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B21C7" w14:textId="77777777" w:rsidR="007310DD" w:rsidRPr="000C5342" w:rsidRDefault="007310DD" w:rsidP="007310DD">
      <w:pPr>
        <w:spacing w:after="0" w:line="240" w:lineRule="auto"/>
        <w:contextualSpacing/>
        <w:jc w:val="right"/>
        <w:rPr>
          <w:rFonts w:ascii="Times New Roman" w:eastAsia="Arial" w:hAnsi="Times New Roman"/>
          <w:sz w:val="24"/>
          <w:szCs w:val="24"/>
          <w:lang w:eastAsia="ru-RU"/>
        </w:rPr>
      </w:pPr>
      <w:r w:rsidRPr="000C5342">
        <w:rPr>
          <w:rFonts w:ascii="Times New Roman" w:eastAsia="Times New Roman" w:hAnsi="Times New Roman"/>
          <w:b/>
          <w:sz w:val="24"/>
          <w:szCs w:val="24"/>
          <w:lang w:eastAsia="ru-RU"/>
        </w:rPr>
        <w:t>Додаток 5</w:t>
      </w:r>
    </w:p>
    <w:p w14:paraId="227BB01A" w14:textId="77777777" w:rsidR="007310DD" w:rsidRPr="00444A02" w:rsidRDefault="007310DD" w:rsidP="007310DD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4A02">
        <w:rPr>
          <w:rFonts w:ascii="Times New Roman" w:eastAsia="Times New Roman" w:hAnsi="Times New Roman"/>
          <w:b/>
          <w:sz w:val="24"/>
          <w:szCs w:val="24"/>
          <w:lang w:eastAsia="ru-RU"/>
        </w:rPr>
        <w:t>Тендерної документації</w:t>
      </w:r>
    </w:p>
    <w:p w14:paraId="7E1FA2FE" w14:textId="77777777" w:rsidR="007310DD" w:rsidRPr="000C5342" w:rsidRDefault="007310DD" w:rsidP="007310DD">
      <w:pPr>
        <w:tabs>
          <w:tab w:val="left" w:pos="7140"/>
        </w:tabs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14:paraId="0F210AA9" w14:textId="77777777" w:rsidR="00A32137" w:rsidRPr="000C5342" w:rsidRDefault="00A32137" w:rsidP="00A32137">
      <w:pPr>
        <w:pStyle w:val="afff7"/>
        <w:rPr>
          <w:lang w:val="ru-RU"/>
        </w:rPr>
      </w:pPr>
      <w:r w:rsidRPr="000C5342">
        <w:t xml:space="preserve">ДОГОВІР № </w:t>
      </w:r>
    </w:p>
    <w:p w14:paraId="01A2A14F" w14:textId="77777777" w:rsidR="00A32137" w:rsidRPr="000C5342" w:rsidRDefault="00A32137" w:rsidP="00A32137">
      <w:pPr>
        <w:rPr>
          <w:rFonts w:ascii="Times New Roman" w:hAnsi="Times New Roman"/>
          <w:sz w:val="10"/>
          <w:szCs w:val="10"/>
          <w:lang w:val="uk-UA"/>
        </w:rPr>
      </w:pPr>
    </w:p>
    <w:p w14:paraId="5712F1BF" w14:textId="1F181A57" w:rsidR="00A32137" w:rsidRPr="000C5342" w:rsidRDefault="00A32137" w:rsidP="000C5342">
      <w:pPr>
        <w:pStyle w:val="a0"/>
        <w:ind w:firstLine="851"/>
        <w:jc w:val="both"/>
        <w:rPr>
          <w:lang w:val="ru-RU"/>
        </w:rPr>
      </w:pPr>
      <w:r w:rsidRPr="000C5342">
        <w:rPr>
          <w:lang w:val="ru-RU"/>
        </w:rPr>
        <w:t>м.Лубни</w:t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r w:rsidRPr="000C5342">
        <w:rPr>
          <w:lang w:val="ru-RU"/>
        </w:rPr>
        <w:tab/>
      </w:r>
      <w:proofErr w:type="gramStart"/>
      <w:r w:rsidRPr="000C5342">
        <w:rPr>
          <w:lang w:val="ru-RU"/>
        </w:rPr>
        <w:t xml:space="preserve">   </w:t>
      </w:r>
      <w:r w:rsidR="000C5342">
        <w:rPr>
          <w:lang w:val="ru-RU"/>
        </w:rPr>
        <w:t>«</w:t>
      </w:r>
      <w:proofErr w:type="gramEnd"/>
      <w:r w:rsidR="000C5342">
        <w:rPr>
          <w:lang w:val="ru-RU"/>
        </w:rPr>
        <w:t xml:space="preserve">     »                          </w:t>
      </w:r>
      <w:r w:rsidRPr="000C5342">
        <w:rPr>
          <w:lang w:val="ru-RU"/>
        </w:rPr>
        <w:t>2022р.</w:t>
      </w:r>
    </w:p>
    <w:p w14:paraId="0CD10003" w14:textId="77777777" w:rsidR="00A32137" w:rsidRPr="000C5342" w:rsidRDefault="00A32137" w:rsidP="00A32137">
      <w:pPr>
        <w:pStyle w:val="a0"/>
        <w:jc w:val="both"/>
        <w:rPr>
          <w:sz w:val="10"/>
          <w:szCs w:val="10"/>
          <w:lang w:val="ru-RU"/>
        </w:rPr>
      </w:pPr>
      <w:r w:rsidRPr="000C5342">
        <w:rPr>
          <w:lang w:val="ru-RU"/>
        </w:rPr>
        <w:t xml:space="preserve">       </w:t>
      </w:r>
    </w:p>
    <w:p w14:paraId="48FA26F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b/>
          <w:lang w:val="ru-RU"/>
        </w:rPr>
        <w:t>ОБЛАСНЕ КОМУНАЛЬНЕ ВИРОБНИЧЕ ПІДПРИЄМСТВО ТЕПЛОВОГО ГОСПОДАРСТВА «ЛУБНИТЕПЛОЕНЕРГО»</w:t>
      </w:r>
      <w:r w:rsidRPr="000C5342">
        <w:rPr>
          <w:lang w:val="ru-RU"/>
        </w:rPr>
        <w:t xml:space="preserve"> в особі директора Приймака Дмитра Васильовича, який діє на підставі Статуту (далі – Замовник), з однієї сторони і </w:t>
      </w:r>
      <w:r w:rsidRPr="000C5342">
        <w:rPr>
          <w:b/>
          <w:lang w:val="ru-RU"/>
        </w:rPr>
        <w:t>_____________________________________</w:t>
      </w:r>
      <w:r w:rsidRPr="000C5342">
        <w:rPr>
          <w:lang w:val="ru-RU"/>
        </w:rPr>
        <w:t xml:space="preserve">, в _____________________________________________, який діє на </w:t>
      </w:r>
      <w:proofErr w:type="gramStart"/>
      <w:r w:rsidRPr="000C5342">
        <w:rPr>
          <w:lang w:val="ru-RU"/>
        </w:rPr>
        <w:t>підставі  _</w:t>
      </w:r>
      <w:proofErr w:type="gramEnd"/>
      <w:r w:rsidRPr="000C5342">
        <w:rPr>
          <w:lang w:val="ru-RU"/>
        </w:rPr>
        <w:t>__________________________ (далі – Учасник), іменовані в подальшому разом  «Сторони», а кожний окремо – «Сторона», уклали цей договір про наступне (далі – Договір):</w:t>
      </w:r>
    </w:p>
    <w:p w14:paraId="3FB4B9B4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1344F32E" w14:textId="77777777" w:rsidR="00A32137" w:rsidRPr="000C5342" w:rsidRDefault="00A32137" w:rsidP="00783F75">
      <w:pPr>
        <w:numPr>
          <w:ilvl w:val="0"/>
          <w:numId w:val="1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lang w:val="uk-UA"/>
        </w:rPr>
      </w:pPr>
      <w:r w:rsidRPr="000C5342">
        <w:rPr>
          <w:rFonts w:ascii="Times New Roman" w:hAnsi="Times New Roman"/>
          <w:b/>
          <w:sz w:val="24"/>
          <w:lang w:val="uk-UA"/>
        </w:rPr>
        <w:t>ПРЕДМЕТ ДОГОВОРУ</w:t>
      </w:r>
    </w:p>
    <w:p w14:paraId="5731D572" w14:textId="77777777" w:rsidR="00A32137" w:rsidRPr="00160364" w:rsidRDefault="00A32137" w:rsidP="00783F75">
      <w:pPr>
        <w:pStyle w:val="1fa"/>
        <w:numPr>
          <w:ilvl w:val="1"/>
          <w:numId w:val="13"/>
        </w:numPr>
        <w:shd w:val="clear" w:color="auto" w:fill="FFFFFF"/>
        <w:ind w:left="0" w:firstLine="0"/>
        <w:jc w:val="both"/>
        <w:rPr>
          <w:rFonts w:ascii="Times New Roman" w:hAnsi="Times New Roman" w:cs="Times New Roman"/>
          <w:lang w:val="uk-UA"/>
        </w:rPr>
      </w:pPr>
      <w:r w:rsidRPr="000C5342">
        <w:rPr>
          <w:rFonts w:ascii="Times New Roman" w:hAnsi="Times New Roman" w:cs="Times New Roman"/>
          <w:lang w:val="uk-UA"/>
        </w:rPr>
        <w:t xml:space="preserve">Учасник зобов’язується поставити Замовнику товар, зазначений у Договорі та Додатку №1 - Специфікації, а Замовник — </w:t>
      </w:r>
      <w:r w:rsidRPr="00160364">
        <w:rPr>
          <w:rFonts w:ascii="Times New Roman" w:hAnsi="Times New Roman" w:cs="Times New Roman"/>
          <w:lang w:val="uk-UA"/>
        </w:rPr>
        <w:t>прийняти і оплатити такий товар.</w:t>
      </w:r>
    </w:p>
    <w:p w14:paraId="2DD656EC" w14:textId="2A86C68C" w:rsidR="00A32137" w:rsidRPr="000C5342" w:rsidRDefault="00A32137" w:rsidP="005C7A96">
      <w:pPr>
        <w:pStyle w:val="1fa"/>
        <w:numPr>
          <w:ilvl w:val="1"/>
          <w:numId w:val="13"/>
        </w:numPr>
        <w:shd w:val="clear" w:color="auto" w:fill="FFFFFF"/>
        <w:ind w:left="0" w:firstLine="0"/>
        <w:jc w:val="both"/>
        <w:rPr>
          <w:rFonts w:ascii="Times New Roman" w:eastAsia="Times New Roman" w:hAnsi="Times New Roman" w:cs="Times New Roman"/>
          <w:lang w:val="uk-UA"/>
        </w:rPr>
      </w:pPr>
      <w:r w:rsidRPr="00160364">
        <w:rPr>
          <w:rFonts w:ascii="Times New Roman" w:hAnsi="Times New Roman" w:cs="Times New Roman"/>
          <w:lang w:val="uk-UA"/>
        </w:rPr>
        <w:t xml:space="preserve"> Найменування товару: </w:t>
      </w:r>
      <w:r w:rsidR="005948EE">
        <w:rPr>
          <w:rFonts w:ascii="Times New Roman" w:eastAsia="Times New Roman" w:hAnsi="Times New Roman" w:cs="Times New Roman"/>
          <w:b/>
          <w:lang w:val="uk-UA"/>
        </w:rPr>
        <w:t>Азбестовий картон КАОН-4мм. Код</w:t>
      </w:r>
      <w:r w:rsidR="005948EE" w:rsidRPr="00853228">
        <w:rPr>
          <w:rFonts w:ascii="Times New Roman" w:eastAsia="Times New Roman" w:hAnsi="Times New Roman" w:cs="Times New Roman"/>
          <w:b/>
          <w:lang w:val="uk-UA"/>
        </w:rPr>
        <w:t xml:space="preserve"> ДК 021:2015 - </w:t>
      </w:r>
      <w:r w:rsidR="005948EE" w:rsidRPr="00006BC2">
        <w:rPr>
          <w:rFonts w:ascii="Times New Roman" w:hAnsi="Times New Roman"/>
          <w:b/>
        </w:rPr>
        <w:t>44110000-4 Конструкційні матеріали (44111520-2 - Термоізоляційні матеріали</w:t>
      </w:r>
      <w:r w:rsidR="005948EE">
        <w:rPr>
          <w:rFonts w:ascii="Times New Roman" w:hAnsi="Times New Roman" w:cs="Times New Roman"/>
          <w:lang w:val="uk-UA"/>
        </w:rPr>
        <w:t xml:space="preserve">) </w:t>
      </w:r>
      <w:r w:rsidRPr="00160364">
        <w:rPr>
          <w:rFonts w:ascii="Times New Roman" w:hAnsi="Times New Roman" w:cs="Times New Roman"/>
          <w:lang w:val="uk-UA"/>
        </w:rPr>
        <w:t>(надалі Товар). Кількість товару,  зазначена у Додатку 1 до цього договору – Специфікації, що є невід’ємною частиною</w:t>
      </w:r>
      <w:r w:rsidRPr="000C5342">
        <w:rPr>
          <w:rFonts w:ascii="Times New Roman" w:hAnsi="Times New Roman" w:cs="Times New Roman"/>
          <w:lang w:val="uk-UA"/>
        </w:rPr>
        <w:t xml:space="preserve"> Договору.</w:t>
      </w:r>
      <w:bookmarkStart w:id="0" w:name="_GoBack"/>
      <w:bookmarkEnd w:id="0"/>
    </w:p>
    <w:p w14:paraId="12D173C7" w14:textId="77777777" w:rsidR="00A32137" w:rsidRPr="000C5342" w:rsidRDefault="00A32137" w:rsidP="00783F75">
      <w:pPr>
        <w:pStyle w:val="1fa"/>
        <w:shd w:val="clear" w:color="auto" w:fill="FFFFFF"/>
        <w:ind w:left="0"/>
        <w:jc w:val="both"/>
        <w:rPr>
          <w:rFonts w:ascii="Times New Roman" w:eastAsia="Times New Roman" w:hAnsi="Times New Roman" w:cs="Times New Roman"/>
          <w:lang w:val="uk-UA"/>
        </w:rPr>
      </w:pPr>
    </w:p>
    <w:p w14:paraId="08535D2F" w14:textId="77777777" w:rsidR="00A32137" w:rsidRPr="000C5342" w:rsidRDefault="00A32137" w:rsidP="00783F75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2.</w:t>
      </w:r>
      <w:r w:rsidRPr="000C5342">
        <w:rPr>
          <w:sz w:val="24"/>
          <w:lang w:val="uk-UA"/>
        </w:rPr>
        <w:t xml:space="preserve"> </w:t>
      </w:r>
      <w:r w:rsidRPr="000C5342">
        <w:rPr>
          <w:b/>
          <w:sz w:val="24"/>
          <w:lang w:val="uk-UA"/>
        </w:rPr>
        <w:t>ЦІНА І ЗАГАЛЬНА СУМА ДОГОВОРУ</w:t>
      </w:r>
    </w:p>
    <w:p w14:paraId="012A76EC" w14:textId="77777777" w:rsidR="00A32137" w:rsidRPr="000C5342" w:rsidRDefault="00A32137" w:rsidP="00783F75">
      <w:pPr>
        <w:pStyle w:val="1fb"/>
        <w:jc w:val="both"/>
        <w:rPr>
          <w:b/>
          <w:sz w:val="24"/>
          <w:lang w:val="uk-UA"/>
        </w:rPr>
      </w:pPr>
      <w:r w:rsidRPr="000C5342">
        <w:rPr>
          <w:sz w:val="24"/>
          <w:lang w:val="uk-UA"/>
        </w:rPr>
        <w:t xml:space="preserve">2.1. Загальна сума договору складає </w:t>
      </w:r>
      <w:r w:rsidRPr="000C5342">
        <w:rPr>
          <w:b/>
          <w:sz w:val="24"/>
          <w:lang w:val="uk-UA"/>
        </w:rPr>
        <w:t>________грн._____ коп.( ______________________ грн. _____ коп.) з ПДВ.</w:t>
      </w:r>
    </w:p>
    <w:p w14:paraId="5520DA9B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2.2. Ціна на Товар включає в себе собівартість товару, всі податки та витрати, пов’язані з його завантаженням, розвантаженням, зберіганням та доставкою товару автотранспортом до кінцевого пункту призначення.</w:t>
      </w:r>
    </w:p>
    <w:p w14:paraId="686F3FDA" w14:textId="77777777" w:rsidR="00A32137" w:rsidRPr="000C5342" w:rsidRDefault="00A32137" w:rsidP="00783F75">
      <w:pPr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2.3. У випадку зміни ринкових цін на товар або прийняття відповідними державними органами законодавчих актів, що впливають на формування договірної ціни, а також впливу інфляції на ціну, такі зміни узгоджуються Сторонами у додаткових угодах.</w:t>
      </w:r>
    </w:p>
    <w:p w14:paraId="0EF187CF" w14:textId="77777777" w:rsidR="00A32137" w:rsidRPr="000C5342" w:rsidRDefault="00A32137" w:rsidP="00783F75">
      <w:pPr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2.4.  До ціни Договору включені всі необхідні податки, збори та обов’язкові платежі, що мають бути сплачені у даному випадку, витрати на транспортування предмету закупівлі, податків та інших зборів і обов’язкових платежів, що сплачуються або мають бути сплачені згідно з чинним законодавством України.</w:t>
      </w:r>
    </w:p>
    <w:p w14:paraId="62F3BC1B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2.5.  Сума Договору може бути зменшена за взаємною згодою Сторін.</w:t>
      </w:r>
    </w:p>
    <w:p w14:paraId="3B844295" w14:textId="77777777" w:rsidR="00A32137" w:rsidRPr="000C5342" w:rsidRDefault="00A32137" w:rsidP="00783F75">
      <w:pPr>
        <w:pStyle w:val="1fb"/>
        <w:jc w:val="both"/>
        <w:rPr>
          <w:sz w:val="28"/>
          <w:lang w:val="uk-UA"/>
        </w:rPr>
      </w:pPr>
    </w:p>
    <w:p w14:paraId="5BFB21BF" w14:textId="77777777" w:rsidR="00A32137" w:rsidRPr="000C5342" w:rsidRDefault="00A32137" w:rsidP="00783F75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3. ПОРЯДОК РОЗРАХУНКІВ</w:t>
      </w:r>
    </w:p>
    <w:p w14:paraId="4C4A9180" w14:textId="77777777" w:rsidR="00A32137" w:rsidRPr="000C5342" w:rsidRDefault="00A32137" w:rsidP="00783F75">
      <w:pPr>
        <w:pStyle w:val="1fb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3.1. </w:t>
      </w:r>
      <w:r w:rsidRPr="000C5342">
        <w:rPr>
          <w:sz w:val="24"/>
          <w:szCs w:val="24"/>
          <w:lang w:val="ru-RU"/>
        </w:rPr>
        <w:t xml:space="preserve">Розрахунки проводяться шляхом оплати </w:t>
      </w:r>
      <w:r w:rsidRPr="000C5342">
        <w:rPr>
          <w:sz w:val="24"/>
          <w:szCs w:val="24"/>
          <w:lang w:val="uk-UA"/>
        </w:rPr>
        <w:t>Замовником,</w:t>
      </w:r>
      <w:r w:rsidRPr="000C5342">
        <w:rPr>
          <w:sz w:val="24"/>
          <w:szCs w:val="24"/>
          <w:lang w:val="ru-RU"/>
        </w:rPr>
        <w:t xml:space="preserve"> після пред’явлення </w:t>
      </w:r>
      <w:r w:rsidRPr="000C5342">
        <w:rPr>
          <w:sz w:val="24"/>
          <w:szCs w:val="24"/>
          <w:lang w:val="uk-UA"/>
        </w:rPr>
        <w:t>Учасником</w:t>
      </w:r>
      <w:r w:rsidRPr="000C5342">
        <w:rPr>
          <w:sz w:val="24"/>
          <w:szCs w:val="24"/>
          <w:lang w:val="ru-RU"/>
        </w:rPr>
        <w:t xml:space="preserve"> рахунку на оплату 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овару (партії 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овару). Оплата Товару здійснюється шляхом безготівкового переказу на поточний рахунок </w:t>
      </w:r>
      <w:r w:rsidRPr="000C5342">
        <w:rPr>
          <w:sz w:val="24"/>
          <w:szCs w:val="24"/>
          <w:lang w:val="uk-UA"/>
        </w:rPr>
        <w:t>Учасника</w:t>
      </w:r>
      <w:r w:rsidRPr="000C5342">
        <w:rPr>
          <w:sz w:val="24"/>
          <w:szCs w:val="24"/>
          <w:lang w:val="ru-RU"/>
        </w:rPr>
        <w:t>, вказаний у реквізитах Договору.</w:t>
      </w:r>
      <w:r w:rsidRPr="000C5342">
        <w:rPr>
          <w:sz w:val="24"/>
          <w:szCs w:val="24"/>
          <w:lang w:val="uk-UA"/>
        </w:rPr>
        <w:t xml:space="preserve"> Замовник</w:t>
      </w:r>
      <w:r w:rsidRPr="000C5342">
        <w:rPr>
          <w:sz w:val="24"/>
          <w:szCs w:val="24"/>
          <w:lang w:val="ru-RU"/>
        </w:rPr>
        <w:t xml:space="preserve"> здійснює оплату Товару в строк не пізніше </w:t>
      </w:r>
      <w:r w:rsidRPr="000C5342">
        <w:rPr>
          <w:sz w:val="24"/>
          <w:szCs w:val="24"/>
          <w:lang w:val="uk-UA"/>
        </w:rPr>
        <w:t>20</w:t>
      </w:r>
      <w:r w:rsidRPr="000C5342">
        <w:rPr>
          <w:sz w:val="24"/>
          <w:szCs w:val="24"/>
          <w:lang w:val="ru-RU"/>
        </w:rPr>
        <w:t>-</w:t>
      </w:r>
      <w:r w:rsidRPr="000C5342">
        <w:rPr>
          <w:sz w:val="24"/>
          <w:szCs w:val="24"/>
          <w:lang w:val="uk-UA"/>
        </w:rPr>
        <w:t>т</w:t>
      </w:r>
      <w:r w:rsidRPr="000C5342">
        <w:rPr>
          <w:sz w:val="24"/>
          <w:szCs w:val="24"/>
          <w:lang w:val="ru-RU"/>
        </w:rPr>
        <w:t xml:space="preserve">и календарних днів </w:t>
      </w:r>
      <w:r w:rsidRPr="000C5342">
        <w:rPr>
          <w:sz w:val="24"/>
          <w:szCs w:val="24"/>
          <w:lang w:val="uk-UA"/>
        </w:rPr>
        <w:t>після підписання Сторонами накладної на фактично поставлений Товар</w:t>
      </w:r>
      <w:r w:rsidRPr="000C5342">
        <w:rPr>
          <w:sz w:val="24"/>
          <w:szCs w:val="24"/>
          <w:lang w:val="ru-RU"/>
        </w:rPr>
        <w:t>.</w:t>
      </w:r>
    </w:p>
    <w:p w14:paraId="63BCB1AA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</w:p>
    <w:p w14:paraId="58F8C29D" w14:textId="77777777" w:rsidR="00A32137" w:rsidRPr="000C5342" w:rsidRDefault="00A32137" w:rsidP="00783F75">
      <w:pPr>
        <w:pStyle w:val="1fb"/>
        <w:jc w:val="center"/>
        <w:rPr>
          <w:b/>
          <w:sz w:val="24"/>
          <w:lang w:val="uk-UA"/>
        </w:rPr>
      </w:pPr>
      <w:r w:rsidRPr="000C5342">
        <w:rPr>
          <w:b/>
          <w:sz w:val="24"/>
          <w:lang w:val="uk-UA"/>
        </w:rPr>
        <w:t>4. ПОРЯДОК ТА СТРОК ПОСТАВКИ</w:t>
      </w:r>
    </w:p>
    <w:p w14:paraId="5A4EE48A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4.1.  Поставка Товару здійснюється на підставі заявки Замовника. Поставка може здійснюватися партіями, в залежності від потреб Замовника протягом дії Договору.</w:t>
      </w:r>
    </w:p>
    <w:p w14:paraId="1FA2645E" w14:textId="77777777" w:rsidR="00A32137" w:rsidRPr="000C5342" w:rsidRDefault="00A32137" w:rsidP="00783F75">
      <w:pPr>
        <w:pStyle w:val="1fb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4.2. </w:t>
      </w:r>
      <w:r w:rsidRPr="000C5342">
        <w:rPr>
          <w:sz w:val="24"/>
          <w:szCs w:val="24"/>
          <w:lang w:val="ru-RU"/>
        </w:rPr>
        <w:t xml:space="preserve">Датою поставки Товару вважається дата підписання уповноваженим представником </w:t>
      </w:r>
      <w:r w:rsidRPr="000C5342">
        <w:rPr>
          <w:sz w:val="24"/>
          <w:szCs w:val="24"/>
          <w:lang w:val="uk-UA"/>
        </w:rPr>
        <w:t>Замовника</w:t>
      </w:r>
      <w:r w:rsidRPr="000C5342">
        <w:rPr>
          <w:sz w:val="24"/>
          <w:szCs w:val="24"/>
          <w:lang w:val="ru-RU"/>
        </w:rPr>
        <w:t xml:space="preserve"> </w:t>
      </w:r>
      <w:r w:rsidRPr="000C5342">
        <w:rPr>
          <w:sz w:val="24"/>
          <w:szCs w:val="24"/>
          <w:lang w:val="uk-UA"/>
        </w:rPr>
        <w:t>видаткової накладної на Товар.</w:t>
      </w:r>
    </w:p>
    <w:p w14:paraId="33F122A5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 xml:space="preserve">4.3. При отриманні поставленого Товару у місці поставки Товару, Замовник або одержувач за його дорученням зобов'язуються перевірити відповідність Товару відомостям, зазначеним в </w:t>
      </w:r>
      <w:r w:rsidRPr="000C5342">
        <w:rPr>
          <w:sz w:val="24"/>
          <w:lang w:val="uk-UA"/>
        </w:rPr>
        <w:lastRenderedPageBreak/>
        <w:t>транспортно-супровідних документах, а також прийняти цей Товар з дотриманням порядку і правил, передбачених п.п. 5.1. і 5.2. цього Договору.</w:t>
      </w:r>
    </w:p>
    <w:p w14:paraId="44CAEC22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4.4. Зобов</w:t>
      </w:r>
      <w:r w:rsidRPr="000C5342">
        <w:rPr>
          <w:sz w:val="24"/>
          <w:lang w:val="ru-RU"/>
        </w:rPr>
        <w:t>’</w:t>
      </w:r>
      <w:r w:rsidRPr="000C5342">
        <w:rPr>
          <w:sz w:val="24"/>
          <w:lang w:val="uk-UA"/>
        </w:rPr>
        <w:t>язання Учасника щодо поставки Товару вважаються виконаними у повному обсязі з моменту передачі Товару у власність Замовника у місці поставки: Полтавська область, місто Лубни, вул. П.Осипенка, 48В або склад любого перевізника в м.Лубни.</w:t>
      </w:r>
    </w:p>
    <w:p w14:paraId="37D1A62D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>4.5. Право власності на Товар, а також ризик його випадкової загибелі, псування, втрати, пошкодження переходить від Постачальника до Покупця з моменту його отримання відповідно до дати складання акту прийому товару.</w:t>
      </w:r>
    </w:p>
    <w:p w14:paraId="00E0CD51" w14:textId="77777777" w:rsidR="00A32137" w:rsidRPr="000C5342" w:rsidRDefault="00A32137" w:rsidP="00783F75">
      <w:pPr>
        <w:pStyle w:val="1fb"/>
        <w:jc w:val="both"/>
        <w:rPr>
          <w:sz w:val="24"/>
          <w:szCs w:val="24"/>
          <w:lang w:val="uk-UA"/>
        </w:rPr>
      </w:pPr>
      <w:r w:rsidRPr="000C5342">
        <w:rPr>
          <w:sz w:val="24"/>
          <w:lang w:val="uk-UA"/>
        </w:rPr>
        <w:t xml:space="preserve">4.6. </w:t>
      </w:r>
      <w:r w:rsidRPr="000C5342">
        <w:rPr>
          <w:sz w:val="24"/>
          <w:szCs w:val="24"/>
          <w:lang w:val="uk-UA"/>
        </w:rPr>
        <w:t>Учасник</w:t>
      </w:r>
      <w:r w:rsidRPr="000C5342">
        <w:rPr>
          <w:sz w:val="24"/>
          <w:szCs w:val="24"/>
          <w:lang w:val="ru-RU"/>
        </w:rPr>
        <w:t xml:space="preserve"> передає разом з Товаром належним чином оформлену податкову накладну, видаткову накладну та інші документи.</w:t>
      </w:r>
    </w:p>
    <w:p w14:paraId="4B313C0C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</w:p>
    <w:p w14:paraId="3AD964DD" w14:textId="77777777" w:rsidR="00A32137" w:rsidRPr="000C5342" w:rsidRDefault="00A32137" w:rsidP="00783F75">
      <w:pPr>
        <w:pStyle w:val="1fb"/>
        <w:jc w:val="both"/>
        <w:rPr>
          <w:sz w:val="24"/>
          <w:lang w:val="uk-UA"/>
        </w:rPr>
      </w:pPr>
    </w:p>
    <w:p w14:paraId="40FF42AF" w14:textId="77777777" w:rsidR="00A32137" w:rsidRPr="000C5342" w:rsidRDefault="00A32137" w:rsidP="00783F7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C5342">
        <w:rPr>
          <w:rFonts w:ascii="Times New Roman" w:hAnsi="Times New Roman"/>
          <w:b/>
          <w:sz w:val="24"/>
          <w:szCs w:val="24"/>
          <w:lang w:val="uk-UA"/>
        </w:rPr>
        <w:t>5. ПЕРЕДАЧА Й ПРИМАННЯ ТОВАРУ</w:t>
      </w:r>
    </w:p>
    <w:p w14:paraId="1BAE0998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5.1. Приймання Товару за якістю проводиться відповідно до Інструкції «Про порядок приймання продукції виробничо-технічного призначення і товарів народного споживання за якістю», затвердженою Постановою Держарбітражу при Раді Міністрів СРСР від 25.04.1966р. №П-7, приймання Товару за кількістю проводиться відповідно до Інструкції «Про порядок приймання продукції виробничо-технічного призначення і товарів народного споживання за кількістю», затвердженою Постановою Держарбітражу при Раді Міністрів СРСР від 15.06.1965р. № П-6.</w:t>
      </w:r>
    </w:p>
    <w:p w14:paraId="7EB2D3C6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 5.2. У разі виявлення під час приймання Товару його невідповідності за якістю, кількістю або комплектності вищевказаних документів та пунктам цього Договору, Учасник зобов'язаний за свій рахунок протягом 5-ти робочих днів, або в інший строк, узгоджений Сторонами, з моменту надіслання йому відповідного повідомлення Замовника виконати зазначені в повідомленні вимоги про усунення виявлених недоліків (дефектів) Товару, про доукомплектування Товару, про заміну Товару, про відшкодування Замовнику всіх понесених ним витрат і збитків, пов'язаних з постачанням Товару неналежної якості.</w:t>
      </w:r>
    </w:p>
    <w:p w14:paraId="2D733EAE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3938547B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6. ЯКІСТЬ ТОВАРУ</w:t>
      </w:r>
    </w:p>
    <w:p w14:paraId="410DC029" w14:textId="77777777" w:rsidR="00A32137" w:rsidRPr="000C5342" w:rsidRDefault="00A32137" w:rsidP="00783F75">
      <w:pPr>
        <w:pStyle w:val="a0"/>
        <w:tabs>
          <w:tab w:val="left" w:pos="1276"/>
        </w:tabs>
        <w:jc w:val="both"/>
        <w:rPr>
          <w:lang w:val="ru-RU"/>
        </w:rPr>
      </w:pPr>
      <w:r w:rsidRPr="000C5342">
        <w:rPr>
          <w:lang w:val="ru-RU"/>
        </w:rPr>
        <w:t>6.1. Учасник повинен поставити Замовнику Товар, якість якого відповідає умовам діючих на території України ГОСТів, ТУ, ДСТУ, вимогам до якості та іншим нормативним документам.</w:t>
      </w:r>
    </w:p>
    <w:p w14:paraId="4791B7B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6.2.  Учасник гарантує, що Товар, який постачається, новий та не перебував в експлуатації.</w:t>
      </w:r>
    </w:p>
    <w:p w14:paraId="3C40D020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6.3.  Учасник зобов’язується поставляти товар комплектно, відповідно до вимог стандартів, технічних умов.</w:t>
      </w:r>
    </w:p>
    <w:p w14:paraId="1D7D38C3" w14:textId="77777777" w:rsidR="00A32137" w:rsidRPr="000C5342" w:rsidRDefault="00A32137" w:rsidP="00783F75">
      <w:pPr>
        <w:jc w:val="both"/>
        <w:rPr>
          <w:rFonts w:ascii="Times New Roman" w:hAnsi="Times New Roman"/>
          <w:sz w:val="24"/>
          <w:lang w:val="uk-UA"/>
        </w:rPr>
      </w:pPr>
      <w:r w:rsidRPr="000C5342">
        <w:rPr>
          <w:rFonts w:ascii="Times New Roman" w:hAnsi="Times New Roman"/>
          <w:sz w:val="24"/>
          <w:lang w:val="uk-UA"/>
        </w:rPr>
        <w:t>6.4.  При поставці Товару, Учасник зобов’язується передати Замовнику оригінал/особисто засвідчену копію сертифікату якості, походження та/або паспорт виробника на Товар. У разі поширення вимог, Товар повинен мати позитивний висновок державної санітарно-епідеміологічної експертизи.</w:t>
      </w:r>
    </w:p>
    <w:p w14:paraId="67F76236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6.5. При виявленні дефектів купленого Товару, Замовник повідомляє про даний факт Учасника і здійснює виклик представника Учасника для складання двостороннього акта. У випадку відмови представника Учасника від виїзду для складання акта протягом 3-х днів, акт, підписаний представником Замовника, вважається чинним та дійсним.</w:t>
      </w:r>
    </w:p>
    <w:p w14:paraId="187F9580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6.6. Учасник зобов'язаний за свій рахунок усунути дефекти Товару, виявлені протягом гарантійного строку, якщо він не доведе, що дефекти виникли через порушення Замовником правил експлуатації Товару. Усунення дефектів виконується </w:t>
      </w:r>
      <w:proofErr w:type="gramStart"/>
      <w:r w:rsidRPr="000C5342">
        <w:rPr>
          <w:lang w:val="ru-RU"/>
        </w:rPr>
        <w:t>в строк</w:t>
      </w:r>
      <w:proofErr w:type="gramEnd"/>
      <w:r w:rsidRPr="000C5342">
        <w:rPr>
          <w:lang w:val="ru-RU"/>
        </w:rPr>
        <w:t xml:space="preserve"> до 10 (десяти) календарних днів з моменту підписання дефектного акту.</w:t>
      </w:r>
    </w:p>
    <w:p w14:paraId="719707D8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6.7.  Гарантійний строк обслуговування Товару, що поставляється, зазначається в Додатку №1 до Договору. Учасник гарантує якість і надійність Товару, що постачається протягом гарантійного строку, окрім випадків псування, пов'язаних з недотриманням умов зберігання і порушенням умов експлуатації. Строк гарантії на Товар повинен не має бути меншим гарантійного строку встановленого заводом – виробником. </w:t>
      </w:r>
    </w:p>
    <w:p w14:paraId="4A14DA16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1CFF5822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7. ПАКУВАННЯ ТОВАРУ</w:t>
      </w:r>
    </w:p>
    <w:p w14:paraId="0AE4D789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7.1. Товар повинен передаватися Замовнику в упаковці, яка відповідає характеру Товару. Тара повинна забезпечувати цілісність Товару та захищати від можливих пошкоджень під час перевезення.</w:t>
      </w:r>
    </w:p>
    <w:p w14:paraId="082D6BAE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7.2. Учасник несе відповідальність перед Замовником за псування Товару внаслідок неякісної та/або неналежної упаковки Товару. Упаковка Товару повинна відповідати чинним ГОСТам, ТУ та вимогам щодо даного виду Товару.</w:t>
      </w:r>
    </w:p>
    <w:p w14:paraId="51889B92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7.3. Вартість тари та упаковки входить в ціну Товару.</w:t>
      </w:r>
    </w:p>
    <w:p w14:paraId="00C51413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7.4. Засоби упаковки поверненню не підлягають.</w:t>
      </w:r>
    </w:p>
    <w:p w14:paraId="239FBCD3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421BACAA" w14:textId="77777777" w:rsidR="00A32137" w:rsidRPr="000C5342" w:rsidRDefault="00A32137" w:rsidP="00783F75">
      <w:pPr>
        <w:pStyle w:val="a0"/>
        <w:numPr>
          <w:ilvl w:val="0"/>
          <w:numId w:val="14"/>
        </w:numPr>
        <w:suppressAutoHyphens w:val="0"/>
        <w:spacing w:after="0"/>
        <w:ind w:left="0" w:firstLine="0"/>
        <w:jc w:val="center"/>
        <w:rPr>
          <w:b/>
        </w:rPr>
      </w:pPr>
      <w:r w:rsidRPr="000C5342">
        <w:rPr>
          <w:b/>
        </w:rPr>
        <w:t>ПРАВА ТА ОБОВ’ЯЗКИ СТОРІН</w:t>
      </w:r>
    </w:p>
    <w:p w14:paraId="3ABBDC13" w14:textId="77777777" w:rsidR="00A32137" w:rsidRPr="000C5342" w:rsidRDefault="00A32137" w:rsidP="00783F75">
      <w:pPr>
        <w:pStyle w:val="a0"/>
        <w:numPr>
          <w:ilvl w:val="1"/>
          <w:numId w:val="14"/>
        </w:numPr>
        <w:suppressAutoHyphens w:val="0"/>
        <w:spacing w:after="0"/>
        <w:ind w:left="0" w:firstLine="0"/>
        <w:jc w:val="both"/>
      </w:pPr>
      <w:r w:rsidRPr="000C5342">
        <w:t>Замовник зобов’язаний:</w:t>
      </w:r>
    </w:p>
    <w:p w14:paraId="53F68CAF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Своєчасно та в повному обсязі сплачувати за поставлений Товар.</w:t>
      </w:r>
    </w:p>
    <w:p w14:paraId="347FEFDD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Приймати Товар поставлений згідно з видатковою накладною.</w:t>
      </w:r>
    </w:p>
    <w:p w14:paraId="2B21C668" w14:textId="77777777" w:rsidR="00A32137" w:rsidRPr="000C5342" w:rsidRDefault="00A32137" w:rsidP="00783F75">
      <w:pPr>
        <w:pStyle w:val="a0"/>
        <w:numPr>
          <w:ilvl w:val="1"/>
          <w:numId w:val="14"/>
        </w:numPr>
        <w:suppressAutoHyphens w:val="0"/>
        <w:spacing w:after="0"/>
        <w:ind w:left="0" w:firstLine="0"/>
        <w:jc w:val="both"/>
      </w:pPr>
      <w:r w:rsidRPr="000C5342">
        <w:t>Замовник має право:</w:t>
      </w:r>
    </w:p>
    <w:p w14:paraId="49C54472" w14:textId="02E3ACC2" w:rsidR="00A32137" w:rsidRPr="000C5342" w:rsidRDefault="00783F75" w:rsidP="00783F75">
      <w:pPr>
        <w:pStyle w:val="a0"/>
        <w:numPr>
          <w:ilvl w:val="2"/>
          <w:numId w:val="14"/>
        </w:numPr>
        <w:tabs>
          <w:tab w:val="left" w:pos="567"/>
        </w:tabs>
        <w:suppressAutoHyphens w:val="0"/>
        <w:spacing w:after="0"/>
        <w:ind w:left="0" w:firstLine="0"/>
        <w:jc w:val="both"/>
        <w:rPr>
          <w:lang w:val="ru-RU"/>
        </w:rPr>
      </w:pPr>
      <w:r>
        <w:rPr>
          <w:lang w:val="ru-RU"/>
        </w:rPr>
        <w:t xml:space="preserve">  </w:t>
      </w:r>
      <w:r w:rsidR="00A32137" w:rsidRPr="000C5342">
        <w:rPr>
          <w:lang w:val="ru-RU"/>
        </w:rPr>
        <w:t>Достроково розірвати Договір у разі невиконання зобов’язань Учасником, повідомивши про це за 10 календарних днів.</w:t>
      </w:r>
    </w:p>
    <w:p w14:paraId="2FDF99E3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Контролювати поставку Товару у строки, встановлені Договором.</w:t>
      </w:r>
    </w:p>
    <w:p w14:paraId="301F7674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Зменшувати обсяг закупівлі Товару та загальну вартість Договору залежно від реальної потреби Учасника. У такому разі Сторони вносять відповідні зміни до цього Договору.</w:t>
      </w:r>
    </w:p>
    <w:p w14:paraId="42100394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Повернути товаросупровідні документи Учаснику без здійснення оплати в разі неналежного оформлення документів (відсутність печатки, підписів, тощо).</w:t>
      </w:r>
    </w:p>
    <w:p w14:paraId="7B660A85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Не приймати товар у випадку невідповідності такого товару видатковій накладній, заявленій якості та кількості.</w:t>
      </w:r>
    </w:p>
    <w:p w14:paraId="14AE94A5" w14:textId="77777777" w:rsidR="00A32137" w:rsidRPr="000C5342" w:rsidRDefault="00A32137" w:rsidP="00783F75">
      <w:pPr>
        <w:pStyle w:val="a0"/>
        <w:numPr>
          <w:ilvl w:val="1"/>
          <w:numId w:val="14"/>
        </w:numPr>
        <w:suppressAutoHyphens w:val="0"/>
        <w:spacing w:after="0"/>
        <w:ind w:left="0" w:firstLine="0"/>
        <w:jc w:val="both"/>
      </w:pPr>
      <w:r w:rsidRPr="000C5342">
        <w:t>Учасник зобов’язаний:</w:t>
      </w:r>
    </w:p>
    <w:p w14:paraId="08892907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Забезпечити поставку Товару у строки, встановлені цим Договором.</w:t>
      </w:r>
    </w:p>
    <w:p w14:paraId="10F7B608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Забезпечувати поставку Товару, якість якого відповідає умовам, встановленим у розділі 6 даного Договору.</w:t>
      </w:r>
    </w:p>
    <w:p w14:paraId="0A0F0523" w14:textId="77777777" w:rsidR="00A32137" w:rsidRPr="000C5342" w:rsidRDefault="00A32137" w:rsidP="00783F75">
      <w:pPr>
        <w:pStyle w:val="a0"/>
        <w:numPr>
          <w:ilvl w:val="1"/>
          <w:numId w:val="14"/>
        </w:numPr>
        <w:suppressAutoHyphens w:val="0"/>
        <w:spacing w:after="0"/>
        <w:ind w:left="0" w:firstLine="0"/>
        <w:jc w:val="both"/>
      </w:pPr>
      <w:r w:rsidRPr="000C5342">
        <w:t>Учасник має право:</w:t>
      </w:r>
    </w:p>
    <w:p w14:paraId="7D44B3FA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Своєчасно та в повному обсязі отримувати плату за поставлений Товар.</w:t>
      </w:r>
    </w:p>
    <w:p w14:paraId="4FB97ABA" w14:textId="77777777" w:rsidR="00A32137" w:rsidRPr="000C5342" w:rsidRDefault="00A32137" w:rsidP="00783F75">
      <w:pPr>
        <w:pStyle w:val="a0"/>
        <w:numPr>
          <w:ilvl w:val="2"/>
          <w:numId w:val="14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На дострокову поставку Товару за письмовим погодженням Замовника.</w:t>
      </w:r>
    </w:p>
    <w:p w14:paraId="19A6039F" w14:textId="77777777" w:rsidR="00A32137" w:rsidRPr="000C5342" w:rsidRDefault="00A32137" w:rsidP="00783F75">
      <w:pPr>
        <w:pStyle w:val="a0"/>
        <w:numPr>
          <w:ilvl w:val="2"/>
          <w:numId w:val="14"/>
        </w:numPr>
        <w:tabs>
          <w:tab w:val="left" w:pos="709"/>
        </w:tabs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У разі невиконання зобов’язань Замовником, Учасник має право достроково розірвати цей Договір, повідомивши про це Замовника за 10 календарних днів.</w:t>
      </w:r>
    </w:p>
    <w:p w14:paraId="10E59A45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535C02AF" w14:textId="77777777" w:rsidR="00A32137" w:rsidRPr="000C5342" w:rsidRDefault="00A32137" w:rsidP="00783F75">
      <w:pPr>
        <w:pStyle w:val="a0"/>
        <w:numPr>
          <w:ilvl w:val="0"/>
          <w:numId w:val="14"/>
        </w:numPr>
        <w:suppressAutoHyphens w:val="0"/>
        <w:spacing w:after="0"/>
        <w:ind w:left="0" w:firstLine="0"/>
        <w:jc w:val="center"/>
        <w:rPr>
          <w:b/>
        </w:rPr>
      </w:pPr>
      <w:r w:rsidRPr="000C5342">
        <w:rPr>
          <w:b/>
        </w:rPr>
        <w:t>ВІДПОВІДАЛЬНІСТЬ СТОРІН</w:t>
      </w:r>
    </w:p>
    <w:p w14:paraId="0BDFE791" w14:textId="77777777" w:rsidR="00A32137" w:rsidRPr="000C5342" w:rsidRDefault="00A32137" w:rsidP="00783F75">
      <w:pPr>
        <w:pStyle w:val="a0"/>
        <w:jc w:val="both"/>
        <w:rPr>
          <w:bCs/>
          <w:lang w:val="ru-RU"/>
        </w:rPr>
      </w:pPr>
      <w:r w:rsidRPr="000C5342">
        <w:rPr>
          <w:bCs/>
          <w:lang w:val="ru-RU"/>
        </w:rPr>
        <w:t>9.1. У разі невиконання або неналежного виконання своїх зобов'язань за Договором Сторони несуть відповідальність, передбачену діючим законодавством та цим Договором.</w:t>
      </w:r>
    </w:p>
    <w:p w14:paraId="27C3600C" w14:textId="77777777" w:rsidR="00A32137" w:rsidRPr="000C5342" w:rsidRDefault="00A32137" w:rsidP="00783F75">
      <w:pPr>
        <w:pStyle w:val="a0"/>
        <w:jc w:val="both"/>
        <w:rPr>
          <w:bCs/>
          <w:lang w:val="ru-RU"/>
        </w:rPr>
      </w:pPr>
      <w:r w:rsidRPr="000C5342">
        <w:rPr>
          <w:bCs/>
          <w:lang w:val="ru-RU"/>
        </w:rPr>
        <w:t>9.2. У разі невиконання або несвоєчасного виконання зобов'язань при поставці Товару, Учасник сплачує Замовнику неустойку у розмірі подвійної облікової ставки НБУ від вартості несвоєчасно поставленого товару за кожен день прострочення поставки товару (партії товару).</w:t>
      </w:r>
    </w:p>
    <w:p w14:paraId="0D4872F2" w14:textId="77777777" w:rsidR="00A32137" w:rsidRPr="000C5342" w:rsidRDefault="00A32137" w:rsidP="00783F75">
      <w:pPr>
        <w:pStyle w:val="a0"/>
        <w:tabs>
          <w:tab w:val="left" w:pos="1276"/>
        </w:tabs>
        <w:jc w:val="both"/>
        <w:rPr>
          <w:lang w:val="ru-RU"/>
        </w:rPr>
      </w:pPr>
      <w:r w:rsidRPr="000C5342">
        <w:rPr>
          <w:lang w:val="ru-RU"/>
        </w:rPr>
        <w:t>9.3.  У разі поставки Товару неналежної якості Замовник має право стягнути з Учасника штраф у розмірі 1% від вартості такого товару.</w:t>
      </w:r>
    </w:p>
    <w:p w14:paraId="2F6E6570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9.4.  Сплата неустойки і компенсації збитків, викликаних неналежним виконанням обов'язків, не звільняють Сторони від виконання зобов'язань за цим Договором.</w:t>
      </w:r>
    </w:p>
    <w:p w14:paraId="39364404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71DC2E7C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10. ФОРС-МАЖОРНІ ОБСТАВИНИ</w:t>
      </w:r>
    </w:p>
    <w:p w14:paraId="26F02D8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10.1. Жодна із Сторін не буде нести відповідальність за повне або часткове невиконання зобов'язань за цим Договором, якщо невиконання виникло за рахунок обставин форс-мажору, що є наслідком причин, що знаходяться поза контролем Сторін, таких як: пожежа, землетрус, інші стихійні лиха, </w:t>
      </w:r>
      <w:r w:rsidRPr="000C5342">
        <w:rPr>
          <w:lang w:val="ru-RU"/>
        </w:rPr>
        <w:lastRenderedPageBreak/>
        <w:t>катастрофи природного характеру, війна або військові дії, торгові ембарго, втручання з боку влади, громадські заворушення, а також в разі прийняття законодавчих актів або зміни чинного законодавства, в тому числі рішення державних органів щодо заборон, що виникли після укладення цього Договору, які унеможливлюють виконання сторонами своїх зобов'язань за цим Договором.</w:t>
      </w:r>
    </w:p>
    <w:p w14:paraId="670E7B69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10.2. Якщо будь-які з таких обставин спричинили невиконання обов'язків </w:t>
      </w:r>
      <w:proofErr w:type="gramStart"/>
      <w:r w:rsidRPr="000C5342">
        <w:rPr>
          <w:lang w:val="ru-RU"/>
        </w:rPr>
        <w:t>в строк</w:t>
      </w:r>
      <w:proofErr w:type="gramEnd"/>
      <w:r w:rsidRPr="000C5342">
        <w:rPr>
          <w:lang w:val="ru-RU"/>
        </w:rPr>
        <w:t>, встановлений цим Договором, строк виконання зобов'язань за цим Договором автоматично збільшується на строк дії обставин форс-мажору, що оформляється Додатковою угодою до цього Договору.</w:t>
      </w:r>
    </w:p>
    <w:p w14:paraId="31A16B46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10.3.  Сторона, для якої склались обставини, які унеможливлюють виконання своїх обов'язків, повинна негайно попередити факсом або іншим письмовим повідомленням іншу Сторону про початок і закінчення вищенаведених обставин, але не пізніше 3-х днів з моменту їх початку і закінчення.</w:t>
      </w:r>
    </w:p>
    <w:p w14:paraId="189D2723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10.4.  Неповідомлення або несвоєчасне повідомлення про обставини форс-мажору позбавляє відповідну сторону права посилатися на будь-які вищенаведені обставині як підстави, що звільняють від відповідальності за невиконання зобов'язань за цим Договором. </w:t>
      </w:r>
    </w:p>
    <w:p w14:paraId="5FF320DC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10.5.  Підтвердженням наявності форс-мажорних обставин і строку їх дії є документ, виданий Торгово-промисловою палатою відповідної Сторони або іншим компетентним державним органом, уповноваженим на це.</w:t>
      </w:r>
    </w:p>
    <w:p w14:paraId="0D408C24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10.6. 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004CE9FE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21B96F7F" w14:textId="77777777" w:rsidR="00A32137" w:rsidRPr="000C5342" w:rsidRDefault="00A32137" w:rsidP="00783F75">
      <w:pPr>
        <w:pStyle w:val="a0"/>
        <w:numPr>
          <w:ilvl w:val="0"/>
          <w:numId w:val="15"/>
        </w:numPr>
        <w:suppressAutoHyphens w:val="0"/>
        <w:spacing w:after="0"/>
        <w:ind w:left="0" w:firstLine="0"/>
        <w:jc w:val="center"/>
        <w:rPr>
          <w:b/>
        </w:rPr>
      </w:pPr>
      <w:r w:rsidRPr="000C5342">
        <w:rPr>
          <w:b/>
        </w:rPr>
        <w:t>АНТИКОРУПЦІЙНІ ЗАСТЕРЕЖЕННЯ</w:t>
      </w:r>
    </w:p>
    <w:p w14:paraId="61F713C8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</w:pPr>
      <w:r w:rsidRPr="000C5342">
        <w:t>При виконанні своїх обов’язків за цим Договором Сторони, їх афілійовані особи, працівники або посередники зобов’язуються не виплачувати, не пропонувати виплатити і не дозволяти виплату будь-яких грошових коштів або цінностей прямо чи опосередковано особам, відповідальним за виконання цього Договору, для здійснення впливу на дії чи рішення цих осіб з метою отримання будь-яких неправомірних переваг чи досягнення інших неправомірних цілей.</w:t>
      </w:r>
    </w:p>
    <w:p w14:paraId="5EBED42B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</w:pPr>
      <w:r w:rsidRPr="000C5342">
        <w:t>При виконанні своїх зобов’язань за цим Договором Сторони, їх афілійовані особи, працівники не здійснюють дії, що кваліфікуються як давання/отримання хабара, комерційний підкуп, а також дії, що порушують вимоги чинного законодавства та міжнародних актів про протидію легалізації (відмиванню) доходів, одержаних злочинним шляхом.</w:t>
      </w:r>
    </w:p>
    <w:p w14:paraId="59DE60C4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</w:pPr>
      <w:r w:rsidRPr="000C5342">
        <w:t>Кожна із Сторін цього Договору відмовляється від стимулювання яким-небудь чином працівників іншої Сторони, втому числі шляхом надання грошових сум, подарунків, безоплатного виконання на їх адресу робіт (послуг) та іншими, не переліченими у цьому пункті способами, що ставить працівника в певну залежність і зобов’язують цього працівника здійснити будь-які дії на користь стимулюючої його Сторони.</w:t>
      </w:r>
    </w:p>
    <w:p w14:paraId="433335AA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 xml:space="preserve">У разі виникнення у Сторони підозр, що відбулося або може відбутися порушення будь-яких антикорупційних умов, відповідна Сторона зобов’язується повідомити про це іншу Сторону у письмовій формі. Після письмового повідомлення відповідна Сторона </w:t>
      </w:r>
      <w:proofErr w:type="gramStart"/>
      <w:r w:rsidRPr="000C5342">
        <w:rPr>
          <w:lang w:val="ru-RU"/>
        </w:rPr>
        <w:t>має  право</w:t>
      </w:r>
      <w:proofErr w:type="gramEnd"/>
      <w:r w:rsidRPr="000C5342">
        <w:rPr>
          <w:lang w:val="ru-RU"/>
        </w:rPr>
        <w:t xml:space="preserve"> призупинити виконання зобов’язань за цим Договором до отримання підтвердження. що порушення не відбулося або не відбудеться.</w:t>
      </w:r>
    </w:p>
    <w:p w14:paraId="1E9E9B45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У письмовому повідомленні Сторона зобов’язана послатися на факти або надати матеріали, що достовірно підтверджують або дають підставу припускати, що відбулося або може відбутися порушення будь-яких положень цих умов контрагентом, його афілійованими особами, працівниками або посередниками та виражається в діях, які кваліфікуються чинним законодавством, як давання або отримання хабара, комерційний підкуп, а також діях, що порушують вимоги чинного законодавства України та міжнародних актів про протидію легалізації доходів, одержаних злочинним шляхом.</w:t>
      </w:r>
    </w:p>
    <w:p w14:paraId="45B757BE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Сторони цього Договору визнають проведення процедур щодо запобігання корупції та контролюють їх дотримання. При цьому Сторони докладають розумні зусилля, щоб мінімізувати ризик ділових відносин з контрагентами, які можуть бути залучені в корупційну діяльність, а також надають взаємне сприяння один одному в цілях запобігання корупції. При цьому Сторони забезпечують реалізацію процедур з проведення перевірок з метою запобігання ризиків залучення Сторін в корупційну діяльність.</w:t>
      </w:r>
    </w:p>
    <w:p w14:paraId="25ADFE46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lastRenderedPageBreak/>
        <w:t>Сторони визнають, що порушення антикорупційних умов цього Договору можуть спричинити за собою настання несприятливих наслідків – від пониження рейтингу надійності контрагента до істотних обмежень по взаємодії з контрагентом, включно з розірванням даного Договору.</w:t>
      </w:r>
    </w:p>
    <w:p w14:paraId="1F008CA3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ситуації.</w:t>
      </w:r>
    </w:p>
    <w:p w14:paraId="73200E72" w14:textId="77777777" w:rsidR="00A32137" w:rsidRPr="000C5342" w:rsidRDefault="00A32137" w:rsidP="00783F75">
      <w:pPr>
        <w:pStyle w:val="a0"/>
        <w:numPr>
          <w:ilvl w:val="1"/>
          <w:numId w:val="15"/>
        </w:numPr>
        <w:suppressAutoHyphens w:val="0"/>
        <w:spacing w:after="0"/>
        <w:ind w:left="0" w:firstLine="0"/>
        <w:jc w:val="both"/>
        <w:rPr>
          <w:lang w:val="ru-RU"/>
        </w:rPr>
      </w:pPr>
      <w:r w:rsidRPr="000C5342">
        <w:rPr>
          <w:lang w:val="ru-RU"/>
        </w:rPr>
        <w:t>Сторони гарантують повну конфіденційність з питань виконання антикорупційних умов цього Договору, а також відсутність негативних наслідків як для Сторони в цілому, так і для конкретних осіб, працівники Сторони, які повідомили про факт порушень.</w:t>
      </w:r>
    </w:p>
    <w:p w14:paraId="2FD72553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6BBFA902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12. ВИРІШЕННЯ СПОРІВ</w:t>
      </w:r>
    </w:p>
    <w:p w14:paraId="32C392FC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12.1.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13EA9EB2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12.2. У разі недосягнення Сторонами згоди спори (розбіжності) вирішуються </w:t>
      </w:r>
      <w:proofErr w:type="gramStart"/>
      <w:r w:rsidRPr="000C5342">
        <w:rPr>
          <w:lang w:val="ru-RU"/>
        </w:rPr>
        <w:t>у судовому порядку</w:t>
      </w:r>
      <w:proofErr w:type="gramEnd"/>
      <w:r w:rsidRPr="000C5342">
        <w:rPr>
          <w:lang w:val="ru-RU"/>
        </w:rPr>
        <w:t xml:space="preserve"> згідно чинного законодавства.</w:t>
      </w:r>
    </w:p>
    <w:p w14:paraId="2AD6E1A4" w14:textId="77777777" w:rsidR="00A32137" w:rsidRPr="000C5342" w:rsidRDefault="00A32137" w:rsidP="00783F75">
      <w:pPr>
        <w:pStyle w:val="a0"/>
        <w:tabs>
          <w:tab w:val="left" w:pos="7860"/>
        </w:tabs>
        <w:jc w:val="center"/>
        <w:rPr>
          <w:b/>
          <w:lang w:val="ru-RU"/>
        </w:rPr>
      </w:pPr>
    </w:p>
    <w:p w14:paraId="109B154A" w14:textId="77777777" w:rsidR="00A32137" w:rsidRPr="000C5342" w:rsidRDefault="00A32137" w:rsidP="00783F75">
      <w:pPr>
        <w:pStyle w:val="a0"/>
        <w:tabs>
          <w:tab w:val="left" w:pos="7860"/>
        </w:tabs>
        <w:jc w:val="center"/>
        <w:rPr>
          <w:b/>
          <w:lang w:val="ru-RU"/>
        </w:rPr>
      </w:pPr>
      <w:r w:rsidRPr="000C5342">
        <w:rPr>
          <w:b/>
          <w:lang w:val="ru-RU"/>
        </w:rPr>
        <w:t>13. СТРОК ДІЇ ДОГОВОРУ</w:t>
      </w:r>
    </w:p>
    <w:p w14:paraId="288C8104" w14:textId="57795B1E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13.</w:t>
      </w:r>
      <w:proofErr w:type="gramStart"/>
      <w:r w:rsidRPr="000C5342">
        <w:rPr>
          <w:lang w:val="ru-RU"/>
        </w:rPr>
        <w:t>1.Цей</w:t>
      </w:r>
      <w:proofErr w:type="gramEnd"/>
      <w:r w:rsidRPr="000C5342">
        <w:rPr>
          <w:lang w:val="ru-RU"/>
        </w:rPr>
        <w:t xml:space="preserve"> Договір набирає чинності з моменту підписання Сторонами та с</w:t>
      </w:r>
      <w:r w:rsidR="004B7EF5">
        <w:rPr>
          <w:lang w:val="ru-RU"/>
        </w:rPr>
        <w:t xml:space="preserve">кріплення печатками і діє до “31” грудня </w:t>
      </w:r>
      <w:r w:rsidRPr="000C5342">
        <w:rPr>
          <w:lang w:val="ru-RU"/>
        </w:rPr>
        <w:t>2022р. , але в будь-якому разі до повного виконання Сторонами своїх зобов’язань за цим Договором.</w:t>
      </w:r>
    </w:p>
    <w:p w14:paraId="3A794E83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</w:p>
    <w:p w14:paraId="5AC5BEFF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14. ПРИКІНЦЕВІ ПОЛОЖЕННЯ</w:t>
      </w:r>
    </w:p>
    <w:p w14:paraId="6F3D1A72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14.1. Всі переговори і листування, які здійснювалися до підписання цього Договору, вважаються недійсними з моменту підпису Сторонами цього Договору.</w:t>
      </w:r>
    </w:p>
    <w:p w14:paraId="162C7124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14.2. Питання, не врегульовані цим Договором, регулюються відповідно до чинного законодавства України.</w:t>
      </w:r>
    </w:p>
    <w:p w14:paraId="41FD30F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14.3. Всі зміни, доповнення та уточнення до цього Договору мають юридичну силу лише в тому випадку, якщо вони викладені письмово і підписані уповноваженими на те представниками обох Сторін. Всі Додатки до цього Договору є його невід'ємною частиною.</w:t>
      </w:r>
    </w:p>
    <w:p w14:paraId="294B769A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14.4. Учасник гарантує, що Товар належить йому на праві власності, не перебуває під забороною, відчуженням, арештом, не утримується третіми особами, не є предметом застави або іншим способом забезпечення виконання зобов’язань перед іншими фізичними або юридичними особами, або державою.</w:t>
      </w:r>
    </w:p>
    <w:p w14:paraId="4F11BEBF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14.5. Сторони домовилися, що у випадку підписання договору шляхом використання засобів електронного та факсимільного зв’язку договір є укладеним та набуває обов’язковості для Сторін. Документи передані за цим договором за допомогою засобів факсимільного та електронного зв’язку є чинними та обов’язковими для Сторін, та потребують підтвердження оригіналами документів протягом 10-ти календарних днів з дня оформлення таких документів. При потребі, Сторона вправі вимагати передачі документів за допомогою пошти чи кур’єра.</w:t>
      </w:r>
    </w:p>
    <w:p w14:paraId="76CF8631" w14:textId="77777777" w:rsidR="00A32137" w:rsidRPr="000C5342" w:rsidRDefault="00A32137" w:rsidP="00783F75">
      <w:pPr>
        <w:spacing w:line="240" w:lineRule="atLeast"/>
        <w:jc w:val="both"/>
        <w:rPr>
          <w:rFonts w:ascii="Times New Roman" w:hAnsi="Times New Roman"/>
          <w:sz w:val="24"/>
          <w:szCs w:val="24"/>
          <w:lang w:val="uk-UA"/>
        </w:rPr>
      </w:pPr>
      <w:r w:rsidRPr="000C5342">
        <w:rPr>
          <w:rFonts w:ascii="Times New Roman" w:hAnsi="Times New Roman"/>
          <w:sz w:val="24"/>
          <w:szCs w:val="24"/>
        </w:rPr>
        <w:t>14.</w:t>
      </w:r>
      <w:r w:rsidRPr="000C5342">
        <w:rPr>
          <w:rFonts w:ascii="Times New Roman" w:hAnsi="Times New Roman"/>
          <w:sz w:val="24"/>
          <w:szCs w:val="24"/>
          <w:lang w:val="uk-UA"/>
        </w:rPr>
        <w:t>6</w:t>
      </w:r>
      <w:r w:rsidRPr="000C5342">
        <w:rPr>
          <w:rFonts w:ascii="Times New Roman" w:hAnsi="Times New Roman"/>
          <w:sz w:val="24"/>
          <w:szCs w:val="24"/>
        </w:rPr>
        <w:t xml:space="preserve">. </w:t>
      </w:r>
      <w:r w:rsidRPr="000C5342">
        <w:rPr>
          <w:rFonts w:ascii="Times New Roman" w:hAnsi="Times New Roman"/>
          <w:sz w:val="24"/>
          <w:szCs w:val="24"/>
          <w:lang w:val="uk-UA"/>
        </w:rPr>
        <w:t>Учасник зобов’язаний надати Замовнику податкові накладні та реєструвати їх в Єдиному реєстрі податкових накладних згідно вимог статті 201 Податкового кодексу України. У разі порушення зобов'язання щодо надання чи/або реєстрації податкових накладних в Єдиному реєстрі податкових накладних, Учасник відшкодовує Замовнику пов'язані з цим збитки, у розмірі суми податку на додану вартість за ставкою, що діяла у відповідному розрахунковому періоді.</w:t>
      </w:r>
    </w:p>
    <w:p w14:paraId="125BF9B8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14.7. Замовник є платником податку на прибуток на загальних підставах.</w:t>
      </w:r>
    </w:p>
    <w:p w14:paraId="6D87BB5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14.8. Учасник є платником податку _______________________________________.</w:t>
      </w:r>
    </w:p>
    <w:p w14:paraId="0B2A0A77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14.9. Сторони гарантують, що на момент укладання цього Договору:</w:t>
      </w:r>
    </w:p>
    <w:p w14:paraId="66E02A68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lastRenderedPageBreak/>
        <w:t>- належним чином зареєстровані і мають необхідні документи для здійснення господарської діяльності;</w:t>
      </w:r>
    </w:p>
    <w:p w14:paraId="40C7B3F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- мають право на укладання цього Договору і його виконання в зв’язку з наявністю необхідних повноважень, що не скасовані і не обмежені.</w:t>
      </w:r>
    </w:p>
    <w:p w14:paraId="484F0E6D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У випадку порушень вказаних гарантій, Сторона, що їх порушила, відшкодовує іншій Стороні завдані збитки.</w:t>
      </w:r>
    </w:p>
    <w:p w14:paraId="1BE93854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14.10. Сторони погодились, що їх персональні дані, які стали відомі в зв’язку з укладанням цього Договору включаються до баз персональних даних Сторін. Підписуючи даний Договір Сторони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ст. 8 Закону України «Про захист персональних даних».</w:t>
      </w:r>
    </w:p>
    <w:p w14:paraId="5D22A1FD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>14.11. Даний Договір укладено у 2-х автентичних примірниках, що мають однакову юридичну силу, по одному примірнику для кожної зі Сторін. При підписанні цього Договору Сторони підтверджують, що між ними досягнуто згоди з усіх істотних умов і особи, що підписали цей Договір, мають необхідний обсяг повноважень.</w:t>
      </w:r>
    </w:p>
    <w:p w14:paraId="14AD5EF3" w14:textId="77777777" w:rsidR="00A32137" w:rsidRPr="000C5342" w:rsidRDefault="00A32137" w:rsidP="00783F75">
      <w:pPr>
        <w:pStyle w:val="a0"/>
        <w:jc w:val="both"/>
        <w:rPr>
          <w:lang w:val="ru-RU"/>
        </w:rPr>
      </w:pPr>
    </w:p>
    <w:p w14:paraId="5A20434D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</w:p>
    <w:p w14:paraId="22C2D590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15. ДОДАТКИ ДО ДОГОВОРУ</w:t>
      </w:r>
    </w:p>
    <w:p w14:paraId="2787C111" w14:textId="77777777" w:rsidR="00A32137" w:rsidRPr="000C5342" w:rsidRDefault="00A32137" w:rsidP="00783F75">
      <w:pPr>
        <w:pStyle w:val="a0"/>
        <w:jc w:val="both"/>
        <w:rPr>
          <w:lang w:val="ru-RU"/>
        </w:rPr>
      </w:pPr>
      <w:r w:rsidRPr="000C5342">
        <w:rPr>
          <w:lang w:val="ru-RU"/>
        </w:rPr>
        <w:t xml:space="preserve">15.1. Невід’ємною частиною даного </w:t>
      </w:r>
      <w:proofErr w:type="gramStart"/>
      <w:r w:rsidRPr="000C5342">
        <w:rPr>
          <w:lang w:val="ru-RU"/>
        </w:rPr>
        <w:t>Договору  є</w:t>
      </w:r>
      <w:proofErr w:type="gramEnd"/>
      <w:r w:rsidRPr="000C5342">
        <w:rPr>
          <w:lang w:val="ru-RU"/>
        </w:rPr>
        <w:t xml:space="preserve"> Специфікація (додаток №1 до Договору).</w:t>
      </w:r>
    </w:p>
    <w:p w14:paraId="1E067528" w14:textId="77777777" w:rsidR="00A32137" w:rsidRPr="000C5342" w:rsidRDefault="00A32137" w:rsidP="00783F75">
      <w:pPr>
        <w:pStyle w:val="a0"/>
        <w:jc w:val="center"/>
        <w:rPr>
          <w:b/>
          <w:lang w:val="ru-RU"/>
        </w:rPr>
      </w:pPr>
    </w:p>
    <w:p w14:paraId="78C93A0C" w14:textId="77777777" w:rsidR="00A32137" w:rsidRPr="000C5342" w:rsidRDefault="00A32137" w:rsidP="00A32137">
      <w:pPr>
        <w:pStyle w:val="a0"/>
        <w:jc w:val="center"/>
        <w:rPr>
          <w:b/>
          <w:lang w:val="ru-RU"/>
        </w:rPr>
      </w:pPr>
      <w:r w:rsidRPr="000C5342">
        <w:rPr>
          <w:b/>
          <w:lang w:val="ru-RU"/>
        </w:rPr>
        <w:t>16. МІСЦЕЗНАХОДЖЕННЯ ТА БАНКІВСЬКІ РЕКВІЗИТИ СТОРІН:</w:t>
      </w:r>
    </w:p>
    <w:p w14:paraId="5AC4D93E" w14:textId="77777777" w:rsidR="00A32137" w:rsidRPr="000C5342" w:rsidRDefault="00A32137" w:rsidP="00A32137">
      <w:pPr>
        <w:pStyle w:val="a0"/>
        <w:rPr>
          <w:b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8"/>
        <w:gridCol w:w="5133"/>
      </w:tblGrid>
      <w:tr w:rsidR="00A32137" w:rsidRPr="000C5342" w14:paraId="33FE3710" w14:textId="77777777" w:rsidTr="00D73A73">
        <w:tc>
          <w:tcPr>
            <w:tcW w:w="5387" w:type="dxa"/>
            <w:shd w:val="clear" w:color="auto" w:fill="auto"/>
          </w:tcPr>
          <w:p w14:paraId="4CCEF52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УЧАСНИК</w:t>
            </w:r>
          </w:p>
        </w:tc>
        <w:tc>
          <w:tcPr>
            <w:tcW w:w="5353" w:type="dxa"/>
            <w:shd w:val="clear" w:color="auto" w:fill="auto"/>
          </w:tcPr>
          <w:p w14:paraId="3AA03DB3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ЗАМОВНИК</w:t>
            </w:r>
          </w:p>
          <w:p w14:paraId="306BD604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b/>
                <w:sz w:val="24"/>
                <w:lang w:val="uk-UA"/>
              </w:rPr>
              <w:t>Обласне комунальне виробниче підприємство теплового господарства «Лубнитеплоенерго»</w:t>
            </w:r>
          </w:p>
        </w:tc>
      </w:tr>
      <w:tr w:rsidR="00A32137" w:rsidRPr="000C5342" w14:paraId="020E5AB9" w14:textId="77777777" w:rsidTr="00D73A73">
        <w:tc>
          <w:tcPr>
            <w:tcW w:w="5387" w:type="dxa"/>
            <w:shd w:val="clear" w:color="auto" w:fill="auto"/>
          </w:tcPr>
          <w:p w14:paraId="3A9331F6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  <w:p w14:paraId="3BF07958" w14:textId="77777777" w:rsidR="00A32137" w:rsidRPr="000C5342" w:rsidRDefault="00A32137" w:rsidP="00D73A73">
            <w:pPr>
              <w:pStyle w:val="1fb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136BE9AE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DF08158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7E9ECB3B" w14:textId="77777777" w:rsidR="00A32137" w:rsidRPr="000C5342" w:rsidRDefault="00A32137" w:rsidP="00D73A73">
            <w:pPr>
              <w:pStyle w:val="1fb"/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sz w:val="24"/>
                <w:lang w:val="uk-UA"/>
              </w:rPr>
            </w:pPr>
          </w:p>
          <w:p w14:paraId="2CE79477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</w:tc>
        <w:tc>
          <w:tcPr>
            <w:tcW w:w="5353" w:type="dxa"/>
            <w:shd w:val="clear" w:color="auto" w:fill="auto"/>
          </w:tcPr>
          <w:p w14:paraId="4B3760C9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 xml:space="preserve">37500, Полтавська обл., </w:t>
            </w:r>
          </w:p>
          <w:p w14:paraId="2688EAC5" w14:textId="6DB2C12B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 xml:space="preserve">м. Лубни, вул. </w:t>
            </w:r>
            <w:r w:rsidR="00DE3842">
              <w:rPr>
                <w:sz w:val="24"/>
                <w:lang w:val="uk-UA"/>
              </w:rPr>
              <w:t>Захисників України</w:t>
            </w:r>
            <w:r w:rsidRPr="000C5342">
              <w:rPr>
                <w:sz w:val="24"/>
                <w:lang w:val="uk-UA"/>
              </w:rPr>
              <w:t>, 17</w:t>
            </w:r>
          </w:p>
          <w:p w14:paraId="6DA342AF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п/р №</w:t>
            </w:r>
            <w:r w:rsidRPr="000C5342">
              <w:rPr>
                <w:lang w:val="ru-RU"/>
              </w:rPr>
              <w:t xml:space="preserve"> </w:t>
            </w:r>
            <w:r w:rsidRPr="000C5342">
              <w:rPr>
                <w:sz w:val="24"/>
              </w:rPr>
              <w:t>UA</w:t>
            </w:r>
            <w:r w:rsidRPr="000C5342">
              <w:rPr>
                <w:sz w:val="24"/>
                <w:lang w:val="ru-RU"/>
              </w:rPr>
              <w:t xml:space="preserve"> 493052990000026006011207565</w:t>
            </w:r>
            <w:r w:rsidRPr="000C5342">
              <w:rPr>
                <w:sz w:val="24"/>
                <w:lang w:val="uk-UA"/>
              </w:rPr>
              <w:t xml:space="preserve"> в ПГРУ КБ «ПриватБанк»,</w:t>
            </w:r>
          </w:p>
          <w:p w14:paraId="2B42197A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Свідоцтво ПДВ № 23561227,</w:t>
            </w:r>
          </w:p>
          <w:p w14:paraId="21D8385C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ІПН 055410816040, код ЄДРПОУ 05541083</w:t>
            </w:r>
          </w:p>
          <w:p w14:paraId="7EF6EF7E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тел. (05361) 78008</w:t>
            </w:r>
          </w:p>
          <w:p w14:paraId="624EBF50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</w:p>
        </w:tc>
      </w:tr>
      <w:tr w:rsidR="00A32137" w:rsidRPr="005948EE" w14:paraId="6E910A1D" w14:textId="77777777" w:rsidTr="00D73A73">
        <w:tc>
          <w:tcPr>
            <w:tcW w:w="5387" w:type="dxa"/>
            <w:shd w:val="clear" w:color="auto" w:fill="auto"/>
          </w:tcPr>
          <w:p w14:paraId="7BBB2BF1" w14:textId="77777777" w:rsidR="00A32137" w:rsidRPr="000C5342" w:rsidRDefault="00A32137" w:rsidP="00D73A73">
            <w:pPr>
              <w:pStyle w:val="1fb"/>
              <w:ind w:firstLine="34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________________________ /_______________/</w:t>
            </w:r>
          </w:p>
          <w:p w14:paraId="5691BA5B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(підпис)</w:t>
            </w:r>
          </w:p>
          <w:p w14:paraId="2FA724EE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16"/>
                <w:szCs w:val="16"/>
                <w:lang w:val="uk-UA"/>
              </w:rPr>
            </w:pPr>
          </w:p>
          <w:p w14:paraId="3A407935" w14:textId="77777777" w:rsidR="00A32137" w:rsidRPr="000C5342" w:rsidRDefault="00A32137" w:rsidP="00D73A73">
            <w:pPr>
              <w:pStyle w:val="1fb"/>
              <w:ind w:firstLine="1026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  <w:tc>
          <w:tcPr>
            <w:tcW w:w="5353" w:type="dxa"/>
            <w:shd w:val="clear" w:color="auto" w:fill="auto"/>
          </w:tcPr>
          <w:p w14:paraId="5676A950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______________________Д.В.Приймак</w:t>
            </w:r>
          </w:p>
          <w:p w14:paraId="214A51B5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16"/>
                <w:szCs w:val="16"/>
                <w:lang w:val="uk-UA"/>
              </w:rPr>
            </w:pPr>
            <w:r w:rsidRPr="000C5342">
              <w:rPr>
                <w:sz w:val="16"/>
                <w:szCs w:val="16"/>
                <w:lang w:val="uk-UA"/>
              </w:rPr>
              <w:t xml:space="preserve">      (підпис)</w:t>
            </w:r>
          </w:p>
          <w:p w14:paraId="3B2D58F5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</w:p>
          <w:p w14:paraId="55BA7E6D" w14:textId="77777777" w:rsidR="00A32137" w:rsidRPr="000C5342" w:rsidRDefault="00A32137" w:rsidP="00D73A73">
            <w:pPr>
              <w:pStyle w:val="1fb"/>
              <w:ind w:firstLine="720"/>
              <w:jc w:val="both"/>
              <w:rPr>
                <w:sz w:val="24"/>
                <w:szCs w:val="24"/>
                <w:lang w:val="uk-UA"/>
              </w:rPr>
            </w:pPr>
            <w:r w:rsidRPr="000C5342">
              <w:rPr>
                <w:sz w:val="24"/>
                <w:szCs w:val="24"/>
                <w:lang w:val="uk-UA"/>
              </w:rPr>
              <w:t>М.П.</w:t>
            </w:r>
          </w:p>
        </w:tc>
      </w:tr>
    </w:tbl>
    <w:p w14:paraId="4D3DF7AA" w14:textId="77777777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</w:p>
    <w:p w14:paraId="5D531BC8" w14:textId="77777777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</w:p>
    <w:p w14:paraId="585DBE7E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1F61C4C3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04C63047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4236D98D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4D44D42F" w14:textId="1ED66334" w:rsidR="00A32137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21A88A33" w14:textId="77777777" w:rsidR="00A55D83" w:rsidRPr="000C5342" w:rsidRDefault="00A55D83" w:rsidP="00A32137">
      <w:pPr>
        <w:pStyle w:val="1fb"/>
        <w:ind w:left="600"/>
        <w:jc w:val="right"/>
        <w:rPr>
          <w:sz w:val="24"/>
          <w:lang w:val="uk-UA"/>
        </w:rPr>
      </w:pPr>
    </w:p>
    <w:p w14:paraId="648CE05F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23594F73" w14:textId="77777777" w:rsidR="00A32137" w:rsidRPr="000C5342" w:rsidRDefault="00A32137" w:rsidP="00A32137">
      <w:pPr>
        <w:pStyle w:val="1fb"/>
        <w:ind w:left="600"/>
        <w:jc w:val="right"/>
        <w:rPr>
          <w:sz w:val="24"/>
          <w:lang w:val="uk-UA"/>
        </w:rPr>
      </w:pPr>
    </w:p>
    <w:p w14:paraId="3449C0AD" w14:textId="77777777" w:rsidR="00A32137" w:rsidRPr="00783F75" w:rsidRDefault="00A32137" w:rsidP="00A32137">
      <w:pPr>
        <w:pStyle w:val="1fb"/>
        <w:ind w:left="600"/>
        <w:jc w:val="right"/>
        <w:rPr>
          <w:b/>
          <w:sz w:val="24"/>
          <w:lang w:val="uk-UA"/>
        </w:rPr>
      </w:pPr>
      <w:r w:rsidRPr="00783F75">
        <w:rPr>
          <w:b/>
          <w:sz w:val="24"/>
          <w:lang w:val="uk-UA"/>
        </w:rPr>
        <w:lastRenderedPageBreak/>
        <w:t>Додаток  №1 до Договору № __</w:t>
      </w:r>
    </w:p>
    <w:p w14:paraId="0C7174C8" w14:textId="77777777" w:rsidR="00A32137" w:rsidRPr="00783F75" w:rsidRDefault="00A32137" w:rsidP="00A32137">
      <w:pPr>
        <w:pStyle w:val="1fb"/>
        <w:ind w:left="600"/>
        <w:jc w:val="right"/>
        <w:rPr>
          <w:b/>
          <w:sz w:val="24"/>
          <w:lang w:val="uk-UA"/>
        </w:rPr>
      </w:pPr>
      <w:r w:rsidRPr="00783F75">
        <w:rPr>
          <w:b/>
          <w:sz w:val="24"/>
          <w:lang w:val="uk-UA"/>
        </w:rPr>
        <w:t>від «     »______________2022р.</w:t>
      </w:r>
    </w:p>
    <w:p w14:paraId="7799DE84" w14:textId="77777777" w:rsidR="00A32137" w:rsidRPr="00783F75" w:rsidRDefault="00A32137" w:rsidP="00A32137">
      <w:pPr>
        <w:pStyle w:val="1fb"/>
        <w:ind w:left="600"/>
        <w:jc w:val="center"/>
        <w:rPr>
          <w:b/>
          <w:sz w:val="24"/>
          <w:lang w:val="uk-UA"/>
        </w:rPr>
      </w:pPr>
    </w:p>
    <w:p w14:paraId="64FA6131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746F7CB9" w14:textId="77777777" w:rsidR="00A32137" w:rsidRPr="000C5342" w:rsidRDefault="00A32137" w:rsidP="00A32137">
      <w:pPr>
        <w:pStyle w:val="1fb"/>
        <w:ind w:left="600"/>
        <w:jc w:val="center"/>
        <w:rPr>
          <w:sz w:val="24"/>
          <w:lang w:val="uk-UA"/>
        </w:rPr>
      </w:pPr>
    </w:p>
    <w:p w14:paraId="7410C2EF" w14:textId="7F2E6C6F" w:rsidR="00A32137" w:rsidRDefault="00A32137" w:rsidP="00A32137">
      <w:pPr>
        <w:pStyle w:val="1fb"/>
        <w:ind w:left="600"/>
        <w:jc w:val="center"/>
        <w:rPr>
          <w:b/>
          <w:sz w:val="32"/>
          <w:szCs w:val="32"/>
          <w:lang w:val="uk-UA"/>
        </w:rPr>
      </w:pPr>
      <w:r w:rsidRPr="000C5342">
        <w:rPr>
          <w:b/>
          <w:sz w:val="32"/>
          <w:szCs w:val="32"/>
          <w:lang w:val="uk-UA"/>
        </w:rPr>
        <w:t xml:space="preserve">С П Е Ц И Ф І К А Ц І Я </w:t>
      </w:r>
    </w:p>
    <w:p w14:paraId="3302D7A2" w14:textId="77777777" w:rsidR="00783F75" w:rsidRPr="000C5342" w:rsidRDefault="00783F75" w:rsidP="00A32137">
      <w:pPr>
        <w:pStyle w:val="1fb"/>
        <w:ind w:left="600"/>
        <w:jc w:val="center"/>
        <w:rPr>
          <w:b/>
          <w:sz w:val="32"/>
          <w:szCs w:val="32"/>
          <w:lang w:val="uk-UA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992"/>
        <w:gridCol w:w="709"/>
        <w:gridCol w:w="1275"/>
        <w:gridCol w:w="851"/>
        <w:gridCol w:w="24"/>
        <w:gridCol w:w="1252"/>
        <w:gridCol w:w="24"/>
        <w:gridCol w:w="1960"/>
      </w:tblGrid>
      <w:tr w:rsidR="00A32137" w:rsidRPr="000C5342" w14:paraId="2EA713BD" w14:textId="77777777" w:rsidTr="000C5342">
        <w:tc>
          <w:tcPr>
            <w:tcW w:w="567" w:type="dxa"/>
          </w:tcPr>
          <w:p w14:paraId="4213433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№ п/п</w:t>
            </w:r>
          </w:p>
        </w:tc>
        <w:tc>
          <w:tcPr>
            <w:tcW w:w="2694" w:type="dxa"/>
          </w:tcPr>
          <w:p w14:paraId="78072AB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Назва товару</w:t>
            </w:r>
          </w:p>
        </w:tc>
        <w:tc>
          <w:tcPr>
            <w:tcW w:w="992" w:type="dxa"/>
          </w:tcPr>
          <w:p w14:paraId="45FF7B9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Од. виміру</w:t>
            </w:r>
          </w:p>
        </w:tc>
        <w:tc>
          <w:tcPr>
            <w:tcW w:w="709" w:type="dxa"/>
          </w:tcPr>
          <w:p w14:paraId="7535FFB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К-ть</w:t>
            </w:r>
          </w:p>
        </w:tc>
        <w:tc>
          <w:tcPr>
            <w:tcW w:w="1275" w:type="dxa"/>
          </w:tcPr>
          <w:p w14:paraId="339EF1F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Ціна за одиницю, грн. (без ПДВ)</w:t>
            </w:r>
          </w:p>
        </w:tc>
        <w:tc>
          <w:tcPr>
            <w:tcW w:w="851" w:type="dxa"/>
          </w:tcPr>
          <w:p w14:paraId="73B60B83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ПДВ, грн.</w:t>
            </w:r>
          </w:p>
        </w:tc>
        <w:tc>
          <w:tcPr>
            <w:tcW w:w="1276" w:type="dxa"/>
            <w:gridSpan w:val="2"/>
          </w:tcPr>
          <w:p w14:paraId="29E49EE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Ціна за одиницю, грн. (з ПДВ)</w:t>
            </w:r>
          </w:p>
        </w:tc>
        <w:tc>
          <w:tcPr>
            <w:tcW w:w="1984" w:type="dxa"/>
            <w:gridSpan w:val="2"/>
          </w:tcPr>
          <w:p w14:paraId="42B180CD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Сума, грн. (з ПДВ)</w:t>
            </w:r>
          </w:p>
        </w:tc>
      </w:tr>
      <w:tr w:rsidR="00A32137" w:rsidRPr="000C5342" w14:paraId="2751F2C6" w14:textId="77777777" w:rsidTr="000C5342">
        <w:trPr>
          <w:trHeight w:val="261"/>
        </w:trPr>
        <w:tc>
          <w:tcPr>
            <w:tcW w:w="567" w:type="dxa"/>
          </w:tcPr>
          <w:p w14:paraId="5AACF647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</w:tcPr>
          <w:p w14:paraId="3870D99C" w14:textId="77777777" w:rsidR="00A32137" w:rsidRPr="000C5342" w:rsidRDefault="00A32137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5C590B04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5F086E05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6171A04A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5F1F14F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6753382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945D6E6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2137" w:rsidRPr="000C5342" w14:paraId="4A6FCA63" w14:textId="77777777" w:rsidTr="000C5342">
        <w:trPr>
          <w:trHeight w:val="252"/>
        </w:trPr>
        <w:tc>
          <w:tcPr>
            <w:tcW w:w="567" w:type="dxa"/>
          </w:tcPr>
          <w:p w14:paraId="0DDB58C5" w14:textId="77777777" w:rsidR="00A32137" w:rsidRPr="000C5342" w:rsidRDefault="00A32137" w:rsidP="00D73A73">
            <w:pPr>
              <w:pStyle w:val="1fb"/>
              <w:jc w:val="both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14:paraId="32E931F1" w14:textId="77777777" w:rsidR="00A32137" w:rsidRPr="000C5342" w:rsidRDefault="00A32137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372DC31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71A32432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1AB08B4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01DADE1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44879311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2021C42E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0C5342" w:rsidRPr="000C5342" w14:paraId="70673E3C" w14:textId="77777777" w:rsidTr="000C5342">
        <w:trPr>
          <w:trHeight w:val="252"/>
        </w:trPr>
        <w:tc>
          <w:tcPr>
            <w:tcW w:w="567" w:type="dxa"/>
          </w:tcPr>
          <w:p w14:paraId="46A566BF" w14:textId="0E0CD1BE" w:rsidR="000C5342" w:rsidRPr="000C5342" w:rsidRDefault="000C5342" w:rsidP="00D73A73">
            <w:pPr>
              <w:pStyle w:val="1fb"/>
              <w:jc w:val="bot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</w:tcPr>
          <w:p w14:paraId="52637F5C" w14:textId="77777777" w:rsidR="000C5342" w:rsidRPr="000C5342" w:rsidRDefault="000C5342" w:rsidP="00D73A73">
            <w:pPr>
              <w:pStyle w:val="1fb"/>
              <w:rPr>
                <w:sz w:val="24"/>
                <w:lang w:val="uk-UA"/>
              </w:rPr>
            </w:pPr>
          </w:p>
        </w:tc>
        <w:tc>
          <w:tcPr>
            <w:tcW w:w="992" w:type="dxa"/>
          </w:tcPr>
          <w:p w14:paraId="4E19BB5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709" w:type="dxa"/>
          </w:tcPr>
          <w:p w14:paraId="4C341CE5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5" w:type="dxa"/>
          </w:tcPr>
          <w:p w14:paraId="06454A7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851" w:type="dxa"/>
          </w:tcPr>
          <w:p w14:paraId="2B45B54E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276" w:type="dxa"/>
            <w:gridSpan w:val="2"/>
          </w:tcPr>
          <w:p w14:paraId="2C494C86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84" w:type="dxa"/>
            <w:gridSpan w:val="2"/>
          </w:tcPr>
          <w:p w14:paraId="13098CB2" w14:textId="77777777" w:rsidR="000C5342" w:rsidRPr="000C5342" w:rsidRDefault="000C5342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  <w:tr w:rsidR="00A32137" w:rsidRPr="000C5342" w14:paraId="5FAD2107" w14:textId="77777777" w:rsidTr="000C5342">
        <w:trPr>
          <w:trHeight w:val="397"/>
        </w:trPr>
        <w:tc>
          <w:tcPr>
            <w:tcW w:w="7112" w:type="dxa"/>
            <w:gridSpan w:val="7"/>
          </w:tcPr>
          <w:p w14:paraId="3DB42237" w14:textId="77777777" w:rsidR="00A32137" w:rsidRPr="000C5342" w:rsidRDefault="00A32137" w:rsidP="00D73A73">
            <w:pPr>
              <w:pStyle w:val="1fb"/>
              <w:jc w:val="right"/>
              <w:rPr>
                <w:sz w:val="24"/>
                <w:lang w:val="uk-UA"/>
              </w:rPr>
            </w:pPr>
            <w:r w:rsidRPr="000C5342">
              <w:rPr>
                <w:sz w:val="24"/>
                <w:lang w:val="uk-UA"/>
              </w:rPr>
              <w:t>ВСЬОГО:</w:t>
            </w:r>
          </w:p>
        </w:tc>
        <w:tc>
          <w:tcPr>
            <w:tcW w:w="1276" w:type="dxa"/>
            <w:gridSpan w:val="2"/>
          </w:tcPr>
          <w:p w14:paraId="42916130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  <w:tc>
          <w:tcPr>
            <w:tcW w:w="1960" w:type="dxa"/>
          </w:tcPr>
          <w:p w14:paraId="5E4A33AB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uk-UA"/>
              </w:rPr>
            </w:pPr>
          </w:p>
        </w:tc>
      </w:tr>
    </w:tbl>
    <w:p w14:paraId="0FD8F7B1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11A2F53B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  <w:r w:rsidRPr="000C5342">
        <w:rPr>
          <w:sz w:val="24"/>
          <w:lang w:val="uk-UA"/>
        </w:rPr>
        <w:t>Загальна сума договору складає: _______________ грн. (________________________________),  в.т.ч. ПДВ____________грн.</w:t>
      </w:r>
    </w:p>
    <w:p w14:paraId="33A68731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169D2377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25665CB5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p w14:paraId="62FF4260" w14:textId="77777777" w:rsidR="00A32137" w:rsidRPr="000C5342" w:rsidRDefault="00A32137" w:rsidP="00A32137">
      <w:pPr>
        <w:pStyle w:val="1fb"/>
        <w:ind w:left="720"/>
        <w:rPr>
          <w:sz w:val="24"/>
          <w:lang w:val="uk-UA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740"/>
        <w:gridCol w:w="4739"/>
      </w:tblGrid>
      <w:tr w:rsidR="00A32137" w:rsidRPr="000C5342" w14:paraId="1AB5B859" w14:textId="77777777" w:rsidTr="00D73A73">
        <w:tc>
          <w:tcPr>
            <w:tcW w:w="5424" w:type="dxa"/>
            <w:shd w:val="clear" w:color="auto" w:fill="auto"/>
          </w:tcPr>
          <w:p w14:paraId="75A246AC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УЧАСНИК</w:t>
            </w:r>
          </w:p>
        </w:tc>
        <w:tc>
          <w:tcPr>
            <w:tcW w:w="5424" w:type="dxa"/>
            <w:shd w:val="clear" w:color="auto" w:fill="auto"/>
          </w:tcPr>
          <w:p w14:paraId="6D7E209A" w14:textId="77777777" w:rsidR="00A32137" w:rsidRPr="000C5342" w:rsidRDefault="00A32137" w:rsidP="00D73A73">
            <w:pPr>
              <w:pStyle w:val="1fb"/>
              <w:jc w:val="center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ЗАМОВНИК</w:t>
            </w:r>
          </w:p>
        </w:tc>
      </w:tr>
      <w:tr w:rsidR="00A32137" w:rsidRPr="000C5342" w14:paraId="7E9ECB82" w14:textId="77777777" w:rsidTr="00D73A73">
        <w:tc>
          <w:tcPr>
            <w:tcW w:w="5424" w:type="dxa"/>
            <w:shd w:val="clear" w:color="auto" w:fill="auto"/>
          </w:tcPr>
          <w:p w14:paraId="486DE04F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  <w:p w14:paraId="3A431675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</w:p>
          <w:p w14:paraId="3AC16597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</w:tc>
        <w:tc>
          <w:tcPr>
            <w:tcW w:w="5424" w:type="dxa"/>
            <w:shd w:val="clear" w:color="auto" w:fill="auto"/>
          </w:tcPr>
          <w:p w14:paraId="28631897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</w:p>
          <w:p w14:paraId="7CB31E50" w14:textId="77777777" w:rsidR="00A32137" w:rsidRPr="000C5342" w:rsidRDefault="00A32137" w:rsidP="00D73A73">
            <w:pPr>
              <w:pStyle w:val="1fb"/>
              <w:rPr>
                <w:sz w:val="24"/>
                <w:lang w:val="ru-RU"/>
              </w:rPr>
            </w:pPr>
            <w:r w:rsidRPr="000C5342">
              <w:rPr>
                <w:sz w:val="24"/>
                <w:lang w:val="ru-RU"/>
              </w:rPr>
              <w:t>_____________________</w:t>
            </w:r>
            <w:r w:rsidRPr="000C5342">
              <w:t xml:space="preserve"> </w:t>
            </w:r>
            <w:r w:rsidRPr="000C5342">
              <w:rPr>
                <w:sz w:val="24"/>
                <w:lang w:val="ru-RU"/>
              </w:rPr>
              <w:t>Д.В. Приймак</w:t>
            </w:r>
          </w:p>
        </w:tc>
      </w:tr>
    </w:tbl>
    <w:p w14:paraId="2CF24286" w14:textId="77777777" w:rsidR="00A32137" w:rsidRPr="000C5342" w:rsidRDefault="00A32137" w:rsidP="00A32137">
      <w:pPr>
        <w:pStyle w:val="1fb"/>
        <w:ind w:left="720"/>
        <w:rPr>
          <w:sz w:val="24"/>
          <w:lang w:val="ru-RU"/>
        </w:rPr>
      </w:pPr>
    </w:p>
    <w:p w14:paraId="38F12F4E" w14:textId="47ADEA41" w:rsidR="00A32137" w:rsidRPr="000C5342" w:rsidRDefault="00A32137" w:rsidP="00A32137">
      <w:pPr>
        <w:pStyle w:val="1fb"/>
        <w:ind w:left="600"/>
        <w:jc w:val="both"/>
        <w:rPr>
          <w:sz w:val="24"/>
          <w:lang w:val="uk-UA"/>
        </w:rPr>
      </w:pPr>
      <w:r w:rsidRPr="000C5342">
        <w:rPr>
          <w:sz w:val="24"/>
          <w:lang w:val="uk-UA"/>
        </w:rPr>
        <w:t xml:space="preserve"> </w:t>
      </w:r>
    </w:p>
    <w:p w14:paraId="373DA1E0" w14:textId="77777777" w:rsidR="007310DD" w:rsidRDefault="007310DD" w:rsidP="00C2134D">
      <w:pPr>
        <w:pStyle w:val="af5"/>
        <w:jc w:val="right"/>
        <w:rPr>
          <w:rFonts w:ascii="Times New Roman" w:hAnsi="Times New Roman"/>
          <w:b/>
          <w:lang w:val="uk-UA"/>
        </w:rPr>
      </w:pPr>
    </w:p>
    <w:sectPr w:rsidR="007310DD" w:rsidSect="00F942F0">
      <w:footerReference w:type="default" r:id="rId8"/>
      <w:pgSz w:w="11900" w:h="16840"/>
      <w:pgMar w:top="567" w:right="567" w:bottom="142" w:left="1134" w:header="0" w:footer="6" w:gutter="0"/>
      <w:cols w:space="999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52683" w14:textId="77777777" w:rsidR="00BC7786" w:rsidRDefault="00BC7786" w:rsidP="003C6A04">
      <w:pPr>
        <w:spacing w:after="0" w:line="240" w:lineRule="auto"/>
      </w:pPr>
      <w:r>
        <w:separator/>
      </w:r>
    </w:p>
  </w:endnote>
  <w:endnote w:type="continuationSeparator" w:id="0">
    <w:p w14:paraId="43E062AB" w14:textId="77777777" w:rsidR="00BC7786" w:rsidRDefault="00BC7786" w:rsidP="003C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font191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9420527"/>
      <w:docPartObj>
        <w:docPartGallery w:val="Page Numbers (Bottom of Page)"/>
        <w:docPartUnique/>
      </w:docPartObj>
    </w:sdtPr>
    <w:sdtEndPr/>
    <w:sdtContent>
      <w:p w14:paraId="4F1E3A76" w14:textId="2DF2BA9B" w:rsidR="00D73A73" w:rsidRDefault="00D73A7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8EE">
          <w:rPr>
            <w:noProof/>
          </w:rPr>
          <w:t>7</w:t>
        </w:r>
        <w:r>
          <w:fldChar w:fldCharType="end"/>
        </w:r>
      </w:p>
    </w:sdtContent>
  </w:sdt>
  <w:p w14:paraId="55B59B28" w14:textId="77777777" w:rsidR="00D73A73" w:rsidRDefault="00D73A7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103FD" w14:textId="77777777" w:rsidR="00BC7786" w:rsidRDefault="00BC7786" w:rsidP="003C6A04">
      <w:pPr>
        <w:spacing w:after="0" w:line="240" w:lineRule="auto"/>
      </w:pPr>
      <w:r>
        <w:separator/>
      </w:r>
    </w:p>
  </w:footnote>
  <w:footnote w:type="continuationSeparator" w:id="0">
    <w:p w14:paraId="3437035C" w14:textId="77777777" w:rsidR="00BC7786" w:rsidRDefault="00BC7786" w:rsidP="003C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488609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−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650" w:hanging="360"/>
      </w:pPr>
      <w:rPr>
        <w:rFonts w:ascii="Times New Roman" w:eastAsia="Times New Roman" w:hAnsi="Times New Roman" w:cs="Times New Roman"/>
        <w:b w:val="0"/>
        <w:sz w:val="24"/>
        <w:szCs w:val="24"/>
        <w:lang w:val="uk-UA" w:eastAsia="ru-RU"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val="uk-UA" w:eastAsia="ru-RU"/>
      </w:rPr>
    </w:lvl>
  </w:abstractNum>
  <w:abstractNum w:abstractNumId="5" w15:restartNumberingAfterBreak="0">
    <w:nsid w:val="01BD572D"/>
    <w:multiLevelType w:val="multilevel"/>
    <w:tmpl w:val="01BD572D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C956CE3"/>
    <w:multiLevelType w:val="hybridMultilevel"/>
    <w:tmpl w:val="FEC0AD1E"/>
    <w:lvl w:ilvl="0" w:tplc="9926EE48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2F2AF3"/>
    <w:multiLevelType w:val="hybridMultilevel"/>
    <w:tmpl w:val="DEFC0E5E"/>
    <w:lvl w:ilvl="0" w:tplc="9A16EA9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32576C"/>
    <w:multiLevelType w:val="hybridMultilevel"/>
    <w:tmpl w:val="1F66CEB0"/>
    <w:lvl w:ilvl="0" w:tplc="04220005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20003">
      <w:start w:val="1"/>
      <w:numFmt w:val="bullet"/>
      <w:pStyle w:val="20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pStyle w:val="3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pStyle w:val="4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B565B6"/>
    <w:multiLevelType w:val="hybridMultilevel"/>
    <w:tmpl w:val="EE0CF08E"/>
    <w:lvl w:ilvl="0" w:tplc="B914E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21402"/>
    <w:multiLevelType w:val="multilevel"/>
    <w:tmpl w:val="32E280F6"/>
    <w:lvl w:ilvl="0">
      <w:start w:val="8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6" w:hanging="1800"/>
      </w:pPr>
      <w:rPr>
        <w:rFonts w:hint="default"/>
      </w:rPr>
    </w:lvl>
  </w:abstractNum>
  <w:abstractNum w:abstractNumId="11" w15:restartNumberingAfterBreak="0">
    <w:nsid w:val="375F6377"/>
    <w:multiLevelType w:val="hybridMultilevel"/>
    <w:tmpl w:val="D6DAF538"/>
    <w:lvl w:ilvl="0" w:tplc="5F92F4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B4A"/>
    <w:multiLevelType w:val="multilevel"/>
    <w:tmpl w:val="3DDF5B4A"/>
    <w:lvl w:ilvl="0">
      <w:start w:val="1"/>
      <w:numFmt w:val="bullet"/>
      <w:lvlText w:val=""/>
      <w:lvlJc w:val="left"/>
      <w:pPr>
        <w:ind w:left="22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A21A6"/>
    <w:multiLevelType w:val="hybridMultilevel"/>
    <w:tmpl w:val="3D0AF680"/>
    <w:lvl w:ilvl="0" w:tplc="2C1EF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9F"/>
    <w:multiLevelType w:val="multilevel"/>
    <w:tmpl w:val="BA5E3DD2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8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15" w15:restartNumberingAfterBreak="0">
    <w:nsid w:val="5B61648B"/>
    <w:multiLevelType w:val="multilevel"/>
    <w:tmpl w:val="E000EB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67743F"/>
    <w:multiLevelType w:val="multilevel"/>
    <w:tmpl w:val="2A4E43AC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6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73D3356A"/>
    <w:multiLevelType w:val="multilevel"/>
    <w:tmpl w:val="73D3356A"/>
    <w:lvl w:ilvl="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3"/>
  </w:num>
  <w:num w:numId="5">
    <w:abstractNumId w:val="9"/>
  </w:num>
  <w:num w:numId="6">
    <w:abstractNumId w:val="7"/>
  </w:num>
  <w:num w:numId="7">
    <w:abstractNumId w:val="11"/>
  </w:num>
  <w:num w:numId="8">
    <w:abstractNumId w:val="6"/>
  </w:num>
  <w:num w:numId="9">
    <w:abstractNumId w:val="12"/>
  </w:num>
  <w:num w:numId="10">
    <w:abstractNumId w:val="15"/>
  </w:num>
  <w:num w:numId="11">
    <w:abstractNumId w:val="5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1D"/>
    <w:rsid w:val="00002837"/>
    <w:rsid w:val="0000677A"/>
    <w:rsid w:val="000101A6"/>
    <w:rsid w:val="00010C39"/>
    <w:rsid w:val="00011EC8"/>
    <w:rsid w:val="000137D0"/>
    <w:rsid w:val="000162EC"/>
    <w:rsid w:val="0002018C"/>
    <w:rsid w:val="00025005"/>
    <w:rsid w:val="00030981"/>
    <w:rsid w:val="00033105"/>
    <w:rsid w:val="00034DD9"/>
    <w:rsid w:val="000359A3"/>
    <w:rsid w:val="00040CAD"/>
    <w:rsid w:val="00041D22"/>
    <w:rsid w:val="000424F6"/>
    <w:rsid w:val="000449AC"/>
    <w:rsid w:val="000457E2"/>
    <w:rsid w:val="0004717F"/>
    <w:rsid w:val="00047E20"/>
    <w:rsid w:val="00051B6C"/>
    <w:rsid w:val="000521D8"/>
    <w:rsid w:val="00053B29"/>
    <w:rsid w:val="00054A12"/>
    <w:rsid w:val="000558CB"/>
    <w:rsid w:val="00057550"/>
    <w:rsid w:val="00060F3B"/>
    <w:rsid w:val="00063C8E"/>
    <w:rsid w:val="00063F9C"/>
    <w:rsid w:val="000645A5"/>
    <w:rsid w:val="00064A19"/>
    <w:rsid w:val="0006700B"/>
    <w:rsid w:val="000705A1"/>
    <w:rsid w:val="00071544"/>
    <w:rsid w:val="00072045"/>
    <w:rsid w:val="0007283E"/>
    <w:rsid w:val="000810C6"/>
    <w:rsid w:val="00081614"/>
    <w:rsid w:val="00081CF1"/>
    <w:rsid w:val="0008303F"/>
    <w:rsid w:val="000836A0"/>
    <w:rsid w:val="00083A24"/>
    <w:rsid w:val="0008531B"/>
    <w:rsid w:val="0008724F"/>
    <w:rsid w:val="00087500"/>
    <w:rsid w:val="00092EA8"/>
    <w:rsid w:val="00097F47"/>
    <w:rsid w:val="000A17AB"/>
    <w:rsid w:val="000A1D1E"/>
    <w:rsid w:val="000A1E86"/>
    <w:rsid w:val="000A208C"/>
    <w:rsid w:val="000A3FC3"/>
    <w:rsid w:val="000A78EB"/>
    <w:rsid w:val="000A7CA7"/>
    <w:rsid w:val="000B10C5"/>
    <w:rsid w:val="000B3E01"/>
    <w:rsid w:val="000B588C"/>
    <w:rsid w:val="000C01AC"/>
    <w:rsid w:val="000C16F5"/>
    <w:rsid w:val="000C5342"/>
    <w:rsid w:val="000C7333"/>
    <w:rsid w:val="000C75F7"/>
    <w:rsid w:val="000C7F9F"/>
    <w:rsid w:val="000D4BED"/>
    <w:rsid w:val="000D5095"/>
    <w:rsid w:val="000D566A"/>
    <w:rsid w:val="000D60BE"/>
    <w:rsid w:val="000D6FAF"/>
    <w:rsid w:val="000D7547"/>
    <w:rsid w:val="000E0B6D"/>
    <w:rsid w:val="000E4E2B"/>
    <w:rsid w:val="000E66C7"/>
    <w:rsid w:val="000E684C"/>
    <w:rsid w:val="000E79ED"/>
    <w:rsid w:val="000F2041"/>
    <w:rsid w:val="000F264E"/>
    <w:rsid w:val="000F5157"/>
    <w:rsid w:val="000F582C"/>
    <w:rsid w:val="000F61E6"/>
    <w:rsid w:val="00100D23"/>
    <w:rsid w:val="001027E0"/>
    <w:rsid w:val="00103542"/>
    <w:rsid w:val="00105A6B"/>
    <w:rsid w:val="001065F7"/>
    <w:rsid w:val="00107A48"/>
    <w:rsid w:val="00110B52"/>
    <w:rsid w:val="00116CE6"/>
    <w:rsid w:val="00117412"/>
    <w:rsid w:val="00121B29"/>
    <w:rsid w:val="001223D3"/>
    <w:rsid w:val="00127D64"/>
    <w:rsid w:val="00131489"/>
    <w:rsid w:val="00133979"/>
    <w:rsid w:val="00134D20"/>
    <w:rsid w:val="001364A7"/>
    <w:rsid w:val="00143F0A"/>
    <w:rsid w:val="00155C86"/>
    <w:rsid w:val="00155D25"/>
    <w:rsid w:val="001568E5"/>
    <w:rsid w:val="0015779A"/>
    <w:rsid w:val="00157D0F"/>
    <w:rsid w:val="00160364"/>
    <w:rsid w:val="0016268C"/>
    <w:rsid w:val="0016320D"/>
    <w:rsid w:val="001636B6"/>
    <w:rsid w:val="001636C3"/>
    <w:rsid w:val="0016372E"/>
    <w:rsid w:val="00163A4E"/>
    <w:rsid w:val="00163C64"/>
    <w:rsid w:val="00172510"/>
    <w:rsid w:val="001732A8"/>
    <w:rsid w:val="00174CD6"/>
    <w:rsid w:val="00174DFC"/>
    <w:rsid w:val="00176640"/>
    <w:rsid w:val="00176C7A"/>
    <w:rsid w:val="0018189B"/>
    <w:rsid w:val="00182200"/>
    <w:rsid w:val="001831B6"/>
    <w:rsid w:val="00183A62"/>
    <w:rsid w:val="00185189"/>
    <w:rsid w:val="001867F0"/>
    <w:rsid w:val="00187285"/>
    <w:rsid w:val="00194665"/>
    <w:rsid w:val="001A049E"/>
    <w:rsid w:val="001A150D"/>
    <w:rsid w:val="001A15CA"/>
    <w:rsid w:val="001A5111"/>
    <w:rsid w:val="001A5F7C"/>
    <w:rsid w:val="001A7418"/>
    <w:rsid w:val="001A797F"/>
    <w:rsid w:val="001B33F7"/>
    <w:rsid w:val="001B3D56"/>
    <w:rsid w:val="001B40D4"/>
    <w:rsid w:val="001B4C11"/>
    <w:rsid w:val="001C0B47"/>
    <w:rsid w:val="001C3873"/>
    <w:rsid w:val="001C536D"/>
    <w:rsid w:val="001C618A"/>
    <w:rsid w:val="001C671F"/>
    <w:rsid w:val="001C740D"/>
    <w:rsid w:val="001D52C8"/>
    <w:rsid w:val="001D7788"/>
    <w:rsid w:val="001D7F25"/>
    <w:rsid w:val="001E01EB"/>
    <w:rsid w:val="001E0499"/>
    <w:rsid w:val="001E392D"/>
    <w:rsid w:val="001E4A91"/>
    <w:rsid w:val="001E5EB6"/>
    <w:rsid w:val="001F450F"/>
    <w:rsid w:val="001F5FED"/>
    <w:rsid w:val="00201236"/>
    <w:rsid w:val="002020D1"/>
    <w:rsid w:val="00202C69"/>
    <w:rsid w:val="002040EC"/>
    <w:rsid w:val="002135E2"/>
    <w:rsid w:val="00213BE2"/>
    <w:rsid w:val="00215E0B"/>
    <w:rsid w:val="00217CEA"/>
    <w:rsid w:val="00221396"/>
    <w:rsid w:val="0022633B"/>
    <w:rsid w:val="002328D1"/>
    <w:rsid w:val="00232E20"/>
    <w:rsid w:val="0023370E"/>
    <w:rsid w:val="002339F7"/>
    <w:rsid w:val="002406BF"/>
    <w:rsid w:val="002457E0"/>
    <w:rsid w:val="00251D77"/>
    <w:rsid w:val="00252290"/>
    <w:rsid w:val="00252A1B"/>
    <w:rsid w:val="00252D58"/>
    <w:rsid w:val="002559BF"/>
    <w:rsid w:val="00256602"/>
    <w:rsid w:val="0025690E"/>
    <w:rsid w:val="00260926"/>
    <w:rsid w:val="00262104"/>
    <w:rsid w:val="002622CD"/>
    <w:rsid w:val="00264744"/>
    <w:rsid w:val="00265ACF"/>
    <w:rsid w:val="00272EA3"/>
    <w:rsid w:val="00273DD2"/>
    <w:rsid w:val="00275442"/>
    <w:rsid w:val="00275867"/>
    <w:rsid w:val="002765F9"/>
    <w:rsid w:val="0028375F"/>
    <w:rsid w:val="00286AB0"/>
    <w:rsid w:val="002911B5"/>
    <w:rsid w:val="002937AC"/>
    <w:rsid w:val="00293FA6"/>
    <w:rsid w:val="00294432"/>
    <w:rsid w:val="00294F47"/>
    <w:rsid w:val="002A2F7A"/>
    <w:rsid w:val="002A45CC"/>
    <w:rsid w:val="002A4F51"/>
    <w:rsid w:val="002A5721"/>
    <w:rsid w:val="002A6907"/>
    <w:rsid w:val="002B2723"/>
    <w:rsid w:val="002B2CDE"/>
    <w:rsid w:val="002B5E7C"/>
    <w:rsid w:val="002C1F3B"/>
    <w:rsid w:val="002C255A"/>
    <w:rsid w:val="002C5FC4"/>
    <w:rsid w:val="002D0423"/>
    <w:rsid w:val="002D0F3E"/>
    <w:rsid w:val="002D3101"/>
    <w:rsid w:val="002D3B37"/>
    <w:rsid w:val="002D4EF2"/>
    <w:rsid w:val="002D741E"/>
    <w:rsid w:val="002E1101"/>
    <w:rsid w:val="002E60CE"/>
    <w:rsid w:val="002E7242"/>
    <w:rsid w:val="002F5C57"/>
    <w:rsid w:val="003054D2"/>
    <w:rsid w:val="00307617"/>
    <w:rsid w:val="003109D7"/>
    <w:rsid w:val="00310F19"/>
    <w:rsid w:val="00312D38"/>
    <w:rsid w:val="00314CDF"/>
    <w:rsid w:val="00314D71"/>
    <w:rsid w:val="003171F2"/>
    <w:rsid w:val="00320FE5"/>
    <w:rsid w:val="0032796F"/>
    <w:rsid w:val="00330C68"/>
    <w:rsid w:val="00334C9F"/>
    <w:rsid w:val="00336FED"/>
    <w:rsid w:val="003445CE"/>
    <w:rsid w:val="00345791"/>
    <w:rsid w:val="00345F6A"/>
    <w:rsid w:val="00347854"/>
    <w:rsid w:val="0034793D"/>
    <w:rsid w:val="00350260"/>
    <w:rsid w:val="00353E7C"/>
    <w:rsid w:val="003546ED"/>
    <w:rsid w:val="00354DA5"/>
    <w:rsid w:val="003577D8"/>
    <w:rsid w:val="003600F1"/>
    <w:rsid w:val="0036212E"/>
    <w:rsid w:val="0036284E"/>
    <w:rsid w:val="003656A6"/>
    <w:rsid w:val="00365DBD"/>
    <w:rsid w:val="003662C9"/>
    <w:rsid w:val="00367DA7"/>
    <w:rsid w:val="0037103D"/>
    <w:rsid w:val="0037301F"/>
    <w:rsid w:val="00373D44"/>
    <w:rsid w:val="00375F24"/>
    <w:rsid w:val="00377DDA"/>
    <w:rsid w:val="00380826"/>
    <w:rsid w:val="00380FB3"/>
    <w:rsid w:val="00381854"/>
    <w:rsid w:val="003843DE"/>
    <w:rsid w:val="00384994"/>
    <w:rsid w:val="003862C0"/>
    <w:rsid w:val="003900E0"/>
    <w:rsid w:val="00395358"/>
    <w:rsid w:val="00396370"/>
    <w:rsid w:val="00397BF1"/>
    <w:rsid w:val="003A175B"/>
    <w:rsid w:val="003A2EF2"/>
    <w:rsid w:val="003A3194"/>
    <w:rsid w:val="003A3BE9"/>
    <w:rsid w:val="003A5B32"/>
    <w:rsid w:val="003A75A8"/>
    <w:rsid w:val="003B198F"/>
    <w:rsid w:val="003B690A"/>
    <w:rsid w:val="003B7E53"/>
    <w:rsid w:val="003C1AAD"/>
    <w:rsid w:val="003C4825"/>
    <w:rsid w:val="003C5787"/>
    <w:rsid w:val="003C6A04"/>
    <w:rsid w:val="003D06C9"/>
    <w:rsid w:val="003D2FF9"/>
    <w:rsid w:val="003E084E"/>
    <w:rsid w:val="003E6743"/>
    <w:rsid w:val="003F12A4"/>
    <w:rsid w:val="003F5BDE"/>
    <w:rsid w:val="00402DF5"/>
    <w:rsid w:val="00406B63"/>
    <w:rsid w:val="00413049"/>
    <w:rsid w:val="00414E27"/>
    <w:rsid w:val="004154DE"/>
    <w:rsid w:val="00420101"/>
    <w:rsid w:val="00424559"/>
    <w:rsid w:val="00425DB3"/>
    <w:rsid w:val="004322BB"/>
    <w:rsid w:val="004331AA"/>
    <w:rsid w:val="00433A85"/>
    <w:rsid w:val="004417DF"/>
    <w:rsid w:val="00444A02"/>
    <w:rsid w:val="00444D10"/>
    <w:rsid w:val="00445304"/>
    <w:rsid w:val="004520D8"/>
    <w:rsid w:val="004533C7"/>
    <w:rsid w:val="00453D73"/>
    <w:rsid w:val="00455C72"/>
    <w:rsid w:val="004614C1"/>
    <w:rsid w:val="00463EA3"/>
    <w:rsid w:val="00464354"/>
    <w:rsid w:val="004668D8"/>
    <w:rsid w:val="00472F56"/>
    <w:rsid w:val="00474A50"/>
    <w:rsid w:val="00484D49"/>
    <w:rsid w:val="004876E8"/>
    <w:rsid w:val="00490D84"/>
    <w:rsid w:val="00491C8D"/>
    <w:rsid w:val="00493F46"/>
    <w:rsid w:val="00497AA8"/>
    <w:rsid w:val="004A0860"/>
    <w:rsid w:val="004A2C94"/>
    <w:rsid w:val="004A2D33"/>
    <w:rsid w:val="004A3E09"/>
    <w:rsid w:val="004A652C"/>
    <w:rsid w:val="004B0105"/>
    <w:rsid w:val="004B0BCC"/>
    <w:rsid w:val="004B1764"/>
    <w:rsid w:val="004B2426"/>
    <w:rsid w:val="004B3F08"/>
    <w:rsid w:val="004B796F"/>
    <w:rsid w:val="004B7EF5"/>
    <w:rsid w:val="004C04A7"/>
    <w:rsid w:val="004C096F"/>
    <w:rsid w:val="004C1474"/>
    <w:rsid w:val="004C2792"/>
    <w:rsid w:val="004C45AB"/>
    <w:rsid w:val="004D14DE"/>
    <w:rsid w:val="004D4A58"/>
    <w:rsid w:val="004E1B41"/>
    <w:rsid w:val="004E3D2B"/>
    <w:rsid w:val="004E451D"/>
    <w:rsid w:val="004E58E1"/>
    <w:rsid w:val="004E6C55"/>
    <w:rsid w:val="004F6948"/>
    <w:rsid w:val="004F71AE"/>
    <w:rsid w:val="00501BDC"/>
    <w:rsid w:val="00503C98"/>
    <w:rsid w:val="00504559"/>
    <w:rsid w:val="00506802"/>
    <w:rsid w:val="005079A7"/>
    <w:rsid w:val="005102AD"/>
    <w:rsid w:val="005110F7"/>
    <w:rsid w:val="005118D6"/>
    <w:rsid w:val="00516741"/>
    <w:rsid w:val="00524707"/>
    <w:rsid w:val="00530088"/>
    <w:rsid w:val="00541DEC"/>
    <w:rsid w:val="005561B3"/>
    <w:rsid w:val="00556C26"/>
    <w:rsid w:val="005659FD"/>
    <w:rsid w:val="00567836"/>
    <w:rsid w:val="0057113F"/>
    <w:rsid w:val="00572AA2"/>
    <w:rsid w:val="0057671C"/>
    <w:rsid w:val="00577549"/>
    <w:rsid w:val="00577B54"/>
    <w:rsid w:val="00582BFA"/>
    <w:rsid w:val="005839D7"/>
    <w:rsid w:val="00585039"/>
    <w:rsid w:val="005879A8"/>
    <w:rsid w:val="00591C14"/>
    <w:rsid w:val="00594180"/>
    <w:rsid w:val="005948EE"/>
    <w:rsid w:val="00596229"/>
    <w:rsid w:val="00597300"/>
    <w:rsid w:val="005A0B9E"/>
    <w:rsid w:val="005A1A17"/>
    <w:rsid w:val="005A2037"/>
    <w:rsid w:val="005A224D"/>
    <w:rsid w:val="005A360E"/>
    <w:rsid w:val="005A486D"/>
    <w:rsid w:val="005A6F3A"/>
    <w:rsid w:val="005B18A9"/>
    <w:rsid w:val="005B2CC4"/>
    <w:rsid w:val="005B53AD"/>
    <w:rsid w:val="005B63B1"/>
    <w:rsid w:val="005B74C4"/>
    <w:rsid w:val="005B7BD7"/>
    <w:rsid w:val="005C5238"/>
    <w:rsid w:val="005C7A96"/>
    <w:rsid w:val="005D24AD"/>
    <w:rsid w:val="005D2E8F"/>
    <w:rsid w:val="005D2EBC"/>
    <w:rsid w:val="005D3118"/>
    <w:rsid w:val="005D59B3"/>
    <w:rsid w:val="005E5515"/>
    <w:rsid w:val="005E6C85"/>
    <w:rsid w:val="005E7E56"/>
    <w:rsid w:val="005F07E1"/>
    <w:rsid w:val="005F689E"/>
    <w:rsid w:val="00600067"/>
    <w:rsid w:val="00603383"/>
    <w:rsid w:val="0061076A"/>
    <w:rsid w:val="00613746"/>
    <w:rsid w:val="0061378B"/>
    <w:rsid w:val="006211F2"/>
    <w:rsid w:val="00621474"/>
    <w:rsid w:val="00621728"/>
    <w:rsid w:val="0062196C"/>
    <w:rsid w:val="00626C14"/>
    <w:rsid w:val="006306F1"/>
    <w:rsid w:val="00631D08"/>
    <w:rsid w:val="006329A4"/>
    <w:rsid w:val="00635E73"/>
    <w:rsid w:val="00635EB4"/>
    <w:rsid w:val="0064068F"/>
    <w:rsid w:val="00642C66"/>
    <w:rsid w:val="0064518C"/>
    <w:rsid w:val="00646353"/>
    <w:rsid w:val="006463E0"/>
    <w:rsid w:val="0065001C"/>
    <w:rsid w:val="00650DB9"/>
    <w:rsid w:val="00652FCE"/>
    <w:rsid w:val="00653107"/>
    <w:rsid w:val="006546EA"/>
    <w:rsid w:val="00657BA5"/>
    <w:rsid w:val="006616E1"/>
    <w:rsid w:val="00662C65"/>
    <w:rsid w:val="006635C4"/>
    <w:rsid w:val="00667CBF"/>
    <w:rsid w:val="00670AFC"/>
    <w:rsid w:val="00673121"/>
    <w:rsid w:val="00673530"/>
    <w:rsid w:val="00673F66"/>
    <w:rsid w:val="00674832"/>
    <w:rsid w:val="00676981"/>
    <w:rsid w:val="00676F3D"/>
    <w:rsid w:val="00684E5B"/>
    <w:rsid w:val="00685BF1"/>
    <w:rsid w:val="00686F42"/>
    <w:rsid w:val="006877E5"/>
    <w:rsid w:val="00687DD2"/>
    <w:rsid w:val="006920ED"/>
    <w:rsid w:val="00692C64"/>
    <w:rsid w:val="00693FB8"/>
    <w:rsid w:val="00696B89"/>
    <w:rsid w:val="006978E1"/>
    <w:rsid w:val="006A3298"/>
    <w:rsid w:val="006A5CE8"/>
    <w:rsid w:val="006B0AE6"/>
    <w:rsid w:val="006B0CB6"/>
    <w:rsid w:val="006B432E"/>
    <w:rsid w:val="006C4B17"/>
    <w:rsid w:val="006C5265"/>
    <w:rsid w:val="006D2E86"/>
    <w:rsid w:val="006D4A00"/>
    <w:rsid w:val="006D5820"/>
    <w:rsid w:val="006D63A6"/>
    <w:rsid w:val="006D77A7"/>
    <w:rsid w:val="006E139B"/>
    <w:rsid w:val="006E2BF2"/>
    <w:rsid w:val="006E6CC8"/>
    <w:rsid w:val="006E7CD0"/>
    <w:rsid w:val="006F1D95"/>
    <w:rsid w:val="006F2E25"/>
    <w:rsid w:val="006F4E73"/>
    <w:rsid w:val="00701BAB"/>
    <w:rsid w:val="007031E1"/>
    <w:rsid w:val="00703CF1"/>
    <w:rsid w:val="00707712"/>
    <w:rsid w:val="00710B5B"/>
    <w:rsid w:val="00714126"/>
    <w:rsid w:val="007148AE"/>
    <w:rsid w:val="00716159"/>
    <w:rsid w:val="007161A7"/>
    <w:rsid w:val="00723D1C"/>
    <w:rsid w:val="007249A2"/>
    <w:rsid w:val="00725C7A"/>
    <w:rsid w:val="00727F48"/>
    <w:rsid w:val="007310DD"/>
    <w:rsid w:val="00733099"/>
    <w:rsid w:val="00734881"/>
    <w:rsid w:val="007354E3"/>
    <w:rsid w:val="007433C9"/>
    <w:rsid w:val="007452F9"/>
    <w:rsid w:val="00746FC1"/>
    <w:rsid w:val="00754517"/>
    <w:rsid w:val="00757602"/>
    <w:rsid w:val="007608A5"/>
    <w:rsid w:val="007621D9"/>
    <w:rsid w:val="00762851"/>
    <w:rsid w:val="007645B7"/>
    <w:rsid w:val="00773BA3"/>
    <w:rsid w:val="00773BB5"/>
    <w:rsid w:val="007810AF"/>
    <w:rsid w:val="00782357"/>
    <w:rsid w:val="007829D4"/>
    <w:rsid w:val="00783A50"/>
    <w:rsid w:val="00783D29"/>
    <w:rsid w:val="00783F75"/>
    <w:rsid w:val="007847D0"/>
    <w:rsid w:val="00785EFB"/>
    <w:rsid w:val="00787B87"/>
    <w:rsid w:val="00790EAB"/>
    <w:rsid w:val="00795B8C"/>
    <w:rsid w:val="00795CC3"/>
    <w:rsid w:val="007A2F00"/>
    <w:rsid w:val="007B1EE8"/>
    <w:rsid w:val="007B2D8B"/>
    <w:rsid w:val="007C0203"/>
    <w:rsid w:val="007C3AF7"/>
    <w:rsid w:val="007C47DA"/>
    <w:rsid w:val="007D2D8D"/>
    <w:rsid w:val="007D3357"/>
    <w:rsid w:val="007D3772"/>
    <w:rsid w:val="007D6A17"/>
    <w:rsid w:val="007E0D75"/>
    <w:rsid w:val="007E14ED"/>
    <w:rsid w:val="007E5CCF"/>
    <w:rsid w:val="007E663A"/>
    <w:rsid w:val="007F25A0"/>
    <w:rsid w:val="00802E03"/>
    <w:rsid w:val="008064E3"/>
    <w:rsid w:val="008076B0"/>
    <w:rsid w:val="008079DC"/>
    <w:rsid w:val="0081077D"/>
    <w:rsid w:val="008119B2"/>
    <w:rsid w:val="0081374A"/>
    <w:rsid w:val="00815746"/>
    <w:rsid w:val="008172B4"/>
    <w:rsid w:val="0082024B"/>
    <w:rsid w:val="00825854"/>
    <w:rsid w:val="0082745A"/>
    <w:rsid w:val="0083079B"/>
    <w:rsid w:val="0083235A"/>
    <w:rsid w:val="008333B0"/>
    <w:rsid w:val="00833B51"/>
    <w:rsid w:val="00834754"/>
    <w:rsid w:val="00836CAD"/>
    <w:rsid w:val="00843385"/>
    <w:rsid w:val="00843E0E"/>
    <w:rsid w:val="0084437F"/>
    <w:rsid w:val="0084472A"/>
    <w:rsid w:val="00844A27"/>
    <w:rsid w:val="00847EBE"/>
    <w:rsid w:val="00851840"/>
    <w:rsid w:val="008522DE"/>
    <w:rsid w:val="008522F4"/>
    <w:rsid w:val="00853429"/>
    <w:rsid w:val="0085696D"/>
    <w:rsid w:val="00857F34"/>
    <w:rsid w:val="00861649"/>
    <w:rsid w:val="0086492A"/>
    <w:rsid w:val="00866CCD"/>
    <w:rsid w:val="008709F1"/>
    <w:rsid w:val="00873F34"/>
    <w:rsid w:val="0087623A"/>
    <w:rsid w:val="0087693E"/>
    <w:rsid w:val="00880971"/>
    <w:rsid w:val="008859F9"/>
    <w:rsid w:val="00890815"/>
    <w:rsid w:val="00890D49"/>
    <w:rsid w:val="00894AB9"/>
    <w:rsid w:val="008958D7"/>
    <w:rsid w:val="00897BD9"/>
    <w:rsid w:val="00897E0F"/>
    <w:rsid w:val="008A49E0"/>
    <w:rsid w:val="008A5C87"/>
    <w:rsid w:val="008A606E"/>
    <w:rsid w:val="008A62D0"/>
    <w:rsid w:val="008B4635"/>
    <w:rsid w:val="008B4E62"/>
    <w:rsid w:val="008C2652"/>
    <w:rsid w:val="008C3B14"/>
    <w:rsid w:val="008C4F67"/>
    <w:rsid w:val="008C5879"/>
    <w:rsid w:val="008D0FEE"/>
    <w:rsid w:val="008D1753"/>
    <w:rsid w:val="008D406D"/>
    <w:rsid w:val="008D712B"/>
    <w:rsid w:val="008E0AEE"/>
    <w:rsid w:val="008E1619"/>
    <w:rsid w:val="008F0ADF"/>
    <w:rsid w:val="008F334D"/>
    <w:rsid w:val="008F6618"/>
    <w:rsid w:val="00900DD4"/>
    <w:rsid w:val="0090108C"/>
    <w:rsid w:val="00902208"/>
    <w:rsid w:val="00907149"/>
    <w:rsid w:val="00907851"/>
    <w:rsid w:val="00907F27"/>
    <w:rsid w:val="0091556D"/>
    <w:rsid w:val="009165B5"/>
    <w:rsid w:val="00922277"/>
    <w:rsid w:val="009226F3"/>
    <w:rsid w:val="00922FB3"/>
    <w:rsid w:val="009329BF"/>
    <w:rsid w:val="00932EA0"/>
    <w:rsid w:val="009341A8"/>
    <w:rsid w:val="00935E8D"/>
    <w:rsid w:val="00940669"/>
    <w:rsid w:val="00941BBE"/>
    <w:rsid w:val="00945057"/>
    <w:rsid w:val="00947676"/>
    <w:rsid w:val="00950121"/>
    <w:rsid w:val="0095154E"/>
    <w:rsid w:val="00951E8E"/>
    <w:rsid w:val="00954AAF"/>
    <w:rsid w:val="00961895"/>
    <w:rsid w:val="00963C7F"/>
    <w:rsid w:val="0097309C"/>
    <w:rsid w:val="00974617"/>
    <w:rsid w:val="00976300"/>
    <w:rsid w:val="009771F5"/>
    <w:rsid w:val="00980400"/>
    <w:rsid w:val="00980D5B"/>
    <w:rsid w:val="0098693D"/>
    <w:rsid w:val="00990452"/>
    <w:rsid w:val="00991EA4"/>
    <w:rsid w:val="00996BAC"/>
    <w:rsid w:val="009A1EDB"/>
    <w:rsid w:val="009A7095"/>
    <w:rsid w:val="009B19C9"/>
    <w:rsid w:val="009B3B8B"/>
    <w:rsid w:val="009C3D4B"/>
    <w:rsid w:val="009D1041"/>
    <w:rsid w:val="009D3778"/>
    <w:rsid w:val="009D6700"/>
    <w:rsid w:val="009E0283"/>
    <w:rsid w:val="009E2472"/>
    <w:rsid w:val="009E4A52"/>
    <w:rsid w:val="009E7CEA"/>
    <w:rsid w:val="009F0F38"/>
    <w:rsid w:val="009F2635"/>
    <w:rsid w:val="009F59CB"/>
    <w:rsid w:val="009F62D3"/>
    <w:rsid w:val="00A0018C"/>
    <w:rsid w:val="00A036D1"/>
    <w:rsid w:val="00A076EE"/>
    <w:rsid w:val="00A10DBA"/>
    <w:rsid w:val="00A17DBD"/>
    <w:rsid w:val="00A200C3"/>
    <w:rsid w:val="00A21A88"/>
    <w:rsid w:val="00A2204F"/>
    <w:rsid w:val="00A220AD"/>
    <w:rsid w:val="00A223EC"/>
    <w:rsid w:val="00A24641"/>
    <w:rsid w:val="00A26506"/>
    <w:rsid w:val="00A31B9A"/>
    <w:rsid w:val="00A32137"/>
    <w:rsid w:val="00A413B1"/>
    <w:rsid w:val="00A41479"/>
    <w:rsid w:val="00A4238D"/>
    <w:rsid w:val="00A431F8"/>
    <w:rsid w:val="00A435F6"/>
    <w:rsid w:val="00A4364E"/>
    <w:rsid w:val="00A54D26"/>
    <w:rsid w:val="00A55D83"/>
    <w:rsid w:val="00A56953"/>
    <w:rsid w:val="00A60BE1"/>
    <w:rsid w:val="00A67153"/>
    <w:rsid w:val="00A7006E"/>
    <w:rsid w:val="00A70FF5"/>
    <w:rsid w:val="00A74524"/>
    <w:rsid w:val="00A74A57"/>
    <w:rsid w:val="00A77939"/>
    <w:rsid w:val="00A813F4"/>
    <w:rsid w:val="00A82710"/>
    <w:rsid w:val="00A82B23"/>
    <w:rsid w:val="00A82F4F"/>
    <w:rsid w:val="00A8312C"/>
    <w:rsid w:val="00A8498C"/>
    <w:rsid w:val="00A904B5"/>
    <w:rsid w:val="00A913CC"/>
    <w:rsid w:val="00A930B4"/>
    <w:rsid w:val="00AA0106"/>
    <w:rsid w:val="00AA0FC1"/>
    <w:rsid w:val="00AA581B"/>
    <w:rsid w:val="00AA5A5F"/>
    <w:rsid w:val="00AB0035"/>
    <w:rsid w:val="00AB1AA7"/>
    <w:rsid w:val="00AB3A84"/>
    <w:rsid w:val="00AB4112"/>
    <w:rsid w:val="00AC063A"/>
    <w:rsid w:val="00AC40DF"/>
    <w:rsid w:val="00AC6EB6"/>
    <w:rsid w:val="00AD15AE"/>
    <w:rsid w:val="00AD50D2"/>
    <w:rsid w:val="00AD630D"/>
    <w:rsid w:val="00AE34F3"/>
    <w:rsid w:val="00AE3ED4"/>
    <w:rsid w:val="00AE7D91"/>
    <w:rsid w:val="00AF5479"/>
    <w:rsid w:val="00AF6CB2"/>
    <w:rsid w:val="00AF7B35"/>
    <w:rsid w:val="00B02926"/>
    <w:rsid w:val="00B03715"/>
    <w:rsid w:val="00B03F49"/>
    <w:rsid w:val="00B0582C"/>
    <w:rsid w:val="00B061BE"/>
    <w:rsid w:val="00B067BB"/>
    <w:rsid w:val="00B07227"/>
    <w:rsid w:val="00B14159"/>
    <w:rsid w:val="00B205F4"/>
    <w:rsid w:val="00B20620"/>
    <w:rsid w:val="00B26646"/>
    <w:rsid w:val="00B34D41"/>
    <w:rsid w:val="00B4074C"/>
    <w:rsid w:val="00B40DB4"/>
    <w:rsid w:val="00B4612B"/>
    <w:rsid w:val="00B47850"/>
    <w:rsid w:val="00B50989"/>
    <w:rsid w:val="00B539CE"/>
    <w:rsid w:val="00B53C88"/>
    <w:rsid w:val="00B56C49"/>
    <w:rsid w:val="00B579CB"/>
    <w:rsid w:val="00B60911"/>
    <w:rsid w:val="00B60AF5"/>
    <w:rsid w:val="00B611CD"/>
    <w:rsid w:val="00B7183F"/>
    <w:rsid w:val="00B7188B"/>
    <w:rsid w:val="00B74FEF"/>
    <w:rsid w:val="00B76135"/>
    <w:rsid w:val="00B76B97"/>
    <w:rsid w:val="00B80BAF"/>
    <w:rsid w:val="00B81066"/>
    <w:rsid w:val="00B82E54"/>
    <w:rsid w:val="00B87A5F"/>
    <w:rsid w:val="00B9013C"/>
    <w:rsid w:val="00B91C73"/>
    <w:rsid w:val="00B91FAA"/>
    <w:rsid w:val="00B9567D"/>
    <w:rsid w:val="00B956C7"/>
    <w:rsid w:val="00B96B3A"/>
    <w:rsid w:val="00BA0CE4"/>
    <w:rsid w:val="00BA3773"/>
    <w:rsid w:val="00BA6059"/>
    <w:rsid w:val="00BB0500"/>
    <w:rsid w:val="00BB2C39"/>
    <w:rsid w:val="00BB4A3C"/>
    <w:rsid w:val="00BB61DC"/>
    <w:rsid w:val="00BC0FF3"/>
    <w:rsid w:val="00BC40D7"/>
    <w:rsid w:val="00BC7786"/>
    <w:rsid w:val="00BD2968"/>
    <w:rsid w:val="00BD3E25"/>
    <w:rsid w:val="00BE4CBE"/>
    <w:rsid w:val="00BE4F66"/>
    <w:rsid w:val="00BE6B21"/>
    <w:rsid w:val="00BE7D65"/>
    <w:rsid w:val="00BF3BDD"/>
    <w:rsid w:val="00C02408"/>
    <w:rsid w:val="00C041CF"/>
    <w:rsid w:val="00C04948"/>
    <w:rsid w:val="00C0498D"/>
    <w:rsid w:val="00C065AD"/>
    <w:rsid w:val="00C06E3A"/>
    <w:rsid w:val="00C11539"/>
    <w:rsid w:val="00C13592"/>
    <w:rsid w:val="00C20E26"/>
    <w:rsid w:val="00C2134D"/>
    <w:rsid w:val="00C217BC"/>
    <w:rsid w:val="00C22F4E"/>
    <w:rsid w:val="00C238BD"/>
    <w:rsid w:val="00C246A7"/>
    <w:rsid w:val="00C256F3"/>
    <w:rsid w:val="00C27E8D"/>
    <w:rsid w:val="00C31F9B"/>
    <w:rsid w:val="00C3220B"/>
    <w:rsid w:val="00C32E40"/>
    <w:rsid w:val="00C36A57"/>
    <w:rsid w:val="00C50A1E"/>
    <w:rsid w:val="00C542F5"/>
    <w:rsid w:val="00C572DE"/>
    <w:rsid w:val="00C601E8"/>
    <w:rsid w:val="00C60A6C"/>
    <w:rsid w:val="00C635AD"/>
    <w:rsid w:val="00C65A59"/>
    <w:rsid w:val="00C7104A"/>
    <w:rsid w:val="00C72A06"/>
    <w:rsid w:val="00C73E15"/>
    <w:rsid w:val="00C763C3"/>
    <w:rsid w:val="00C818FF"/>
    <w:rsid w:val="00C8304B"/>
    <w:rsid w:val="00C84471"/>
    <w:rsid w:val="00C91696"/>
    <w:rsid w:val="00C92DB6"/>
    <w:rsid w:val="00C94C03"/>
    <w:rsid w:val="00C95432"/>
    <w:rsid w:val="00C956AB"/>
    <w:rsid w:val="00C97EB4"/>
    <w:rsid w:val="00CA046D"/>
    <w:rsid w:val="00CA2E30"/>
    <w:rsid w:val="00CA4108"/>
    <w:rsid w:val="00CA6806"/>
    <w:rsid w:val="00CA6B42"/>
    <w:rsid w:val="00CB04BD"/>
    <w:rsid w:val="00CB133C"/>
    <w:rsid w:val="00CB2BE6"/>
    <w:rsid w:val="00CB64B3"/>
    <w:rsid w:val="00CC0FFC"/>
    <w:rsid w:val="00CC29D9"/>
    <w:rsid w:val="00CC360C"/>
    <w:rsid w:val="00CC6031"/>
    <w:rsid w:val="00CC7520"/>
    <w:rsid w:val="00CC7FC7"/>
    <w:rsid w:val="00CD0471"/>
    <w:rsid w:val="00CD061E"/>
    <w:rsid w:val="00CD0C74"/>
    <w:rsid w:val="00CD1836"/>
    <w:rsid w:val="00CD51F4"/>
    <w:rsid w:val="00CD67BD"/>
    <w:rsid w:val="00CD7399"/>
    <w:rsid w:val="00CD7A71"/>
    <w:rsid w:val="00CE02F7"/>
    <w:rsid w:val="00CF2D50"/>
    <w:rsid w:val="00CF39EA"/>
    <w:rsid w:val="00CF568B"/>
    <w:rsid w:val="00D0224A"/>
    <w:rsid w:val="00D04742"/>
    <w:rsid w:val="00D05AE6"/>
    <w:rsid w:val="00D05E7B"/>
    <w:rsid w:val="00D15CDE"/>
    <w:rsid w:val="00D204E2"/>
    <w:rsid w:val="00D2060C"/>
    <w:rsid w:val="00D25131"/>
    <w:rsid w:val="00D253FE"/>
    <w:rsid w:val="00D30419"/>
    <w:rsid w:val="00D32623"/>
    <w:rsid w:val="00D34CF1"/>
    <w:rsid w:val="00D35F6D"/>
    <w:rsid w:val="00D362EC"/>
    <w:rsid w:val="00D37AC4"/>
    <w:rsid w:val="00D4050F"/>
    <w:rsid w:val="00D468F8"/>
    <w:rsid w:val="00D54775"/>
    <w:rsid w:val="00D55308"/>
    <w:rsid w:val="00D61049"/>
    <w:rsid w:val="00D61320"/>
    <w:rsid w:val="00D71118"/>
    <w:rsid w:val="00D73A73"/>
    <w:rsid w:val="00D74E09"/>
    <w:rsid w:val="00D7646C"/>
    <w:rsid w:val="00D7721F"/>
    <w:rsid w:val="00D77EB5"/>
    <w:rsid w:val="00D81821"/>
    <w:rsid w:val="00D81E3C"/>
    <w:rsid w:val="00D8344C"/>
    <w:rsid w:val="00D83730"/>
    <w:rsid w:val="00D846AA"/>
    <w:rsid w:val="00D84C79"/>
    <w:rsid w:val="00D86945"/>
    <w:rsid w:val="00D86F5E"/>
    <w:rsid w:val="00D925F8"/>
    <w:rsid w:val="00DA58F2"/>
    <w:rsid w:val="00DA6940"/>
    <w:rsid w:val="00DA69CD"/>
    <w:rsid w:val="00DA6B49"/>
    <w:rsid w:val="00DA751E"/>
    <w:rsid w:val="00DA7994"/>
    <w:rsid w:val="00DB1D3A"/>
    <w:rsid w:val="00DB1E0C"/>
    <w:rsid w:val="00DB5302"/>
    <w:rsid w:val="00DB7D73"/>
    <w:rsid w:val="00DC1286"/>
    <w:rsid w:val="00DC43C5"/>
    <w:rsid w:val="00DC5997"/>
    <w:rsid w:val="00DD3F1D"/>
    <w:rsid w:val="00DD4C00"/>
    <w:rsid w:val="00DD652A"/>
    <w:rsid w:val="00DD6867"/>
    <w:rsid w:val="00DD6A62"/>
    <w:rsid w:val="00DE16BE"/>
    <w:rsid w:val="00DE3842"/>
    <w:rsid w:val="00DE55B8"/>
    <w:rsid w:val="00DE5C6A"/>
    <w:rsid w:val="00DE6B6F"/>
    <w:rsid w:val="00DE74DE"/>
    <w:rsid w:val="00DF0211"/>
    <w:rsid w:val="00DF46DA"/>
    <w:rsid w:val="00DF5E5C"/>
    <w:rsid w:val="00E00D74"/>
    <w:rsid w:val="00E00DE4"/>
    <w:rsid w:val="00E032E0"/>
    <w:rsid w:val="00E03896"/>
    <w:rsid w:val="00E1482E"/>
    <w:rsid w:val="00E15555"/>
    <w:rsid w:val="00E15ACF"/>
    <w:rsid w:val="00E17920"/>
    <w:rsid w:val="00E20FB9"/>
    <w:rsid w:val="00E254A6"/>
    <w:rsid w:val="00E310F8"/>
    <w:rsid w:val="00E31CA7"/>
    <w:rsid w:val="00E31D71"/>
    <w:rsid w:val="00E355C3"/>
    <w:rsid w:val="00E439ED"/>
    <w:rsid w:val="00E43D12"/>
    <w:rsid w:val="00E444F8"/>
    <w:rsid w:val="00E44E27"/>
    <w:rsid w:val="00E45AED"/>
    <w:rsid w:val="00E46CFE"/>
    <w:rsid w:val="00E52FB5"/>
    <w:rsid w:val="00E54091"/>
    <w:rsid w:val="00E54CCD"/>
    <w:rsid w:val="00E56B0A"/>
    <w:rsid w:val="00E605F1"/>
    <w:rsid w:val="00E622E8"/>
    <w:rsid w:val="00E64E49"/>
    <w:rsid w:val="00E66096"/>
    <w:rsid w:val="00E67947"/>
    <w:rsid w:val="00E715F0"/>
    <w:rsid w:val="00E71A06"/>
    <w:rsid w:val="00E72853"/>
    <w:rsid w:val="00E75362"/>
    <w:rsid w:val="00E75DAC"/>
    <w:rsid w:val="00E77363"/>
    <w:rsid w:val="00E815BD"/>
    <w:rsid w:val="00E82892"/>
    <w:rsid w:val="00E84FC7"/>
    <w:rsid w:val="00E90BE8"/>
    <w:rsid w:val="00E913E6"/>
    <w:rsid w:val="00E91C36"/>
    <w:rsid w:val="00E922B8"/>
    <w:rsid w:val="00E93E3C"/>
    <w:rsid w:val="00E93ED3"/>
    <w:rsid w:val="00E95067"/>
    <w:rsid w:val="00E961DF"/>
    <w:rsid w:val="00E97AA2"/>
    <w:rsid w:val="00EA1575"/>
    <w:rsid w:val="00EA463A"/>
    <w:rsid w:val="00EA795F"/>
    <w:rsid w:val="00EB0109"/>
    <w:rsid w:val="00EB3A05"/>
    <w:rsid w:val="00EB4A7B"/>
    <w:rsid w:val="00EB7071"/>
    <w:rsid w:val="00EB712A"/>
    <w:rsid w:val="00EC15E8"/>
    <w:rsid w:val="00EC2231"/>
    <w:rsid w:val="00EC41CD"/>
    <w:rsid w:val="00ED138D"/>
    <w:rsid w:val="00ED19EB"/>
    <w:rsid w:val="00ED2F36"/>
    <w:rsid w:val="00ED4C90"/>
    <w:rsid w:val="00ED5866"/>
    <w:rsid w:val="00EE075B"/>
    <w:rsid w:val="00EE0C2B"/>
    <w:rsid w:val="00EF0676"/>
    <w:rsid w:val="00EF0FC8"/>
    <w:rsid w:val="00EF2D16"/>
    <w:rsid w:val="00EF32A6"/>
    <w:rsid w:val="00EF343A"/>
    <w:rsid w:val="00EF507F"/>
    <w:rsid w:val="00F12408"/>
    <w:rsid w:val="00F15721"/>
    <w:rsid w:val="00F22F3F"/>
    <w:rsid w:val="00F25256"/>
    <w:rsid w:val="00F25EC6"/>
    <w:rsid w:val="00F32E98"/>
    <w:rsid w:val="00F37FDD"/>
    <w:rsid w:val="00F419CF"/>
    <w:rsid w:val="00F42898"/>
    <w:rsid w:val="00F455EF"/>
    <w:rsid w:val="00F463F5"/>
    <w:rsid w:val="00F476B6"/>
    <w:rsid w:val="00F61B60"/>
    <w:rsid w:val="00F62F0D"/>
    <w:rsid w:val="00F637DA"/>
    <w:rsid w:val="00F63AE6"/>
    <w:rsid w:val="00F711E9"/>
    <w:rsid w:val="00F714B8"/>
    <w:rsid w:val="00F74231"/>
    <w:rsid w:val="00F746F6"/>
    <w:rsid w:val="00F8381B"/>
    <w:rsid w:val="00F85FED"/>
    <w:rsid w:val="00F87C99"/>
    <w:rsid w:val="00F92E0E"/>
    <w:rsid w:val="00F942F0"/>
    <w:rsid w:val="00F97A9B"/>
    <w:rsid w:val="00FA69A3"/>
    <w:rsid w:val="00FA6EED"/>
    <w:rsid w:val="00FA70F7"/>
    <w:rsid w:val="00FA78E5"/>
    <w:rsid w:val="00FB1F2E"/>
    <w:rsid w:val="00FC06C4"/>
    <w:rsid w:val="00FC10BA"/>
    <w:rsid w:val="00FC3AC1"/>
    <w:rsid w:val="00FC7518"/>
    <w:rsid w:val="00FD3C53"/>
    <w:rsid w:val="00FD4CC0"/>
    <w:rsid w:val="00FD4D38"/>
    <w:rsid w:val="00FE21AD"/>
    <w:rsid w:val="00FE3562"/>
    <w:rsid w:val="00FE4E1A"/>
    <w:rsid w:val="00FE7D65"/>
    <w:rsid w:val="00FF27CF"/>
    <w:rsid w:val="00FF4274"/>
    <w:rsid w:val="00FF5856"/>
    <w:rsid w:val="00FF62F8"/>
    <w:rsid w:val="00FF6D95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BB7BAE"/>
  <w15:docId w15:val="{27C53DB3-92CE-4831-A03A-D033034D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F7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714B8"/>
    <w:pPr>
      <w:keepNext/>
      <w:numPr>
        <w:numId w:val="1"/>
      </w:numPr>
      <w:shd w:val="clear" w:color="auto" w:fill="FFFFFF"/>
      <w:suppressAutoHyphens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color w:val="000000"/>
      <w:spacing w:val="-7"/>
      <w:sz w:val="24"/>
      <w:szCs w:val="24"/>
      <w:lang w:val="uk-UA" w:eastAsia="zh-CN"/>
    </w:rPr>
  </w:style>
  <w:style w:type="paragraph" w:styleId="20">
    <w:name w:val="heading 2"/>
    <w:basedOn w:val="11"/>
    <w:next w:val="a0"/>
    <w:link w:val="21"/>
    <w:qFormat/>
    <w:rsid w:val="00F714B8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714B8"/>
    <w:pPr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4B8"/>
    <w:pPr>
      <w:keepNext/>
      <w:keepLines/>
      <w:numPr>
        <w:ilvl w:val="3"/>
        <w:numId w:val="1"/>
      </w:numPr>
      <w:suppressAutoHyphen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zh-CN"/>
    </w:rPr>
  </w:style>
  <w:style w:type="paragraph" w:styleId="6">
    <w:name w:val="heading 6"/>
    <w:basedOn w:val="a"/>
    <w:next w:val="a"/>
    <w:link w:val="60"/>
    <w:qFormat/>
    <w:rsid w:val="007310DD"/>
    <w:pPr>
      <w:suppressAutoHyphens/>
      <w:spacing w:before="240" w:after="60" w:line="0" w:lineRule="atLeast"/>
      <w:jc w:val="both"/>
      <w:outlineLvl w:val="5"/>
    </w:pPr>
    <w:rPr>
      <w:rFonts w:eastAsia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AC6EB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4D1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4D14DE"/>
    <w:rPr>
      <w:rFonts w:ascii="Tahoma" w:eastAsia="Calibri" w:hAnsi="Tahoma" w:cs="Tahoma"/>
      <w:sz w:val="16"/>
      <w:szCs w:val="16"/>
    </w:rPr>
  </w:style>
  <w:style w:type="table" w:styleId="a7">
    <w:name w:val="Table Grid"/>
    <w:basedOn w:val="a2"/>
    <w:uiPriority w:val="59"/>
    <w:rsid w:val="00B87A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Number Bullets,Список уровня 2,Абзац,CA bullets,Заголовок 1.1"/>
    <w:basedOn w:val="a"/>
    <w:link w:val="a9"/>
    <w:uiPriority w:val="34"/>
    <w:qFormat/>
    <w:rsid w:val="00CC7520"/>
    <w:pPr>
      <w:ind w:left="720"/>
      <w:contextualSpacing/>
    </w:pPr>
  </w:style>
  <w:style w:type="paragraph" w:styleId="aa">
    <w:name w:val="header"/>
    <w:basedOn w:val="a"/>
    <w:link w:val="ab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rsid w:val="003C6A0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C6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3C6A04"/>
    <w:rPr>
      <w:rFonts w:ascii="Calibri" w:eastAsia="Calibri" w:hAnsi="Calibri" w:cs="Times New Roman"/>
    </w:rPr>
  </w:style>
  <w:style w:type="table" w:customStyle="1" w:styleId="12">
    <w:name w:val="Сетка таблицы1"/>
    <w:basedOn w:val="a2"/>
    <w:next w:val="a7"/>
    <w:uiPriority w:val="39"/>
    <w:rsid w:val="0082745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F714B8"/>
    <w:rPr>
      <w:rFonts w:ascii="Times New Roman" w:eastAsia="Times New Roman" w:hAnsi="Times New Roman" w:cs="Times New Roman"/>
      <w:b/>
      <w:bCs/>
      <w:color w:val="000000"/>
      <w:spacing w:val="-7"/>
      <w:sz w:val="24"/>
      <w:szCs w:val="24"/>
      <w:shd w:val="clear" w:color="auto" w:fill="FFFFFF"/>
      <w:lang w:val="uk-UA" w:eastAsia="zh-CN"/>
    </w:rPr>
  </w:style>
  <w:style w:type="character" w:customStyle="1" w:styleId="21">
    <w:name w:val="Заголовок 2 Знак"/>
    <w:basedOn w:val="a1"/>
    <w:link w:val="20"/>
    <w:rsid w:val="00F714B8"/>
    <w:rPr>
      <w:rFonts w:ascii="Arial" w:eastAsia="Microsoft YaHei" w:hAnsi="Arial" w:cs="Mang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F714B8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rsid w:val="00F714B8"/>
    <w:rPr>
      <w:rFonts w:ascii="Cambria" w:eastAsia="Times New Roman" w:hAnsi="Cambria" w:cs="Times New Roman"/>
      <w:b/>
      <w:bCs/>
      <w:i/>
      <w:iCs/>
      <w:color w:val="4F81BD"/>
      <w:lang w:eastAsia="zh-CN"/>
    </w:rPr>
  </w:style>
  <w:style w:type="numbering" w:customStyle="1" w:styleId="13">
    <w:name w:val="Нет списка1"/>
    <w:next w:val="a3"/>
    <w:uiPriority w:val="99"/>
    <w:semiHidden/>
    <w:unhideWhenUsed/>
    <w:rsid w:val="00F714B8"/>
  </w:style>
  <w:style w:type="character" w:customStyle="1" w:styleId="WW8Num1z0">
    <w:name w:val="WW8Num1z0"/>
    <w:rsid w:val="00F714B8"/>
    <w:rPr>
      <w:rFonts w:ascii="Times New Roman" w:eastAsia="Calibri" w:hAnsi="Times New Roman" w:cs="Times New Roman"/>
    </w:rPr>
  </w:style>
  <w:style w:type="character" w:customStyle="1" w:styleId="WW8Num1z1">
    <w:name w:val="WW8Num1z1"/>
    <w:rsid w:val="00F714B8"/>
    <w:rPr>
      <w:rFonts w:ascii="Courier New" w:hAnsi="Courier New" w:cs="Courier New"/>
    </w:rPr>
  </w:style>
  <w:style w:type="character" w:customStyle="1" w:styleId="WW8Num1z2">
    <w:name w:val="WW8Num1z2"/>
    <w:rsid w:val="00F714B8"/>
    <w:rPr>
      <w:rFonts w:ascii="Wingdings" w:hAnsi="Wingdings" w:cs="Wingdings"/>
    </w:rPr>
  </w:style>
  <w:style w:type="character" w:customStyle="1" w:styleId="WW8Num1z3">
    <w:name w:val="WW8Num1z3"/>
    <w:rsid w:val="00F714B8"/>
    <w:rPr>
      <w:rFonts w:ascii="Symbol" w:hAnsi="Symbol" w:cs="Symbol"/>
    </w:rPr>
  </w:style>
  <w:style w:type="character" w:customStyle="1" w:styleId="WW8Num2z0">
    <w:name w:val="WW8Num2z0"/>
    <w:rsid w:val="00F714B8"/>
    <w:rPr>
      <w:rFonts w:ascii="Times New Roman" w:hAnsi="Times New Roman" w:cs="Times New Roman"/>
    </w:rPr>
  </w:style>
  <w:style w:type="character" w:customStyle="1" w:styleId="WW8Num2z1">
    <w:name w:val="WW8Num2z1"/>
    <w:rsid w:val="00F714B8"/>
    <w:rPr>
      <w:rFonts w:ascii="Courier New" w:hAnsi="Courier New" w:cs="Courier New"/>
    </w:rPr>
  </w:style>
  <w:style w:type="character" w:customStyle="1" w:styleId="WW8Num2z2">
    <w:name w:val="WW8Num2z2"/>
    <w:rsid w:val="00F714B8"/>
    <w:rPr>
      <w:rFonts w:ascii="Wingdings" w:hAnsi="Wingdings" w:cs="Wingdings"/>
    </w:rPr>
  </w:style>
  <w:style w:type="character" w:customStyle="1" w:styleId="WW8Num2z3">
    <w:name w:val="WW8Num2z3"/>
    <w:rsid w:val="00F714B8"/>
    <w:rPr>
      <w:rFonts w:ascii="Symbol" w:hAnsi="Symbol" w:cs="Symbol"/>
    </w:rPr>
  </w:style>
  <w:style w:type="character" w:customStyle="1" w:styleId="WW8Num3z0">
    <w:name w:val="WW8Num3z0"/>
    <w:rsid w:val="00F714B8"/>
  </w:style>
  <w:style w:type="character" w:customStyle="1" w:styleId="WW8Num3z1">
    <w:name w:val="WW8Num3z1"/>
    <w:rsid w:val="00F714B8"/>
  </w:style>
  <w:style w:type="character" w:customStyle="1" w:styleId="WW8Num3z2">
    <w:name w:val="WW8Num3z2"/>
    <w:rsid w:val="00F714B8"/>
  </w:style>
  <w:style w:type="character" w:customStyle="1" w:styleId="WW8Num3z3">
    <w:name w:val="WW8Num3z3"/>
    <w:rsid w:val="00F714B8"/>
  </w:style>
  <w:style w:type="character" w:customStyle="1" w:styleId="WW8Num3z4">
    <w:name w:val="WW8Num3z4"/>
    <w:rsid w:val="00F714B8"/>
  </w:style>
  <w:style w:type="character" w:customStyle="1" w:styleId="WW8Num3z5">
    <w:name w:val="WW8Num3z5"/>
    <w:rsid w:val="00F714B8"/>
  </w:style>
  <w:style w:type="character" w:customStyle="1" w:styleId="WW8Num3z6">
    <w:name w:val="WW8Num3z6"/>
    <w:rsid w:val="00F714B8"/>
  </w:style>
  <w:style w:type="character" w:customStyle="1" w:styleId="WW8Num3z7">
    <w:name w:val="WW8Num3z7"/>
    <w:rsid w:val="00F714B8"/>
  </w:style>
  <w:style w:type="character" w:customStyle="1" w:styleId="WW8Num3z8">
    <w:name w:val="WW8Num3z8"/>
    <w:rsid w:val="00F714B8"/>
  </w:style>
  <w:style w:type="character" w:customStyle="1" w:styleId="WW8Num4z0">
    <w:name w:val="WW8Num4z0"/>
    <w:rsid w:val="00F714B8"/>
    <w:rPr>
      <w:rFonts w:ascii="Times New Roman" w:eastAsia="Times New Roman" w:hAnsi="Times New Roman" w:cs="Times New Roman"/>
      <w:b w:val="0"/>
      <w:sz w:val="24"/>
      <w:szCs w:val="24"/>
      <w:lang w:val="uk-UA" w:eastAsia="ru-RU"/>
    </w:rPr>
  </w:style>
  <w:style w:type="character" w:customStyle="1" w:styleId="WW8Num4z1">
    <w:name w:val="WW8Num4z1"/>
    <w:rsid w:val="00F714B8"/>
  </w:style>
  <w:style w:type="character" w:customStyle="1" w:styleId="WW8Num4z2">
    <w:name w:val="WW8Num4z2"/>
    <w:rsid w:val="00F714B8"/>
  </w:style>
  <w:style w:type="character" w:customStyle="1" w:styleId="WW8Num4z3">
    <w:name w:val="WW8Num4z3"/>
    <w:rsid w:val="00F714B8"/>
  </w:style>
  <w:style w:type="character" w:customStyle="1" w:styleId="WW8Num4z4">
    <w:name w:val="WW8Num4z4"/>
    <w:rsid w:val="00F714B8"/>
  </w:style>
  <w:style w:type="character" w:customStyle="1" w:styleId="WW8Num4z5">
    <w:name w:val="WW8Num4z5"/>
    <w:rsid w:val="00F714B8"/>
  </w:style>
  <w:style w:type="character" w:customStyle="1" w:styleId="WW8Num4z6">
    <w:name w:val="WW8Num4z6"/>
    <w:rsid w:val="00F714B8"/>
  </w:style>
  <w:style w:type="character" w:customStyle="1" w:styleId="WW8Num4z7">
    <w:name w:val="WW8Num4z7"/>
    <w:rsid w:val="00F714B8"/>
  </w:style>
  <w:style w:type="character" w:customStyle="1" w:styleId="WW8Num4z8">
    <w:name w:val="WW8Num4z8"/>
    <w:rsid w:val="00F714B8"/>
  </w:style>
  <w:style w:type="character" w:customStyle="1" w:styleId="WW8Num5z0">
    <w:name w:val="WW8Num5z0"/>
    <w:rsid w:val="00F714B8"/>
  </w:style>
  <w:style w:type="character" w:customStyle="1" w:styleId="WW8Num5z1">
    <w:name w:val="WW8Num5z1"/>
    <w:rsid w:val="00F714B8"/>
  </w:style>
  <w:style w:type="character" w:customStyle="1" w:styleId="WW8Num5z2">
    <w:name w:val="WW8Num5z2"/>
    <w:rsid w:val="00F714B8"/>
  </w:style>
  <w:style w:type="character" w:customStyle="1" w:styleId="WW8Num5z3">
    <w:name w:val="WW8Num5z3"/>
    <w:rsid w:val="00F714B8"/>
  </w:style>
  <w:style w:type="character" w:customStyle="1" w:styleId="WW8Num5z4">
    <w:name w:val="WW8Num5z4"/>
    <w:rsid w:val="00F714B8"/>
  </w:style>
  <w:style w:type="character" w:customStyle="1" w:styleId="WW8Num5z5">
    <w:name w:val="WW8Num5z5"/>
    <w:rsid w:val="00F714B8"/>
  </w:style>
  <w:style w:type="character" w:customStyle="1" w:styleId="WW8Num5z6">
    <w:name w:val="WW8Num5z6"/>
    <w:rsid w:val="00F714B8"/>
  </w:style>
  <w:style w:type="character" w:customStyle="1" w:styleId="WW8Num5z7">
    <w:name w:val="WW8Num5z7"/>
    <w:rsid w:val="00F714B8"/>
  </w:style>
  <w:style w:type="character" w:customStyle="1" w:styleId="WW8Num5z8">
    <w:name w:val="WW8Num5z8"/>
    <w:rsid w:val="00F714B8"/>
  </w:style>
  <w:style w:type="character" w:customStyle="1" w:styleId="WW8Num6z0">
    <w:name w:val="WW8Num6z0"/>
    <w:rsid w:val="00F714B8"/>
  </w:style>
  <w:style w:type="character" w:customStyle="1" w:styleId="WW8Num6z1">
    <w:name w:val="WW8Num6z1"/>
    <w:rsid w:val="00F714B8"/>
  </w:style>
  <w:style w:type="character" w:customStyle="1" w:styleId="WW8Num6z2">
    <w:name w:val="WW8Num6z2"/>
    <w:rsid w:val="00F714B8"/>
  </w:style>
  <w:style w:type="character" w:customStyle="1" w:styleId="WW8Num6z3">
    <w:name w:val="WW8Num6z3"/>
    <w:rsid w:val="00F714B8"/>
  </w:style>
  <w:style w:type="character" w:customStyle="1" w:styleId="WW8Num6z4">
    <w:name w:val="WW8Num6z4"/>
    <w:rsid w:val="00F714B8"/>
  </w:style>
  <w:style w:type="character" w:customStyle="1" w:styleId="WW8Num6z5">
    <w:name w:val="WW8Num6z5"/>
    <w:rsid w:val="00F714B8"/>
  </w:style>
  <w:style w:type="character" w:customStyle="1" w:styleId="WW8Num6z6">
    <w:name w:val="WW8Num6z6"/>
    <w:rsid w:val="00F714B8"/>
  </w:style>
  <w:style w:type="character" w:customStyle="1" w:styleId="WW8Num6z7">
    <w:name w:val="WW8Num6z7"/>
    <w:rsid w:val="00F714B8"/>
  </w:style>
  <w:style w:type="character" w:customStyle="1" w:styleId="WW8Num6z8">
    <w:name w:val="WW8Num6z8"/>
    <w:rsid w:val="00F714B8"/>
  </w:style>
  <w:style w:type="character" w:customStyle="1" w:styleId="WW8Num7z0">
    <w:name w:val="WW8Num7z0"/>
    <w:rsid w:val="00F714B8"/>
  </w:style>
  <w:style w:type="character" w:customStyle="1" w:styleId="WW8Num7z1">
    <w:name w:val="WW8Num7z1"/>
    <w:rsid w:val="00F714B8"/>
  </w:style>
  <w:style w:type="character" w:customStyle="1" w:styleId="WW8Num7z2">
    <w:name w:val="WW8Num7z2"/>
    <w:rsid w:val="00F714B8"/>
  </w:style>
  <w:style w:type="character" w:customStyle="1" w:styleId="WW8Num7z3">
    <w:name w:val="WW8Num7z3"/>
    <w:rsid w:val="00F714B8"/>
  </w:style>
  <w:style w:type="character" w:customStyle="1" w:styleId="WW8Num7z4">
    <w:name w:val="WW8Num7z4"/>
    <w:rsid w:val="00F714B8"/>
  </w:style>
  <w:style w:type="character" w:customStyle="1" w:styleId="WW8Num7z5">
    <w:name w:val="WW8Num7z5"/>
    <w:rsid w:val="00F714B8"/>
  </w:style>
  <w:style w:type="character" w:customStyle="1" w:styleId="WW8Num7z6">
    <w:name w:val="WW8Num7z6"/>
    <w:rsid w:val="00F714B8"/>
  </w:style>
  <w:style w:type="character" w:customStyle="1" w:styleId="WW8Num7z7">
    <w:name w:val="WW8Num7z7"/>
    <w:rsid w:val="00F714B8"/>
  </w:style>
  <w:style w:type="character" w:customStyle="1" w:styleId="WW8Num7z8">
    <w:name w:val="WW8Num7z8"/>
    <w:rsid w:val="00F714B8"/>
  </w:style>
  <w:style w:type="character" w:customStyle="1" w:styleId="WW8Num8z0">
    <w:name w:val="WW8Num8z0"/>
    <w:rsid w:val="00F714B8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F714B8"/>
    <w:rPr>
      <w:rFonts w:ascii="Courier New" w:hAnsi="Courier New" w:cs="Courier New"/>
    </w:rPr>
  </w:style>
  <w:style w:type="character" w:customStyle="1" w:styleId="WW8Num8z2">
    <w:name w:val="WW8Num8z2"/>
    <w:rsid w:val="00F714B8"/>
    <w:rPr>
      <w:rFonts w:ascii="Wingdings" w:hAnsi="Wingdings" w:cs="Wingdings"/>
    </w:rPr>
  </w:style>
  <w:style w:type="character" w:customStyle="1" w:styleId="WW8Num8z3">
    <w:name w:val="WW8Num8z3"/>
    <w:rsid w:val="00F714B8"/>
    <w:rPr>
      <w:rFonts w:ascii="Symbol" w:hAnsi="Symbol" w:cs="Symbol"/>
    </w:rPr>
  </w:style>
  <w:style w:type="character" w:customStyle="1" w:styleId="WW8Num9z0">
    <w:name w:val="WW8Num9z0"/>
    <w:rsid w:val="00F714B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F714B8"/>
    <w:rPr>
      <w:rFonts w:ascii="Courier New" w:hAnsi="Courier New" w:cs="Courier New"/>
    </w:rPr>
  </w:style>
  <w:style w:type="character" w:customStyle="1" w:styleId="WW8Num9z2">
    <w:name w:val="WW8Num9z2"/>
    <w:rsid w:val="00F714B8"/>
    <w:rPr>
      <w:rFonts w:ascii="Wingdings" w:hAnsi="Wingdings" w:cs="Wingdings"/>
    </w:rPr>
  </w:style>
  <w:style w:type="character" w:customStyle="1" w:styleId="WW8Num9z3">
    <w:name w:val="WW8Num9z3"/>
    <w:rsid w:val="00F714B8"/>
    <w:rPr>
      <w:rFonts w:ascii="Symbol" w:hAnsi="Symbol" w:cs="Symbol"/>
    </w:rPr>
  </w:style>
  <w:style w:type="character" w:customStyle="1" w:styleId="WW8Num10z0">
    <w:name w:val="WW8Num10z0"/>
    <w:rsid w:val="00F714B8"/>
  </w:style>
  <w:style w:type="character" w:customStyle="1" w:styleId="WW8Num10z1">
    <w:name w:val="WW8Num10z1"/>
    <w:rsid w:val="00F714B8"/>
  </w:style>
  <w:style w:type="character" w:customStyle="1" w:styleId="WW8Num10z2">
    <w:name w:val="WW8Num10z2"/>
    <w:rsid w:val="00F714B8"/>
  </w:style>
  <w:style w:type="character" w:customStyle="1" w:styleId="WW8Num10z3">
    <w:name w:val="WW8Num10z3"/>
    <w:rsid w:val="00F714B8"/>
  </w:style>
  <w:style w:type="character" w:customStyle="1" w:styleId="WW8Num10z4">
    <w:name w:val="WW8Num10z4"/>
    <w:rsid w:val="00F714B8"/>
  </w:style>
  <w:style w:type="character" w:customStyle="1" w:styleId="WW8Num10z5">
    <w:name w:val="WW8Num10z5"/>
    <w:rsid w:val="00F714B8"/>
  </w:style>
  <w:style w:type="character" w:customStyle="1" w:styleId="WW8Num10z6">
    <w:name w:val="WW8Num10z6"/>
    <w:rsid w:val="00F714B8"/>
  </w:style>
  <w:style w:type="character" w:customStyle="1" w:styleId="WW8Num10z7">
    <w:name w:val="WW8Num10z7"/>
    <w:rsid w:val="00F714B8"/>
  </w:style>
  <w:style w:type="character" w:customStyle="1" w:styleId="WW8Num10z8">
    <w:name w:val="WW8Num10z8"/>
    <w:rsid w:val="00F714B8"/>
  </w:style>
  <w:style w:type="character" w:customStyle="1" w:styleId="WW8Num11z0">
    <w:name w:val="WW8Num11z0"/>
    <w:rsid w:val="00F714B8"/>
  </w:style>
  <w:style w:type="character" w:customStyle="1" w:styleId="WW8Num11z1">
    <w:name w:val="WW8Num11z1"/>
    <w:rsid w:val="00F714B8"/>
  </w:style>
  <w:style w:type="character" w:customStyle="1" w:styleId="WW8Num11z2">
    <w:name w:val="WW8Num11z2"/>
    <w:rsid w:val="00F714B8"/>
  </w:style>
  <w:style w:type="character" w:customStyle="1" w:styleId="WW8Num11z3">
    <w:name w:val="WW8Num11z3"/>
    <w:rsid w:val="00F714B8"/>
  </w:style>
  <w:style w:type="character" w:customStyle="1" w:styleId="WW8Num11z4">
    <w:name w:val="WW8Num11z4"/>
    <w:rsid w:val="00F714B8"/>
  </w:style>
  <w:style w:type="character" w:customStyle="1" w:styleId="WW8Num11z5">
    <w:name w:val="WW8Num11z5"/>
    <w:rsid w:val="00F714B8"/>
  </w:style>
  <w:style w:type="character" w:customStyle="1" w:styleId="WW8Num11z6">
    <w:name w:val="WW8Num11z6"/>
    <w:rsid w:val="00F714B8"/>
  </w:style>
  <w:style w:type="character" w:customStyle="1" w:styleId="WW8Num11z7">
    <w:name w:val="WW8Num11z7"/>
    <w:rsid w:val="00F714B8"/>
  </w:style>
  <w:style w:type="character" w:customStyle="1" w:styleId="WW8Num11z8">
    <w:name w:val="WW8Num11z8"/>
    <w:rsid w:val="00F714B8"/>
  </w:style>
  <w:style w:type="character" w:customStyle="1" w:styleId="WW8Num12z0">
    <w:name w:val="WW8Num12z0"/>
    <w:rsid w:val="00F714B8"/>
  </w:style>
  <w:style w:type="character" w:customStyle="1" w:styleId="WW8Num12z1">
    <w:name w:val="WW8Num12z1"/>
    <w:rsid w:val="00F714B8"/>
  </w:style>
  <w:style w:type="character" w:customStyle="1" w:styleId="WW8Num12z2">
    <w:name w:val="WW8Num12z2"/>
    <w:rsid w:val="00F714B8"/>
  </w:style>
  <w:style w:type="character" w:customStyle="1" w:styleId="WW8Num12z3">
    <w:name w:val="WW8Num12z3"/>
    <w:rsid w:val="00F714B8"/>
  </w:style>
  <w:style w:type="character" w:customStyle="1" w:styleId="WW8Num12z4">
    <w:name w:val="WW8Num12z4"/>
    <w:rsid w:val="00F714B8"/>
  </w:style>
  <w:style w:type="character" w:customStyle="1" w:styleId="WW8Num12z5">
    <w:name w:val="WW8Num12z5"/>
    <w:rsid w:val="00F714B8"/>
  </w:style>
  <w:style w:type="character" w:customStyle="1" w:styleId="WW8Num12z6">
    <w:name w:val="WW8Num12z6"/>
    <w:rsid w:val="00F714B8"/>
  </w:style>
  <w:style w:type="character" w:customStyle="1" w:styleId="WW8Num12z7">
    <w:name w:val="WW8Num12z7"/>
    <w:rsid w:val="00F714B8"/>
  </w:style>
  <w:style w:type="character" w:customStyle="1" w:styleId="WW8Num12z8">
    <w:name w:val="WW8Num12z8"/>
    <w:rsid w:val="00F714B8"/>
  </w:style>
  <w:style w:type="character" w:customStyle="1" w:styleId="WW8Num13z0">
    <w:name w:val="WW8Num13z0"/>
    <w:rsid w:val="00F714B8"/>
    <w:rPr>
      <w:lang w:val="ru-RU"/>
    </w:rPr>
  </w:style>
  <w:style w:type="character" w:customStyle="1" w:styleId="WW8Num13z1">
    <w:name w:val="WW8Num13z1"/>
    <w:rsid w:val="00F714B8"/>
  </w:style>
  <w:style w:type="character" w:customStyle="1" w:styleId="WW8Num13z2">
    <w:name w:val="WW8Num13z2"/>
    <w:rsid w:val="00F714B8"/>
  </w:style>
  <w:style w:type="character" w:customStyle="1" w:styleId="WW8Num13z3">
    <w:name w:val="WW8Num13z3"/>
    <w:rsid w:val="00F714B8"/>
  </w:style>
  <w:style w:type="character" w:customStyle="1" w:styleId="WW8Num13z4">
    <w:name w:val="WW8Num13z4"/>
    <w:rsid w:val="00F714B8"/>
  </w:style>
  <w:style w:type="character" w:customStyle="1" w:styleId="WW8Num13z5">
    <w:name w:val="WW8Num13z5"/>
    <w:rsid w:val="00F714B8"/>
  </w:style>
  <w:style w:type="character" w:customStyle="1" w:styleId="WW8Num13z6">
    <w:name w:val="WW8Num13z6"/>
    <w:rsid w:val="00F714B8"/>
  </w:style>
  <w:style w:type="character" w:customStyle="1" w:styleId="WW8Num13z7">
    <w:name w:val="WW8Num13z7"/>
    <w:rsid w:val="00F714B8"/>
  </w:style>
  <w:style w:type="character" w:customStyle="1" w:styleId="WW8Num13z8">
    <w:name w:val="WW8Num13z8"/>
    <w:rsid w:val="00F714B8"/>
  </w:style>
  <w:style w:type="character" w:customStyle="1" w:styleId="WW8Num14z0">
    <w:name w:val="WW8Num14z0"/>
    <w:rsid w:val="00F714B8"/>
  </w:style>
  <w:style w:type="character" w:customStyle="1" w:styleId="WW8Num14z1">
    <w:name w:val="WW8Num14z1"/>
    <w:rsid w:val="00F714B8"/>
  </w:style>
  <w:style w:type="character" w:customStyle="1" w:styleId="WW8Num14z2">
    <w:name w:val="WW8Num14z2"/>
    <w:rsid w:val="00F714B8"/>
  </w:style>
  <w:style w:type="character" w:customStyle="1" w:styleId="WW8Num14z3">
    <w:name w:val="WW8Num14z3"/>
    <w:rsid w:val="00F714B8"/>
  </w:style>
  <w:style w:type="character" w:customStyle="1" w:styleId="WW8Num14z4">
    <w:name w:val="WW8Num14z4"/>
    <w:rsid w:val="00F714B8"/>
  </w:style>
  <w:style w:type="character" w:customStyle="1" w:styleId="WW8Num14z5">
    <w:name w:val="WW8Num14z5"/>
    <w:rsid w:val="00F714B8"/>
  </w:style>
  <w:style w:type="character" w:customStyle="1" w:styleId="WW8Num14z6">
    <w:name w:val="WW8Num14z6"/>
    <w:rsid w:val="00F714B8"/>
  </w:style>
  <w:style w:type="character" w:customStyle="1" w:styleId="WW8Num14z7">
    <w:name w:val="WW8Num14z7"/>
    <w:rsid w:val="00F714B8"/>
  </w:style>
  <w:style w:type="character" w:customStyle="1" w:styleId="WW8Num14z8">
    <w:name w:val="WW8Num14z8"/>
    <w:rsid w:val="00F714B8"/>
  </w:style>
  <w:style w:type="character" w:customStyle="1" w:styleId="WW8Num15z0">
    <w:name w:val="WW8Num15z0"/>
    <w:rsid w:val="00F714B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WW8Num15z1">
    <w:name w:val="WW8Num15z1"/>
    <w:rsid w:val="00F714B8"/>
    <w:rPr>
      <w:rFonts w:ascii="Courier New" w:hAnsi="Courier New" w:cs="Courier New"/>
    </w:rPr>
  </w:style>
  <w:style w:type="character" w:customStyle="1" w:styleId="WW8Num15z2">
    <w:name w:val="WW8Num15z2"/>
    <w:rsid w:val="00F714B8"/>
    <w:rPr>
      <w:rFonts w:ascii="Wingdings" w:hAnsi="Wingdings" w:cs="Wingdings"/>
    </w:rPr>
  </w:style>
  <w:style w:type="character" w:customStyle="1" w:styleId="WW8Num15z3">
    <w:name w:val="WW8Num15z3"/>
    <w:rsid w:val="00F714B8"/>
    <w:rPr>
      <w:rFonts w:ascii="Symbol" w:hAnsi="Symbol" w:cs="Symbol"/>
    </w:rPr>
  </w:style>
  <w:style w:type="character" w:customStyle="1" w:styleId="14">
    <w:name w:val="Основной шрифт абзаца1"/>
    <w:rsid w:val="00F714B8"/>
  </w:style>
  <w:style w:type="character" w:styleId="ae">
    <w:name w:val="page number"/>
    <w:rsid w:val="00F714B8"/>
  </w:style>
  <w:style w:type="character" w:customStyle="1" w:styleId="31">
    <w:name w:val="Основной текст с отступом 3 Знак"/>
    <w:link w:val="32"/>
    <w:semiHidden/>
    <w:rsid w:val="00F714B8"/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af">
    <w:name w:val="Основной текст Знак"/>
    <w:rsid w:val="00F714B8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15">
    <w:name w:val="Знак Знак1"/>
    <w:rsid w:val="00F714B8"/>
    <w:rPr>
      <w:rFonts w:ascii="Calibri" w:eastAsia="Calibri" w:hAnsi="Calibri" w:cs="Calibri"/>
      <w:sz w:val="22"/>
      <w:szCs w:val="22"/>
    </w:rPr>
  </w:style>
  <w:style w:type="character" w:customStyle="1" w:styleId="22">
    <w:name w:val="Знак Знак2"/>
    <w:rsid w:val="00F714B8"/>
    <w:rPr>
      <w:rFonts w:ascii="Calibri" w:eastAsia="Calibri" w:hAnsi="Calibri" w:cs="Calibri"/>
      <w:sz w:val="22"/>
      <w:szCs w:val="22"/>
    </w:rPr>
  </w:style>
  <w:style w:type="character" w:customStyle="1" w:styleId="af0">
    <w:name w:val="Знак Знак"/>
    <w:rsid w:val="00F714B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rsid w:val="00F714B8"/>
  </w:style>
  <w:style w:type="paragraph" w:customStyle="1" w:styleId="11">
    <w:name w:val="Заголовок1"/>
    <w:basedOn w:val="a"/>
    <w:next w:val="a0"/>
    <w:rsid w:val="00F714B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0">
    <w:name w:val="Body Text"/>
    <w:basedOn w:val="a"/>
    <w:link w:val="16"/>
    <w:rsid w:val="00F714B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zh-CN"/>
    </w:rPr>
  </w:style>
  <w:style w:type="character" w:customStyle="1" w:styleId="16">
    <w:name w:val="Основной текст Знак1"/>
    <w:basedOn w:val="a1"/>
    <w:link w:val="a0"/>
    <w:rsid w:val="00F714B8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af1">
    <w:name w:val="List"/>
    <w:basedOn w:val="a0"/>
    <w:rsid w:val="00F714B8"/>
    <w:rPr>
      <w:rFonts w:cs="Mangal"/>
    </w:rPr>
  </w:style>
  <w:style w:type="paragraph" w:styleId="af2">
    <w:name w:val="caption"/>
    <w:basedOn w:val="a"/>
    <w:qFormat/>
    <w:rsid w:val="00F714B8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rsid w:val="00F714B8"/>
    <w:pPr>
      <w:suppressLineNumbers/>
      <w:suppressAutoHyphens/>
    </w:pPr>
    <w:rPr>
      <w:rFonts w:cs="Mangal"/>
      <w:lang w:eastAsia="zh-CN"/>
    </w:rPr>
  </w:style>
  <w:style w:type="paragraph" w:styleId="af3">
    <w:name w:val="Normal (Web)"/>
    <w:basedOn w:val="a"/>
    <w:link w:val="af4"/>
    <w:uiPriority w:val="99"/>
    <w:rsid w:val="00F714B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F714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 w:eastAsia="zh-CN"/>
    </w:rPr>
  </w:style>
  <w:style w:type="paragraph" w:styleId="af5">
    <w:name w:val="No Spacing"/>
    <w:link w:val="af6"/>
    <w:uiPriority w:val="99"/>
    <w:qFormat/>
    <w:rsid w:val="00F714B8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af7">
    <w:name w:val="Содержимое таблицы"/>
    <w:basedOn w:val="a"/>
    <w:rsid w:val="00F714B8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F714B8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F714B8"/>
    <w:pPr>
      <w:suppressAutoHyphens/>
    </w:pPr>
    <w:rPr>
      <w:lang w:eastAsia="zh-CN"/>
    </w:rPr>
  </w:style>
  <w:style w:type="paragraph" w:customStyle="1" w:styleId="18">
    <w:name w:val="Цитата1"/>
    <w:basedOn w:val="a"/>
    <w:rsid w:val="00F714B8"/>
    <w:pPr>
      <w:suppressAutoHyphens/>
      <w:spacing w:after="283"/>
      <w:ind w:left="567" w:right="567"/>
    </w:pPr>
    <w:rPr>
      <w:lang w:eastAsia="zh-CN"/>
    </w:rPr>
  </w:style>
  <w:style w:type="paragraph" w:styleId="afa">
    <w:name w:val="Title"/>
    <w:basedOn w:val="11"/>
    <w:next w:val="a0"/>
    <w:link w:val="afb"/>
    <w:qFormat/>
    <w:rsid w:val="00F714B8"/>
    <w:pPr>
      <w:jc w:val="center"/>
    </w:pPr>
    <w:rPr>
      <w:b/>
      <w:bCs/>
      <w:sz w:val="36"/>
      <w:szCs w:val="36"/>
    </w:rPr>
  </w:style>
  <w:style w:type="character" w:customStyle="1" w:styleId="afb">
    <w:name w:val="Заголовок Знак"/>
    <w:basedOn w:val="a1"/>
    <w:link w:val="afa"/>
    <w:rsid w:val="00F714B8"/>
    <w:rPr>
      <w:rFonts w:ascii="Arial" w:eastAsia="Microsoft YaHei" w:hAnsi="Arial" w:cs="Mangal"/>
      <w:b/>
      <w:bCs/>
      <w:sz w:val="36"/>
      <w:szCs w:val="36"/>
      <w:lang w:eastAsia="zh-CN"/>
    </w:rPr>
  </w:style>
  <w:style w:type="paragraph" w:styleId="afc">
    <w:name w:val="Subtitle"/>
    <w:basedOn w:val="11"/>
    <w:next w:val="a0"/>
    <w:link w:val="afd"/>
    <w:qFormat/>
    <w:rsid w:val="00F714B8"/>
    <w:pPr>
      <w:jc w:val="center"/>
    </w:pPr>
    <w:rPr>
      <w:i/>
      <w:iCs/>
    </w:rPr>
  </w:style>
  <w:style w:type="character" w:customStyle="1" w:styleId="afd">
    <w:name w:val="Подзаголовок Знак"/>
    <w:basedOn w:val="a1"/>
    <w:link w:val="afc"/>
    <w:rsid w:val="00F714B8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customStyle="1" w:styleId="afe">
    <w:name w:val="Горизонтальная линия"/>
    <w:basedOn w:val="a"/>
    <w:next w:val="a0"/>
    <w:rsid w:val="00F714B8"/>
    <w:pPr>
      <w:suppressLineNumbers/>
      <w:suppressAutoHyphens/>
      <w:spacing w:after="283"/>
    </w:pPr>
    <w:rPr>
      <w:sz w:val="12"/>
      <w:szCs w:val="12"/>
      <w:lang w:eastAsia="zh-CN"/>
    </w:rPr>
  </w:style>
  <w:style w:type="numbering" w:customStyle="1" w:styleId="110">
    <w:name w:val="Нет списка11"/>
    <w:next w:val="a3"/>
    <w:uiPriority w:val="99"/>
    <w:semiHidden/>
    <w:unhideWhenUsed/>
    <w:rsid w:val="00F714B8"/>
  </w:style>
  <w:style w:type="numbering" w:customStyle="1" w:styleId="111">
    <w:name w:val="Нет списка111"/>
    <w:next w:val="a3"/>
    <w:uiPriority w:val="99"/>
    <w:semiHidden/>
    <w:unhideWhenUsed/>
    <w:rsid w:val="00F714B8"/>
  </w:style>
  <w:style w:type="paragraph" w:styleId="32">
    <w:name w:val="Body Text Indent 3"/>
    <w:basedOn w:val="a"/>
    <w:link w:val="31"/>
    <w:semiHidden/>
    <w:rsid w:val="00F714B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311">
    <w:name w:val="Основной текст с отступом 3 Знак1"/>
    <w:basedOn w:val="a1"/>
    <w:uiPriority w:val="99"/>
    <w:semiHidden/>
    <w:rsid w:val="00F714B8"/>
    <w:rPr>
      <w:rFonts w:ascii="Calibri" w:eastAsia="Calibri" w:hAnsi="Calibri" w:cs="Times New Roman"/>
      <w:sz w:val="16"/>
      <w:szCs w:val="16"/>
    </w:rPr>
  </w:style>
  <w:style w:type="character" w:styleId="aff">
    <w:name w:val="FollowedHyperlink"/>
    <w:basedOn w:val="a1"/>
    <w:uiPriority w:val="99"/>
    <w:unhideWhenUsed/>
    <w:rsid w:val="00980D5B"/>
    <w:rPr>
      <w:color w:val="800080"/>
      <w:u w:val="single"/>
    </w:rPr>
  </w:style>
  <w:style w:type="paragraph" w:customStyle="1" w:styleId="msonormal0">
    <w:name w:val="msonormal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6">
    <w:name w:val="xl6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9">
    <w:name w:val="xl6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5">
    <w:name w:val="xl75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0">
    <w:name w:val="xl8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xl83">
    <w:name w:val="xl83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4">
    <w:name w:val="xl84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6">
    <w:name w:val="xl86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87">
    <w:name w:val="xl87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0">
    <w:name w:val="xl9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1">
    <w:name w:val="xl91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2">
    <w:name w:val="xl9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3">
    <w:name w:val="xl93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94">
    <w:name w:val="xl94"/>
    <w:basedOn w:val="a"/>
    <w:rsid w:val="00980D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</w:rPr>
  </w:style>
  <w:style w:type="paragraph" w:customStyle="1" w:styleId="xl95">
    <w:name w:val="xl95"/>
    <w:basedOn w:val="a"/>
    <w:rsid w:val="00980D5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6">
    <w:name w:val="xl9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a"/>
    <w:rsid w:val="00980D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0">
    <w:name w:val="xl100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1">
    <w:name w:val="xl101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2">
    <w:name w:val="xl102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980D5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4">
    <w:name w:val="xl104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05">
    <w:name w:val="xl105"/>
    <w:basedOn w:val="a"/>
    <w:rsid w:val="00980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7">
    <w:name w:val="xl107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8">
    <w:name w:val="xl108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980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0">
    <w:name w:val="xl110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1">
    <w:name w:val="xl111"/>
    <w:basedOn w:val="a"/>
    <w:rsid w:val="00980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xl112">
    <w:name w:val="xl112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3">
    <w:name w:val="xl113"/>
    <w:basedOn w:val="a"/>
    <w:rsid w:val="00980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numbering" w:customStyle="1" w:styleId="23">
    <w:name w:val="Нет списка2"/>
    <w:next w:val="a3"/>
    <w:semiHidden/>
    <w:unhideWhenUsed/>
    <w:rsid w:val="00DE16BE"/>
  </w:style>
  <w:style w:type="character" w:styleId="aff0">
    <w:name w:val="Placeholder Text"/>
    <w:basedOn w:val="a1"/>
    <w:uiPriority w:val="99"/>
    <w:semiHidden/>
    <w:rsid w:val="00DE16BE"/>
    <w:rPr>
      <w:color w:val="808080"/>
    </w:rPr>
  </w:style>
  <w:style w:type="paragraph" w:customStyle="1" w:styleId="xl114">
    <w:name w:val="xl114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E16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E16B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E16B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E1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DE16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DE16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E16B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E16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DE16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DE16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Обычный1"/>
    <w:rsid w:val="000B588C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rvps2">
    <w:name w:val="rvps2"/>
    <w:basedOn w:val="a"/>
    <w:rsid w:val="008307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T40">
    <w:name w:val="T40"/>
    <w:rsid w:val="00057550"/>
    <w:rPr>
      <w:b/>
      <w:bCs w:val="0"/>
    </w:rPr>
  </w:style>
  <w:style w:type="character" w:customStyle="1" w:styleId="T74">
    <w:name w:val="T74"/>
    <w:rsid w:val="00057550"/>
    <w:rPr>
      <w:rFonts w:ascii="Times New Roman" w:hAnsi="Times New Roman" w:cs="Times New Roman" w:hint="default"/>
      <w:b/>
      <w:bCs w:val="0"/>
      <w:color w:val="auto"/>
      <w:sz w:val="24"/>
    </w:rPr>
  </w:style>
  <w:style w:type="character" w:customStyle="1" w:styleId="a9">
    <w:name w:val="Абзац списка Знак"/>
    <w:aliases w:val="Number Bullets Знак,Список уровня 2 Знак,Абзац Знак,CA bullets Знак,Заголовок 1.1 Знак"/>
    <w:link w:val="a8"/>
    <w:uiPriority w:val="34"/>
    <w:locked/>
    <w:rsid w:val="00057550"/>
    <w:rPr>
      <w:rFonts w:ascii="Calibri" w:eastAsia="Calibri" w:hAnsi="Calibri" w:cs="Times New Roman"/>
    </w:rPr>
  </w:style>
  <w:style w:type="paragraph" w:styleId="aff1">
    <w:name w:val="footnote text"/>
    <w:basedOn w:val="a"/>
    <w:link w:val="1a"/>
    <w:uiPriority w:val="99"/>
    <w:rsid w:val="00FA78E5"/>
    <w:pPr>
      <w:widowControl w:val="0"/>
      <w:suppressAutoHyphens/>
      <w:autoSpaceDE w:val="0"/>
      <w:spacing w:after="0" w:line="100" w:lineRule="atLeast"/>
    </w:pPr>
    <w:rPr>
      <w:rFonts w:ascii="Times New Roman CYR" w:eastAsia="Times New Roman" w:hAnsi="Times New Roman CYR"/>
      <w:sz w:val="20"/>
      <w:szCs w:val="20"/>
      <w:lang w:eastAsia="zh-CN"/>
    </w:rPr>
  </w:style>
  <w:style w:type="character" w:customStyle="1" w:styleId="aff2">
    <w:name w:val="Текст сноски Знак"/>
    <w:basedOn w:val="a1"/>
    <w:uiPriority w:val="99"/>
    <w:rsid w:val="00FA78E5"/>
    <w:rPr>
      <w:rFonts w:ascii="Calibri" w:eastAsia="Calibri" w:hAnsi="Calibri" w:cs="Times New Roman"/>
      <w:sz w:val="20"/>
      <w:szCs w:val="20"/>
    </w:rPr>
  </w:style>
  <w:style w:type="character" w:customStyle="1" w:styleId="1a">
    <w:name w:val="Текст сноски Знак1"/>
    <w:basedOn w:val="a1"/>
    <w:link w:val="aff1"/>
    <w:rsid w:val="00FA78E5"/>
    <w:rPr>
      <w:rFonts w:ascii="Times New Roman CYR" w:eastAsia="Times New Roman" w:hAnsi="Times New Roman CYR" w:cs="Times New Roman"/>
      <w:sz w:val="20"/>
      <w:szCs w:val="20"/>
      <w:lang w:eastAsia="zh-CN"/>
    </w:rPr>
  </w:style>
  <w:style w:type="character" w:styleId="aff3">
    <w:name w:val="footnote reference"/>
    <w:unhideWhenUsed/>
    <w:rsid w:val="00FA78E5"/>
    <w:rPr>
      <w:vertAlign w:val="superscript"/>
    </w:rPr>
  </w:style>
  <w:style w:type="character" w:customStyle="1" w:styleId="af4">
    <w:name w:val="Обычный (веб) Знак"/>
    <w:link w:val="af3"/>
    <w:uiPriority w:val="99"/>
    <w:locked/>
    <w:rsid w:val="00DC128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1"/>
    <w:link w:val="6"/>
    <w:rsid w:val="007310DD"/>
    <w:rPr>
      <w:rFonts w:ascii="Calibri" w:eastAsia="Times New Roman" w:hAnsi="Calibri" w:cs="Times New Roman"/>
      <w:b/>
      <w:bCs/>
      <w:lang w:eastAsia="zh-CN"/>
    </w:rPr>
  </w:style>
  <w:style w:type="character" w:customStyle="1" w:styleId="Absatz-Standardschriftart">
    <w:name w:val="Absatz-Standardschriftart"/>
    <w:rsid w:val="007310DD"/>
  </w:style>
  <w:style w:type="character" w:customStyle="1" w:styleId="24">
    <w:name w:val="Основной шрифт абзаца2"/>
    <w:rsid w:val="007310DD"/>
  </w:style>
  <w:style w:type="character" w:customStyle="1" w:styleId="WW-Absatz-Standardschriftart">
    <w:name w:val="WW-Absatz-Standardschriftart"/>
    <w:rsid w:val="007310DD"/>
  </w:style>
  <w:style w:type="character" w:customStyle="1" w:styleId="WW-Absatz-Standardschriftart1">
    <w:name w:val="WW-Absatz-Standardschriftart1"/>
    <w:rsid w:val="007310DD"/>
  </w:style>
  <w:style w:type="character" w:customStyle="1" w:styleId="WW-Absatz-Standardschriftart11">
    <w:name w:val="WW-Absatz-Standardschriftart11"/>
    <w:rsid w:val="007310DD"/>
  </w:style>
  <w:style w:type="character" w:customStyle="1" w:styleId="WW8Num15z4">
    <w:name w:val="WW8Num15z4"/>
    <w:rsid w:val="007310DD"/>
    <w:rPr>
      <w:rFonts w:ascii="Courier New" w:hAnsi="Courier New" w:cs="Courier New"/>
    </w:rPr>
  </w:style>
  <w:style w:type="character" w:customStyle="1" w:styleId="WW8Num16z0">
    <w:name w:val="WW8Num16z0"/>
    <w:rsid w:val="007310DD"/>
    <w:rPr>
      <w:rFonts w:ascii="Times New Roman" w:hAnsi="Times New Roman" w:cs="Times New Roman"/>
    </w:rPr>
  </w:style>
  <w:style w:type="character" w:customStyle="1" w:styleId="WW8Num17z0">
    <w:name w:val="WW8Num17z0"/>
    <w:rsid w:val="007310DD"/>
    <w:rPr>
      <w:rFonts w:ascii="Times New Roman" w:hAnsi="Times New Roman" w:cs="Times New Roman"/>
    </w:rPr>
  </w:style>
  <w:style w:type="character" w:customStyle="1" w:styleId="WW8Num19z0">
    <w:name w:val="WW8Num19z0"/>
    <w:rsid w:val="007310DD"/>
    <w:rPr>
      <w:rFonts w:ascii="Times New Roman" w:hAnsi="Times New Roman" w:cs="Times New Roman"/>
    </w:rPr>
  </w:style>
  <w:style w:type="character" w:customStyle="1" w:styleId="WW8Num20z0">
    <w:name w:val="WW8Num20z0"/>
    <w:rsid w:val="007310DD"/>
    <w:rPr>
      <w:rFonts w:ascii="Times New Roman" w:hAnsi="Times New Roman" w:cs="Times New Roman"/>
    </w:rPr>
  </w:style>
  <w:style w:type="character" w:customStyle="1" w:styleId="WW8Num21z0">
    <w:name w:val="WW8Num21z0"/>
    <w:rsid w:val="007310DD"/>
    <w:rPr>
      <w:rFonts w:ascii="Times New Roman" w:hAnsi="Times New Roman" w:cs="Times New Roman"/>
    </w:rPr>
  </w:style>
  <w:style w:type="character" w:customStyle="1" w:styleId="WW8Num22z0">
    <w:name w:val="WW8Num22z0"/>
    <w:rsid w:val="007310DD"/>
    <w:rPr>
      <w:rFonts w:ascii="Times New Roman" w:hAnsi="Times New Roman" w:cs="Times New Roman"/>
    </w:rPr>
  </w:style>
  <w:style w:type="character" w:customStyle="1" w:styleId="WW8Num23z0">
    <w:name w:val="WW8Num23z0"/>
    <w:rsid w:val="007310DD"/>
    <w:rPr>
      <w:rFonts w:ascii="Times New Roman" w:hAnsi="Times New Roman" w:cs="Times New Roman"/>
    </w:rPr>
  </w:style>
  <w:style w:type="character" w:customStyle="1" w:styleId="WW8Num24z0">
    <w:name w:val="WW8Num24z0"/>
    <w:rsid w:val="007310DD"/>
    <w:rPr>
      <w:rFonts w:ascii="Times New Roman" w:hAnsi="Times New Roman" w:cs="Times New Roman"/>
    </w:rPr>
  </w:style>
  <w:style w:type="character" w:customStyle="1" w:styleId="WW8Num25z0">
    <w:name w:val="WW8Num25z0"/>
    <w:rsid w:val="007310DD"/>
    <w:rPr>
      <w:rFonts w:ascii="Times New Roman" w:hAnsi="Times New Roman" w:cs="Times New Roman"/>
      <w:color w:val="000000"/>
    </w:rPr>
  </w:style>
  <w:style w:type="character" w:customStyle="1" w:styleId="WW8Num26z0">
    <w:name w:val="WW8Num26z0"/>
    <w:rsid w:val="007310DD"/>
    <w:rPr>
      <w:rFonts w:ascii="Times New Roman CYR" w:eastAsia="Times New Roman" w:hAnsi="Times New Roman CYR" w:cs="Times New Roman CYR"/>
    </w:rPr>
  </w:style>
  <w:style w:type="character" w:customStyle="1" w:styleId="WW8Num26z1">
    <w:name w:val="WW8Num26z1"/>
    <w:rsid w:val="007310DD"/>
    <w:rPr>
      <w:rFonts w:ascii="Courier New" w:hAnsi="Courier New" w:cs="Courier New"/>
    </w:rPr>
  </w:style>
  <w:style w:type="character" w:customStyle="1" w:styleId="WW8Num26z2">
    <w:name w:val="WW8Num26z2"/>
    <w:rsid w:val="007310DD"/>
    <w:rPr>
      <w:rFonts w:ascii="Wingdings" w:hAnsi="Wingdings" w:cs="Wingdings"/>
    </w:rPr>
  </w:style>
  <w:style w:type="character" w:customStyle="1" w:styleId="WW8Num26z3">
    <w:name w:val="WW8Num26z3"/>
    <w:rsid w:val="007310DD"/>
    <w:rPr>
      <w:rFonts w:ascii="Symbol" w:hAnsi="Symbol" w:cs="Symbol"/>
    </w:rPr>
  </w:style>
  <w:style w:type="character" w:customStyle="1" w:styleId="WW8Num27z0">
    <w:name w:val="WW8Num27z0"/>
    <w:rsid w:val="007310DD"/>
    <w:rPr>
      <w:rFonts w:ascii="Times New Roman" w:hAnsi="Times New Roman" w:cs="Times New Roman"/>
    </w:rPr>
  </w:style>
  <w:style w:type="character" w:customStyle="1" w:styleId="WW8Num28z0">
    <w:name w:val="WW8Num28z0"/>
    <w:rsid w:val="007310DD"/>
    <w:rPr>
      <w:rFonts w:ascii="Symbol" w:hAnsi="Symbol" w:cs="Symbol"/>
    </w:rPr>
  </w:style>
  <w:style w:type="character" w:customStyle="1" w:styleId="WW8Num28z1">
    <w:name w:val="WW8Num28z1"/>
    <w:rsid w:val="007310DD"/>
    <w:rPr>
      <w:rFonts w:ascii="Courier New" w:hAnsi="Courier New" w:cs="Courier New"/>
    </w:rPr>
  </w:style>
  <w:style w:type="character" w:customStyle="1" w:styleId="WW8Num28z2">
    <w:name w:val="WW8Num28z2"/>
    <w:rsid w:val="007310DD"/>
    <w:rPr>
      <w:rFonts w:ascii="Wingdings" w:hAnsi="Wingdings" w:cs="Wingdings"/>
    </w:rPr>
  </w:style>
  <w:style w:type="character" w:customStyle="1" w:styleId="WW8Num29z0">
    <w:name w:val="WW8Num29z0"/>
    <w:rsid w:val="007310DD"/>
    <w:rPr>
      <w:rFonts w:ascii="Times New Roman" w:hAnsi="Times New Roman" w:cs="Times New Roman"/>
    </w:rPr>
  </w:style>
  <w:style w:type="character" w:customStyle="1" w:styleId="WW8Num30z0">
    <w:name w:val="WW8Num30z0"/>
    <w:rsid w:val="007310DD"/>
    <w:rPr>
      <w:rFonts w:ascii="Times New Roman" w:hAnsi="Times New Roman" w:cs="Times New Roman"/>
    </w:rPr>
  </w:style>
  <w:style w:type="character" w:customStyle="1" w:styleId="WW8Num31z0">
    <w:name w:val="WW8Num31z0"/>
    <w:rsid w:val="007310DD"/>
    <w:rPr>
      <w:rFonts w:ascii="Symbol" w:hAnsi="Symbol" w:cs="Symbol"/>
    </w:rPr>
  </w:style>
  <w:style w:type="character" w:customStyle="1" w:styleId="WW8Num31z2">
    <w:name w:val="WW8Num31z2"/>
    <w:rsid w:val="007310DD"/>
    <w:rPr>
      <w:rFonts w:ascii="Wingdings" w:hAnsi="Wingdings" w:cs="Wingdings"/>
    </w:rPr>
  </w:style>
  <w:style w:type="character" w:customStyle="1" w:styleId="WW8Num31z4">
    <w:name w:val="WW8Num31z4"/>
    <w:rsid w:val="007310DD"/>
    <w:rPr>
      <w:rFonts w:ascii="Courier New" w:hAnsi="Courier New" w:cs="Courier New"/>
    </w:rPr>
  </w:style>
  <w:style w:type="character" w:customStyle="1" w:styleId="WW8Num32z0">
    <w:name w:val="WW8Num32z0"/>
    <w:rsid w:val="007310DD"/>
    <w:rPr>
      <w:rFonts w:ascii="Times New Roman" w:hAnsi="Times New Roman" w:cs="Times New Roman"/>
    </w:rPr>
  </w:style>
  <w:style w:type="character" w:customStyle="1" w:styleId="WW8Num35z0">
    <w:name w:val="WW8Num35z0"/>
    <w:rsid w:val="007310DD"/>
    <w:rPr>
      <w:rFonts w:ascii="Times New Roman" w:hAnsi="Times New Roman" w:cs="Times New Roman"/>
    </w:rPr>
  </w:style>
  <w:style w:type="character" w:customStyle="1" w:styleId="WW8Num36z0">
    <w:name w:val="WW8Num36z0"/>
    <w:rsid w:val="007310DD"/>
    <w:rPr>
      <w:b w:val="0"/>
    </w:rPr>
  </w:style>
  <w:style w:type="character" w:customStyle="1" w:styleId="WW8Num36z1">
    <w:name w:val="WW8Num36z1"/>
    <w:rsid w:val="007310DD"/>
    <w:rPr>
      <w:rFonts w:ascii="Symbol" w:hAnsi="Symbol" w:cs="Symbol"/>
    </w:rPr>
  </w:style>
  <w:style w:type="character" w:customStyle="1" w:styleId="WW8Num37z0">
    <w:name w:val="WW8Num37z0"/>
    <w:rsid w:val="007310DD"/>
    <w:rPr>
      <w:b/>
    </w:rPr>
  </w:style>
  <w:style w:type="character" w:customStyle="1" w:styleId="WW8Num38z0">
    <w:name w:val="WW8Num38z0"/>
    <w:rsid w:val="007310DD"/>
    <w:rPr>
      <w:rFonts w:ascii="Times New Roman" w:hAnsi="Times New Roman" w:cs="Times New Roman"/>
    </w:rPr>
  </w:style>
  <w:style w:type="character" w:customStyle="1" w:styleId="WW8Num40z0">
    <w:name w:val="WW8Num40z0"/>
    <w:rsid w:val="007310DD"/>
    <w:rPr>
      <w:rFonts w:ascii="Symbol" w:hAnsi="Symbol" w:cs="Symbol"/>
    </w:rPr>
  </w:style>
  <w:style w:type="character" w:customStyle="1" w:styleId="WW8Num40z1">
    <w:name w:val="WW8Num40z1"/>
    <w:rsid w:val="007310DD"/>
    <w:rPr>
      <w:rFonts w:ascii="Courier New" w:hAnsi="Courier New" w:cs="Courier New"/>
    </w:rPr>
  </w:style>
  <w:style w:type="character" w:customStyle="1" w:styleId="WW8Num40z2">
    <w:name w:val="WW8Num40z2"/>
    <w:rsid w:val="007310DD"/>
    <w:rPr>
      <w:rFonts w:ascii="Wingdings" w:hAnsi="Wingdings" w:cs="Wingdings"/>
    </w:rPr>
  </w:style>
  <w:style w:type="character" w:customStyle="1" w:styleId="WW8Num41z0">
    <w:name w:val="WW8Num41z0"/>
    <w:rsid w:val="007310DD"/>
    <w:rPr>
      <w:rFonts w:ascii="Symbol" w:hAnsi="Symbol" w:cs="Symbol"/>
    </w:rPr>
  </w:style>
  <w:style w:type="character" w:customStyle="1" w:styleId="WW8Num41z1">
    <w:name w:val="WW8Num41z1"/>
    <w:rsid w:val="007310DD"/>
    <w:rPr>
      <w:rFonts w:ascii="Courier New" w:hAnsi="Courier New" w:cs="Courier New"/>
    </w:rPr>
  </w:style>
  <w:style w:type="character" w:customStyle="1" w:styleId="WW8Num41z2">
    <w:name w:val="WW8Num41z2"/>
    <w:rsid w:val="007310DD"/>
    <w:rPr>
      <w:rFonts w:ascii="Wingdings" w:hAnsi="Wingdings" w:cs="Wingdings"/>
    </w:rPr>
  </w:style>
  <w:style w:type="character" w:customStyle="1" w:styleId="WW8Num42z0">
    <w:name w:val="WW8Num42z0"/>
    <w:rsid w:val="007310DD"/>
    <w:rPr>
      <w:rFonts w:ascii="Times New Roman" w:hAnsi="Times New Roman" w:cs="Times New Roman"/>
    </w:rPr>
  </w:style>
  <w:style w:type="character" w:customStyle="1" w:styleId="WW8Num43z0">
    <w:name w:val="WW8Num43z0"/>
    <w:rsid w:val="007310DD"/>
    <w:rPr>
      <w:rFonts w:ascii="Times New Roman" w:hAnsi="Times New Roman" w:cs="Times New Roman"/>
    </w:rPr>
  </w:style>
  <w:style w:type="character" w:customStyle="1" w:styleId="WW8Num44z0">
    <w:name w:val="WW8Num44z0"/>
    <w:rsid w:val="007310DD"/>
    <w:rPr>
      <w:rFonts w:ascii="Times New Roman" w:hAnsi="Times New Roman" w:cs="Times New Roman"/>
    </w:rPr>
  </w:style>
  <w:style w:type="character" w:customStyle="1" w:styleId="WW8NumSt35z0">
    <w:name w:val="WW8NumSt35z0"/>
    <w:rsid w:val="007310DD"/>
    <w:rPr>
      <w:rFonts w:ascii="Times New Roman" w:hAnsi="Times New Roman" w:cs="Times New Roman"/>
    </w:rPr>
  </w:style>
  <w:style w:type="character" w:customStyle="1" w:styleId="WW8NumSt40z0">
    <w:name w:val="WW8NumSt40z0"/>
    <w:rsid w:val="007310DD"/>
    <w:rPr>
      <w:rFonts w:ascii="Times New Roman" w:hAnsi="Times New Roman" w:cs="Times New Roman"/>
    </w:rPr>
  </w:style>
  <w:style w:type="character" w:customStyle="1" w:styleId="WW8NumSt45z0">
    <w:name w:val="WW8NumSt45z0"/>
    <w:rsid w:val="007310DD"/>
    <w:rPr>
      <w:rFonts w:ascii="Times New Roman" w:hAnsi="Times New Roman" w:cs="Times New Roman"/>
    </w:rPr>
  </w:style>
  <w:style w:type="character" w:customStyle="1" w:styleId="112">
    <w:name w:val="11"/>
    <w:rsid w:val="007310DD"/>
    <w:rPr>
      <w:rFonts w:ascii="Arial" w:hAnsi="Arial" w:cs="Arial"/>
      <w:color w:val="000080"/>
      <w:sz w:val="20"/>
      <w:szCs w:val="20"/>
    </w:rPr>
  </w:style>
  <w:style w:type="character" w:customStyle="1" w:styleId="aff4">
    <w:name w:val="Текст Знак"/>
    <w:rsid w:val="007310DD"/>
    <w:rPr>
      <w:rFonts w:ascii="Courier New" w:eastAsia="Times New Roman" w:hAnsi="Courier New" w:cs="Courier New"/>
      <w:lang w:val="ru-RU"/>
    </w:rPr>
  </w:style>
  <w:style w:type="character" w:customStyle="1" w:styleId="aff5">
    <w:name w:val="Основной текст + Полужирный"/>
    <w:rsid w:val="007310DD"/>
    <w:rPr>
      <w:rFonts w:ascii="Times New Roman" w:hAnsi="Times New Roman" w:cs="Times New Roman"/>
      <w:b/>
      <w:bCs/>
      <w:spacing w:val="10"/>
      <w:sz w:val="21"/>
      <w:szCs w:val="21"/>
      <w:u w:val="none"/>
    </w:rPr>
  </w:style>
  <w:style w:type="character" w:customStyle="1" w:styleId="10pt">
    <w:name w:val="Основной текст + 10 pt"/>
    <w:rsid w:val="007310DD"/>
    <w:rPr>
      <w:rFonts w:ascii="Times New Roman" w:hAnsi="Times New Roman" w:cs="Times New Roman"/>
      <w:sz w:val="20"/>
      <w:szCs w:val="20"/>
      <w:u w:val="none"/>
    </w:rPr>
  </w:style>
  <w:style w:type="character" w:customStyle="1" w:styleId="aff6">
    <w:name w:val="Символ нумерации"/>
    <w:rsid w:val="007310DD"/>
  </w:style>
  <w:style w:type="character" w:customStyle="1" w:styleId="aff7">
    <w:name w:val="Маркеры списка"/>
    <w:rsid w:val="007310DD"/>
    <w:rPr>
      <w:rFonts w:ascii="OpenSymbol" w:eastAsia="OpenSymbol" w:hAnsi="OpenSymbol" w:cs="OpenSymbol"/>
    </w:rPr>
  </w:style>
  <w:style w:type="character" w:customStyle="1" w:styleId="1b">
    <w:name w:val="Знак примечания1"/>
    <w:rsid w:val="007310DD"/>
    <w:rPr>
      <w:sz w:val="16"/>
      <w:szCs w:val="16"/>
    </w:rPr>
  </w:style>
  <w:style w:type="character" w:customStyle="1" w:styleId="aff8">
    <w:name w:val="Текст примечания Знак"/>
    <w:rsid w:val="007310DD"/>
    <w:rPr>
      <w:rFonts w:ascii="Times New Roman CYR" w:hAnsi="Times New Roman CYR" w:cs="Times New Roman CYR"/>
      <w:lang w:val="ru-RU" w:eastAsia="zh-CN"/>
    </w:rPr>
  </w:style>
  <w:style w:type="character" w:customStyle="1" w:styleId="aff9">
    <w:name w:val="Тема примечания Знак"/>
    <w:rsid w:val="007310DD"/>
    <w:rPr>
      <w:rFonts w:ascii="Times New Roman CYR" w:hAnsi="Times New Roman CYR" w:cs="Times New Roman CYR"/>
      <w:b/>
      <w:bCs/>
      <w:lang w:val="ru-RU" w:eastAsia="zh-CN"/>
    </w:rPr>
  </w:style>
  <w:style w:type="paragraph" w:customStyle="1" w:styleId="25">
    <w:name w:val="Указатель2"/>
    <w:basedOn w:val="a"/>
    <w:rsid w:val="007310DD"/>
    <w:pPr>
      <w:suppressLineNumbers/>
      <w:suppressAutoHyphens/>
      <w:spacing w:after="0" w:line="0" w:lineRule="atLeast"/>
      <w:jc w:val="both"/>
    </w:pPr>
    <w:rPr>
      <w:rFonts w:ascii="Times New Roman CYR" w:eastAsia="Times New Roman" w:hAnsi="Times New Roman CYR" w:cs="Mangal"/>
      <w:sz w:val="24"/>
      <w:szCs w:val="24"/>
      <w:lang w:eastAsia="zh-CN"/>
    </w:rPr>
  </w:style>
  <w:style w:type="paragraph" w:customStyle="1" w:styleId="1c">
    <w:name w:val="Название объекта1"/>
    <w:basedOn w:val="a"/>
    <w:rsid w:val="007310DD"/>
    <w:pPr>
      <w:suppressLineNumbers/>
      <w:suppressAutoHyphens/>
      <w:spacing w:before="120" w:after="120" w:line="0" w:lineRule="atLeast"/>
      <w:jc w:val="both"/>
    </w:pPr>
    <w:rPr>
      <w:rFonts w:ascii="Times New Roman CYR" w:eastAsia="Times New Roman" w:hAnsi="Times New Roman CYR" w:cs="Mangal"/>
      <w:i/>
      <w:iCs/>
      <w:sz w:val="24"/>
      <w:szCs w:val="24"/>
      <w:lang w:eastAsia="zh-CN"/>
    </w:rPr>
  </w:style>
  <w:style w:type="paragraph" w:customStyle="1" w:styleId="1d">
    <w:name w:val="Знак1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2">
    <w:name w:val="List Bullet 2"/>
    <w:basedOn w:val="a"/>
    <w:rsid w:val="007310DD"/>
    <w:pPr>
      <w:numPr>
        <w:numId w:val="3"/>
      </w:numPr>
      <w:tabs>
        <w:tab w:val="clear" w:pos="643"/>
        <w:tab w:val="left" w:pos="53"/>
        <w:tab w:val="left" w:pos="1256"/>
      </w:tabs>
      <w:suppressAutoHyphens/>
      <w:spacing w:after="0" w:line="0" w:lineRule="atLeast"/>
      <w:ind w:left="53" w:right="136" w:firstLine="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e">
    <w:name w:val="Нижний колонтитул Знак1"/>
    <w:basedOn w:val="a1"/>
    <w:uiPriority w:val="99"/>
    <w:rsid w:val="007310DD"/>
    <w:rPr>
      <w:rFonts w:ascii="Times New Roman CYR" w:eastAsia="Times New Roman" w:hAnsi="Times New Roman CYR" w:cs="Times New Roman"/>
      <w:sz w:val="24"/>
      <w:szCs w:val="24"/>
      <w:lang w:val="ru-RU" w:eastAsia="zh-CN"/>
    </w:rPr>
  </w:style>
  <w:style w:type="paragraph" w:customStyle="1" w:styleId="affa">
    <w:name w:val="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33">
    <w:name w:val="List Bullet 3"/>
    <w:basedOn w:val="a"/>
    <w:rsid w:val="007310DD"/>
    <w:pPr>
      <w:tabs>
        <w:tab w:val="left" w:pos="926"/>
      </w:tabs>
      <w:suppressAutoHyphens/>
      <w:spacing w:after="0" w:line="0" w:lineRule="atLeast"/>
      <w:ind w:left="926" w:hanging="360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0">
    <w:name w:val="Средняя сетка 21"/>
    <w:qFormat/>
    <w:rsid w:val="007310DD"/>
    <w:pPr>
      <w:suppressAutoHyphens/>
      <w:spacing w:after="0" w:line="240" w:lineRule="auto"/>
    </w:pPr>
    <w:rPr>
      <w:rFonts w:ascii="Calibri" w:eastAsia="Calibri" w:hAnsi="Calibri" w:cs="Calibri"/>
      <w:lang w:val="uk-UA" w:eastAsia="zh-CN"/>
    </w:rPr>
  </w:style>
  <w:style w:type="paragraph" w:customStyle="1" w:styleId="xl26">
    <w:name w:val="xl26"/>
    <w:basedOn w:val="a"/>
    <w:rsid w:val="007310DD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/>
      <w:spacing w:before="280" w:after="280" w:line="100" w:lineRule="atLeast"/>
      <w:jc w:val="center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zh-CN"/>
    </w:rPr>
  </w:style>
  <w:style w:type="paragraph" w:customStyle="1" w:styleId="affb">
    <w:name w:val="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Normal1">
    <w:name w:val="Normal1"/>
    <w:rsid w:val="007310DD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c">
    <w:name w:val="По  центру"/>
    <w:basedOn w:val="a"/>
    <w:rsid w:val="007310DD"/>
    <w:pPr>
      <w:suppressAutoHyphens/>
      <w:spacing w:after="0" w:line="100" w:lineRule="atLeast"/>
      <w:jc w:val="center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">
    <w:name w:val="нум1"/>
    <w:basedOn w:val="affc"/>
    <w:rsid w:val="007310DD"/>
    <w:pPr>
      <w:tabs>
        <w:tab w:val="left" w:pos="720"/>
      </w:tabs>
      <w:ind w:firstLine="1021"/>
      <w:jc w:val="both"/>
    </w:pPr>
  </w:style>
  <w:style w:type="paragraph" w:customStyle="1" w:styleId="26">
    <w:name w:val="нум2"/>
    <w:basedOn w:val="1f"/>
    <w:rsid w:val="007310DD"/>
    <w:pPr>
      <w:tabs>
        <w:tab w:val="num" w:pos="1080"/>
      </w:tabs>
      <w:ind w:left="792" w:hanging="432"/>
      <w:outlineLvl w:val="1"/>
    </w:pPr>
  </w:style>
  <w:style w:type="paragraph" w:customStyle="1" w:styleId="1f0">
    <w:name w:val="Схема документа1"/>
    <w:basedOn w:val="a"/>
    <w:rsid w:val="007310DD"/>
    <w:pPr>
      <w:shd w:val="clear" w:color="auto" w:fill="000080"/>
      <w:suppressAutoHyphens/>
      <w:spacing w:after="0" w:line="0" w:lineRule="atLeast"/>
      <w:jc w:val="both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fd">
    <w:name w:val="Body Text Indent"/>
    <w:basedOn w:val="a"/>
    <w:link w:val="affe"/>
    <w:rsid w:val="007310DD"/>
    <w:pPr>
      <w:suppressAutoHyphens/>
      <w:spacing w:after="120" w:line="0" w:lineRule="atLeast"/>
      <w:ind w:left="283"/>
      <w:jc w:val="both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affe">
    <w:name w:val="Основной текст с отступом Знак"/>
    <w:basedOn w:val="a1"/>
    <w:link w:val="affd"/>
    <w:rsid w:val="007310DD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1f1">
    <w:name w:val="Знак1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ff">
    <w:name w:val="Знак Знак Знак Знак Знак Знак Знак Знак Знак Знак Знак Знак Знак Знак"/>
    <w:basedOn w:val="a"/>
    <w:rsid w:val="007310DD"/>
    <w:pPr>
      <w:suppressAutoHyphens/>
      <w:spacing w:after="0" w:line="100" w:lineRule="atLeast"/>
    </w:pPr>
    <w:rPr>
      <w:rFonts w:ascii="Verdana" w:eastAsia="Times New Roman" w:hAnsi="Verdana" w:cs="Verdana"/>
      <w:sz w:val="20"/>
      <w:szCs w:val="20"/>
      <w:lang w:val="en-US" w:eastAsia="zh-CN"/>
    </w:rPr>
  </w:style>
  <w:style w:type="character" w:customStyle="1" w:styleId="1f2">
    <w:name w:val="Текст выноски Знак1"/>
    <w:basedOn w:val="a1"/>
    <w:rsid w:val="007310DD"/>
    <w:rPr>
      <w:rFonts w:ascii="Tahoma" w:eastAsia="Times New Roman" w:hAnsi="Tahoma" w:cs="Times New Roman"/>
      <w:sz w:val="16"/>
      <w:szCs w:val="16"/>
      <w:lang w:val="ru-RU" w:eastAsia="zh-CN"/>
    </w:rPr>
  </w:style>
  <w:style w:type="paragraph" w:customStyle="1" w:styleId="1f3">
    <w:name w:val="Текст1"/>
    <w:basedOn w:val="a"/>
    <w:rsid w:val="007310DD"/>
    <w:pPr>
      <w:suppressAutoHyphens/>
      <w:spacing w:after="0" w:line="100" w:lineRule="atLeast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1f4">
    <w:name w:val="Верхний колонтитул Знак1"/>
    <w:basedOn w:val="a1"/>
    <w:rsid w:val="007310DD"/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customStyle="1" w:styleId="1f5">
    <w:name w:val="Текст примечания1"/>
    <w:basedOn w:val="a"/>
    <w:rsid w:val="007310DD"/>
    <w:pPr>
      <w:suppressAutoHyphens/>
      <w:spacing w:after="0" w:line="0" w:lineRule="atLeast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0">
    <w:name w:val="annotation text"/>
    <w:basedOn w:val="a"/>
    <w:link w:val="1f6"/>
    <w:uiPriority w:val="99"/>
    <w:unhideWhenUsed/>
    <w:rsid w:val="007310DD"/>
    <w:pPr>
      <w:suppressAutoHyphens/>
      <w:spacing w:after="0" w:line="240" w:lineRule="auto"/>
      <w:jc w:val="both"/>
    </w:pPr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character" w:customStyle="1" w:styleId="1f6">
    <w:name w:val="Текст примечания Знак1"/>
    <w:basedOn w:val="a1"/>
    <w:link w:val="afff0"/>
    <w:uiPriority w:val="99"/>
    <w:rsid w:val="007310DD"/>
    <w:rPr>
      <w:rFonts w:ascii="Times New Roman CYR" w:eastAsia="Times New Roman" w:hAnsi="Times New Roman CYR" w:cs="Times New Roman CYR"/>
      <w:sz w:val="20"/>
      <w:szCs w:val="20"/>
      <w:lang w:eastAsia="zh-CN"/>
    </w:rPr>
  </w:style>
  <w:style w:type="paragraph" w:styleId="afff1">
    <w:name w:val="annotation subject"/>
    <w:basedOn w:val="1f5"/>
    <w:next w:val="1f5"/>
    <w:link w:val="1f7"/>
    <w:rsid w:val="007310DD"/>
    <w:rPr>
      <w:b/>
      <w:bCs/>
    </w:rPr>
  </w:style>
  <w:style w:type="character" w:customStyle="1" w:styleId="1f7">
    <w:name w:val="Тема примечания Знак1"/>
    <w:basedOn w:val="1f6"/>
    <w:link w:val="afff1"/>
    <w:rsid w:val="007310DD"/>
    <w:rPr>
      <w:rFonts w:ascii="Times New Roman CYR" w:eastAsia="Times New Roman" w:hAnsi="Times New Roman CYR" w:cs="Times New Roman CYR"/>
      <w:b/>
      <w:bCs/>
      <w:sz w:val="20"/>
      <w:szCs w:val="20"/>
      <w:lang w:eastAsia="zh-CN"/>
    </w:rPr>
  </w:style>
  <w:style w:type="character" w:styleId="afff2">
    <w:name w:val="Strong"/>
    <w:uiPriority w:val="99"/>
    <w:qFormat/>
    <w:rsid w:val="007310DD"/>
    <w:rPr>
      <w:b/>
      <w:bCs/>
    </w:rPr>
  </w:style>
  <w:style w:type="character" w:styleId="afff3">
    <w:name w:val="annotation reference"/>
    <w:unhideWhenUsed/>
    <w:rsid w:val="007310DD"/>
    <w:rPr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7310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uiPriority w:val="99"/>
    <w:rsid w:val="007310DD"/>
    <w:rPr>
      <w:rFonts w:ascii="Courier New" w:eastAsia="Times New Roman" w:hAnsi="Courier New" w:cs="Times New Roman"/>
      <w:sz w:val="20"/>
      <w:szCs w:val="20"/>
      <w:lang w:eastAsia="zh-CN"/>
    </w:rPr>
  </w:style>
  <w:style w:type="character" w:customStyle="1" w:styleId="hps">
    <w:name w:val="hps"/>
    <w:rsid w:val="007310DD"/>
  </w:style>
  <w:style w:type="character" w:customStyle="1" w:styleId="FontStyle37">
    <w:name w:val="Font Style37"/>
    <w:rsid w:val="007310DD"/>
    <w:rPr>
      <w:rFonts w:ascii="Times New Roman" w:hAnsi="Times New Roman" w:cs="Times New Roman" w:hint="default"/>
      <w:sz w:val="22"/>
      <w:szCs w:val="22"/>
    </w:rPr>
  </w:style>
  <w:style w:type="paragraph" w:customStyle="1" w:styleId="afff4">
    <w:name w:val="Нормальний текст"/>
    <w:basedOn w:val="a"/>
    <w:rsid w:val="007310DD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ff5">
    <w:name w:val="a"/>
    <w:basedOn w:val="a"/>
    <w:rsid w:val="007310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8">
    <w:name w:val="Без интервала1"/>
    <w:rsid w:val="007310D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Style6">
    <w:name w:val="Style6"/>
    <w:basedOn w:val="a"/>
    <w:rsid w:val="007310DD"/>
    <w:pPr>
      <w:widowControl w:val="0"/>
      <w:autoSpaceDE w:val="0"/>
      <w:autoSpaceDN w:val="0"/>
      <w:adjustRightInd w:val="0"/>
      <w:spacing w:after="0" w:line="278" w:lineRule="exact"/>
      <w:ind w:hanging="179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rsid w:val="007310DD"/>
    <w:rPr>
      <w:rFonts w:ascii="Times New Roman" w:hAnsi="Times New Roman" w:cs="Times New Roman" w:hint="default"/>
      <w:sz w:val="22"/>
      <w:szCs w:val="22"/>
    </w:rPr>
  </w:style>
  <w:style w:type="character" w:customStyle="1" w:styleId="34">
    <w:name w:val="Знак Знак3"/>
    <w:rsid w:val="007310DD"/>
    <w:rPr>
      <w:rFonts w:ascii="Courier New" w:eastAsia="Courier New" w:hAnsi="Courier New" w:cs="Courier New" w:hint="default"/>
      <w:lang w:val="ru-RU" w:eastAsia="ru-RU" w:bidi="ar-SA"/>
    </w:rPr>
  </w:style>
  <w:style w:type="character" w:customStyle="1" w:styleId="FontStyle12">
    <w:name w:val="Font Style12"/>
    <w:rsid w:val="007310D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Default">
    <w:name w:val="Default"/>
    <w:rsid w:val="007310DD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customStyle="1" w:styleId="rvts37">
    <w:name w:val="rvts37"/>
    <w:rsid w:val="007310DD"/>
  </w:style>
  <w:style w:type="paragraph" w:customStyle="1" w:styleId="xfmc2">
    <w:name w:val="xfmc2"/>
    <w:basedOn w:val="a"/>
    <w:rsid w:val="007310DD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val="uk-UA" w:eastAsia="uk-UA"/>
    </w:rPr>
  </w:style>
  <w:style w:type="character" w:customStyle="1" w:styleId="xfm06835816">
    <w:name w:val="xfm_06835816"/>
    <w:basedOn w:val="a1"/>
    <w:rsid w:val="007310DD"/>
  </w:style>
  <w:style w:type="paragraph" w:customStyle="1" w:styleId="Normal0">
    <w:name w:val="Normal0"/>
    <w:rsid w:val="007310DD"/>
    <w:pPr>
      <w:spacing w:after="0" w:line="259" w:lineRule="auto"/>
      <w:jc w:val="both"/>
    </w:pPr>
    <w:rPr>
      <w:rFonts w:ascii="Times New Roman CYR" w:eastAsia="Times New Roman" w:hAnsi="Times New Roman CYR" w:cs="Times New Roman"/>
      <w:sz w:val="24"/>
      <w:szCs w:val="20"/>
      <w:lang w:val="uk-UA" w:eastAsia="uk-UA"/>
    </w:rPr>
  </w:style>
  <w:style w:type="character" w:styleId="afff6">
    <w:name w:val="Subtle Reference"/>
    <w:basedOn w:val="a1"/>
    <w:uiPriority w:val="31"/>
    <w:qFormat/>
    <w:rsid w:val="007310DD"/>
    <w:rPr>
      <w:smallCaps/>
      <w:color w:val="5A5A5A" w:themeColor="text1" w:themeTint="A5"/>
    </w:rPr>
  </w:style>
  <w:style w:type="table" w:customStyle="1" w:styleId="27">
    <w:name w:val="Сетка таблицы2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7"/>
    <w:uiPriority w:val="3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uiPriority w:val="99"/>
    <w:rsid w:val="007310DD"/>
    <w:rPr>
      <w:rFonts w:cs="Times New Roman"/>
    </w:rPr>
  </w:style>
  <w:style w:type="paragraph" w:customStyle="1" w:styleId="36">
    <w:name w:val="Обычный3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28">
    <w:name w:val="Обычный2"/>
    <w:rsid w:val="007310D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af6">
    <w:name w:val="Без интервала Знак"/>
    <w:basedOn w:val="a1"/>
    <w:link w:val="af5"/>
    <w:uiPriority w:val="99"/>
    <w:locked/>
    <w:rsid w:val="007310DD"/>
    <w:rPr>
      <w:rFonts w:ascii="Calibri" w:eastAsia="Calibri" w:hAnsi="Calibri" w:cs="Times New Roman"/>
      <w:lang w:eastAsia="zh-CN"/>
    </w:rPr>
  </w:style>
  <w:style w:type="character" w:customStyle="1" w:styleId="1f9">
    <w:name w:val="Неразрешенное упоминание1"/>
    <w:basedOn w:val="a1"/>
    <w:uiPriority w:val="99"/>
    <w:semiHidden/>
    <w:unhideWhenUsed/>
    <w:rsid w:val="007310DD"/>
    <w:rPr>
      <w:color w:val="605E5C"/>
      <w:shd w:val="clear" w:color="auto" w:fill="E1DFDD"/>
    </w:rPr>
  </w:style>
  <w:style w:type="table" w:customStyle="1" w:styleId="230">
    <w:name w:val="Сетка таблицы23"/>
    <w:basedOn w:val="a2"/>
    <w:next w:val="a7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9">
    <w:name w:val="Body Text Indent 2"/>
    <w:basedOn w:val="a"/>
    <w:link w:val="2a"/>
    <w:uiPriority w:val="99"/>
    <w:semiHidden/>
    <w:unhideWhenUsed/>
    <w:rsid w:val="007310DD"/>
    <w:pPr>
      <w:spacing w:after="120" w:line="480" w:lineRule="auto"/>
      <w:ind w:left="283"/>
    </w:pPr>
    <w:rPr>
      <w:rFonts w:asciiTheme="minorHAnsi" w:eastAsiaTheme="minorHAnsi" w:hAnsiTheme="minorHAnsi" w:cstheme="minorBidi"/>
      <w:lang w:val="uk-UA"/>
    </w:rPr>
  </w:style>
  <w:style w:type="character" w:customStyle="1" w:styleId="2a">
    <w:name w:val="Основной текст с отступом 2 Знак"/>
    <w:basedOn w:val="a1"/>
    <w:link w:val="29"/>
    <w:uiPriority w:val="99"/>
    <w:semiHidden/>
    <w:rsid w:val="007310DD"/>
    <w:rPr>
      <w:lang w:val="uk-UA"/>
    </w:rPr>
  </w:style>
  <w:style w:type="table" w:customStyle="1" w:styleId="211">
    <w:name w:val="Сетка таблицы21"/>
    <w:basedOn w:val="a2"/>
    <w:uiPriority w:val="59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7310DD"/>
    <w:pPr>
      <w:spacing w:after="0" w:line="240" w:lineRule="auto"/>
    </w:pPr>
    <w:rPr>
      <w:rFonts w:eastAsiaTheme="minorEastAsia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Сетка таблицы4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b">
    <w:name w:val="Основний текст (2)_"/>
    <w:basedOn w:val="a1"/>
    <w:link w:val="212"/>
    <w:rsid w:val="007310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Exact">
    <w:name w:val="Заголовок №4 Exact"/>
    <w:basedOn w:val="a1"/>
    <w:rsid w:val="007310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_"/>
    <w:basedOn w:val="a1"/>
    <w:link w:val="43"/>
    <w:rsid w:val="007310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0">
    <w:name w:val="Заголовок №4 (3)_"/>
    <w:basedOn w:val="a1"/>
    <w:link w:val="431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2">
    <w:name w:val="Основний текст (2)1"/>
    <w:basedOn w:val="a"/>
    <w:link w:val="2b"/>
    <w:rsid w:val="007310DD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</w:rPr>
  </w:style>
  <w:style w:type="paragraph" w:customStyle="1" w:styleId="43">
    <w:name w:val="Заголовок №4"/>
    <w:basedOn w:val="a"/>
    <w:link w:val="42"/>
    <w:rsid w:val="007310DD"/>
    <w:pPr>
      <w:widowControl w:val="0"/>
      <w:shd w:val="clear" w:color="auto" w:fill="FFFFFF"/>
      <w:spacing w:after="120" w:line="0" w:lineRule="atLeast"/>
      <w:jc w:val="both"/>
      <w:outlineLvl w:val="3"/>
    </w:pPr>
    <w:rPr>
      <w:rFonts w:ascii="Times New Roman" w:eastAsia="Times New Roman" w:hAnsi="Times New Roman"/>
      <w:b/>
      <w:bCs/>
    </w:rPr>
  </w:style>
  <w:style w:type="paragraph" w:customStyle="1" w:styleId="431">
    <w:name w:val="Заголовок №4 (3)"/>
    <w:basedOn w:val="a"/>
    <w:link w:val="430"/>
    <w:rsid w:val="007310DD"/>
    <w:pPr>
      <w:widowControl w:val="0"/>
      <w:shd w:val="clear" w:color="auto" w:fill="FFFFFF"/>
      <w:spacing w:after="0" w:line="312" w:lineRule="exact"/>
      <w:jc w:val="both"/>
      <w:outlineLvl w:val="3"/>
    </w:pPr>
    <w:rPr>
      <w:rFonts w:ascii="Times New Roman" w:eastAsia="Times New Roman" w:hAnsi="Times New Roman"/>
    </w:rPr>
  </w:style>
  <w:style w:type="character" w:customStyle="1" w:styleId="Heading2">
    <w:name w:val="Heading #2_"/>
    <w:basedOn w:val="a1"/>
    <w:link w:val="Heading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rsid w:val="007310DD"/>
    <w:pPr>
      <w:widowControl w:val="0"/>
      <w:shd w:val="clear" w:color="auto" w:fill="FFFFFF"/>
      <w:spacing w:after="180" w:line="263" w:lineRule="exact"/>
      <w:ind w:hanging="640"/>
      <w:outlineLvl w:val="1"/>
    </w:pPr>
    <w:rPr>
      <w:rFonts w:ascii="Times New Roman" w:eastAsia="Times New Roman" w:hAnsi="Times New Roman"/>
    </w:rPr>
  </w:style>
  <w:style w:type="character" w:customStyle="1" w:styleId="Bodytext2">
    <w:name w:val="Body text (2)_"/>
    <w:basedOn w:val="a1"/>
    <w:link w:val="Bodytext20"/>
    <w:rsid w:val="007310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310DD"/>
    <w:pPr>
      <w:widowControl w:val="0"/>
      <w:shd w:val="clear" w:color="auto" w:fill="FFFFFF"/>
      <w:spacing w:after="300" w:line="0" w:lineRule="atLeast"/>
      <w:ind w:hanging="1460"/>
      <w:jc w:val="both"/>
    </w:pPr>
    <w:rPr>
      <w:rFonts w:ascii="Times New Roman" w:eastAsia="Times New Roman" w:hAnsi="Times New Roman"/>
    </w:rPr>
  </w:style>
  <w:style w:type="table" w:customStyle="1" w:styleId="5">
    <w:name w:val="Сетка таблицы5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7"/>
    <w:uiPriority w:val="39"/>
    <w:rsid w:val="007310D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">
    <w:name w:val="Основной текст (2)_"/>
    <w:basedOn w:val="a1"/>
    <w:link w:val="2d"/>
    <w:uiPriority w:val="99"/>
    <w:locked/>
    <w:rsid w:val="007310D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7310DD"/>
    <w:pPr>
      <w:widowControl w:val="0"/>
      <w:shd w:val="clear" w:color="auto" w:fill="FFFFFF"/>
      <w:spacing w:after="0" w:line="281" w:lineRule="exact"/>
      <w:jc w:val="both"/>
    </w:pPr>
    <w:rPr>
      <w:rFonts w:ascii="Times New Roman" w:eastAsiaTheme="minorHAnsi" w:hAnsi="Times New Roman"/>
      <w:b/>
      <w:bCs/>
      <w:sz w:val="23"/>
      <w:szCs w:val="23"/>
    </w:rPr>
  </w:style>
  <w:style w:type="table" w:customStyle="1" w:styleId="410">
    <w:name w:val="Сетка таблицы41"/>
    <w:basedOn w:val="a2"/>
    <w:next w:val="a7"/>
    <w:rsid w:val="00731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0">
    <w:name w:val="dat0"/>
    <w:basedOn w:val="a1"/>
    <w:rsid w:val="007310DD"/>
  </w:style>
  <w:style w:type="paragraph" w:customStyle="1" w:styleId="1fa">
    <w:name w:val="Обычный (веб)1"/>
    <w:basedOn w:val="a"/>
    <w:qFormat/>
    <w:rsid w:val="00143F0A"/>
    <w:pPr>
      <w:suppressAutoHyphens/>
      <w:spacing w:after="0" w:line="160" w:lineRule="atLeast"/>
      <w:ind w:left="720"/>
      <w:contextualSpacing/>
    </w:pPr>
    <w:rPr>
      <w:rFonts w:cs="font191"/>
      <w:color w:val="00000A"/>
      <w:sz w:val="24"/>
      <w:szCs w:val="24"/>
      <w:lang w:eastAsia="ru-RU"/>
    </w:rPr>
  </w:style>
  <w:style w:type="paragraph" w:customStyle="1" w:styleId="1fb">
    <w:name w:val="Стиль1"/>
    <w:basedOn w:val="a"/>
    <w:rsid w:val="00A32137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ru-RU"/>
    </w:rPr>
  </w:style>
  <w:style w:type="paragraph" w:customStyle="1" w:styleId="afff7">
    <w:basedOn w:val="a"/>
    <w:next w:val="afa"/>
    <w:qFormat/>
    <w:rsid w:val="00A321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77B4A-830C-40E2-BB59-112EE8EE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7</Pages>
  <Words>2864</Words>
  <Characters>16328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Книш</dc:creator>
  <cp:keywords/>
  <dc:description/>
  <cp:lastModifiedBy>Admin</cp:lastModifiedBy>
  <cp:revision>72</cp:revision>
  <cp:lastPrinted>2022-10-24T11:30:00Z</cp:lastPrinted>
  <dcterms:created xsi:type="dcterms:W3CDTF">2021-10-08T13:42:00Z</dcterms:created>
  <dcterms:modified xsi:type="dcterms:W3CDTF">2022-11-04T15:40:00Z</dcterms:modified>
</cp:coreProperties>
</file>