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7D" w:rsidRPr="00F6247D" w:rsidRDefault="00F6247D" w:rsidP="00F6247D">
      <w:pPr>
        <w:jc w:val="center"/>
        <w:rPr>
          <w:rFonts w:ascii="Times New Roman" w:eastAsia="Calibri" w:hAnsi="Times New Roman" w:cs="Times New Roman"/>
          <w:b/>
          <w:bCs/>
          <w:sz w:val="36"/>
          <w:szCs w:val="36"/>
        </w:rPr>
      </w:pPr>
      <w:r w:rsidRPr="00F6247D">
        <w:rPr>
          <w:rFonts w:ascii="Times New Roman" w:eastAsia="Calibri" w:hAnsi="Times New Roman" w:cs="Times New Roman"/>
          <w:b/>
          <w:sz w:val="36"/>
          <w:szCs w:val="36"/>
        </w:rPr>
        <w:t>АКЦІОНЕРНЕ ТОВАРИСТВО «ВІННИЦЯОБЛЕНЕРГО»</w:t>
      </w:r>
    </w:p>
    <w:p w:rsidR="00F6247D" w:rsidRPr="00F6247D" w:rsidRDefault="00F6247D" w:rsidP="00F6247D">
      <w:pPr>
        <w:jc w:val="center"/>
        <w:rPr>
          <w:rFonts w:ascii="Times New Roman" w:eastAsia="Calibri" w:hAnsi="Times New Roman" w:cs="Times New Roman"/>
          <w:b/>
          <w:bCs/>
          <w:sz w:val="38"/>
          <w:szCs w:val="38"/>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6247D" w:rsidRPr="00F6247D" w:rsidTr="00470A5C">
        <w:tc>
          <w:tcPr>
            <w:tcW w:w="4923" w:type="dxa"/>
            <w:tcBorders>
              <w:top w:val="nil"/>
              <w:left w:val="nil"/>
              <w:bottom w:val="nil"/>
              <w:right w:val="nil"/>
            </w:tcBorders>
          </w:tcPr>
          <w:p w:rsidR="00F6247D" w:rsidRPr="00F6247D" w:rsidRDefault="00F6247D" w:rsidP="00F6247D">
            <w:pPr>
              <w:rPr>
                <w:rFonts w:ascii="Times New Roman" w:eastAsia="Calibri" w:hAnsi="Times New Roman" w:cs="Times New Roman"/>
                <w:b/>
                <w:bCs/>
                <w:sz w:val="28"/>
                <w:szCs w:val="28"/>
              </w:rPr>
            </w:pPr>
          </w:p>
        </w:tc>
        <w:tc>
          <w:tcPr>
            <w:tcW w:w="4395" w:type="dxa"/>
            <w:tcBorders>
              <w:top w:val="nil"/>
              <w:left w:val="nil"/>
              <w:bottom w:val="nil"/>
              <w:right w:val="nil"/>
            </w:tcBorders>
          </w:tcPr>
          <w:p w:rsidR="00F6247D" w:rsidRPr="00F6247D" w:rsidRDefault="00F6247D" w:rsidP="00F6247D">
            <w:pPr>
              <w:rPr>
                <w:rFonts w:ascii="Times New Roman" w:eastAsia="Calibri" w:hAnsi="Times New Roman" w:cs="Times New Roman"/>
                <w:b/>
                <w:bCs/>
                <w:noProof/>
                <w:sz w:val="24"/>
                <w:szCs w:val="24"/>
              </w:rPr>
            </w:pPr>
            <w:r w:rsidRPr="00F6247D">
              <w:rPr>
                <w:rFonts w:ascii="Times New Roman" w:eastAsia="Calibri" w:hAnsi="Times New Roman" w:cs="Times New Roman"/>
                <w:b/>
                <w:bCs/>
                <w:noProof/>
                <w:sz w:val="24"/>
                <w:szCs w:val="24"/>
              </w:rPr>
              <w:t xml:space="preserve">                  "ЗАТВЕРДЖЕНО"</w:t>
            </w:r>
          </w:p>
          <w:p w:rsidR="00F6247D" w:rsidRPr="00F6247D" w:rsidRDefault="00F6247D" w:rsidP="00F6247D">
            <w:pPr>
              <w:jc w:val="both"/>
              <w:rPr>
                <w:rFonts w:ascii="Times New Roman" w:eastAsia="Calibri" w:hAnsi="Times New Roman" w:cs="Times New Roman"/>
                <w:b/>
                <w:sz w:val="24"/>
                <w:szCs w:val="24"/>
              </w:rPr>
            </w:pPr>
            <w:r w:rsidRPr="00F6247D">
              <w:rPr>
                <w:rFonts w:ascii="Times New Roman" w:eastAsia="Calibri" w:hAnsi="Times New Roman" w:cs="Times New Roman"/>
                <w:b/>
                <w:bCs/>
                <w:noProof/>
                <w:sz w:val="24"/>
                <w:szCs w:val="24"/>
              </w:rPr>
              <w:t xml:space="preserve">рішенням </w:t>
            </w:r>
            <w:r w:rsidRPr="00F6247D">
              <w:rPr>
                <w:rFonts w:ascii="Times New Roman" w:eastAsia="Calibri" w:hAnsi="Times New Roman" w:cs="Times New Roman"/>
                <w:b/>
                <w:sz w:val="24"/>
                <w:szCs w:val="24"/>
              </w:rPr>
              <w:t>уповноважен</w:t>
            </w:r>
            <w:r w:rsidRPr="00F6247D">
              <w:rPr>
                <w:rFonts w:ascii="Times New Roman" w:eastAsia="Calibri" w:hAnsi="Times New Roman" w:cs="Times New Roman"/>
                <w:b/>
                <w:sz w:val="24"/>
                <w:szCs w:val="24"/>
                <w:lang w:val="uk-UA"/>
              </w:rPr>
              <w:t>ої</w:t>
            </w:r>
            <w:r w:rsidRPr="00F6247D">
              <w:rPr>
                <w:rFonts w:ascii="Times New Roman" w:eastAsia="Calibri" w:hAnsi="Times New Roman" w:cs="Times New Roman"/>
                <w:b/>
                <w:sz w:val="24"/>
                <w:szCs w:val="24"/>
              </w:rPr>
              <w:t xml:space="preserve"> особи</w:t>
            </w:r>
          </w:p>
          <w:p w:rsidR="00F6247D" w:rsidRPr="00F6247D" w:rsidRDefault="00F6247D" w:rsidP="00F6247D">
            <w:pPr>
              <w:rPr>
                <w:rFonts w:ascii="Times New Roman" w:eastAsia="Calibri" w:hAnsi="Times New Roman" w:cs="Times New Roman"/>
                <w:b/>
                <w:bCs/>
                <w:noProof/>
                <w:color w:val="0000FF"/>
                <w:sz w:val="24"/>
                <w:szCs w:val="24"/>
                <w:lang w:val="uk-UA"/>
              </w:rPr>
            </w:pPr>
            <w:r w:rsidRPr="00F6247D">
              <w:rPr>
                <w:rFonts w:ascii="Times New Roman" w:eastAsia="Calibri" w:hAnsi="Times New Roman" w:cs="Times New Roman"/>
                <w:b/>
                <w:bCs/>
                <w:noProof/>
                <w:sz w:val="24"/>
                <w:szCs w:val="24"/>
              </w:rPr>
              <w:t xml:space="preserve">протокол  </w:t>
            </w:r>
            <w:r w:rsidRPr="00F6247D">
              <w:rPr>
                <w:rFonts w:ascii="Times New Roman" w:eastAsia="Calibri" w:hAnsi="Times New Roman" w:cs="Times New Roman"/>
                <w:b/>
                <w:bCs/>
                <w:noProof/>
                <w:color w:val="0000FF"/>
                <w:sz w:val="24"/>
                <w:szCs w:val="24"/>
              </w:rPr>
              <w:t xml:space="preserve">№ </w:t>
            </w:r>
            <w:r w:rsidRPr="00F6247D">
              <w:rPr>
                <w:rFonts w:ascii="Times New Roman" w:eastAsia="Calibri" w:hAnsi="Times New Roman" w:cs="Times New Roman"/>
                <w:b/>
                <w:bCs/>
                <w:noProof/>
                <w:color w:val="0000FF"/>
                <w:sz w:val="24"/>
                <w:szCs w:val="24"/>
                <w:lang w:val="uk-UA"/>
              </w:rPr>
              <w:t>27</w:t>
            </w:r>
            <w:r w:rsidRPr="00F6247D">
              <w:rPr>
                <w:rFonts w:ascii="Times New Roman" w:eastAsia="Calibri" w:hAnsi="Times New Roman" w:cs="Times New Roman"/>
                <w:b/>
                <w:bCs/>
                <w:noProof/>
                <w:color w:val="0000FF"/>
                <w:sz w:val="24"/>
                <w:szCs w:val="24"/>
              </w:rPr>
              <w:t xml:space="preserve"> від </w:t>
            </w:r>
            <w:r w:rsidRPr="00F6247D">
              <w:rPr>
                <w:rFonts w:ascii="Times New Roman" w:eastAsia="Calibri" w:hAnsi="Times New Roman" w:cs="Times New Roman"/>
                <w:b/>
                <w:bCs/>
                <w:noProof/>
                <w:color w:val="0000FF"/>
                <w:sz w:val="24"/>
                <w:szCs w:val="24"/>
                <w:lang w:val="uk-UA"/>
              </w:rPr>
              <w:t>19</w:t>
            </w:r>
            <w:r w:rsidRPr="00F6247D">
              <w:rPr>
                <w:rFonts w:ascii="Times New Roman" w:eastAsia="Calibri" w:hAnsi="Times New Roman" w:cs="Times New Roman"/>
                <w:b/>
                <w:bCs/>
                <w:noProof/>
                <w:color w:val="0000FF"/>
                <w:sz w:val="24"/>
                <w:szCs w:val="24"/>
              </w:rPr>
              <w:t>.</w:t>
            </w:r>
            <w:r w:rsidRPr="00F6247D">
              <w:rPr>
                <w:rFonts w:ascii="Times New Roman" w:eastAsia="Calibri" w:hAnsi="Times New Roman" w:cs="Times New Roman"/>
                <w:b/>
                <w:bCs/>
                <w:noProof/>
                <w:color w:val="0000FF"/>
                <w:sz w:val="24"/>
                <w:szCs w:val="24"/>
                <w:lang w:val="uk-UA"/>
              </w:rPr>
              <w:t>02</w:t>
            </w:r>
            <w:r w:rsidRPr="00F6247D">
              <w:rPr>
                <w:rFonts w:ascii="Times New Roman" w:eastAsia="Calibri" w:hAnsi="Times New Roman" w:cs="Times New Roman"/>
                <w:b/>
                <w:bCs/>
                <w:noProof/>
                <w:color w:val="0000FF"/>
                <w:sz w:val="24"/>
                <w:szCs w:val="24"/>
              </w:rPr>
              <w:t>.202</w:t>
            </w:r>
            <w:r w:rsidRPr="00F6247D">
              <w:rPr>
                <w:rFonts w:ascii="Times New Roman" w:eastAsia="Calibri" w:hAnsi="Times New Roman" w:cs="Times New Roman"/>
                <w:b/>
                <w:bCs/>
                <w:noProof/>
                <w:color w:val="0000FF"/>
                <w:sz w:val="24"/>
                <w:szCs w:val="24"/>
                <w:lang w:val="uk-UA"/>
              </w:rPr>
              <w:softHyphen/>
            </w:r>
            <w:r w:rsidRPr="00F6247D">
              <w:rPr>
                <w:rFonts w:ascii="Times New Roman" w:eastAsia="Calibri" w:hAnsi="Times New Roman" w:cs="Times New Roman"/>
                <w:b/>
                <w:bCs/>
                <w:noProof/>
                <w:color w:val="0000FF"/>
                <w:sz w:val="24"/>
                <w:szCs w:val="24"/>
                <w:lang w:val="uk-UA"/>
              </w:rPr>
              <w:softHyphen/>
            </w:r>
            <w:r w:rsidRPr="00F6247D">
              <w:rPr>
                <w:rFonts w:ascii="Times New Roman" w:eastAsia="Calibri" w:hAnsi="Times New Roman" w:cs="Times New Roman"/>
                <w:b/>
                <w:bCs/>
                <w:noProof/>
                <w:color w:val="0000FF"/>
                <w:sz w:val="24"/>
                <w:szCs w:val="24"/>
                <w:lang w:val="uk-UA"/>
              </w:rPr>
              <w:softHyphen/>
              <w:t>4</w:t>
            </w:r>
            <w:r w:rsidRPr="00F6247D">
              <w:rPr>
                <w:rFonts w:ascii="Times New Roman" w:eastAsia="Calibri" w:hAnsi="Times New Roman" w:cs="Times New Roman"/>
                <w:b/>
                <w:bCs/>
                <w:noProof/>
                <w:sz w:val="24"/>
                <w:szCs w:val="24"/>
              </w:rPr>
              <w:t>року</w:t>
            </w:r>
          </w:p>
          <w:p w:rsidR="00F6247D" w:rsidRPr="00F6247D" w:rsidRDefault="00F6247D" w:rsidP="00F6247D">
            <w:pPr>
              <w:rPr>
                <w:rFonts w:ascii="Times New Roman" w:eastAsia="Calibri" w:hAnsi="Times New Roman" w:cs="Times New Roman"/>
                <w:b/>
                <w:bCs/>
                <w:noProof/>
                <w:sz w:val="24"/>
                <w:szCs w:val="24"/>
                <w:lang w:val="uk-UA"/>
              </w:rPr>
            </w:pPr>
          </w:p>
        </w:tc>
      </w:tr>
      <w:tr w:rsidR="00F6247D" w:rsidRPr="00F6247D" w:rsidTr="00470A5C">
        <w:tc>
          <w:tcPr>
            <w:tcW w:w="4923" w:type="dxa"/>
            <w:tcBorders>
              <w:top w:val="nil"/>
              <w:left w:val="nil"/>
              <w:bottom w:val="nil"/>
              <w:right w:val="nil"/>
            </w:tcBorders>
          </w:tcPr>
          <w:p w:rsidR="00F6247D" w:rsidRPr="00F6247D" w:rsidRDefault="00F6247D" w:rsidP="00F6247D">
            <w:pPr>
              <w:rPr>
                <w:rFonts w:ascii="Times New Roman" w:eastAsia="Calibri" w:hAnsi="Times New Roman" w:cs="Times New Roman"/>
                <w:b/>
                <w:bCs/>
                <w:sz w:val="28"/>
                <w:szCs w:val="28"/>
              </w:rPr>
            </w:pPr>
          </w:p>
        </w:tc>
        <w:tc>
          <w:tcPr>
            <w:tcW w:w="4395" w:type="dxa"/>
            <w:tcBorders>
              <w:top w:val="nil"/>
              <w:left w:val="nil"/>
              <w:bottom w:val="nil"/>
              <w:right w:val="nil"/>
            </w:tcBorders>
          </w:tcPr>
          <w:p w:rsidR="00F6247D" w:rsidRPr="00F6247D" w:rsidRDefault="00F6247D" w:rsidP="00F6247D">
            <w:pPr>
              <w:rPr>
                <w:rFonts w:ascii="Times New Roman" w:eastAsia="Calibri" w:hAnsi="Times New Roman" w:cs="Times New Roman"/>
                <w:b/>
                <w:bCs/>
                <w:sz w:val="28"/>
                <w:szCs w:val="28"/>
                <w:lang w:val="uk-UA"/>
              </w:rPr>
            </w:pPr>
            <w:r w:rsidRPr="00F6247D">
              <w:rPr>
                <w:rFonts w:ascii="Times New Roman" w:eastAsia="Calibri" w:hAnsi="Times New Roman" w:cs="Times New Roman"/>
                <w:b/>
                <w:bCs/>
                <w:sz w:val="28"/>
                <w:szCs w:val="28"/>
              </w:rPr>
              <w:t>________</w:t>
            </w:r>
            <w:r w:rsidRPr="00F6247D">
              <w:rPr>
                <w:rFonts w:ascii="Times New Roman" w:eastAsia="Calibri" w:hAnsi="Times New Roman" w:cs="Times New Roman"/>
                <w:b/>
                <w:bCs/>
                <w:sz w:val="28"/>
                <w:szCs w:val="28"/>
                <w:lang w:val="uk-UA"/>
              </w:rPr>
              <w:t xml:space="preserve"> Сергій ЧЕЧЕНЄ</w:t>
            </w:r>
            <w:proofErr w:type="gramStart"/>
            <w:r w:rsidRPr="00F6247D">
              <w:rPr>
                <w:rFonts w:ascii="Times New Roman" w:eastAsia="Calibri" w:hAnsi="Times New Roman" w:cs="Times New Roman"/>
                <w:b/>
                <w:bCs/>
                <w:sz w:val="28"/>
                <w:szCs w:val="28"/>
                <w:lang w:val="uk-UA"/>
              </w:rPr>
              <w:t>В</w:t>
            </w:r>
            <w:proofErr w:type="gramEnd"/>
          </w:p>
        </w:tc>
      </w:tr>
      <w:tr w:rsidR="00F6247D" w:rsidRPr="00F6247D" w:rsidTr="00470A5C">
        <w:tc>
          <w:tcPr>
            <w:tcW w:w="4923" w:type="dxa"/>
            <w:tcBorders>
              <w:top w:val="nil"/>
              <w:left w:val="nil"/>
              <w:bottom w:val="nil"/>
              <w:right w:val="nil"/>
            </w:tcBorders>
          </w:tcPr>
          <w:p w:rsidR="00F6247D" w:rsidRPr="00F6247D" w:rsidRDefault="00F6247D" w:rsidP="00F6247D">
            <w:pPr>
              <w:rPr>
                <w:rFonts w:ascii="Times New Roman" w:eastAsia="Calibri" w:hAnsi="Times New Roman" w:cs="Times New Roman"/>
                <w:b/>
                <w:bCs/>
                <w:sz w:val="28"/>
                <w:szCs w:val="28"/>
              </w:rPr>
            </w:pPr>
          </w:p>
        </w:tc>
        <w:tc>
          <w:tcPr>
            <w:tcW w:w="4395" w:type="dxa"/>
            <w:tcBorders>
              <w:top w:val="nil"/>
              <w:left w:val="nil"/>
              <w:bottom w:val="nil"/>
              <w:right w:val="nil"/>
            </w:tcBorders>
          </w:tcPr>
          <w:p w:rsidR="00F6247D" w:rsidRPr="00F6247D" w:rsidRDefault="00F6247D" w:rsidP="00F6247D">
            <w:pPr>
              <w:rPr>
                <w:rFonts w:ascii="Times New Roman" w:eastAsia="Calibri" w:hAnsi="Times New Roman" w:cs="Times New Roman"/>
                <w:sz w:val="28"/>
                <w:szCs w:val="28"/>
              </w:rPr>
            </w:pPr>
          </w:p>
        </w:tc>
      </w:tr>
    </w:tbl>
    <w:p w:rsidR="00F6247D" w:rsidRPr="00F6247D" w:rsidRDefault="00F6247D" w:rsidP="00F6247D">
      <w:pPr>
        <w:ind w:left="320"/>
        <w:jc w:val="center"/>
        <w:rPr>
          <w:rFonts w:ascii="Times New Roman" w:eastAsia="Calibri" w:hAnsi="Times New Roman" w:cs="Times New Roman"/>
        </w:rPr>
      </w:pPr>
      <w:r w:rsidRPr="00F6247D">
        <w:rPr>
          <w:rFonts w:ascii="Times New Roman" w:eastAsia="Calibri" w:hAnsi="Times New Roman" w:cs="Times New Roman"/>
        </w:rPr>
        <w:t xml:space="preserve">                                                                                </w:t>
      </w:r>
    </w:p>
    <w:p w:rsidR="00F6247D" w:rsidRPr="00F6247D" w:rsidRDefault="00F6247D" w:rsidP="00F6247D">
      <w:pPr>
        <w:autoSpaceDE w:val="0"/>
        <w:autoSpaceDN w:val="0"/>
        <w:adjustRightInd w:val="0"/>
        <w:spacing w:after="120"/>
        <w:jc w:val="right"/>
        <w:rPr>
          <w:rFonts w:ascii="Times New Roman" w:eastAsia="Calibri" w:hAnsi="Times New Roman" w:cs="Times New Roman"/>
          <w:b/>
          <w:bCs/>
          <w:sz w:val="16"/>
          <w:szCs w:val="16"/>
        </w:rPr>
      </w:pP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 xml:space="preserve">ТЕНДЕРНА ДОКУМЕНТАЦІЯ </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 xml:space="preserve">щодо проведення процедури </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відкритих торгів з особливостями</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ДК 021:2015 код 48820000-2</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Сервери</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r w:rsidRPr="00F6247D">
        <w:rPr>
          <w:rFonts w:ascii="Times New Roman" w:eastAsia="Times New Roman" w:hAnsi="Times New Roman" w:cs="Times New Roman"/>
          <w:b/>
          <w:color w:val="0000FF"/>
          <w:sz w:val="40"/>
          <w:szCs w:val="40"/>
          <w:lang w:val="uk-UA" w:eastAsia="uk-UA" w:bidi="he-IL"/>
        </w:rPr>
        <w:t xml:space="preserve"> (Впровадження мережевої інфраструктури підприємства)</w:t>
      </w:r>
    </w:p>
    <w:p w:rsidR="00F6247D" w:rsidRPr="00F6247D" w:rsidRDefault="00F6247D" w:rsidP="00F6247D">
      <w:pPr>
        <w:spacing w:after="0" w:line="240" w:lineRule="auto"/>
        <w:jc w:val="center"/>
        <w:rPr>
          <w:rFonts w:ascii="Times New Roman" w:eastAsia="Times New Roman" w:hAnsi="Times New Roman" w:cs="Times New Roman"/>
          <w:b/>
          <w:color w:val="0000FF"/>
          <w:sz w:val="40"/>
          <w:szCs w:val="40"/>
          <w:lang w:val="uk-UA" w:eastAsia="uk-UA" w:bidi="he-IL"/>
        </w:rPr>
      </w:pPr>
    </w:p>
    <w:p w:rsidR="00F6247D" w:rsidRPr="00F6247D" w:rsidRDefault="00F6247D" w:rsidP="00F6247D">
      <w:pPr>
        <w:spacing w:after="0" w:line="240" w:lineRule="auto"/>
        <w:jc w:val="center"/>
        <w:rPr>
          <w:rFonts w:ascii="Times New Roman" w:eastAsia="Calibri" w:hAnsi="Times New Roman" w:cs="Times New Roman"/>
          <w:i/>
          <w:sz w:val="28"/>
          <w:szCs w:val="28"/>
          <w:lang w:val="uk-UA" w:eastAsia="uk-UA"/>
        </w:rPr>
      </w:pPr>
      <w:r w:rsidRPr="00F6247D">
        <w:rPr>
          <w:rFonts w:ascii="Times New Roman" w:eastAsia="Calibri" w:hAnsi="Times New Roman" w:cs="Times New Roman"/>
          <w:i/>
          <w:sz w:val="28"/>
          <w:szCs w:val="28"/>
          <w:lang w:val="uk-UA" w:eastAsia="uk-UA"/>
        </w:rPr>
        <w:t xml:space="preserve"> (Інвестиційна програма АТ «ВІННИЦЯОБЛЕНЕРГО» 2024 р. </w:t>
      </w:r>
    </w:p>
    <w:p w:rsidR="00F6247D" w:rsidRPr="00F6247D" w:rsidRDefault="00F6247D" w:rsidP="00F6247D">
      <w:pPr>
        <w:spacing w:after="0" w:line="240" w:lineRule="auto"/>
        <w:jc w:val="center"/>
        <w:rPr>
          <w:rFonts w:ascii="Times New Roman" w:eastAsia="Calibri" w:hAnsi="Times New Roman" w:cs="Times New Roman"/>
          <w:b/>
          <w:bCs/>
          <w:sz w:val="28"/>
          <w:szCs w:val="28"/>
          <w:lang w:val="uk-UA" w:eastAsia="ru-RU"/>
        </w:rPr>
      </w:pPr>
      <w:r w:rsidRPr="00F6247D">
        <w:rPr>
          <w:rFonts w:ascii="Times New Roman" w:eastAsia="Calibri" w:hAnsi="Times New Roman" w:cs="Times New Roman"/>
          <w:i/>
          <w:sz w:val="28"/>
          <w:szCs w:val="28"/>
          <w:lang w:val="uk-UA" w:eastAsia="uk-UA"/>
        </w:rPr>
        <w:t xml:space="preserve"> розділ ІV, п. ІV.1.2.2)</w:t>
      </w:r>
    </w:p>
    <w:p w:rsidR="00F6247D" w:rsidRPr="00F6247D" w:rsidRDefault="00F6247D" w:rsidP="00F6247D">
      <w:pPr>
        <w:autoSpaceDE w:val="0"/>
        <w:autoSpaceDN w:val="0"/>
        <w:adjustRightInd w:val="0"/>
        <w:spacing w:after="120"/>
        <w:jc w:val="center"/>
        <w:rPr>
          <w:rFonts w:ascii="Times New Roman" w:eastAsia="Calibri" w:hAnsi="Times New Roman" w:cs="Times New Roman"/>
          <w:bCs/>
          <w:i/>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r w:rsidRPr="00F6247D">
        <w:rPr>
          <w:rFonts w:ascii="Times New Roman" w:eastAsia="Calibri" w:hAnsi="Times New Roman" w:cs="Times New Roman"/>
          <w:b/>
          <w:bCs/>
          <w:sz w:val="28"/>
          <w:szCs w:val="28"/>
          <w:lang w:val="uk-UA"/>
        </w:rPr>
        <w:t>м. Вінниця –  2024</w:t>
      </w: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p w:rsidR="00F6247D" w:rsidRPr="00F6247D" w:rsidRDefault="00F6247D" w:rsidP="00F6247D">
      <w:pPr>
        <w:autoSpaceDE w:val="0"/>
        <w:autoSpaceDN w:val="0"/>
        <w:adjustRightInd w:val="0"/>
        <w:spacing w:after="120"/>
        <w:jc w:val="center"/>
        <w:rPr>
          <w:rFonts w:ascii="Times New Roman" w:eastAsia="Calibri" w:hAnsi="Times New Roman" w:cs="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6"/>
        <w:gridCol w:w="211"/>
        <w:gridCol w:w="3108"/>
        <w:gridCol w:w="5786"/>
      </w:tblGrid>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Розділ І. Загальні положення</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3</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Тендерну документацію (далі ТД) розроблено відповідно до вимог Закону України «Про публічні закупі</w:t>
            </w:r>
            <w:proofErr w:type="gramStart"/>
            <w:r w:rsidRPr="00F6247D">
              <w:rPr>
                <w:rFonts w:ascii="Times New Roman" w:eastAsia="Times New Roman" w:hAnsi="Times New Roman" w:cs="Times New Roman"/>
                <w:color w:val="000000"/>
                <w:sz w:val="24"/>
                <w:szCs w:val="24"/>
                <w:lang w:eastAsia="ru-RU"/>
              </w:rPr>
              <w:t>вл</w:t>
            </w:r>
            <w:proofErr w:type="gramEnd"/>
            <w:r w:rsidRPr="00F6247D">
              <w:rPr>
                <w:rFonts w:ascii="Times New Roman" w:eastAsia="Times New Roman" w:hAnsi="Times New Roman" w:cs="Times New Roman"/>
                <w:color w:val="000000"/>
                <w:sz w:val="24"/>
                <w:szCs w:val="24"/>
                <w:lang w:eastAsia="ru-RU"/>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F6247D">
              <w:rPr>
                <w:rFonts w:ascii="Times New Roman" w:eastAsia="Times New Roman" w:hAnsi="Times New Roman" w:cs="Times New Roman"/>
                <w:color w:val="000000"/>
                <w:sz w:val="24"/>
                <w:szCs w:val="24"/>
                <w:lang w:eastAsia="ru-RU"/>
              </w:rPr>
              <w:t>на</w:t>
            </w:r>
            <w:proofErr w:type="gramEnd"/>
            <w:r w:rsidRPr="00F6247D">
              <w:rPr>
                <w:rFonts w:ascii="Times New Roman" w:eastAsia="Times New Roman" w:hAnsi="Times New Roman" w:cs="Times New Roman"/>
                <w:color w:val="000000"/>
                <w:sz w:val="24"/>
                <w:szCs w:val="24"/>
                <w:lang w:eastAsia="ru-RU"/>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F6247D">
              <w:rPr>
                <w:rFonts w:ascii="Times New Roman" w:eastAsia="Times New Roman" w:hAnsi="Times New Roman" w:cs="Times New Roman"/>
                <w:b/>
                <w:bCs/>
                <w:color w:val="000000"/>
                <w:sz w:val="24"/>
                <w:szCs w:val="24"/>
                <w:lang w:eastAsia="ru-RU"/>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F6247D">
              <w:rPr>
                <w:rFonts w:ascii="Times New Roman" w:eastAsia="Calibri" w:hAnsi="Times New Roman" w:cs="Times New Roman"/>
                <w:sz w:val="24"/>
                <w:szCs w:val="24"/>
                <w:lang w:eastAsia="ru-RU"/>
              </w:rPr>
              <w:t xml:space="preserve">АКЦІОНЕРНЕ ТОВАРИСТВО </w:t>
            </w:r>
          </w:p>
          <w:p w:rsidR="00F6247D" w:rsidRPr="00F6247D" w:rsidRDefault="00F6247D" w:rsidP="00F6247D">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F6247D">
              <w:rPr>
                <w:rFonts w:ascii="Times New Roman" w:eastAsia="Calibri" w:hAnsi="Times New Roman" w:cs="Times New Roman"/>
                <w:sz w:val="24"/>
                <w:szCs w:val="24"/>
                <w:lang w:eastAsia="ru-RU"/>
              </w:rPr>
              <w:t>«ВІННИЦЯОБЛЕНЕРГО»</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proofErr w:type="gramStart"/>
            <w:r w:rsidRPr="00F6247D">
              <w:rPr>
                <w:rFonts w:ascii="Times New Roman" w:eastAsia="Times New Roman" w:hAnsi="Times New Roman" w:cs="Times New Roman"/>
                <w:color w:val="000000"/>
                <w:sz w:val="24"/>
                <w:szCs w:val="24"/>
                <w:lang w:eastAsia="ru-RU"/>
              </w:rPr>
              <w:t>м</w:t>
            </w:r>
            <w:proofErr w:type="gramEnd"/>
            <w:r w:rsidRPr="00F6247D">
              <w:rPr>
                <w:rFonts w:ascii="Times New Roman" w:eastAsia="Times New Roman" w:hAnsi="Times New Roman" w:cs="Times New Roman"/>
                <w:color w:val="000000"/>
                <w:sz w:val="24"/>
                <w:szCs w:val="24"/>
                <w:lang w:eastAsia="ru-RU"/>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F6247D">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F6247D">
                <w:rPr>
                  <w:rFonts w:ascii="Times New Roman" w:eastAsia="Calibri" w:hAnsi="Times New Roman" w:cs="Times New Roman"/>
                  <w:sz w:val="24"/>
                  <w:szCs w:val="24"/>
                  <w:lang w:eastAsia="ru-RU"/>
                </w:rPr>
                <w:t>21050, м</w:t>
              </w:r>
            </w:smartTag>
            <w:r w:rsidRPr="00F6247D">
              <w:rPr>
                <w:rFonts w:ascii="Times New Roman" w:eastAsia="Calibri" w:hAnsi="Times New Roman" w:cs="Times New Roman"/>
                <w:sz w:val="24"/>
                <w:szCs w:val="24"/>
                <w:lang w:eastAsia="ru-RU"/>
              </w:rPr>
              <w:t>. Вінниця, вул. Магістратська, 2</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autoSpaceDE w:val="0"/>
              <w:autoSpaceDN w:val="0"/>
              <w:adjustRightInd w:val="0"/>
              <w:spacing w:after="0"/>
              <w:rPr>
                <w:rFonts w:ascii="Times New Roman" w:eastAsia="Calibri" w:hAnsi="Times New Roman" w:cs="Times New Roman"/>
                <w:sz w:val="24"/>
                <w:szCs w:val="24"/>
                <w:lang w:val="uk-UA" w:eastAsia="uk-UA"/>
              </w:rPr>
            </w:pPr>
            <w:r w:rsidRPr="00F6247D">
              <w:rPr>
                <w:rFonts w:ascii="Times New Roman" w:eastAsia="Calibri" w:hAnsi="Times New Roman" w:cs="Times New Roman"/>
                <w:sz w:val="24"/>
                <w:szCs w:val="24"/>
                <w:lang w:val="uk-UA" w:eastAsia="uk-UA"/>
              </w:rPr>
              <w:t>Відповідальним по предмету закупівлі по службі, відділу служба технічної підтримки Товариства призначена особа Тягун Т.А.</w:t>
            </w:r>
          </w:p>
          <w:p w:rsidR="00F6247D" w:rsidRPr="00F6247D" w:rsidRDefault="00F6247D" w:rsidP="00F6247D">
            <w:pPr>
              <w:autoSpaceDE w:val="0"/>
              <w:autoSpaceDN w:val="0"/>
              <w:adjustRightInd w:val="0"/>
              <w:spacing w:after="0"/>
              <w:rPr>
                <w:rFonts w:ascii="Times New Roman" w:eastAsia="Calibri" w:hAnsi="Times New Roman" w:cs="Times New Roman"/>
                <w:sz w:val="24"/>
                <w:szCs w:val="24"/>
                <w:lang w:val="uk-UA" w:eastAsia="uk-UA"/>
              </w:rPr>
            </w:pPr>
            <w:r w:rsidRPr="00F6247D">
              <w:rPr>
                <w:rFonts w:ascii="Times New Roman" w:eastAsia="Calibri" w:hAnsi="Times New Roman" w:cs="Times New Roman"/>
                <w:sz w:val="24"/>
                <w:szCs w:val="24"/>
                <w:lang w:val="uk-UA" w:eastAsia="uk-UA"/>
              </w:rPr>
              <w:t>З організаційних питань:</w:t>
            </w:r>
          </w:p>
          <w:p w:rsidR="00F6247D" w:rsidRPr="00F6247D" w:rsidRDefault="00F6247D" w:rsidP="00F6247D">
            <w:pPr>
              <w:autoSpaceDE w:val="0"/>
              <w:autoSpaceDN w:val="0"/>
              <w:adjustRightInd w:val="0"/>
              <w:spacing w:after="0"/>
              <w:rPr>
                <w:rFonts w:ascii="Times New Roman" w:eastAsia="Calibri" w:hAnsi="Times New Roman" w:cs="Times New Roman"/>
                <w:sz w:val="24"/>
                <w:szCs w:val="24"/>
                <w:lang w:eastAsia="uk-UA"/>
              </w:rPr>
            </w:pPr>
            <w:r w:rsidRPr="00F6247D">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Calibri" w:hAnsi="Times New Roman" w:cs="Times New Roman"/>
                <w:b/>
                <w:sz w:val="24"/>
                <w:szCs w:val="24"/>
                <w:lang w:eastAsia="uk-UA"/>
              </w:rPr>
              <w:t xml:space="preserve">Відкриті торги </w:t>
            </w:r>
            <w:r w:rsidRPr="00F6247D">
              <w:rPr>
                <w:rFonts w:ascii="Times New Roman" w:eastAsia="Calibri" w:hAnsi="Times New Roman" w:cs="Times New Roman"/>
                <w:b/>
                <w:sz w:val="24"/>
                <w:szCs w:val="24"/>
                <w:lang w:val="uk-UA" w:eastAsia="uk-UA"/>
              </w:rPr>
              <w:t>з особливостями</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6247D">
              <w:rPr>
                <w:rFonts w:ascii="Times New Roman" w:eastAsia="Times New Roman" w:hAnsi="Times New Roman" w:cs="Times New Roman"/>
                <w:b/>
                <w:color w:val="0000FF"/>
                <w:sz w:val="24"/>
                <w:szCs w:val="24"/>
                <w:lang w:eastAsia="ru-RU"/>
              </w:rPr>
              <w:t xml:space="preserve">ДК 021:2015 код </w:t>
            </w:r>
            <w:r w:rsidRPr="00F6247D">
              <w:rPr>
                <w:rFonts w:ascii="Times New Roman" w:eastAsia="Times New Roman" w:hAnsi="Times New Roman" w:cs="Times New Roman"/>
                <w:b/>
                <w:color w:val="0000FF"/>
                <w:sz w:val="24"/>
                <w:szCs w:val="24"/>
                <w:lang w:val="uk-UA" w:eastAsia="ru-RU"/>
              </w:rPr>
              <w:t xml:space="preserve">48820000-2 Сервери </w:t>
            </w:r>
          </w:p>
          <w:p w:rsidR="00F6247D" w:rsidRPr="00F6247D" w:rsidRDefault="00F6247D" w:rsidP="00F6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r w:rsidRPr="00F6247D">
              <w:rPr>
                <w:rFonts w:ascii="Times New Roman" w:eastAsia="Times New Roman" w:hAnsi="Times New Roman" w:cs="Times New Roman"/>
                <w:b/>
                <w:color w:val="0000FF"/>
                <w:sz w:val="24"/>
                <w:szCs w:val="24"/>
                <w:lang w:val="uk-UA" w:eastAsia="ru-RU"/>
              </w:rPr>
              <w:t>(Впровадження мережевої інфраструктури підприємства)</w:t>
            </w:r>
          </w:p>
          <w:p w:rsidR="00F6247D" w:rsidRPr="00F6247D" w:rsidRDefault="00F6247D" w:rsidP="00F6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val="uk-UA" w:eastAsia="ru-RU"/>
              </w:rPr>
            </w:pPr>
          </w:p>
          <w:p w:rsidR="00F6247D" w:rsidRPr="00F6247D" w:rsidRDefault="00F6247D" w:rsidP="004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uk-UA" w:eastAsia="ru-RU"/>
              </w:rPr>
            </w:pPr>
            <w:r w:rsidRPr="00F6247D">
              <w:rPr>
                <w:rFonts w:ascii="Times New Roman" w:eastAsia="Times New Roman" w:hAnsi="Times New Roman" w:cs="Times New Roman"/>
                <w:b/>
                <w:color w:val="0000FF"/>
                <w:sz w:val="24"/>
                <w:szCs w:val="24"/>
                <w:lang w:val="uk-UA" w:eastAsia="ru-RU"/>
              </w:rPr>
              <w:t xml:space="preserve"> </w:t>
            </w:r>
            <w:r w:rsidRPr="00F6247D">
              <w:rPr>
                <w:rFonts w:ascii="Times New Roman" w:eastAsia="Times New Roman" w:hAnsi="Times New Roman" w:cs="Times New Roman"/>
                <w:i/>
                <w:sz w:val="24"/>
                <w:szCs w:val="24"/>
                <w:lang w:val="uk-UA" w:eastAsia="ru-RU"/>
              </w:rPr>
              <w:t>(Інвестиційна програма АТ «ВІННИЦЯОБЛЕНЕРГО» 2024 р.  розділ ІV, п. ІV.1.2.2</w:t>
            </w:r>
            <w:r w:rsidR="00462F9D">
              <w:rPr>
                <w:rFonts w:ascii="Times New Roman" w:eastAsia="Times New Roman" w:hAnsi="Times New Roman" w:cs="Times New Roman"/>
                <w:i/>
                <w:sz w:val="24"/>
                <w:szCs w:val="24"/>
                <w:lang w:val="uk-UA" w:eastAsia="ru-RU"/>
              </w:rPr>
              <w:t>)</w:t>
            </w:r>
            <w:bookmarkStart w:id="0" w:name="_GoBack"/>
            <w:bookmarkEnd w:id="0"/>
          </w:p>
        </w:tc>
      </w:tr>
      <w:tr w:rsidR="00F6247D" w:rsidRPr="00F6247D" w:rsidTr="00470A5C">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lastRenderedPageBreak/>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rPr>
                <w:rFonts w:ascii="Times New Roman" w:eastAsia="Calibri" w:hAnsi="Times New Roman" w:cs="Times New Roman"/>
                <w:b/>
                <w:color w:val="0000FF"/>
                <w:sz w:val="24"/>
                <w:szCs w:val="24"/>
                <w:lang w:val="uk-UA" w:eastAsia="ru-RU" w:bidi="he-IL"/>
              </w:rPr>
            </w:pPr>
            <w:r w:rsidRPr="00F6247D">
              <w:rPr>
                <w:rFonts w:ascii="Times New Roman" w:eastAsia="Calibri" w:hAnsi="Times New Roman" w:cs="Times New Roman"/>
                <w:b/>
                <w:color w:val="0000FF"/>
                <w:sz w:val="24"/>
                <w:szCs w:val="24"/>
                <w:lang w:val="uk-UA" w:eastAsia="ru-RU" w:bidi="he-IL"/>
              </w:rPr>
              <w:t>Закупівля здійснюється щодо предмету закупівлі в цілому. Поділ предмету закупівлі на лоти не передбачений</w:t>
            </w:r>
          </w:p>
        </w:tc>
      </w:tr>
      <w:tr w:rsidR="00F6247D" w:rsidRPr="00F6247D" w:rsidTr="00470A5C">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247D" w:rsidRPr="00F6247D" w:rsidRDefault="00F6247D" w:rsidP="00F6247D">
            <w:pPr>
              <w:spacing w:after="0" w:line="240" w:lineRule="auto"/>
              <w:ind w:left="-23" w:hanging="23"/>
              <w:jc w:val="both"/>
              <w:rPr>
                <w:rFonts w:ascii="Times New Roman" w:eastAsia="Times New Roman" w:hAnsi="Times New Roman" w:cs="Times New Roman"/>
                <w:b/>
                <w:color w:val="0000FF"/>
                <w:sz w:val="24"/>
                <w:szCs w:val="24"/>
                <w:lang w:val="uk-UA" w:eastAsia="he-IL" w:bidi="he-IL"/>
              </w:rPr>
            </w:pPr>
            <w:r w:rsidRPr="00F6247D">
              <w:rPr>
                <w:rFonts w:ascii="Times New Roman" w:eastAsia="Calibri" w:hAnsi="Times New Roman" w:cs="Times New Roman"/>
                <w:b/>
                <w:sz w:val="24"/>
                <w:szCs w:val="24"/>
                <w:lang w:val="uk-UA" w:eastAsia="ru-RU"/>
              </w:rPr>
              <w:t>Кількість: -</w:t>
            </w:r>
            <w:r w:rsidRPr="00F6247D">
              <w:rPr>
                <w:rFonts w:ascii="Times New Roman" w:eastAsia="Times New Roman" w:hAnsi="Times New Roman" w:cs="Times New Roman"/>
                <w:b/>
                <w:color w:val="0000FF"/>
                <w:sz w:val="24"/>
                <w:szCs w:val="24"/>
                <w:lang w:eastAsia="he-IL" w:bidi="he-IL"/>
              </w:rPr>
              <w:t xml:space="preserve"> </w:t>
            </w:r>
            <w:r w:rsidRPr="00F6247D">
              <w:rPr>
                <w:rFonts w:ascii="Times New Roman" w:eastAsia="Times New Roman" w:hAnsi="Times New Roman" w:cs="Times New Roman"/>
                <w:b/>
                <w:color w:val="0000FF"/>
                <w:sz w:val="24"/>
                <w:szCs w:val="24"/>
                <w:lang w:val="uk-UA" w:eastAsia="he-IL" w:bidi="he-IL"/>
              </w:rPr>
              <w:t xml:space="preserve">1 шт. </w:t>
            </w:r>
          </w:p>
          <w:p w:rsidR="00F6247D" w:rsidRPr="00F6247D" w:rsidRDefault="00F6247D" w:rsidP="00F6247D">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6247D">
              <w:rPr>
                <w:rFonts w:ascii="Times New Roman" w:eastAsia="Times New Roman" w:hAnsi="Times New Roman" w:cs="Times New Roman"/>
                <w:color w:val="000000"/>
                <w:sz w:val="27"/>
                <w:szCs w:val="27"/>
                <w:lang w:val="uk-UA" w:eastAsia="ru-RU"/>
              </w:rPr>
              <w:t>Поставка товарів здійснюється транспортом та за рахунок коштів Учасника переможця відповідно до заявок Покупця за адресою: м.Вінниця вул.Магістратська, 2;</w:t>
            </w:r>
          </w:p>
          <w:p w:rsidR="00F6247D" w:rsidRPr="00F6247D" w:rsidRDefault="00F6247D" w:rsidP="00F6247D">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F6247D">
              <w:rPr>
                <w:rFonts w:ascii="Times New Roman" w:eastAsia="Times New Roman" w:hAnsi="Times New Roman" w:cs="Times New Roman"/>
                <w:color w:val="000000"/>
                <w:sz w:val="27"/>
                <w:szCs w:val="27"/>
                <w:lang w:val="uk-UA" w:eastAsia="ru-RU"/>
              </w:rPr>
              <w:t>.</w:t>
            </w:r>
          </w:p>
          <w:p w:rsidR="00F6247D" w:rsidRPr="00F6247D" w:rsidRDefault="00F6247D" w:rsidP="00F6247D">
            <w:pPr>
              <w:spacing w:after="0" w:line="240" w:lineRule="auto"/>
              <w:ind w:left="-23" w:hanging="23"/>
              <w:jc w:val="both"/>
              <w:rPr>
                <w:rFonts w:ascii="Times New Roman" w:eastAsia="Calibri" w:hAnsi="Times New Roman" w:cs="Times New Roman"/>
                <w:color w:val="000000"/>
                <w:sz w:val="24"/>
                <w:szCs w:val="24"/>
                <w:lang w:val="uk-UA" w:eastAsia="uk-UA"/>
              </w:rPr>
            </w:pPr>
          </w:p>
        </w:tc>
      </w:tr>
      <w:tr w:rsidR="00F6247D" w:rsidRPr="00F6247D" w:rsidTr="00470A5C">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247D" w:rsidRPr="00F6247D" w:rsidRDefault="00F6247D" w:rsidP="00F6247D">
            <w:pPr>
              <w:spacing w:after="0" w:line="240" w:lineRule="auto"/>
              <w:rPr>
                <w:rFonts w:ascii="Times New Roman" w:eastAsia="Times New Roman" w:hAnsi="Times New Roman" w:cs="Times New Roman"/>
                <w:color w:val="000000"/>
                <w:sz w:val="24"/>
                <w:szCs w:val="24"/>
                <w:lang w:val="uk-UA" w:eastAsia="ru-RU"/>
              </w:rPr>
            </w:pP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806" w:type="dxa"/>
              <w:tblLook w:val="04A0" w:firstRow="1" w:lastRow="0" w:firstColumn="1" w:lastColumn="0" w:noHBand="0" w:noVBand="1"/>
            </w:tblPr>
            <w:tblGrid>
              <w:gridCol w:w="444"/>
              <w:gridCol w:w="1390"/>
              <w:gridCol w:w="2373"/>
              <w:gridCol w:w="708"/>
              <w:gridCol w:w="645"/>
            </w:tblGrid>
            <w:tr w:rsidR="00F6247D" w:rsidRPr="00F6247D" w:rsidTr="00470A5C">
              <w:trPr>
                <w:trHeight w:val="894"/>
              </w:trPr>
              <w:tc>
                <w:tcPr>
                  <w:tcW w:w="447" w:type="dxa"/>
                  <w:tcBorders>
                    <w:top w:val="single" w:sz="4" w:space="0" w:color="auto"/>
                    <w:left w:val="single" w:sz="4" w:space="0" w:color="auto"/>
                    <w:bottom w:val="single" w:sz="4" w:space="0" w:color="auto"/>
                    <w:right w:val="single" w:sz="4" w:space="0" w:color="auto"/>
                  </w:tcBorders>
                  <w:shd w:val="clear" w:color="000000" w:fill="EBEBEB"/>
                </w:tcPr>
                <w:p w:rsidR="00F6247D" w:rsidRPr="00F6247D" w:rsidRDefault="00F6247D" w:rsidP="00F6247D">
                  <w:pPr>
                    <w:spacing w:after="0" w:line="240" w:lineRule="auto"/>
                    <w:jc w:val="center"/>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w:t>
                  </w:r>
                </w:p>
              </w:tc>
              <w:tc>
                <w:tcPr>
                  <w:tcW w:w="1463"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6247D" w:rsidRPr="00F6247D" w:rsidRDefault="00F6247D" w:rsidP="00F6247D">
                  <w:pPr>
                    <w:spacing w:after="0" w:line="240" w:lineRule="auto"/>
                    <w:jc w:val="center"/>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Код ДК 021:2015</w:t>
                  </w:r>
                </w:p>
              </w:tc>
              <w:tc>
                <w:tcPr>
                  <w:tcW w:w="2507"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6247D" w:rsidRPr="00F6247D" w:rsidRDefault="00F6247D" w:rsidP="00F6247D">
                  <w:pPr>
                    <w:spacing w:after="0" w:line="240" w:lineRule="auto"/>
                    <w:jc w:val="center"/>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Товари (роботи, послуги)</w:t>
                  </w:r>
                </w:p>
              </w:tc>
              <w:tc>
                <w:tcPr>
                  <w:tcW w:w="739"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6247D" w:rsidRPr="00F6247D" w:rsidRDefault="00F6247D" w:rsidP="00F6247D">
                  <w:pPr>
                    <w:spacing w:after="0" w:line="240" w:lineRule="auto"/>
                    <w:jc w:val="center"/>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Од.</w:t>
                  </w:r>
                </w:p>
              </w:tc>
              <w:tc>
                <w:tcPr>
                  <w:tcW w:w="650"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F6247D" w:rsidRPr="00F6247D" w:rsidRDefault="00F6247D" w:rsidP="00F6247D">
                  <w:pPr>
                    <w:spacing w:after="0" w:line="240" w:lineRule="auto"/>
                    <w:jc w:val="center"/>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Кіл-сть</w:t>
                  </w:r>
                </w:p>
              </w:tc>
            </w:tr>
            <w:tr w:rsidR="00F6247D" w:rsidRPr="00F6247D" w:rsidTr="00470A5C">
              <w:trPr>
                <w:trHeight w:val="222"/>
              </w:trPr>
              <w:tc>
                <w:tcPr>
                  <w:tcW w:w="447"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autoSpaceDE w:val="0"/>
                    <w:autoSpaceDN w:val="0"/>
                    <w:adjustRightInd w:val="0"/>
                    <w:spacing w:after="0" w:line="240" w:lineRule="auto"/>
                    <w:ind w:left="9"/>
                    <w:jc w:val="center"/>
                    <w:rPr>
                      <w:rFonts w:ascii="Times New Roman" w:eastAsia="Times New Roman" w:hAnsi="Times New Roman" w:cs="Times New Roman"/>
                      <w:sz w:val="24"/>
                      <w:szCs w:val="24"/>
                      <w:lang w:val="uk-UA" w:eastAsia="uk-UA"/>
                    </w:rPr>
                  </w:pPr>
                  <w:r w:rsidRPr="00F6247D">
                    <w:rPr>
                      <w:rFonts w:ascii="Times New Roman" w:eastAsia="Times New Roman" w:hAnsi="Times New Roman" w:cs="Times New Roman"/>
                      <w:sz w:val="24"/>
                      <w:szCs w:val="24"/>
                      <w:lang w:val="uk-UA" w:eastAsia="uk-UA"/>
                    </w:rPr>
                    <w:t>1</w:t>
                  </w:r>
                </w:p>
              </w:tc>
              <w:tc>
                <w:tcPr>
                  <w:tcW w:w="1463" w:type="dxa"/>
                  <w:tcBorders>
                    <w:top w:val="nil"/>
                    <w:left w:val="single" w:sz="4" w:space="0" w:color="auto"/>
                    <w:bottom w:val="single" w:sz="4" w:space="0" w:color="auto"/>
                    <w:right w:val="single" w:sz="4" w:space="0" w:color="auto"/>
                  </w:tcBorders>
                  <w:shd w:val="clear" w:color="auto" w:fill="auto"/>
                  <w:noWrap/>
                  <w:vAlign w:val="center"/>
                </w:tcPr>
                <w:p w:rsidR="00F6247D" w:rsidRPr="00F6247D" w:rsidRDefault="00F6247D" w:rsidP="00F6247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F6247D">
                    <w:rPr>
                      <w:rFonts w:ascii="Times New Roman" w:eastAsia="Times New Roman" w:hAnsi="Times New Roman" w:cs="Times New Roman"/>
                      <w:sz w:val="24"/>
                      <w:szCs w:val="24"/>
                      <w:lang w:val="uk-UA" w:eastAsia="uk-UA"/>
                    </w:rPr>
                    <w:t>48822000-6</w:t>
                  </w:r>
                </w:p>
              </w:tc>
              <w:tc>
                <w:tcPr>
                  <w:tcW w:w="2507" w:type="dxa"/>
                  <w:tcBorders>
                    <w:top w:val="nil"/>
                    <w:left w:val="nil"/>
                    <w:bottom w:val="single" w:sz="4" w:space="0" w:color="auto"/>
                    <w:right w:val="single" w:sz="4" w:space="0" w:color="auto"/>
                  </w:tcBorders>
                  <w:shd w:val="clear" w:color="auto" w:fill="auto"/>
                  <w:vAlign w:val="center"/>
                </w:tcPr>
                <w:p w:rsidR="00F6247D" w:rsidRPr="00F6247D" w:rsidRDefault="00F6247D" w:rsidP="00F6247D">
                  <w:pPr>
                    <w:widowControl w:val="0"/>
                    <w:autoSpaceDE w:val="0"/>
                    <w:autoSpaceDN w:val="0"/>
                    <w:adjustRightInd w:val="0"/>
                    <w:spacing w:after="0" w:line="256" w:lineRule="exact"/>
                    <w:ind w:left="107"/>
                    <w:rPr>
                      <w:rFonts w:ascii="Times New Roman" w:eastAsia="Times New Roman" w:hAnsi="Times New Roman" w:cs="Times New Roman"/>
                      <w:sz w:val="24"/>
                      <w:szCs w:val="24"/>
                      <w:lang w:val="uk-UA" w:eastAsia="uk-UA"/>
                    </w:rPr>
                  </w:pPr>
                  <w:r w:rsidRPr="00F6247D">
                    <w:rPr>
                      <w:rFonts w:ascii="Times New Roman" w:eastAsia="Times New Roman" w:hAnsi="Times New Roman" w:cs="Times New Roman"/>
                      <w:sz w:val="24"/>
                      <w:szCs w:val="24"/>
                      <w:lang w:val="uk-UA" w:eastAsia="uk-UA"/>
                    </w:rPr>
                    <w:t>Впровадженння мережевої інфраструктури підприємства</w:t>
                  </w:r>
                </w:p>
              </w:tc>
              <w:tc>
                <w:tcPr>
                  <w:tcW w:w="739" w:type="dxa"/>
                  <w:tcBorders>
                    <w:top w:val="nil"/>
                    <w:left w:val="nil"/>
                    <w:bottom w:val="single" w:sz="4" w:space="0" w:color="auto"/>
                    <w:right w:val="single" w:sz="4" w:space="0" w:color="auto"/>
                  </w:tcBorders>
                  <w:shd w:val="clear" w:color="auto" w:fill="auto"/>
                  <w:vAlign w:val="center"/>
                </w:tcPr>
                <w:p w:rsidR="00F6247D" w:rsidRPr="00F6247D" w:rsidRDefault="00F6247D" w:rsidP="00F6247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F6247D">
                    <w:rPr>
                      <w:rFonts w:ascii="Times New Roman" w:eastAsia="Times New Roman" w:hAnsi="Times New Roman" w:cs="Times New Roman"/>
                      <w:sz w:val="24"/>
                      <w:szCs w:val="24"/>
                      <w:lang w:val="uk-UA" w:eastAsia="uk-UA"/>
                    </w:rPr>
                    <w:t>шт</w:t>
                  </w:r>
                </w:p>
              </w:tc>
              <w:tc>
                <w:tcPr>
                  <w:tcW w:w="650" w:type="dxa"/>
                  <w:tcBorders>
                    <w:top w:val="nil"/>
                    <w:left w:val="nil"/>
                    <w:bottom w:val="single" w:sz="4" w:space="0" w:color="auto"/>
                    <w:right w:val="single" w:sz="4" w:space="0" w:color="auto"/>
                  </w:tcBorders>
                  <w:shd w:val="clear" w:color="auto" w:fill="auto"/>
                  <w:noWrap/>
                  <w:vAlign w:val="center"/>
                </w:tcPr>
                <w:p w:rsidR="00F6247D" w:rsidRPr="00F6247D" w:rsidRDefault="00F6247D" w:rsidP="00F6247D">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F6247D">
                    <w:rPr>
                      <w:rFonts w:ascii="Times New Roman" w:eastAsia="Times New Roman" w:hAnsi="Times New Roman" w:cs="Times New Roman"/>
                      <w:sz w:val="26"/>
                      <w:szCs w:val="24"/>
                      <w:lang w:val="uk-UA" w:eastAsia="uk-UA"/>
                    </w:rPr>
                    <w:t xml:space="preserve">   1</w:t>
                  </w:r>
                </w:p>
              </w:tc>
            </w:tr>
          </w:tbl>
          <w:p w:rsidR="00F6247D" w:rsidRPr="00F6247D" w:rsidRDefault="00F6247D" w:rsidP="00F6247D">
            <w:pPr>
              <w:spacing w:after="150"/>
              <w:jc w:val="center"/>
              <w:rPr>
                <w:rFonts w:ascii="Times New Roman" w:eastAsia="Calibri" w:hAnsi="Times New Roman" w:cs="Times New Roman"/>
                <w:sz w:val="24"/>
                <w:szCs w:val="24"/>
                <w:highlight w:val="yellow"/>
                <w:lang w:val="uk-UA" w:eastAsia="ru-RU"/>
              </w:rPr>
            </w:pP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Calibri" w:hAnsi="Times New Roman" w:cs="Times New Roman"/>
                <w:color w:val="0000FF"/>
                <w:sz w:val="24"/>
                <w:szCs w:val="24"/>
                <w:highlight w:val="yellow"/>
                <w:lang w:val="uk-UA" w:eastAsia="uk-UA"/>
              </w:rPr>
            </w:pPr>
            <w:r w:rsidRPr="00F6247D">
              <w:rPr>
                <w:rFonts w:ascii="Times New Roman" w:eastAsia="Times New Roman" w:hAnsi="Times New Roman" w:cs="Times New Roman"/>
                <w:b/>
                <w:bCs/>
                <w:color w:val="0000FF"/>
                <w:sz w:val="24"/>
                <w:szCs w:val="24"/>
                <w:lang w:val="uk-UA" w:eastAsia="ru-RU"/>
              </w:rPr>
              <w:t>до 31.10.2024 р.</w:t>
            </w:r>
            <w:r w:rsidRPr="00F6247D">
              <w:rPr>
                <w:rFonts w:ascii="Times New Roman" w:eastAsia="Calibri" w:hAnsi="Times New Roman" w:cs="Times New Roman"/>
                <w:color w:val="0000FF"/>
                <w:sz w:val="24"/>
                <w:szCs w:val="24"/>
                <w:lang w:val="uk-UA" w:eastAsia="uk-UA"/>
              </w:rPr>
              <w:t xml:space="preserve"> </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ind w:left="-23" w:hanging="23"/>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247D" w:rsidRPr="00F6247D" w:rsidRDefault="00F6247D" w:rsidP="00F6247D">
            <w:pPr>
              <w:spacing w:after="0" w:line="240" w:lineRule="auto"/>
              <w:ind w:left="-23" w:hanging="23"/>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F6247D" w:rsidRPr="00F6247D" w:rsidRDefault="00F6247D" w:rsidP="00F6247D">
            <w:pPr>
              <w:spacing w:after="0" w:line="240" w:lineRule="auto"/>
              <w:ind w:left="-23" w:hanging="23"/>
              <w:jc w:val="both"/>
              <w:rPr>
                <w:rFonts w:ascii="Times New Roman" w:eastAsia="Times New Roman" w:hAnsi="Times New Roman" w:cs="Times New Roman"/>
                <w:sz w:val="24"/>
                <w:szCs w:val="24"/>
                <w:lang w:eastAsia="ru-RU"/>
              </w:rPr>
            </w:pPr>
            <w:r w:rsidRPr="00F6247D">
              <w:rPr>
                <w:rFonts w:ascii="Times New Roman" w:eastAsia="Calibri" w:hAnsi="Times New Roman" w:cs="Times New Roman"/>
                <w:color w:val="000000"/>
                <w:sz w:val="24"/>
                <w:szCs w:val="24"/>
                <w:lang w:eastAsia="ru-RU"/>
              </w:rPr>
              <w:t xml:space="preserve">У разі якщо учасником процедури закупівлі є нерезидент,  такий </w:t>
            </w:r>
            <w:r w:rsidRPr="00F6247D">
              <w:rPr>
                <w:rFonts w:ascii="Times New Roman" w:eastAsia="Calibri" w:hAnsi="Times New Roman" w:cs="Times New Roman"/>
                <w:color w:val="000000"/>
                <w:sz w:val="24"/>
                <w:szCs w:val="24"/>
                <w:lang w:val="uk-UA" w:eastAsia="ru-RU"/>
              </w:rPr>
              <w:t>у</w:t>
            </w:r>
            <w:r w:rsidRPr="00F6247D">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F6247D" w:rsidRPr="00F6247D" w:rsidTr="00470A5C">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247D" w:rsidRPr="00F6247D" w:rsidTr="00470A5C">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1.1. Фізична/юридична особа має право не пізніше ніж за </w:t>
            </w:r>
            <w:r w:rsidRPr="00F6247D">
              <w:rPr>
                <w:rFonts w:ascii="Times New Roman" w:eastAsia="Times New Roman" w:hAnsi="Times New Roman" w:cs="Times New Roman"/>
                <w:color w:val="000000"/>
                <w:sz w:val="24"/>
                <w:szCs w:val="24"/>
                <w:lang w:val="uk-UA" w:eastAsia="ru-RU"/>
              </w:rPr>
              <w:t>три</w:t>
            </w:r>
            <w:r w:rsidRPr="00F6247D">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F6247D">
              <w:rPr>
                <w:rFonts w:ascii="Times New Roman" w:eastAsia="Times New Roman" w:hAnsi="Times New Roman" w:cs="Times New Roman"/>
                <w:color w:val="000000"/>
                <w:sz w:val="24"/>
                <w:szCs w:val="24"/>
                <w:lang w:val="uk-UA" w:eastAsia="ru-RU"/>
              </w:rPr>
              <w:t xml:space="preserve">календарних </w:t>
            </w:r>
            <w:r w:rsidRPr="00F6247D">
              <w:rPr>
                <w:rFonts w:ascii="Times New Roman" w:eastAsia="Times New Roman" w:hAnsi="Times New Roman" w:cs="Times New Roman"/>
                <w:color w:val="000000"/>
                <w:sz w:val="24"/>
                <w:szCs w:val="24"/>
                <w:lang w:eastAsia="ru-RU"/>
              </w:rPr>
              <w:t>днів із дня їх оприлюднення надати роз’яснення на звернення та оприлюднити його в електронній системі закупівель.</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1.3. </w:t>
            </w:r>
            <w:r w:rsidRPr="00F6247D">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6247D">
              <w:rPr>
                <w:rFonts w:ascii="Times New Roman" w:eastAsia="Times New Roman" w:hAnsi="Times New Roman" w:cs="Times New Roman"/>
                <w:color w:val="000000"/>
                <w:sz w:val="24"/>
                <w:szCs w:val="24"/>
                <w:lang w:val="uk-UA" w:eastAsia="ru-RU"/>
              </w:rPr>
              <w:t>чотирьох</w:t>
            </w:r>
            <w:r w:rsidRPr="00F6247D">
              <w:rPr>
                <w:rFonts w:ascii="Times New Roman" w:eastAsia="Times New Roman" w:hAnsi="Times New Roman" w:cs="Times New Roman"/>
                <w:color w:val="000000"/>
                <w:sz w:val="24"/>
                <w:szCs w:val="24"/>
                <w:lang w:eastAsia="ru-RU"/>
              </w:rPr>
              <w:t xml:space="preserve"> днів.</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2.3. Зазначена у цій частині інформація </w:t>
            </w:r>
            <w:r w:rsidRPr="00F6247D">
              <w:rPr>
                <w:rFonts w:ascii="Times New Roman" w:eastAsia="Times New Roman" w:hAnsi="Times New Roman" w:cs="Times New Roman"/>
                <w:color w:val="000000"/>
                <w:sz w:val="24"/>
                <w:szCs w:val="24"/>
                <w:lang w:eastAsia="ru-RU"/>
              </w:rPr>
              <w:lastRenderedPageBreak/>
              <w:t>оприлюднюється замовником відповідно до статті 10 Закону.</w:t>
            </w:r>
          </w:p>
        </w:tc>
      </w:tr>
      <w:tr w:rsidR="00F6247D" w:rsidRPr="00F6247D" w:rsidTr="00470A5C">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b/>
                <w:bCs/>
                <w:color w:val="000000"/>
                <w:sz w:val="24"/>
                <w:szCs w:val="24"/>
                <w:lang w:val="uk-UA" w:eastAsia="ru-RU"/>
              </w:rPr>
              <w:lastRenderedPageBreak/>
              <w:t>Розділ ІІІ. Інструкція з підготовки тендерної пропозиції</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247D" w:rsidRPr="00F6247D" w:rsidRDefault="00F6247D" w:rsidP="00F6247D">
            <w:pPr>
              <w:spacing w:after="0" w:line="240" w:lineRule="auto"/>
              <w:ind w:left="-21" w:hanging="21"/>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F6247D">
              <w:rPr>
                <w:rFonts w:ascii="Times New Roman" w:eastAsia="Times New Roman" w:hAnsi="Times New Roman" w:cs="Times New Roman"/>
                <w:color w:val="000000"/>
                <w:sz w:val="24"/>
                <w:szCs w:val="24"/>
                <w:lang w:val="uk-UA" w:eastAsia="ru-RU"/>
              </w:rPr>
              <w:t>47</w:t>
            </w:r>
            <w:r w:rsidRPr="00F6247D">
              <w:rPr>
                <w:rFonts w:ascii="Times New Roman" w:eastAsia="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 заповнену та підписану тендерну пропозицію за формою наведеною в цій тендерній документації;</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 інформації та документів, що підтверджують відповідність учасника кваліфікаційним критеріям </w:t>
            </w:r>
            <w:r w:rsidRPr="00F6247D">
              <w:rPr>
                <w:rFonts w:ascii="Times New Roman" w:eastAsia="Calibri" w:hAnsi="Times New Roman" w:cs="Times New Roman"/>
                <w:color w:val="000000"/>
                <w:sz w:val="24"/>
                <w:szCs w:val="24"/>
                <w:lang w:val="uk-UA" w:eastAsia="ru-RU"/>
              </w:rPr>
              <w:t>(Додаток №1 до цієї тендерної документації);</w:t>
            </w:r>
            <w:r w:rsidRPr="00F6247D">
              <w:rPr>
                <w:rFonts w:ascii="Times New Roman" w:eastAsia="Times New Roman" w:hAnsi="Times New Roman" w:cs="Times New Roman"/>
                <w:color w:val="000000"/>
                <w:sz w:val="24"/>
                <w:szCs w:val="24"/>
                <w:lang w:eastAsia="ru-RU"/>
              </w:rPr>
              <w:t> </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F6247D">
              <w:rPr>
                <w:rFonts w:ascii="Times New Roman" w:eastAsia="Times New Roman" w:hAnsi="Times New Roman" w:cs="Times New Roman"/>
                <w:color w:val="000000"/>
                <w:sz w:val="24"/>
                <w:szCs w:val="24"/>
                <w:lang w:val="uk-UA" w:eastAsia="ru-RU"/>
              </w:rPr>
              <w:t>п. 47</w:t>
            </w:r>
            <w:r w:rsidRPr="00F6247D">
              <w:rPr>
                <w:rFonts w:ascii="Times New Roman" w:eastAsia="Times New Roman" w:hAnsi="Times New Roman" w:cs="Times New Roman"/>
                <w:color w:val="000000"/>
                <w:sz w:val="24"/>
                <w:szCs w:val="24"/>
                <w:lang w:eastAsia="ru-RU"/>
              </w:rPr>
              <w:t xml:space="preserve"> </w:t>
            </w:r>
            <w:r w:rsidRPr="00F6247D">
              <w:rPr>
                <w:rFonts w:ascii="Times New Roman" w:eastAsia="Times New Roman" w:hAnsi="Times New Roman" w:cs="Times New Roman"/>
                <w:color w:val="000000"/>
                <w:sz w:val="24"/>
                <w:szCs w:val="24"/>
                <w:lang w:val="uk-UA" w:eastAsia="ru-RU"/>
              </w:rPr>
              <w:t xml:space="preserve">особливостей </w:t>
            </w:r>
            <w:r w:rsidRPr="00F6247D">
              <w:rPr>
                <w:rFonts w:ascii="Times New Roman" w:eastAsia="Calibri" w:hAnsi="Times New Roman" w:cs="Times New Roman"/>
                <w:color w:val="000000"/>
                <w:sz w:val="24"/>
                <w:szCs w:val="24"/>
                <w:lang w:eastAsia="ru-RU"/>
              </w:rPr>
              <w:t>(Додаток №1 до цієї тендерної документації);</w:t>
            </w:r>
            <w:r w:rsidRPr="00F6247D">
              <w:rPr>
                <w:rFonts w:ascii="Times New Roman" w:eastAsia="Times New Roman" w:hAnsi="Times New Roman" w:cs="Times New Roman"/>
                <w:color w:val="000000"/>
                <w:sz w:val="24"/>
                <w:szCs w:val="24"/>
                <w:lang w:eastAsia="ru-RU"/>
              </w:rPr>
              <w:t> </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Calibri" w:hAnsi="Times New Roman" w:cs="Times New Roman"/>
                <w:color w:val="000000"/>
                <w:sz w:val="24"/>
                <w:szCs w:val="24"/>
                <w:lang w:eastAsia="ru-RU"/>
              </w:rPr>
              <w:t>(Додаток №</w:t>
            </w:r>
            <w:r w:rsidRPr="00F6247D">
              <w:rPr>
                <w:rFonts w:ascii="Times New Roman" w:eastAsia="Calibri" w:hAnsi="Times New Roman" w:cs="Times New Roman"/>
                <w:color w:val="000000"/>
                <w:sz w:val="24"/>
                <w:szCs w:val="24"/>
                <w:lang w:val="uk-UA" w:eastAsia="ru-RU"/>
              </w:rPr>
              <w:t>2</w:t>
            </w:r>
            <w:r w:rsidRPr="00F6247D">
              <w:rPr>
                <w:rFonts w:ascii="Times New Roman" w:eastAsia="Calibri" w:hAnsi="Times New Roman" w:cs="Times New Roman"/>
                <w:color w:val="000000"/>
                <w:sz w:val="24"/>
                <w:szCs w:val="24"/>
                <w:lang w:eastAsia="ru-RU"/>
              </w:rPr>
              <w:t xml:space="preserve"> до цієї тендерної документації);</w:t>
            </w:r>
            <w:r w:rsidRPr="00F6247D">
              <w:rPr>
                <w:rFonts w:ascii="Times New Roman" w:eastAsia="Times New Roman" w:hAnsi="Times New Roman" w:cs="Times New Roman"/>
                <w:color w:val="000000"/>
                <w:sz w:val="24"/>
                <w:szCs w:val="24"/>
                <w:lang w:eastAsia="ru-RU"/>
              </w:rPr>
              <w:t>  </w:t>
            </w:r>
          </w:p>
          <w:p w:rsidR="00F6247D" w:rsidRPr="00F6247D" w:rsidRDefault="00F6247D" w:rsidP="00F6247D">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Calibri" w:hAnsi="Times New Roman" w:cs="Times New Roman"/>
                <w:color w:val="000000"/>
                <w:sz w:val="24"/>
                <w:szCs w:val="24"/>
                <w:lang w:eastAsia="ru-RU"/>
              </w:rPr>
              <w:t>(Додаток №1 до цієї тендерної документації)</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val="uk-UA" w:eastAsia="ru-RU"/>
              </w:rPr>
              <w:t>- погоджений проект договору (</w:t>
            </w:r>
            <w:r w:rsidRPr="00F6247D">
              <w:rPr>
                <w:rFonts w:ascii="Times New Roman" w:eastAsia="Calibri" w:hAnsi="Times New Roman" w:cs="Times New Roman"/>
                <w:color w:val="000000"/>
                <w:sz w:val="24"/>
                <w:szCs w:val="24"/>
                <w:lang w:eastAsia="ru-RU"/>
              </w:rPr>
              <w:t>Додаток №</w:t>
            </w:r>
            <w:r w:rsidRPr="00F6247D">
              <w:rPr>
                <w:rFonts w:ascii="Times New Roman" w:eastAsia="Calibri" w:hAnsi="Times New Roman" w:cs="Times New Roman"/>
                <w:color w:val="000000"/>
                <w:sz w:val="24"/>
                <w:szCs w:val="24"/>
                <w:lang w:val="uk-UA" w:eastAsia="ru-RU"/>
              </w:rPr>
              <w:t>3</w:t>
            </w:r>
            <w:r w:rsidRPr="00F6247D">
              <w:rPr>
                <w:rFonts w:ascii="Times New Roman" w:eastAsia="Calibri" w:hAnsi="Times New Roman" w:cs="Times New Roman"/>
                <w:color w:val="000000"/>
                <w:sz w:val="24"/>
                <w:szCs w:val="24"/>
                <w:lang w:eastAsia="ru-RU"/>
              </w:rPr>
              <w:t xml:space="preserve"> до цієї тендерної документації)</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w:t>
            </w:r>
            <w:r w:rsidRPr="00F6247D">
              <w:rPr>
                <w:rFonts w:ascii="Times New Roman" w:eastAsia="Times New Roman" w:hAnsi="Times New Roman" w:cs="Times New Roman"/>
                <w:color w:val="000000"/>
                <w:sz w:val="24"/>
                <w:szCs w:val="24"/>
                <w:lang w:eastAsia="ru-RU"/>
              </w:rPr>
              <w:lastRenderedPageBreak/>
              <w:t>особи учасника. Вимога щодо засвідчення того чи іншого документу тендерної пропозиції власноручним підписом учасника/уповноваженої</w:t>
            </w:r>
            <w:r w:rsidRPr="00F6247D">
              <w:rPr>
                <w:rFonts w:ascii="Times New Roman" w:eastAsia="Times New Roman" w:hAnsi="Times New Roman" w:cs="Times New Roman"/>
                <w:color w:val="000000"/>
                <w:sz w:val="24"/>
                <w:szCs w:val="24"/>
                <w:lang w:val="uk-UA" w:eastAsia="ru-RU"/>
              </w:rPr>
              <w:t xml:space="preserve"> особи учасника</w:t>
            </w:r>
            <w:r w:rsidRPr="00F6247D">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F6247D">
              <w:rPr>
                <w:rFonts w:ascii="Times New Roman" w:eastAsia="Times New Roman" w:hAnsi="Times New Roman" w:cs="Times New Roman"/>
                <w:color w:val="000000"/>
                <w:sz w:val="24"/>
                <w:szCs w:val="24"/>
                <w:lang w:eastAsia="ru-RU"/>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247D" w:rsidRPr="00F6247D" w:rsidRDefault="00F6247D" w:rsidP="00F6247D">
            <w:pPr>
              <w:spacing w:after="0" w:line="240" w:lineRule="auto"/>
              <w:ind w:left="-21" w:hanging="21"/>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F6247D" w:rsidRPr="00F6247D" w:rsidTr="00470A5C">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highlight w:val="yellow"/>
                <w:lang w:eastAsia="ru-RU"/>
              </w:rPr>
            </w:pPr>
            <w:r w:rsidRPr="00F6247D">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rPr>
                <w:rFonts w:ascii="Times New Roman" w:eastAsia="Calibri" w:hAnsi="Times New Roman" w:cs="Times New Roman"/>
                <w:sz w:val="24"/>
                <w:szCs w:val="24"/>
                <w:lang w:val="uk-UA" w:eastAsia="ru-RU"/>
              </w:rPr>
            </w:pPr>
            <w:r w:rsidRPr="00F6247D">
              <w:rPr>
                <w:rFonts w:ascii="Times New Roman" w:eastAsia="Calibri" w:hAnsi="Times New Roman" w:cs="Times New Roman"/>
                <w:sz w:val="24"/>
                <w:szCs w:val="24"/>
                <w:lang w:val="uk-UA" w:eastAsia="ru-RU"/>
              </w:rPr>
              <w:t>2.1. Замовник вимагає надання учасниками забезпечення тендерної пропозиції у вигляді безвідкличної електронної банківської гарантії у розмірі:- 79 920, 00 грн. (Сімдесят дев'ять тисяч дев'ятсот двадцять гривень 00 копійок), яка надається одночасно з поданням тендерної пропозиції.</w:t>
            </w:r>
          </w:p>
          <w:p w:rsidR="00F6247D" w:rsidRPr="00F6247D" w:rsidRDefault="00F6247D" w:rsidP="00F6247D">
            <w:pPr>
              <w:rPr>
                <w:rFonts w:ascii="Times New Roman" w:eastAsia="Calibri" w:hAnsi="Times New Roman" w:cs="Times New Roman"/>
                <w:sz w:val="24"/>
                <w:szCs w:val="24"/>
                <w:lang w:val="uk-UA" w:eastAsia="ru-RU"/>
              </w:rPr>
            </w:pPr>
            <w:r w:rsidRPr="00F6247D">
              <w:rPr>
                <w:rFonts w:ascii="Times New Roman" w:eastAsia="Calibri" w:hAnsi="Times New Roman" w:cs="Times New Roman"/>
                <w:sz w:val="24"/>
                <w:szCs w:val="24"/>
                <w:lang w:val="uk-UA" w:eastAsia="ru-RU"/>
              </w:rPr>
              <w:t>строк дії забезпечення тендерної пропозиції відповідає строку дії тендерної пропозиції та становить 90 днів з дати розкриття тендерних пропозицій.</w:t>
            </w:r>
          </w:p>
          <w:p w:rsidR="00F6247D" w:rsidRPr="00F6247D" w:rsidRDefault="00F6247D" w:rsidP="00F6247D">
            <w:pPr>
              <w:rPr>
                <w:rFonts w:ascii="Times New Roman" w:eastAsia="Calibri" w:hAnsi="Times New Roman" w:cs="Times New Roman"/>
                <w:sz w:val="24"/>
                <w:szCs w:val="24"/>
                <w:highlight w:val="yellow"/>
                <w:lang w:val="uk-UA" w:eastAsia="ru-RU"/>
              </w:rPr>
            </w:pPr>
            <w:r w:rsidRPr="00F6247D">
              <w:rPr>
                <w:rFonts w:ascii="Times New Roman" w:eastAsia="Calibri" w:hAnsi="Times New Roman" w:cs="Times New Roman"/>
                <w:sz w:val="24"/>
                <w:szCs w:val="24"/>
                <w:lang w:val="uk-UA" w:eastAsia="ru-RU"/>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highlight w:val="yellow"/>
                <w:lang w:eastAsia="ru-RU"/>
              </w:rPr>
            </w:pPr>
            <w:r w:rsidRPr="00F6247D">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Забезпечення тендерної пропозиції не повертається у разі:</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2) непідписання договору про закупівлю учасником, який став переможцем тендеру;</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3)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w:t>
            </w:r>
            <w:r w:rsidRPr="00F6247D">
              <w:rPr>
                <w:rFonts w:ascii="Times New Roman" w:eastAsia="Times New Roman" w:hAnsi="Times New Roman" w:cs="Times New Roman"/>
                <w:color w:val="000000"/>
                <w:sz w:val="24"/>
                <w:szCs w:val="24"/>
                <w:lang w:val="uk-UA" w:eastAsia="ru-RU"/>
              </w:rPr>
              <w:lastRenderedPageBreak/>
              <w:t>забезпечення передбачено тендерною документацією.</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Забезпечення тендерної пропозиції повертається учаснику в разі:</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2) укладення договору про закупівлю з учасником, який став переможцем процедури закупівлі;</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3) відкликання тендерної пропозиції/пропозиції до закінчення строку її подання;</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4) закінчення тендеру в разі неукладення договору про закупівлю з жодним з учасників, які подали тендерні пропозиції.</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пункту 47 цих особливостей.</w:t>
            </w:r>
          </w:p>
          <w:p w:rsidR="00F6247D" w:rsidRPr="00F6247D" w:rsidRDefault="00F6247D" w:rsidP="00F6247D">
            <w:pPr>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6247D" w:rsidRPr="00F6247D" w:rsidRDefault="00F6247D" w:rsidP="00F6247D">
            <w:pPr>
              <w:rPr>
                <w:rFonts w:ascii="Times New Roman" w:eastAsia="Calibri" w:hAnsi="Times New Roman" w:cs="Times New Roman"/>
                <w:sz w:val="24"/>
                <w:szCs w:val="24"/>
                <w:highlight w:val="yellow"/>
                <w:lang w:val="uk-UA" w:eastAsia="ru-RU"/>
              </w:rPr>
            </w:pPr>
            <w:r w:rsidRPr="00F6247D">
              <w:rPr>
                <w:rFonts w:ascii="Times New Roman" w:eastAsia="Times New Roman" w:hAnsi="Times New Roman" w:cs="Times New Roman"/>
                <w:color w:val="000000"/>
                <w:sz w:val="24"/>
                <w:szCs w:val="24"/>
                <w:lang w:val="uk-UA" w:eastAsia="ru-RU"/>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w:t>
            </w:r>
            <w:r w:rsidRPr="00F6247D">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F6247D">
              <w:rPr>
                <w:rFonts w:ascii="Times New Roman" w:eastAsia="Times New Roman" w:hAnsi="Times New Roman" w:cs="Times New Roman"/>
                <w:color w:val="000000"/>
                <w:sz w:val="24"/>
                <w:szCs w:val="24"/>
                <w:lang w:val="uk-UA" w:eastAsia="ru-RU"/>
              </w:rPr>
              <w:t>;</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w:t>
            </w:r>
            <w:r w:rsidRPr="00F6247D">
              <w:rPr>
                <w:rFonts w:ascii="Times New Roman" w:eastAsia="Times New Roman" w:hAnsi="Times New Roman" w:cs="Times New Roman"/>
                <w:b/>
                <w:bCs/>
                <w:color w:val="000000"/>
                <w:sz w:val="24"/>
                <w:szCs w:val="24"/>
                <w:lang w:val="uk-UA" w:eastAsia="ru-RU"/>
              </w:rPr>
              <w:t xml:space="preserve"> 47</w:t>
            </w:r>
            <w:r w:rsidRPr="00F6247D">
              <w:rPr>
                <w:rFonts w:ascii="Times New Roman" w:eastAsia="Times New Roman" w:hAnsi="Times New Roman" w:cs="Times New Roman"/>
                <w:b/>
                <w:bCs/>
                <w:color w:val="000000"/>
                <w:sz w:val="24"/>
                <w:szCs w:val="24"/>
                <w:lang w:eastAsia="ru-RU"/>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F6247D">
              <w:rPr>
                <w:rFonts w:ascii="Times New Roman" w:eastAsia="Calibri" w:hAnsi="Times New Roman" w:cs="Times New Roman"/>
                <w:color w:val="000000"/>
                <w:sz w:val="24"/>
                <w:szCs w:val="24"/>
                <w:lang w:val="uk-UA" w:eastAsia="ru-RU"/>
              </w:rPr>
              <w:t>Додаток №1 до цієї тендерної документації).</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val="uk-UA" w:eastAsia="ru-RU"/>
              </w:rPr>
              <w:t>5.3. Згідно п. 47 особливостей з</w:t>
            </w:r>
            <w:r w:rsidRPr="00F6247D">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6247D">
              <w:rPr>
                <w:rFonts w:ascii="Times New Roman" w:eastAsia="Times New Roman" w:hAnsi="Times New Roman" w:cs="Times New Roman"/>
                <w:color w:val="000000"/>
                <w:sz w:val="24"/>
                <w:szCs w:val="24"/>
                <w:lang w:val="uk-UA" w:eastAsia="ru-RU"/>
              </w:rPr>
              <w:t xml:space="preserve">нею </w:t>
            </w:r>
            <w:r w:rsidRPr="00F6247D">
              <w:rPr>
                <w:rFonts w:ascii="Times New Roman" w:eastAsia="Times New Roman" w:hAnsi="Times New Roman" w:cs="Times New Roman"/>
                <w:color w:val="000000"/>
                <w:sz w:val="24"/>
                <w:szCs w:val="24"/>
                <w:lang w:eastAsia="ru-RU"/>
              </w:rPr>
              <w:t>публічних закупівель товарів, робіт і послуг згідно із Законом України “Про санкції”</w:t>
            </w:r>
            <w:r w:rsidRPr="00F6247D">
              <w:rPr>
                <w:rFonts w:ascii="Times New Roman" w:eastAsia="Times New Roman" w:hAnsi="Times New Roman" w:cs="Times New Roman"/>
                <w:color w:val="000000"/>
                <w:sz w:val="24"/>
                <w:szCs w:val="24"/>
                <w:lang w:val="uk-UA" w:eastAsia="ru-RU"/>
              </w:rPr>
              <w:t>, крім випадку, коли активи такої особи в установленному законодавством порядку передані в управління АРМА</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 xml:space="preserve">12) керівника учасника процедури закупівлі, фізичну </w:t>
            </w:r>
            <w:r w:rsidRPr="00F6247D">
              <w:rPr>
                <w:rFonts w:ascii="Times New Roman" w:eastAsia="Times New Roman" w:hAnsi="Times New Roman" w:cs="Times New Roman"/>
                <w:color w:val="000000"/>
                <w:sz w:val="24"/>
                <w:szCs w:val="24"/>
                <w:lang w:eastAsia="ru-RU"/>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F6247D">
              <w:rPr>
                <w:rFonts w:ascii="Times New Roman" w:eastAsia="Times New Roman" w:hAnsi="Times New Roman" w:cs="Times New Roman"/>
                <w:color w:val="000000"/>
                <w:sz w:val="24"/>
                <w:szCs w:val="24"/>
                <w:lang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F6247D">
              <w:rPr>
                <w:rFonts w:ascii="Times New Roman" w:eastAsia="Times New Roman" w:hAnsi="Times New Roman" w:cs="Times New Roman"/>
                <w:color w:val="000000"/>
                <w:sz w:val="24"/>
                <w:szCs w:val="24"/>
                <w:lang w:val="uk-UA" w:eastAsia="ru-RU"/>
              </w:rPr>
              <w:t>(</w:t>
            </w:r>
            <w:r w:rsidRPr="00F6247D">
              <w:rPr>
                <w:rFonts w:ascii="Times New Roman" w:eastAsia="Calibri" w:hAnsi="Times New Roman" w:cs="Times New Roman"/>
                <w:color w:val="000000"/>
                <w:sz w:val="24"/>
                <w:szCs w:val="24"/>
                <w:lang w:val="uk-UA" w:eastAsia="ru-RU"/>
              </w:rPr>
              <w:t>Додаток №1 до цієї тендерної документації),а саме:</w:t>
            </w:r>
          </w:p>
          <w:p w:rsidR="00F6247D" w:rsidRPr="00F6247D" w:rsidRDefault="00F6247D" w:rsidP="00F6247D">
            <w:pPr>
              <w:numPr>
                <w:ilvl w:val="0"/>
                <w:numId w:val="3"/>
              </w:numPr>
              <w:spacing w:after="160" w:line="259" w:lineRule="auto"/>
              <w:contextualSpacing/>
              <w:jc w:val="both"/>
              <w:rPr>
                <w:rFonts w:ascii="Times New Roman" w:eastAsia="Calibri" w:hAnsi="Times New Roman" w:cs="Times New Roman"/>
                <w:sz w:val="24"/>
                <w:szCs w:val="24"/>
                <w:lang w:val="uk-UA" w:eastAsia="ru-RU"/>
              </w:rPr>
            </w:pPr>
            <w:r w:rsidRPr="00F6247D">
              <w:rPr>
                <w:rFonts w:ascii="Times New Roman" w:eastAsia="Calibri" w:hAnsi="Times New Roman" w:cs="Times New Roman"/>
                <w:sz w:val="24"/>
                <w:szCs w:val="24"/>
                <w:lang w:val="uk-UA" w:eastAsia="ru-RU"/>
              </w:rPr>
              <w:t>в</w:t>
            </w:r>
            <w:r w:rsidRPr="00F6247D">
              <w:rPr>
                <w:rFonts w:ascii="Times New Roman" w:eastAsia="Calibri" w:hAnsi="Times New Roman" w:cs="Times New Roman"/>
                <w:sz w:val="24"/>
                <w:szCs w:val="24"/>
                <w:lang w:eastAsia="ru-RU"/>
              </w:rPr>
              <w:t xml:space="preserve">итяг про відсутність судимості </w:t>
            </w:r>
            <w:r w:rsidRPr="00F6247D">
              <w:rPr>
                <w:rFonts w:ascii="Times New Roman" w:eastAsia="Calibri" w:hAnsi="Times New Roman" w:cs="Times New Roman"/>
                <w:sz w:val="24"/>
                <w:szCs w:val="24"/>
                <w:lang w:val="uk-UA" w:eastAsia="ru-RU"/>
              </w:rPr>
              <w:t xml:space="preserve">керівника </w:t>
            </w:r>
            <w:r w:rsidRPr="00F6247D">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w:t>
            </w:r>
            <w:r w:rsidRPr="00F6247D">
              <w:rPr>
                <w:rFonts w:ascii="Times New Roman" w:eastAsia="Calibri" w:hAnsi="Times New Roman" w:cs="Times New Roman"/>
                <w:sz w:val="24"/>
                <w:szCs w:val="24"/>
                <w:lang w:eastAsia="ru-RU"/>
              </w:rPr>
              <w:lastRenderedPageBreak/>
              <w:t xml:space="preserve">системи «Облік відомостей про притягнення особи до кримінальної відповідальності та наявності судимості», </w:t>
            </w:r>
            <w:r w:rsidRPr="00F6247D">
              <w:rPr>
                <w:rFonts w:ascii="Times New Roman" w:eastAsia="Calibri" w:hAnsi="Times New Roman" w:cs="Times New Roman"/>
                <w:sz w:val="24"/>
                <w:szCs w:val="24"/>
                <w:lang w:val="uk-UA" w:eastAsia="ru-RU"/>
              </w:rPr>
              <w:t>д</w:t>
            </w:r>
            <w:r w:rsidRPr="00F6247D">
              <w:rPr>
                <w:rFonts w:ascii="Times New Roman" w:eastAsia="Calibri" w:hAnsi="Times New Roman" w:cs="Times New Roman"/>
                <w:sz w:val="24"/>
                <w:szCs w:val="24"/>
                <w:lang w:eastAsia="ru-RU"/>
              </w:rPr>
              <w:t xml:space="preserve">окумент повинен </w:t>
            </w:r>
            <w:r w:rsidRPr="00F6247D">
              <w:rPr>
                <w:rFonts w:ascii="Times New Roman" w:eastAsia="Calibri" w:hAnsi="Times New Roman" w:cs="Times New Roman"/>
                <w:sz w:val="24"/>
                <w:szCs w:val="24"/>
                <w:lang w:val="uk-UA" w:eastAsia="ru-RU"/>
              </w:rPr>
              <w:t xml:space="preserve">бути </w:t>
            </w:r>
            <w:r w:rsidRPr="00F6247D">
              <w:rPr>
                <w:rFonts w:ascii="Times New Roman" w:eastAsia="Calibri" w:hAnsi="Times New Roman" w:cs="Times New Roman"/>
                <w:sz w:val="24"/>
                <w:szCs w:val="24"/>
                <w:lang w:eastAsia="ru-RU"/>
              </w:rPr>
              <w:t xml:space="preserve">виданий не раніше ніж за </w:t>
            </w:r>
            <w:r w:rsidRPr="00F6247D">
              <w:rPr>
                <w:rFonts w:ascii="Times New Roman" w:eastAsia="Calibri" w:hAnsi="Times New Roman" w:cs="Times New Roman"/>
                <w:sz w:val="24"/>
                <w:szCs w:val="24"/>
                <w:lang w:val="uk-UA" w:eastAsia="ru-RU"/>
              </w:rPr>
              <w:t>3</w:t>
            </w:r>
            <w:r w:rsidRPr="00F6247D">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F6247D">
              <w:rPr>
                <w:rFonts w:ascii="Times New Roman" w:eastAsia="Calibri" w:hAnsi="Times New Roman" w:cs="Times New Roman"/>
                <w:sz w:val="24"/>
                <w:szCs w:val="24"/>
                <w:lang w:val="uk-UA" w:eastAsia="ru-RU"/>
              </w:rPr>
              <w:t xml:space="preserve">; </w:t>
            </w:r>
          </w:p>
          <w:p w:rsidR="00F6247D" w:rsidRPr="00F6247D" w:rsidRDefault="00F6247D" w:rsidP="00F6247D">
            <w:pPr>
              <w:numPr>
                <w:ilvl w:val="0"/>
                <w:numId w:val="3"/>
              </w:numPr>
              <w:spacing w:after="160" w:line="259" w:lineRule="auto"/>
              <w:contextualSpacing/>
              <w:jc w:val="both"/>
              <w:rPr>
                <w:rFonts w:ascii="Times New Roman" w:eastAsia="Calibri"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6247D" w:rsidRPr="00F6247D" w:rsidRDefault="00F6247D" w:rsidP="00F6247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w:t>
            </w:r>
            <w:r w:rsidRPr="00F6247D">
              <w:rPr>
                <w:rFonts w:ascii="Times New Roman" w:eastAsia="Times New Roman" w:hAnsi="Times New Roman" w:cs="Times New Roman"/>
                <w:color w:val="000000"/>
                <w:sz w:val="24"/>
                <w:szCs w:val="24"/>
                <w:lang w:val="uk-UA" w:eastAsia="ru-RU"/>
              </w:rPr>
              <w:t>п</w:t>
            </w:r>
            <w:r w:rsidRPr="00F6247D">
              <w:rPr>
                <w:rFonts w:ascii="Times New Roman" w:eastAsia="Times New Roman" w:hAnsi="Times New Roman" w:cs="Times New Roman"/>
                <w:color w:val="000000"/>
                <w:sz w:val="24"/>
                <w:szCs w:val="24"/>
                <w:lang w:eastAsia="ru-RU"/>
              </w:rPr>
              <w:t xml:space="preserve">.12 </w:t>
            </w:r>
            <w:r w:rsidRPr="00F6247D">
              <w:rPr>
                <w:rFonts w:ascii="Times New Roman" w:eastAsia="Times New Roman" w:hAnsi="Times New Roman" w:cs="Times New Roman"/>
                <w:color w:val="000000"/>
                <w:sz w:val="24"/>
                <w:szCs w:val="24"/>
                <w:lang w:val="uk-UA" w:eastAsia="ru-RU"/>
              </w:rPr>
              <w:t>п. 47</w:t>
            </w:r>
            <w:r w:rsidRPr="00F6247D">
              <w:rPr>
                <w:rFonts w:ascii="Times New Roman" w:eastAsia="Times New Roman" w:hAnsi="Times New Roman" w:cs="Times New Roman"/>
                <w:color w:val="000000"/>
                <w:sz w:val="24"/>
                <w:szCs w:val="24"/>
                <w:lang w:eastAsia="ru-RU"/>
              </w:rPr>
              <w:t xml:space="preserve"> </w:t>
            </w:r>
            <w:r w:rsidRPr="00F6247D">
              <w:rPr>
                <w:rFonts w:ascii="Times New Roman" w:eastAsia="Times New Roman" w:hAnsi="Times New Roman" w:cs="Times New Roman"/>
                <w:color w:val="000000"/>
                <w:sz w:val="24"/>
                <w:szCs w:val="24"/>
                <w:lang w:val="uk-UA" w:eastAsia="ru-RU"/>
              </w:rPr>
              <w:t>особливостей</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 47 особливостей.</w:t>
            </w:r>
          </w:p>
          <w:p w:rsidR="00F6247D" w:rsidRPr="00F6247D" w:rsidRDefault="00F6247D" w:rsidP="00F6247D">
            <w:pPr>
              <w:numPr>
                <w:ilvl w:val="0"/>
                <w:numId w:val="1"/>
              </w:numPr>
              <w:shd w:val="clear" w:color="auto" w:fill="FFFFFF"/>
              <w:spacing w:after="160" w:line="259" w:lineRule="auto"/>
              <w:ind w:left="360"/>
              <w:jc w:val="both"/>
              <w:textAlignment w:val="baseline"/>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5 п. 47 особливостей.</w:t>
            </w:r>
          </w:p>
          <w:p w:rsidR="00F6247D" w:rsidRPr="00F6247D" w:rsidRDefault="00F6247D" w:rsidP="00F6247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5.5 </w:t>
            </w:r>
            <w:r w:rsidRPr="00F6247D">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6247D">
              <w:rPr>
                <w:rFonts w:ascii="Times New Roman" w:eastAsia="Times New Roman" w:hAnsi="Times New Roman" w:cs="Times New Roman"/>
                <w:color w:val="000000"/>
                <w:sz w:val="24"/>
                <w:szCs w:val="24"/>
                <w:lang w:val="uk-UA" w:eastAsia="ru-RU"/>
              </w:rPr>
              <w:t>.</w:t>
            </w:r>
          </w:p>
        </w:tc>
      </w:tr>
      <w:tr w:rsidR="00F6247D" w:rsidRPr="00F6247D" w:rsidTr="00470A5C">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F6247D">
              <w:rPr>
                <w:rFonts w:ascii="Times New Roman" w:eastAsia="Times New Roman" w:hAnsi="Times New Roman" w:cs="Times New Roman"/>
                <w:b/>
                <w:bCs/>
                <w:color w:val="000000"/>
                <w:sz w:val="24"/>
                <w:szCs w:val="24"/>
                <w:lang w:eastAsia="ru-RU"/>
              </w:rPr>
              <w:lastRenderedPageBreak/>
              <w:t>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6.2. Технічні, якісні характеристики предмета </w:t>
            </w:r>
            <w:r w:rsidRPr="00F6247D">
              <w:rPr>
                <w:rFonts w:ascii="Times New Roman" w:eastAsia="Times New Roman" w:hAnsi="Times New Roman" w:cs="Times New Roman"/>
                <w:color w:val="000000"/>
                <w:sz w:val="24"/>
                <w:szCs w:val="24"/>
                <w:lang w:eastAsia="ru-RU"/>
              </w:rPr>
              <w:lastRenderedPageBreak/>
              <w:t>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6247D">
              <w:rPr>
                <w:rFonts w:ascii="Times New Roman" w:eastAsia="Times New Roman" w:hAnsi="Times New Roman" w:cs="Times New Roman"/>
                <w:i/>
                <w:color w:val="000000"/>
                <w:sz w:val="24"/>
                <w:szCs w:val="24"/>
                <w:lang w:eastAsia="ru-RU"/>
              </w:rPr>
              <w:t>«…. «або еквівалент»».</w:t>
            </w:r>
          </w:p>
        </w:tc>
      </w:tr>
      <w:tr w:rsidR="00F6247D" w:rsidRPr="00F6247D" w:rsidTr="00470A5C">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F6247D">
              <w:rPr>
                <w:rFonts w:ascii="Times New Roman" w:eastAsia="Times New Roman" w:hAnsi="Times New Roman" w:cs="Times New Roman"/>
                <w:color w:val="000000"/>
                <w:sz w:val="24"/>
                <w:szCs w:val="24"/>
                <w:lang w:val="uk-UA" w:eastAsia="ru-RU"/>
              </w:rPr>
              <w:t xml:space="preserve">аналоговим </w:t>
            </w:r>
            <w:r w:rsidRPr="00F6247D">
              <w:rPr>
                <w:rFonts w:ascii="Times New Roman" w:eastAsia="Times New Roman" w:hAnsi="Times New Roman" w:cs="Times New Roman"/>
                <w:color w:val="000000"/>
                <w:sz w:val="24"/>
                <w:szCs w:val="24"/>
                <w:lang w:eastAsia="ru-RU"/>
              </w:rPr>
              <w:t>вимогам.</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47D" w:rsidRPr="00F6247D" w:rsidTr="00470A5C">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F6247D" w:rsidRPr="00F6247D" w:rsidRDefault="00F6247D" w:rsidP="00F6247D">
            <w:pPr>
              <w:spacing w:after="0" w:line="240" w:lineRule="auto"/>
              <w:ind w:left="-23" w:hanging="23"/>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b/>
                <w:color w:val="0000FF"/>
                <w:sz w:val="24"/>
                <w:szCs w:val="24"/>
                <w:lang w:eastAsia="ru-RU"/>
              </w:rPr>
            </w:pPr>
            <w:r w:rsidRPr="00F6247D">
              <w:rPr>
                <w:rFonts w:ascii="Times New Roman" w:eastAsia="Times New Roman" w:hAnsi="Times New Roman" w:cs="Times New Roman"/>
                <w:color w:val="000000"/>
                <w:sz w:val="24"/>
                <w:szCs w:val="24"/>
                <w:lang w:eastAsia="ru-RU"/>
              </w:rPr>
              <w:t>Кінцевий строк подання тендерних пропозицій</w:t>
            </w:r>
          </w:p>
          <w:p w:rsidR="00F6247D" w:rsidRPr="00F6247D" w:rsidRDefault="00F6247D" w:rsidP="00F6247D">
            <w:pPr>
              <w:spacing w:after="0" w:line="240" w:lineRule="auto"/>
              <w:jc w:val="both"/>
              <w:rPr>
                <w:rFonts w:ascii="Times New Roman" w:eastAsia="Calibri" w:hAnsi="Times New Roman" w:cs="Times New Roman"/>
                <w:b/>
                <w:color w:val="0000FF"/>
                <w:sz w:val="24"/>
                <w:szCs w:val="24"/>
                <w:lang w:val="uk-UA" w:eastAsia="uk-UA"/>
              </w:rPr>
            </w:pPr>
            <w:r w:rsidRPr="00F6247D">
              <w:rPr>
                <w:rFonts w:ascii="Times New Roman" w:eastAsia="Calibri" w:hAnsi="Times New Roman" w:cs="Times New Roman"/>
                <w:b/>
                <w:color w:val="0000FF"/>
                <w:sz w:val="24"/>
                <w:szCs w:val="24"/>
                <w:lang w:val="uk-UA" w:eastAsia="uk-UA"/>
              </w:rPr>
              <w:t>27.02.202</w:t>
            </w:r>
            <w:r w:rsidRPr="00F6247D">
              <w:rPr>
                <w:rFonts w:ascii="Times New Roman" w:eastAsia="Calibri" w:hAnsi="Times New Roman" w:cs="Times New Roman"/>
                <w:b/>
                <w:color w:val="0000FF"/>
                <w:sz w:val="24"/>
                <w:szCs w:val="24"/>
                <w:lang w:val="uk-UA" w:eastAsia="uk-UA"/>
              </w:rPr>
              <w:softHyphen/>
              <w:t xml:space="preserve">4р. </w:t>
            </w:r>
          </w:p>
          <w:p w:rsidR="00F6247D" w:rsidRPr="00F6247D" w:rsidRDefault="00F6247D" w:rsidP="00F6247D">
            <w:pPr>
              <w:spacing w:after="0" w:line="240" w:lineRule="auto"/>
              <w:jc w:val="both"/>
              <w:rPr>
                <w:rFonts w:ascii="Times New Roman" w:eastAsia="Times New Roman" w:hAnsi="Times New Roman" w:cs="Times New Roman"/>
                <w:b/>
                <w:color w:val="FF0000"/>
                <w:sz w:val="24"/>
                <w:szCs w:val="24"/>
                <w:lang w:eastAsia="ru-RU"/>
              </w:rPr>
            </w:pPr>
            <w:r w:rsidRPr="00F6247D">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F6247D" w:rsidRPr="00F6247D" w:rsidRDefault="00F6247D" w:rsidP="00F6247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F6247D" w:rsidRPr="00F6247D" w:rsidRDefault="00F6247D" w:rsidP="00F6247D">
            <w:pPr>
              <w:numPr>
                <w:ilvl w:val="1"/>
                <w:numId w:val="2"/>
              </w:numPr>
              <w:tabs>
                <w:tab w:val="num" w:pos="315"/>
              </w:tabs>
              <w:spacing w:after="160" w:line="259" w:lineRule="auto"/>
              <w:ind w:left="32" w:hanging="32"/>
              <w:jc w:val="both"/>
              <w:textAlignment w:val="baseline"/>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6247D">
              <w:rPr>
                <w:rFonts w:ascii="Times New Roman" w:eastAsia="Times New Roman" w:hAnsi="Times New Roman" w:cs="Times New Roman"/>
                <w:lang w:val="uk-UA" w:eastAsia="ru-RU"/>
              </w:rPr>
              <w:t xml:space="preserve"> </w:t>
            </w:r>
            <w:r w:rsidRPr="00F6247D">
              <w:rPr>
                <w:rFonts w:ascii="Times New Roman" w:eastAsia="Times New Roman" w:hAnsi="Times New Roman" w:cs="Times New Roman"/>
                <w:color w:val="000000"/>
                <w:sz w:val="24"/>
                <w:szCs w:val="24"/>
                <w:lang w:val="uk-UA" w:eastAsia="ru-RU"/>
              </w:rPr>
              <w:t>одразу після завершення електронного аукціону.</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F6247D">
              <w:rPr>
                <w:rFonts w:ascii="Times New Roman" w:eastAsia="Times New Roman" w:hAnsi="Times New Roman" w:cs="Times New Roman"/>
                <w:color w:val="000000"/>
                <w:sz w:val="24"/>
                <w:szCs w:val="24"/>
                <w:lang w:val="uk-UA" w:eastAsia="ru-RU"/>
              </w:rPr>
              <w:lastRenderedPageBreak/>
              <w:t>компетенції.</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247D" w:rsidRPr="00F6247D" w:rsidTr="00470A5C">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F6247D" w:rsidRPr="00F6247D" w:rsidRDefault="00F6247D" w:rsidP="00F6247D">
            <w:pPr>
              <w:spacing w:after="0" w:line="240" w:lineRule="auto"/>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b/>
                <w:color w:val="000000"/>
                <w:sz w:val="24"/>
                <w:szCs w:val="24"/>
                <w:lang w:val="uk-UA" w:eastAsia="ru-RU"/>
              </w:rPr>
            </w:pPr>
            <w:r w:rsidRPr="00F6247D">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1.1.</w:t>
            </w:r>
            <w:r w:rsidRPr="00F6247D">
              <w:rPr>
                <w:rFonts w:ascii="Times New Roman" w:eastAsia="Times New Roman" w:hAnsi="Times New Roman" w:cs="Times New Roman"/>
                <w:color w:val="000000"/>
                <w:sz w:val="24"/>
                <w:szCs w:val="24"/>
                <w:lang w:eastAsia="ru-RU"/>
              </w:rPr>
              <w:t> </w:t>
            </w:r>
            <w:r w:rsidRPr="00F6247D">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247D" w:rsidRPr="00F6247D" w:rsidRDefault="00F6247D" w:rsidP="00F6247D">
            <w:pPr>
              <w:spacing w:after="0" w:line="240" w:lineRule="auto"/>
              <w:jc w:val="both"/>
              <w:rPr>
                <w:rFonts w:ascii="Times New Roman" w:eastAsia="Times New Roman" w:hAnsi="Times New Roman" w:cs="Times New Roman"/>
                <w:i/>
                <w:iCs/>
                <w:color w:val="000000"/>
                <w:sz w:val="24"/>
                <w:szCs w:val="24"/>
                <w:lang w:val="uk-UA" w:eastAsia="ru-RU"/>
              </w:rPr>
            </w:pPr>
            <w:r w:rsidRPr="00F6247D">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F6247D" w:rsidRPr="00F6247D" w:rsidRDefault="00F6247D" w:rsidP="00F6247D">
            <w:pPr>
              <w:spacing w:after="0" w:line="240" w:lineRule="auto"/>
              <w:jc w:val="both"/>
              <w:rPr>
                <w:rFonts w:ascii="Times New Roman" w:eastAsia="Times New Roman" w:hAnsi="Times New Roman" w:cs="Times New Roman"/>
                <w:i/>
                <w:iCs/>
                <w:color w:val="000000"/>
                <w:sz w:val="24"/>
                <w:szCs w:val="24"/>
                <w:lang w:val="uk-UA" w:eastAsia="ru-RU"/>
              </w:rPr>
            </w:pPr>
            <w:r w:rsidRPr="00F6247D">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6247D" w:rsidRPr="00F6247D" w:rsidRDefault="00F6247D" w:rsidP="00F6247D">
            <w:pPr>
              <w:spacing w:after="0" w:line="240" w:lineRule="auto"/>
              <w:jc w:val="both"/>
              <w:rPr>
                <w:rFonts w:ascii="Times New Roman" w:eastAsia="Times New Roman" w:hAnsi="Times New Roman" w:cs="Times New Roman"/>
                <w:iCs/>
                <w:color w:val="000000"/>
                <w:sz w:val="24"/>
                <w:szCs w:val="24"/>
                <w:lang w:val="uk-UA" w:eastAsia="ru-RU"/>
              </w:rPr>
            </w:pPr>
            <w:r w:rsidRPr="00F6247D">
              <w:rPr>
                <w:rFonts w:ascii="Times New Roman" w:eastAsia="Times New Roman" w:hAnsi="Times New Roman" w:cs="Times New Roman"/>
                <w:iCs/>
                <w:color w:val="000000"/>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247D" w:rsidRPr="00F6247D" w:rsidRDefault="00F6247D" w:rsidP="00F6247D">
            <w:pPr>
              <w:spacing w:after="0" w:line="240" w:lineRule="auto"/>
              <w:jc w:val="both"/>
              <w:rPr>
                <w:rFonts w:ascii="Times New Roman" w:eastAsia="Times New Roman" w:hAnsi="Times New Roman" w:cs="Times New Roman"/>
                <w:iCs/>
                <w:color w:val="000000"/>
                <w:sz w:val="24"/>
                <w:szCs w:val="24"/>
                <w:lang w:val="uk-UA" w:eastAsia="ru-RU"/>
              </w:rPr>
            </w:pPr>
            <w:r w:rsidRPr="00F6247D">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hd w:val="clear" w:color="auto" w:fill="FFFFFF"/>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F6247D">
              <w:rPr>
                <w:rFonts w:ascii="Times New Roman" w:eastAsia="Times New Roman" w:hAnsi="Times New Roman" w:cs="Times New Roman"/>
                <w:color w:val="000000"/>
                <w:sz w:val="24"/>
                <w:szCs w:val="24"/>
                <w:lang w:eastAsia="ru-RU"/>
              </w:rPr>
              <w:t xml:space="preserve">3.1. </w:t>
            </w:r>
            <w:r w:rsidRPr="00F6247D">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F6247D">
              <w:rPr>
                <w:rFonts w:ascii="Times New Roman" w:eastAsia="Calibri" w:hAnsi="Times New Roman" w:cs="Times New Roman"/>
                <w:color w:val="000000"/>
                <w:sz w:val="24"/>
                <w:szCs w:val="24"/>
                <w:lang w:val="uk-UA" w:eastAsia="uk-UA"/>
              </w:rPr>
              <w:t xml:space="preserve">.                                    </w:t>
            </w:r>
          </w:p>
          <w:p w:rsidR="00F6247D" w:rsidRPr="00F6247D" w:rsidRDefault="00F6247D" w:rsidP="00F6247D">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F6247D">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3.3.</w:t>
            </w:r>
            <w:r w:rsidRPr="00F6247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w:t>
            </w:r>
            <w:r w:rsidRPr="00F6247D">
              <w:rPr>
                <w:rFonts w:ascii="Times New Roman" w:eastAsia="Times New Roman" w:hAnsi="Times New Roman" w:cs="Times New Roman"/>
                <w:color w:val="000000"/>
                <w:sz w:val="24"/>
                <w:szCs w:val="24"/>
                <w:lang w:val="uk-UA" w:eastAsia="ru-RU"/>
              </w:rPr>
              <w:lastRenderedPageBreak/>
              <w:t>цього пункту.</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3.5.</w:t>
            </w:r>
            <w:r w:rsidRPr="00F6247D">
              <w:rPr>
                <w:rFonts w:ascii="Times New Roman" w:eastAsia="Times New Roman" w:hAnsi="Times New Roman" w:cs="Times New Roman"/>
                <w:color w:val="FF0000"/>
                <w:sz w:val="24"/>
                <w:szCs w:val="24"/>
                <w:lang w:eastAsia="ru-RU"/>
              </w:rPr>
              <w:t xml:space="preserve"> </w:t>
            </w:r>
            <w:r w:rsidRPr="00F6247D">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w:t>
            </w:r>
            <w:r w:rsidRPr="00F6247D">
              <w:rPr>
                <w:rFonts w:ascii="Times New Roman" w:eastAsia="Times New Roman" w:hAnsi="Times New Roman" w:cs="Times New Roman"/>
                <w:color w:val="000000"/>
                <w:sz w:val="24"/>
                <w:szCs w:val="24"/>
                <w:lang w:val="uk-UA" w:eastAsia="ru-RU"/>
              </w:rPr>
              <w:t>і</w:t>
            </w:r>
            <w:r w:rsidRPr="00F6247D">
              <w:rPr>
                <w:rFonts w:ascii="Times New Roman" w:eastAsia="Times New Roman" w:hAnsi="Times New Roman" w:cs="Times New Roman"/>
                <w:color w:val="000000"/>
                <w:sz w:val="24"/>
                <w:szCs w:val="24"/>
                <w:lang w:eastAsia="ru-RU"/>
              </w:rPr>
              <w:t>вл</w:t>
            </w:r>
            <w:r w:rsidRPr="00F6247D">
              <w:rPr>
                <w:rFonts w:ascii="Times New Roman" w:eastAsia="Times New Roman" w:hAnsi="Times New Roman" w:cs="Times New Roman"/>
                <w:color w:val="000000"/>
                <w:sz w:val="24"/>
                <w:szCs w:val="24"/>
                <w:lang w:val="uk-UA" w:eastAsia="ru-RU"/>
              </w:rPr>
              <w:t>і</w:t>
            </w:r>
            <w:r w:rsidRPr="00F6247D">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F6247D">
              <w:rPr>
                <w:rFonts w:ascii="Times New Roman" w:eastAsia="Times New Roman" w:hAnsi="Times New Roman" w:cs="Times New Roman"/>
                <w:color w:val="000000"/>
                <w:sz w:val="24"/>
                <w:szCs w:val="24"/>
                <w:lang w:val="uk-UA" w:eastAsia="ru-RU"/>
              </w:rPr>
              <w:t>передбачалося</w:t>
            </w:r>
            <w:r w:rsidRPr="00F6247D">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6247D">
              <w:rPr>
                <w:rFonts w:ascii="Times New Roman" w:eastAsia="Times New Roman" w:hAnsi="Times New Roman" w:cs="Times New Roman"/>
                <w:color w:val="000000"/>
                <w:sz w:val="24"/>
                <w:szCs w:val="24"/>
                <w:lang w:val="uk-UA" w:eastAsia="ru-RU"/>
              </w:rPr>
              <w:t xml:space="preserve">відсутності </w:t>
            </w:r>
            <w:r w:rsidRPr="00F6247D">
              <w:rPr>
                <w:rFonts w:ascii="Times New Roman" w:eastAsia="Times New Roman" w:hAnsi="Times New Roman" w:cs="Times New Roman"/>
                <w:color w:val="000000"/>
                <w:sz w:val="24"/>
                <w:szCs w:val="24"/>
                <w:lang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6247D">
              <w:rPr>
                <w:rFonts w:ascii="Times New Roman" w:eastAsia="Times New Roman" w:hAnsi="Times New Roman" w:cs="Times New Roman"/>
                <w:color w:val="000000"/>
                <w:sz w:val="24"/>
                <w:szCs w:val="24"/>
                <w:lang w:val="uk-UA" w:eastAsia="ru-RU"/>
              </w:rPr>
              <w:t>.</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F6247D">
              <w:rPr>
                <w:rFonts w:ascii="Times New Roman" w:eastAsia="Times New Roman" w:hAnsi="Times New Roman" w:cs="Times New Roman"/>
                <w:color w:val="000000"/>
                <w:sz w:val="24"/>
                <w:szCs w:val="24"/>
                <w:lang w:val="uk-UA" w:eastAsia="ru-RU"/>
              </w:rPr>
              <w:lastRenderedPageBreak/>
              <w:t>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F6247D">
              <w:rPr>
                <w:rFonts w:ascii="Times New Roman" w:eastAsia="Times New Roman" w:hAnsi="Times New Roman" w:cs="Times New Roman"/>
                <w:color w:val="000000"/>
                <w:sz w:val="24"/>
                <w:szCs w:val="24"/>
                <w:lang w:eastAsia="ru-RU"/>
              </w:rPr>
              <w:t> </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F6247D" w:rsidRPr="00F6247D" w:rsidRDefault="00F6247D" w:rsidP="00F6247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247D" w:rsidRPr="00F6247D" w:rsidRDefault="00F6247D" w:rsidP="00F6247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xml:space="preserve">—   </w:t>
            </w:r>
            <w:r w:rsidRPr="00F6247D">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247D" w:rsidRPr="00F6247D" w:rsidRDefault="00F6247D" w:rsidP="00F6247D">
            <w:pPr>
              <w:widowControl w:val="0"/>
              <w:pBdr>
                <w:top w:val="nil"/>
                <w:left w:val="nil"/>
                <w:bottom w:val="nil"/>
                <w:right w:val="nil"/>
                <w:between w:val="nil"/>
              </w:pBdr>
              <w:jc w:val="both"/>
              <w:rPr>
                <w:rFonts w:ascii="Times New Roman" w:eastAsia="Times New Roman" w:hAnsi="Times New Roman" w:cs="Times New Roman"/>
                <w:sz w:val="24"/>
                <w:szCs w:val="24"/>
              </w:rPr>
            </w:pPr>
            <w:r w:rsidRPr="00F6247D">
              <w:rPr>
                <w:rFonts w:ascii="Times New Roman" w:eastAsia="Times New Roman" w:hAnsi="Times New Roman" w:cs="Times New Roman"/>
                <w:sz w:val="24"/>
                <w:szCs w:val="24"/>
              </w:rPr>
              <w:t xml:space="preserve">—   </w:t>
            </w:r>
            <w:r w:rsidRPr="00F624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247D" w:rsidRPr="00F6247D" w:rsidRDefault="00F6247D" w:rsidP="00F6247D">
            <w:pPr>
              <w:widowControl w:val="0"/>
              <w:pBdr>
                <w:top w:val="nil"/>
                <w:left w:val="nil"/>
                <w:bottom w:val="nil"/>
                <w:right w:val="nil"/>
                <w:between w:val="nil"/>
              </w:pBdr>
              <w:jc w:val="both"/>
              <w:rPr>
                <w:rFonts w:ascii="Times New Roman" w:eastAsia="Times New Roman" w:hAnsi="Times New Roman" w:cs="Times New Roman"/>
                <w:sz w:val="24"/>
                <w:szCs w:val="24"/>
              </w:rPr>
            </w:pPr>
            <w:r w:rsidRPr="00F6247D">
              <w:rPr>
                <w:rFonts w:ascii="Times New Roman" w:eastAsia="Times New Roman" w:hAnsi="Times New Roman" w:cs="Times New Roman"/>
                <w:sz w:val="24"/>
                <w:szCs w:val="24"/>
              </w:rPr>
              <w:t xml:space="preserve">—   </w:t>
            </w:r>
            <w:r w:rsidRPr="00F624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247D" w:rsidRPr="00F6247D" w:rsidRDefault="00F6247D" w:rsidP="00F6247D">
            <w:pPr>
              <w:widowControl w:val="0"/>
              <w:pBdr>
                <w:top w:val="nil"/>
                <w:left w:val="nil"/>
                <w:bottom w:val="nil"/>
                <w:right w:val="nil"/>
                <w:between w:val="nil"/>
              </w:pBdr>
              <w:jc w:val="both"/>
              <w:rPr>
                <w:rFonts w:ascii="Times New Roman" w:eastAsia="Times New Roman" w:hAnsi="Times New Roman" w:cs="Times New Roman"/>
                <w:sz w:val="24"/>
                <w:szCs w:val="24"/>
              </w:rPr>
            </w:pPr>
            <w:r w:rsidRPr="00F6247D">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6247D">
              <w:rPr>
                <w:rFonts w:ascii="Times New Roman" w:eastAsia="Times New Roman" w:hAnsi="Times New Roman" w:cs="Times New Roman"/>
                <w:i/>
                <w:sz w:val="24"/>
                <w:szCs w:val="24"/>
              </w:rPr>
              <w:t xml:space="preserve"> з</w:t>
            </w:r>
            <w:r w:rsidRPr="00F6247D">
              <w:rPr>
                <w:rFonts w:ascii="Times New Roman" w:eastAsia="Times New Roman" w:hAnsi="Times New Roman" w:cs="Times New Roman"/>
                <w:sz w:val="24"/>
                <w:szCs w:val="24"/>
              </w:rPr>
              <w:t xml:space="preserve">ареєстрованих відповідно до </w:t>
            </w:r>
            <w:r w:rsidRPr="00F6247D">
              <w:rPr>
                <w:rFonts w:ascii="Times New Roman" w:eastAsia="Times New Roman" w:hAnsi="Times New Roman" w:cs="Times New Roman"/>
                <w:sz w:val="24"/>
                <w:szCs w:val="24"/>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247D" w:rsidRPr="00F6247D" w:rsidRDefault="00F6247D" w:rsidP="00F6247D">
            <w:pPr>
              <w:spacing w:after="0" w:line="240" w:lineRule="auto"/>
              <w:jc w:val="both"/>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sz w:val="24"/>
                <w:szCs w:val="24"/>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F6247D">
              <w:rPr>
                <w:rFonts w:ascii="Times New Roman" w:eastAsia="Times New Roman" w:hAnsi="Times New Roman" w:cs="Times New Roman"/>
                <w:sz w:val="24"/>
                <w:szCs w:val="24"/>
              </w:rPr>
              <w:t>№1178</w:t>
            </w:r>
            <w:r w:rsidRPr="00F6247D">
              <w:rPr>
                <w:rFonts w:ascii="Times New Roman" w:eastAsia="Times New Roman" w:hAnsi="Times New Roman" w:cs="Times New Roman"/>
                <w:sz w:val="24"/>
                <w:szCs w:val="24"/>
                <w:lang w:val="uk-UA"/>
              </w:rPr>
              <w:t>.</w:t>
            </w:r>
          </w:p>
        </w:tc>
      </w:tr>
      <w:tr w:rsidR="00F6247D" w:rsidRPr="00462F9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електронній системі закупівель у разі, </w:t>
            </w:r>
            <w:r w:rsidRPr="00F6247D">
              <w:rPr>
                <w:rFonts w:ascii="Times New Roman" w:eastAsia="Times New Roman" w:hAnsi="Times New Roman" w:cs="Times New Roman"/>
                <w:color w:val="000000"/>
                <w:sz w:val="24"/>
                <w:szCs w:val="24"/>
                <w:lang w:val="uk-UA" w:eastAsia="ru-RU"/>
              </w:rPr>
              <w:t>коли</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1) учасник процедури закупівлі:</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F6247D">
              <w:rPr>
                <w:rFonts w:ascii="Times New Roman" w:eastAsia="Times New Roman" w:hAnsi="Times New Roman" w:cs="Times New Roman"/>
                <w:color w:val="000000"/>
                <w:sz w:val="24"/>
                <w:szCs w:val="24"/>
                <w:lang w:val="uk-UA" w:eastAsia="ru-RU"/>
              </w:rPr>
              <w:t xml:space="preserve"> складі</w:t>
            </w:r>
            <w:r w:rsidRPr="00F6247D">
              <w:rPr>
                <w:rFonts w:ascii="Times New Roman" w:eastAsia="Times New Roman" w:hAnsi="Times New Roman" w:cs="Times New Roman"/>
                <w:color w:val="000000"/>
                <w:sz w:val="24"/>
                <w:szCs w:val="24"/>
                <w:lang w:eastAsia="ru-RU"/>
              </w:rPr>
              <w:t xml:space="preserve"> сво</w:t>
            </w:r>
            <w:r w:rsidRPr="00F6247D">
              <w:rPr>
                <w:rFonts w:ascii="Times New Roman" w:eastAsia="Times New Roman" w:hAnsi="Times New Roman" w:cs="Times New Roman"/>
                <w:color w:val="000000"/>
                <w:sz w:val="24"/>
                <w:szCs w:val="24"/>
                <w:lang w:val="uk-UA" w:eastAsia="ru-RU"/>
              </w:rPr>
              <w:t>є</w:t>
            </w:r>
            <w:r w:rsidRPr="00F6247D">
              <w:rPr>
                <w:rFonts w:ascii="Times New Roman" w:eastAsia="Times New Roman" w:hAnsi="Times New Roman" w:cs="Times New Roman"/>
                <w:color w:val="000000"/>
                <w:sz w:val="24"/>
                <w:szCs w:val="24"/>
                <w:lang w:eastAsia="ru-RU"/>
              </w:rPr>
              <w:t>й тендерн</w:t>
            </w:r>
            <w:r w:rsidRPr="00F6247D">
              <w:rPr>
                <w:rFonts w:ascii="Times New Roman" w:eastAsia="Times New Roman" w:hAnsi="Times New Roman" w:cs="Times New Roman"/>
                <w:color w:val="000000"/>
                <w:sz w:val="24"/>
                <w:szCs w:val="24"/>
                <w:lang w:val="uk-UA" w:eastAsia="ru-RU"/>
              </w:rPr>
              <w:t>ої</w:t>
            </w:r>
            <w:r w:rsidRPr="00F6247D">
              <w:rPr>
                <w:rFonts w:ascii="Times New Roman" w:eastAsia="Times New Roman" w:hAnsi="Times New Roman" w:cs="Times New Roman"/>
                <w:color w:val="000000"/>
                <w:sz w:val="24"/>
                <w:szCs w:val="24"/>
                <w:lang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F6247D">
              <w:rPr>
                <w:rFonts w:ascii="Times New Roman" w:eastAsia="Times New Roman" w:hAnsi="Times New Roman" w:cs="Times New Roman"/>
                <w:color w:val="000000"/>
                <w:sz w:val="24"/>
                <w:szCs w:val="24"/>
                <w:lang w:val="uk-UA" w:eastAsia="ru-RU"/>
              </w:rPr>
              <w:t>,</w:t>
            </w:r>
            <w:r w:rsidRPr="00F6247D">
              <w:rPr>
                <w:rFonts w:ascii="Times New Roman" w:eastAsia="Times New Roman" w:hAnsi="Times New Roman" w:cs="Times New Roman"/>
                <w:color w:val="000000"/>
                <w:sz w:val="24"/>
                <w:szCs w:val="24"/>
                <w:lang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F6247D">
              <w:rPr>
                <w:rFonts w:ascii="Times New Roman" w:eastAsia="Times New Roman" w:hAnsi="Times New Roman" w:cs="Times New Roman"/>
                <w:color w:val="000000"/>
                <w:sz w:val="24"/>
                <w:szCs w:val="24"/>
                <w:lang w:eastAsia="ru-RU"/>
              </w:rPr>
              <w:lastRenderedPageBreak/>
              <w:t>Закону/абзацом дев’ятим пункту 37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визначив конфіденційною інформацію,</w:t>
            </w:r>
            <w:r w:rsidRPr="00F6247D">
              <w:rPr>
                <w:rFonts w:ascii="Times New Roman" w:eastAsia="Times New Roman" w:hAnsi="Times New Roman" w:cs="Times New Roman"/>
                <w:lang w:eastAsia="ru-RU"/>
              </w:rPr>
              <w:t xml:space="preserve"> </w:t>
            </w:r>
            <w:r w:rsidRPr="00F6247D">
              <w:rPr>
                <w:rFonts w:ascii="Times New Roman" w:eastAsia="Times New Roman" w:hAnsi="Times New Roman" w:cs="Times New Roman"/>
                <w:color w:val="000000"/>
                <w:sz w:val="24"/>
                <w:szCs w:val="24"/>
                <w:lang w:val="uk-UA" w:eastAsia="ru-RU"/>
              </w:rPr>
              <w:t>що не може бути визначена як конфіденційна відповідно до вимог пункту 40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2) тендерна пропозиція:</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є такою, строк дії якої закінчився;</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F6247D">
              <w:rPr>
                <w:rFonts w:ascii="Times New Roman" w:eastAsia="Times New Roman" w:hAnsi="Times New Roman" w:cs="Times New Roman"/>
                <w:color w:val="000000"/>
                <w:sz w:val="24"/>
                <w:szCs w:val="24"/>
                <w:lang w:val="uk-UA" w:eastAsia="ru-RU"/>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3) переможець процедури закупівлі:</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підтверджують відсутність підстав,</w:t>
            </w:r>
            <w:r w:rsidRPr="00F6247D">
              <w:rPr>
                <w:rFonts w:ascii="Times New Roman" w:eastAsia="Times New Roman" w:hAnsi="Times New Roman" w:cs="Times New Roman"/>
                <w:lang w:eastAsia="ru-RU"/>
              </w:rPr>
              <w:t xml:space="preserve"> </w:t>
            </w:r>
            <w:r w:rsidRPr="00F6247D">
              <w:rPr>
                <w:rFonts w:ascii="Times New Roman" w:eastAsia="Times New Roman" w:hAnsi="Times New Roman" w:cs="Times New Roman"/>
                <w:color w:val="000000"/>
                <w:sz w:val="24"/>
                <w:szCs w:val="24"/>
                <w:lang w:eastAsia="ru-RU"/>
              </w:rPr>
              <w:t>визначених у підпунктах 3, 5, 6 і 12 та в абзаці чотирнадцятому пункту 47 цих особливостей</w:t>
            </w:r>
            <w:r w:rsidRPr="00F6247D">
              <w:rPr>
                <w:rFonts w:ascii="Times New Roman" w:eastAsia="Times New Roman" w:hAnsi="Times New Roman" w:cs="Times New Roman"/>
                <w:color w:val="000000"/>
                <w:sz w:val="24"/>
                <w:szCs w:val="24"/>
                <w:lang w:val="uk-UA" w:eastAsia="ru-RU"/>
              </w:rPr>
              <w:t>;</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забезпечення вимагалося замовником;</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F6247D">
              <w:rPr>
                <w:rFonts w:ascii="Times New Roman" w:eastAsia="Times New Roman" w:hAnsi="Times New Roman" w:cs="Times New Roman"/>
                <w:color w:val="000000"/>
                <w:sz w:val="24"/>
                <w:szCs w:val="24"/>
                <w:lang w:val="uk-UA" w:eastAsia="ru-RU"/>
              </w:rPr>
              <w:t>для</w:t>
            </w:r>
            <w:r w:rsidRPr="00F6247D">
              <w:rPr>
                <w:rFonts w:ascii="Times New Roman" w:eastAsia="Times New Roman" w:hAnsi="Times New Roman" w:cs="Times New Roman"/>
                <w:color w:val="000000"/>
                <w:sz w:val="24"/>
                <w:szCs w:val="24"/>
                <w:lang w:eastAsia="ru-RU"/>
              </w:rPr>
              <w:t xml:space="preserve"> визначенн</w:t>
            </w:r>
            <w:r w:rsidRPr="00F6247D">
              <w:rPr>
                <w:rFonts w:ascii="Times New Roman" w:eastAsia="Times New Roman" w:hAnsi="Times New Roman" w:cs="Times New Roman"/>
                <w:color w:val="000000"/>
                <w:sz w:val="24"/>
                <w:szCs w:val="24"/>
                <w:lang w:val="uk-UA" w:eastAsia="ru-RU"/>
              </w:rPr>
              <w:t>я</w:t>
            </w:r>
            <w:r w:rsidRPr="00F6247D">
              <w:rPr>
                <w:rFonts w:ascii="Times New Roman" w:eastAsia="Times New Roman" w:hAnsi="Times New Roman" w:cs="Times New Roman"/>
                <w:color w:val="000000"/>
                <w:sz w:val="24"/>
                <w:szCs w:val="24"/>
                <w:lang w:eastAsia="ru-RU"/>
              </w:rPr>
              <w:t xml:space="preserve"> результатів</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процедури закупівлі, яку замовником виявлено згідно з </w:t>
            </w:r>
            <w:hyperlink r:id="rId6" w:anchor="n326" w:history="1">
              <w:r w:rsidRPr="00F6247D">
                <w:rPr>
                  <w:rFonts w:ascii="Times New Roman" w:eastAsia="Times New Roman" w:hAnsi="Times New Roman" w:cs="Times New Roman"/>
                  <w:color w:val="000000"/>
                  <w:sz w:val="24"/>
                  <w:szCs w:val="24"/>
                  <w:lang w:eastAsia="ru-RU"/>
                </w:rPr>
                <w:t xml:space="preserve">абзацом </w:t>
              </w:r>
            </w:hyperlink>
            <w:r w:rsidRPr="00F6247D">
              <w:rPr>
                <w:rFonts w:ascii="Times New Roman" w:eastAsia="Times New Roman" w:hAnsi="Times New Roman" w:cs="Times New Roman"/>
                <w:color w:val="000000"/>
                <w:sz w:val="24"/>
                <w:szCs w:val="24"/>
                <w:lang w:eastAsia="ru-RU"/>
              </w:rPr>
              <w:t>першим пункту 42 цих особливостей.</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аргументації в електронній системі закупівель у разі, </w:t>
            </w:r>
            <w:r w:rsidRPr="00F6247D">
              <w:rPr>
                <w:rFonts w:ascii="Times New Roman" w:eastAsia="Times New Roman" w:hAnsi="Times New Roman" w:cs="Times New Roman"/>
                <w:color w:val="000000"/>
                <w:sz w:val="24"/>
                <w:szCs w:val="24"/>
                <w:lang w:val="uk-UA" w:eastAsia="ru-RU"/>
              </w:rPr>
              <w:t>коли</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Pr="00F6247D">
              <w:rPr>
                <w:rFonts w:ascii="Times New Roman" w:eastAsia="Times New Roman" w:hAnsi="Times New Roman" w:cs="Times New Roman"/>
                <w:color w:val="000000"/>
                <w:sz w:val="24"/>
                <w:szCs w:val="24"/>
                <w:lang w:val="uk-UA" w:eastAsia="ru-RU"/>
              </w:rPr>
              <w:t xml:space="preserve">и </w:t>
            </w:r>
            <w:r w:rsidRPr="00F6247D">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аномально низькою;</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протягом трьох років з дати їх застосування, з наданням документального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добровільної сплати штрафу</w:t>
            </w:r>
            <w:r w:rsidRPr="00F6247D">
              <w:rPr>
                <w:rFonts w:ascii="Times New Roman" w:eastAsia="Times New Roman" w:hAnsi="Times New Roman" w:cs="Times New Roman"/>
                <w:color w:val="000000"/>
                <w:sz w:val="24"/>
                <w:szCs w:val="24"/>
                <w:lang w:val="uk-UA" w:eastAsia="ru-RU"/>
              </w:rPr>
              <w:t>,</w:t>
            </w:r>
            <w:r w:rsidRPr="00F6247D">
              <w:rPr>
                <w:rFonts w:ascii="Times New Roman" w:eastAsia="Times New Roman" w:hAnsi="Times New Roman" w:cs="Times New Roman"/>
                <w:color w:val="000000"/>
                <w:sz w:val="24"/>
                <w:szCs w:val="24"/>
                <w:lang w:eastAsia="ru-RU"/>
              </w:rPr>
              <w:t xml:space="preserve"> або відшкодування збитків).</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такого відхилення (з посиланням на відповідні положення цих </w:t>
            </w:r>
            <w:r w:rsidRPr="00F6247D">
              <w:rPr>
                <w:rFonts w:ascii="Times New Roman" w:eastAsia="Times New Roman" w:hAnsi="Times New Roman" w:cs="Times New Roman"/>
                <w:color w:val="000000"/>
                <w:sz w:val="24"/>
                <w:szCs w:val="24"/>
                <w:lang w:val="uk-UA" w:eastAsia="ru-RU"/>
              </w:rPr>
              <w:t>о</w:t>
            </w:r>
            <w:r w:rsidRPr="00F6247D">
              <w:rPr>
                <w:rFonts w:ascii="Times New Roman" w:eastAsia="Times New Roman" w:hAnsi="Times New Roman" w:cs="Times New Roman"/>
                <w:color w:val="000000"/>
                <w:sz w:val="24"/>
                <w:szCs w:val="24"/>
                <w:lang w:eastAsia="ru-RU"/>
              </w:rPr>
              <w:t>собливостей та</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протягом одного дня з </w:t>
            </w:r>
            <w:r w:rsidRPr="00F6247D">
              <w:rPr>
                <w:rFonts w:ascii="Times New Roman" w:eastAsia="Times New Roman" w:hAnsi="Times New Roman" w:cs="Times New Roman"/>
                <w:color w:val="000000"/>
                <w:sz w:val="24"/>
                <w:szCs w:val="24"/>
                <w:lang w:val="uk-UA" w:eastAsia="ru-RU"/>
              </w:rPr>
              <w:t>дати</w:t>
            </w:r>
            <w:r w:rsidRPr="00F6247D">
              <w:rPr>
                <w:rFonts w:ascii="Times New Roman" w:eastAsia="Times New Roman" w:hAnsi="Times New Roman" w:cs="Times New Roman"/>
                <w:color w:val="000000"/>
                <w:sz w:val="24"/>
                <w:szCs w:val="24"/>
                <w:lang w:eastAsia="ru-RU"/>
              </w:rPr>
              <w:t xml:space="preserve"> ухвалення рішення оприлюднюється в електронній</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закупівлі/переможцю процедури </w:t>
            </w:r>
            <w:r w:rsidRPr="00F6247D">
              <w:rPr>
                <w:rFonts w:ascii="Times New Roman" w:eastAsia="Times New Roman" w:hAnsi="Times New Roman" w:cs="Times New Roman"/>
                <w:color w:val="000000"/>
                <w:sz w:val="24"/>
                <w:szCs w:val="24"/>
                <w:lang w:eastAsia="ru-RU"/>
              </w:rPr>
              <w:lastRenderedPageBreak/>
              <w:t>закупівлі, тендерна пропозиція якого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відхилена, через електронну систему закупівель.</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У разі </w:t>
            </w:r>
            <w:r w:rsidRPr="00F6247D">
              <w:rPr>
                <w:rFonts w:ascii="Times New Roman" w:eastAsia="Times New Roman" w:hAnsi="Times New Roman" w:cs="Times New Roman"/>
                <w:color w:val="000000"/>
                <w:sz w:val="24"/>
                <w:szCs w:val="24"/>
                <w:lang w:val="uk-UA" w:eastAsia="ru-RU"/>
              </w:rPr>
              <w:t>коли</w:t>
            </w:r>
            <w:r w:rsidRPr="00F6247D">
              <w:rPr>
                <w:rFonts w:ascii="Times New Roman" w:eastAsia="Times New Roman" w:hAnsi="Times New Roman" w:cs="Times New Roman"/>
                <w:color w:val="000000"/>
                <w:sz w:val="24"/>
                <w:szCs w:val="24"/>
                <w:lang w:eastAsia="ru-RU"/>
              </w:rPr>
              <w:t xml:space="preserve"> учасник процедури закупівлі, тендерна пропозиція якого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не пізніш як через чотири дні з </w:t>
            </w:r>
            <w:r w:rsidRPr="00F6247D">
              <w:rPr>
                <w:rFonts w:ascii="Times New Roman" w:eastAsia="Times New Roman" w:hAnsi="Times New Roman" w:cs="Times New Roman"/>
                <w:color w:val="000000"/>
                <w:sz w:val="24"/>
                <w:szCs w:val="24"/>
                <w:lang w:val="uk-UA" w:eastAsia="ru-RU"/>
              </w:rPr>
              <w:t>дати</w:t>
            </w:r>
            <w:r w:rsidRPr="00F6247D">
              <w:rPr>
                <w:rFonts w:ascii="Times New Roman" w:eastAsia="Times New Roman" w:hAnsi="Times New Roman" w:cs="Times New Roman"/>
                <w:color w:val="000000"/>
                <w:sz w:val="24"/>
                <w:szCs w:val="24"/>
                <w:lang w:eastAsia="ru-RU"/>
              </w:rPr>
              <w:t xml:space="preserve"> надходження такого звернення через</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F6247D" w:rsidRPr="00F6247D" w:rsidRDefault="00F6247D" w:rsidP="00F6247D">
            <w:pPr>
              <w:spacing w:after="0" w:line="240" w:lineRule="auto"/>
              <w:ind w:firstLine="566"/>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F6247D" w:rsidRPr="00F6247D" w:rsidRDefault="00F6247D" w:rsidP="00F6247D">
            <w:pPr>
              <w:spacing w:after="0" w:line="240" w:lineRule="auto"/>
              <w:ind w:firstLine="566"/>
              <w:jc w:val="both"/>
              <w:rPr>
                <w:rFonts w:ascii="Times New Roman" w:eastAsia="Times New Roman" w:hAnsi="Times New Roman" w:cs="Times New Roman"/>
                <w:sz w:val="24"/>
                <w:szCs w:val="24"/>
                <w:lang w:val="uk-UA" w:eastAsia="ru-RU"/>
              </w:rPr>
            </w:pPr>
          </w:p>
        </w:tc>
      </w:tr>
      <w:tr w:rsidR="00F6247D" w:rsidRPr="00F6247D" w:rsidTr="00470A5C">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6247D" w:rsidRPr="00F6247D" w:rsidRDefault="00F6247D" w:rsidP="00F6247D">
            <w:pPr>
              <w:spacing w:after="0" w:line="240" w:lineRule="auto"/>
              <w:ind w:left="-21" w:hanging="21"/>
              <w:jc w:val="center"/>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Замовник відміняє відкриті торги у разі:</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порушення</w:t>
            </w:r>
            <w:r w:rsidRPr="00F6247D">
              <w:rPr>
                <w:rFonts w:ascii="Times New Roman" w:eastAsia="Times New Roman" w:hAnsi="Times New Roman" w:cs="Times New Roman"/>
                <w:sz w:val="24"/>
                <w:szCs w:val="24"/>
                <w:lang w:val="uk-UA" w:eastAsia="ru-RU"/>
              </w:rPr>
              <w:t xml:space="preserve"> вимог</w:t>
            </w:r>
            <w:r w:rsidRPr="00F6247D">
              <w:rPr>
                <w:rFonts w:ascii="Times New Roman" w:eastAsia="Times New Roman" w:hAnsi="Times New Roman" w:cs="Times New Roman"/>
                <w:sz w:val="24"/>
                <w:szCs w:val="24"/>
                <w:lang w:eastAsia="ru-RU"/>
              </w:rPr>
              <w:t xml:space="preserve"> законодавства у сфері публічних закупівель, з описом таких</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порушень</w:t>
            </w:r>
            <w:r w:rsidRPr="00F6247D">
              <w:rPr>
                <w:rFonts w:ascii="Times New Roman" w:eastAsia="Times New Roman" w:hAnsi="Times New Roman" w:cs="Times New Roman"/>
                <w:sz w:val="24"/>
                <w:szCs w:val="24"/>
                <w:lang w:val="uk-UA" w:eastAsia="ru-RU"/>
              </w:rPr>
              <w:t>;</w:t>
            </w:r>
            <w:r w:rsidRPr="00F6247D">
              <w:rPr>
                <w:rFonts w:ascii="Times New Roman" w:eastAsia="Times New Roman" w:hAnsi="Times New Roman" w:cs="Times New Roman"/>
                <w:sz w:val="24"/>
                <w:szCs w:val="24"/>
                <w:lang w:eastAsia="ru-RU"/>
              </w:rPr>
              <w:t xml:space="preserve"> </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 xml:space="preserve">3) скорочення </w:t>
            </w:r>
            <w:r w:rsidRPr="00F6247D">
              <w:rPr>
                <w:rFonts w:ascii="Times New Roman" w:eastAsia="Times New Roman" w:hAnsi="Times New Roman" w:cs="Times New Roman"/>
                <w:sz w:val="24"/>
                <w:szCs w:val="24"/>
                <w:lang w:val="uk-UA" w:eastAsia="ru-RU"/>
              </w:rPr>
              <w:t xml:space="preserve">обсягу </w:t>
            </w:r>
            <w:r w:rsidRPr="00F6247D">
              <w:rPr>
                <w:rFonts w:ascii="Times New Roman" w:eastAsia="Times New Roman" w:hAnsi="Times New Roman" w:cs="Times New Roman"/>
                <w:sz w:val="24"/>
                <w:szCs w:val="24"/>
                <w:lang w:eastAsia="ru-RU"/>
              </w:rPr>
              <w:t>видатків на здійснення закупівлі товарів, робіт чи послуг;</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 xml:space="preserve">4) </w:t>
            </w:r>
            <w:r w:rsidRPr="00F6247D">
              <w:rPr>
                <w:rFonts w:ascii="Times New Roman" w:eastAsia="Times New Roman" w:hAnsi="Times New Roman" w:cs="Times New Roman"/>
                <w:sz w:val="24"/>
                <w:szCs w:val="24"/>
                <w:lang w:val="uk-UA" w:eastAsia="ru-RU"/>
              </w:rPr>
              <w:t xml:space="preserve">коли </w:t>
            </w:r>
            <w:r w:rsidRPr="00F6247D">
              <w:rPr>
                <w:rFonts w:ascii="Times New Roman" w:eastAsia="Times New Roman" w:hAnsi="Times New Roman" w:cs="Times New Roman"/>
                <w:sz w:val="24"/>
                <w:szCs w:val="24"/>
                <w:lang w:eastAsia="ru-RU"/>
              </w:rPr>
              <w:t xml:space="preserve">здійснення закупівлі стало неможливим внаслідок дії </w:t>
            </w:r>
            <w:r w:rsidRPr="00F6247D">
              <w:rPr>
                <w:rFonts w:ascii="Times New Roman" w:eastAsia="Times New Roman" w:hAnsi="Times New Roman" w:cs="Times New Roman"/>
                <w:sz w:val="24"/>
                <w:szCs w:val="24"/>
                <w:lang w:val="uk-UA" w:eastAsia="ru-RU"/>
              </w:rPr>
              <w:t xml:space="preserve">обставин </w:t>
            </w:r>
            <w:r w:rsidRPr="00F6247D">
              <w:rPr>
                <w:rFonts w:ascii="Times New Roman" w:eastAsia="Times New Roman" w:hAnsi="Times New Roman" w:cs="Times New Roman"/>
                <w:sz w:val="24"/>
                <w:szCs w:val="24"/>
                <w:lang w:eastAsia="ru-RU"/>
              </w:rPr>
              <w:t>непереборної</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сили.</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F6247D">
              <w:rPr>
                <w:rFonts w:ascii="Times New Roman" w:eastAsia="Times New Roman" w:hAnsi="Times New Roman" w:cs="Times New Roman"/>
                <w:sz w:val="24"/>
                <w:szCs w:val="24"/>
                <w:lang w:val="uk-UA" w:eastAsia="ru-RU"/>
              </w:rPr>
              <w:t xml:space="preserve"> дати</w:t>
            </w:r>
            <w:r w:rsidRPr="00F6247D">
              <w:rPr>
                <w:rFonts w:ascii="Times New Roman" w:eastAsia="Times New Roman" w:hAnsi="Times New Roman" w:cs="Times New Roman"/>
                <w:sz w:val="24"/>
                <w:szCs w:val="24"/>
                <w:lang w:eastAsia="ru-RU"/>
              </w:rPr>
              <w:t xml:space="preserve"> прийняття відповідного рішення зазначає в електронній системі закупівель</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підстави прийняття такого рішення.</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 xml:space="preserve"> Відкриті торги автоматично відміняються </w:t>
            </w:r>
            <w:r w:rsidRPr="00F6247D">
              <w:rPr>
                <w:rFonts w:ascii="Times New Roman" w:eastAsia="Times New Roman" w:hAnsi="Times New Roman" w:cs="Times New Roman"/>
                <w:sz w:val="24"/>
                <w:szCs w:val="24"/>
                <w:lang w:eastAsia="ru-RU"/>
              </w:rPr>
              <w:lastRenderedPageBreak/>
              <w:t>електронною системою</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закупівель у разі:</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 xml:space="preserve">строк, </w:t>
            </w:r>
            <w:r w:rsidRPr="00F6247D">
              <w:rPr>
                <w:rFonts w:ascii="Times New Roman" w:eastAsia="Times New Roman" w:hAnsi="Times New Roman" w:cs="Times New Roman"/>
                <w:sz w:val="24"/>
                <w:szCs w:val="24"/>
                <w:lang w:val="uk-UA" w:eastAsia="ru-RU"/>
              </w:rPr>
              <w:t>у</w:t>
            </w:r>
            <w:r w:rsidRPr="00F6247D">
              <w:rPr>
                <w:rFonts w:ascii="Times New Roman" w:eastAsia="Times New Roman" w:hAnsi="Times New Roman" w:cs="Times New Roman"/>
                <w:sz w:val="24"/>
                <w:szCs w:val="24"/>
                <w:lang w:eastAsia="ru-RU"/>
              </w:rPr>
              <w:t>становлений замовником згідно з Особливостями.</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 xml:space="preserve">дня з </w:t>
            </w:r>
            <w:r w:rsidRPr="00F6247D">
              <w:rPr>
                <w:rFonts w:ascii="Times New Roman" w:eastAsia="Times New Roman" w:hAnsi="Times New Roman" w:cs="Times New Roman"/>
                <w:sz w:val="24"/>
                <w:szCs w:val="24"/>
                <w:lang w:val="uk-UA" w:eastAsia="ru-RU"/>
              </w:rPr>
              <w:t>дати</w:t>
            </w:r>
            <w:r w:rsidRPr="00F6247D">
              <w:rPr>
                <w:rFonts w:ascii="Times New Roman" w:eastAsia="Times New Roman" w:hAnsi="Times New Roman" w:cs="Times New Roman"/>
                <w:sz w:val="24"/>
                <w:szCs w:val="24"/>
                <w:lang w:eastAsia="ru-RU"/>
              </w:rPr>
              <w:t xml:space="preserve"> настання підстав для відміни відкритих торгів, визначених</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пунктом</w:t>
            </w:r>
            <w:r w:rsidRPr="00F6247D">
              <w:rPr>
                <w:rFonts w:ascii="Times New Roman" w:eastAsia="Times New Roman" w:hAnsi="Times New Roman" w:cs="Times New Roman"/>
                <w:sz w:val="24"/>
                <w:szCs w:val="24"/>
                <w:lang w:val="uk-UA" w:eastAsia="ru-RU"/>
              </w:rPr>
              <w:t xml:space="preserve"> 51 Особливостей</w:t>
            </w:r>
            <w:r w:rsidRPr="00F6247D">
              <w:rPr>
                <w:rFonts w:ascii="Times New Roman" w:eastAsia="Times New Roman" w:hAnsi="Times New Roman" w:cs="Times New Roman"/>
                <w:sz w:val="24"/>
                <w:szCs w:val="24"/>
                <w:lang w:eastAsia="ru-RU"/>
              </w:rPr>
              <w:t>, оприлюднюється інформація про відміну відкритих торгів.</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Відкриті торги можуть бути відмінені частково (за лотом).</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lang w:eastAsia="ru-RU"/>
              </w:rPr>
              <w:t>оприлюднення.</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замовником відповідно, </w:t>
            </w:r>
            <w:r w:rsidRPr="00F6247D">
              <w:rPr>
                <w:rFonts w:ascii="Times New Roman" w:eastAsia="Times New Roman" w:hAnsi="Times New Roman" w:cs="Times New Roman"/>
                <w:color w:val="000000"/>
                <w:sz w:val="24"/>
                <w:szCs w:val="24"/>
                <w:lang w:val="uk-UA" w:eastAsia="ru-RU"/>
              </w:rPr>
              <w:t xml:space="preserve">до статті </w:t>
            </w:r>
            <w:r w:rsidRPr="00F6247D">
              <w:rPr>
                <w:rFonts w:ascii="Times New Roman" w:eastAsia="Times New Roman" w:hAnsi="Times New Roman" w:cs="Times New Roman"/>
                <w:color w:val="000000"/>
                <w:sz w:val="24"/>
                <w:szCs w:val="24"/>
                <w:lang w:eastAsia="ru-RU"/>
              </w:rPr>
              <w:t>33 Закону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та пункт</w:t>
            </w:r>
            <w:r w:rsidRPr="00F6247D">
              <w:rPr>
                <w:rFonts w:ascii="Times New Roman" w:eastAsia="Times New Roman" w:hAnsi="Times New Roman" w:cs="Times New Roman"/>
                <w:color w:val="000000"/>
                <w:sz w:val="24"/>
                <w:szCs w:val="24"/>
                <w:lang w:val="uk-UA" w:eastAsia="ru-RU"/>
              </w:rPr>
              <w:t>у 49 Особливостей</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Повідомлення про намір укласти договір про закупівлю автоматично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формується електронною системою закупівель протягом одного дня з </w:t>
            </w:r>
            <w:r w:rsidRPr="00F6247D">
              <w:rPr>
                <w:rFonts w:ascii="Times New Roman" w:eastAsia="Times New Roman" w:hAnsi="Times New Roman" w:cs="Times New Roman"/>
                <w:color w:val="000000"/>
                <w:sz w:val="24"/>
                <w:szCs w:val="24"/>
                <w:lang w:val="uk-UA" w:eastAsia="ru-RU"/>
              </w:rPr>
              <w:t xml:space="preserve">дати </w:t>
            </w:r>
            <w:r w:rsidRPr="00F6247D">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закупівлі в електронній системі закупівель.</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п’ять днів з </w:t>
            </w:r>
            <w:r w:rsidRPr="00F6247D">
              <w:rPr>
                <w:rFonts w:ascii="Times New Roman" w:eastAsia="Times New Roman" w:hAnsi="Times New Roman" w:cs="Times New Roman"/>
                <w:color w:val="000000"/>
                <w:sz w:val="24"/>
                <w:szCs w:val="24"/>
                <w:lang w:val="uk-UA" w:eastAsia="ru-RU"/>
              </w:rPr>
              <w:t xml:space="preserve">дати </w:t>
            </w:r>
            <w:r w:rsidRPr="00F6247D">
              <w:rPr>
                <w:rFonts w:ascii="Times New Roman" w:eastAsia="Times New Roman" w:hAnsi="Times New Roman" w:cs="Times New Roman"/>
                <w:color w:val="000000"/>
                <w:sz w:val="24"/>
                <w:szCs w:val="24"/>
                <w:lang w:eastAsia="ru-RU"/>
              </w:rPr>
              <w:t>оприлюднення в електронній системі закупівель повідомлення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 намір укласти договір про закупівлю.</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пізніше ніж через 15 днів з </w:t>
            </w:r>
            <w:r w:rsidRPr="00F6247D">
              <w:rPr>
                <w:rFonts w:ascii="Times New Roman" w:eastAsia="Times New Roman" w:hAnsi="Times New Roman" w:cs="Times New Roman"/>
                <w:color w:val="000000"/>
                <w:sz w:val="24"/>
                <w:szCs w:val="24"/>
                <w:lang w:val="uk-UA" w:eastAsia="ru-RU"/>
              </w:rPr>
              <w:t xml:space="preserve">дати </w:t>
            </w:r>
            <w:r w:rsidRPr="00F6247D">
              <w:rPr>
                <w:rFonts w:ascii="Times New Roman" w:eastAsia="Times New Roman" w:hAnsi="Times New Roman" w:cs="Times New Roman"/>
                <w:color w:val="000000"/>
                <w:sz w:val="24"/>
                <w:szCs w:val="24"/>
                <w:lang w:eastAsia="ru-RU"/>
              </w:rPr>
              <w:t>прийняття рішення про намір укласти договір</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перебіг строку для укладання договору про закупівлю зупиняється</w:t>
            </w:r>
            <w:r w:rsidRPr="00F6247D">
              <w:rPr>
                <w:rFonts w:ascii="Times New Roman" w:eastAsia="Times New Roman" w:hAnsi="Times New Roman" w:cs="Times New Roman"/>
                <w:color w:val="000000"/>
                <w:sz w:val="24"/>
                <w:szCs w:val="24"/>
                <w:lang w:val="uk-UA" w:eastAsia="ru-RU"/>
              </w:rPr>
              <w:t>.</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 xml:space="preserve">3.1. Проект договору </w:t>
            </w:r>
            <w:r w:rsidRPr="00F6247D">
              <w:rPr>
                <w:rFonts w:ascii="Times New Roman" w:eastAsia="Calibri" w:hAnsi="Times New Roman" w:cs="Times New Roman"/>
                <w:sz w:val="24"/>
                <w:szCs w:val="24"/>
                <w:lang w:eastAsia="ru-RU"/>
              </w:rPr>
              <w:t>(Додаток №3 до цієї тендерної документації)</w:t>
            </w:r>
            <w:r w:rsidRPr="00F6247D">
              <w:rPr>
                <w:rFonts w:ascii="Times New Roman" w:eastAsia="Calibri" w:hAnsi="Times New Roman" w:cs="Times New Roman"/>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F6247D">
              <w:rPr>
                <w:rFonts w:ascii="Times New Roman" w:eastAsia="Times New Roman" w:hAnsi="Times New Roman" w:cs="Times New Roman"/>
                <w:color w:val="000000"/>
                <w:sz w:val="24"/>
                <w:szCs w:val="24"/>
                <w:lang w:val="uk-UA" w:eastAsia="ru-RU"/>
              </w:rPr>
              <w:t>та</w:t>
            </w:r>
            <w:r w:rsidRPr="00F6247D">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 xml:space="preserve">Договір про закупівлю за результатами проведеної закупівлі </w:t>
            </w:r>
            <w:r w:rsidRPr="00F6247D">
              <w:rPr>
                <w:rFonts w:ascii="Times New Roman" w:eastAsia="Times New Roman" w:hAnsi="Times New Roman" w:cs="Times New Roman"/>
                <w:color w:val="000000"/>
                <w:sz w:val="24"/>
                <w:szCs w:val="24"/>
                <w:lang w:val="uk-UA" w:eastAsia="ru-RU"/>
              </w:rPr>
              <w:t>згідно з</w:t>
            </w:r>
            <w:r w:rsidRPr="00F6247D">
              <w:rPr>
                <w:rFonts w:ascii="Times New Roman" w:eastAsia="Times New Roman" w:hAnsi="Times New Roman" w:cs="Times New Roman"/>
                <w:color w:val="000000"/>
                <w:sz w:val="24"/>
                <w:szCs w:val="24"/>
                <w:lang w:eastAsia="ru-RU"/>
              </w:rPr>
              <w:t xml:space="preserve"> пунк</w:t>
            </w:r>
            <w:r w:rsidRPr="00F6247D">
              <w:rPr>
                <w:rFonts w:ascii="Times New Roman" w:eastAsia="Times New Roman" w:hAnsi="Times New Roman" w:cs="Times New Roman"/>
                <w:color w:val="000000"/>
                <w:sz w:val="24"/>
                <w:szCs w:val="24"/>
                <w:lang w:val="uk-UA" w:eastAsia="ru-RU"/>
              </w:rPr>
              <w:t>тами</w:t>
            </w:r>
            <w:r w:rsidRPr="00F6247D">
              <w:rPr>
                <w:rFonts w:ascii="Times New Roman" w:eastAsia="Times New Roman" w:hAnsi="Times New Roman" w:cs="Times New Roman"/>
                <w:color w:val="000000"/>
                <w:sz w:val="24"/>
                <w:szCs w:val="24"/>
                <w:lang w:eastAsia="ru-RU"/>
              </w:rPr>
              <w:t xml:space="preserve"> 10 і 13 цих </w:t>
            </w:r>
            <w:r w:rsidRPr="00F6247D">
              <w:rPr>
                <w:rFonts w:ascii="Times New Roman" w:eastAsia="Times New Roman" w:hAnsi="Times New Roman" w:cs="Times New Roman"/>
                <w:color w:val="000000"/>
                <w:sz w:val="24"/>
                <w:szCs w:val="24"/>
                <w:lang w:val="uk-UA" w:eastAsia="ru-RU"/>
              </w:rPr>
              <w:t>о</w:t>
            </w:r>
            <w:r w:rsidRPr="00F6247D">
              <w:rPr>
                <w:rFonts w:ascii="Times New Roman" w:eastAsia="Times New Roman" w:hAnsi="Times New Roman" w:cs="Times New Roman"/>
                <w:color w:val="000000"/>
                <w:sz w:val="24"/>
                <w:szCs w:val="24"/>
                <w:lang w:eastAsia="ru-RU"/>
              </w:rPr>
              <w:t>собливостей укладається відповідно до Цивільного і Господарського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кодексів України з урахуванням положень статті 41 Закону, </w:t>
            </w:r>
            <w:r w:rsidRPr="00F6247D">
              <w:rPr>
                <w:rFonts w:ascii="Times New Roman" w:eastAsia="Times New Roman" w:hAnsi="Times New Roman" w:cs="Times New Roman"/>
                <w:color w:val="000000"/>
                <w:sz w:val="24"/>
                <w:szCs w:val="24"/>
                <w:lang w:val="uk-UA" w:eastAsia="ru-RU"/>
              </w:rPr>
              <w:t>крім частин другої — п’ятої, сьомої — дев’ятої статті 41 Закону та цих особливостей</w:t>
            </w:r>
            <w:r w:rsidRPr="00F6247D">
              <w:rPr>
                <w:rFonts w:ascii="Times New Roman" w:eastAsia="Times New Roman" w:hAnsi="Times New Roman" w:cs="Times New Roman"/>
                <w:color w:val="000000"/>
                <w:sz w:val="24"/>
                <w:szCs w:val="24"/>
                <w:lang w:eastAsia="ru-RU"/>
              </w:rPr>
              <w:t>.</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тендерної пропозиції переможця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процедури закупівлі, у тому числі за результатами електронного аукціону</w:t>
            </w:r>
            <w:r w:rsidRPr="00F6247D">
              <w:rPr>
                <w:rFonts w:ascii="Times New Roman" w:eastAsia="Times New Roman" w:hAnsi="Times New Roman" w:cs="Times New Roman"/>
                <w:color w:val="000000"/>
                <w:sz w:val="24"/>
                <w:szCs w:val="24"/>
                <w:lang w:val="uk-UA" w:eastAsia="ru-RU"/>
              </w:rPr>
              <w:t>,</w:t>
            </w:r>
            <w:r w:rsidRPr="00F6247D">
              <w:rPr>
                <w:rFonts w:ascii="Times New Roman" w:eastAsia="Times New Roman" w:hAnsi="Times New Roman" w:cs="Times New Roman"/>
                <w:color w:val="000000"/>
                <w:sz w:val="24"/>
                <w:szCs w:val="24"/>
                <w:lang w:eastAsia="ru-RU"/>
              </w:rPr>
              <w:t xml:space="preserve"> крім випадків:</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eastAsia="ru-RU"/>
              </w:rPr>
              <w:t>перерахунку ціни в бік зменшення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r w:rsidRPr="00F6247D">
              <w:rPr>
                <w:rFonts w:ascii="Times New Roman" w:eastAsia="Times New Roman" w:hAnsi="Times New Roman" w:cs="Times New Roman"/>
                <w:color w:val="000000"/>
                <w:sz w:val="24"/>
                <w:szCs w:val="24"/>
                <w:lang w:val="uk-UA" w:eastAsia="ru-RU"/>
              </w:rPr>
              <w:t>;</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видатків замовника;</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 xml:space="preserve">коливання (збільшення) ціни такого товару на ринку) </w:t>
            </w:r>
            <w:r w:rsidRPr="00F6247D">
              <w:rPr>
                <w:rFonts w:ascii="Times New Roman" w:eastAsia="Times New Roman" w:hAnsi="Times New Roman" w:cs="Times New Roman"/>
                <w:color w:val="000000"/>
                <w:sz w:val="24"/>
                <w:szCs w:val="24"/>
                <w:lang w:eastAsia="ru-RU"/>
              </w:rPr>
              <w:lastRenderedPageBreak/>
              <w:t>за умови документального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4) продовження строку дії договору про закупівлю та</w:t>
            </w:r>
            <w:r w:rsidRPr="00F6247D">
              <w:rPr>
                <w:rFonts w:ascii="Times New Roman" w:eastAsia="Times New Roman" w:hAnsi="Times New Roman" w:cs="Times New Roman"/>
                <w:color w:val="000000"/>
                <w:sz w:val="24"/>
                <w:szCs w:val="24"/>
                <w:lang w:val="uk-UA" w:eastAsia="ru-RU"/>
              </w:rPr>
              <w:t>/або</w:t>
            </w:r>
            <w:r w:rsidRPr="00F6247D">
              <w:rPr>
                <w:rFonts w:ascii="Times New Roman" w:eastAsia="Times New Roman" w:hAnsi="Times New Roman" w:cs="Times New Roman"/>
                <w:color w:val="000000"/>
                <w:sz w:val="24"/>
                <w:szCs w:val="24"/>
                <w:lang w:eastAsia="ru-RU"/>
              </w:rPr>
              <w:t xml:space="preserve"> строку виконання</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зборів та/або зміною умов щодо надання пільг з оподаткування − пропорційно</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внаслідок зміни системи оподаткування;</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F6247D" w:rsidRPr="00F6247D" w:rsidRDefault="00F6247D" w:rsidP="00F6247D">
            <w:pPr>
              <w:spacing w:after="0" w:line="240" w:lineRule="auto"/>
              <w:jc w:val="both"/>
              <w:rPr>
                <w:rFonts w:ascii="Times New Roman" w:eastAsia="Times New Roman" w:hAnsi="Times New Roman" w:cs="Times New Roman"/>
                <w:color w:val="000000"/>
                <w:sz w:val="24"/>
                <w:szCs w:val="24"/>
                <w:lang w:eastAsia="ru-RU"/>
              </w:rPr>
            </w:pPr>
            <w:r w:rsidRPr="00F6247D">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договорі про закупівлю порядку зміни ціни;</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F6247D">
              <w:rPr>
                <w:rFonts w:ascii="Times New Roman" w:eastAsia="Times New Roman" w:hAnsi="Times New Roman" w:cs="Times New Roman"/>
                <w:color w:val="000000"/>
                <w:sz w:val="24"/>
                <w:szCs w:val="24"/>
                <w:lang w:val="uk-UA" w:eastAsia="ru-RU"/>
              </w:rPr>
              <w:t xml:space="preserve"> </w:t>
            </w:r>
            <w:r w:rsidRPr="00F6247D">
              <w:rPr>
                <w:rFonts w:ascii="Times New Roman" w:eastAsia="Times New Roman" w:hAnsi="Times New Roman" w:cs="Times New Roman"/>
                <w:color w:val="000000"/>
                <w:sz w:val="24"/>
                <w:szCs w:val="24"/>
                <w:lang w:eastAsia="ru-RU"/>
              </w:rPr>
              <w:t>статті 41 Закону.</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F6247D">
              <w:rPr>
                <w:rFonts w:ascii="Times New Roman" w:eastAsia="Times New Roman" w:hAnsi="Times New Roman" w:cs="Times New Roman"/>
                <w:color w:val="000000"/>
                <w:sz w:val="24"/>
                <w:szCs w:val="24"/>
                <w:lang w:val="uk-UA" w:eastAsia="ru-RU"/>
              </w:rPr>
              <w:t xml:space="preserve">пунктом 47 </w:t>
            </w:r>
            <w:r w:rsidRPr="00F6247D">
              <w:rPr>
                <w:rFonts w:ascii="Times New Roman" w:eastAsia="Times New Roman" w:hAnsi="Times New Roman" w:cs="Times New Roman"/>
                <w:color w:val="000000"/>
                <w:sz w:val="24"/>
                <w:szCs w:val="24"/>
                <w:lang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6247D">
              <w:rPr>
                <w:rFonts w:ascii="Times New Roman" w:eastAsia="Times New Roman" w:hAnsi="Times New Roman" w:cs="Times New Roman"/>
                <w:color w:val="000000"/>
                <w:sz w:val="24"/>
                <w:szCs w:val="24"/>
                <w:lang w:val="uk-UA" w:eastAsia="ru-RU"/>
              </w:rPr>
              <w:t>.</w:t>
            </w:r>
          </w:p>
        </w:tc>
      </w:tr>
      <w:tr w:rsidR="00F6247D" w:rsidRPr="00F6247D" w:rsidTr="00470A5C">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color w:val="000000"/>
                <w:sz w:val="24"/>
                <w:szCs w:val="24"/>
                <w:lang w:eastAsia="ru-RU"/>
              </w:rPr>
              <w:t>Не вимагається</w:t>
            </w:r>
          </w:p>
        </w:tc>
      </w:tr>
    </w:tbl>
    <w:p w:rsidR="00F6247D" w:rsidRPr="00F6247D" w:rsidRDefault="00F6247D" w:rsidP="00F6247D">
      <w:pPr>
        <w:rPr>
          <w:rFonts w:ascii="Times New Roman" w:eastAsia="Calibri" w:hAnsi="Times New Roman" w:cs="Times New Roman"/>
          <w:lang w:eastAsia="ru-RU"/>
        </w:rPr>
      </w:pPr>
    </w:p>
    <w:p w:rsidR="00F6247D" w:rsidRPr="00F6247D" w:rsidRDefault="00F6247D" w:rsidP="00F6247D">
      <w:pPr>
        <w:rPr>
          <w:rFonts w:ascii="Times New Roman" w:eastAsia="Calibri" w:hAnsi="Times New Roman" w:cs="Times New Roman"/>
          <w:b/>
          <w:sz w:val="24"/>
          <w:szCs w:val="24"/>
          <w:lang w:val="uk-UA" w:eastAsia="uk-UA"/>
        </w:rPr>
      </w:pPr>
      <w:r w:rsidRPr="00F6247D">
        <w:rPr>
          <w:rFonts w:ascii="Times New Roman" w:eastAsia="Calibri" w:hAnsi="Times New Roman" w:cs="Times New Roman"/>
          <w:b/>
          <w:sz w:val="24"/>
          <w:szCs w:val="24"/>
          <w:lang w:val="uk-UA" w:eastAsia="uk-UA"/>
        </w:rPr>
        <w:br w:type="page"/>
      </w:r>
    </w:p>
    <w:p w:rsidR="00F6247D" w:rsidRPr="00F6247D" w:rsidRDefault="00F6247D" w:rsidP="00F6247D">
      <w:pPr>
        <w:widowControl w:val="0"/>
        <w:spacing w:after="0" w:line="240" w:lineRule="auto"/>
        <w:contextualSpacing/>
        <w:jc w:val="right"/>
        <w:rPr>
          <w:rFonts w:ascii="Times New Roman" w:eastAsia="Calibri" w:hAnsi="Times New Roman" w:cs="Times New Roman"/>
          <w:b/>
          <w:sz w:val="24"/>
          <w:szCs w:val="24"/>
          <w:lang w:val="uk-UA" w:eastAsia="uk-UA"/>
        </w:rPr>
      </w:pPr>
    </w:p>
    <w:p w:rsidR="00F6247D" w:rsidRPr="00F6247D" w:rsidRDefault="00F6247D" w:rsidP="00F6247D">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eastAsia="ru-RU"/>
        </w:rPr>
        <w:t>ФОРМА «ТЕНДЕРНА ПРОПОЗИЦІЯ»</w:t>
      </w:r>
      <w:r w:rsidRPr="00F6247D">
        <w:rPr>
          <w:rFonts w:ascii="Times New Roman" w:eastAsia="Times New Roman" w:hAnsi="Times New Roman" w:cs="Times New Roman"/>
          <w:b/>
          <w:sz w:val="24"/>
          <w:szCs w:val="24"/>
          <w:lang w:val="uk-UA" w:eastAsia="ru-RU"/>
        </w:rPr>
        <w:t xml:space="preserve"> </w:t>
      </w:r>
    </w:p>
    <w:p w:rsidR="00F6247D" w:rsidRPr="00F6247D" w:rsidRDefault="00F6247D" w:rsidP="00F6247D">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F6247D" w:rsidRPr="00F6247D" w:rsidTr="00470A5C">
        <w:tc>
          <w:tcPr>
            <w:tcW w:w="9705" w:type="dxa"/>
            <w:gridSpan w:val="2"/>
          </w:tcPr>
          <w:p w:rsidR="00F6247D" w:rsidRPr="00F6247D" w:rsidRDefault="00F6247D" w:rsidP="00F6247D">
            <w:pPr>
              <w:tabs>
                <w:tab w:val="left" w:pos="2160"/>
                <w:tab w:val="left" w:pos="3600"/>
              </w:tabs>
              <w:spacing w:after="0" w:line="240" w:lineRule="auto"/>
              <w:jc w:val="center"/>
              <w:rPr>
                <w:rFonts w:ascii="Times New Roman" w:eastAsia="Times New Roman" w:hAnsi="Times New Roman" w:cs="Times New Roman"/>
                <w:b/>
                <w:szCs w:val="24"/>
                <w:lang w:eastAsia="ru-RU"/>
              </w:rPr>
            </w:pPr>
            <w:r w:rsidRPr="00F6247D">
              <w:rPr>
                <w:rFonts w:ascii="Times New Roman" w:eastAsia="Times New Roman" w:hAnsi="Times New Roman" w:cs="Times New Roman"/>
                <w:b/>
                <w:szCs w:val="24"/>
                <w:lang w:val="uk-UA" w:eastAsia="ru-RU"/>
              </w:rPr>
              <w:t>Відомості</w:t>
            </w:r>
            <w:r w:rsidRPr="00F6247D">
              <w:rPr>
                <w:rFonts w:ascii="Times New Roman" w:eastAsia="Times New Roman" w:hAnsi="Times New Roman" w:cs="Times New Roman"/>
                <w:b/>
                <w:szCs w:val="24"/>
                <w:lang w:eastAsia="ru-RU"/>
              </w:rPr>
              <w:t xml:space="preserve"> про Учасника процедури закупівлі</w:t>
            </w: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Повне найменування  Учасника</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Місцезнаходження</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Банківські реквізити</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rPr>
          <w:trHeight w:val="600"/>
        </w:trPr>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F6247D" w:rsidRPr="00F6247D" w:rsidTr="00470A5C">
        <w:tc>
          <w:tcPr>
            <w:tcW w:w="5453"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 xml:space="preserve">Електронна адреса </w:t>
            </w:r>
          </w:p>
        </w:tc>
        <w:tc>
          <w:tcPr>
            <w:tcW w:w="4252" w:type="dxa"/>
          </w:tcPr>
          <w:p w:rsidR="00F6247D" w:rsidRPr="00F6247D" w:rsidRDefault="00F6247D" w:rsidP="00F6247D">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F6247D" w:rsidRPr="00F6247D" w:rsidRDefault="00F6247D" w:rsidP="00F6247D">
      <w:pPr>
        <w:spacing w:after="0" w:line="240" w:lineRule="auto"/>
        <w:jc w:val="both"/>
        <w:rPr>
          <w:rFonts w:ascii="Times New Roman" w:eastAsia="Times New Roman" w:hAnsi="Times New Roman" w:cs="Times New Roman"/>
          <w:szCs w:val="24"/>
          <w:lang w:val="uk-UA" w:eastAsia="ru-RU"/>
        </w:rPr>
      </w:pPr>
      <w:r w:rsidRPr="00F6247D">
        <w:rPr>
          <w:rFonts w:ascii="Times New Roman" w:eastAsia="Times New Roman" w:hAnsi="Times New Roman" w:cs="Times New Roman"/>
          <w:szCs w:val="24"/>
          <w:lang w:eastAsia="ru-RU"/>
        </w:rPr>
        <w:tab/>
      </w:r>
    </w:p>
    <w:p w:rsidR="00F6247D" w:rsidRPr="00F6247D" w:rsidRDefault="00F6247D" w:rsidP="00F6247D">
      <w:pPr>
        <w:spacing w:after="0" w:line="240" w:lineRule="auto"/>
        <w:ind w:firstLine="708"/>
        <w:jc w:val="both"/>
        <w:rPr>
          <w:rFonts w:ascii="Times New Roman" w:eastAsia="Times New Roman" w:hAnsi="Times New Roman" w:cs="Times New Roman"/>
          <w:bCs/>
          <w:szCs w:val="24"/>
          <w:lang w:val="uk-UA" w:eastAsia="ru-RU"/>
        </w:rPr>
      </w:pPr>
      <w:r w:rsidRPr="00F6247D">
        <w:rPr>
          <w:rFonts w:ascii="Times New Roman" w:eastAsia="Times New Roman" w:hAnsi="Times New Roman" w:cs="Times New Roman"/>
          <w:szCs w:val="24"/>
          <w:lang w:eastAsia="ru-RU"/>
        </w:rPr>
        <w:t>Ми, (</w:t>
      </w:r>
      <w:r w:rsidRPr="00F6247D">
        <w:rPr>
          <w:rFonts w:ascii="Times New Roman" w:eastAsia="Times New Roman" w:hAnsi="Times New Roman" w:cs="Times New Roman"/>
          <w:b/>
          <w:szCs w:val="24"/>
          <w:lang w:eastAsia="ru-RU"/>
        </w:rPr>
        <w:t>назва Учасника</w:t>
      </w:r>
      <w:r w:rsidRPr="00F6247D">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F6247D">
        <w:rPr>
          <w:rFonts w:ascii="Times New Roman" w:eastAsia="Times New Roman" w:hAnsi="Times New Roman" w:cs="Times New Roman"/>
          <w:b/>
          <w:color w:val="000000"/>
          <w:szCs w:val="24"/>
          <w:lang w:val="uk-UA" w:eastAsia="ru-RU"/>
        </w:rPr>
        <w:t>__________________________________________</w:t>
      </w:r>
      <w:r w:rsidRPr="00F6247D">
        <w:rPr>
          <w:rFonts w:ascii="Times New Roman" w:eastAsia="Times New Roman" w:hAnsi="Times New Roman" w:cs="Times New Roman"/>
          <w:szCs w:val="24"/>
          <w:lang w:val="uk-UA" w:eastAsia="ru-RU"/>
        </w:rPr>
        <w:t>____________________________________________</w:t>
      </w:r>
    </w:p>
    <w:p w:rsidR="00F6247D" w:rsidRPr="00F6247D" w:rsidRDefault="00F6247D" w:rsidP="00F6247D">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F6247D">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F6247D" w:rsidRPr="00F6247D" w:rsidRDefault="00F6247D" w:rsidP="00F6247D">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F6247D" w:rsidRPr="00F6247D" w:rsidTr="00470A5C">
        <w:tc>
          <w:tcPr>
            <w:tcW w:w="704" w:type="dxa"/>
          </w:tcPr>
          <w:p w:rsidR="00F6247D" w:rsidRPr="00F6247D" w:rsidRDefault="00F6247D" w:rsidP="00F6247D">
            <w:pPr>
              <w:spacing w:after="0" w:line="240" w:lineRule="auto"/>
              <w:jc w:val="center"/>
              <w:rPr>
                <w:rFonts w:ascii="Times New Roman" w:eastAsia="Times New Roman" w:hAnsi="Times New Roman" w:cs="Times New Roman"/>
                <w:b/>
                <w:bCs/>
                <w:sz w:val="20"/>
                <w:szCs w:val="20"/>
                <w:lang w:eastAsia="ru-RU"/>
              </w:rPr>
            </w:pPr>
            <w:r w:rsidRPr="00F6247D">
              <w:rPr>
                <w:rFonts w:ascii="Times New Roman" w:eastAsia="Times New Roman" w:hAnsi="Times New Roman" w:cs="Times New Roman"/>
                <w:b/>
                <w:bCs/>
                <w:sz w:val="20"/>
                <w:szCs w:val="20"/>
                <w:lang w:eastAsia="ru-RU"/>
              </w:rPr>
              <w:t>№</w:t>
            </w:r>
          </w:p>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F6247D">
              <w:rPr>
                <w:rFonts w:ascii="Times New Roman" w:eastAsia="Times New Roman" w:hAnsi="Times New Roman" w:cs="Times New Roman"/>
                <w:b/>
                <w:bCs/>
                <w:sz w:val="20"/>
                <w:szCs w:val="20"/>
                <w:lang w:eastAsia="ru-RU"/>
              </w:rPr>
              <w:t>з/п</w:t>
            </w:r>
          </w:p>
        </w:tc>
        <w:tc>
          <w:tcPr>
            <w:tcW w:w="1814" w:type="dxa"/>
            <w:vAlign w:val="center"/>
          </w:tcPr>
          <w:p w:rsidR="00F6247D" w:rsidRPr="00F6247D" w:rsidRDefault="00F6247D" w:rsidP="00F6247D">
            <w:pPr>
              <w:spacing w:after="0" w:line="240" w:lineRule="auto"/>
              <w:jc w:val="center"/>
              <w:rPr>
                <w:rFonts w:ascii="Times New Roman" w:eastAsia="Times New Roman" w:hAnsi="Times New Roman" w:cs="Times New Roman"/>
                <w:b/>
                <w:bCs/>
                <w:sz w:val="20"/>
                <w:szCs w:val="20"/>
                <w:lang w:val="uk-UA" w:eastAsia="ru-RU"/>
              </w:rPr>
            </w:pPr>
            <w:r w:rsidRPr="00F6247D">
              <w:rPr>
                <w:rFonts w:ascii="Times New Roman" w:eastAsia="Times New Roman" w:hAnsi="Times New Roman" w:cs="Times New Roman"/>
                <w:b/>
                <w:sz w:val="20"/>
                <w:szCs w:val="20"/>
                <w:lang w:eastAsia="ru-RU"/>
              </w:rPr>
              <w:t>Повне найменування товару</w:t>
            </w:r>
            <w:r w:rsidRPr="00F6247D">
              <w:rPr>
                <w:rFonts w:ascii="Times New Roman" w:eastAsia="Times New Roman" w:hAnsi="Times New Roman" w:cs="Times New Roman"/>
                <w:b/>
                <w:sz w:val="20"/>
                <w:szCs w:val="20"/>
                <w:lang w:val="uk-UA" w:eastAsia="ru-RU"/>
              </w:rPr>
              <w:t>*</w:t>
            </w:r>
          </w:p>
        </w:tc>
        <w:tc>
          <w:tcPr>
            <w:tcW w:w="709" w:type="dxa"/>
            <w:vAlign w:val="center"/>
          </w:tcPr>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eastAsia="ru-RU"/>
              </w:rPr>
            </w:pPr>
            <w:r w:rsidRPr="00F6247D">
              <w:rPr>
                <w:rFonts w:ascii="Times New Roman" w:eastAsia="Times New Roman" w:hAnsi="Times New Roman" w:cs="Times New Roman"/>
                <w:b/>
                <w:iCs/>
                <w:sz w:val="20"/>
                <w:szCs w:val="20"/>
                <w:lang w:eastAsia="ru-RU"/>
              </w:rPr>
              <w:t xml:space="preserve">Од. </w:t>
            </w:r>
            <w:r w:rsidRPr="00F6247D">
              <w:rPr>
                <w:rFonts w:ascii="Times New Roman" w:eastAsia="Times New Roman" w:hAnsi="Times New Roman" w:cs="Times New Roman"/>
                <w:b/>
                <w:iCs/>
                <w:sz w:val="20"/>
                <w:szCs w:val="20"/>
                <w:lang w:val="uk-UA" w:eastAsia="ru-RU"/>
              </w:rPr>
              <w:t>в</w:t>
            </w:r>
            <w:r w:rsidRPr="00F6247D">
              <w:rPr>
                <w:rFonts w:ascii="Times New Roman" w:eastAsia="Times New Roman" w:hAnsi="Times New Roman" w:cs="Times New Roman"/>
                <w:b/>
                <w:iCs/>
                <w:sz w:val="20"/>
                <w:szCs w:val="20"/>
                <w:lang w:eastAsia="ru-RU"/>
              </w:rPr>
              <w:t>им.</w:t>
            </w:r>
          </w:p>
        </w:tc>
        <w:tc>
          <w:tcPr>
            <w:tcW w:w="1276" w:type="dxa"/>
            <w:vAlign w:val="center"/>
          </w:tcPr>
          <w:p w:rsidR="00F6247D" w:rsidRPr="00F6247D" w:rsidRDefault="00F6247D" w:rsidP="00F6247D">
            <w:pPr>
              <w:spacing w:after="0" w:line="240" w:lineRule="auto"/>
              <w:jc w:val="center"/>
              <w:rPr>
                <w:rFonts w:ascii="Times New Roman" w:eastAsia="Times New Roman" w:hAnsi="Times New Roman" w:cs="Times New Roman"/>
                <w:b/>
                <w:bCs/>
                <w:sz w:val="20"/>
                <w:szCs w:val="20"/>
                <w:lang w:eastAsia="ru-RU"/>
              </w:rPr>
            </w:pPr>
            <w:r w:rsidRPr="00F6247D">
              <w:rPr>
                <w:rFonts w:ascii="Times New Roman" w:eastAsia="Times New Roman" w:hAnsi="Times New Roman" w:cs="Times New Roman"/>
                <w:b/>
                <w:bCs/>
                <w:sz w:val="20"/>
                <w:szCs w:val="20"/>
                <w:lang w:eastAsia="ru-RU"/>
              </w:rPr>
              <w:t>Кількість, одиниць</w:t>
            </w:r>
          </w:p>
        </w:tc>
        <w:tc>
          <w:tcPr>
            <w:tcW w:w="1275" w:type="dxa"/>
            <w:vAlign w:val="center"/>
          </w:tcPr>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eastAsia="ru-RU"/>
              </w:rPr>
            </w:pPr>
            <w:r w:rsidRPr="00F6247D">
              <w:rPr>
                <w:rFonts w:ascii="Times New Roman" w:eastAsia="Times New Roman" w:hAnsi="Times New Roman" w:cs="Times New Roman"/>
                <w:b/>
                <w:iCs/>
                <w:sz w:val="20"/>
                <w:szCs w:val="20"/>
                <w:lang w:eastAsia="ru-RU"/>
              </w:rPr>
              <w:t>Ціна*</w:t>
            </w:r>
            <w:r w:rsidRPr="00F6247D">
              <w:rPr>
                <w:rFonts w:ascii="Times New Roman" w:eastAsia="Times New Roman" w:hAnsi="Times New Roman" w:cs="Times New Roman"/>
                <w:b/>
                <w:iCs/>
                <w:sz w:val="20"/>
                <w:szCs w:val="20"/>
                <w:lang w:val="uk-UA" w:eastAsia="ru-RU"/>
              </w:rPr>
              <w:t>*</w:t>
            </w:r>
            <w:r w:rsidRPr="00F6247D">
              <w:rPr>
                <w:rFonts w:ascii="Times New Roman" w:eastAsia="Times New Roman" w:hAnsi="Times New Roman" w:cs="Times New Roman"/>
                <w:b/>
                <w:iCs/>
                <w:sz w:val="20"/>
                <w:szCs w:val="20"/>
                <w:lang w:eastAsia="ru-RU"/>
              </w:rPr>
              <w:t xml:space="preserve"> за од, грн., без ПДВ</w:t>
            </w:r>
          </w:p>
        </w:tc>
        <w:tc>
          <w:tcPr>
            <w:tcW w:w="1418" w:type="dxa"/>
            <w:vAlign w:val="center"/>
          </w:tcPr>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val="uk-UA" w:eastAsia="ru-RU"/>
              </w:rPr>
            </w:pPr>
            <w:r w:rsidRPr="00F6247D">
              <w:rPr>
                <w:rFonts w:ascii="Times New Roman" w:eastAsia="Times New Roman" w:hAnsi="Times New Roman" w:cs="Times New Roman"/>
                <w:b/>
                <w:iCs/>
                <w:sz w:val="20"/>
                <w:szCs w:val="20"/>
                <w:lang w:val="uk-UA" w:eastAsia="ru-RU"/>
              </w:rPr>
              <w:t>Сума ** без ПДВ</w:t>
            </w:r>
            <w:r w:rsidRPr="00F6247D">
              <w:rPr>
                <w:rFonts w:ascii="Times New Roman" w:eastAsia="Times New Roman" w:hAnsi="Times New Roman" w:cs="Times New Roman"/>
                <w:b/>
                <w:iCs/>
                <w:sz w:val="20"/>
                <w:szCs w:val="20"/>
                <w:vertAlign w:val="superscript"/>
                <w:lang w:val="uk-UA" w:eastAsia="ru-RU"/>
              </w:rPr>
              <w:t>1</w:t>
            </w:r>
          </w:p>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val="uk-UA" w:eastAsia="ru-RU"/>
              </w:rPr>
            </w:pPr>
            <w:r w:rsidRPr="00F6247D">
              <w:rPr>
                <w:rFonts w:ascii="Times New Roman" w:eastAsia="Times New Roman" w:hAnsi="Times New Roman" w:cs="Times New Roman"/>
                <w:b/>
                <w:iCs/>
                <w:sz w:val="20"/>
                <w:szCs w:val="20"/>
                <w:lang w:val="uk-UA" w:eastAsia="ru-RU"/>
              </w:rPr>
              <w:t>(грн.)</w:t>
            </w:r>
          </w:p>
        </w:tc>
        <w:tc>
          <w:tcPr>
            <w:tcW w:w="1134" w:type="dxa"/>
            <w:vAlign w:val="center"/>
          </w:tcPr>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val="uk-UA" w:eastAsia="ru-RU"/>
              </w:rPr>
            </w:pPr>
            <w:r w:rsidRPr="00F6247D">
              <w:rPr>
                <w:rFonts w:ascii="Times New Roman" w:eastAsia="Times New Roman" w:hAnsi="Times New Roman" w:cs="Times New Roman"/>
                <w:b/>
                <w:iCs/>
                <w:sz w:val="20"/>
                <w:szCs w:val="20"/>
                <w:lang w:val="uk-UA" w:eastAsia="ru-RU"/>
              </w:rPr>
              <w:t>Країна-виробник</w:t>
            </w:r>
          </w:p>
        </w:tc>
        <w:tc>
          <w:tcPr>
            <w:tcW w:w="1138" w:type="dxa"/>
            <w:vAlign w:val="center"/>
          </w:tcPr>
          <w:p w:rsidR="00F6247D" w:rsidRPr="00F6247D" w:rsidRDefault="00F6247D" w:rsidP="00F6247D">
            <w:pPr>
              <w:spacing w:before="60" w:after="60" w:line="240" w:lineRule="auto"/>
              <w:jc w:val="center"/>
              <w:rPr>
                <w:rFonts w:ascii="Times New Roman" w:eastAsia="Times New Roman" w:hAnsi="Times New Roman" w:cs="Times New Roman"/>
                <w:b/>
                <w:iCs/>
                <w:sz w:val="20"/>
                <w:szCs w:val="20"/>
                <w:lang w:val="uk-UA" w:eastAsia="ru-RU"/>
              </w:rPr>
            </w:pPr>
            <w:r w:rsidRPr="00F6247D">
              <w:rPr>
                <w:rFonts w:ascii="Times New Roman" w:eastAsia="Times New Roman" w:hAnsi="Times New Roman" w:cs="Times New Roman"/>
                <w:b/>
                <w:iCs/>
                <w:sz w:val="20"/>
                <w:szCs w:val="20"/>
                <w:lang w:val="uk-UA" w:eastAsia="ru-RU"/>
              </w:rPr>
              <w:t>Код УКТ ЗЕД</w:t>
            </w:r>
          </w:p>
        </w:tc>
      </w:tr>
      <w:tr w:rsidR="00F6247D" w:rsidRPr="00F6247D" w:rsidTr="00470A5C">
        <w:tc>
          <w:tcPr>
            <w:tcW w:w="704"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F6247D" w:rsidRPr="00F6247D" w:rsidRDefault="00F6247D" w:rsidP="00F6247D">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F6247D" w:rsidRPr="00F6247D" w:rsidTr="00470A5C">
        <w:tc>
          <w:tcPr>
            <w:tcW w:w="704"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F6247D" w:rsidRPr="00F6247D" w:rsidRDefault="00F6247D" w:rsidP="00F6247D">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F6247D" w:rsidRPr="00F6247D" w:rsidTr="00470A5C">
        <w:tc>
          <w:tcPr>
            <w:tcW w:w="5778" w:type="dxa"/>
            <w:gridSpan w:val="5"/>
          </w:tcPr>
          <w:p w:rsidR="00F6247D" w:rsidRPr="00F6247D" w:rsidRDefault="00F6247D" w:rsidP="00F6247D">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F6247D">
              <w:rPr>
                <w:rFonts w:ascii="Times New Roman" w:eastAsia="Times New Roman" w:hAnsi="Times New Roman" w:cs="Times New Roman"/>
                <w:b/>
                <w:iCs/>
                <w:sz w:val="20"/>
                <w:szCs w:val="20"/>
                <w:lang w:eastAsia="ru-RU"/>
              </w:rPr>
              <w:t>Загальна вартість, без ПДВ</w:t>
            </w:r>
            <w:r w:rsidRPr="00F6247D">
              <w:rPr>
                <w:rFonts w:ascii="Times New Roman" w:eastAsia="Times New Roman" w:hAnsi="Times New Roman" w:cs="Times New Roman"/>
                <w:b/>
                <w:iCs/>
                <w:sz w:val="20"/>
                <w:szCs w:val="20"/>
                <w:vertAlign w:val="superscript"/>
                <w:lang w:eastAsia="ru-RU"/>
              </w:rPr>
              <w:t>1</w:t>
            </w:r>
            <w:r w:rsidRPr="00F6247D">
              <w:rPr>
                <w:rFonts w:ascii="Times New Roman" w:eastAsia="Times New Roman" w:hAnsi="Times New Roman" w:cs="Times New Roman"/>
                <w:b/>
                <w:iCs/>
                <w:sz w:val="20"/>
                <w:szCs w:val="20"/>
                <w:lang w:eastAsia="ru-RU"/>
              </w:rPr>
              <w:t>:</w:t>
            </w:r>
          </w:p>
        </w:tc>
        <w:tc>
          <w:tcPr>
            <w:tcW w:w="3690" w:type="dxa"/>
            <w:gridSpan w:val="3"/>
            <w:shd w:val="clear" w:color="auto" w:fill="auto"/>
          </w:tcPr>
          <w:p w:rsidR="00F6247D" w:rsidRPr="00F6247D" w:rsidRDefault="00F6247D" w:rsidP="00F6247D">
            <w:pPr>
              <w:rPr>
                <w:rFonts w:ascii="Times New Roman" w:eastAsia="Times New Roman" w:hAnsi="Times New Roman" w:cs="Times New Roman"/>
                <w:sz w:val="24"/>
                <w:szCs w:val="24"/>
                <w:lang w:eastAsia="ru-RU"/>
              </w:rPr>
            </w:pPr>
          </w:p>
        </w:tc>
      </w:tr>
    </w:tbl>
    <w:p w:rsidR="00F6247D" w:rsidRPr="00F6247D" w:rsidRDefault="00F6247D" w:rsidP="00F6247D">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F6247D" w:rsidRPr="00F6247D" w:rsidRDefault="00F6247D" w:rsidP="00F6247D">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F6247D" w:rsidRPr="00F6247D" w:rsidRDefault="00F6247D" w:rsidP="00F6247D">
      <w:pPr>
        <w:spacing w:after="0" w:line="240" w:lineRule="auto"/>
        <w:rPr>
          <w:rFonts w:ascii="Times New Roman" w:eastAsia="Times New Roman" w:hAnsi="Times New Roman" w:cs="Times New Roman"/>
          <w:b/>
          <w:i/>
          <w:sz w:val="20"/>
          <w:szCs w:val="20"/>
          <w:lang w:val="uk-UA" w:eastAsia="ru-RU"/>
        </w:rPr>
      </w:pPr>
      <w:r w:rsidRPr="00F6247D">
        <w:rPr>
          <w:rFonts w:ascii="Times New Roman" w:eastAsia="Times New Roman" w:hAnsi="Times New Roman" w:cs="Times New Roman"/>
          <w:b/>
          <w:i/>
          <w:sz w:val="20"/>
          <w:szCs w:val="20"/>
          <w:lang w:eastAsia="ru-RU"/>
        </w:rPr>
        <w:t>Примітки:</w:t>
      </w:r>
    </w:p>
    <w:p w:rsidR="00F6247D" w:rsidRPr="00F6247D" w:rsidRDefault="00F6247D" w:rsidP="00F6247D">
      <w:pPr>
        <w:spacing w:after="0" w:line="240" w:lineRule="auto"/>
        <w:jc w:val="both"/>
        <w:rPr>
          <w:rFonts w:ascii="Times New Roman" w:eastAsia="Times New Roman" w:hAnsi="Times New Roman" w:cs="Times New Roman"/>
          <w:i/>
          <w:color w:val="000000"/>
          <w:sz w:val="20"/>
          <w:szCs w:val="20"/>
          <w:u w:val="single"/>
          <w:lang w:eastAsia="ru-RU"/>
        </w:rPr>
      </w:pPr>
      <w:r w:rsidRPr="00F6247D">
        <w:rPr>
          <w:rFonts w:ascii="Times New Roman" w:eastAsia="Times New Roman" w:hAnsi="Times New Roman" w:cs="Times New Roman"/>
          <w:i/>
          <w:color w:val="000000"/>
          <w:sz w:val="20"/>
          <w:szCs w:val="20"/>
          <w:u w:val="single"/>
          <w:lang w:eastAsia="ru-RU"/>
        </w:rPr>
        <w:t xml:space="preserve"> </w:t>
      </w:r>
      <w:r w:rsidRPr="00F6247D">
        <w:rPr>
          <w:rFonts w:ascii="Times New Roman" w:eastAsia="Times New Roman" w:hAnsi="Times New Roman" w:cs="Times New Roman"/>
          <w:i/>
          <w:color w:val="000000"/>
          <w:sz w:val="20"/>
          <w:szCs w:val="20"/>
          <w:u w:val="single"/>
          <w:lang w:val="uk-UA" w:eastAsia="ru-RU"/>
        </w:rPr>
        <w:t>*</w:t>
      </w:r>
      <w:r w:rsidRPr="00F6247D">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F6247D" w:rsidRPr="00F6247D" w:rsidRDefault="00F6247D" w:rsidP="00F6247D">
      <w:pPr>
        <w:tabs>
          <w:tab w:val="num" w:pos="900"/>
        </w:tabs>
        <w:spacing w:after="0" w:line="240" w:lineRule="auto"/>
        <w:jc w:val="both"/>
        <w:rPr>
          <w:rFonts w:ascii="Times New Roman" w:eastAsia="Times New Roman" w:hAnsi="Times New Roman" w:cs="Times New Roman"/>
          <w:i/>
          <w:sz w:val="20"/>
          <w:szCs w:val="20"/>
          <w:u w:val="single"/>
          <w:lang w:eastAsia="ru-RU"/>
        </w:rPr>
      </w:pPr>
      <w:r w:rsidRPr="00F6247D">
        <w:rPr>
          <w:rFonts w:ascii="Times New Roman" w:eastAsia="Times New Roman" w:hAnsi="Times New Roman" w:cs="Times New Roman"/>
          <w:i/>
          <w:sz w:val="20"/>
          <w:szCs w:val="20"/>
          <w:u w:val="single"/>
          <w:lang w:eastAsia="ru-RU"/>
        </w:rPr>
        <w:t>*</w:t>
      </w:r>
      <w:r w:rsidRPr="00F6247D">
        <w:rPr>
          <w:rFonts w:ascii="Times New Roman" w:eastAsia="Times New Roman" w:hAnsi="Times New Roman" w:cs="Times New Roman"/>
          <w:i/>
          <w:sz w:val="20"/>
          <w:szCs w:val="20"/>
          <w:u w:val="single"/>
          <w:lang w:val="uk-UA" w:eastAsia="ru-RU"/>
        </w:rPr>
        <w:t>*</w:t>
      </w:r>
      <w:r w:rsidRPr="00F6247D">
        <w:rPr>
          <w:rFonts w:ascii="Times New Roman" w:eastAsia="Times New Roman" w:hAnsi="Times New Roman" w:cs="Times New Roman"/>
          <w:i/>
          <w:sz w:val="20"/>
          <w:szCs w:val="20"/>
          <w:u w:val="single"/>
          <w:lang w:eastAsia="ru-RU"/>
        </w:rPr>
        <w:t xml:space="preserve"> Ціна та сума мають бути відмінними від 0,00 грн., після коми повинно бути не більше двох знаків.</w:t>
      </w:r>
    </w:p>
    <w:p w:rsidR="00F6247D" w:rsidRPr="00F6247D" w:rsidRDefault="00F6247D" w:rsidP="00F6247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6247D" w:rsidRPr="00F6247D" w:rsidRDefault="00F6247D" w:rsidP="00F6247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підписати Договір із Замовником не раніше ніж через </w:t>
      </w:r>
      <w:r w:rsidRPr="00F6247D">
        <w:rPr>
          <w:rFonts w:ascii="Times New Roman" w:eastAsia="Times New Roman" w:hAnsi="Times New Roman" w:cs="Times New Roman"/>
          <w:sz w:val="24"/>
          <w:szCs w:val="24"/>
          <w:lang w:val="uk-UA" w:eastAsia="ru-RU"/>
        </w:rPr>
        <w:t xml:space="preserve">5 </w:t>
      </w:r>
      <w:r w:rsidRPr="00F6247D">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F6247D">
        <w:rPr>
          <w:rFonts w:ascii="Times New Roman" w:eastAsia="Times New Roman" w:hAnsi="Times New Roman" w:cs="Times New Roman"/>
          <w:sz w:val="24"/>
          <w:szCs w:val="24"/>
          <w:lang w:val="uk-UA" w:eastAsia="ru-RU"/>
        </w:rPr>
        <w:t xml:space="preserve">15 </w:t>
      </w:r>
      <w:r w:rsidRPr="00F6247D">
        <w:rPr>
          <w:rFonts w:ascii="Times New Roman" w:eastAsia="Times New Roman" w:hAnsi="Times New Roman" w:cs="Times New Roman"/>
          <w:sz w:val="24"/>
          <w:szCs w:val="24"/>
          <w:lang w:eastAsia="ru-RU"/>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F6247D" w:rsidRPr="00F6247D" w:rsidRDefault="00F6247D" w:rsidP="00F6247D">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F6247D" w:rsidRPr="00F6247D" w:rsidRDefault="00F6247D" w:rsidP="00F6247D">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F6247D" w:rsidRPr="00F6247D" w:rsidTr="00470A5C">
        <w:tc>
          <w:tcPr>
            <w:tcW w:w="4312" w:type="dxa"/>
          </w:tcPr>
          <w:p w:rsidR="00F6247D" w:rsidRPr="00F6247D" w:rsidRDefault="00F6247D" w:rsidP="00F6247D">
            <w:pPr>
              <w:tabs>
                <w:tab w:val="left" w:pos="2160"/>
                <w:tab w:val="left" w:pos="3600"/>
              </w:tabs>
              <w:spacing w:after="0" w:line="240" w:lineRule="auto"/>
              <w:rPr>
                <w:rFonts w:ascii="Times New Roman" w:eastAsia="Times New Roman" w:hAnsi="Times New Roman" w:cs="Times New Roman"/>
                <w:szCs w:val="24"/>
                <w:lang w:eastAsia="ru-RU"/>
              </w:rPr>
            </w:pPr>
            <w:r w:rsidRPr="00F6247D">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F6247D" w:rsidRPr="00F6247D" w:rsidRDefault="00F6247D" w:rsidP="00F6247D">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F6247D">
              <w:rPr>
                <w:rFonts w:ascii="Times New Roman" w:eastAsia="Times New Roman" w:hAnsi="Times New Roman" w:cs="Times New Roman"/>
                <w:b/>
                <w:sz w:val="24"/>
                <w:szCs w:val="24"/>
                <w:lang w:eastAsia="ru-RU"/>
              </w:rPr>
              <w:t>__________________________________</w:t>
            </w:r>
            <w:r w:rsidRPr="00F6247D">
              <w:rPr>
                <w:rFonts w:ascii="Times New Roman" w:eastAsia="Times New Roman" w:hAnsi="Times New Roman" w:cs="Times New Roman"/>
                <w:i/>
                <w:sz w:val="24"/>
                <w:szCs w:val="24"/>
                <w:lang w:eastAsia="ru-RU"/>
              </w:rPr>
              <w:t xml:space="preserve">       </w:t>
            </w:r>
            <w:r w:rsidRPr="00F6247D">
              <w:rPr>
                <w:rFonts w:ascii="Times New Roman" w:eastAsia="Times New Roman" w:hAnsi="Times New Roman" w:cs="Times New Roman"/>
                <w:i/>
                <w:szCs w:val="24"/>
                <w:lang w:eastAsia="ru-RU"/>
              </w:rPr>
              <w:t>(підпис) МП (за наявності)</w:t>
            </w:r>
          </w:p>
        </w:tc>
        <w:tc>
          <w:tcPr>
            <w:tcW w:w="1424" w:type="dxa"/>
          </w:tcPr>
          <w:p w:rsidR="00F6247D" w:rsidRPr="00F6247D" w:rsidRDefault="00F6247D" w:rsidP="00F6247D">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F6247D" w:rsidRPr="00F6247D" w:rsidRDefault="00F6247D" w:rsidP="00F6247D">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F6247D">
              <w:rPr>
                <w:rFonts w:ascii="Times New Roman" w:eastAsia="Times New Roman" w:hAnsi="Times New Roman" w:cs="Times New Roman"/>
                <w:i/>
                <w:sz w:val="20"/>
                <w:szCs w:val="20"/>
                <w:lang w:eastAsia="ru-RU"/>
              </w:rPr>
              <w:t>(ініціали та прізвище)</w:t>
            </w:r>
          </w:p>
        </w:tc>
      </w:tr>
    </w:tbl>
    <w:p w:rsidR="00F6247D" w:rsidRPr="00F6247D" w:rsidRDefault="00F6247D" w:rsidP="00F6247D">
      <w:pPr>
        <w:spacing w:after="0" w:line="240" w:lineRule="auto"/>
        <w:jc w:val="both"/>
        <w:outlineLvl w:val="0"/>
        <w:rPr>
          <w:rFonts w:ascii="Times New Roman" w:eastAsia="Times New Roman" w:hAnsi="Times New Roman" w:cs="Times New Roman"/>
          <w:b/>
          <w:i/>
          <w:iCs/>
          <w:szCs w:val="24"/>
          <w:lang w:eastAsia="ru-RU"/>
        </w:rPr>
      </w:pPr>
    </w:p>
    <w:p w:rsidR="00F6247D" w:rsidRPr="00F6247D" w:rsidRDefault="00F6247D" w:rsidP="00F6247D">
      <w:pPr>
        <w:spacing w:after="0" w:line="240" w:lineRule="auto"/>
        <w:jc w:val="both"/>
        <w:outlineLvl w:val="0"/>
        <w:rPr>
          <w:rFonts w:ascii="Times New Roman" w:eastAsia="Times New Roman" w:hAnsi="Times New Roman" w:cs="Times New Roman"/>
          <w:b/>
          <w:i/>
          <w:iCs/>
          <w:szCs w:val="24"/>
          <w:lang w:eastAsia="ru-RU"/>
        </w:rPr>
      </w:pPr>
    </w:p>
    <w:p w:rsidR="00F6247D" w:rsidRPr="00F6247D" w:rsidRDefault="00F6247D" w:rsidP="00F6247D">
      <w:pPr>
        <w:spacing w:after="0" w:line="240" w:lineRule="auto"/>
        <w:rPr>
          <w:rFonts w:ascii="Times New Roman" w:eastAsia="Times New Roman" w:hAnsi="Times New Roman" w:cs="Times New Roman"/>
          <w:b/>
          <w:bCs/>
          <w:color w:val="FF0000"/>
          <w:sz w:val="24"/>
          <w:szCs w:val="24"/>
          <w:lang w:val="uk-UA" w:eastAsia="ru-RU"/>
        </w:rPr>
      </w:pPr>
      <w:r w:rsidRPr="00F6247D">
        <w:rPr>
          <w:rFonts w:ascii="Times New Roman" w:eastAsia="Times New Roman" w:hAnsi="Times New Roman" w:cs="Times New Roman"/>
          <w:b/>
          <w:i/>
          <w:iCs/>
          <w:szCs w:val="24"/>
          <w:lang w:eastAsia="ru-RU"/>
        </w:rPr>
        <w:t>Примітки:</w:t>
      </w:r>
      <w:r w:rsidRPr="00F6247D">
        <w:rPr>
          <w:rFonts w:ascii="Times New Roman" w:eastAsia="Times New Roman" w:hAnsi="Times New Roman" w:cs="Times New Roman"/>
          <w:i/>
          <w:szCs w:val="24"/>
          <w:lang w:eastAsia="ru-RU"/>
        </w:rPr>
        <w:t xml:space="preserve"> Форма оформлюється Учасником на фірмовому бланку</w:t>
      </w:r>
    </w:p>
    <w:p w:rsidR="00F6247D" w:rsidRPr="00F6247D" w:rsidRDefault="00F6247D" w:rsidP="00F6247D">
      <w:pPr>
        <w:spacing w:after="0" w:line="240" w:lineRule="auto"/>
        <w:jc w:val="center"/>
        <w:rPr>
          <w:rFonts w:ascii="Times New Roman" w:eastAsia="Times New Roman" w:hAnsi="Times New Roman" w:cs="Times New Roman"/>
          <w:b/>
          <w:bCs/>
          <w:color w:val="FF0000"/>
          <w:sz w:val="24"/>
          <w:szCs w:val="24"/>
          <w:lang w:val="uk-UA" w:eastAsia="ru-RU"/>
        </w:rPr>
      </w:pPr>
    </w:p>
    <w:p w:rsidR="00F6247D" w:rsidRPr="00F6247D" w:rsidRDefault="00F6247D" w:rsidP="00F6247D">
      <w:pPr>
        <w:spacing w:after="0" w:line="240" w:lineRule="auto"/>
        <w:rPr>
          <w:rFonts w:ascii="Times New Roman" w:eastAsia="Times New Roman" w:hAnsi="Times New Roman" w:cs="Times New Roman"/>
          <w:b/>
          <w:bCs/>
          <w:color w:val="FF0000"/>
          <w:sz w:val="24"/>
          <w:szCs w:val="24"/>
          <w:lang w:val="uk-UA" w:eastAsia="ru-RU"/>
        </w:rPr>
      </w:pPr>
    </w:p>
    <w:p w:rsidR="00F6247D" w:rsidRPr="00F6247D" w:rsidRDefault="00F6247D" w:rsidP="00F6247D">
      <w:pPr>
        <w:spacing w:after="0" w:line="240" w:lineRule="auto"/>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vertAlign w:val="superscript"/>
          <w:lang w:val="uk-UA" w:eastAsia="ru-RU"/>
        </w:rPr>
        <w:t>1</w:t>
      </w:r>
      <w:r w:rsidRPr="00F6247D">
        <w:rPr>
          <w:rFonts w:ascii="Times New Roman" w:eastAsia="Times New Roman" w:hAnsi="Times New Roman" w:cs="Times New Roman"/>
          <w:sz w:val="24"/>
          <w:szCs w:val="24"/>
          <w:lang w:val="uk-UA" w:eastAsia="ru-RU"/>
        </w:rPr>
        <w:t>ПДВ нараховується у випадках, передбачених законодавством України.</w:t>
      </w: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center"/>
        <w:rPr>
          <w:rFonts w:ascii="Times New Roman" w:eastAsia="Times New Roman" w:hAnsi="Times New Roman" w:cs="Times New Roman"/>
          <w:b/>
          <w:bCs/>
          <w:color w:val="FF0000"/>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rPr>
          <w:rFonts w:ascii="Times New Roman" w:eastAsia="Times New Roman" w:hAnsi="Times New Roman" w:cs="Times New Roman"/>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center"/>
        <w:rPr>
          <w:rFonts w:ascii="Times New Roman" w:eastAsia="Times New Roman" w:hAnsi="Times New Roman" w:cs="Times New Roman"/>
          <w:b/>
          <w:bCs/>
          <w:color w:val="FF0000"/>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rPr>
          <w:rFonts w:ascii="Times New Roman" w:eastAsia="Times New Roman" w:hAnsi="Times New Roman" w:cs="Times New Roman"/>
          <w:b/>
          <w:bCs/>
          <w:color w:val="FF0000"/>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ДОДАТОК №1                                                                                                                                          до тендерної документації</w:t>
      </w:r>
    </w:p>
    <w:p w:rsidR="00F6247D" w:rsidRPr="00F6247D" w:rsidRDefault="00F6247D" w:rsidP="00F6247D">
      <w:pPr>
        <w:widowControl w:val="0"/>
        <w:spacing w:after="0" w:line="240" w:lineRule="auto"/>
        <w:contextualSpacing/>
        <w:jc w:val="right"/>
        <w:rPr>
          <w:rFonts w:ascii="Times New Roman" w:eastAsia="Calibri" w:hAnsi="Times New Roman" w:cs="Times New Roman"/>
          <w:b/>
          <w:sz w:val="24"/>
          <w:szCs w:val="24"/>
          <w:lang w:val="uk-UA" w:eastAsia="uk-UA"/>
        </w:rPr>
      </w:pPr>
    </w:p>
    <w:p w:rsidR="00F6247D" w:rsidRPr="00F6247D" w:rsidRDefault="00F6247D" w:rsidP="00F6247D">
      <w:pPr>
        <w:spacing w:after="0" w:line="240" w:lineRule="auto"/>
        <w:jc w:val="center"/>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 xml:space="preserve">Перелік документів, </w:t>
      </w:r>
    </w:p>
    <w:p w:rsidR="00F6247D" w:rsidRPr="00F6247D" w:rsidRDefault="00F6247D" w:rsidP="00F6247D">
      <w:pPr>
        <w:spacing w:after="0" w:line="240" w:lineRule="auto"/>
        <w:jc w:val="center"/>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eastAsia="ru-RU"/>
        </w:rPr>
        <w:t xml:space="preserve">які вимагаються тендерною документацією </w:t>
      </w:r>
    </w:p>
    <w:p w:rsidR="00F6247D" w:rsidRPr="00F6247D" w:rsidRDefault="00F6247D" w:rsidP="00F6247D">
      <w:pPr>
        <w:spacing w:after="0" w:line="240" w:lineRule="auto"/>
        <w:jc w:val="center"/>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sz w:val="24"/>
          <w:szCs w:val="24"/>
          <w:lang w:eastAsia="ru-RU"/>
        </w:rPr>
        <w:t> </w:t>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sz w:val="24"/>
          <w:szCs w:val="24"/>
          <w:lang w:val="uk-UA" w:eastAsia="ru-RU"/>
        </w:rPr>
        <w:tab/>
      </w:r>
      <w:r w:rsidRPr="00F6247D">
        <w:rPr>
          <w:rFonts w:ascii="Times New Roman" w:eastAsia="Times New Roman" w:hAnsi="Times New Roman" w:cs="Times New Roman"/>
          <w:b/>
          <w:sz w:val="24"/>
          <w:szCs w:val="24"/>
          <w:lang w:eastAsia="ru-RU"/>
        </w:rPr>
        <w:t>Таблиця 1</w:t>
      </w:r>
    </w:p>
    <w:p w:rsidR="00F6247D" w:rsidRPr="00F6247D" w:rsidRDefault="00F6247D" w:rsidP="00F6247D">
      <w:pPr>
        <w:spacing w:after="0" w:line="240" w:lineRule="auto"/>
        <w:rPr>
          <w:rFonts w:ascii="Times New Roman" w:eastAsia="Times New Roman" w:hAnsi="Times New Roman" w:cs="Times New Roman"/>
          <w:b/>
          <w:sz w:val="24"/>
          <w:szCs w:val="24"/>
          <w:lang w:val="uk-UA" w:eastAsia="ru-RU"/>
        </w:rPr>
      </w:pPr>
    </w:p>
    <w:p w:rsidR="00F6247D" w:rsidRPr="00F6247D" w:rsidRDefault="00F6247D" w:rsidP="00F6247D">
      <w:pPr>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 xml:space="preserve">Перелік документів, які надаються </w:t>
      </w:r>
      <w:r w:rsidRPr="00F6247D">
        <w:rPr>
          <w:rFonts w:ascii="Times New Roman" w:eastAsia="Times New Roman" w:hAnsi="Times New Roman" w:cs="Times New Roman"/>
          <w:b/>
          <w:sz w:val="24"/>
          <w:szCs w:val="24"/>
          <w:u w:val="single"/>
          <w:lang w:eastAsia="ru-RU"/>
        </w:rPr>
        <w:t>усіма Учасниками</w:t>
      </w:r>
      <w:r w:rsidRPr="00F6247D">
        <w:rPr>
          <w:rFonts w:ascii="Times New Roman" w:eastAsia="Times New Roman" w:hAnsi="Times New Roman" w:cs="Times New Roman"/>
          <w:b/>
          <w:sz w:val="24"/>
          <w:szCs w:val="24"/>
          <w:lang w:eastAsia="ru-RU"/>
        </w:rPr>
        <w:t xml:space="preserve"> для підтвердження </w:t>
      </w:r>
    </w:p>
    <w:p w:rsidR="00F6247D" w:rsidRPr="00F6247D" w:rsidRDefault="00F6247D" w:rsidP="00F6247D">
      <w:pPr>
        <w:spacing w:after="0" w:line="240" w:lineRule="auto"/>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F6247D" w:rsidRPr="00F6247D" w:rsidRDefault="00F6247D" w:rsidP="00F6247D">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F6247D" w:rsidRPr="00F6247D" w:rsidTr="00470A5C">
        <w:trPr>
          <w:trHeight w:val="573"/>
        </w:trPr>
        <w:tc>
          <w:tcPr>
            <w:tcW w:w="639" w:type="dxa"/>
            <w:tcMar>
              <w:top w:w="0" w:type="dxa"/>
              <w:left w:w="108" w:type="dxa"/>
              <w:bottom w:w="0" w:type="dxa"/>
              <w:right w:w="108" w:type="dxa"/>
            </w:tcMar>
          </w:tcPr>
          <w:p w:rsidR="00F6247D" w:rsidRPr="00F6247D" w:rsidRDefault="00F6247D" w:rsidP="00F6247D">
            <w:pPr>
              <w:spacing w:after="0" w:line="240" w:lineRule="auto"/>
              <w:jc w:val="center"/>
              <w:rPr>
                <w:rFonts w:ascii="Times New Roman" w:eastAsia="Times New Roman" w:hAnsi="Times New Roman" w:cs="Times New Roman"/>
                <w:sz w:val="24"/>
                <w:szCs w:val="24"/>
                <w:highlight w:val="yellow"/>
                <w:lang w:eastAsia="ru-RU"/>
              </w:rPr>
            </w:pPr>
            <w:r w:rsidRPr="00F6247D">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F6247D" w:rsidRPr="00F6247D" w:rsidRDefault="00F6247D" w:rsidP="00F6247D">
            <w:pPr>
              <w:spacing w:after="0" w:line="240" w:lineRule="auto"/>
              <w:jc w:val="center"/>
              <w:rPr>
                <w:rFonts w:ascii="Times New Roman" w:eastAsia="Times New Roman" w:hAnsi="Times New Roman" w:cs="Times New Roman"/>
                <w:b/>
                <w:sz w:val="24"/>
                <w:szCs w:val="24"/>
                <w:highlight w:val="yellow"/>
                <w:lang w:eastAsia="ru-RU"/>
              </w:rPr>
            </w:pPr>
            <w:r w:rsidRPr="00F6247D">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F6247D" w:rsidRPr="00F6247D" w:rsidRDefault="00F6247D" w:rsidP="00F6247D">
            <w:pPr>
              <w:spacing w:after="0" w:line="240" w:lineRule="auto"/>
              <w:jc w:val="center"/>
              <w:rPr>
                <w:rFonts w:ascii="Times New Roman" w:eastAsia="Times New Roman" w:hAnsi="Times New Roman" w:cs="Times New Roman"/>
                <w:b/>
                <w:sz w:val="24"/>
                <w:szCs w:val="24"/>
                <w:highlight w:val="yellow"/>
                <w:lang w:eastAsia="ru-RU"/>
              </w:rPr>
            </w:pPr>
            <w:r w:rsidRPr="00F6247D">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F6247D" w:rsidRPr="00462F9D" w:rsidTr="00470A5C">
        <w:trPr>
          <w:trHeight w:val="573"/>
        </w:trPr>
        <w:tc>
          <w:tcPr>
            <w:tcW w:w="639" w:type="dxa"/>
            <w:tcMar>
              <w:top w:w="0" w:type="dxa"/>
              <w:left w:w="108" w:type="dxa"/>
              <w:bottom w:w="0" w:type="dxa"/>
              <w:right w:w="108" w:type="dxa"/>
            </w:tcMar>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F6247D" w:rsidRPr="00F6247D" w:rsidRDefault="00F6247D" w:rsidP="00F6247D">
            <w:pPr>
              <w:tabs>
                <w:tab w:val="left" w:pos="1080"/>
              </w:tabs>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F6247D" w:rsidRPr="00F6247D" w:rsidRDefault="00F6247D" w:rsidP="00F6247D">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F6247D">
              <w:rPr>
                <w:rFonts w:ascii="Times New Roman" w:eastAsia="Times New Roman" w:hAnsi="Times New Roman" w:cs="Times New Roman"/>
                <w:color w:val="FF0000"/>
                <w:sz w:val="24"/>
                <w:szCs w:val="24"/>
                <w:lang w:eastAsia="ru-RU"/>
              </w:rPr>
              <w:t xml:space="preserve"> </w:t>
            </w:r>
            <w:r w:rsidRPr="00F6247D">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F6247D">
              <w:rPr>
                <w:rFonts w:ascii="Times New Roman" w:eastAsia="Times New Roman" w:hAnsi="Times New Roman" w:cs="Times New Roman"/>
                <w:sz w:val="24"/>
                <w:szCs w:val="24"/>
                <w:lang w:val="uk-UA" w:eastAsia="ru-RU"/>
              </w:rPr>
              <w:t>.</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F6247D" w:rsidRPr="00F6247D" w:rsidTr="00470A5C">
        <w:trPr>
          <w:trHeight w:val="1659"/>
        </w:trPr>
        <w:tc>
          <w:tcPr>
            <w:tcW w:w="639" w:type="dxa"/>
            <w:tcMar>
              <w:top w:w="0" w:type="dxa"/>
              <w:left w:w="108" w:type="dxa"/>
              <w:bottom w:w="0" w:type="dxa"/>
              <w:right w:w="108" w:type="dxa"/>
            </w:tcMar>
          </w:tcPr>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F6247D" w:rsidRPr="00F6247D" w:rsidRDefault="00F6247D" w:rsidP="00F6247D">
            <w:pPr>
              <w:tabs>
                <w:tab w:val="left" w:pos="1080"/>
              </w:tabs>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F6247D" w:rsidRPr="00F6247D" w:rsidRDefault="00F6247D" w:rsidP="00F6247D">
            <w:pPr>
              <w:tabs>
                <w:tab w:val="left" w:pos="1080"/>
              </w:tabs>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F6247D" w:rsidRPr="00F6247D" w:rsidRDefault="00F6247D" w:rsidP="00F6247D">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F6247D" w:rsidRPr="00F6247D" w:rsidRDefault="00F6247D" w:rsidP="00F6247D">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bCs/>
          <w:sz w:val="24"/>
          <w:szCs w:val="24"/>
          <w:lang w:eastAsia="ru-RU"/>
        </w:rPr>
      </w:pPr>
      <w:r w:rsidRPr="00F6247D">
        <w:rPr>
          <w:rFonts w:ascii="Times New Roman" w:eastAsia="Times New Roman" w:hAnsi="Times New Roman" w:cs="Times New Roman"/>
          <w:b/>
          <w:bCs/>
          <w:sz w:val="24"/>
          <w:szCs w:val="24"/>
          <w:lang w:eastAsia="ru-RU"/>
        </w:rPr>
        <w:t>Таблиця 2</w:t>
      </w:r>
    </w:p>
    <w:p w:rsidR="00F6247D" w:rsidRPr="00F6247D" w:rsidRDefault="00F6247D" w:rsidP="00F6247D">
      <w:pPr>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 xml:space="preserve">Перелік документів, </w:t>
      </w:r>
    </w:p>
    <w:p w:rsidR="00F6247D" w:rsidRPr="00F6247D" w:rsidRDefault="00F6247D" w:rsidP="00F6247D">
      <w:pPr>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 xml:space="preserve">які надаються </w:t>
      </w:r>
      <w:r w:rsidRPr="00F6247D">
        <w:rPr>
          <w:rFonts w:ascii="Times New Roman" w:eastAsia="Times New Roman" w:hAnsi="Times New Roman" w:cs="Times New Roman"/>
          <w:b/>
          <w:sz w:val="24"/>
          <w:szCs w:val="24"/>
          <w:u w:val="single"/>
          <w:lang w:eastAsia="ru-RU"/>
        </w:rPr>
        <w:t>усіма Учасниками</w:t>
      </w:r>
      <w:r w:rsidRPr="00F6247D">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1.</w:t>
            </w:r>
          </w:p>
        </w:tc>
        <w:tc>
          <w:tcPr>
            <w:tcW w:w="8897" w:type="dxa"/>
          </w:tcPr>
          <w:p w:rsidR="00F6247D" w:rsidRPr="00F6247D" w:rsidRDefault="00F6247D" w:rsidP="00F6247D">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F6247D">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F6247D">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F6247D">
              <w:rPr>
                <w:rFonts w:ascii="Times New Roman" w:eastAsia="Times New Roman" w:hAnsi="Times New Roman" w:cs="Times New Roman"/>
                <w:sz w:val="24"/>
                <w:szCs w:val="24"/>
                <w:lang w:eastAsia="ru-RU"/>
              </w:rPr>
              <w:t xml:space="preserve">: </w:t>
            </w:r>
            <w:r w:rsidRPr="00F6247D">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2.</w:t>
            </w:r>
          </w:p>
        </w:tc>
        <w:tc>
          <w:tcPr>
            <w:tcW w:w="8897" w:type="dxa"/>
          </w:tcPr>
          <w:p w:rsidR="00F6247D" w:rsidRPr="00F6247D" w:rsidRDefault="00F6247D" w:rsidP="00F6247D">
            <w:pPr>
              <w:spacing w:after="0" w:line="240" w:lineRule="auto"/>
              <w:ind w:firstLine="708"/>
              <w:jc w:val="both"/>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F6247D" w:rsidRPr="00F6247D" w:rsidRDefault="00F6247D" w:rsidP="00F6247D">
            <w:pPr>
              <w:spacing w:after="0" w:line="240" w:lineRule="auto"/>
              <w:ind w:firstLine="708"/>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F6247D" w:rsidRPr="00F6247D" w:rsidRDefault="00F6247D" w:rsidP="00F6247D">
            <w:pPr>
              <w:spacing w:after="0" w:line="240" w:lineRule="auto"/>
              <w:ind w:firstLine="708"/>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F6247D">
              <w:rPr>
                <w:rFonts w:ascii="Times New Roman" w:eastAsia="Times New Roman" w:hAnsi="Times New Roman" w:cs="Times New Roman"/>
                <w:sz w:val="24"/>
                <w:szCs w:val="24"/>
                <w:lang w:val="uk-UA" w:eastAsia="ru-RU"/>
              </w:rPr>
              <w:t xml:space="preserve"> </w:t>
            </w:r>
            <w:r w:rsidRPr="00F6247D">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F6247D">
              <w:rPr>
                <w:rFonts w:ascii="Times New Roman" w:eastAsia="Times New Roman" w:hAnsi="Times New Roman" w:cs="Times New Roman"/>
                <w:sz w:val="24"/>
                <w:szCs w:val="24"/>
                <w:lang w:eastAsia="ru-RU"/>
              </w:rPr>
              <w:t>);</w:t>
            </w:r>
          </w:p>
          <w:p w:rsidR="00F6247D" w:rsidRPr="00F6247D" w:rsidRDefault="00F6247D" w:rsidP="00F6247D">
            <w:pPr>
              <w:spacing w:after="0" w:line="240" w:lineRule="auto"/>
              <w:ind w:firstLine="708"/>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F6247D">
              <w:rPr>
                <w:rFonts w:ascii="Times New Roman" w:eastAsia="Times New Roman" w:hAnsi="Times New Roman" w:cs="Times New Roman"/>
                <w:sz w:val="24"/>
                <w:szCs w:val="24"/>
                <w:lang w:val="uk-UA" w:eastAsia="ru-RU"/>
              </w:rPr>
              <w:t>;</w:t>
            </w:r>
          </w:p>
          <w:p w:rsidR="00F6247D" w:rsidRPr="00F6247D" w:rsidRDefault="00F6247D" w:rsidP="00F6247D">
            <w:pPr>
              <w:tabs>
                <w:tab w:val="left" w:pos="0"/>
              </w:tabs>
              <w:spacing w:after="0" w:line="240" w:lineRule="auto"/>
              <w:ind w:firstLine="742"/>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3.</w:t>
            </w:r>
          </w:p>
        </w:tc>
        <w:tc>
          <w:tcPr>
            <w:tcW w:w="8897" w:type="dxa"/>
          </w:tcPr>
          <w:p w:rsidR="00F6247D" w:rsidRPr="00F6247D" w:rsidRDefault="00F6247D" w:rsidP="00F6247D">
            <w:pPr>
              <w:tabs>
                <w:tab w:val="left" w:pos="-252"/>
              </w:tabs>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Свідоцтво про реєстрацію платника ПДВ</w:t>
            </w:r>
            <w:r w:rsidRPr="00F6247D">
              <w:rPr>
                <w:rFonts w:ascii="Times New Roman" w:eastAsia="Times New Roman" w:hAnsi="Times New Roman" w:cs="Times New Roman"/>
                <w:color w:val="0000FF"/>
                <w:sz w:val="24"/>
                <w:szCs w:val="24"/>
                <w:lang w:eastAsia="ru-RU"/>
              </w:rPr>
              <w:t xml:space="preserve"> </w:t>
            </w:r>
            <w:r w:rsidRPr="00F6247D">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F6247D">
              <w:rPr>
                <w:rFonts w:ascii="Times New Roman" w:eastAsia="Times New Roman" w:hAnsi="Times New Roman" w:cs="Times New Roman"/>
                <w:color w:val="0000FF"/>
                <w:sz w:val="24"/>
                <w:szCs w:val="24"/>
                <w:lang w:eastAsia="ru-RU"/>
              </w:rPr>
              <w:t xml:space="preserve"> </w:t>
            </w:r>
            <w:r w:rsidRPr="00F6247D">
              <w:rPr>
                <w:rFonts w:ascii="Times New Roman" w:eastAsia="Times New Roman" w:hAnsi="Times New Roman" w:cs="Times New Roman"/>
                <w:i/>
                <w:sz w:val="24"/>
                <w:szCs w:val="24"/>
                <w:lang w:eastAsia="ru-RU"/>
              </w:rPr>
              <w:t>(для платників ПДВ).</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4.</w:t>
            </w:r>
          </w:p>
        </w:tc>
        <w:tc>
          <w:tcPr>
            <w:tcW w:w="8897" w:type="dxa"/>
          </w:tcPr>
          <w:p w:rsidR="00F6247D" w:rsidRPr="00F6247D" w:rsidRDefault="00F6247D" w:rsidP="00F6247D">
            <w:pPr>
              <w:tabs>
                <w:tab w:val="left" w:pos="-252"/>
              </w:tabs>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F6247D">
              <w:rPr>
                <w:rFonts w:ascii="Times New Roman" w:eastAsia="Times New Roman" w:hAnsi="Times New Roman" w:cs="Times New Roman"/>
                <w:i/>
                <w:sz w:val="24"/>
                <w:szCs w:val="24"/>
                <w:lang w:eastAsia="ru-RU"/>
              </w:rPr>
              <w:t>для платників єдиного податку</w:t>
            </w:r>
            <w:r w:rsidRPr="00F6247D">
              <w:rPr>
                <w:rFonts w:ascii="Times New Roman" w:eastAsia="Times New Roman" w:hAnsi="Times New Roman" w:cs="Times New Roman"/>
                <w:sz w:val="24"/>
                <w:szCs w:val="24"/>
                <w:lang w:eastAsia="ru-RU"/>
              </w:rPr>
              <w:t>).</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5.</w:t>
            </w:r>
          </w:p>
        </w:tc>
        <w:tc>
          <w:tcPr>
            <w:tcW w:w="8897" w:type="dxa"/>
          </w:tcPr>
          <w:p w:rsidR="00F6247D" w:rsidRPr="00F6247D" w:rsidRDefault="00F6247D" w:rsidP="00F6247D">
            <w:pPr>
              <w:tabs>
                <w:tab w:val="left" w:pos="-252"/>
              </w:tabs>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 xml:space="preserve">Статут або інший установчий документ. </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6.</w:t>
            </w:r>
          </w:p>
        </w:tc>
        <w:tc>
          <w:tcPr>
            <w:tcW w:w="8897" w:type="dxa"/>
          </w:tcPr>
          <w:p w:rsidR="00F6247D" w:rsidRPr="00F6247D" w:rsidRDefault="00F6247D" w:rsidP="00F6247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6247D">
              <w:rPr>
                <w:rFonts w:ascii="Times New Roman" w:eastAsia="Times New Roman" w:hAnsi="Times New Roman" w:cs="Times New Roman"/>
                <w:snapToGrid w:val="0"/>
                <w:sz w:val="24"/>
                <w:szCs w:val="24"/>
                <w:lang w:eastAsia="ru-RU"/>
              </w:rPr>
              <w:t xml:space="preserve">Довідка </w:t>
            </w:r>
            <w:r w:rsidRPr="00F6247D">
              <w:rPr>
                <w:rFonts w:ascii="Times New Roman" w:eastAsia="DejaVu Sans" w:hAnsi="Times New Roman" w:cs="Times New Roman"/>
                <w:bCs/>
                <w:kern w:val="2"/>
                <w:sz w:val="24"/>
                <w:szCs w:val="24"/>
                <w:lang w:eastAsia="hi-IN" w:bidi="hi-IN"/>
              </w:rPr>
              <w:t xml:space="preserve">(в довільній формі) </w:t>
            </w:r>
            <w:r w:rsidRPr="00F6247D">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F6247D" w:rsidRPr="00F6247D" w:rsidRDefault="00F6247D" w:rsidP="00F6247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6247D">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F6247D" w:rsidRPr="00F6247D" w:rsidRDefault="00F6247D" w:rsidP="00F6247D">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F6247D">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F6247D" w:rsidRPr="00F6247D" w:rsidRDefault="00F6247D" w:rsidP="00F6247D">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napToGrid w:val="0"/>
                <w:sz w:val="24"/>
                <w:szCs w:val="24"/>
                <w:lang w:eastAsia="ru-RU"/>
              </w:rPr>
              <w:t>в) банківські реквізити.</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val="uk-UA" w:eastAsia="ru-RU"/>
              </w:rPr>
              <w:t>7</w:t>
            </w:r>
            <w:r w:rsidRPr="00F6247D">
              <w:rPr>
                <w:rFonts w:ascii="Times New Roman" w:eastAsia="Times New Roman" w:hAnsi="Times New Roman" w:cs="Times New Roman"/>
                <w:bCs/>
                <w:sz w:val="24"/>
                <w:szCs w:val="24"/>
                <w:lang w:eastAsia="ru-RU"/>
              </w:rPr>
              <w:t>.</w:t>
            </w:r>
          </w:p>
        </w:tc>
        <w:tc>
          <w:tcPr>
            <w:tcW w:w="8897" w:type="dxa"/>
          </w:tcPr>
          <w:p w:rsidR="00F6247D" w:rsidRPr="00F6247D" w:rsidRDefault="00F6247D" w:rsidP="00F6247D">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F6247D">
              <w:rPr>
                <w:rFonts w:ascii="Times New Roman" w:eastAsia="Times New Roman" w:hAnsi="Times New Roman" w:cs="Times New Roman"/>
                <w:bCs/>
                <w:iCs/>
                <w:sz w:val="24"/>
                <w:szCs w:val="24"/>
                <w:lang w:eastAsia="ru-RU"/>
              </w:rPr>
              <w:t>П</w:t>
            </w:r>
            <w:r w:rsidRPr="00F6247D">
              <w:rPr>
                <w:rFonts w:ascii="Times New Roman" w:eastAsia="Verdana" w:hAnsi="Times New Roman" w:cs="Times New Roman"/>
                <w:sz w:val="24"/>
                <w:szCs w:val="24"/>
                <w:lang w:eastAsia="ru-RU"/>
              </w:rPr>
              <w:t>роект договору</w:t>
            </w:r>
            <w:r w:rsidRPr="00F6247D">
              <w:rPr>
                <w:rFonts w:ascii="Times New Roman" w:eastAsia="Times New Roman" w:hAnsi="Times New Roman" w:cs="Times New Roman"/>
                <w:bCs/>
                <w:iCs/>
                <w:sz w:val="24"/>
                <w:szCs w:val="24"/>
                <w:lang w:eastAsia="ru-RU"/>
              </w:rPr>
              <w:t>, підписаний (вказати посаду, прізви</w:t>
            </w:r>
            <w:r w:rsidRPr="00F6247D">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F6247D">
              <w:rPr>
                <w:rFonts w:ascii="Times New Roman" w:eastAsia="Verdana" w:hAnsi="Times New Roman" w:cs="Times New Roman"/>
                <w:color w:val="000000"/>
                <w:sz w:val="24"/>
                <w:szCs w:val="24"/>
                <w:lang w:eastAsia="ru-RU"/>
              </w:rPr>
              <w:t xml:space="preserve">в окремому файлі </w:t>
            </w:r>
            <w:r w:rsidRPr="00F6247D">
              <w:rPr>
                <w:rFonts w:ascii="Times New Roman" w:eastAsia="Times New Roman" w:hAnsi="Times New Roman" w:cs="Times New Roman"/>
                <w:bCs/>
                <w:iCs/>
                <w:color w:val="000000"/>
                <w:sz w:val="24"/>
                <w:szCs w:val="24"/>
                <w:lang w:eastAsia="ru-RU"/>
              </w:rPr>
              <w:t>(згідно Додатку №3</w:t>
            </w:r>
            <w:r w:rsidRPr="00F6247D">
              <w:rPr>
                <w:rFonts w:ascii="Times New Roman" w:eastAsia="Times New Roman" w:hAnsi="Times New Roman" w:cs="Times New Roman"/>
                <w:color w:val="000000"/>
                <w:sz w:val="24"/>
                <w:szCs w:val="24"/>
                <w:lang w:eastAsia="ru-RU"/>
              </w:rPr>
              <w:t xml:space="preserve"> до цієї тендерної документації</w:t>
            </w:r>
            <w:r w:rsidRPr="00F6247D">
              <w:rPr>
                <w:rFonts w:ascii="Times New Roman" w:eastAsia="Times New Roman" w:hAnsi="Times New Roman" w:cs="Times New Roman"/>
                <w:bCs/>
                <w:iCs/>
                <w:color w:val="000000"/>
                <w:sz w:val="24"/>
                <w:szCs w:val="24"/>
                <w:lang w:eastAsia="ru-RU"/>
              </w:rPr>
              <w:t>).</w:t>
            </w:r>
          </w:p>
        </w:tc>
      </w:tr>
      <w:tr w:rsidR="00F6247D" w:rsidRPr="00F6247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val="uk-UA" w:eastAsia="ru-RU"/>
              </w:rPr>
              <w:t>8</w:t>
            </w:r>
            <w:r w:rsidRPr="00F6247D">
              <w:rPr>
                <w:rFonts w:ascii="Times New Roman" w:eastAsia="Times New Roman" w:hAnsi="Times New Roman" w:cs="Times New Roman"/>
                <w:bCs/>
                <w:sz w:val="24"/>
                <w:szCs w:val="24"/>
                <w:lang w:eastAsia="ru-RU"/>
              </w:rPr>
              <w:t>.</w:t>
            </w:r>
          </w:p>
        </w:tc>
        <w:tc>
          <w:tcPr>
            <w:tcW w:w="8897" w:type="dxa"/>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F6247D">
              <w:rPr>
                <w:rFonts w:ascii="Times New Roman" w:eastAsia="Times New Roman" w:hAnsi="Times New Roman" w:cs="Times New Roman"/>
                <w:bCs/>
                <w:iCs/>
                <w:color w:val="000000"/>
                <w:sz w:val="24"/>
                <w:szCs w:val="24"/>
                <w:lang w:eastAsia="ru-RU"/>
              </w:rPr>
              <w:t>№</w:t>
            </w:r>
            <w:r w:rsidRPr="00F6247D">
              <w:rPr>
                <w:rFonts w:ascii="Times New Roman" w:eastAsia="Times New Roman" w:hAnsi="Times New Roman" w:cs="Times New Roman"/>
                <w:sz w:val="24"/>
                <w:szCs w:val="24"/>
                <w:lang w:val="uk-UA" w:eastAsia="ru-RU"/>
              </w:rPr>
              <w:t xml:space="preserve">2 до </w:t>
            </w:r>
            <w:r w:rsidRPr="00F6247D">
              <w:rPr>
                <w:rFonts w:ascii="Times New Roman" w:eastAsia="Times New Roman" w:hAnsi="Times New Roman" w:cs="Times New Roman"/>
                <w:sz w:val="24"/>
                <w:szCs w:val="24"/>
                <w:lang w:val="uk-UA" w:eastAsia="ru-RU"/>
              </w:rPr>
              <w:lastRenderedPageBreak/>
              <w:t>тендерної документації.</w:t>
            </w:r>
          </w:p>
        </w:tc>
      </w:tr>
      <w:tr w:rsidR="00F6247D" w:rsidRPr="00462F9D" w:rsidTr="00470A5C">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lastRenderedPageBreak/>
              <w:t>9.</w:t>
            </w:r>
          </w:p>
        </w:tc>
        <w:tc>
          <w:tcPr>
            <w:tcW w:w="8897" w:type="dxa"/>
          </w:tcPr>
          <w:p w:rsidR="00F6247D" w:rsidRPr="00F6247D" w:rsidRDefault="00F6247D" w:rsidP="00F6247D">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6247D">
              <w:rPr>
                <w:rFonts w:ascii="Times New Roman" w:eastAsia="Times New Roman" w:hAnsi="Times New Roman" w:cs="Times New Roman"/>
                <w:bCs/>
                <w:color w:val="000000"/>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tc>
      </w:tr>
      <w:tr w:rsidR="00F6247D" w:rsidRPr="00F6247D" w:rsidTr="00470A5C">
        <w:trPr>
          <w:trHeight w:val="225"/>
        </w:trPr>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10.</w:t>
            </w:r>
          </w:p>
        </w:tc>
        <w:tc>
          <w:tcPr>
            <w:tcW w:w="8897" w:type="dxa"/>
          </w:tcPr>
          <w:p w:rsidR="00F6247D" w:rsidRPr="00F6247D" w:rsidRDefault="00F6247D" w:rsidP="00F6247D">
            <w:pPr>
              <w:tabs>
                <w:tab w:val="left" w:pos="993"/>
              </w:tabs>
              <w:spacing w:after="0" w:line="240" w:lineRule="atLeast"/>
              <w:contextualSpacing/>
              <w:jc w:val="both"/>
              <w:rPr>
                <w:rFonts w:ascii="Times New Roman" w:eastAsia="Times New Roman" w:hAnsi="Times New Roman" w:cs="Times New Roman"/>
                <w:bCs/>
                <w:color w:val="000000"/>
                <w:sz w:val="24"/>
                <w:szCs w:val="24"/>
                <w:lang w:val="uk-UA" w:eastAsia="ru-RU"/>
              </w:rPr>
            </w:pPr>
            <w:r w:rsidRPr="00F6247D">
              <w:rPr>
                <w:rFonts w:ascii="Times New Roman" w:eastAsia="Times New Roman" w:hAnsi="Times New Roman" w:cs="Times New Roman"/>
                <w:sz w:val="24"/>
                <w:szCs w:val="24"/>
                <w:lang w:eastAsia="ru-RU"/>
              </w:rPr>
              <w:t xml:space="preserve">Лист – згода </w:t>
            </w:r>
            <w:r w:rsidRPr="00F6247D">
              <w:rPr>
                <w:rFonts w:ascii="Times New Roman" w:eastAsia="Times New Roman" w:hAnsi="Times New Roman" w:cs="Times New Roman"/>
                <w:bCs/>
                <w:color w:val="000000"/>
                <w:sz w:val="24"/>
                <w:szCs w:val="24"/>
                <w:lang w:eastAsia="ru-RU"/>
              </w:rPr>
              <w:t xml:space="preserve">(в довільній формі) </w:t>
            </w:r>
            <w:r w:rsidRPr="00F6247D">
              <w:rPr>
                <w:rFonts w:ascii="Times New Roman" w:eastAsia="Times New Roman" w:hAnsi="Times New Roman" w:cs="Times New Roman"/>
                <w:sz w:val="24"/>
                <w:szCs w:val="24"/>
                <w:lang w:eastAsia="ru-RU"/>
              </w:rPr>
              <w:t>щодо дозволу на обробку персональних даних.</w:t>
            </w:r>
          </w:p>
        </w:tc>
      </w:tr>
      <w:tr w:rsidR="00F6247D" w:rsidRPr="00F6247D" w:rsidTr="00470A5C">
        <w:trPr>
          <w:trHeight w:val="225"/>
        </w:trPr>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11.</w:t>
            </w:r>
          </w:p>
        </w:tc>
        <w:tc>
          <w:tcPr>
            <w:tcW w:w="8897" w:type="dxa"/>
          </w:tcPr>
          <w:p w:rsidR="00F6247D" w:rsidRPr="00F6247D" w:rsidRDefault="00F6247D" w:rsidP="00F6247D">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val="uk-UA"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F6247D">
              <w:rPr>
                <w:rFonts w:ascii="Times New Roman" w:eastAsia="Times New Roman" w:hAnsi="Times New Roman" w:cs="Times New Roman"/>
                <w:sz w:val="24"/>
                <w:szCs w:val="24"/>
                <w:lang w:eastAsia="ru-RU"/>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F6247D" w:rsidRPr="00F6247D" w:rsidTr="00470A5C">
        <w:trPr>
          <w:trHeight w:val="589"/>
        </w:trPr>
        <w:tc>
          <w:tcPr>
            <w:tcW w:w="674"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12.</w:t>
            </w:r>
          </w:p>
        </w:tc>
        <w:tc>
          <w:tcPr>
            <w:tcW w:w="8897"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F6247D" w:rsidRPr="00F6247D" w:rsidRDefault="00F6247D" w:rsidP="00F6247D">
      <w:pPr>
        <w:spacing w:after="0" w:line="240" w:lineRule="auto"/>
        <w:jc w:val="right"/>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t>Таблиця 3</w:t>
      </w:r>
    </w:p>
    <w:p w:rsidR="00F6247D" w:rsidRPr="00F6247D" w:rsidRDefault="00F6247D" w:rsidP="00F6247D">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F6247D">
        <w:rPr>
          <w:rFonts w:ascii="Times New Roman" w:eastAsia="Times New Roman" w:hAnsi="Times New Roman" w:cs="Times New Roman"/>
          <w:b/>
          <w:bCs/>
          <w:sz w:val="24"/>
          <w:szCs w:val="24"/>
          <w:lang w:eastAsia="ru-RU"/>
        </w:rPr>
        <w:t xml:space="preserve"> підстав, визначен</w:t>
      </w:r>
      <w:r w:rsidRPr="00F6247D">
        <w:rPr>
          <w:rFonts w:ascii="Times New Roman" w:eastAsia="Times New Roman" w:hAnsi="Times New Roman" w:cs="Times New Roman"/>
          <w:b/>
          <w:bCs/>
          <w:sz w:val="24"/>
          <w:szCs w:val="24"/>
          <w:lang w:val="uk-UA" w:eastAsia="ru-RU"/>
        </w:rPr>
        <w:t>их</w:t>
      </w:r>
      <w:r w:rsidRPr="00F6247D">
        <w:rPr>
          <w:rFonts w:ascii="Times New Roman" w:eastAsia="Times New Roman" w:hAnsi="Times New Roman" w:cs="Times New Roman"/>
          <w:b/>
          <w:bCs/>
          <w:sz w:val="24"/>
          <w:szCs w:val="24"/>
          <w:lang w:eastAsia="ru-RU"/>
        </w:rPr>
        <w:t xml:space="preserve"> </w:t>
      </w:r>
      <w:r w:rsidRPr="00F6247D">
        <w:rPr>
          <w:rFonts w:ascii="Times New Roman" w:eastAsia="Times New Roman" w:hAnsi="Times New Roman" w:cs="Times New Roman"/>
          <w:b/>
          <w:bCs/>
          <w:sz w:val="24"/>
          <w:szCs w:val="24"/>
          <w:lang w:val="uk-UA"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F6247D" w:rsidRPr="00F6247D" w:rsidTr="00470A5C">
        <w:trPr>
          <w:tblHeader/>
        </w:trPr>
        <w:tc>
          <w:tcPr>
            <w:tcW w:w="5231" w:type="dxa"/>
            <w:shd w:val="clear" w:color="auto" w:fill="auto"/>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Пункт 47 Особливостей</w:t>
            </w:r>
          </w:p>
        </w:tc>
        <w:tc>
          <w:tcPr>
            <w:tcW w:w="3912" w:type="dxa"/>
            <w:shd w:val="clear" w:color="auto" w:fill="auto"/>
          </w:tcPr>
          <w:p w:rsidR="00F6247D" w:rsidRPr="00F6247D" w:rsidRDefault="00F6247D" w:rsidP="00F6247D">
            <w:pPr>
              <w:spacing w:after="0" w:line="240" w:lineRule="auto"/>
              <w:jc w:val="both"/>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Спосіб підтвердження</w:t>
            </w:r>
          </w:p>
        </w:tc>
      </w:tr>
      <w:tr w:rsidR="00F6247D" w:rsidRPr="00F6247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val="ru" w:eastAsia="ru-RU"/>
              </w:rPr>
              <w:t>Інформація/</w:t>
            </w:r>
            <w:r w:rsidRPr="00F6247D">
              <w:rPr>
                <w:rFonts w:ascii="Times New Roman" w:eastAsia="Times New Roman" w:hAnsi="Times New Roman" w:cs="Times New Roman"/>
                <w:sz w:val="24"/>
                <w:szCs w:val="24"/>
                <w:lang w:eastAsia="ru-RU"/>
              </w:rPr>
              <w:t>документи не вимагаються.</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t xml:space="preserve">3) </w:t>
            </w:r>
            <w:r w:rsidRPr="00F6247D">
              <w:rPr>
                <w:rFonts w:ascii="Times New Roman" w:eastAsia="Times New Roman" w:hAnsi="Times New Roman" w:cs="Times New Roman"/>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p w:rsidR="00F6247D" w:rsidRPr="00F6247D" w:rsidRDefault="00462F9D" w:rsidP="00F6247D">
            <w:pPr>
              <w:spacing w:after="0" w:line="240" w:lineRule="auto"/>
              <w:jc w:val="both"/>
              <w:rPr>
                <w:rFonts w:ascii="Times New Roman" w:eastAsia="Times New Roman" w:hAnsi="Times New Roman" w:cs="Times New Roman"/>
                <w:sz w:val="24"/>
                <w:szCs w:val="24"/>
                <w:lang w:val="uk-UA" w:eastAsia="ru-RU"/>
              </w:rPr>
            </w:pPr>
            <w:hyperlink r:id="rId7" w:history="1">
              <w:r w:rsidR="00F6247D" w:rsidRPr="00F6247D">
                <w:rPr>
                  <w:rFonts w:ascii="Times New Roman" w:eastAsia="Times New Roman" w:hAnsi="Times New Roman" w:cs="Times New Roman"/>
                  <w:color w:val="045EAC"/>
                  <w:sz w:val="24"/>
                  <w:szCs w:val="24"/>
                  <w:lang w:eastAsia="ru-RU"/>
                </w:rPr>
                <w:t>https</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amcu</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gov</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ua</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napryami</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oskarzh</w:t>
              </w:r>
              <w:r w:rsidR="00F6247D" w:rsidRPr="00F6247D">
                <w:rPr>
                  <w:rFonts w:ascii="Times New Roman" w:eastAsia="Times New Roman" w:hAnsi="Times New Roman" w:cs="Times New Roman"/>
                  <w:color w:val="045EAC"/>
                  <w:sz w:val="24"/>
                  <w:szCs w:val="24"/>
                  <w:lang w:eastAsia="ru-RU"/>
                </w:rPr>
                <w:lastRenderedPageBreak/>
                <w:t>ennya</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publichnih</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zakupivel</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zvedeni</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vidomosti</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shchodo</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spotvorennya</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rezultativ</w:t>
              </w:r>
              <w:r w:rsidR="00F6247D" w:rsidRPr="00F6247D">
                <w:rPr>
                  <w:rFonts w:ascii="Times New Roman" w:eastAsia="Times New Roman" w:hAnsi="Times New Roman" w:cs="Times New Roman"/>
                  <w:color w:val="045EAC"/>
                  <w:sz w:val="24"/>
                  <w:szCs w:val="24"/>
                  <w:lang w:val="uk-UA" w:eastAsia="ru-RU"/>
                </w:rPr>
                <w:t>-</w:t>
              </w:r>
              <w:r w:rsidR="00F6247D" w:rsidRPr="00F6247D">
                <w:rPr>
                  <w:rFonts w:ascii="Times New Roman" w:eastAsia="Times New Roman" w:hAnsi="Times New Roman" w:cs="Times New Roman"/>
                  <w:color w:val="045EAC"/>
                  <w:sz w:val="24"/>
                  <w:szCs w:val="24"/>
                  <w:lang w:eastAsia="ru-RU"/>
                </w:rPr>
                <w:t>torgiv</w:t>
              </w:r>
            </w:hyperlink>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tc>
      </w:tr>
      <w:tr w:rsidR="00F6247D" w:rsidRPr="00F6247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F6247D">
              <w:rPr>
                <w:rFonts w:ascii="Times New Roman" w:eastAsia="Times New Roman" w:hAnsi="Times New Roman" w:cs="Times New Roman"/>
                <w:sz w:val="24"/>
                <w:szCs w:val="24"/>
                <w:lang w:eastAsia="ru-RU" w:bidi="uk-UA"/>
              </w:rPr>
              <w:lastRenderedPageBreak/>
              <w:t>5) фізична особа, яка є учасником процедури закупі</w:t>
            </w:r>
            <w:proofErr w:type="gramStart"/>
            <w:r w:rsidRPr="00F6247D">
              <w:rPr>
                <w:rFonts w:ascii="Times New Roman" w:eastAsia="Times New Roman" w:hAnsi="Times New Roman" w:cs="Times New Roman"/>
                <w:sz w:val="24"/>
                <w:szCs w:val="24"/>
                <w:lang w:eastAsia="ru-RU" w:bidi="uk-UA"/>
              </w:rPr>
              <w:t>вл</w:t>
            </w:r>
            <w:proofErr w:type="gramEnd"/>
            <w:r w:rsidRPr="00F6247D">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F6247D">
              <w:rPr>
                <w:rFonts w:ascii="Times New Roman" w:eastAsia="Times New Roman" w:hAnsi="Times New Roman" w:cs="Times New Roman"/>
                <w:sz w:val="24"/>
                <w:szCs w:val="24"/>
                <w:lang w:val="uk-UA" w:eastAsia="ru-RU" w:bidi="uk-UA"/>
              </w:rPr>
              <w:t>в</w:t>
            </w:r>
            <w:r w:rsidRPr="00F6247D">
              <w:rPr>
                <w:rFonts w:ascii="Times New Roman" w:eastAsia="Times New Roman" w:hAnsi="Times New Roman" w:cs="Times New Roman"/>
                <w:sz w:val="24"/>
                <w:szCs w:val="24"/>
                <w:lang w:eastAsia="ru-RU" w:bidi="uk-UA"/>
              </w:rPr>
              <w:t xml:space="preserve"> </w:t>
            </w:r>
            <w:r w:rsidRPr="00F6247D">
              <w:rPr>
                <w:rFonts w:ascii="Times New Roman" w:eastAsia="Times New Roman" w:hAnsi="Times New Roman" w:cs="Times New Roman"/>
                <w:sz w:val="24"/>
                <w:szCs w:val="24"/>
                <w:lang w:val="uk-UA" w:eastAsia="ru-RU" w:bidi="uk-UA"/>
              </w:rPr>
              <w:t>у</w:t>
            </w:r>
            <w:r w:rsidRPr="00F6247D">
              <w:rPr>
                <w:rFonts w:ascii="Times New Roman" w:eastAsia="Times New Roman" w:hAnsi="Times New Roman" w:cs="Times New Roman"/>
                <w:sz w:val="24"/>
                <w:szCs w:val="24"/>
                <w:lang w:eastAsia="ru-RU" w:bidi="uk-UA"/>
              </w:rPr>
              <w:t>становленому законом порядку;</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6247D">
              <w:rPr>
                <w:rFonts w:ascii="Times New Roman" w:eastAsia="Times New Roman" w:hAnsi="Times New Roman" w:cs="Times New Roman"/>
                <w:sz w:val="24"/>
                <w:szCs w:val="24"/>
                <w:lang w:val="uk-UA" w:eastAsia="ru-RU"/>
              </w:rPr>
              <w:t>.</w:t>
            </w:r>
            <w:r w:rsidRPr="00F6247D">
              <w:rPr>
                <w:rFonts w:ascii="Times New Roman" w:eastAsia="Times New Roman" w:hAnsi="Times New Roman" w:cs="Times New Roman"/>
                <w:sz w:val="24"/>
                <w:szCs w:val="24"/>
                <w:lang w:eastAsia="ru-RU"/>
              </w:rPr>
              <w:t xml:space="preserve"> </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6247D">
              <w:rPr>
                <w:rFonts w:ascii="Times New Roman" w:eastAsia="Times New Roman" w:hAnsi="Times New Roman" w:cs="Times New Roman"/>
                <w:sz w:val="24"/>
                <w:szCs w:val="24"/>
                <w:lang w:eastAsia="ru-RU" w:bidi="uk-UA"/>
              </w:rPr>
              <w:t xml:space="preserve">6) </w:t>
            </w:r>
            <w:r w:rsidRPr="00F6247D">
              <w:rPr>
                <w:rFonts w:ascii="Times New Roman" w:eastAsia="Times New Roman" w:hAnsi="Times New Roman" w:cs="Times New Roman"/>
                <w:sz w:val="24"/>
                <w:szCs w:val="24"/>
                <w:lang w:val="uk-UA" w:eastAsia="ru-RU"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F6247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bidi="uk-UA"/>
              </w:rPr>
              <w:t>7) тендерна пропозиція подана учасником процедури закупі</w:t>
            </w:r>
            <w:proofErr w:type="gramStart"/>
            <w:r w:rsidRPr="00F6247D">
              <w:rPr>
                <w:rFonts w:ascii="Times New Roman" w:eastAsia="Times New Roman" w:hAnsi="Times New Roman" w:cs="Times New Roman"/>
                <w:sz w:val="24"/>
                <w:szCs w:val="24"/>
                <w:lang w:eastAsia="ru-RU" w:bidi="uk-UA"/>
              </w:rPr>
              <w:t>вл</w:t>
            </w:r>
            <w:proofErr w:type="gramEnd"/>
            <w:r w:rsidRPr="00F6247D">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val="ru" w:eastAsia="ru-RU"/>
              </w:rPr>
              <w:t>Інформація/</w:t>
            </w:r>
            <w:r w:rsidRPr="00F6247D">
              <w:rPr>
                <w:rFonts w:ascii="Times New Roman" w:eastAsia="Times New Roman" w:hAnsi="Times New Roman" w:cs="Times New Roman"/>
                <w:sz w:val="24"/>
                <w:szCs w:val="24"/>
                <w:lang w:eastAsia="ru-RU"/>
              </w:rPr>
              <w:t>документи не вимагаються.</w:t>
            </w:r>
          </w:p>
        </w:tc>
      </w:tr>
      <w:tr w:rsidR="00F6247D" w:rsidRPr="00F6247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F6247D">
              <w:rPr>
                <w:rFonts w:ascii="Times New Roman" w:eastAsia="Times New Roman" w:hAnsi="Times New Roman" w:cs="Times New Roman"/>
                <w:sz w:val="24"/>
                <w:szCs w:val="24"/>
                <w:lang w:val="uk-UA" w:eastAsia="ru-RU"/>
              </w:rPr>
              <w:t>.</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F6247D">
              <w:rPr>
                <w:rFonts w:ascii="Times New Roman" w:eastAsia="Times New Roman" w:hAnsi="Times New Roman" w:cs="Times New Roman"/>
                <w:b/>
                <w:sz w:val="24"/>
                <w:szCs w:val="24"/>
                <w:lang w:val="uk-UA" w:eastAsia="ru-RU"/>
              </w:rPr>
              <w:t xml:space="preserve">витяг з Єдиного державного реєстру юридичних осіб, фізичних осіб - підприємців та громадських формувань, </w:t>
            </w:r>
            <w:r w:rsidRPr="00F6247D">
              <w:rPr>
                <w:rFonts w:ascii="Times New Roman" w:eastAsia="Times New Roman" w:hAnsi="Times New Roman" w:cs="Times New Roman"/>
                <w:b/>
                <w:sz w:val="24"/>
                <w:szCs w:val="24"/>
                <w:lang w:eastAsia="ru-RU"/>
              </w:rPr>
              <w:t>   </w:t>
            </w:r>
            <w:r w:rsidRPr="00F6247D">
              <w:rPr>
                <w:rFonts w:ascii="Times New Roman" w:eastAsia="Times New Roman" w:hAnsi="Times New Roman" w:cs="Times New Roman"/>
                <w:b/>
                <w:sz w:val="24"/>
                <w:szCs w:val="24"/>
                <w:lang w:val="uk-UA"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F6247D">
              <w:rPr>
                <w:rFonts w:ascii="Times New Roman" w:eastAsia="Times New Roman" w:hAnsi="Times New Roman" w:cs="Times New Roman"/>
                <w:b/>
                <w:sz w:val="24"/>
                <w:szCs w:val="24"/>
                <w:lang w:eastAsia="ru-RU"/>
              </w:rPr>
              <w:t> </w:t>
            </w:r>
            <w:r w:rsidRPr="00F6247D">
              <w:rPr>
                <w:rFonts w:ascii="Times New Roman" w:eastAsia="Times New Roman" w:hAnsi="Times New Roman" w:cs="Times New Roman"/>
                <w:b/>
                <w:sz w:val="24"/>
                <w:szCs w:val="24"/>
                <w:lang w:val="uk-UA" w:eastAsia="ru-RU"/>
              </w:rPr>
              <w:t>пунктом 9</w:t>
            </w:r>
            <w:r w:rsidRPr="00F6247D">
              <w:rPr>
                <w:rFonts w:ascii="Times New Roman" w:eastAsia="Times New Roman" w:hAnsi="Times New Roman" w:cs="Times New Roman"/>
                <w:b/>
                <w:sz w:val="24"/>
                <w:szCs w:val="24"/>
                <w:lang w:eastAsia="ru-RU"/>
              </w:rPr>
              <w:t> </w:t>
            </w:r>
            <w:r w:rsidRPr="00F6247D">
              <w:rPr>
                <w:rFonts w:ascii="Times New Roman" w:eastAsia="Times New Roman" w:hAnsi="Times New Roman" w:cs="Times New Roman"/>
                <w:b/>
                <w:sz w:val="24"/>
                <w:szCs w:val="24"/>
                <w:lang w:val="uk-UA" w:eastAsia="ru-RU"/>
              </w:rPr>
              <w:t xml:space="preserve">частини 2 </w:t>
            </w:r>
            <w:r w:rsidRPr="00F6247D">
              <w:rPr>
                <w:rFonts w:ascii="Times New Roman" w:eastAsia="Times New Roman" w:hAnsi="Times New Roman" w:cs="Times New Roman"/>
                <w:b/>
                <w:sz w:val="24"/>
                <w:szCs w:val="24"/>
                <w:lang w:val="uk-UA"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462F9D" w:rsidTr="00470A5C">
        <w:trPr>
          <w:trHeight w:val="1525"/>
        </w:trPr>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6247D">
              <w:rPr>
                <w:rFonts w:ascii="Times New Roman" w:eastAsia="Times New Roman" w:hAnsi="Times New Roman" w:cs="Times New Roman"/>
                <w:sz w:val="24"/>
                <w:szCs w:val="24"/>
                <w:lang w:val="uk-UA" w:eastAsia="ru-RU"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462F9D" w:rsidTr="00470A5C">
        <w:tc>
          <w:tcPr>
            <w:tcW w:w="5231" w:type="dxa"/>
          </w:tcPr>
          <w:p w:rsidR="00F6247D" w:rsidRPr="00F6247D" w:rsidRDefault="00F6247D" w:rsidP="00F6247D">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F6247D">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F6247D" w:rsidRPr="00F6247D" w:rsidTr="00470A5C">
        <w:tc>
          <w:tcPr>
            <w:tcW w:w="5231" w:type="dxa"/>
          </w:tcPr>
          <w:p w:rsidR="00F6247D" w:rsidRPr="00F6247D" w:rsidRDefault="00F6247D" w:rsidP="00F6247D">
            <w:pPr>
              <w:spacing w:after="0" w:line="240" w:lineRule="auto"/>
              <w:ind w:firstLine="720"/>
              <w:jc w:val="both"/>
              <w:rPr>
                <w:rFonts w:ascii="Times New Roman" w:eastAsia="Times New Roman" w:hAnsi="Times New Roman" w:cs="Times New Roman"/>
                <w:sz w:val="24"/>
                <w:szCs w:val="24"/>
                <w:lang w:val="uk-UA" w:eastAsia="uk-UA" w:bidi="uk-UA"/>
              </w:rPr>
            </w:pPr>
            <w:r w:rsidRPr="00F6247D">
              <w:rPr>
                <w:rFonts w:ascii="Times New Roman" w:eastAsia="Times New Roman" w:hAnsi="Times New Roman" w:cs="Times New Roman"/>
                <w:sz w:val="24"/>
                <w:szCs w:val="24"/>
                <w:lang w:val="uk-UA" w:eastAsia="uk-UA" w:bidi="uk-UA"/>
              </w:rPr>
              <w:t>2.</w:t>
            </w:r>
            <w:r w:rsidRPr="00F6247D">
              <w:rPr>
                <w:rFonts w:ascii="Times New Roman" w:eastAsia="Times New Roman" w:hAnsi="Times New Roman" w:cs="Times New Roman"/>
                <w:sz w:val="24"/>
                <w:szCs w:val="24"/>
                <w:lang w:eastAsia="uk-UA" w:bidi="uk-UA"/>
              </w:rPr>
              <w:t>*</w:t>
            </w:r>
            <w:r w:rsidRPr="00F6247D">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247D" w:rsidRPr="00F6247D" w:rsidRDefault="00F6247D" w:rsidP="00F6247D">
            <w:pPr>
              <w:spacing w:after="0" w:line="240" w:lineRule="auto"/>
              <w:ind w:firstLine="720"/>
              <w:jc w:val="both"/>
              <w:rPr>
                <w:rFonts w:ascii="Times New Roman" w:eastAsia="Times New Roman" w:hAnsi="Times New Roman" w:cs="Times New Roman"/>
                <w:sz w:val="24"/>
                <w:szCs w:val="24"/>
                <w:lang w:val="uk-UA" w:eastAsia="ru-RU" w:bidi="uk-UA"/>
              </w:rPr>
            </w:pPr>
            <w:r w:rsidRPr="00F6247D">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6247D">
              <w:rPr>
                <w:rFonts w:ascii="Times New Roman" w:eastAsia="Times New Roman" w:hAnsi="Times New Roman" w:cs="Times New Roman"/>
                <w:sz w:val="24"/>
                <w:szCs w:val="24"/>
                <w:lang w:val="uk-UA" w:eastAsia="uk-UA" w:bidi="uk-UA"/>
              </w:rPr>
              <w:lastRenderedPageBreak/>
              <w:t>зобов’язався сплатити відповідні зобов'язання та відшкодування завданих збитків.</w:t>
            </w:r>
            <w:r w:rsidRPr="00F6247D">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p w:rsidR="00F6247D" w:rsidRPr="00F6247D" w:rsidRDefault="00F6247D" w:rsidP="00F6247D">
            <w:pPr>
              <w:spacing w:after="0" w:line="240" w:lineRule="auto"/>
              <w:jc w:val="both"/>
              <w:rPr>
                <w:rFonts w:ascii="Times New Roman" w:eastAsia="Times New Roman" w:hAnsi="Times New Roman" w:cs="Times New Roman"/>
                <w:sz w:val="24"/>
                <w:szCs w:val="24"/>
                <w:lang w:val="en-US" w:eastAsia="ru-RU"/>
              </w:rPr>
            </w:pPr>
            <w:r w:rsidRPr="00F6247D">
              <w:rPr>
                <w:rFonts w:ascii="Times New Roman" w:eastAsia="Times New Roman" w:hAnsi="Times New Roman" w:cs="Times New Roman"/>
                <w:sz w:val="24"/>
                <w:szCs w:val="24"/>
                <w:lang w:val="en-US" w:eastAsia="ru-RU"/>
              </w:rPr>
              <w:t>* - не було реалізовано технічно</w:t>
            </w:r>
          </w:p>
        </w:tc>
      </w:tr>
    </w:tbl>
    <w:p w:rsidR="00F6247D" w:rsidRPr="00F6247D" w:rsidRDefault="00F6247D" w:rsidP="00F6247D">
      <w:pPr>
        <w:spacing w:after="0" w:line="240" w:lineRule="auto"/>
        <w:rPr>
          <w:rFonts w:ascii="Times New Roman" w:eastAsia="Times New Roman" w:hAnsi="Times New Roman" w:cs="Times New Roman"/>
          <w:sz w:val="24"/>
          <w:szCs w:val="24"/>
          <w:lang w:eastAsia="ru-RU"/>
        </w:rPr>
      </w:pPr>
    </w:p>
    <w:p w:rsidR="00F6247D" w:rsidRPr="00F6247D" w:rsidRDefault="00F6247D" w:rsidP="00F6247D">
      <w:pPr>
        <w:spacing w:after="0" w:line="240" w:lineRule="auto"/>
        <w:jc w:val="right"/>
        <w:rPr>
          <w:rFonts w:ascii="Times New Roman" w:eastAsia="Times New Roman" w:hAnsi="Times New Roman" w:cs="Times New Roman"/>
          <w:b/>
          <w:sz w:val="24"/>
          <w:szCs w:val="24"/>
          <w:lang w:val="uk-UA" w:eastAsia="ru-RU"/>
        </w:rPr>
      </w:pP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uk-UA" w:bidi="uk-UA"/>
        </w:rPr>
        <w:t xml:space="preserve">* </w:t>
      </w:r>
      <w:r w:rsidRPr="00F6247D">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6247D">
        <w:rPr>
          <w:rFonts w:ascii="Times New Roman" w:eastAsia="Times New Roman" w:hAnsi="Times New Roman" w:cs="Times New Roman"/>
          <w:sz w:val="24"/>
          <w:szCs w:val="24"/>
          <w:lang w:eastAsia="ru-RU"/>
        </w:rPr>
        <w:t> </w:t>
      </w:r>
      <w:r w:rsidRPr="00F6247D">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eastAsia="ru-RU"/>
        </w:rPr>
        <w:t>Таблиця 4</w:t>
      </w:r>
    </w:p>
    <w:p w:rsidR="00F6247D" w:rsidRPr="00F6247D" w:rsidRDefault="00F6247D" w:rsidP="00F6247D">
      <w:pPr>
        <w:spacing w:after="0" w:line="240" w:lineRule="auto"/>
        <w:jc w:val="right"/>
        <w:rPr>
          <w:rFonts w:ascii="Times New Roman" w:eastAsia="Times New Roman" w:hAnsi="Times New Roman" w:cs="Times New Roman"/>
          <w:b/>
          <w:sz w:val="24"/>
          <w:szCs w:val="24"/>
          <w:lang w:val="uk-UA" w:eastAsia="ru-RU"/>
        </w:rPr>
      </w:pPr>
    </w:p>
    <w:p w:rsidR="00F6247D" w:rsidRPr="00F6247D" w:rsidRDefault="00F6247D" w:rsidP="00F6247D">
      <w:pPr>
        <w:spacing w:after="0" w:line="240" w:lineRule="auto"/>
        <w:jc w:val="right"/>
        <w:rPr>
          <w:rFonts w:ascii="Times New Roman" w:eastAsia="Times New Roman" w:hAnsi="Times New Roman" w:cs="Times New Roman"/>
          <w:b/>
          <w:sz w:val="24"/>
          <w:szCs w:val="24"/>
          <w:lang w:val="uk-UA" w:eastAsia="ru-RU"/>
        </w:rPr>
      </w:pPr>
    </w:p>
    <w:p w:rsidR="00F6247D" w:rsidRPr="00F6247D" w:rsidRDefault="00F6247D" w:rsidP="00F6247D">
      <w:pPr>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 xml:space="preserve">Перелік документів, </w:t>
      </w:r>
    </w:p>
    <w:p w:rsidR="00F6247D" w:rsidRPr="00F6247D" w:rsidRDefault="00F6247D" w:rsidP="00F6247D">
      <w:pPr>
        <w:spacing w:after="0" w:line="240" w:lineRule="auto"/>
        <w:jc w:val="center"/>
        <w:rPr>
          <w:rFonts w:ascii="Times New Roman" w:eastAsia="Times New Roman" w:hAnsi="Times New Roman" w:cs="Times New Roman"/>
          <w:color w:val="5F497A"/>
          <w:sz w:val="24"/>
          <w:szCs w:val="24"/>
          <w:lang w:eastAsia="ru-RU"/>
        </w:rPr>
      </w:pPr>
      <w:r w:rsidRPr="00F6247D">
        <w:rPr>
          <w:rFonts w:ascii="Times New Roman" w:eastAsia="Times New Roman" w:hAnsi="Times New Roman" w:cs="Times New Roman"/>
          <w:b/>
          <w:bCs/>
          <w:sz w:val="24"/>
          <w:szCs w:val="24"/>
          <w:u w:val="single"/>
          <w:lang w:eastAsia="ru-RU"/>
        </w:rPr>
        <w:t>які надаються переможцем процедури закупівлі</w:t>
      </w:r>
      <w:r w:rsidRPr="00F6247D">
        <w:rPr>
          <w:rFonts w:ascii="Times New Roman" w:eastAsia="Times New Roman" w:hAnsi="Times New Roman" w:cs="Times New Roman"/>
          <w:b/>
          <w:sz w:val="24"/>
          <w:szCs w:val="24"/>
          <w:lang w:eastAsia="ru-RU"/>
        </w:rPr>
        <w:t xml:space="preserve"> </w:t>
      </w:r>
    </w:p>
    <w:p w:rsidR="00F6247D" w:rsidRPr="00F6247D" w:rsidRDefault="00F6247D" w:rsidP="00F6247D">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F6247D" w:rsidRPr="00F6247D" w:rsidTr="00470A5C">
        <w:tc>
          <w:tcPr>
            <w:tcW w:w="675"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eastAsia="ru-RU"/>
              </w:rPr>
            </w:pPr>
            <w:r w:rsidRPr="00F6247D">
              <w:rPr>
                <w:rFonts w:ascii="Times New Roman" w:eastAsia="Times New Roman" w:hAnsi="Times New Roman" w:cs="Times New Roman"/>
                <w:bCs/>
                <w:sz w:val="24"/>
                <w:szCs w:val="24"/>
                <w:lang w:eastAsia="ru-RU"/>
              </w:rPr>
              <w:t>1.</w:t>
            </w:r>
          </w:p>
        </w:tc>
        <w:tc>
          <w:tcPr>
            <w:tcW w:w="8959"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F6247D">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F6247D">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F6247D">
              <w:rPr>
                <w:rFonts w:ascii="Times New Roman" w:eastAsia="Times New Roman" w:hAnsi="Times New Roman" w:cs="Times New Roman"/>
                <w:color w:val="000000"/>
                <w:sz w:val="24"/>
                <w:szCs w:val="24"/>
                <w:shd w:val="clear" w:color="auto" w:fill="FFFFFF"/>
                <w:lang w:val="uk-UA" w:eastAsia="ru-RU"/>
              </w:rPr>
              <w:t>.</w:t>
            </w:r>
          </w:p>
        </w:tc>
      </w:tr>
      <w:tr w:rsidR="00F6247D" w:rsidRPr="00462F9D" w:rsidTr="00470A5C">
        <w:tc>
          <w:tcPr>
            <w:tcW w:w="675"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en-US" w:eastAsia="ru-RU"/>
              </w:rPr>
              <w:t>2</w:t>
            </w:r>
            <w:r w:rsidRPr="00F6247D">
              <w:rPr>
                <w:rFonts w:ascii="Times New Roman" w:eastAsia="Times New Roman" w:hAnsi="Times New Roman" w:cs="Times New Roman"/>
                <w:bCs/>
                <w:sz w:val="24"/>
                <w:szCs w:val="24"/>
                <w:lang w:val="uk-UA" w:eastAsia="ru-RU"/>
              </w:rPr>
              <w:t>.</w:t>
            </w:r>
          </w:p>
        </w:tc>
        <w:tc>
          <w:tcPr>
            <w:tcW w:w="8959"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247D" w:rsidRPr="00F6247D" w:rsidTr="00470A5C">
        <w:tc>
          <w:tcPr>
            <w:tcW w:w="675"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3.</w:t>
            </w:r>
          </w:p>
        </w:tc>
        <w:tc>
          <w:tcPr>
            <w:tcW w:w="8959" w:type="dxa"/>
          </w:tcPr>
          <w:p w:rsidR="00F6247D" w:rsidRPr="00F6247D" w:rsidRDefault="00F6247D" w:rsidP="00F6247D">
            <w:pPr>
              <w:spacing w:after="0" w:line="240" w:lineRule="auto"/>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F6247D" w:rsidRPr="00462F9D" w:rsidTr="00470A5C">
        <w:tc>
          <w:tcPr>
            <w:tcW w:w="675"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4.</w:t>
            </w:r>
          </w:p>
        </w:tc>
        <w:tc>
          <w:tcPr>
            <w:tcW w:w="8959" w:type="dxa"/>
          </w:tcPr>
          <w:p w:rsidR="00F6247D" w:rsidRPr="00F6247D" w:rsidRDefault="00F6247D" w:rsidP="00F6247D">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F6247D">
              <w:rPr>
                <w:rFonts w:ascii="Times New Roman" w:eastAsia="Times New Roman" w:hAnsi="Times New Roman" w:cs="Times New Roman"/>
                <w:color w:val="000000"/>
                <w:sz w:val="24"/>
                <w:szCs w:val="24"/>
                <w:lang w:eastAsia="ru-RU"/>
              </w:rPr>
              <w:t>’</w:t>
            </w:r>
            <w:r w:rsidRPr="00F6247D">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F6247D" w:rsidRPr="00F6247D" w:rsidRDefault="00F6247D" w:rsidP="00F6247D">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F6247D">
              <w:rPr>
                <w:rFonts w:ascii="Times New Roman" w:eastAsia="Times New Roman" w:hAnsi="Times New Roman" w:cs="Times New Roman"/>
                <w:color w:val="000000"/>
                <w:sz w:val="24"/>
                <w:szCs w:val="24"/>
                <w:lang w:val="uk-UA" w:eastAsia="ru-RU"/>
              </w:rPr>
              <w:t xml:space="preserve">довідка про те, що учасник процедури закупівлі, що перебуває в обставинах, </w:t>
            </w:r>
            <w:r w:rsidRPr="00F6247D">
              <w:rPr>
                <w:rFonts w:ascii="Times New Roman" w:eastAsia="Times New Roman" w:hAnsi="Times New Roman" w:cs="Times New Roman"/>
                <w:color w:val="000000"/>
                <w:sz w:val="24"/>
                <w:szCs w:val="24"/>
                <w:lang w:val="uk-UA" w:eastAsia="ru-RU"/>
              </w:rPr>
              <w:lastRenderedPageBreak/>
              <w:t>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F6247D" w:rsidRPr="00F6247D" w:rsidTr="00470A5C">
        <w:tc>
          <w:tcPr>
            <w:tcW w:w="675" w:type="dxa"/>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en-US" w:eastAsia="ru-RU"/>
              </w:rPr>
              <w:lastRenderedPageBreak/>
              <w:t>5</w:t>
            </w:r>
            <w:r w:rsidRPr="00F6247D">
              <w:rPr>
                <w:rFonts w:ascii="Times New Roman" w:eastAsia="Times New Roman" w:hAnsi="Times New Roman" w:cs="Times New Roman"/>
                <w:bCs/>
                <w:sz w:val="24"/>
                <w:szCs w:val="24"/>
                <w:lang w:val="uk-UA" w:eastAsia="ru-RU"/>
              </w:rPr>
              <w:t>.</w:t>
            </w:r>
          </w:p>
        </w:tc>
        <w:tc>
          <w:tcPr>
            <w:tcW w:w="8959" w:type="dxa"/>
          </w:tcPr>
          <w:p w:rsidR="00F6247D" w:rsidRPr="00F6247D" w:rsidRDefault="00F6247D" w:rsidP="00F6247D">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F6247D">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F6247D" w:rsidRPr="00F6247D" w:rsidRDefault="00F6247D" w:rsidP="00F6247D">
      <w:pPr>
        <w:spacing w:after="0" w:line="240" w:lineRule="auto"/>
        <w:jc w:val="center"/>
        <w:rPr>
          <w:rFonts w:ascii="Times New Roman" w:eastAsia="Times New Roman" w:hAnsi="Times New Roman" w:cs="Times New Roman"/>
          <w:b/>
          <w:bCs/>
          <w:color w:val="FF0000"/>
          <w:sz w:val="24"/>
          <w:szCs w:val="24"/>
          <w:lang w:val="uk-UA" w:eastAsia="ru-RU"/>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F6247D">
        <w:rPr>
          <w:rFonts w:ascii="Times New Roman" w:eastAsia="Times New Roman" w:hAnsi="Times New Roman" w:cs="Times New Roman"/>
          <w:b/>
          <w:bCs/>
          <w:sz w:val="24"/>
          <w:szCs w:val="24"/>
          <w:lang w:eastAsia="uk-UA"/>
        </w:rPr>
        <w:t>Форма №1</w:t>
      </w:r>
    </w:p>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Форма заповнюється Учасником та надається</w:t>
      </w:r>
    </w:p>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у складі пропозиції Учасника</w:t>
      </w:r>
    </w:p>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F6247D" w:rsidRPr="00F6247D" w:rsidTr="00470A5C">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ind w:left="-646"/>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Власне/орендоване</w:t>
            </w:r>
          </w:p>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Поточне місце знаходження</w:t>
            </w:r>
          </w:p>
        </w:tc>
      </w:tr>
      <w:tr w:rsidR="00F6247D" w:rsidRPr="00F6247D" w:rsidTr="00470A5C">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r>
      <w:tr w:rsidR="00F6247D" w:rsidRPr="00F6247D" w:rsidTr="00470A5C">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r>
      <w:tr w:rsidR="00F6247D" w:rsidRPr="00F6247D" w:rsidTr="00470A5C">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F6247D" w:rsidRPr="00F6247D" w:rsidRDefault="00F6247D" w:rsidP="00F6247D">
            <w:pPr>
              <w:widowControl w:val="0"/>
              <w:spacing w:after="0" w:line="240" w:lineRule="auto"/>
              <w:rPr>
                <w:rFonts w:ascii="Times New Roman" w:eastAsia="Times New Roman" w:hAnsi="Times New Roman" w:cs="Times New Roman"/>
                <w:sz w:val="24"/>
                <w:szCs w:val="24"/>
                <w:lang w:eastAsia="ru-RU"/>
              </w:rPr>
            </w:pPr>
          </w:p>
        </w:tc>
      </w:tr>
    </w:tbl>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val="uk-UA" w:eastAsia="ru-RU"/>
        </w:rPr>
      </w:pPr>
    </w:p>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eastAsia="ru-RU"/>
        </w:rPr>
      </w:pPr>
      <w:r w:rsidRPr="00F6247D">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F6247D" w:rsidRPr="00F6247D" w:rsidRDefault="00F6247D" w:rsidP="00F6247D">
      <w:pPr>
        <w:spacing w:after="0" w:line="240" w:lineRule="auto"/>
        <w:jc w:val="center"/>
        <w:rPr>
          <w:rFonts w:ascii="Times New Roman" w:eastAsia="Times New Roman" w:hAnsi="Times New Roman" w:cs="Times New Roman"/>
          <w:b/>
          <w:bCs/>
          <w:sz w:val="24"/>
          <w:szCs w:val="24"/>
          <w:lang w:val="uk-UA" w:eastAsia="ru-RU"/>
        </w:rPr>
      </w:pPr>
    </w:p>
    <w:p w:rsidR="00F6247D" w:rsidRPr="00F6247D" w:rsidRDefault="00F6247D" w:rsidP="00F6247D">
      <w:pPr>
        <w:spacing w:after="0" w:line="240" w:lineRule="auto"/>
        <w:jc w:val="center"/>
        <w:rPr>
          <w:rFonts w:ascii="Times New Roman" w:eastAsia="Times New Roman" w:hAnsi="Times New Roman" w:cs="Times New Roman"/>
          <w:b/>
          <w:bCs/>
          <w:sz w:val="24"/>
          <w:szCs w:val="24"/>
          <w:lang w:val="uk-UA" w:eastAsia="ru-RU"/>
        </w:rPr>
      </w:pPr>
    </w:p>
    <w:p w:rsidR="00F6247D" w:rsidRPr="00F6247D" w:rsidRDefault="00F6247D" w:rsidP="00F6247D">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F6247D">
        <w:rPr>
          <w:rFonts w:ascii="Times New Roman" w:eastAsia="Times New Roman" w:hAnsi="Times New Roman" w:cs="Times New Roman"/>
          <w:b/>
          <w:bCs/>
          <w:sz w:val="24"/>
          <w:szCs w:val="24"/>
          <w:lang w:eastAsia="uk-UA"/>
        </w:rPr>
        <w:t>Форма №</w:t>
      </w:r>
      <w:r w:rsidRPr="00F6247D">
        <w:rPr>
          <w:rFonts w:ascii="Times New Roman" w:eastAsia="Times New Roman" w:hAnsi="Times New Roman" w:cs="Times New Roman"/>
          <w:b/>
          <w:bCs/>
          <w:sz w:val="24"/>
          <w:szCs w:val="24"/>
          <w:lang w:val="uk-UA" w:eastAsia="uk-UA"/>
        </w:rPr>
        <w:t>2</w:t>
      </w:r>
    </w:p>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Форма заповнюється Учасником та надається</w:t>
      </w:r>
    </w:p>
    <w:p w:rsidR="00F6247D" w:rsidRPr="00F6247D" w:rsidRDefault="00F6247D" w:rsidP="00F6247D">
      <w:pPr>
        <w:spacing w:after="0" w:line="240" w:lineRule="auto"/>
        <w:rPr>
          <w:rFonts w:ascii="Times New Roman" w:eastAsia="Times New Roman" w:hAnsi="Times New Roman" w:cs="Times New Roman"/>
          <w:sz w:val="24"/>
          <w:szCs w:val="24"/>
          <w:lang w:eastAsia="ru-RU"/>
        </w:rPr>
      </w:pPr>
      <w:r w:rsidRPr="00F6247D">
        <w:rPr>
          <w:rFonts w:ascii="Times New Roman" w:eastAsia="Times New Roman" w:hAnsi="Times New Roman" w:cs="Times New Roman"/>
          <w:sz w:val="24"/>
          <w:szCs w:val="24"/>
          <w:lang w:eastAsia="ru-RU"/>
        </w:rPr>
        <w:t>у складі пропозиції Учасника</w:t>
      </w:r>
    </w:p>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val="uk-UA" w:eastAsia="ru-RU"/>
        </w:rPr>
      </w:pPr>
    </w:p>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F6247D" w:rsidRPr="00F6247D" w:rsidTr="00470A5C">
        <w:trPr>
          <w:trHeight w:val="280"/>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Кількість</w:t>
            </w:r>
          </w:p>
        </w:tc>
      </w:tr>
      <w:tr w:rsidR="00F6247D" w:rsidRPr="00F6247D" w:rsidTr="00470A5C">
        <w:trPr>
          <w:trHeight w:val="562"/>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Чисельність штату підприємства-учасника,</w:t>
            </w:r>
          </w:p>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583"/>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 xml:space="preserve">адміністративно-управлінський персонал </w:t>
            </w:r>
            <w:r w:rsidRPr="00F6247D">
              <w:rPr>
                <w:rFonts w:ascii="Times New Roman" w:eastAsia="Times New Roman" w:hAnsi="Times New Roman" w:cs="Times New Roman"/>
                <w:bCs/>
                <w:i/>
                <w:sz w:val="24"/>
                <w:szCs w:val="24"/>
                <w:lang w:val="uk-UA" w:eastAsia="ru-RU"/>
              </w:rPr>
              <w:t>(нижче приводиться перелік посад)</w:t>
            </w: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280"/>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lastRenderedPageBreak/>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259"/>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280"/>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583"/>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 xml:space="preserve">виробничий персонал </w:t>
            </w:r>
            <w:r w:rsidRPr="00F6247D">
              <w:rPr>
                <w:rFonts w:ascii="Times New Roman" w:eastAsia="Times New Roman" w:hAnsi="Times New Roman" w:cs="Times New Roman"/>
                <w:bCs/>
                <w:i/>
                <w:sz w:val="24"/>
                <w:szCs w:val="24"/>
                <w:lang w:val="uk-UA" w:eastAsia="ru-RU"/>
              </w:rPr>
              <w:t>(нижче приводиться перелік посад/професій)</w:t>
            </w: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280"/>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259"/>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r w:rsidR="00F6247D" w:rsidRPr="00F6247D" w:rsidTr="00470A5C">
        <w:trPr>
          <w:trHeight w:val="302"/>
        </w:trPr>
        <w:tc>
          <w:tcPr>
            <w:tcW w:w="6999" w:type="dxa"/>
            <w:shd w:val="clear" w:color="auto" w:fill="auto"/>
          </w:tcPr>
          <w:p w:rsidR="00F6247D" w:rsidRPr="00F6247D" w:rsidRDefault="00F6247D" w:rsidP="00F6247D">
            <w:pPr>
              <w:spacing w:after="0" w:line="240" w:lineRule="auto"/>
              <w:rPr>
                <w:rFonts w:ascii="Times New Roman" w:eastAsia="Times New Roman" w:hAnsi="Times New Roman" w:cs="Times New Roman"/>
                <w:bCs/>
                <w:sz w:val="24"/>
                <w:szCs w:val="24"/>
                <w:lang w:val="uk-UA" w:eastAsia="ru-RU"/>
              </w:rPr>
            </w:pPr>
            <w:r w:rsidRPr="00F6247D">
              <w:rPr>
                <w:rFonts w:ascii="Times New Roman" w:eastAsia="Times New Roman" w:hAnsi="Times New Roman" w:cs="Times New Roman"/>
                <w:bCs/>
                <w:sz w:val="24"/>
                <w:szCs w:val="24"/>
                <w:lang w:val="uk-UA" w:eastAsia="ru-RU"/>
              </w:rPr>
              <w:t>…</w:t>
            </w:r>
          </w:p>
        </w:tc>
        <w:tc>
          <w:tcPr>
            <w:tcW w:w="2579" w:type="dxa"/>
            <w:shd w:val="clear" w:color="auto" w:fill="auto"/>
          </w:tcPr>
          <w:p w:rsidR="00F6247D" w:rsidRPr="00F6247D" w:rsidRDefault="00F6247D" w:rsidP="00F6247D">
            <w:pPr>
              <w:spacing w:after="0" w:line="240" w:lineRule="auto"/>
              <w:jc w:val="center"/>
              <w:rPr>
                <w:rFonts w:ascii="Times New Roman" w:eastAsia="Times New Roman" w:hAnsi="Times New Roman" w:cs="Times New Roman"/>
                <w:bCs/>
                <w:sz w:val="24"/>
                <w:szCs w:val="24"/>
                <w:lang w:val="uk-UA" w:eastAsia="ru-RU"/>
              </w:rPr>
            </w:pPr>
          </w:p>
        </w:tc>
      </w:tr>
    </w:tbl>
    <w:p w:rsidR="00F6247D" w:rsidRPr="00F6247D" w:rsidRDefault="00F6247D" w:rsidP="00F6247D">
      <w:pPr>
        <w:widowControl w:val="0"/>
        <w:spacing w:after="0" w:line="240" w:lineRule="auto"/>
        <w:jc w:val="center"/>
        <w:rPr>
          <w:rFonts w:ascii="Times New Roman" w:eastAsia="Times New Roman" w:hAnsi="Times New Roman" w:cs="Times New Roman"/>
          <w:b/>
          <w:sz w:val="24"/>
          <w:szCs w:val="24"/>
          <w:lang w:val="uk-UA" w:eastAsia="ru-RU"/>
        </w:rPr>
      </w:pPr>
    </w:p>
    <w:p w:rsidR="00F6247D" w:rsidRPr="00F6247D" w:rsidRDefault="00F6247D" w:rsidP="00F6247D">
      <w:pP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br w:type="page"/>
      </w: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r w:rsidRPr="00F6247D">
        <w:rPr>
          <w:rFonts w:ascii="Times New Roman" w:eastAsia="Times New Roman" w:hAnsi="Times New Roman" w:cs="Times New Roman"/>
          <w:b/>
          <w:bCs/>
          <w:sz w:val="24"/>
          <w:szCs w:val="24"/>
          <w:lang w:val="uk-UA" w:eastAsia="ru-RU"/>
        </w:rPr>
        <w:t>ДОДАТОК №2                                                                                                                                        до тендерної документації</w:t>
      </w: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F6247D" w:rsidRPr="00F6247D" w:rsidRDefault="00F6247D" w:rsidP="00F6247D">
      <w:pPr>
        <w:suppressAutoHyphens/>
        <w:spacing w:after="0" w:line="240" w:lineRule="auto"/>
        <w:ind w:firstLine="360"/>
        <w:jc w:val="center"/>
        <w:rPr>
          <w:rFonts w:ascii="Times New Roman" w:eastAsia="Times New Roman" w:hAnsi="Times New Roman" w:cs="Times New Roman"/>
          <w:b/>
          <w:bCs/>
          <w:sz w:val="28"/>
          <w:szCs w:val="28"/>
          <w:lang w:val="uk-UA" w:eastAsia="ar-SA"/>
        </w:rPr>
      </w:pPr>
      <w:r w:rsidRPr="00F6247D">
        <w:rPr>
          <w:rFonts w:ascii="Times New Roman" w:eastAsia="Times New Roman" w:hAnsi="Times New Roman" w:cs="Times New Roman"/>
          <w:b/>
          <w:bCs/>
          <w:sz w:val="28"/>
          <w:szCs w:val="28"/>
          <w:lang w:val="uk-UA" w:eastAsia="ar-SA"/>
        </w:rPr>
        <w:t>Інформація про необхідні технічні, якісні та кількісні характеристики предмета закупівлі</w:t>
      </w:r>
    </w:p>
    <w:p w:rsidR="00F6247D" w:rsidRPr="00F6247D" w:rsidRDefault="00F6247D" w:rsidP="00F6247D">
      <w:pPr>
        <w:suppressAutoHyphens/>
        <w:spacing w:after="0" w:line="240" w:lineRule="auto"/>
        <w:ind w:firstLine="360"/>
        <w:jc w:val="center"/>
        <w:rPr>
          <w:rFonts w:ascii="Times New Roman" w:eastAsia="Times New Roman" w:hAnsi="Times New Roman" w:cs="Times New Roman"/>
          <w:b/>
          <w:bCs/>
          <w:sz w:val="28"/>
          <w:szCs w:val="28"/>
          <w:lang w:val="uk-UA" w:eastAsia="ar-SA"/>
        </w:rPr>
      </w:pPr>
    </w:p>
    <w:p w:rsidR="00F6247D" w:rsidRPr="00F6247D" w:rsidRDefault="00F6247D" w:rsidP="00F6247D">
      <w:pPr>
        <w:suppressAutoHyphens/>
        <w:ind w:firstLine="360"/>
        <w:jc w:val="center"/>
        <w:rPr>
          <w:rFonts w:ascii="Times New Roman" w:eastAsia="Calibri" w:hAnsi="Times New Roman" w:cs="Times New Roman"/>
          <w:bCs/>
          <w:i/>
          <w:lang w:val="uk-UA" w:eastAsia="ar-SA"/>
        </w:rPr>
      </w:pPr>
      <w:r w:rsidRPr="00F6247D">
        <w:rPr>
          <w:rFonts w:ascii="Times New Roman" w:eastAsia="Calibri" w:hAnsi="Times New Roman" w:cs="Times New Roman"/>
          <w:bCs/>
          <w:i/>
          <w:lang w:val="uk-UA" w:eastAsia="ar-SA"/>
        </w:rPr>
        <w:t>(Інвестиційна програма АТ «ВІННИЦЯОБЛЕНЕРГО» 2024 р. –      розділ ІV. п. ІV.1.2.2(Проект)</w:t>
      </w:r>
    </w:p>
    <w:p w:rsidR="00F6247D" w:rsidRPr="00F6247D" w:rsidRDefault="00F6247D" w:rsidP="00F6247D">
      <w:pPr>
        <w:suppressAutoHyphens/>
        <w:spacing w:after="0" w:line="240" w:lineRule="auto"/>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Перелік матеріалів для впровадженння мережевої інфраструктури підприємства</w:t>
      </w:r>
    </w:p>
    <w:p w:rsidR="00F6247D" w:rsidRPr="00F6247D" w:rsidRDefault="00F6247D" w:rsidP="00F6247D">
      <w:pPr>
        <w:suppressAutoHyphens/>
        <w:spacing w:after="0" w:line="240" w:lineRule="auto"/>
        <w:jc w:val="center"/>
        <w:rPr>
          <w:rFonts w:ascii="Times New Roman" w:eastAsia="Times New Roman" w:hAnsi="Times New Roman" w:cs="Times New Roman"/>
          <w:sz w:val="24"/>
          <w:szCs w:val="24"/>
          <w:lang w:val="uk-UA" w:eastAsia="ru-RU"/>
        </w:rPr>
      </w:pPr>
    </w:p>
    <w:tbl>
      <w:tblPr>
        <w:tblW w:w="5258" w:type="pct"/>
        <w:tblInd w:w="-181" w:type="dxa"/>
        <w:tblLayout w:type="fixed"/>
        <w:tblLook w:val="04A0" w:firstRow="1" w:lastRow="0" w:firstColumn="1" w:lastColumn="0" w:noHBand="0" w:noVBand="1"/>
      </w:tblPr>
      <w:tblGrid>
        <w:gridCol w:w="735"/>
        <w:gridCol w:w="7760"/>
        <w:gridCol w:w="863"/>
        <w:gridCol w:w="707"/>
      </w:tblGrid>
      <w:tr w:rsidR="00F6247D" w:rsidRPr="00F6247D" w:rsidTr="00470A5C">
        <w:trPr>
          <w:trHeight w:val="477"/>
        </w:trPr>
        <w:tc>
          <w:tcPr>
            <w:tcW w:w="735"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b/>
                <w:lang w:val="uk-UA"/>
              </w:rPr>
            </w:pPr>
            <w:r w:rsidRPr="00F6247D">
              <w:rPr>
                <w:rFonts w:ascii="Times New Roman" w:eastAsia="Calibri" w:hAnsi="Times New Roman" w:cs="Times New Roman"/>
                <w:b/>
                <w:lang w:val="uk-UA"/>
              </w:rPr>
              <w:t>№</w:t>
            </w:r>
          </w:p>
        </w:tc>
        <w:tc>
          <w:tcPr>
            <w:tcW w:w="7760"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b/>
                <w:lang w:val="uk-UA"/>
              </w:rPr>
            </w:pPr>
            <w:r w:rsidRPr="00F6247D">
              <w:rPr>
                <w:rFonts w:ascii="Times New Roman" w:eastAsia="Calibri" w:hAnsi="Times New Roman" w:cs="Times New Roman"/>
                <w:b/>
                <w:lang w:val="uk-UA"/>
              </w:rPr>
              <w:t>Найменування</w:t>
            </w:r>
          </w:p>
        </w:tc>
        <w:tc>
          <w:tcPr>
            <w:tcW w:w="863"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b/>
                <w:lang w:val="uk-UA"/>
              </w:rPr>
              <w:t>Од. вим.</w:t>
            </w:r>
          </w:p>
        </w:tc>
        <w:tc>
          <w:tcPr>
            <w:tcW w:w="707" w:type="dxa"/>
            <w:tcBorders>
              <w:top w:val="single" w:sz="4" w:space="0" w:color="000000"/>
              <w:left w:val="single" w:sz="4" w:space="0" w:color="000000"/>
              <w:bottom w:val="single" w:sz="4" w:space="0" w:color="000000"/>
              <w:right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b/>
                <w:lang w:val="uk-UA"/>
              </w:rPr>
              <w:t>К-сть</w:t>
            </w:r>
          </w:p>
        </w:tc>
      </w:tr>
      <w:tr w:rsidR="00F6247D" w:rsidRPr="00F6247D" w:rsidTr="00470A5C">
        <w:trPr>
          <w:trHeight w:val="558"/>
        </w:trPr>
        <w:tc>
          <w:tcPr>
            <w:tcW w:w="735"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1</w:t>
            </w:r>
          </w:p>
        </w:tc>
        <w:tc>
          <w:tcPr>
            <w:tcW w:w="7760"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tabs>
                <w:tab w:val="left" w:pos="0"/>
              </w:tabs>
              <w:spacing w:after="160" w:line="252" w:lineRule="auto"/>
              <w:rPr>
                <w:rFonts w:ascii="Times New Roman" w:eastAsia="Calibri" w:hAnsi="Times New Roman" w:cs="Times New Roman"/>
                <w:highlight w:val="yellow"/>
                <w:lang w:val="uk-UA"/>
              </w:rPr>
            </w:pPr>
            <w:r w:rsidRPr="00F6247D">
              <w:rPr>
                <w:rFonts w:ascii="Times New Roman" w:eastAsia="Calibri" w:hAnsi="Times New Roman" w:cs="Times New Roman"/>
                <w:lang w:val="uk-UA"/>
              </w:rPr>
              <w:t>Комутатор Aruba 6200F 48G CL4 PoE 4SFP+ 370W Switch</w:t>
            </w:r>
          </w:p>
        </w:tc>
        <w:tc>
          <w:tcPr>
            <w:tcW w:w="863"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шт.</w:t>
            </w:r>
          </w:p>
        </w:tc>
        <w:tc>
          <w:tcPr>
            <w:tcW w:w="707" w:type="dxa"/>
            <w:tcBorders>
              <w:left w:val="single" w:sz="4" w:space="0" w:color="000000"/>
              <w:bottom w:val="single" w:sz="4" w:space="0" w:color="000000"/>
              <w:right w:val="single" w:sz="4" w:space="0" w:color="000000"/>
            </w:tcBorders>
            <w:vAlign w:val="center"/>
          </w:tcPr>
          <w:p w:rsidR="00F6247D" w:rsidRPr="00F6247D" w:rsidRDefault="00F6247D" w:rsidP="00F6247D">
            <w:pPr>
              <w:widowControl w:val="0"/>
              <w:snapToGrid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12</w:t>
            </w:r>
          </w:p>
        </w:tc>
      </w:tr>
      <w:tr w:rsidR="00F6247D" w:rsidRPr="00F6247D" w:rsidTr="00470A5C">
        <w:trPr>
          <w:trHeight w:val="697"/>
        </w:trPr>
        <w:tc>
          <w:tcPr>
            <w:tcW w:w="735"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2</w:t>
            </w:r>
          </w:p>
        </w:tc>
        <w:tc>
          <w:tcPr>
            <w:tcW w:w="7760"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tabs>
                <w:tab w:val="left" w:pos="0"/>
              </w:tabs>
              <w:spacing w:after="160" w:line="252" w:lineRule="auto"/>
              <w:rPr>
                <w:rFonts w:ascii="Times New Roman" w:eastAsia="Calibri" w:hAnsi="Times New Roman" w:cs="Times New Roman"/>
                <w:highlight w:val="yellow"/>
                <w:lang w:val="uk-UA"/>
              </w:rPr>
            </w:pPr>
            <w:r w:rsidRPr="00F6247D">
              <w:rPr>
                <w:rFonts w:ascii="Times New Roman" w:eastAsia="Calibri" w:hAnsi="Times New Roman" w:cs="Times New Roman"/>
                <w:lang w:val="uk-UA"/>
              </w:rPr>
              <w:t xml:space="preserve">Підтримка </w:t>
            </w:r>
            <w:r w:rsidRPr="00F6247D">
              <w:rPr>
                <w:rFonts w:ascii="Times New Roman" w:eastAsia="Calibri" w:hAnsi="Times New Roman" w:cs="Times New Roman"/>
              </w:rPr>
              <w:t>Aruba</w:t>
            </w:r>
            <w:r w:rsidRPr="00F6247D">
              <w:rPr>
                <w:rFonts w:ascii="Times New Roman" w:eastAsia="Calibri" w:hAnsi="Times New Roman" w:cs="Times New Roman"/>
                <w:lang w:val="uk-UA"/>
              </w:rPr>
              <w:t xml:space="preserve"> 1</w:t>
            </w:r>
            <w:r w:rsidRPr="00F6247D">
              <w:rPr>
                <w:rFonts w:ascii="Times New Roman" w:eastAsia="Calibri" w:hAnsi="Times New Roman" w:cs="Times New Roman"/>
              </w:rPr>
              <w:t>Y</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FC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NBD</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Exch</w:t>
            </w:r>
            <w:r w:rsidRPr="00F6247D">
              <w:rPr>
                <w:rFonts w:ascii="Times New Roman" w:eastAsia="Calibri" w:hAnsi="Times New Roman" w:cs="Times New Roman"/>
                <w:lang w:val="uk-UA"/>
              </w:rPr>
              <w:t xml:space="preserve"> 6200</w:t>
            </w:r>
            <w:r w:rsidRPr="00F6247D">
              <w:rPr>
                <w:rFonts w:ascii="Times New Roman" w:eastAsia="Calibri" w:hAnsi="Times New Roman" w:cs="Times New Roman"/>
              </w:rPr>
              <w:t>F</w:t>
            </w:r>
            <w:r w:rsidRPr="00F6247D">
              <w:rPr>
                <w:rFonts w:ascii="Times New Roman" w:eastAsia="Calibri" w:hAnsi="Times New Roman" w:cs="Times New Roman"/>
                <w:lang w:val="uk-UA"/>
              </w:rPr>
              <w:t xml:space="preserve"> 48</w:t>
            </w:r>
            <w:r w:rsidRPr="00F6247D">
              <w:rPr>
                <w:rFonts w:ascii="Times New Roman" w:eastAsia="Calibri" w:hAnsi="Times New Roman" w:cs="Times New Roman"/>
              </w:rPr>
              <w:t>G</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CL</w:t>
            </w:r>
            <w:r w:rsidRPr="00F6247D">
              <w:rPr>
                <w:rFonts w:ascii="Times New Roman" w:eastAsia="Calibri" w:hAnsi="Times New Roman" w:cs="Times New Roman"/>
                <w:lang w:val="uk-UA"/>
              </w:rPr>
              <w:t>4 4</w:t>
            </w:r>
            <w:r w:rsidRPr="00F6247D">
              <w:rPr>
                <w:rFonts w:ascii="Times New Roman" w:eastAsia="Calibri" w:hAnsi="Times New Roman" w:cs="Times New Roman"/>
              </w:rPr>
              <w:t>SFP</w:t>
            </w:r>
            <w:r w:rsidRPr="00F6247D">
              <w:rPr>
                <w:rFonts w:ascii="Times New Roman" w:eastAsia="Calibri" w:hAnsi="Times New Roman" w:cs="Times New Roman"/>
                <w:lang w:val="uk-UA"/>
              </w:rPr>
              <w:t>+ 370</w:t>
            </w:r>
            <w:r w:rsidRPr="00F6247D">
              <w:rPr>
                <w:rFonts w:ascii="Times New Roman" w:eastAsia="Calibri" w:hAnsi="Times New Roman" w:cs="Times New Roman"/>
              </w:rPr>
              <w:t>W</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SVC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for</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JL</w:t>
            </w:r>
            <w:r w:rsidRPr="00F6247D">
              <w:rPr>
                <w:rFonts w:ascii="Times New Roman" w:eastAsia="Calibri" w:hAnsi="Times New Roman" w:cs="Times New Roman"/>
                <w:lang w:val="uk-UA"/>
              </w:rPr>
              <w:t>727</w:t>
            </w:r>
            <w:r w:rsidRPr="00F6247D">
              <w:rPr>
                <w:rFonts w:ascii="Times New Roman" w:eastAsia="Calibri" w:hAnsi="Times New Roman" w:cs="Times New Roman"/>
              </w:rPr>
              <w:t>B</w:t>
            </w:r>
            <w:r w:rsidRPr="00F6247D">
              <w:rPr>
                <w:rFonts w:ascii="Times New Roman" w:eastAsia="Calibri" w:hAnsi="Times New Roman" w:cs="Times New Roman"/>
                <w:lang w:val="uk-UA"/>
              </w:rPr>
              <w:t>]</w:t>
            </w:r>
          </w:p>
        </w:tc>
        <w:tc>
          <w:tcPr>
            <w:tcW w:w="863"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шт.</w:t>
            </w:r>
          </w:p>
        </w:tc>
        <w:tc>
          <w:tcPr>
            <w:tcW w:w="707" w:type="dxa"/>
            <w:tcBorders>
              <w:left w:val="single" w:sz="4" w:space="0" w:color="000000"/>
              <w:bottom w:val="single" w:sz="4" w:space="0" w:color="000000"/>
              <w:right w:val="single" w:sz="4" w:space="0" w:color="000000"/>
            </w:tcBorders>
            <w:vAlign w:val="center"/>
          </w:tcPr>
          <w:p w:rsidR="00F6247D" w:rsidRPr="00F6247D" w:rsidRDefault="00F6247D" w:rsidP="00F6247D">
            <w:pPr>
              <w:widowControl w:val="0"/>
              <w:snapToGrid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12</w:t>
            </w:r>
          </w:p>
        </w:tc>
      </w:tr>
      <w:tr w:rsidR="00F6247D" w:rsidRPr="00F6247D" w:rsidTr="00470A5C">
        <w:trPr>
          <w:trHeight w:val="565"/>
        </w:trPr>
        <w:tc>
          <w:tcPr>
            <w:tcW w:w="735"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3</w:t>
            </w:r>
          </w:p>
        </w:tc>
        <w:tc>
          <w:tcPr>
            <w:tcW w:w="7760" w:type="dxa"/>
            <w:tcBorders>
              <w:top w:val="single" w:sz="4" w:space="0" w:color="000000"/>
              <w:left w:val="single" w:sz="4" w:space="0" w:color="000000"/>
              <w:bottom w:val="single" w:sz="4" w:space="0" w:color="000000"/>
            </w:tcBorders>
            <w:vAlign w:val="center"/>
          </w:tcPr>
          <w:p w:rsidR="00F6247D" w:rsidRPr="00F6247D" w:rsidRDefault="00F6247D" w:rsidP="00F6247D">
            <w:pPr>
              <w:widowControl w:val="0"/>
              <w:tabs>
                <w:tab w:val="left" w:pos="0"/>
              </w:tabs>
              <w:spacing w:after="160" w:line="252" w:lineRule="auto"/>
              <w:rPr>
                <w:rFonts w:ascii="Times New Roman" w:eastAsia="Calibri" w:hAnsi="Times New Roman" w:cs="Times New Roman"/>
                <w:highlight w:val="yellow"/>
                <w:lang w:val="uk-UA"/>
              </w:rPr>
            </w:pPr>
            <w:r w:rsidRPr="00F6247D">
              <w:rPr>
                <w:rFonts w:ascii="Times New Roman" w:eastAsia="Calibri" w:hAnsi="Times New Roman" w:cs="Times New Roman"/>
                <w:lang w:val="en-US"/>
              </w:rPr>
              <w:t>J</w:t>
            </w:r>
            <w:r w:rsidRPr="00F6247D">
              <w:rPr>
                <w:rFonts w:ascii="Times New Roman" w:eastAsia="Calibri" w:hAnsi="Times New Roman" w:cs="Times New Roman"/>
                <w:lang w:val="uk-UA"/>
              </w:rPr>
              <w:t>9281</w:t>
            </w:r>
            <w:r w:rsidRPr="00F6247D">
              <w:rPr>
                <w:rFonts w:ascii="Times New Roman" w:eastAsia="Calibri" w:hAnsi="Times New Roman" w:cs="Times New Roman"/>
                <w:lang w:val="en-US"/>
              </w:rPr>
              <w:t>D</w:t>
            </w:r>
            <w:r w:rsidRPr="00F6247D">
              <w:rPr>
                <w:rFonts w:ascii="Times New Roman" w:eastAsia="Calibri" w:hAnsi="Times New Roman" w:cs="Times New Roman"/>
                <w:lang w:val="uk-UA"/>
              </w:rPr>
              <w:t xml:space="preserve"> Модуль оптичний </w:t>
            </w:r>
            <w:r w:rsidRPr="00F6247D">
              <w:rPr>
                <w:rFonts w:ascii="Times New Roman" w:eastAsia="Calibri" w:hAnsi="Times New Roman" w:cs="Times New Roman"/>
                <w:lang w:val="en-US"/>
              </w:rPr>
              <w:t>Aruba</w:t>
            </w:r>
            <w:r w:rsidRPr="00F6247D">
              <w:rPr>
                <w:rFonts w:ascii="Times New Roman" w:eastAsia="Calibri" w:hAnsi="Times New Roman" w:cs="Times New Roman"/>
                <w:lang w:val="uk-UA"/>
              </w:rPr>
              <w:t xml:space="preserve"> 10</w:t>
            </w:r>
            <w:r w:rsidRPr="00F6247D">
              <w:rPr>
                <w:rFonts w:ascii="Times New Roman" w:eastAsia="Calibri" w:hAnsi="Times New Roman" w:cs="Times New Roman"/>
                <w:lang w:val="en-US"/>
              </w:rPr>
              <w:t>G</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SFP</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to</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SFP</w:t>
            </w:r>
            <w:r w:rsidRPr="00F6247D">
              <w:rPr>
                <w:rFonts w:ascii="Times New Roman" w:eastAsia="Calibri" w:hAnsi="Times New Roman" w:cs="Times New Roman"/>
                <w:lang w:val="uk-UA"/>
              </w:rPr>
              <w:t>+ 1</w:t>
            </w:r>
            <w:r w:rsidRPr="00F6247D">
              <w:rPr>
                <w:rFonts w:ascii="Times New Roman" w:eastAsia="Calibri" w:hAnsi="Times New Roman" w:cs="Times New Roman"/>
                <w:lang w:val="en-US"/>
              </w:rPr>
              <w:t>m</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DAC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Cable</w:t>
            </w:r>
            <w:r w:rsidRPr="00F6247D">
              <w:rPr>
                <w:rFonts w:ascii="Times New Roman" w:eastAsia="Calibri" w:hAnsi="Times New Roman" w:cs="Times New Roman"/>
                <w:lang w:val="uk-UA"/>
              </w:rPr>
              <w:t>, з комплектом підключення (SFP модуль, пачкорд)</w:t>
            </w:r>
          </w:p>
        </w:tc>
        <w:tc>
          <w:tcPr>
            <w:tcW w:w="863" w:type="dxa"/>
            <w:tcBorders>
              <w:left w:val="single" w:sz="4" w:space="0" w:color="000000"/>
              <w:bottom w:val="single" w:sz="4" w:space="0" w:color="000000"/>
            </w:tcBorders>
            <w:vAlign w:val="center"/>
          </w:tcPr>
          <w:p w:rsidR="00F6247D" w:rsidRPr="00F6247D" w:rsidRDefault="00F6247D" w:rsidP="00F6247D">
            <w:pPr>
              <w:widowControl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шт.</w:t>
            </w:r>
          </w:p>
        </w:tc>
        <w:tc>
          <w:tcPr>
            <w:tcW w:w="707" w:type="dxa"/>
            <w:tcBorders>
              <w:left w:val="single" w:sz="4" w:space="0" w:color="000000"/>
              <w:bottom w:val="single" w:sz="4" w:space="0" w:color="000000"/>
              <w:right w:val="single" w:sz="4" w:space="0" w:color="000000"/>
            </w:tcBorders>
            <w:vAlign w:val="center"/>
          </w:tcPr>
          <w:p w:rsidR="00F6247D" w:rsidRPr="00F6247D" w:rsidRDefault="00F6247D" w:rsidP="00F6247D">
            <w:pPr>
              <w:widowControl w:val="0"/>
              <w:snapToGrid w:val="0"/>
              <w:spacing w:after="160" w:line="252" w:lineRule="auto"/>
              <w:jc w:val="center"/>
              <w:rPr>
                <w:rFonts w:ascii="Times New Roman" w:eastAsia="Calibri" w:hAnsi="Times New Roman" w:cs="Times New Roman"/>
                <w:lang w:val="uk-UA"/>
              </w:rPr>
            </w:pPr>
            <w:r w:rsidRPr="00F6247D">
              <w:rPr>
                <w:rFonts w:ascii="Times New Roman" w:eastAsia="Calibri" w:hAnsi="Times New Roman" w:cs="Times New Roman"/>
                <w:lang w:val="uk-UA"/>
              </w:rPr>
              <w:t>26</w:t>
            </w:r>
          </w:p>
        </w:tc>
      </w:tr>
    </w:tbl>
    <w:p w:rsidR="00F6247D" w:rsidRPr="00F6247D" w:rsidRDefault="00F6247D" w:rsidP="00F6247D">
      <w:pPr>
        <w:suppressAutoHyphens/>
        <w:spacing w:after="0" w:line="240" w:lineRule="auto"/>
        <w:jc w:val="right"/>
        <w:rPr>
          <w:rFonts w:ascii="Times New Roman" w:eastAsia="Calibri" w:hAnsi="Times New Roman" w:cs="Times New Roman"/>
          <w:b/>
          <w:sz w:val="28"/>
          <w:szCs w:val="28"/>
          <w:lang w:val="uk-UA"/>
        </w:rPr>
      </w:pP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1.Комутатор Aruba 6200F 48G CL4 PoE 4SFP+ 370W Switch.</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p>
    <w:tbl>
      <w:tblPr>
        <w:tblW w:w="9493" w:type="dxa"/>
        <w:jc w:val="center"/>
        <w:tblLayout w:type="fixed"/>
        <w:tblCellMar>
          <w:top w:w="44" w:type="dxa"/>
          <w:left w:w="30" w:type="dxa"/>
          <w:right w:w="0" w:type="dxa"/>
        </w:tblCellMar>
        <w:tblLook w:val="04A0" w:firstRow="1" w:lastRow="0" w:firstColumn="1" w:lastColumn="0" w:noHBand="0" w:noVBand="1"/>
      </w:tblPr>
      <w:tblGrid>
        <w:gridCol w:w="428"/>
        <w:gridCol w:w="2132"/>
        <w:gridCol w:w="6933"/>
      </w:tblGrid>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b/>
                <w:lang w:val="uk-UA"/>
              </w:rPr>
            </w:pPr>
            <w:r w:rsidRPr="00F6247D">
              <w:rPr>
                <w:rFonts w:ascii="Times New Roman" w:eastAsia="Calibri" w:hAnsi="Times New Roman" w:cs="Times New Roman"/>
                <w:b/>
                <w:lang w:val="uk-UA"/>
              </w:rPr>
              <w:t>№</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b/>
                <w:lang w:val="uk-UA"/>
              </w:rPr>
            </w:pPr>
            <w:r w:rsidRPr="00F6247D">
              <w:rPr>
                <w:rFonts w:ascii="Times New Roman" w:eastAsia="Calibri" w:hAnsi="Times New Roman" w:cs="Times New Roman"/>
                <w:b/>
                <w:lang w:val="uk-UA"/>
              </w:rPr>
              <w:t>Назва параметру або характеристики</w:t>
            </w: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b/>
                <w:lang w:val="uk-UA"/>
              </w:rPr>
            </w:pPr>
            <w:r w:rsidRPr="00F6247D">
              <w:rPr>
                <w:rFonts w:ascii="Times New Roman" w:eastAsia="Calibri" w:hAnsi="Times New Roman" w:cs="Times New Roman"/>
                <w:b/>
                <w:lang w:val="uk-UA"/>
              </w:rPr>
              <w:t>Опис вимоги до параметру або характеристики</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Форм-фактор та виконання</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lang w:val="uk-UA"/>
              </w:rPr>
              <w:t>Комутатор фіксованої конфігурації, розмір 1</w:t>
            </w:r>
            <w:r w:rsidRPr="00F6247D">
              <w:rPr>
                <w:rFonts w:ascii="Times New Roman" w:eastAsia="Calibri" w:hAnsi="Times New Roman" w:cs="Times New Roman"/>
                <w:lang w:val="en-US"/>
              </w:rPr>
              <w:t>U</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Характеристики продуктивності комутатора</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Максимальна пакетна продуктивність комутації на систему:  130,9 млн. пакетів/с </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Максимальна пропускна спроможність переадресації на систему: 176 Гбіт/с</w:t>
            </w:r>
          </w:p>
        </w:tc>
      </w:tr>
      <w:tr w:rsidR="00F6247D" w:rsidRPr="00462F9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Наявність інтерфейсів наступних типів</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- 48 інтерфейсів 10/100/1000 Base-T  </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- 4 інтерфейси  1/10 Гбіт/с SFP+  </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ab/>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Характеристики масштабованості</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Максимальна кількість записів MAC-адрес:    5120</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Обсяг пакетного буферу: 8 Мб</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Максимальна кількість IPv4/IPv6 маршрутів:  2048/1280</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Протоколи та функції </w:t>
            </w:r>
            <w:r w:rsidRPr="00F6247D">
              <w:rPr>
                <w:rFonts w:ascii="Times New Roman" w:eastAsia="Calibri" w:hAnsi="Times New Roman" w:cs="Times New Roman"/>
                <w:lang w:val="uk-UA"/>
              </w:rPr>
              <w:lastRenderedPageBreak/>
              <w:t>рівня 2</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lastRenderedPageBreak/>
              <w:t xml:space="preserve">- Віртуальні локальні мережі VLAN (IEEE 802.1Q) - 4094 ID, 512 </w:t>
            </w:r>
            <w:r w:rsidRPr="00F6247D">
              <w:rPr>
                <w:rFonts w:ascii="Times New Roman" w:eastAsia="Calibri" w:hAnsi="Times New Roman" w:cs="Times New Roman"/>
                <w:lang w:val="uk-UA"/>
              </w:rPr>
              <w:lastRenderedPageBreak/>
              <w:t>активних;</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Spanning Tree (стандарти  IEEE 802.1D STP, IEEE 802.1w (RSTP), IEEE 802.1s (MSTP));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Multiple VLAN Registration Protocol (MVRP);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Функції відслідковування повідомлень протоколів управління багатоадресними групами та оптимізації багатоадресного трафіку (IGMP snooping та MLD snooping);</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агрегації з’єднань IEEE 802.3ad (LACP)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IEEE 802.3x, управління потоком даних;</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IEEE 802.1AB (LLDP) та розширення LLDP-MED ;</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Підтримка надвеликих (Jumbo) фреймів розміром 9К</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lastRenderedPageBreak/>
              <w:t>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Протоколи та функції рівня 3</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Статичні маршрути для IPv4/IPv6; (не менше 512)</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 xml:space="preserve">IP </w:t>
            </w:r>
            <w:r w:rsidRPr="00F6247D">
              <w:rPr>
                <w:rFonts w:ascii="Times New Roman" w:eastAsia="Calibri" w:hAnsi="Times New Roman" w:cs="Times New Roman"/>
                <w:lang w:val="uk-UA"/>
              </w:rPr>
              <w:t>інтерфейси; (не менше 16)</w:t>
            </w:r>
          </w:p>
        </w:tc>
      </w:tr>
      <w:tr w:rsidR="00F6247D" w:rsidRPr="00462F9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t>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Протоколи та функції безпеки</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Списки контролю доступу для вхідного та вихідного трафіку, що дозволяють використовувати поля заголовків рівня 3 та 4;</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Функцій захисту від атак на протокол STP: Root guard, BPDU port protection</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Функцій захисту від атак на протоколу ARP: захист від атак типу ARP poisoning</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Функцій Port security: обмеження кількості МАС адрес на порту, прив’язка МАС до порту, блокування неавторизованих МАС адрес;</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Протоколи автентифікації, авторизації та обліку (ААА): RADIUS, TACACS+;</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Підтримка методів автентифікації користувачів: 802.1X, WEB автентифікації, та MAC автентифікації;</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Підтримка інтеграції с системою контролю доступу </w:t>
            </w:r>
            <w:r w:rsidRPr="00F6247D">
              <w:rPr>
                <w:rFonts w:ascii="Times New Roman" w:eastAsia="Calibri" w:hAnsi="Times New Roman" w:cs="Times New Roman"/>
                <w:lang w:val="en-US"/>
              </w:rPr>
              <w:t>Aruba</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ClearPass</w:t>
            </w:r>
            <w:r w:rsidRPr="00F6247D">
              <w:rPr>
                <w:rFonts w:ascii="Times New Roman" w:eastAsia="Calibri" w:hAnsi="Times New Roman" w:cs="Times New Roman"/>
                <w:lang w:val="uk-UA"/>
              </w:rPr>
              <w:t>, та можливість використання всіх механізмів та сервісів автентифікації, застосування політик та контролю кінцевих пристроїв, які надаються цією системою для мереж кабельного зв’язку;</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VLAN з ізоляцією користувачів (Private VLAN);</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Керування доступом на основі визначених ролей;</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Системний журнал;</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Захищений протокол віддаленого керування SSHv2 для доступу в режимі CLI, та HTTPS для доступу до графічного інтерфейсу керування</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Наявність інтегрованого Trusted Platform Module (TPM) модуля для безпечного зберігання атрибутів доступу та ключів</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Функції захисту Control Plane комутатора від атак типу «відмова в обслуговуванні» (Control Plane Policing)</w:t>
            </w:r>
          </w:p>
        </w:tc>
      </w:tr>
      <w:tr w:rsidR="00F6247D" w:rsidRPr="00462F9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Протоколи та функції якості </w:t>
            </w:r>
            <w:r w:rsidRPr="00F6247D">
              <w:rPr>
                <w:rFonts w:ascii="Times New Roman" w:eastAsia="Calibri" w:hAnsi="Times New Roman" w:cs="Times New Roman"/>
                <w:lang w:val="uk-UA"/>
              </w:rPr>
              <w:lastRenderedPageBreak/>
              <w:t>обслуговування</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lastRenderedPageBreak/>
              <w:t>- Підтримка приорітезації IEEE 802.1p,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lastRenderedPageBreak/>
              <w:t>- Підтримка класифікації трафіка за критеріями: значення полів IEEE 802.1p, IP precedence, Type of Service (ToS), DSCP, IP адреса, протокол L3, порт-джерело трафіку, номери портів TCP/ UDP;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Дії для трафіку, що відповідають умовам класифікатору: обмеження швидкості, ремаркування;</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Можливість встановлення обмеження швидкості на порту для всього або певних видів трафіку, в тому числі: широкомовний трафік, багатоадресний трафік, ICMP трафік, одноадресний трафік до адреси призначення, що відсутня в таблиці комутації (unknown unicast);</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Дисципліни якості обслуговування: Strict Priority Queuing (SPQ), Priority Queuing (PQ) із можливістю встановлення гарантованих мінімумів пропускної здатності доступних кожній черзі;</w:t>
            </w:r>
            <w:r w:rsidRPr="00F6247D">
              <w:rPr>
                <w:rFonts w:ascii="Times New Roman" w:eastAsia="Calibri" w:hAnsi="Times New Roman" w:cs="Times New Roman"/>
                <w:lang w:val="uk-UA"/>
              </w:rPr>
              <w:tab/>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lastRenderedPageBreak/>
              <w:t>9</w:t>
            </w:r>
          </w:p>
        </w:tc>
        <w:tc>
          <w:tcPr>
            <w:tcW w:w="2132" w:type="dxa"/>
            <w:tcBorders>
              <w:top w:val="single" w:sz="4" w:space="0" w:color="000000"/>
              <w:left w:val="single" w:sz="4" w:space="0" w:color="000000"/>
              <w:bottom w:val="single" w:sz="4" w:space="0" w:color="000000"/>
              <w:right w:val="single" w:sz="4" w:space="0" w:color="000000"/>
            </w:tcBorders>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Протоколи та функції моніторингу та управління</w:t>
            </w:r>
          </w:p>
        </w:tc>
        <w:tc>
          <w:tcPr>
            <w:tcW w:w="6933" w:type="dxa"/>
            <w:tcBorders>
              <w:top w:val="single" w:sz="4" w:space="0" w:color="000000"/>
              <w:left w:val="single" w:sz="4" w:space="0" w:color="000000"/>
              <w:bottom w:val="single" w:sz="4" w:space="0" w:color="000000"/>
              <w:right w:val="single" w:sz="4" w:space="0" w:color="000000"/>
            </w:tcBorders>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Інтерфейс командного рядку (CLI)</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SNMP v1, v2, v3;</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sFlow (RFC 3176);</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Remote monitoring (RMON);</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Протокол синхронізації часу Network Time Protocol (NTP);</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Системний журнал та передача записів системного журналу за протоколом Syslog відповідно до встановлених адміністратором правил;</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Наявність засобів автоматизації конфігурування пристрою з системи централізованого управління без початкового настроювання адміністратором (zero-touch provisioning);</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Дзеркалювання трафіку (створення копії трафіку що відповідає визначеним умовам (інтерфейс, MAC-адреса, VLAN, поля L3 заголовку) та передача його на локальний або віддалений порт моніторингу);</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Підтримка управління з хмарного сервісу виробника</w:t>
            </w:r>
          </w:p>
        </w:tc>
      </w:tr>
      <w:tr w:rsidR="00F6247D" w:rsidRPr="00462F9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rPr>
            </w:pPr>
            <w:r w:rsidRPr="00F6247D">
              <w:rPr>
                <w:rFonts w:ascii="Times New Roman" w:eastAsia="Calibri" w:hAnsi="Times New Roman" w:cs="Times New Roman"/>
              </w:rPr>
              <w:t>10</w:t>
            </w:r>
          </w:p>
        </w:tc>
        <w:tc>
          <w:tcPr>
            <w:tcW w:w="2132" w:type="dxa"/>
            <w:tcBorders>
              <w:top w:val="single" w:sz="4" w:space="0" w:color="000000"/>
              <w:left w:val="single" w:sz="4" w:space="0" w:color="000000"/>
              <w:bottom w:val="single" w:sz="4" w:space="0" w:color="000000"/>
              <w:right w:val="single" w:sz="4" w:space="0" w:color="000000"/>
            </w:tcBorders>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Гарантія/сервісна підтримка у складі пропозиції:</w:t>
            </w:r>
          </w:p>
        </w:tc>
        <w:tc>
          <w:tcPr>
            <w:tcW w:w="6933" w:type="dxa"/>
            <w:tcBorders>
              <w:top w:val="single" w:sz="4" w:space="0" w:color="000000"/>
              <w:left w:val="single" w:sz="4" w:space="0" w:color="000000"/>
              <w:bottom w:val="single" w:sz="4" w:space="0" w:color="000000"/>
              <w:right w:val="single" w:sz="4" w:space="0" w:color="000000"/>
            </w:tcBorders>
          </w:tcPr>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 Обмежена пожиттєва гарантія; </w:t>
            </w: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Включає заміну компонент, що вийшли з ладу на наступний робочий день, доступ до оновлень ПЗ, віддалену діагностику та підтримку з боку центру технічної підтримки виробника в режимі 8х5 терміном не менше ніж 1 рік</w:t>
            </w:r>
          </w:p>
        </w:tc>
      </w:tr>
    </w:tbl>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p>
    <w:p w:rsidR="00F6247D" w:rsidRPr="00F6247D" w:rsidRDefault="00F6247D" w:rsidP="00F6247D">
      <w:pPr>
        <w:widowControl w:val="0"/>
        <w:tabs>
          <w:tab w:val="left" w:pos="0"/>
        </w:tabs>
        <w:suppressAutoHyphens/>
        <w:spacing w:after="160" w:line="252" w:lineRule="auto"/>
        <w:rPr>
          <w:rFonts w:ascii="Times New Roman" w:eastAsia="Calibri" w:hAnsi="Times New Roman" w:cs="Times New Roman"/>
          <w:lang w:val="uk-UA"/>
        </w:rPr>
      </w:pPr>
    </w:p>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2. Підтримка </w:t>
      </w:r>
      <w:r w:rsidRPr="00F6247D">
        <w:rPr>
          <w:rFonts w:ascii="Times New Roman" w:eastAsia="Calibri" w:hAnsi="Times New Roman" w:cs="Times New Roman"/>
        </w:rPr>
        <w:t>Aruba</w:t>
      </w:r>
      <w:r w:rsidRPr="00F6247D">
        <w:rPr>
          <w:rFonts w:ascii="Times New Roman" w:eastAsia="Calibri" w:hAnsi="Times New Roman" w:cs="Times New Roman"/>
          <w:lang w:val="uk-UA"/>
        </w:rPr>
        <w:t xml:space="preserve"> 1</w:t>
      </w:r>
      <w:r w:rsidRPr="00F6247D">
        <w:rPr>
          <w:rFonts w:ascii="Times New Roman" w:eastAsia="Calibri" w:hAnsi="Times New Roman" w:cs="Times New Roman"/>
        </w:rPr>
        <w:t>Y</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FC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NBD</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Exch</w:t>
      </w:r>
      <w:r w:rsidRPr="00F6247D">
        <w:rPr>
          <w:rFonts w:ascii="Times New Roman" w:eastAsia="Calibri" w:hAnsi="Times New Roman" w:cs="Times New Roman"/>
          <w:lang w:val="uk-UA"/>
        </w:rPr>
        <w:t xml:space="preserve"> 6200</w:t>
      </w:r>
      <w:r w:rsidRPr="00F6247D">
        <w:rPr>
          <w:rFonts w:ascii="Times New Roman" w:eastAsia="Calibri" w:hAnsi="Times New Roman" w:cs="Times New Roman"/>
        </w:rPr>
        <w:t>F</w:t>
      </w:r>
      <w:r w:rsidRPr="00F6247D">
        <w:rPr>
          <w:rFonts w:ascii="Times New Roman" w:eastAsia="Calibri" w:hAnsi="Times New Roman" w:cs="Times New Roman"/>
          <w:lang w:val="uk-UA"/>
        </w:rPr>
        <w:t xml:space="preserve"> 48</w:t>
      </w:r>
      <w:r w:rsidRPr="00F6247D">
        <w:rPr>
          <w:rFonts w:ascii="Times New Roman" w:eastAsia="Calibri" w:hAnsi="Times New Roman" w:cs="Times New Roman"/>
        </w:rPr>
        <w:t>G</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CL</w:t>
      </w:r>
      <w:r w:rsidRPr="00F6247D">
        <w:rPr>
          <w:rFonts w:ascii="Times New Roman" w:eastAsia="Calibri" w:hAnsi="Times New Roman" w:cs="Times New Roman"/>
          <w:lang w:val="uk-UA"/>
        </w:rPr>
        <w:t>4 4</w:t>
      </w:r>
      <w:r w:rsidRPr="00F6247D">
        <w:rPr>
          <w:rFonts w:ascii="Times New Roman" w:eastAsia="Calibri" w:hAnsi="Times New Roman" w:cs="Times New Roman"/>
        </w:rPr>
        <w:t>SFP</w:t>
      </w:r>
      <w:r w:rsidRPr="00F6247D">
        <w:rPr>
          <w:rFonts w:ascii="Times New Roman" w:eastAsia="Calibri" w:hAnsi="Times New Roman" w:cs="Times New Roman"/>
          <w:lang w:val="uk-UA"/>
        </w:rPr>
        <w:t>+ 370</w:t>
      </w:r>
      <w:r w:rsidRPr="00F6247D">
        <w:rPr>
          <w:rFonts w:ascii="Times New Roman" w:eastAsia="Calibri" w:hAnsi="Times New Roman" w:cs="Times New Roman"/>
        </w:rPr>
        <w:t>W</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SVC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for</w:t>
      </w:r>
      <w:r w:rsidRPr="00F6247D">
        <w:rPr>
          <w:rFonts w:ascii="Times New Roman" w:eastAsia="Calibri" w:hAnsi="Times New Roman" w:cs="Times New Roman"/>
          <w:lang w:val="uk-UA"/>
        </w:rPr>
        <w:t xml:space="preserve"> </w:t>
      </w:r>
      <w:r w:rsidRPr="00F6247D">
        <w:rPr>
          <w:rFonts w:ascii="Times New Roman" w:eastAsia="Calibri" w:hAnsi="Times New Roman" w:cs="Times New Roman"/>
        </w:rPr>
        <w:t>JL</w:t>
      </w:r>
      <w:r w:rsidRPr="00F6247D">
        <w:rPr>
          <w:rFonts w:ascii="Times New Roman" w:eastAsia="Calibri" w:hAnsi="Times New Roman" w:cs="Times New Roman"/>
          <w:lang w:val="uk-UA"/>
        </w:rPr>
        <w:t>727</w:t>
      </w:r>
      <w:r w:rsidRPr="00F6247D">
        <w:rPr>
          <w:rFonts w:ascii="Times New Roman" w:eastAsia="Calibri" w:hAnsi="Times New Roman" w:cs="Times New Roman"/>
        </w:rPr>
        <w:t>B</w:t>
      </w:r>
      <w:r w:rsidRPr="00F6247D">
        <w:rPr>
          <w:rFonts w:ascii="Times New Roman" w:eastAsia="Calibri" w:hAnsi="Times New Roman" w:cs="Times New Roman"/>
          <w:lang w:val="uk-UA"/>
        </w:rPr>
        <w:t>]</w:t>
      </w:r>
    </w:p>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p>
    <w:tbl>
      <w:tblPr>
        <w:tblStyle w:val="4110"/>
        <w:tblW w:w="9497" w:type="dxa"/>
        <w:tblInd w:w="137" w:type="dxa"/>
        <w:tblLayout w:type="fixed"/>
        <w:tblLook w:val="04A0" w:firstRow="1" w:lastRow="0" w:firstColumn="1" w:lastColumn="0" w:noHBand="0" w:noVBand="1"/>
      </w:tblPr>
      <w:tblGrid>
        <w:gridCol w:w="565"/>
        <w:gridCol w:w="2552"/>
        <w:gridCol w:w="6380"/>
      </w:tblGrid>
      <w:tr w:rsidR="00F6247D" w:rsidRPr="00F6247D" w:rsidTr="00470A5C">
        <w:trPr>
          <w:trHeight w:val="277"/>
        </w:trPr>
        <w:tc>
          <w:tcPr>
            <w:tcW w:w="565" w:type="dxa"/>
            <w:vAlign w:val="center"/>
          </w:tcPr>
          <w:p w:rsidR="00F6247D" w:rsidRPr="00F6247D" w:rsidRDefault="00F6247D" w:rsidP="00F6247D">
            <w:pPr>
              <w:widowControl w:val="0"/>
              <w:contextualSpacing/>
              <w:jc w:val="center"/>
              <w:rPr>
                <w:rFonts w:ascii="Times New Roman" w:eastAsia="Lucida Sans Unicode" w:hAnsi="Times New Roman" w:cs="Times New Roman"/>
                <w:sz w:val="24"/>
                <w:szCs w:val="24"/>
                <w:lang w:val="uk-UA" w:bidi="hi-IN"/>
              </w:rPr>
            </w:pPr>
            <w:r w:rsidRPr="00F6247D">
              <w:rPr>
                <w:rFonts w:ascii="Times New Roman" w:eastAsia="Times New Roman" w:hAnsi="Times New Roman" w:cs="Times New Roman"/>
                <w:b/>
                <w:sz w:val="24"/>
                <w:szCs w:val="24"/>
                <w:lang w:val="uk-UA"/>
              </w:rPr>
              <w:t>№</w:t>
            </w:r>
          </w:p>
        </w:tc>
        <w:tc>
          <w:tcPr>
            <w:tcW w:w="2552" w:type="dxa"/>
            <w:vAlign w:val="center"/>
          </w:tcPr>
          <w:p w:rsidR="00F6247D" w:rsidRPr="00F6247D" w:rsidRDefault="00F6247D" w:rsidP="00F6247D">
            <w:pPr>
              <w:widowControl w:val="0"/>
              <w:contextualSpacing/>
              <w:jc w:val="center"/>
              <w:rPr>
                <w:rFonts w:ascii="Times New Roman" w:eastAsia="Lucida Sans Unicode" w:hAnsi="Times New Roman" w:cs="Times New Roman"/>
                <w:sz w:val="24"/>
                <w:szCs w:val="24"/>
                <w:lang w:val="uk-UA" w:bidi="hi-IN"/>
              </w:rPr>
            </w:pPr>
            <w:r w:rsidRPr="00F6247D">
              <w:rPr>
                <w:rFonts w:ascii="Times New Roman" w:eastAsia="Times New Roman" w:hAnsi="Times New Roman" w:cs="Times New Roman"/>
                <w:b/>
                <w:sz w:val="24"/>
                <w:szCs w:val="24"/>
                <w:lang w:val="uk-UA"/>
              </w:rPr>
              <w:t>Назва параметру або характеристики</w:t>
            </w:r>
          </w:p>
        </w:tc>
        <w:tc>
          <w:tcPr>
            <w:tcW w:w="6380" w:type="dxa"/>
            <w:vAlign w:val="center"/>
          </w:tcPr>
          <w:p w:rsidR="00F6247D" w:rsidRPr="00F6247D" w:rsidRDefault="00F6247D" w:rsidP="00F6247D">
            <w:pPr>
              <w:widowControl w:val="0"/>
              <w:contextualSpacing/>
              <w:jc w:val="center"/>
              <w:rPr>
                <w:rFonts w:ascii="Times New Roman" w:eastAsia="Lucida Sans Unicode" w:hAnsi="Times New Roman" w:cs="Times New Roman"/>
                <w:sz w:val="24"/>
                <w:szCs w:val="24"/>
                <w:lang w:val="uk-UA" w:bidi="hi-IN"/>
              </w:rPr>
            </w:pPr>
            <w:r w:rsidRPr="00F6247D">
              <w:rPr>
                <w:rFonts w:ascii="Times New Roman" w:eastAsia="Times New Roman" w:hAnsi="Times New Roman" w:cs="Times New Roman"/>
                <w:b/>
                <w:sz w:val="24"/>
                <w:szCs w:val="24"/>
                <w:lang w:val="uk-UA"/>
              </w:rPr>
              <w:t>Опис вимоги до параметру або характеристики</w:t>
            </w:r>
          </w:p>
        </w:tc>
      </w:tr>
      <w:tr w:rsidR="00F6247D" w:rsidRPr="00F6247D" w:rsidTr="00470A5C">
        <w:trPr>
          <w:trHeight w:val="261"/>
        </w:trPr>
        <w:tc>
          <w:tcPr>
            <w:tcW w:w="565" w:type="dxa"/>
          </w:tcPr>
          <w:p w:rsidR="00F6247D" w:rsidRPr="00F6247D" w:rsidRDefault="00F6247D" w:rsidP="00F6247D">
            <w:pPr>
              <w:widowControl w:val="0"/>
              <w:contextualSpacing/>
              <w:rPr>
                <w:rFonts w:ascii="Times New Roman" w:eastAsia="Lucida Sans Unicode" w:hAnsi="Times New Roman" w:cs="Times New Roman"/>
                <w:sz w:val="24"/>
                <w:szCs w:val="24"/>
                <w:lang w:val="uk-UA" w:bidi="hi-IN"/>
              </w:rPr>
            </w:pPr>
            <w:r w:rsidRPr="00F6247D">
              <w:rPr>
                <w:rFonts w:ascii="Times New Roman" w:eastAsia="Lucida Sans Unicode" w:hAnsi="Times New Roman" w:cs="Times New Roman"/>
                <w:sz w:val="24"/>
                <w:szCs w:val="24"/>
                <w:lang w:val="uk-UA" w:bidi="hi-IN"/>
              </w:rPr>
              <w:t>1</w:t>
            </w:r>
          </w:p>
        </w:tc>
        <w:tc>
          <w:tcPr>
            <w:tcW w:w="2552" w:type="dxa"/>
          </w:tcPr>
          <w:p w:rsidR="00F6247D" w:rsidRPr="00F6247D" w:rsidRDefault="00F6247D" w:rsidP="00F6247D">
            <w:pPr>
              <w:widowControl w:val="0"/>
              <w:contextualSpacing/>
              <w:rPr>
                <w:rFonts w:ascii="Times New Roman" w:eastAsia="Lucida Sans Unicode" w:hAnsi="Times New Roman" w:cs="Times New Roman"/>
                <w:sz w:val="24"/>
                <w:szCs w:val="24"/>
                <w:lang w:val="uk-UA" w:bidi="hi-IN"/>
              </w:rPr>
            </w:pPr>
            <w:r w:rsidRPr="00F6247D">
              <w:rPr>
                <w:rFonts w:ascii="Times New Roman" w:eastAsia="Lucida Sans Unicode" w:hAnsi="Times New Roman" w:cs="Times New Roman"/>
                <w:sz w:val="24"/>
                <w:szCs w:val="24"/>
                <w:lang w:val="uk-UA" w:bidi="hi-IN"/>
              </w:rPr>
              <w:t xml:space="preserve">Підписка для комутатора доступу </w:t>
            </w:r>
            <w:r w:rsidRPr="00F6247D">
              <w:rPr>
                <w:rFonts w:ascii="Times New Roman" w:eastAsia="Calibri" w:hAnsi="Times New Roman" w:cs="Times New Roman"/>
                <w:lang w:val="uk-UA"/>
              </w:rPr>
              <w:t>Aruba 6200F</w:t>
            </w:r>
          </w:p>
        </w:tc>
        <w:tc>
          <w:tcPr>
            <w:tcW w:w="6380" w:type="dxa"/>
          </w:tcPr>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Підписка терміном не менше ніж на 1 рік повинна включати:</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Lucida Sans Unicode" w:hAnsi="Times New Roman" w:cs="Times New Roman"/>
                <w:sz w:val="24"/>
                <w:szCs w:val="24"/>
                <w:lang w:val="uk-UA" w:bidi="hi-IN"/>
              </w:rPr>
              <w:t>- Оновлення системи контролю додатків</w:t>
            </w:r>
          </w:p>
        </w:tc>
      </w:tr>
      <w:tr w:rsidR="00F6247D" w:rsidRPr="00F6247D" w:rsidTr="00470A5C">
        <w:trPr>
          <w:trHeight w:val="563"/>
        </w:trPr>
        <w:tc>
          <w:tcPr>
            <w:tcW w:w="565" w:type="dxa"/>
          </w:tcPr>
          <w:p w:rsidR="00F6247D" w:rsidRPr="00F6247D" w:rsidRDefault="00F6247D" w:rsidP="00F6247D">
            <w:pPr>
              <w:widowControl w:val="0"/>
              <w:contextualSpacing/>
              <w:rPr>
                <w:rFonts w:ascii="Times New Roman" w:eastAsia="Lucida Sans Unicode" w:hAnsi="Times New Roman" w:cs="Times New Roman"/>
                <w:sz w:val="24"/>
                <w:szCs w:val="24"/>
                <w:lang w:val="uk-UA" w:bidi="hi-IN"/>
              </w:rPr>
            </w:pPr>
            <w:r w:rsidRPr="00F6247D">
              <w:rPr>
                <w:rFonts w:ascii="Times New Roman" w:eastAsia="Lucida Sans Unicode" w:hAnsi="Times New Roman" w:cs="Times New Roman"/>
                <w:sz w:val="24"/>
                <w:szCs w:val="24"/>
                <w:lang w:val="uk-UA" w:bidi="hi-IN"/>
              </w:rPr>
              <w:t>2</w:t>
            </w:r>
          </w:p>
        </w:tc>
        <w:tc>
          <w:tcPr>
            <w:tcW w:w="2552" w:type="dxa"/>
          </w:tcPr>
          <w:p w:rsidR="00F6247D" w:rsidRPr="00F6247D" w:rsidRDefault="00F6247D" w:rsidP="00F6247D">
            <w:pPr>
              <w:widowControl w:val="0"/>
              <w:contextualSpacing/>
              <w:rPr>
                <w:rFonts w:ascii="Times New Roman" w:eastAsia="Lucida Sans Unicode" w:hAnsi="Times New Roman" w:cs="Times New Roman"/>
                <w:sz w:val="24"/>
                <w:szCs w:val="24"/>
                <w:lang w:val="uk-UA" w:bidi="hi-IN"/>
              </w:rPr>
            </w:pPr>
            <w:r w:rsidRPr="00F6247D">
              <w:rPr>
                <w:rFonts w:ascii="Times New Roman" w:eastAsia="Times New Roman" w:hAnsi="Times New Roman" w:cs="Times New Roman"/>
                <w:sz w:val="24"/>
                <w:szCs w:val="24"/>
                <w:lang w:val="uk-UA"/>
              </w:rPr>
              <w:t xml:space="preserve">Гарантія/сервісна підтримка у складі </w:t>
            </w:r>
            <w:r w:rsidRPr="00F6247D">
              <w:rPr>
                <w:rFonts w:ascii="Times New Roman" w:eastAsia="Times New Roman" w:hAnsi="Times New Roman" w:cs="Times New Roman"/>
                <w:sz w:val="24"/>
                <w:szCs w:val="24"/>
                <w:lang w:val="uk-UA"/>
              </w:rPr>
              <w:lastRenderedPageBreak/>
              <w:t>пропозиції:</w:t>
            </w:r>
          </w:p>
        </w:tc>
        <w:tc>
          <w:tcPr>
            <w:tcW w:w="6380" w:type="dxa"/>
          </w:tcPr>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lastRenderedPageBreak/>
              <w:t xml:space="preserve">- Запропоноване рішення повинно забезпечуватись технічною сервісною підтримкою строком не менше ніж 1 </w:t>
            </w:r>
            <w:r w:rsidRPr="00F6247D">
              <w:rPr>
                <w:rFonts w:ascii="Times New Roman" w:eastAsia="Times New Roman" w:hAnsi="Times New Roman" w:cs="Times New Roman"/>
                <w:sz w:val="24"/>
                <w:szCs w:val="24"/>
                <w:lang w:val="uk-UA"/>
              </w:rPr>
              <w:lastRenderedPageBreak/>
              <w:t>рік з рівнем сервісу 24*7</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Постійний доступ до центру технічної підтримки виробника через сайт, електронною поштою або за телефоном 24*7</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Постійний авторизований доступ до сайту виробника 24*7</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Отримання актуальних репутаційних баз, сигнатур захисту та всіх необхідних оновлень для сервісів безпеки</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Отримання основних та проміжних релізів програмного забезпечення</w:t>
            </w:r>
          </w:p>
          <w:p w:rsidR="00F6247D" w:rsidRPr="00F6247D" w:rsidRDefault="00F6247D" w:rsidP="00F6247D">
            <w:pPr>
              <w:widowControl w:val="0"/>
              <w:contextualSpacing/>
              <w:rPr>
                <w:rFonts w:ascii="Times New Roman" w:eastAsia="Times New Roman" w:hAnsi="Times New Roman" w:cs="Times New Roman"/>
                <w:sz w:val="24"/>
                <w:szCs w:val="24"/>
                <w:lang w:val="uk-UA"/>
              </w:rPr>
            </w:pPr>
            <w:r w:rsidRPr="00F6247D">
              <w:rPr>
                <w:rFonts w:ascii="Times New Roman" w:eastAsia="Times New Roman" w:hAnsi="Times New Roman" w:cs="Times New Roman"/>
                <w:sz w:val="24"/>
                <w:szCs w:val="24"/>
                <w:lang w:val="uk-UA"/>
              </w:rPr>
              <w:t>- Можливість реєстрації сервісних випадків в режимі 24*7</w:t>
            </w:r>
          </w:p>
          <w:p w:rsidR="00F6247D" w:rsidRPr="00F6247D" w:rsidRDefault="00F6247D" w:rsidP="00F6247D">
            <w:pPr>
              <w:widowControl w:val="0"/>
              <w:contextualSpacing/>
              <w:rPr>
                <w:rFonts w:ascii="Times New Roman" w:eastAsia="Lucida Sans Unicode" w:hAnsi="Times New Roman" w:cs="Times New Roman"/>
                <w:sz w:val="24"/>
                <w:szCs w:val="24"/>
                <w:lang w:val="uk-UA"/>
              </w:rPr>
            </w:pPr>
            <w:r w:rsidRPr="00F6247D">
              <w:rPr>
                <w:rFonts w:ascii="Times New Roman" w:eastAsia="Times New Roman" w:hAnsi="Times New Roman" w:cs="Times New Roman"/>
                <w:sz w:val="24"/>
                <w:szCs w:val="24"/>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F6247D" w:rsidRPr="00F6247D" w:rsidRDefault="00F6247D" w:rsidP="00F6247D">
      <w:pPr>
        <w:widowControl w:val="0"/>
        <w:tabs>
          <w:tab w:val="left" w:pos="0"/>
        </w:tabs>
        <w:spacing w:after="160" w:line="252" w:lineRule="auto"/>
        <w:rPr>
          <w:rFonts w:ascii="Times New Roman" w:eastAsia="Calibri" w:hAnsi="Times New Roman" w:cs="Times New Roman"/>
        </w:rPr>
      </w:pPr>
    </w:p>
    <w:p w:rsidR="00F6247D" w:rsidRPr="00F6247D" w:rsidRDefault="00F6247D" w:rsidP="00F6247D">
      <w:pPr>
        <w:widowControl w:val="0"/>
        <w:tabs>
          <w:tab w:val="left" w:pos="0"/>
        </w:tabs>
        <w:spacing w:after="160" w:line="252" w:lineRule="auto"/>
        <w:rPr>
          <w:rFonts w:ascii="Times New Roman" w:eastAsia="Calibri" w:hAnsi="Times New Roman" w:cs="Times New Roman"/>
          <w:highlight w:val="yellow"/>
          <w:lang w:val="uk-UA"/>
        </w:rPr>
      </w:pPr>
    </w:p>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r w:rsidRPr="00F6247D">
        <w:rPr>
          <w:rFonts w:ascii="Times New Roman" w:eastAsia="Calibri" w:hAnsi="Times New Roman" w:cs="Times New Roman"/>
          <w:lang w:val="uk-UA"/>
        </w:rPr>
        <w:t xml:space="preserve">3. </w:t>
      </w:r>
      <w:r w:rsidRPr="00F6247D">
        <w:rPr>
          <w:rFonts w:ascii="Times New Roman" w:eastAsia="Calibri" w:hAnsi="Times New Roman" w:cs="Times New Roman"/>
          <w:lang w:val="en-US"/>
        </w:rPr>
        <w:t>J</w:t>
      </w:r>
      <w:r w:rsidRPr="00F6247D">
        <w:rPr>
          <w:rFonts w:ascii="Times New Roman" w:eastAsia="Calibri" w:hAnsi="Times New Roman" w:cs="Times New Roman"/>
          <w:lang w:val="uk-UA"/>
        </w:rPr>
        <w:t>9281</w:t>
      </w:r>
      <w:r w:rsidRPr="00F6247D">
        <w:rPr>
          <w:rFonts w:ascii="Times New Roman" w:eastAsia="Calibri" w:hAnsi="Times New Roman" w:cs="Times New Roman"/>
          <w:lang w:val="en-US"/>
        </w:rPr>
        <w:t>D</w:t>
      </w:r>
      <w:r w:rsidRPr="00F6247D">
        <w:rPr>
          <w:rFonts w:ascii="Times New Roman" w:eastAsia="Calibri" w:hAnsi="Times New Roman" w:cs="Times New Roman"/>
          <w:lang w:val="uk-UA"/>
        </w:rPr>
        <w:t xml:space="preserve"> Модуль оптичний </w:t>
      </w:r>
      <w:r w:rsidRPr="00F6247D">
        <w:rPr>
          <w:rFonts w:ascii="Times New Roman" w:eastAsia="Calibri" w:hAnsi="Times New Roman" w:cs="Times New Roman"/>
          <w:lang w:val="en-US"/>
        </w:rPr>
        <w:t>Aruba</w:t>
      </w:r>
      <w:r w:rsidRPr="00F6247D">
        <w:rPr>
          <w:rFonts w:ascii="Times New Roman" w:eastAsia="Calibri" w:hAnsi="Times New Roman" w:cs="Times New Roman"/>
          <w:lang w:val="uk-UA"/>
        </w:rPr>
        <w:t xml:space="preserve"> 10</w:t>
      </w:r>
      <w:r w:rsidRPr="00F6247D">
        <w:rPr>
          <w:rFonts w:ascii="Times New Roman" w:eastAsia="Calibri" w:hAnsi="Times New Roman" w:cs="Times New Roman"/>
          <w:lang w:val="en-US"/>
        </w:rPr>
        <w:t>G</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SFP</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to</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SFP</w:t>
      </w:r>
      <w:r w:rsidRPr="00F6247D">
        <w:rPr>
          <w:rFonts w:ascii="Times New Roman" w:eastAsia="Calibri" w:hAnsi="Times New Roman" w:cs="Times New Roman"/>
          <w:lang w:val="uk-UA"/>
        </w:rPr>
        <w:t>+ 1</w:t>
      </w:r>
      <w:r w:rsidRPr="00F6247D">
        <w:rPr>
          <w:rFonts w:ascii="Times New Roman" w:eastAsia="Calibri" w:hAnsi="Times New Roman" w:cs="Times New Roman"/>
          <w:lang w:val="en-US"/>
        </w:rPr>
        <w:t>m</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DAC</w:t>
      </w:r>
      <w:r w:rsidRPr="00F6247D">
        <w:rPr>
          <w:rFonts w:ascii="Times New Roman" w:eastAsia="Calibri" w:hAnsi="Times New Roman" w:cs="Times New Roman"/>
          <w:lang w:val="uk-UA"/>
        </w:rPr>
        <w:t xml:space="preserve"> </w:t>
      </w:r>
      <w:r w:rsidRPr="00F6247D">
        <w:rPr>
          <w:rFonts w:ascii="Times New Roman" w:eastAsia="Calibri" w:hAnsi="Times New Roman" w:cs="Times New Roman"/>
          <w:lang w:val="en-US"/>
        </w:rPr>
        <w:t>Cable</w:t>
      </w:r>
      <w:r w:rsidRPr="00F6247D">
        <w:rPr>
          <w:rFonts w:ascii="Times New Roman" w:eastAsia="Calibri" w:hAnsi="Times New Roman" w:cs="Times New Roman"/>
          <w:lang w:val="uk-UA"/>
        </w:rPr>
        <w:t>, з комплектом підключення (SFP модуль, пачкорд)</w:t>
      </w:r>
    </w:p>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p>
    <w:tbl>
      <w:tblPr>
        <w:tblW w:w="9493" w:type="dxa"/>
        <w:jc w:val="center"/>
        <w:tblLayout w:type="fixed"/>
        <w:tblCellMar>
          <w:top w:w="44" w:type="dxa"/>
          <w:left w:w="30" w:type="dxa"/>
          <w:right w:w="0" w:type="dxa"/>
        </w:tblCellMar>
        <w:tblLook w:val="04A0" w:firstRow="1" w:lastRow="0" w:firstColumn="1" w:lastColumn="0" w:noHBand="0" w:noVBand="1"/>
      </w:tblPr>
      <w:tblGrid>
        <w:gridCol w:w="428"/>
        <w:gridCol w:w="2132"/>
        <w:gridCol w:w="6933"/>
      </w:tblGrid>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t>№</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t>Назва параметру або характеристики</w:t>
            </w:r>
          </w:p>
        </w:tc>
        <w:tc>
          <w:tcPr>
            <w:tcW w:w="6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b/>
                <w:sz w:val="24"/>
                <w:szCs w:val="24"/>
                <w:lang w:val="uk-UA" w:eastAsia="ru-RU"/>
              </w:rPr>
            </w:pPr>
            <w:r w:rsidRPr="00F6247D">
              <w:rPr>
                <w:rFonts w:ascii="Times New Roman" w:eastAsia="Times New Roman" w:hAnsi="Times New Roman" w:cs="Times New Roman"/>
                <w:b/>
                <w:sz w:val="24"/>
                <w:szCs w:val="24"/>
                <w:lang w:val="uk-UA" w:eastAsia="ru-RU"/>
              </w:rPr>
              <w:t>Опис вимоги до параметру або характеристики</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napToGrid w:val="0"/>
                <w:sz w:val="24"/>
                <w:szCs w:val="20"/>
                <w:lang w:val="uk-UA" w:eastAsia="ru-RU"/>
              </w:rPr>
              <w:t>Тип обладнання</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eastAsia="ru-RU"/>
              </w:rPr>
            </w:pPr>
            <w:r w:rsidRPr="00F6247D">
              <w:rPr>
                <w:rFonts w:ascii="Times New Roman" w:eastAsia="Times New Roman" w:hAnsi="Times New Roman" w:cs="Times New Roman"/>
                <w:snapToGrid w:val="0"/>
                <w:sz w:val="24"/>
                <w:szCs w:val="20"/>
                <w:lang w:val="uk-UA" w:eastAsia="ru-RU"/>
              </w:rPr>
              <w:t xml:space="preserve">Кабель, </w:t>
            </w:r>
            <w:r w:rsidRPr="00F6247D">
              <w:rPr>
                <w:rFonts w:ascii="Times New Roman" w:eastAsia="Times New Roman" w:hAnsi="Times New Roman" w:cs="Times New Roman"/>
                <w:sz w:val="24"/>
                <w:szCs w:val="24"/>
                <w:lang w:val="uk-UA" w:eastAsia="ru-RU"/>
              </w:rPr>
              <w:t>SFP модуль</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napToGrid w:val="0"/>
                <w:sz w:val="24"/>
                <w:szCs w:val="20"/>
                <w:lang w:val="uk-UA" w:eastAsia="ru-RU"/>
              </w:rPr>
              <w:t>Інтерфейси</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SFP+</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napToGrid w:val="0"/>
                <w:sz w:val="24"/>
                <w:szCs w:val="20"/>
                <w:lang w:val="uk-UA" w:eastAsia="ru-RU"/>
              </w:rPr>
            </w:pPr>
            <w:r w:rsidRPr="00F6247D">
              <w:rPr>
                <w:rFonts w:ascii="Times New Roman" w:eastAsia="Times New Roman" w:hAnsi="Times New Roman" w:cs="Times New Roman"/>
                <w:snapToGrid w:val="0"/>
                <w:sz w:val="24"/>
                <w:szCs w:val="20"/>
                <w:lang w:val="uk-UA" w:eastAsia="ru-RU"/>
              </w:rPr>
              <w:t>Довжина хвилі, нм</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850, 1310,1550</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napToGrid w:val="0"/>
                <w:sz w:val="24"/>
                <w:szCs w:val="20"/>
                <w:lang w:val="uk-UA" w:eastAsia="ru-RU"/>
              </w:rPr>
            </w:pPr>
            <w:r w:rsidRPr="00F6247D">
              <w:rPr>
                <w:rFonts w:ascii="Times New Roman" w:eastAsia="Times New Roman" w:hAnsi="Times New Roman" w:cs="Times New Roman"/>
                <w:snapToGrid w:val="0"/>
                <w:sz w:val="24"/>
                <w:szCs w:val="20"/>
                <w:lang w:val="uk-UA" w:eastAsia="ru-RU"/>
              </w:rPr>
              <w:t>Швидкість передачі даних</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10 Гб/с</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napToGrid w:val="0"/>
                <w:sz w:val="24"/>
                <w:szCs w:val="20"/>
                <w:lang w:val="uk-UA" w:eastAsia="ru-RU"/>
              </w:rPr>
            </w:pPr>
            <w:r w:rsidRPr="00F6247D">
              <w:rPr>
                <w:rFonts w:ascii="Times New Roman" w:eastAsia="Times New Roman" w:hAnsi="Times New Roman" w:cs="Times New Roman"/>
                <w:snapToGrid w:val="0"/>
                <w:sz w:val="24"/>
                <w:szCs w:val="20"/>
                <w:lang w:val="uk-UA" w:eastAsia="ru-RU"/>
              </w:rPr>
              <w:t>Довжина кабеля</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1,2,3м</w:t>
            </w:r>
          </w:p>
        </w:tc>
      </w:tr>
      <w:tr w:rsidR="00F6247D" w:rsidRPr="00F6247D" w:rsidTr="00470A5C">
        <w:trPr>
          <w:jc w:val="center"/>
        </w:trPr>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jc w:val="center"/>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napToGrid w:val="0"/>
                <w:sz w:val="24"/>
                <w:szCs w:val="20"/>
                <w:lang w:val="uk-UA" w:eastAsia="ru-RU"/>
              </w:rPr>
            </w:pPr>
            <w:r w:rsidRPr="00F6247D">
              <w:rPr>
                <w:rFonts w:ascii="Times New Roman" w:eastAsia="Times New Roman" w:hAnsi="Times New Roman" w:cs="Times New Roman"/>
                <w:snapToGrid w:val="0"/>
                <w:sz w:val="24"/>
                <w:szCs w:val="20"/>
                <w:lang w:val="uk-UA" w:eastAsia="ru-RU"/>
              </w:rPr>
              <w:t>Напруга живлення</w:t>
            </w:r>
          </w:p>
        </w:tc>
        <w:tc>
          <w:tcPr>
            <w:tcW w:w="6933" w:type="dxa"/>
            <w:tcBorders>
              <w:top w:val="single" w:sz="4" w:space="0" w:color="000000"/>
              <w:left w:val="single" w:sz="4" w:space="0" w:color="000000"/>
              <w:bottom w:val="single" w:sz="4" w:space="0" w:color="000000"/>
              <w:right w:val="single" w:sz="4" w:space="0" w:color="000000"/>
            </w:tcBorders>
            <w:shd w:val="clear" w:color="auto" w:fill="auto"/>
          </w:tcPr>
          <w:p w:rsidR="00F6247D" w:rsidRPr="00F6247D" w:rsidRDefault="00F6247D" w:rsidP="00F6247D">
            <w:pPr>
              <w:widowControl w:val="0"/>
              <w:spacing w:after="0" w:line="240" w:lineRule="auto"/>
              <w:ind w:left="50" w:right="80"/>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3,3B</w:t>
            </w:r>
          </w:p>
        </w:tc>
      </w:tr>
    </w:tbl>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p>
    <w:p w:rsidR="00F6247D" w:rsidRPr="00F6247D" w:rsidRDefault="00F6247D" w:rsidP="00F6247D">
      <w:pPr>
        <w:widowControl w:val="0"/>
        <w:tabs>
          <w:tab w:val="left" w:pos="0"/>
        </w:tabs>
        <w:spacing w:after="160" w:line="252" w:lineRule="auto"/>
        <w:rPr>
          <w:rFonts w:ascii="Times New Roman" w:eastAsia="Calibri" w:hAnsi="Times New Roman" w:cs="Times New Roman"/>
          <w:lang w:val="uk-UA"/>
        </w:rPr>
      </w:pPr>
    </w:p>
    <w:p w:rsidR="00F6247D" w:rsidRPr="00F6247D" w:rsidRDefault="00F6247D" w:rsidP="00F6247D">
      <w:pPr>
        <w:suppressAutoHyphens/>
        <w:spacing w:after="0" w:line="240" w:lineRule="auto"/>
        <w:ind w:firstLine="42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1. Виробник товару, поставленого учасником, повинен мати на території України сертифікований сервісний центр гарантійного та післягарантійного обслуговування або Виробник товару, поставленого учасником, повинен мати на території України локальний склад для технічної допомоги або заміни обладнання.</w:t>
      </w:r>
    </w:p>
    <w:p w:rsidR="00F6247D" w:rsidRPr="00F6247D" w:rsidRDefault="00F6247D" w:rsidP="00F6247D">
      <w:pPr>
        <w:suppressAutoHyphens/>
        <w:spacing w:after="0" w:line="240" w:lineRule="auto"/>
        <w:ind w:firstLine="42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2. Уся продукція, яка пропонуватиметься у відповідь на це Оголошення про тендер, повинна бути новою та невживаною, з датою виробництва не пізніше 2023 року.</w:t>
      </w:r>
    </w:p>
    <w:p w:rsidR="00F6247D" w:rsidRPr="00F6247D" w:rsidRDefault="00F6247D" w:rsidP="00F6247D">
      <w:pPr>
        <w:suppressAutoHyphens/>
        <w:spacing w:after="0" w:line="240" w:lineRule="auto"/>
        <w:ind w:firstLine="426"/>
        <w:jc w:val="both"/>
        <w:rPr>
          <w:rFonts w:ascii="Times New Roman" w:eastAsia="Times New Roman" w:hAnsi="Times New Roman" w:cs="Times New Roman"/>
          <w:sz w:val="24"/>
          <w:szCs w:val="24"/>
          <w:lang w:val="uk-UA" w:eastAsia="ru-RU"/>
        </w:rPr>
      </w:pPr>
      <w:r w:rsidRPr="00F6247D">
        <w:rPr>
          <w:rFonts w:ascii="Times New Roman" w:eastAsia="Times New Roman" w:hAnsi="Times New Roman" w:cs="Times New Roman"/>
          <w:sz w:val="24"/>
          <w:szCs w:val="24"/>
          <w:lang w:val="uk-UA" w:eastAsia="ru-RU"/>
        </w:rPr>
        <w:t>3. 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поставки продукції за даними торгами учасники торгів повинні надати копію авторизаційного листа про повноваження від виробника , що підтверджує право учасника торгів на поставки продукції у відповідності до позицій предмету закупівлі та укладання договір про їх поставка на території України із обов’язковим зазначенням найменування та номеру даних торгів у системі закупівель, інформації щодо партнерських відносин між виробником запропонованих рішень та учасником закупівель.</w:t>
      </w:r>
    </w:p>
    <w:p w:rsidR="00F6247D" w:rsidRPr="00F6247D" w:rsidRDefault="00F6247D" w:rsidP="00F6247D">
      <w:pPr>
        <w:suppressAutoHyphens/>
        <w:spacing w:after="0" w:line="240" w:lineRule="auto"/>
        <w:rPr>
          <w:rFonts w:ascii="Times New Roman" w:eastAsia="Times New Roman" w:hAnsi="Times New Roman" w:cs="Times New Roman"/>
          <w:b/>
          <w:bCs/>
          <w:sz w:val="24"/>
          <w:szCs w:val="24"/>
          <w:lang w:val="uk-UA" w:eastAsia="ru-RU"/>
        </w:rPr>
      </w:pPr>
    </w:p>
    <w:p w:rsidR="00F6247D" w:rsidRPr="00F6247D" w:rsidRDefault="00F6247D" w:rsidP="00F6247D">
      <w:pPr>
        <w:shd w:val="clear" w:color="auto" w:fill="FFFFFF"/>
        <w:suppressAutoHyphens/>
        <w:spacing w:after="0" w:line="240" w:lineRule="auto"/>
        <w:ind w:left="720"/>
        <w:contextualSpacing/>
        <w:jc w:val="center"/>
        <w:rPr>
          <w:rFonts w:ascii="Times New Roman" w:eastAsia="Times New Roman" w:hAnsi="Times New Roman" w:cs="Times New Roman"/>
          <w:b/>
          <w:bCs/>
          <w:kern w:val="2"/>
          <w:sz w:val="24"/>
          <w:szCs w:val="24"/>
          <w:lang w:val="uk-UA" w:eastAsia="ru-RU" w:bidi="hi-IN"/>
        </w:rPr>
      </w:pPr>
      <w:r w:rsidRPr="00F6247D">
        <w:rPr>
          <w:rFonts w:ascii="Times New Roman" w:eastAsia="Times New Roman" w:hAnsi="Times New Roman" w:cs="Times New Roman"/>
          <w:b/>
          <w:bCs/>
          <w:kern w:val="2"/>
          <w:sz w:val="24"/>
          <w:szCs w:val="24"/>
          <w:lang w:val="uk-UA" w:eastAsia="ru-RU" w:bidi="hi-IN"/>
        </w:rPr>
        <w:t>Завдання на проведення робіт з мережевим обладнанням.</w:t>
      </w:r>
    </w:p>
    <w:p w:rsidR="00F6247D" w:rsidRPr="00F6247D" w:rsidRDefault="00F6247D" w:rsidP="00F6247D">
      <w:pPr>
        <w:shd w:val="clear" w:color="auto" w:fill="FFFFFF"/>
        <w:suppressAutoHyphens/>
        <w:spacing w:after="0" w:line="240" w:lineRule="auto"/>
        <w:jc w:val="center"/>
        <w:rPr>
          <w:rFonts w:ascii="Times New Roman" w:eastAsia="Times New Roman" w:hAnsi="Times New Roman" w:cs="Times New Roman"/>
          <w:b/>
          <w:bCs/>
          <w:kern w:val="2"/>
          <w:sz w:val="24"/>
          <w:szCs w:val="24"/>
          <w:lang w:val="uk-UA" w:eastAsia="ru-RU" w:bidi="hi-IN"/>
        </w:rPr>
      </w:pP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Узгодження з замовником логічної та фізичної топології мережі</w:t>
      </w: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Узгодження з замовником політик використання мережевих сервісів</w:t>
      </w: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 xml:space="preserve">Узгодження з замовником політик контролю трафіку на міжмережевих екранах та комутаторах мережі. </w:t>
      </w: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Узгодження з замовником політики міграції в випадку зміни топології мережі чи зміни в роботі мережевих сервісів</w:t>
      </w: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комутаторів, включаючи:</w:t>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оновлення програмного забезпечення пристроїв</w:t>
      </w:r>
      <w:r w:rsidRPr="00F6247D">
        <w:rPr>
          <w:rFonts w:ascii="Times New Roman" w:eastAsia="Times New Roman" w:hAnsi="Times New Roman" w:cs="Times New Roman"/>
          <w:kern w:val="2"/>
          <w:sz w:val="24"/>
          <w:szCs w:val="24"/>
          <w:lang w:val="uk-UA" w:eastAsia="zh-CN" w:bidi="hi-IN"/>
        </w:rPr>
        <w:tab/>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необхідних системних параметрів (ідентифікатор пристрою, час та інш.)</w:t>
      </w:r>
      <w:r w:rsidRPr="00F6247D">
        <w:rPr>
          <w:rFonts w:ascii="Times New Roman" w:eastAsia="Times New Roman" w:hAnsi="Times New Roman" w:cs="Times New Roman"/>
          <w:kern w:val="2"/>
          <w:sz w:val="24"/>
          <w:szCs w:val="24"/>
          <w:lang w:val="uk-UA" w:eastAsia="zh-CN" w:bidi="hi-IN"/>
        </w:rPr>
        <w:tab/>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інтерфейсів</w:t>
      </w:r>
      <w:r w:rsidRPr="00F6247D">
        <w:rPr>
          <w:rFonts w:ascii="Times New Roman" w:eastAsia="Times New Roman" w:hAnsi="Times New Roman" w:cs="Times New Roman"/>
          <w:kern w:val="2"/>
          <w:sz w:val="24"/>
          <w:szCs w:val="24"/>
          <w:lang w:val="uk-UA" w:eastAsia="zh-CN" w:bidi="hi-IN"/>
        </w:rPr>
        <w:tab/>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віртуальних локальних мереж (VLAN) для підсистем замовника</w:t>
      </w:r>
      <w:r w:rsidRPr="00F6247D">
        <w:rPr>
          <w:rFonts w:ascii="Times New Roman" w:eastAsia="Times New Roman" w:hAnsi="Times New Roman" w:cs="Times New Roman"/>
          <w:kern w:val="2"/>
          <w:sz w:val="24"/>
          <w:szCs w:val="24"/>
          <w:lang w:val="uk-UA" w:eastAsia="zh-CN" w:bidi="hi-IN"/>
        </w:rPr>
        <w:tab/>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стекування</w:t>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маршрутизації</w:t>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політик контролю трафіку</w:t>
      </w:r>
    </w:p>
    <w:p w:rsidR="00F6247D" w:rsidRPr="00F6247D" w:rsidRDefault="00F6247D" w:rsidP="00F6247D">
      <w:pPr>
        <w:numPr>
          <w:ilvl w:val="0"/>
          <w:numId w:val="22"/>
        </w:numPr>
        <w:shd w:val="clear" w:color="auto" w:fill="FFFFFF"/>
        <w:suppressAutoHyphens/>
        <w:spacing w:after="0" w:line="240" w:lineRule="auto"/>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налаштування політик адміністративного доступу</w:t>
      </w:r>
    </w:p>
    <w:p w:rsidR="00F6247D" w:rsidRPr="00F6247D" w:rsidRDefault="00F6247D" w:rsidP="00F6247D">
      <w:pPr>
        <w:numPr>
          <w:ilvl w:val="3"/>
          <w:numId w:val="20"/>
        </w:numPr>
        <w:shd w:val="clear" w:color="auto" w:fill="FFFFFF"/>
        <w:suppressAutoHyphens/>
        <w:spacing w:after="0" w:line="240" w:lineRule="auto"/>
        <w:ind w:left="567"/>
        <w:contextualSpacing/>
        <w:rPr>
          <w:rFonts w:ascii="Times New Roman" w:eastAsia="Times New Roman" w:hAnsi="Times New Roman" w:cs="Times New Roman"/>
          <w:kern w:val="2"/>
          <w:sz w:val="24"/>
          <w:szCs w:val="24"/>
          <w:lang w:val="uk-UA" w:eastAsia="zh-CN" w:bidi="hi-IN"/>
        </w:rPr>
      </w:pPr>
      <w:r w:rsidRPr="00F6247D">
        <w:rPr>
          <w:rFonts w:ascii="Times New Roman" w:eastAsia="Times New Roman" w:hAnsi="Times New Roman" w:cs="Times New Roman"/>
          <w:kern w:val="2"/>
          <w:sz w:val="24"/>
          <w:szCs w:val="24"/>
          <w:lang w:val="uk-UA" w:eastAsia="zh-CN" w:bidi="hi-IN"/>
        </w:rPr>
        <w:t>Тестування побудованої мережевої архітектури</w:t>
      </w:r>
    </w:p>
    <w:p w:rsidR="00F6247D" w:rsidRPr="00F6247D" w:rsidRDefault="00F6247D" w:rsidP="00F6247D">
      <w:pPr>
        <w:shd w:val="clear" w:color="auto" w:fill="FFFFFF"/>
        <w:suppressAutoHyphens/>
        <w:spacing w:after="0" w:line="240" w:lineRule="auto"/>
        <w:jc w:val="center"/>
        <w:rPr>
          <w:rFonts w:ascii="Times New Roman" w:eastAsia="Calibri" w:hAnsi="Times New Roman" w:cs="Times New Roman"/>
          <w:b/>
          <w:bCs/>
          <w:iCs/>
          <w:sz w:val="24"/>
          <w:szCs w:val="24"/>
          <w:lang w:val="uk-UA"/>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en-US"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uk-UA" w:eastAsia="zh-CN"/>
        </w:rPr>
      </w:pPr>
    </w:p>
    <w:p w:rsidR="00F6247D" w:rsidRPr="00F6247D" w:rsidRDefault="00F6247D" w:rsidP="00F6247D">
      <w:pPr>
        <w:tabs>
          <w:tab w:val="left" w:pos="3225"/>
        </w:tabs>
        <w:suppressAutoHyphens/>
        <w:spacing w:before="240" w:after="240" w:line="240" w:lineRule="auto"/>
        <w:ind w:left="720"/>
        <w:jc w:val="center"/>
        <w:rPr>
          <w:rFonts w:ascii="Times New Roman" w:eastAsia="Times New Roman" w:hAnsi="Times New Roman" w:cs="Times New Roman"/>
          <w:sz w:val="24"/>
          <w:szCs w:val="24"/>
          <w:lang w:val="en-US" w:eastAsia="zh-CN"/>
        </w:rPr>
      </w:pPr>
    </w:p>
    <w:p w:rsidR="002E048D" w:rsidRDefault="002E048D"/>
    <w:sectPr w:rsidR="002E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65" w:hanging="364"/>
      </w:pPr>
      <w:rPr>
        <w:rFonts w:ascii="Times New Roman" w:hAnsi="Times New Roman" w:cs="Times New Roman"/>
        <w:b w:val="0"/>
        <w:bCs w:val="0"/>
        <w:i w:val="0"/>
        <w:iCs w:val="0"/>
        <w:color w:val="3F4242"/>
        <w:w w:val="110"/>
        <w:sz w:val="26"/>
        <w:szCs w:val="26"/>
      </w:rPr>
    </w:lvl>
    <w:lvl w:ilvl="1">
      <w:start w:val="1"/>
      <w:numFmt w:val="decimal"/>
      <w:lvlText w:val="%2."/>
      <w:lvlJc w:val="left"/>
      <w:pPr>
        <w:ind w:left="233" w:hanging="273"/>
      </w:pPr>
      <w:rPr>
        <w:rFonts w:ascii="Times New Roman" w:hAnsi="Times New Roman" w:cs="Times New Roman"/>
        <w:b w:val="0"/>
        <w:bCs w:val="0"/>
        <w:i w:val="0"/>
        <w:iCs w:val="0"/>
        <w:color w:val="3F4241"/>
        <w:w w:val="106"/>
        <w:sz w:val="26"/>
        <w:szCs w:val="26"/>
      </w:rPr>
    </w:lvl>
    <w:lvl w:ilvl="2">
      <w:numFmt w:val="bullet"/>
      <w:lvlText w:val="•"/>
      <w:lvlJc w:val="left"/>
      <w:pPr>
        <w:ind w:left="1622" w:hanging="273"/>
      </w:pPr>
    </w:lvl>
    <w:lvl w:ilvl="3">
      <w:numFmt w:val="bullet"/>
      <w:lvlText w:val="•"/>
      <w:lvlJc w:val="left"/>
      <w:pPr>
        <w:ind w:left="2684" w:hanging="273"/>
      </w:pPr>
    </w:lvl>
    <w:lvl w:ilvl="4">
      <w:numFmt w:val="bullet"/>
      <w:lvlText w:val="•"/>
      <w:lvlJc w:val="left"/>
      <w:pPr>
        <w:ind w:left="3746" w:hanging="273"/>
      </w:pPr>
    </w:lvl>
    <w:lvl w:ilvl="5">
      <w:numFmt w:val="bullet"/>
      <w:lvlText w:val="•"/>
      <w:lvlJc w:val="left"/>
      <w:pPr>
        <w:ind w:left="4808" w:hanging="273"/>
      </w:pPr>
    </w:lvl>
    <w:lvl w:ilvl="6">
      <w:numFmt w:val="bullet"/>
      <w:lvlText w:val="•"/>
      <w:lvlJc w:val="left"/>
      <w:pPr>
        <w:ind w:left="5871" w:hanging="273"/>
      </w:pPr>
    </w:lvl>
    <w:lvl w:ilvl="7">
      <w:numFmt w:val="bullet"/>
      <w:lvlText w:val="•"/>
      <w:lvlJc w:val="left"/>
      <w:pPr>
        <w:ind w:left="6933" w:hanging="273"/>
      </w:pPr>
    </w:lvl>
    <w:lvl w:ilvl="8">
      <w:numFmt w:val="bullet"/>
      <w:lvlText w:val="•"/>
      <w:lvlJc w:val="left"/>
      <w:pPr>
        <w:ind w:left="7995" w:hanging="273"/>
      </w:pPr>
    </w:lvl>
  </w:abstractNum>
  <w:abstractNum w:abstractNumId="1">
    <w:nsid w:val="00000403"/>
    <w:multiLevelType w:val="multilevel"/>
    <w:tmpl w:val="00000886"/>
    <w:lvl w:ilvl="0">
      <w:start w:val="4"/>
      <w:numFmt w:val="decimal"/>
      <w:lvlText w:val="%1."/>
      <w:lvlJc w:val="left"/>
      <w:pPr>
        <w:ind w:left="785" w:hanging="279"/>
      </w:pPr>
      <w:rPr>
        <w:rFonts w:ascii="Times New Roman" w:hAnsi="Times New Roman" w:cs="Times New Roman"/>
        <w:b w:val="0"/>
        <w:bCs w:val="0"/>
        <w:i w:val="0"/>
        <w:iCs w:val="0"/>
        <w:color w:val="3F4241"/>
        <w:w w:val="107"/>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2">
    <w:nsid w:val="00000404"/>
    <w:multiLevelType w:val="multilevel"/>
    <w:tmpl w:val="00000887"/>
    <w:lvl w:ilvl="0">
      <w:start w:val="7"/>
      <w:numFmt w:val="decimal"/>
      <w:lvlText w:val="%1."/>
      <w:lvlJc w:val="left"/>
      <w:pPr>
        <w:ind w:left="784" w:hanging="279"/>
      </w:pPr>
      <w:rPr>
        <w:rFonts w:ascii="Times New Roman" w:hAnsi="Times New Roman" w:cs="Times New Roman"/>
        <w:b w:val="0"/>
        <w:bCs w:val="0"/>
        <w:i w:val="0"/>
        <w:iCs w:val="0"/>
        <w:color w:val="3F4241"/>
        <w:w w:val="110"/>
        <w:sz w:val="26"/>
        <w:szCs w:val="26"/>
      </w:rPr>
    </w:lvl>
    <w:lvl w:ilvl="1">
      <w:numFmt w:val="bullet"/>
      <w:lvlText w:val="•"/>
      <w:lvlJc w:val="left"/>
      <w:pPr>
        <w:ind w:left="1714" w:hanging="279"/>
      </w:pPr>
    </w:lvl>
    <w:lvl w:ilvl="2">
      <w:numFmt w:val="bullet"/>
      <w:lvlText w:val="•"/>
      <w:lvlJc w:val="left"/>
      <w:pPr>
        <w:ind w:left="2648" w:hanging="279"/>
      </w:pPr>
    </w:lvl>
    <w:lvl w:ilvl="3">
      <w:numFmt w:val="bullet"/>
      <w:lvlText w:val="•"/>
      <w:lvlJc w:val="left"/>
      <w:pPr>
        <w:ind w:left="3582" w:hanging="279"/>
      </w:pPr>
    </w:lvl>
    <w:lvl w:ilvl="4">
      <w:numFmt w:val="bullet"/>
      <w:lvlText w:val="•"/>
      <w:lvlJc w:val="left"/>
      <w:pPr>
        <w:ind w:left="4516" w:hanging="279"/>
      </w:pPr>
    </w:lvl>
    <w:lvl w:ilvl="5">
      <w:numFmt w:val="bullet"/>
      <w:lvlText w:val="•"/>
      <w:lvlJc w:val="left"/>
      <w:pPr>
        <w:ind w:left="5450" w:hanging="279"/>
      </w:pPr>
    </w:lvl>
    <w:lvl w:ilvl="6">
      <w:numFmt w:val="bullet"/>
      <w:lvlText w:val="•"/>
      <w:lvlJc w:val="left"/>
      <w:pPr>
        <w:ind w:left="6384" w:hanging="279"/>
      </w:pPr>
    </w:lvl>
    <w:lvl w:ilvl="7">
      <w:numFmt w:val="bullet"/>
      <w:lvlText w:val="•"/>
      <w:lvlJc w:val="left"/>
      <w:pPr>
        <w:ind w:left="7318" w:hanging="279"/>
      </w:pPr>
    </w:lvl>
    <w:lvl w:ilvl="8">
      <w:numFmt w:val="bullet"/>
      <w:lvlText w:val="•"/>
      <w:lvlJc w:val="left"/>
      <w:pPr>
        <w:ind w:left="8252" w:hanging="279"/>
      </w:pPr>
    </w:lvl>
  </w:abstractNum>
  <w:abstractNum w:abstractNumId="3">
    <w:nsid w:val="00000405"/>
    <w:multiLevelType w:val="multilevel"/>
    <w:tmpl w:val="00000888"/>
    <w:lvl w:ilvl="0">
      <w:numFmt w:val="bullet"/>
      <w:lvlText w:val="-"/>
      <w:lvlJc w:val="left"/>
      <w:pPr>
        <w:ind w:left="785" w:hanging="286"/>
      </w:pPr>
      <w:rPr>
        <w:rFonts w:ascii="Times New Roman" w:hAnsi="Times New Roman"/>
        <w:b w:val="0"/>
        <w:i w:val="0"/>
        <w:color w:val="3F4241"/>
        <w:w w:val="107"/>
        <w:sz w:val="26"/>
      </w:rPr>
    </w:lvl>
    <w:lvl w:ilvl="1">
      <w:numFmt w:val="bullet"/>
      <w:lvlText w:val="•"/>
      <w:lvlJc w:val="left"/>
      <w:pPr>
        <w:ind w:left="1714" w:hanging="286"/>
      </w:pPr>
    </w:lvl>
    <w:lvl w:ilvl="2">
      <w:numFmt w:val="bullet"/>
      <w:lvlText w:val="•"/>
      <w:lvlJc w:val="left"/>
      <w:pPr>
        <w:ind w:left="2648" w:hanging="286"/>
      </w:pPr>
    </w:lvl>
    <w:lvl w:ilvl="3">
      <w:numFmt w:val="bullet"/>
      <w:lvlText w:val="•"/>
      <w:lvlJc w:val="left"/>
      <w:pPr>
        <w:ind w:left="3582" w:hanging="286"/>
      </w:pPr>
    </w:lvl>
    <w:lvl w:ilvl="4">
      <w:numFmt w:val="bullet"/>
      <w:lvlText w:val="•"/>
      <w:lvlJc w:val="left"/>
      <w:pPr>
        <w:ind w:left="4516" w:hanging="286"/>
      </w:pPr>
    </w:lvl>
    <w:lvl w:ilvl="5">
      <w:numFmt w:val="bullet"/>
      <w:lvlText w:val="•"/>
      <w:lvlJc w:val="left"/>
      <w:pPr>
        <w:ind w:left="5450" w:hanging="286"/>
      </w:pPr>
    </w:lvl>
    <w:lvl w:ilvl="6">
      <w:numFmt w:val="bullet"/>
      <w:lvlText w:val="•"/>
      <w:lvlJc w:val="left"/>
      <w:pPr>
        <w:ind w:left="6384" w:hanging="286"/>
      </w:pPr>
    </w:lvl>
    <w:lvl w:ilvl="7">
      <w:numFmt w:val="bullet"/>
      <w:lvlText w:val="•"/>
      <w:lvlJc w:val="left"/>
      <w:pPr>
        <w:ind w:left="7318" w:hanging="286"/>
      </w:pPr>
    </w:lvl>
    <w:lvl w:ilvl="8">
      <w:numFmt w:val="bullet"/>
      <w:lvlText w:val="•"/>
      <w:lvlJc w:val="left"/>
      <w:pPr>
        <w:ind w:left="8252" w:hanging="286"/>
      </w:pPr>
    </w:lvl>
  </w:abstractNum>
  <w:abstractNum w:abstractNumId="4">
    <w:nsid w:val="00000406"/>
    <w:multiLevelType w:val="multilevel"/>
    <w:tmpl w:val="00000889"/>
    <w:lvl w:ilvl="0">
      <w:numFmt w:val="bullet"/>
      <w:lvlText w:val="-"/>
      <w:lvlJc w:val="left"/>
      <w:pPr>
        <w:ind w:left="227" w:hanging="164"/>
      </w:pPr>
      <w:rPr>
        <w:rFonts w:ascii="Times New Roman" w:hAnsi="Times New Roman"/>
        <w:b w:val="0"/>
        <w:i w:val="0"/>
        <w:color w:val="3F4241"/>
        <w:w w:val="107"/>
        <w:sz w:val="26"/>
      </w:rPr>
    </w:lvl>
    <w:lvl w:ilvl="1">
      <w:numFmt w:val="bullet"/>
      <w:lvlText w:val="•"/>
      <w:lvlJc w:val="left"/>
      <w:pPr>
        <w:ind w:left="1210" w:hanging="164"/>
      </w:pPr>
    </w:lvl>
    <w:lvl w:ilvl="2">
      <w:numFmt w:val="bullet"/>
      <w:lvlText w:val="•"/>
      <w:lvlJc w:val="left"/>
      <w:pPr>
        <w:ind w:left="2200" w:hanging="164"/>
      </w:pPr>
    </w:lvl>
    <w:lvl w:ilvl="3">
      <w:numFmt w:val="bullet"/>
      <w:lvlText w:val="•"/>
      <w:lvlJc w:val="left"/>
      <w:pPr>
        <w:ind w:left="3190" w:hanging="164"/>
      </w:pPr>
    </w:lvl>
    <w:lvl w:ilvl="4">
      <w:numFmt w:val="bullet"/>
      <w:lvlText w:val="•"/>
      <w:lvlJc w:val="left"/>
      <w:pPr>
        <w:ind w:left="4180" w:hanging="164"/>
      </w:pPr>
    </w:lvl>
    <w:lvl w:ilvl="5">
      <w:numFmt w:val="bullet"/>
      <w:lvlText w:val="•"/>
      <w:lvlJc w:val="left"/>
      <w:pPr>
        <w:ind w:left="5170" w:hanging="164"/>
      </w:pPr>
    </w:lvl>
    <w:lvl w:ilvl="6">
      <w:numFmt w:val="bullet"/>
      <w:lvlText w:val="•"/>
      <w:lvlJc w:val="left"/>
      <w:pPr>
        <w:ind w:left="6160" w:hanging="164"/>
      </w:pPr>
    </w:lvl>
    <w:lvl w:ilvl="7">
      <w:numFmt w:val="bullet"/>
      <w:lvlText w:val="•"/>
      <w:lvlJc w:val="left"/>
      <w:pPr>
        <w:ind w:left="7150" w:hanging="164"/>
      </w:pPr>
    </w:lvl>
    <w:lvl w:ilvl="8">
      <w:numFmt w:val="bullet"/>
      <w:lvlText w:val="•"/>
      <w:lvlJc w:val="left"/>
      <w:pPr>
        <w:ind w:left="8140" w:hanging="164"/>
      </w:pPr>
    </w:lvl>
  </w:abstractNum>
  <w:abstractNum w:abstractNumId="5">
    <w:nsid w:val="16CA66C6"/>
    <w:multiLevelType w:val="hybridMultilevel"/>
    <w:tmpl w:val="BF026402"/>
    <w:lvl w:ilvl="0" w:tplc="F9D05EF8">
      <w:start w:val="12"/>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nsid w:val="30AF6C67"/>
    <w:multiLevelType w:val="multilevel"/>
    <w:tmpl w:val="FF5632F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8">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B61E2"/>
    <w:multiLevelType w:val="hybridMultilevel"/>
    <w:tmpl w:val="3F4242AC"/>
    <w:lvl w:ilvl="0" w:tplc="1898033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2336924"/>
    <w:multiLevelType w:val="multilevel"/>
    <w:tmpl w:val="C2584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A94AF6"/>
    <w:multiLevelType w:val="hybridMultilevel"/>
    <w:tmpl w:val="829623C2"/>
    <w:lvl w:ilvl="0" w:tplc="BADE70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nsid w:val="57216119"/>
    <w:multiLevelType w:val="hybridMultilevel"/>
    <w:tmpl w:val="05E206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B46589B"/>
    <w:multiLevelType w:val="multilevel"/>
    <w:tmpl w:val="E8F00410"/>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6">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600271F6"/>
    <w:multiLevelType w:val="hybridMultilevel"/>
    <w:tmpl w:val="283607BA"/>
    <w:lvl w:ilvl="0" w:tplc="2102AC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22D363D"/>
    <w:multiLevelType w:val="multilevel"/>
    <w:tmpl w:val="23FE18C6"/>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1">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1"/>
  </w:num>
  <w:num w:numId="12">
    <w:abstractNumId w:val="0"/>
  </w:num>
  <w:num w:numId="13">
    <w:abstractNumId w:val="17"/>
  </w:num>
  <w:num w:numId="14">
    <w:abstractNumId w:val="5"/>
  </w:num>
  <w:num w:numId="15">
    <w:abstractNumId w:val="9"/>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FD"/>
    <w:rsid w:val="002E048D"/>
    <w:rsid w:val="00462F9D"/>
    <w:rsid w:val="00E650FD"/>
    <w:rsid w:val="00F6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247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F6247D"/>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F6247D"/>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6247D"/>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47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6247D"/>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F6247D"/>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6247D"/>
    <w:rPr>
      <w:rFonts w:ascii="Cambria" w:eastAsia="Times New Roman" w:hAnsi="Cambria" w:cs="Times New Roman"/>
      <w:i/>
      <w:iCs/>
      <w:color w:val="365F91"/>
    </w:rPr>
  </w:style>
  <w:style w:type="numbering" w:customStyle="1" w:styleId="11">
    <w:name w:val="Нет списка1"/>
    <w:next w:val="a2"/>
    <w:uiPriority w:val="99"/>
    <w:semiHidden/>
    <w:unhideWhenUsed/>
    <w:rsid w:val="00F6247D"/>
  </w:style>
  <w:style w:type="numbering" w:customStyle="1" w:styleId="110">
    <w:name w:val="Нет списка11"/>
    <w:next w:val="a2"/>
    <w:uiPriority w:val="99"/>
    <w:semiHidden/>
    <w:unhideWhenUsed/>
    <w:rsid w:val="00F6247D"/>
  </w:style>
  <w:style w:type="character" w:styleId="a3">
    <w:name w:val="Hyperlink"/>
    <w:uiPriority w:val="99"/>
    <w:rsid w:val="00F6247D"/>
    <w:rPr>
      <w:strike w:val="0"/>
      <w:dstrike w:val="0"/>
      <w:color w:val="045EAC"/>
      <w:u w:val="none"/>
      <w:effect w:val="none"/>
    </w:rPr>
  </w:style>
  <w:style w:type="character" w:styleId="a4">
    <w:name w:val="Strong"/>
    <w:uiPriority w:val="22"/>
    <w:qFormat/>
    <w:rsid w:val="00F6247D"/>
    <w:rPr>
      <w:b/>
      <w:bCs/>
    </w:rPr>
  </w:style>
  <w:style w:type="paragraph" w:styleId="HTML">
    <w:name w:val="HTML Preformatted"/>
    <w:basedOn w:val="a"/>
    <w:link w:val="HTML0"/>
    <w:uiPriority w:val="99"/>
    <w:qFormat/>
    <w:rsid w:val="00F6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6247D"/>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F6247D"/>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F624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6247D"/>
    <w:rPr>
      <w:rFonts w:ascii="Times New Roman" w:eastAsia="Times New Roman" w:hAnsi="Times New Roman" w:cs="Times New Roman"/>
      <w:sz w:val="24"/>
      <w:szCs w:val="24"/>
      <w:lang w:eastAsia="ru-RU"/>
    </w:rPr>
  </w:style>
  <w:style w:type="paragraph" w:styleId="a9">
    <w:name w:val="Body Text Indent"/>
    <w:basedOn w:val="a"/>
    <w:link w:val="aa"/>
    <w:qFormat/>
    <w:rsid w:val="00F6247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6247D"/>
    <w:rPr>
      <w:rFonts w:ascii="Times New Roman" w:eastAsia="Times New Roman" w:hAnsi="Times New Roman" w:cs="Times New Roman"/>
      <w:sz w:val="24"/>
      <w:szCs w:val="24"/>
      <w:lang w:eastAsia="ru-RU"/>
    </w:rPr>
  </w:style>
  <w:style w:type="paragraph" w:styleId="21">
    <w:name w:val="List 2"/>
    <w:basedOn w:val="a"/>
    <w:uiPriority w:val="99"/>
    <w:qFormat/>
    <w:rsid w:val="00F6247D"/>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F6247D"/>
  </w:style>
  <w:style w:type="paragraph" w:customStyle="1" w:styleId="12">
    <w:name w:val="1"/>
    <w:basedOn w:val="a"/>
    <w:next w:val="ab"/>
    <w:link w:val="ac"/>
    <w:uiPriority w:val="99"/>
    <w:qFormat/>
    <w:rsid w:val="00F6247D"/>
    <w:pPr>
      <w:spacing w:after="0" w:line="240" w:lineRule="auto"/>
      <w:jc w:val="center"/>
      <w:outlineLvl w:val="0"/>
    </w:pPr>
    <w:rPr>
      <w:bCs/>
      <w:sz w:val="28"/>
      <w:szCs w:val="13"/>
    </w:rPr>
  </w:style>
  <w:style w:type="paragraph" w:customStyle="1" w:styleId="rvps2">
    <w:name w:val="rvps2"/>
    <w:basedOn w:val="a"/>
    <w:qFormat/>
    <w:rsid w:val="00F6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F6247D"/>
    <w:rPr>
      <w:b/>
      <w:bCs/>
      <w:i/>
      <w:iCs/>
      <w:shd w:val="clear" w:color="auto" w:fill="FFFFFF"/>
    </w:rPr>
  </w:style>
  <w:style w:type="paragraph" w:customStyle="1" w:styleId="Bodytext30">
    <w:name w:val="Body text (3)"/>
    <w:basedOn w:val="a"/>
    <w:link w:val="Bodytext3"/>
    <w:rsid w:val="00F6247D"/>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F6247D"/>
    <w:rPr>
      <w:bCs/>
      <w:sz w:val="28"/>
      <w:szCs w:val="13"/>
    </w:rPr>
  </w:style>
  <w:style w:type="character" w:customStyle="1" w:styleId="Heading2">
    <w:name w:val="Heading #2_"/>
    <w:link w:val="Heading20"/>
    <w:qFormat/>
    <w:rsid w:val="00F6247D"/>
    <w:rPr>
      <w:shd w:val="clear" w:color="auto" w:fill="FFFFFF"/>
    </w:rPr>
  </w:style>
  <w:style w:type="paragraph" w:customStyle="1" w:styleId="Heading20">
    <w:name w:val="Heading #2"/>
    <w:basedOn w:val="a"/>
    <w:link w:val="Heading2"/>
    <w:qFormat/>
    <w:rsid w:val="00F6247D"/>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F6247D"/>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F6247D"/>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F6247D"/>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F6247D"/>
    <w:rPr>
      <w:rFonts w:ascii="Courier New" w:eastAsia="MS Mincho" w:hAnsi="Courier New" w:cs="Times New Roman"/>
      <w:sz w:val="20"/>
      <w:szCs w:val="20"/>
      <w:lang w:val="x-none" w:eastAsia="x-none"/>
    </w:rPr>
  </w:style>
  <w:style w:type="paragraph" w:customStyle="1" w:styleId="15">
    <w:name w:val="Без интервала1"/>
    <w:uiPriority w:val="99"/>
    <w:qFormat/>
    <w:rsid w:val="00F6247D"/>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F6247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F6247D"/>
    <w:rPr>
      <w:rFonts w:ascii="Tahoma" w:eastAsia="Times New Roman" w:hAnsi="Tahoma" w:cs="Tahoma"/>
      <w:sz w:val="16"/>
      <w:szCs w:val="16"/>
      <w:lang w:eastAsia="ru-RU"/>
    </w:rPr>
  </w:style>
  <w:style w:type="paragraph" w:customStyle="1" w:styleId="31">
    <w:name w:val="Основной текст 31"/>
    <w:basedOn w:val="a"/>
    <w:qFormat/>
    <w:rsid w:val="00F6247D"/>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F6247D"/>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F624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6247D"/>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F624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6247D"/>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F6247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6247D"/>
    <w:rPr>
      <w:rFonts w:ascii="Times New Roman" w:eastAsia="Times New Roman" w:hAnsi="Times New Roman" w:cs="Times New Roman"/>
      <w:sz w:val="16"/>
      <w:szCs w:val="16"/>
      <w:lang w:eastAsia="ru-RU"/>
    </w:rPr>
  </w:style>
  <w:style w:type="paragraph" w:customStyle="1" w:styleId="Style3">
    <w:name w:val="Style3"/>
    <w:basedOn w:val="a"/>
    <w:rsid w:val="00F6247D"/>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F6247D"/>
    <w:rPr>
      <w:rFonts w:ascii="Times New Roman" w:hAnsi="Times New Roman" w:cs="Times New Roman"/>
      <w:sz w:val="22"/>
      <w:szCs w:val="22"/>
    </w:rPr>
  </w:style>
  <w:style w:type="table" w:styleId="af7">
    <w:name w:val="Table Grid"/>
    <w:basedOn w:val="a1"/>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6247D"/>
    <w:rPr>
      <w:rFonts w:ascii="Times New Roman" w:eastAsia="Times New Roman" w:hAnsi="Times New Roman" w:cs="Times New Roman"/>
      <w:sz w:val="24"/>
      <w:szCs w:val="24"/>
      <w:lang w:eastAsia="ru-RU"/>
    </w:rPr>
  </w:style>
  <w:style w:type="character" w:customStyle="1" w:styleId="xfmc1">
    <w:name w:val="xfmc1"/>
    <w:basedOn w:val="a0"/>
    <w:rsid w:val="00F6247D"/>
  </w:style>
  <w:style w:type="character" w:customStyle="1" w:styleId="b-product-infovalue">
    <w:name w:val="b-product-info__value"/>
    <w:rsid w:val="00F6247D"/>
  </w:style>
  <w:style w:type="character" w:customStyle="1" w:styleId="af8">
    <w:name w:val="Исходный текст"/>
    <w:rsid w:val="00F6247D"/>
    <w:rPr>
      <w:rFonts w:ascii="Liberation Mono" w:eastAsia="DejaVu Sans Mono" w:hAnsi="Liberation Mono" w:cs="Liberation Mono"/>
    </w:rPr>
  </w:style>
  <w:style w:type="paragraph" w:customStyle="1" w:styleId="af9">
    <w:name w:val="Содержимое таблицы"/>
    <w:basedOn w:val="a"/>
    <w:qFormat/>
    <w:rsid w:val="00F6247D"/>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F6247D"/>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F6247D"/>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F6247D"/>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F6247D"/>
    <w:pPr>
      <w:keepNext/>
      <w:keepLines/>
      <w:spacing w:before="40" w:after="0"/>
      <w:outlineLvl w:val="3"/>
    </w:pPr>
    <w:rPr>
      <w:rFonts w:ascii="Cambria" w:eastAsia="Times New Roman" w:hAnsi="Cambria" w:cs="Times New Roman"/>
      <w:i/>
      <w:iCs/>
      <w:color w:val="365F91"/>
    </w:rPr>
  </w:style>
  <w:style w:type="numbering" w:customStyle="1" w:styleId="111">
    <w:name w:val="Нет списка111"/>
    <w:next w:val="a2"/>
    <w:uiPriority w:val="99"/>
    <w:semiHidden/>
    <w:unhideWhenUsed/>
    <w:rsid w:val="00F6247D"/>
  </w:style>
  <w:style w:type="character" w:customStyle="1" w:styleId="16">
    <w:name w:val="Основной текст Знак1"/>
    <w:rsid w:val="00F6247D"/>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F6247D"/>
    <w:pPr>
      <w:spacing w:after="0" w:line="240" w:lineRule="auto"/>
    </w:pPr>
    <w:rPr>
      <w:rFonts w:ascii="Verdana" w:eastAsia="Times New Roman" w:hAnsi="Verdana" w:cs="Verdana"/>
      <w:sz w:val="20"/>
      <w:szCs w:val="20"/>
      <w:lang w:val="en-US"/>
    </w:rPr>
  </w:style>
  <w:style w:type="character" w:customStyle="1" w:styleId="longtext">
    <w:name w:val="longtext"/>
    <w:rsid w:val="00F6247D"/>
  </w:style>
  <w:style w:type="paragraph" w:customStyle="1" w:styleId="tbl-cod">
    <w:name w:val="tbl-cod"/>
    <w:basedOn w:val="a"/>
    <w:uiPriority w:val="99"/>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F6247D"/>
    <w:rPr>
      <w:color w:val="800080"/>
      <w:u w:val="single"/>
    </w:rPr>
  </w:style>
  <w:style w:type="paragraph" w:customStyle="1" w:styleId="msonormal0">
    <w:name w:val="msonormal"/>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6247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6247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6247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6247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6247D"/>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6247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6247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6247D"/>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F6247D"/>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F624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6247D"/>
  </w:style>
  <w:style w:type="numbering" w:customStyle="1" w:styleId="1111">
    <w:name w:val="Нет списка1111"/>
    <w:next w:val="a2"/>
    <w:uiPriority w:val="99"/>
    <w:semiHidden/>
    <w:unhideWhenUsed/>
    <w:rsid w:val="00F6247D"/>
  </w:style>
  <w:style w:type="paragraph" w:customStyle="1" w:styleId="zagpunkt">
    <w:name w:val="zagpunkt"/>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6247D"/>
  </w:style>
  <w:style w:type="character" w:customStyle="1" w:styleId="style17">
    <w:name w:val="style17"/>
    <w:rsid w:val="00F6247D"/>
  </w:style>
  <w:style w:type="character" w:customStyle="1" w:styleId="211">
    <w:name w:val="Заголовок 2 Знак1"/>
    <w:basedOn w:val="a0"/>
    <w:uiPriority w:val="9"/>
    <w:semiHidden/>
    <w:rsid w:val="00F6247D"/>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F6247D"/>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F6247D"/>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F6247D"/>
  </w:style>
  <w:style w:type="table" w:customStyle="1" w:styleId="34">
    <w:name w:val="Сетка таблицы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6247D"/>
  </w:style>
  <w:style w:type="table" w:customStyle="1" w:styleId="TableNormal">
    <w:name w:val="Table Normal"/>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F6247D"/>
  </w:style>
  <w:style w:type="numbering" w:customStyle="1" w:styleId="130">
    <w:name w:val="Нет списка13"/>
    <w:next w:val="a2"/>
    <w:uiPriority w:val="99"/>
    <w:semiHidden/>
    <w:unhideWhenUsed/>
    <w:rsid w:val="00F6247D"/>
  </w:style>
  <w:style w:type="numbering" w:customStyle="1" w:styleId="213">
    <w:name w:val="Нет списка21"/>
    <w:next w:val="a2"/>
    <w:uiPriority w:val="99"/>
    <w:semiHidden/>
    <w:unhideWhenUsed/>
    <w:rsid w:val="00F6247D"/>
  </w:style>
  <w:style w:type="table" w:customStyle="1" w:styleId="312">
    <w:name w:val="Сетка таблицы3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6247D"/>
  </w:style>
  <w:style w:type="table" w:customStyle="1" w:styleId="TableNormal1">
    <w:name w:val="Table Normal1"/>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F6247D"/>
  </w:style>
  <w:style w:type="table" w:customStyle="1" w:styleId="3110">
    <w:name w:val="Сетка таблицы311"/>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6247D"/>
  </w:style>
  <w:style w:type="numbering" w:customStyle="1" w:styleId="21111">
    <w:name w:val="Нет списка2111"/>
    <w:next w:val="a2"/>
    <w:uiPriority w:val="99"/>
    <w:semiHidden/>
    <w:unhideWhenUsed/>
    <w:rsid w:val="00F6247D"/>
  </w:style>
  <w:style w:type="table" w:customStyle="1" w:styleId="3111">
    <w:name w:val="Сетка таблицы3111"/>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F6247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F6247D"/>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F6247D"/>
  </w:style>
  <w:style w:type="table" w:customStyle="1" w:styleId="42">
    <w:name w:val="Сетка таблицы4"/>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F6247D"/>
  </w:style>
  <w:style w:type="numbering" w:customStyle="1" w:styleId="221">
    <w:name w:val="Нет списка22"/>
    <w:next w:val="a2"/>
    <w:uiPriority w:val="99"/>
    <w:semiHidden/>
    <w:unhideWhenUsed/>
    <w:rsid w:val="00F6247D"/>
  </w:style>
  <w:style w:type="table" w:customStyle="1" w:styleId="321">
    <w:name w:val="Сетка таблицы32"/>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F6247D"/>
  </w:style>
  <w:style w:type="numbering" w:customStyle="1" w:styleId="2121">
    <w:name w:val="Нет списка212"/>
    <w:next w:val="a2"/>
    <w:uiPriority w:val="99"/>
    <w:semiHidden/>
    <w:unhideWhenUsed/>
    <w:rsid w:val="00F6247D"/>
  </w:style>
  <w:style w:type="table" w:customStyle="1" w:styleId="3120">
    <w:name w:val="Сетка таблицы312"/>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6247D"/>
  </w:style>
  <w:style w:type="table" w:customStyle="1" w:styleId="5">
    <w:name w:val="Сетка таблицы5"/>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F6247D"/>
  </w:style>
  <w:style w:type="numbering" w:customStyle="1" w:styleId="50">
    <w:name w:val="Нет списка5"/>
    <w:next w:val="a2"/>
    <w:uiPriority w:val="99"/>
    <w:semiHidden/>
    <w:unhideWhenUsed/>
    <w:rsid w:val="00F6247D"/>
  </w:style>
  <w:style w:type="table" w:customStyle="1" w:styleId="6">
    <w:name w:val="Сетка таблицы6"/>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6247D"/>
  </w:style>
  <w:style w:type="character" w:customStyle="1" w:styleId="af2">
    <w:name w:val="Абзац списка Знак"/>
    <w:link w:val="af1"/>
    <w:uiPriority w:val="34"/>
    <w:locked/>
    <w:rsid w:val="00F6247D"/>
    <w:rPr>
      <w:rFonts w:ascii="Times New Roman" w:eastAsia="Times New Roman" w:hAnsi="Times New Roman" w:cs="Times New Roman"/>
      <w:sz w:val="24"/>
      <w:szCs w:val="24"/>
      <w:lang w:eastAsia="ru-RU"/>
    </w:rPr>
  </w:style>
  <w:style w:type="character" w:customStyle="1" w:styleId="afb">
    <w:name w:val="Без интервала Знак"/>
    <w:link w:val="afa"/>
    <w:rsid w:val="00F6247D"/>
    <w:rPr>
      <w:rFonts w:ascii="Calibri" w:eastAsia="Calibri" w:hAnsi="Calibri" w:cs="Times New Roman"/>
    </w:rPr>
  </w:style>
  <w:style w:type="numbering" w:customStyle="1" w:styleId="60">
    <w:name w:val="Нет списка6"/>
    <w:next w:val="a2"/>
    <w:uiPriority w:val="99"/>
    <w:semiHidden/>
    <w:unhideWhenUsed/>
    <w:rsid w:val="00F6247D"/>
  </w:style>
  <w:style w:type="table" w:customStyle="1" w:styleId="7">
    <w:name w:val="Сетка таблицы7"/>
    <w:basedOn w:val="a1"/>
    <w:next w:val="af7"/>
    <w:uiPriority w:val="5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F6247D"/>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F6247D"/>
  </w:style>
  <w:style w:type="table" w:customStyle="1" w:styleId="8">
    <w:name w:val="Сетка таблицы8"/>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F6247D"/>
  </w:style>
  <w:style w:type="numbering" w:customStyle="1" w:styleId="80">
    <w:name w:val="Нет списка8"/>
    <w:next w:val="a2"/>
    <w:uiPriority w:val="99"/>
    <w:semiHidden/>
    <w:unhideWhenUsed/>
    <w:rsid w:val="00F6247D"/>
  </w:style>
  <w:style w:type="table" w:customStyle="1" w:styleId="9">
    <w:name w:val="Сетка таблицы9"/>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F624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6247D"/>
  </w:style>
  <w:style w:type="numbering" w:customStyle="1" w:styleId="231">
    <w:name w:val="Нет списка23"/>
    <w:next w:val="a2"/>
    <w:uiPriority w:val="99"/>
    <w:semiHidden/>
    <w:unhideWhenUsed/>
    <w:rsid w:val="00F6247D"/>
  </w:style>
  <w:style w:type="table" w:customStyle="1" w:styleId="330">
    <w:name w:val="Сетка таблицы33"/>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6247D"/>
  </w:style>
  <w:style w:type="table" w:customStyle="1" w:styleId="TableNormal2">
    <w:name w:val="Table Normal2"/>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F6247D"/>
  </w:style>
  <w:style w:type="table" w:customStyle="1" w:styleId="3130">
    <w:name w:val="Сетка таблицы313"/>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F6247D"/>
  </w:style>
  <w:style w:type="numbering" w:customStyle="1" w:styleId="211110">
    <w:name w:val="Нет списка21111"/>
    <w:next w:val="a2"/>
    <w:uiPriority w:val="99"/>
    <w:semiHidden/>
    <w:unhideWhenUsed/>
    <w:rsid w:val="00F6247D"/>
  </w:style>
  <w:style w:type="numbering" w:customStyle="1" w:styleId="3112">
    <w:name w:val="Нет списка311"/>
    <w:next w:val="a2"/>
    <w:uiPriority w:val="99"/>
    <w:semiHidden/>
    <w:unhideWhenUsed/>
    <w:rsid w:val="00F6247D"/>
  </w:style>
  <w:style w:type="table" w:customStyle="1" w:styleId="411">
    <w:name w:val="Сетка таблицы4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F6247D"/>
  </w:style>
  <w:style w:type="numbering" w:customStyle="1" w:styleId="2211">
    <w:name w:val="Нет списка221"/>
    <w:next w:val="a2"/>
    <w:uiPriority w:val="99"/>
    <w:semiHidden/>
    <w:unhideWhenUsed/>
    <w:rsid w:val="00F6247D"/>
  </w:style>
  <w:style w:type="table" w:customStyle="1" w:styleId="3210">
    <w:name w:val="Сетка таблицы321"/>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6247D"/>
  </w:style>
  <w:style w:type="numbering" w:customStyle="1" w:styleId="21211">
    <w:name w:val="Нет списка2121"/>
    <w:next w:val="a2"/>
    <w:uiPriority w:val="99"/>
    <w:semiHidden/>
    <w:unhideWhenUsed/>
    <w:rsid w:val="00F6247D"/>
  </w:style>
  <w:style w:type="table" w:customStyle="1" w:styleId="3121">
    <w:name w:val="Сетка таблицы3121"/>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F6247D"/>
  </w:style>
  <w:style w:type="table" w:customStyle="1" w:styleId="51">
    <w:name w:val="Сетка таблицы5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F6247D"/>
  </w:style>
  <w:style w:type="numbering" w:customStyle="1" w:styleId="510">
    <w:name w:val="Нет списка51"/>
    <w:next w:val="a2"/>
    <w:uiPriority w:val="99"/>
    <w:semiHidden/>
    <w:unhideWhenUsed/>
    <w:rsid w:val="00F6247D"/>
  </w:style>
  <w:style w:type="table" w:customStyle="1" w:styleId="61">
    <w:name w:val="Сетка таблицы6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F6247D"/>
  </w:style>
  <w:style w:type="numbering" w:customStyle="1" w:styleId="610">
    <w:name w:val="Нет списка61"/>
    <w:next w:val="a2"/>
    <w:uiPriority w:val="99"/>
    <w:semiHidden/>
    <w:unhideWhenUsed/>
    <w:rsid w:val="00F6247D"/>
  </w:style>
  <w:style w:type="table" w:customStyle="1" w:styleId="71">
    <w:name w:val="Сетка таблицы71"/>
    <w:basedOn w:val="a1"/>
    <w:next w:val="af7"/>
    <w:uiPriority w:val="5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6247D"/>
  </w:style>
  <w:style w:type="table" w:customStyle="1" w:styleId="81">
    <w:name w:val="Сетка таблицы8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F6247D"/>
  </w:style>
  <w:style w:type="paragraph" w:customStyle="1" w:styleId="TableParagraph">
    <w:name w:val="Table Paragraph"/>
    <w:basedOn w:val="a"/>
    <w:uiPriority w:val="1"/>
    <w:qFormat/>
    <w:rsid w:val="00F6247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table" w:customStyle="1" w:styleId="4110">
    <w:name w:val="Сетка таблицы411"/>
    <w:basedOn w:val="a1"/>
    <w:uiPriority w:val="59"/>
    <w:rsid w:val="00F6247D"/>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28"/>
    <w:uiPriority w:val="10"/>
    <w:qFormat/>
    <w:rsid w:val="00F62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F624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247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F6247D"/>
    <w:pPr>
      <w:keepNext/>
      <w:keepLines/>
      <w:spacing w:before="40" w:after="0" w:line="240" w:lineRule="auto"/>
      <w:outlineLvl w:val="1"/>
    </w:pPr>
    <w:rPr>
      <w:rFonts w:ascii="Cambria" w:eastAsia="Times New Roman" w:hAnsi="Cambria" w:cs="Times New Roman"/>
      <w:b/>
      <w:bCs/>
      <w:color w:val="4F81BD"/>
      <w:sz w:val="26"/>
      <w:szCs w:val="26"/>
      <w:lang w:val="uk-UA"/>
    </w:rPr>
  </w:style>
  <w:style w:type="paragraph" w:styleId="3">
    <w:name w:val="heading 3"/>
    <w:basedOn w:val="a"/>
    <w:next w:val="a"/>
    <w:link w:val="30"/>
    <w:uiPriority w:val="9"/>
    <w:semiHidden/>
    <w:unhideWhenUsed/>
    <w:qFormat/>
    <w:rsid w:val="00F6247D"/>
    <w:pPr>
      <w:keepNext/>
      <w:keepLines/>
      <w:spacing w:before="40" w:after="0" w:line="24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6247D"/>
    <w:pPr>
      <w:keepNext/>
      <w:keepLines/>
      <w:spacing w:before="40" w:after="0" w:line="240" w:lineRule="auto"/>
      <w:outlineLvl w:val="3"/>
    </w:pPr>
    <w:rPr>
      <w:rFonts w:ascii="Cambria" w:eastAsia="Times New Roma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47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6247D"/>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F6247D"/>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6247D"/>
    <w:rPr>
      <w:rFonts w:ascii="Cambria" w:eastAsia="Times New Roman" w:hAnsi="Cambria" w:cs="Times New Roman"/>
      <w:i/>
      <w:iCs/>
      <w:color w:val="365F91"/>
    </w:rPr>
  </w:style>
  <w:style w:type="numbering" w:customStyle="1" w:styleId="11">
    <w:name w:val="Нет списка1"/>
    <w:next w:val="a2"/>
    <w:uiPriority w:val="99"/>
    <w:semiHidden/>
    <w:unhideWhenUsed/>
    <w:rsid w:val="00F6247D"/>
  </w:style>
  <w:style w:type="numbering" w:customStyle="1" w:styleId="110">
    <w:name w:val="Нет списка11"/>
    <w:next w:val="a2"/>
    <w:uiPriority w:val="99"/>
    <w:semiHidden/>
    <w:unhideWhenUsed/>
    <w:rsid w:val="00F6247D"/>
  </w:style>
  <w:style w:type="character" w:styleId="a3">
    <w:name w:val="Hyperlink"/>
    <w:uiPriority w:val="99"/>
    <w:rsid w:val="00F6247D"/>
    <w:rPr>
      <w:strike w:val="0"/>
      <w:dstrike w:val="0"/>
      <w:color w:val="045EAC"/>
      <w:u w:val="none"/>
      <w:effect w:val="none"/>
    </w:rPr>
  </w:style>
  <w:style w:type="character" w:styleId="a4">
    <w:name w:val="Strong"/>
    <w:uiPriority w:val="22"/>
    <w:qFormat/>
    <w:rsid w:val="00F6247D"/>
    <w:rPr>
      <w:b/>
      <w:bCs/>
    </w:rPr>
  </w:style>
  <w:style w:type="paragraph" w:styleId="HTML">
    <w:name w:val="HTML Preformatted"/>
    <w:basedOn w:val="a"/>
    <w:link w:val="HTML0"/>
    <w:uiPriority w:val="99"/>
    <w:qFormat/>
    <w:rsid w:val="00F6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6247D"/>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F6247D"/>
    <w:pPr>
      <w:spacing w:after="150" w:line="240" w:lineRule="auto"/>
    </w:pPr>
    <w:rPr>
      <w:rFonts w:ascii="Times New Roman" w:eastAsia="Times New Roman" w:hAnsi="Times New Roman" w:cs="Times New Roman"/>
      <w:sz w:val="24"/>
      <w:szCs w:val="24"/>
      <w:lang w:eastAsia="ru-RU"/>
    </w:rPr>
  </w:style>
  <w:style w:type="paragraph" w:styleId="a7">
    <w:name w:val="Body Text"/>
    <w:basedOn w:val="a"/>
    <w:link w:val="a8"/>
    <w:qFormat/>
    <w:rsid w:val="00F624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6247D"/>
    <w:rPr>
      <w:rFonts w:ascii="Times New Roman" w:eastAsia="Times New Roman" w:hAnsi="Times New Roman" w:cs="Times New Roman"/>
      <w:sz w:val="24"/>
      <w:szCs w:val="24"/>
      <w:lang w:eastAsia="ru-RU"/>
    </w:rPr>
  </w:style>
  <w:style w:type="paragraph" w:styleId="a9">
    <w:name w:val="Body Text Indent"/>
    <w:basedOn w:val="a"/>
    <w:link w:val="aa"/>
    <w:qFormat/>
    <w:rsid w:val="00F6247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6247D"/>
    <w:rPr>
      <w:rFonts w:ascii="Times New Roman" w:eastAsia="Times New Roman" w:hAnsi="Times New Roman" w:cs="Times New Roman"/>
      <w:sz w:val="24"/>
      <w:szCs w:val="24"/>
      <w:lang w:eastAsia="ru-RU"/>
    </w:rPr>
  </w:style>
  <w:style w:type="paragraph" w:styleId="21">
    <w:name w:val="List 2"/>
    <w:basedOn w:val="a"/>
    <w:uiPriority w:val="99"/>
    <w:qFormat/>
    <w:rsid w:val="00F6247D"/>
    <w:pPr>
      <w:spacing w:after="0" w:line="240" w:lineRule="auto"/>
      <w:ind w:left="566" w:hanging="283"/>
    </w:pPr>
    <w:rPr>
      <w:rFonts w:ascii="Times New Roman" w:eastAsia="Times New Roman" w:hAnsi="Times New Roman" w:cs="Times New Roman"/>
      <w:szCs w:val="20"/>
      <w:lang w:val="uk-UA" w:eastAsia="ru-RU"/>
    </w:rPr>
  </w:style>
  <w:style w:type="character" w:customStyle="1" w:styleId="rvts0">
    <w:name w:val="rvts0"/>
    <w:basedOn w:val="a0"/>
    <w:qFormat/>
    <w:rsid w:val="00F6247D"/>
  </w:style>
  <w:style w:type="paragraph" w:customStyle="1" w:styleId="12">
    <w:name w:val="1"/>
    <w:basedOn w:val="a"/>
    <w:next w:val="ab"/>
    <w:link w:val="ac"/>
    <w:uiPriority w:val="99"/>
    <w:qFormat/>
    <w:rsid w:val="00F6247D"/>
    <w:pPr>
      <w:spacing w:after="0" w:line="240" w:lineRule="auto"/>
      <w:jc w:val="center"/>
      <w:outlineLvl w:val="0"/>
    </w:pPr>
    <w:rPr>
      <w:bCs/>
      <w:sz w:val="28"/>
      <w:szCs w:val="13"/>
    </w:rPr>
  </w:style>
  <w:style w:type="paragraph" w:customStyle="1" w:styleId="rvps2">
    <w:name w:val="rvps2"/>
    <w:basedOn w:val="a"/>
    <w:qFormat/>
    <w:rsid w:val="00F6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
    <w:name w:val="Body text (3)_"/>
    <w:link w:val="Bodytext30"/>
    <w:rsid w:val="00F6247D"/>
    <w:rPr>
      <w:b/>
      <w:bCs/>
      <w:i/>
      <w:iCs/>
      <w:shd w:val="clear" w:color="auto" w:fill="FFFFFF"/>
    </w:rPr>
  </w:style>
  <w:style w:type="paragraph" w:customStyle="1" w:styleId="Bodytext30">
    <w:name w:val="Body text (3)"/>
    <w:basedOn w:val="a"/>
    <w:link w:val="Bodytext3"/>
    <w:rsid w:val="00F6247D"/>
    <w:pPr>
      <w:widowControl w:val="0"/>
      <w:shd w:val="clear" w:color="auto" w:fill="FFFFFF"/>
      <w:spacing w:before="180" w:after="300" w:line="0" w:lineRule="atLeast"/>
      <w:jc w:val="both"/>
    </w:pPr>
    <w:rPr>
      <w:b/>
      <w:bCs/>
      <w:i/>
      <w:iCs/>
    </w:rPr>
  </w:style>
  <w:style w:type="character" w:customStyle="1" w:styleId="ac">
    <w:name w:val="Название Знак"/>
    <w:link w:val="12"/>
    <w:uiPriority w:val="99"/>
    <w:locked/>
    <w:rsid w:val="00F6247D"/>
    <w:rPr>
      <w:bCs/>
      <w:sz w:val="28"/>
      <w:szCs w:val="13"/>
    </w:rPr>
  </w:style>
  <w:style w:type="character" w:customStyle="1" w:styleId="Heading2">
    <w:name w:val="Heading #2_"/>
    <w:link w:val="Heading20"/>
    <w:qFormat/>
    <w:rsid w:val="00F6247D"/>
    <w:rPr>
      <w:shd w:val="clear" w:color="auto" w:fill="FFFFFF"/>
    </w:rPr>
  </w:style>
  <w:style w:type="paragraph" w:customStyle="1" w:styleId="Heading20">
    <w:name w:val="Heading #2"/>
    <w:basedOn w:val="a"/>
    <w:link w:val="Heading2"/>
    <w:qFormat/>
    <w:rsid w:val="00F6247D"/>
    <w:pPr>
      <w:widowControl w:val="0"/>
      <w:shd w:val="clear" w:color="auto" w:fill="FFFFFF"/>
      <w:spacing w:before="300" w:after="300" w:line="0" w:lineRule="atLeast"/>
      <w:ind w:hanging="600"/>
      <w:jc w:val="center"/>
      <w:outlineLvl w:val="1"/>
    </w:pPr>
  </w:style>
  <w:style w:type="paragraph" w:customStyle="1" w:styleId="13">
    <w:name w:val="Название1"/>
    <w:basedOn w:val="a"/>
    <w:next w:val="a"/>
    <w:link w:val="14"/>
    <w:uiPriority w:val="10"/>
    <w:qFormat/>
    <w:rsid w:val="00F6247D"/>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14">
    <w:name w:val="Название Знак1"/>
    <w:basedOn w:val="a0"/>
    <w:link w:val="13"/>
    <w:uiPriority w:val="10"/>
    <w:rsid w:val="00F6247D"/>
    <w:rPr>
      <w:rFonts w:ascii="Calibri Light" w:eastAsia="Times New Roman" w:hAnsi="Calibri Light" w:cs="Times New Roman"/>
      <w:spacing w:val="-10"/>
      <w:kern w:val="28"/>
      <w:sz w:val="56"/>
      <w:szCs w:val="56"/>
      <w:lang w:val="ru-RU" w:eastAsia="ru-RU"/>
    </w:rPr>
  </w:style>
  <w:style w:type="paragraph" w:styleId="ad">
    <w:name w:val="Plain Text"/>
    <w:basedOn w:val="a"/>
    <w:link w:val="ae"/>
    <w:uiPriority w:val="99"/>
    <w:unhideWhenUsed/>
    <w:qFormat/>
    <w:rsid w:val="00F6247D"/>
    <w:pPr>
      <w:spacing w:after="0" w:line="240" w:lineRule="auto"/>
    </w:pPr>
    <w:rPr>
      <w:rFonts w:ascii="Courier New" w:eastAsia="MS Mincho" w:hAnsi="Courier New" w:cs="Times New Roman"/>
      <w:sz w:val="20"/>
      <w:szCs w:val="20"/>
      <w:lang w:val="x-none" w:eastAsia="x-none"/>
    </w:rPr>
  </w:style>
  <w:style w:type="character" w:customStyle="1" w:styleId="ae">
    <w:name w:val="Текст Знак"/>
    <w:basedOn w:val="a0"/>
    <w:link w:val="ad"/>
    <w:uiPriority w:val="99"/>
    <w:rsid w:val="00F6247D"/>
    <w:rPr>
      <w:rFonts w:ascii="Courier New" w:eastAsia="MS Mincho" w:hAnsi="Courier New" w:cs="Times New Roman"/>
      <w:sz w:val="20"/>
      <w:szCs w:val="20"/>
      <w:lang w:val="x-none" w:eastAsia="x-none"/>
    </w:rPr>
  </w:style>
  <w:style w:type="paragraph" w:customStyle="1" w:styleId="15">
    <w:name w:val="Без интервала1"/>
    <w:uiPriority w:val="99"/>
    <w:qFormat/>
    <w:rsid w:val="00F6247D"/>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F6247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F6247D"/>
    <w:rPr>
      <w:rFonts w:ascii="Tahoma" w:eastAsia="Times New Roman" w:hAnsi="Tahoma" w:cs="Tahoma"/>
      <w:sz w:val="16"/>
      <w:szCs w:val="16"/>
      <w:lang w:eastAsia="ru-RU"/>
    </w:rPr>
  </w:style>
  <w:style w:type="paragraph" w:customStyle="1" w:styleId="31">
    <w:name w:val="Основной текст 31"/>
    <w:basedOn w:val="a"/>
    <w:qFormat/>
    <w:rsid w:val="00F6247D"/>
    <w:pPr>
      <w:suppressAutoHyphens/>
      <w:spacing w:after="0" w:line="240" w:lineRule="auto"/>
    </w:pPr>
    <w:rPr>
      <w:rFonts w:ascii="Times New Roman" w:eastAsia="Times New Roman" w:hAnsi="Times New Roman" w:cs="Times New Roman"/>
      <w:noProof/>
      <w:sz w:val="24"/>
      <w:szCs w:val="20"/>
      <w:lang w:val="uk-UA" w:eastAsia="ar-SA"/>
    </w:rPr>
  </w:style>
  <w:style w:type="paragraph" w:styleId="af1">
    <w:name w:val="List Paragraph"/>
    <w:basedOn w:val="a"/>
    <w:link w:val="af2"/>
    <w:uiPriority w:val="34"/>
    <w:qFormat/>
    <w:rsid w:val="00F6247D"/>
    <w:pPr>
      <w:spacing w:after="0" w:line="240" w:lineRule="auto"/>
      <w:ind w:left="708"/>
    </w:pPr>
    <w:rPr>
      <w:rFonts w:ascii="Times New Roman" w:eastAsia="Times New Roman" w:hAnsi="Times New Roman" w:cs="Times New Roman"/>
      <w:sz w:val="24"/>
      <w:szCs w:val="24"/>
      <w:lang w:eastAsia="ru-RU"/>
    </w:rPr>
  </w:style>
  <w:style w:type="paragraph" w:styleId="af3">
    <w:name w:val="header"/>
    <w:basedOn w:val="a"/>
    <w:link w:val="af4"/>
    <w:uiPriority w:val="99"/>
    <w:unhideWhenUsed/>
    <w:qFormat/>
    <w:rsid w:val="00F624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F6247D"/>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F624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6247D"/>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F6247D"/>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6247D"/>
    <w:rPr>
      <w:rFonts w:ascii="Times New Roman" w:eastAsia="Times New Roman" w:hAnsi="Times New Roman" w:cs="Times New Roman"/>
      <w:sz w:val="16"/>
      <w:szCs w:val="16"/>
      <w:lang w:eastAsia="ru-RU"/>
    </w:rPr>
  </w:style>
  <w:style w:type="paragraph" w:customStyle="1" w:styleId="Style3">
    <w:name w:val="Style3"/>
    <w:basedOn w:val="a"/>
    <w:rsid w:val="00F6247D"/>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F6247D"/>
    <w:rPr>
      <w:rFonts w:ascii="Times New Roman" w:hAnsi="Times New Roman" w:cs="Times New Roman"/>
      <w:sz w:val="22"/>
      <w:szCs w:val="22"/>
    </w:rPr>
  </w:style>
  <w:style w:type="table" w:styleId="af7">
    <w:name w:val="Table Grid"/>
    <w:basedOn w:val="a1"/>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6247D"/>
    <w:rPr>
      <w:rFonts w:ascii="Times New Roman" w:eastAsia="Times New Roman" w:hAnsi="Times New Roman" w:cs="Times New Roman"/>
      <w:sz w:val="24"/>
      <w:szCs w:val="24"/>
      <w:lang w:eastAsia="ru-RU"/>
    </w:rPr>
  </w:style>
  <w:style w:type="character" w:customStyle="1" w:styleId="xfmc1">
    <w:name w:val="xfmc1"/>
    <w:basedOn w:val="a0"/>
    <w:rsid w:val="00F6247D"/>
  </w:style>
  <w:style w:type="character" w:customStyle="1" w:styleId="b-product-infovalue">
    <w:name w:val="b-product-info__value"/>
    <w:rsid w:val="00F6247D"/>
  </w:style>
  <w:style w:type="character" w:customStyle="1" w:styleId="af8">
    <w:name w:val="Исходный текст"/>
    <w:rsid w:val="00F6247D"/>
    <w:rPr>
      <w:rFonts w:ascii="Liberation Mono" w:eastAsia="DejaVu Sans Mono" w:hAnsi="Liberation Mono" w:cs="Liberation Mono"/>
    </w:rPr>
  </w:style>
  <w:style w:type="paragraph" w:customStyle="1" w:styleId="af9">
    <w:name w:val="Содержимое таблицы"/>
    <w:basedOn w:val="a"/>
    <w:qFormat/>
    <w:rsid w:val="00F6247D"/>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fa">
    <w:name w:val="No Spacing"/>
    <w:link w:val="afb"/>
    <w:qFormat/>
    <w:rsid w:val="00F6247D"/>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F6247D"/>
    <w:pPr>
      <w:keepNext/>
      <w:keepLines/>
      <w:spacing w:before="200" w:after="0"/>
      <w:outlineLvl w:val="1"/>
    </w:pPr>
    <w:rPr>
      <w:rFonts w:ascii="Cambria" w:eastAsia="Times New Roman" w:hAnsi="Cambria" w:cs="Times New Roman"/>
      <w:b/>
      <w:bCs/>
      <w:color w:val="4F81BD"/>
      <w:sz w:val="26"/>
      <w:szCs w:val="26"/>
      <w:lang w:val="uk-UA"/>
    </w:rPr>
  </w:style>
  <w:style w:type="paragraph" w:customStyle="1" w:styleId="310">
    <w:name w:val="Заголовок 31"/>
    <w:basedOn w:val="a"/>
    <w:next w:val="a"/>
    <w:uiPriority w:val="9"/>
    <w:semiHidden/>
    <w:unhideWhenUsed/>
    <w:qFormat/>
    <w:rsid w:val="00F6247D"/>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F6247D"/>
    <w:pPr>
      <w:keepNext/>
      <w:keepLines/>
      <w:spacing w:before="40" w:after="0"/>
      <w:outlineLvl w:val="3"/>
    </w:pPr>
    <w:rPr>
      <w:rFonts w:ascii="Cambria" w:eastAsia="Times New Roman" w:hAnsi="Cambria" w:cs="Times New Roman"/>
      <w:i/>
      <w:iCs/>
      <w:color w:val="365F91"/>
    </w:rPr>
  </w:style>
  <w:style w:type="numbering" w:customStyle="1" w:styleId="111">
    <w:name w:val="Нет списка111"/>
    <w:next w:val="a2"/>
    <w:uiPriority w:val="99"/>
    <w:semiHidden/>
    <w:unhideWhenUsed/>
    <w:rsid w:val="00F6247D"/>
  </w:style>
  <w:style w:type="character" w:customStyle="1" w:styleId="16">
    <w:name w:val="Основной текст Знак1"/>
    <w:rsid w:val="00F6247D"/>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F6247D"/>
    <w:pPr>
      <w:spacing w:after="0" w:line="240" w:lineRule="auto"/>
    </w:pPr>
    <w:rPr>
      <w:rFonts w:ascii="Verdana" w:eastAsia="Times New Roman" w:hAnsi="Verdana" w:cs="Verdana"/>
      <w:sz w:val="20"/>
      <w:szCs w:val="20"/>
      <w:lang w:val="en-US"/>
    </w:rPr>
  </w:style>
  <w:style w:type="character" w:customStyle="1" w:styleId="longtext">
    <w:name w:val="longtext"/>
    <w:rsid w:val="00F6247D"/>
  </w:style>
  <w:style w:type="paragraph" w:customStyle="1" w:styleId="tbl-cod">
    <w:name w:val="tbl-cod"/>
    <w:basedOn w:val="a"/>
    <w:uiPriority w:val="99"/>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d">
    <w:name w:val="FollowedHyperlink"/>
    <w:basedOn w:val="a0"/>
    <w:uiPriority w:val="99"/>
    <w:semiHidden/>
    <w:unhideWhenUsed/>
    <w:rsid w:val="00F6247D"/>
    <w:rPr>
      <w:color w:val="800080"/>
      <w:u w:val="single"/>
    </w:rPr>
  </w:style>
  <w:style w:type="paragraph" w:customStyle="1" w:styleId="msonormal0">
    <w:name w:val="msonormal"/>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6247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6247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6247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6247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6247D"/>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62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6247D"/>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6247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6247D"/>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customStyle="1" w:styleId="320">
    <w:name w:val="Основной текст 32"/>
    <w:basedOn w:val="a"/>
    <w:qFormat/>
    <w:rsid w:val="00F6247D"/>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7">
    <w:name w:val="Сетка таблицы1"/>
    <w:basedOn w:val="a1"/>
    <w:next w:val="af7"/>
    <w:rsid w:val="00F624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F6247D"/>
  </w:style>
  <w:style w:type="numbering" w:customStyle="1" w:styleId="1111">
    <w:name w:val="Нет списка1111"/>
    <w:next w:val="a2"/>
    <w:uiPriority w:val="99"/>
    <w:semiHidden/>
    <w:unhideWhenUsed/>
    <w:rsid w:val="00F6247D"/>
  </w:style>
  <w:style w:type="paragraph" w:customStyle="1" w:styleId="zagpunkt">
    <w:name w:val="zagpunkt"/>
    <w:basedOn w:val="a"/>
    <w:qFormat/>
    <w:rsid w:val="00F624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F6247D"/>
  </w:style>
  <w:style w:type="character" w:customStyle="1" w:styleId="style17">
    <w:name w:val="style17"/>
    <w:rsid w:val="00F6247D"/>
  </w:style>
  <w:style w:type="character" w:customStyle="1" w:styleId="211">
    <w:name w:val="Заголовок 2 Знак1"/>
    <w:basedOn w:val="a0"/>
    <w:uiPriority w:val="9"/>
    <w:semiHidden/>
    <w:rsid w:val="00F6247D"/>
    <w:rPr>
      <w:rFonts w:ascii="Calibri Light" w:eastAsia="Times New Roman" w:hAnsi="Calibri Light" w:cs="Times New Roman"/>
      <w:color w:val="2E74B5"/>
      <w:sz w:val="26"/>
      <w:szCs w:val="26"/>
      <w:lang w:eastAsia="ru-RU"/>
    </w:rPr>
  </w:style>
  <w:style w:type="character" w:customStyle="1" w:styleId="410">
    <w:name w:val="Заголовок 4 Знак1"/>
    <w:basedOn w:val="a0"/>
    <w:uiPriority w:val="9"/>
    <w:semiHidden/>
    <w:rsid w:val="00F6247D"/>
    <w:rPr>
      <w:rFonts w:ascii="Calibri Light" w:eastAsia="Times New Roman" w:hAnsi="Calibri Light" w:cs="Times New Roman"/>
      <w:i/>
      <w:iCs/>
      <w:color w:val="2E74B5"/>
      <w:sz w:val="24"/>
      <w:szCs w:val="24"/>
      <w:lang w:eastAsia="ru-RU"/>
    </w:rPr>
  </w:style>
  <w:style w:type="character" w:customStyle="1" w:styleId="311">
    <w:name w:val="Заголовок 3 Знак1"/>
    <w:basedOn w:val="a0"/>
    <w:uiPriority w:val="9"/>
    <w:semiHidden/>
    <w:rsid w:val="00F6247D"/>
    <w:rPr>
      <w:rFonts w:ascii="Calibri Light" w:eastAsia="Times New Roman" w:hAnsi="Calibri Light" w:cs="Times New Roman"/>
      <w:color w:val="1F4D78"/>
      <w:sz w:val="24"/>
      <w:szCs w:val="24"/>
      <w:lang w:eastAsia="ru-RU"/>
    </w:rPr>
  </w:style>
  <w:style w:type="numbering" w:customStyle="1" w:styleId="23">
    <w:name w:val="Нет списка2"/>
    <w:next w:val="a2"/>
    <w:uiPriority w:val="99"/>
    <w:semiHidden/>
    <w:unhideWhenUsed/>
    <w:rsid w:val="00F6247D"/>
  </w:style>
  <w:style w:type="table" w:customStyle="1" w:styleId="34">
    <w:name w:val="Сетка таблицы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6247D"/>
  </w:style>
  <w:style w:type="table" w:customStyle="1" w:styleId="TableNormal">
    <w:name w:val="Table Normal"/>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F6247D"/>
  </w:style>
  <w:style w:type="numbering" w:customStyle="1" w:styleId="130">
    <w:name w:val="Нет списка13"/>
    <w:next w:val="a2"/>
    <w:uiPriority w:val="99"/>
    <w:semiHidden/>
    <w:unhideWhenUsed/>
    <w:rsid w:val="00F6247D"/>
  </w:style>
  <w:style w:type="numbering" w:customStyle="1" w:styleId="213">
    <w:name w:val="Нет списка21"/>
    <w:next w:val="a2"/>
    <w:uiPriority w:val="99"/>
    <w:semiHidden/>
    <w:unhideWhenUsed/>
    <w:rsid w:val="00F6247D"/>
  </w:style>
  <w:style w:type="table" w:customStyle="1" w:styleId="312">
    <w:name w:val="Сетка таблицы3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F6247D"/>
  </w:style>
  <w:style w:type="table" w:customStyle="1" w:styleId="TableNormal1">
    <w:name w:val="Table Normal1"/>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F6247D"/>
  </w:style>
  <w:style w:type="table" w:customStyle="1" w:styleId="3110">
    <w:name w:val="Сетка таблицы311"/>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F6247D"/>
  </w:style>
  <w:style w:type="numbering" w:customStyle="1" w:styleId="21111">
    <w:name w:val="Нет списка2111"/>
    <w:next w:val="a2"/>
    <w:uiPriority w:val="99"/>
    <w:semiHidden/>
    <w:unhideWhenUsed/>
    <w:rsid w:val="00F6247D"/>
  </w:style>
  <w:style w:type="table" w:customStyle="1" w:styleId="3111">
    <w:name w:val="Сетка таблицы3111"/>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F6247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F6247D"/>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F6247D"/>
  </w:style>
  <w:style w:type="table" w:customStyle="1" w:styleId="42">
    <w:name w:val="Сетка таблицы4"/>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F6247D"/>
  </w:style>
  <w:style w:type="numbering" w:customStyle="1" w:styleId="221">
    <w:name w:val="Нет списка22"/>
    <w:next w:val="a2"/>
    <w:uiPriority w:val="99"/>
    <w:semiHidden/>
    <w:unhideWhenUsed/>
    <w:rsid w:val="00F6247D"/>
  </w:style>
  <w:style w:type="table" w:customStyle="1" w:styleId="321">
    <w:name w:val="Сетка таблицы32"/>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F6247D"/>
  </w:style>
  <w:style w:type="numbering" w:customStyle="1" w:styleId="2121">
    <w:name w:val="Нет списка212"/>
    <w:next w:val="a2"/>
    <w:uiPriority w:val="99"/>
    <w:semiHidden/>
    <w:unhideWhenUsed/>
    <w:rsid w:val="00F6247D"/>
  </w:style>
  <w:style w:type="table" w:customStyle="1" w:styleId="3120">
    <w:name w:val="Сетка таблицы312"/>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F6247D"/>
  </w:style>
  <w:style w:type="table" w:customStyle="1" w:styleId="5">
    <w:name w:val="Сетка таблицы5"/>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F6247D"/>
  </w:style>
  <w:style w:type="numbering" w:customStyle="1" w:styleId="50">
    <w:name w:val="Нет списка5"/>
    <w:next w:val="a2"/>
    <w:uiPriority w:val="99"/>
    <w:semiHidden/>
    <w:unhideWhenUsed/>
    <w:rsid w:val="00F6247D"/>
  </w:style>
  <w:style w:type="table" w:customStyle="1" w:styleId="6">
    <w:name w:val="Сетка таблицы6"/>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6247D"/>
  </w:style>
  <w:style w:type="character" w:customStyle="1" w:styleId="af2">
    <w:name w:val="Абзац списка Знак"/>
    <w:link w:val="af1"/>
    <w:uiPriority w:val="34"/>
    <w:locked/>
    <w:rsid w:val="00F6247D"/>
    <w:rPr>
      <w:rFonts w:ascii="Times New Roman" w:eastAsia="Times New Roman" w:hAnsi="Times New Roman" w:cs="Times New Roman"/>
      <w:sz w:val="24"/>
      <w:szCs w:val="24"/>
      <w:lang w:eastAsia="ru-RU"/>
    </w:rPr>
  </w:style>
  <w:style w:type="character" w:customStyle="1" w:styleId="afb">
    <w:name w:val="Без интервала Знак"/>
    <w:link w:val="afa"/>
    <w:rsid w:val="00F6247D"/>
    <w:rPr>
      <w:rFonts w:ascii="Calibri" w:eastAsia="Calibri" w:hAnsi="Calibri" w:cs="Times New Roman"/>
    </w:rPr>
  </w:style>
  <w:style w:type="numbering" w:customStyle="1" w:styleId="60">
    <w:name w:val="Нет списка6"/>
    <w:next w:val="a2"/>
    <w:uiPriority w:val="99"/>
    <w:semiHidden/>
    <w:unhideWhenUsed/>
    <w:rsid w:val="00F6247D"/>
  </w:style>
  <w:style w:type="table" w:customStyle="1" w:styleId="7">
    <w:name w:val="Сетка таблицы7"/>
    <w:basedOn w:val="a1"/>
    <w:next w:val="af7"/>
    <w:uiPriority w:val="5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F6247D"/>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F6247D"/>
  </w:style>
  <w:style w:type="table" w:customStyle="1" w:styleId="8">
    <w:name w:val="Сетка таблицы8"/>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F6247D"/>
  </w:style>
  <w:style w:type="numbering" w:customStyle="1" w:styleId="80">
    <w:name w:val="Нет списка8"/>
    <w:next w:val="a2"/>
    <w:uiPriority w:val="99"/>
    <w:semiHidden/>
    <w:unhideWhenUsed/>
    <w:rsid w:val="00F6247D"/>
  </w:style>
  <w:style w:type="table" w:customStyle="1" w:styleId="9">
    <w:name w:val="Сетка таблицы9"/>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F624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F6247D"/>
  </w:style>
  <w:style w:type="numbering" w:customStyle="1" w:styleId="231">
    <w:name w:val="Нет списка23"/>
    <w:next w:val="a2"/>
    <w:uiPriority w:val="99"/>
    <w:semiHidden/>
    <w:unhideWhenUsed/>
    <w:rsid w:val="00F6247D"/>
  </w:style>
  <w:style w:type="table" w:customStyle="1" w:styleId="330">
    <w:name w:val="Сетка таблицы33"/>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F6247D"/>
  </w:style>
  <w:style w:type="table" w:customStyle="1" w:styleId="TableNormal2">
    <w:name w:val="Table Normal2"/>
    <w:uiPriority w:val="2"/>
    <w:semiHidden/>
    <w:unhideWhenUsed/>
    <w:qFormat/>
    <w:rsid w:val="00F6247D"/>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F6247D"/>
  </w:style>
  <w:style w:type="table" w:customStyle="1" w:styleId="3130">
    <w:name w:val="Сетка таблицы313"/>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F6247D"/>
  </w:style>
  <w:style w:type="numbering" w:customStyle="1" w:styleId="211110">
    <w:name w:val="Нет списка21111"/>
    <w:next w:val="a2"/>
    <w:uiPriority w:val="99"/>
    <w:semiHidden/>
    <w:unhideWhenUsed/>
    <w:rsid w:val="00F6247D"/>
  </w:style>
  <w:style w:type="numbering" w:customStyle="1" w:styleId="3112">
    <w:name w:val="Нет списка311"/>
    <w:next w:val="a2"/>
    <w:uiPriority w:val="99"/>
    <w:semiHidden/>
    <w:unhideWhenUsed/>
    <w:rsid w:val="00F6247D"/>
  </w:style>
  <w:style w:type="table" w:customStyle="1" w:styleId="411">
    <w:name w:val="Сетка таблицы4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F6247D"/>
  </w:style>
  <w:style w:type="numbering" w:customStyle="1" w:styleId="2211">
    <w:name w:val="Нет списка221"/>
    <w:next w:val="a2"/>
    <w:uiPriority w:val="99"/>
    <w:semiHidden/>
    <w:unhideWhenUsed/>
    <w:rsid w:val="00F6247D"/>
  </w:style>
  <w:style w:type="table" w:customStyle="1" w:styleId="3210">
    <w:name w:val="Сетка таблицы321"/>
    <w:basedOn w:val="a1"/>
    <w:next w:val="af7"/>
    <w:uiPriority w:val="5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F62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F6247D"/>
  </w:style>
  <w:style w:type="numbering" w:customStyle="1" w:styleId="21211">
    <w:name w:val="Нет списка2121"/>
    <w:next w:val="a2"/>
    <w:uiPriority w:val="99"/>
    <w:semiHidden/>
    <w:unhideWhenUsed/>
    <w:rsid w:val="00F6247D"/>
  </w:style>
  <w:style w:type="table" w:customStyle="1" w:styleId="3121">
    <w:name w:val="Сетка таблицы3121"/>
    <w:basedOn w:val="a1"/>
    <w:next w:val="af7"/>
    <w:rsid w:val="00F624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F6247D"/>
  </w:style>
  <w:style w:type="table" w:customStyle="1" w:styleId="51">
    <w:name w:val="Сетка таблицы5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F6247D"/>
  </w:style>
  <w:style w:type="numbering" w:customStyle="1" w:styleId="510">
    <w:name w:val="Нет списка51"/>
    <w:next w:val="a2"/>
    <w:uiPriority w:val="99"/>
    <w:semiHidden/>
    <w:unhideWhenUsed/>
    <w:rsid w:val="00F6247D"/>
  </w:style>
  <w:style w:type="table" w:customStyle="1" w:styleId="61">
    <w:name w:val="Сетка таблицы6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F6247D"/>
  </w:style>
  <w:style w:type="numbering" w:customStyle="1" w:styleId="610">
    <w:name w:val="Нет списка61"/>
    <w:next w:val="a2"/>
    <w:uiPriority w:val="99"/>
    <w:semiHidden/>
    <w:unhideWhenUsed/>
    <w:rsid w:val="00F6247D"/>
  </w:style>
  <w:style w:type="table" w:customStyle="1" w:styleId="71">
    <w:name w:val="Сетка таблицы71"/>
    <w:basedOn w:val="a1"/>
    <w:next w:val="af7"/>
    <w:uiPriority w:val="5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F6247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6247D"/>
  </w:style>
  <w:style w:type="table" w:customStyle="1" w:styleId="81">
    <w:name w:val="Сетка таблицы81"/>
    <w:basedOn w:val="a1"/>
    <w:next w:val="af7"/>
    <w:uiPriority w:val="5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F6247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F6247D"/>
  </w:style>
  <w:style w:type="paragraph" w:customStyle="1" w:styleId="TableParagraph">
    <w:name w:val="Table Paragraph"/>
    <w:basedOn w:val="a"/>
    <w:uiPriority w:val="1"/>
    <w:qFormat/>
    <w:rsid w:val="00F6247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table" w:customStyle="1" w:styleId="4110">
    <w:name w:val="Сетка таблицы411"/>
    <w:basedOn w:val="a1"/>
    <w:uiPriority w:val="59"/>
    <w:rsid w:val="00F6247D"/>
    <w:pPr>
      <w:suppressAutoHyphens/>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itle"/>
    <w:basedOn w:val="a"/>
    <w:next w:val="a"/>
    <w:link w:val="28"/>
    <w:uiPriority w:val="10"/>
    <w:qFormat/>
    <w:rsid w:val="00F62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8">
    <w:name w:val="Название Знак2"/>
    <w:basedOn w:val="a0"/>
    <w:link w:val="ab"/>
    <w:uiPriority w:val="10"/>
    <w:rsid w:val="00F624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12075</Words>
  <Characters>68833</Characters>
  <Application>Microsoft Office Word</Application>
  <DocSecurity>0</DocSecurity>
  <Lines>573</Lines>
  <Paragraphs>161</Paragraphs>
  <ScaleCrop>false</ScaleCrop>
  <Company/>
  <LinksUpToDate>false</LinksUpToDate>
  <CharactersWithSpaces>80747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3</cp:revision>
  <dcterms:created xsi:type="dcterms:W3CDTF">2024-02-19T06:55:00Z</dcterms:created>
  <dcterms:modified xsi:type="dcterms:W3CDTF">2024-02-19T07:51:00Z</dcterms:modified>
</cp:coreProperties>
</file>