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D3367" w14:textId="77777777" w:rsidR="0082535E" w:rsidRPr="008A57D7" w:rsidRDefault="00541A8F" w:rsidP="008A57D7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8A57D7">
        <w:rPr>
          <w:rFonts w:ascii="Times New Roman" w:hAnsi="Times New Roman" w:cs="Times New Roman"/>
          <w:color w:val="000000"/>
          <w:sz w:val="23"/>
          <w:szCs w:val="23"/>
          <w:lang w:val="uk-UA"/>
        </w:rPr>
        <w:t>ПРОЄКТ ДОГОВОРУ ПРО ЗАКУПІВЛЮ №</w:t>
      </w:r>
    </w:p>
    <w:p w14:paraId="17A9BD14" w14:textId="77777777" w:rsidR="0082535E" w:rsidRPr="008A57D7" w:rsidRDefault="0082535E">
      <w:pPr>
        <w:rPr>
          <w:lang w:val="uk-UA"/>
        </w:rPr>
      </w:pPr>
    </w:p>
    <w:p w14:paraId="65C766C1" w14:textId="0518B98C" w:rsidR="0082535E" w:rsidRPr="008A57D7" w:rsidRDefault="00541A8F">
      <w:pPr>
        <w:pStyle w:val="ac"/>
        <w:spacing w:beforeAutospacing="0" w:afterAutospacing="0"/>
        <w:jc w:val="both"/>
        <w:rPr>
          <w:color w:val="000000"/>
          <w:lang w:val="uk-UA"/>
        </w:rPr>
      </w:pPr>
      <w:r w:rsidRPr="008A57D7">
        <w:rPr>
          <w:bCs/>
          <w:color w:val="000000"/>
          <w:sz w:val="23"/>
          <w:szCs w:val="23"/>
          <w:lang w:val="uk-UA"/>
        </w:rPr>
        <w:t>м</w:t>
      </w:r>
      <w:r w:rsidRPr="008A57D7">
        <w:rPr>
          <w:bCs/>
          <w:color w:val="000000"/>
          <w:lang w:val="uk-UA"/>
        </w:rPr>
        <w:t xml:space="preserve">. Миколаїв                                                                                         </w:t>
      </w:r>
      <w:r w:rsidR="002262A8" w:rsidRPr="008A57D7">
        <w:rPr>
          <w:bCs/>
          <w:color w:val="000000"/>
          <w:lang w:val="uk-UA"/>
        </w:rPr>
        <w:t xml:space="preserve">             «____»________ 202</w:t>
      </w:r>
      <w:r w:rsidR="0090193B" w:rsidRPr="008A57D7">
        <w:rPr>
          <w:bCs/>
          <w:color w:val="000000"/>
          <w:lang w:val="uk-UA"/>
        </w:rPr>
        <w:t>2</w:t>
      </w:r>
      <w:r w:rsidRPr="008A57D7">
        <w:rPr>
          <w:bCs/>
          <w:color w:val="000000"/>
          <w:lang w:val="uk-UA"/>
        </w:rPr>
        <w:t xml:space="preserve"> року</w:t>
      </w:r>
    </w:p>
    <w:p w14:paraId="2DBDE6B0" w14:textId="77777777" w:rsidR="0082535E" w:rsidRPr="008A57D7" w:rsidRDefault="0082535E">
      <w:pPr>
        <w:jc w:val="both"/>
        <w:rPr>
          <w:color w:val="000000"/>
          <w:lang w:val="uk-UA"/>
        </w:rPr>
      </w:pPr>
    </w:p>
    <w:p w14:paraId="6947A8FB" w14:textId="7033896A" w:rsidR="0082535E" w:rsidRPr="008A57D7" w:rsidRDefault="00541A8F">
      <w:pPr>
        <w:jc w:val="both"/>
        <w:rPr>
          <w:lang w:val="uk-UA"/>
        </w:rPr>
      </w:pPr>
      <w:r w:rsidRPr="008A57D7">
        <w:rPr>
          <w:color w:val="000000"/>
          <w:lang w:val="uk-UA"/>
        </w:rPr>
        <w:t xml:space="preserve">КУ Миколаївський зоопарк, надалі Замовник, в особі директора </w:t>
      </w:r>
      <w:r w:rsidR="00285ACA" w:rsidRPr="008A57D7">
        <w:rPr>
          <w:color w:val="000000"/>
          <w:lang w:val="uk-UA"/>
        </w:rPr>
        <w:t>Володимир ТОПЧИЙ</w:t>
      </w:r>
      <w:r w:rsidRPr="008A57D7">
        <w:rPr>
          <w:color w:val="000000"/>
          <w:lang w:val="uk-UA"/>
        </w:rPr>
        <w:t xml:space="preserve">, </w:t>
      </w:r>
      <w:r w:rsidR="00285ACA" w:rsidRPr="008A57D7">
        <w:rPr>
          <w:color w:val="000000"/>
          <w:lang w:val="uk-UA"/>
        </w:rPr>
        <w:t>що діє на підставі с</w:t>
      </w:r>
      <w:r w:rsidRPr="008A57D7">
        <w:rPr>
          <w:color w:val="000000"/>
          <w:lang w:val="uk-UA"/>
        </w:rPr>
        <w:t>татуту, з однієї сторони, та переможець спрощеної закупівлі</w:t>
      </w:r>
      <w:r w:rsidR="00285ACA" w:rsidRPr="008A57D7">
        <w:rPr>
          <w:color w:val="000000"/>
          <w:lang w:val="uk-UA"/>
        </w:rPr>
        <w:t xml:space="preserve"> </w:t>
      </w:r>
      <w:r w:rsidR="004D0C34" w:rsidRPr="008A57D7">
        <w:rPr>
          <w:color w:val="000000"/>
          <w:lang w:val="uk-UA"/>
        </w:rPr>
        <w:t>______________________________</w:t>
      </w:r>
      <w:r w:rsidRPr="008A57D7">
        <w:rPr>
          <w:color w:val="000000"/>
          <w:lang w:val="uk-UA"/>
        </w:rPr>
        <w:t xml:space="preserve"> надалі Постачальник,</w:t>
      </w:r>
      <w:r w:rsidRPr="008A57D7">
        <w:rPr>
          <w:b/>
          <w:color w:val="000000"/>
          <w:lang w:val="uk-UA"/>
        </w:rPr>
        <w:t xml:space="preserve"> </w:t>
      </w:r>
      <w:r w:rsidRPr="008A57D7">
        <w:rPr>
          <w:color w:val="000000"/>
          <w:lang w:val="uk-UA"/>
        </w:rPr>
        <w:t>в особі</w:t>
      </w:r>
      <w:r w:rsidR="004D0C34" w:rsidRPr="008A57D7">
        <w:rPr>
          <w:color w:val="000000"/>
          <w:lang w:val="uk-UA"/>
        </w:rPr>
        <w:t>_______________________</w:t>
      </w:r>
      <w:r w:rsidRPr="008A57D7">
        <w:rPr>
          <w:color w:val="000000"/>
          <w:lang w:val="uk-UA"/>
        </w:rPr>
        <w:t xml:space="preserve">, що діє на підставі </w:t>
      </w:r>
      <w:r w:rsidR="004D0C34" w:rsidRPr="008A57D7">
        <w:rPr>
          <w:color w:val="000000"/>
          <w:lang w:val="uk-UA"/>
        </w:rPr>
        <w:t>______________</w:t>
      </w:r>
      <w:r w:rsidRPr="008A57D7">
        <w:rPr>
          <w:color w:val="000000"/>
          <w:lang w:val="uk-UA"/>
        </w:rPr>
        <w:t>з іншої сторони, уклали цей договір про наступне:</w:t>
      </w:r>
    </w:p>
    <w:p w14:paraId="7D2A841D" w14:textId="77777777" w:rsidR="0082535E" w:rsidRPr="008A57D7" w:rsidRDefault="0082535E">
      <w:pPr>
        <w:jc w:val="both"/>
        <w:rPr>
          <w:color w:val="000000"/>
          <w:lang w:val="uk-UA"/>
        </w:rPr>
      </w:pPr>
    </w:p>
    <w:p w14:paraId="631B520E" w14:textId="77777777" w:rsidR="0082535E" w:rsidRPr="008A57D7" w:rsidRDefault="00541A8F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A57D7">
        <w:rPr>
          <w:rFonts w:ascii="Times New Roman" w:hAnsi="Times New Roman" w:cs="Times New Roman"/>
          <w:color w:val="000000"/>
          <w:sz w:val="24"/>
          <w:szCs w:val="24"/>
          <w:lang w:val="uk-UA"/>
        </w:rPr>
        <w:t>І. ПРЕДМЕТ ДОГОВОРУ</w:t>
      </w:r>
    </w:p>
    <w:p w14:paraId="2A27D74D" w14:textId="5F404FCE" w:rsidR="0082535E" w:rsidRPr="008A57D7" w:rsidRDefault="00541A8F">
      <w:pPr>
        <w:jc w:val="both"/>
        <w:rPr>
          <w:color w:val="000000"/>
          <w:lang w:val="uk-UA"/>
        </w:rPr>
      </w:pPr>
      <w:r w:rsidRPr="008A57D7">
        <w:rPr>
          <w:color w:val="000000"/>
          <w:sz w:val="23"/>
          <w:szCs w:val="23"/>
          <w:lang w:val="uk-UA"/>
        </w:rPr>
        <w:t xml:space="preserve">1.1. </w:t>
      </w:r>
      <w:r w:rsidRPr="008A57D7">
        <w:rPr>
          <w:color w:val="000000"/>
          <w:lang w:val="uk-UA"/>
        </w:rPr>
        <w:t>Постачаль</w:t>
      </w:r>
      <w:r w:rsidR="004D0C34" w:rsidRPr="008A57D7">
        <w:rPr>
          <w:color w:val="000000"/>
          <w:lang w:val="uk-UA"/>
        </w:rPr>
        <w:t>ник зобов’язується протягом 202</w:t>
      </w:r>
      <w:r w:rsidR="00716A15" w:rsidRPr="008A57D7">
        <w:rPr>
          <w:color w:val="000000"/>
          <w:lang w:val="uk-UA"/>
        </w:rPr>
        <w:t>2</w:t>
      </w:r>
      <w:r w:rsidRPr="008A57D7">
        <w:rPr>
          <w:color w:val="000000"/>
          <w:lang w:val="uk-UA"/>
        </w:rPr>
        <w:t xml:space="preserve"> року поставити Замовников</w:t>
      </w:r>
      <w:r w:rsidR="00285ACA" w:rsidRPr="008A57D7">
        <w:rPr>
          <w:color w:val="000000"/>
          <w:lang w:val="uk-UA"/>
        </w:rPr>
        <w:t>і товар, за предметом закупівлі</w:t>
      </w:r>
      <w:r w:rsidRPr="008A57D7">
        <w:rPr>
          <w:color w:val="000000"/>
          <w:lang w:val="uk-UA"/>
        </w:rPr>
        <w:t xml:space="preserve"> </w:t>
      </w:r>
      <w:r w:rsidR="00285ACA" w:rsidRPr="008A57D7">
        <w:rPr>
          <w:bCs/>
          <w:iCs/>
          <w:lang w:val="uk-UA" w:eastAsia="uk-UA"/>
        </w:rPr>
        <w:t>к</w:t>
      </w:r>
      <w:r w:rsidR="0090193B" w:rsidRPr="008A57D7">
        <w:rPr>
          <w:bCs/>
          <w:iCs/>
          <w:lang w:val="uk-UA" w:eastAsia="uk-UA"/>
        </w:rPr>
        <w:t>од за ДК  021:2015 – 31120000-3 «Генератори» (Генератор бензиновий)</w:t>
      </w:r>
      <w:r w:rsidRPr="008A57D7">
        <w:rPr>
          <w:rFonts w:eastAsiaTheme="minorHAnsi"/>
          <w:color w:val="000000"/>
          <w:shd w:val="clear" w:color="auto" w:fill="FFFFFF"/>
          <w:lang w:val="uk-UA" w:eastAsia="en-US"/>
        </w:rPr>
        <w:t>,</w:t>
      </w:r>
      <w:r w:rsidRPr="008A57D7">
        <w:rPr>
          <w:color w:val="000000"/>
          <w:lang w:val="uk-UA"/>
        </w:rPr>
        <w:t xml:space="preserve"> зазначений в комерційній та технічній частинах пропозиції спрощеної закупівлі, а Замовник - прийняти і оплатити цей товар на умовах передбачених цим договором.</w:t>
      </w:r>
      <w:r w:rsidR="0090193B" w:rsidRPr="008A57D7">
        <w:rPr>
          <w:color w:val="000000"/>
          <w:lang w:val="uk-UA"/>
        </w:rPr>
        <w:t xml:space="preserve"> </w:t>
      </w:r>
    </w:p>
    <w:p w14:paraId="557B743F" w14:textId="1B3429DA" w:rsidR="0082535E" w:rsidRPr="008A57D7" w:rsidRDefault="00541A8F">
      <w:pPr>
        <w:pStyle w:val="ac"/>
        <w:spacing w:beforeAutospacing="0" w:afterAutospacing="0"/>
        <w:jc w:val="both"/>
        <w:rPr>
          <w:color w:val="000000"/>
          <w:lang w:val="uk-UA"/>
        </w:rPr>
      </w:pPr>
      <w:r w:rsidRPr="008A57D7">
        <w:rPr>
          <w:color w:val="000000"/>
          <w:lang w:val="uk-UA"/>
        </w:rPr>
        <w:t xml:space="preserve">1.2. </w:t>
      </w:r>
      <w:r w:rsidRPr="008A57D7">
        <w:rPr>
          <w:color w:val="000000"/>
          <w:lang w:val="uk-UA" w:eastAsia="uk-UA" w:bidi="uk-UA"/>
        </w:rPr>
        <w:t>Найменування та ціна Товару, який Постач</w:t>
      </w:r>
      <w:r w:rsidR="00285ACA" w:rsidRPr="008A57D7">
        <w:rPr>
          <w:color w:val="000000"/>
          <w:lang w:val="uk-UA" w:eastAsia="uk-UA" w:bidi="uk-UA"/>
        </w:rPr>
        <w:t>альник зобов'язується поставити</w:t>
      </w:r>
      <w:r w:rsidRPr="008A57D7">
        <w:rPr>
          <w:color w:val="000000"/>
          <w:lang w:val="uk-UA" w:eastAsia="uk-UA" w:bidi="uk-UA"/>
        </w:rPr>
        <w:t xml:space="preserve"> за цим Договором Замовнику, вказується Сторонами у Специфікації, яка є невід’ємною частиною цього Договору, (Додаток № 1). </w:t>
      </w:r>
    </w:p>
    <w:p w14:paraId="7C277577" w14:textId="77777777" w:rsidR="0082535E" w:rsidRPr="008A57D7" w:rsidRDefault="0082535E">
      <w:pPr>
        <w:pStyle w:val="ac"/>
        <w:spacing w:beforeAutospacing="0" w:afterAutospacing="0"/>
        <w:jc w:val="center"/>
        <w:rPr>
          <w:b/>
          <w:color w:val="000000"/>
          <w:lang w:val="uk-UA"/>
        </w:rPr>
      </w:pPr>
    </w:p>
    <w:p w14:paraId="10D25B9B" w14:textId="77777777" w:rsidR="0082535E" w:rsidRPr="008A57D7" w:rsidRDefault="00541A8F">
      <w:pPr>
        <w:pStyle w:val="ac"/>
        <w:spacing w:beforeAutospacing="0" w:afterAutospacing="0"/>
        <w:jc w:val="center"/>
        <w:rPr>
          <w:b/>
          <w:color w:val="000000"/>
          <w:lang w:val="uk-UA"/>
        </w:rPr>
      </w:pPr>
      <w:r w:rsidRPr="008A57D7">
        <w:rPr>
          <w:b/>
          <w:color w:val="000000"/>
          <w:lang w:val="uk-UA"/>
        </w:rPr>
        <w:t>II. ЯКІСТЬ ТОВАРІВ</w:t>
      </w:r>
    </w:p>
    <w:p w14:paraId="71110912" w14:textId="77777777" w:rsidR="0082535E" w:rsidRPr="008A57D7" w:rsidRDefault="00541A8F">
      <w:pPr>
        <w:jc w:val="both"/>
        <w:rPr>
          <w:lang w:val="uk-UA"/>
        </w:rPr>
      </w:pPr>
      <w:r w:rsidRPr="008A57D7">
        <w:rPr>
          <w:lang w:val="uk-UA"/>
        </w:rPr>
        <w:t>2.1. Якість Товару, що постачається повинна відповідати нормативним документам, діючим в Україні стандартам і підтверджуватися супроводжуючими товар документами, передбаченими чинним законодавством та встановленими для цієї групи товару.</w:t>
      </w:r>
    </w:p>
    <w:p w14:paraId="3595E77C" w14:textId="77777777" w:rsidR="0082535E" w:rsidRPr="008A57D7" w:rsidRDefault="00541A8F">
      <w:pPr>
        <w:jc w:val="both"/>
        <w:rPr>
          <w:lang w:val="uk-UA"/>
        </w:rPr>
      </w:pPr>
      <w:r w:rsidRPr="008A57D7">
        <w:rPr>
          <w:lang w:val="uk-UA"/>
        </w:rPr>
        <w:t>2.2. Товар повинен надаватись Замовнику в оригінальній упаковці, яка забезпечує повне збереження Товару від усякого роду пошкоджень і псування. Маркування товару повинно відповідати вимогам чинного законодавства України.</w:t>
      </w:r>
    </w:p>
    <w:p w14:paraId="52DE41E8" w14:textId="77777777" w:rsidR="0082535E" w:rsidRPr="008A57D7" w:rsidRDefault="0082535E">
      <w:pPr>
        <w:pStyle w:val="ac"/>
        <w:spacing w:beforeAutospacing="0" w:afterAutospacing="0"/>
        <w:jc w:val="both"/>
        <w:rPr>
          <w:color w:val="000000"/>
          <w:lang w:val="uk-UA"/>
        </w:rPr>
      </w:pPr>
    </w:p>
    <w:p w14:paraId="33935486" w14:textId="299FB2D8" w:rsidR="0082535E" w:rsidRPr="008A57D7" w:rsidRDefault="00541A8F" w:rsidP="0090193B">
      <w:pPr>
        <w:pStyle w:val="ac"/>
        <w:spacing w:beforeAutospacing="0" w:afterAutospacing="0"/>
        <w:jc w:val="center"/>
        <w:rPr>
          <w:b/>
          <w:color w:val="000000"/>
          <w:lang w:val="uk-UA"/>
        </w:rPr>
      </w:pPr>
      <w:r w:rsidRPr="008A57D7">
        <w:rPr>
          <w:b/>
          <w:color w:val="000000"/>
          <w:lang w:val="uk-UA"/>
        </w:rPr>
        <w:t>III. ЦІНА ДОГОВОРУ ТА УМОВИ ОПЛАТИ</w:t>
      </w:r>
    </w:p>
    <w:p w14:paraId="361E5A18" w14:textId="3B3652A8" w:rsidR="0082535E" w:rsidRPr="008A57D7" w:rsidRDefault="00541A8F">
      <w:pPr>
        <w:pStyle w:val="ac"/>
        <w:spacing w:beforeAutospacing="0" w:afterAutospacing="0"/>
        <w:jc w:val="both"/>
        <w:rPr>
          <w:lang w:val="uk-UA"/>
        </w:rPr>
      </w:pPr>
      <w:r w:rsidRPr="008A57D7">
        <w:rPr>
          <w:color w:val="000000"/>
          <w:lang w:val="uk-UA"/>
        </w:rPr>
        <w:t xml:space="preserve">3.1. Ціна цього Договору становить </w:t>
      </w:r>
      <w:r w:rsidR="00B3762E" w:rsidRPr="008A57D7">
        <w:rPr>
          <w:color w:val="000000"/>
          <w:lang w:val="uk-UA"/>
        </w:rPr>
        <w:t>___________</w:t>
      </w:r>
      <w:r w:rsidRPr="008A57D7">
        <w:rPr>
          <w:color w:val="000000"/>
          <w:lang w:val="uk-UA"/>
        </w:rPr>
        <w:t xml:space="preserve"> грн.(</w:t>
      </w:r>
      <w:r w:rsidR="00B3762E" w:rsidRPr="008A57D7">
        <w:rPr>
          <w:color w:val="000000"/>
          <w:lang w:val="uk-UA"/>
        </w:rPr>
        <w:t>_______________________</w:t>
      </w:r>
      <w:r w:rsidRPr="008A57D7">
        <w:rPr>
          <w:color w:val="000000"/>
          <w:lang w:val="uk-UA"/>
        </w:rPr>
        <w:t>) грн. 00 коп. з</w:t>
      </w:r>
      <w:r w:rsidR="008560C5" w:rsidRPr="008A57D7">
        <w:rPr>
          <w:color w:val="000000"/>
          <w:lang w:val="uk-UA"/>
        </w:rPr>
        <w:t xml:space="preserve">/без </w:t>
      </w:r>
      <w:r w:rsidRPr="008A57D7">
        <w:rPr>
          <w:color w:val="000000"/>
          <w:lang w:val="uk-UA"/>
        </w:rPr>
        <w:t>ПДВ.</w:t>
      </w:r>
    </w:p>
    <w:p w14:paraId="45731426" w14:textId="59853B00" w:rsidR="0082535E" w:rsidRPr="008A57D7" w:rsidRDefault="00541A8F" w:rsidP="008560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color w:val="212121"/>
          <w:sz w:val="22"/>
          <w:szCs w:val="22"/>
          <w:lang w:val="uk-UA"/>
        </w:rPr>
      </w:pPr>
      <w:r w:rsidRPr="008A57D7">
        <w:rPr>
          <w:color w:val="000000"/>
          <w:lang w:val="uk-UA"/>
        </w:rPr>
        <w:t>3.2.</w:t>
      </w:r>
      <w:r w:rsidRPr="008A57D7">
        <w:rPr>
          <w:color w:val="000000"/>
          <w:lang w:val="uk-UA" w:eastAsia="uk-UA" w:bidi="uk-UA"/>
        </w:rPr>
        <w:t xml:space="preserve"> </w:t>
      </w:r>
      <w:r w:rsidRPr="008A57D7">
        <w:rPr>
          <w:color w:val="212121"/>
          <w:sz w:val="22"/>
          <w:szCs w:val="22"/>
          <w:lang w:val="uk-UA"/>
        </w:rPr>
        <w:t xml:space="preserve">Оплата проводиться шляхом перерахування грошових коштів на розрахунковий рахунок </w:t>
      </w:r>
      <w:r w:rsidR="00CA14C0" w:rsidRPr="008A57D7">
        <w:rPr>
          <w:color w:val="000000"/>
          <w:lang w:val="uk-UA" w:eastAsia="uk-UA" w:bidi="uk-UA"/>
        </w:rPr>
        <w:t>Постачальник</w:t>
      </w:r>
      <w:r w:rsidR="00CA14C0">
        <w:rPr>
          <w:color w:val="000000"/>
          <w:lang w:val="uk-UA" w:eastAsia="uk-UA" w:bidi="uk-UA"/>
        </w:rPr>
        <w:t>а</w:t>
      </w:r>
      <w:r w:rsidRPr="008A57D7">
        <w:rPr>
          <w:color w:val="212121"/>
          <w:sz w:val="22"/>
          <w:szCs w:val="22"/>
          <w:lang w:val="uk-UA"/>
        </w:rPr>
        <w:t xml:space="preserve">, протягом 7-ми </w:t>
      </w:r>
      <w:r w:rsidR="008E42DB" w:rsidRPr="008E42DB">
        <w:rPr>
          <w:color w:val="212121"/>
          <w:sz w:val="22"/>
          <w:szCs w:val="22"/>
          <w:lang w:val="uk-UA"/>
        </w:rPr>
        <w:t xml:space="preserve">банківських </w:t>
      </w:r>
      <w:r w:rsidRPr="008A57D7">
        <w:rPr>
          <w:color w:val="212121"/>
          <w:sz w:val="22"/>
          <w:szCs w:val="22"/>
          <w:lang w:val="uk-UA"/>
        </w:rPr>
        <w:t>днів з моменту поставки товару.</w:t>
      </w:r>
    </w:p>
    <w:p w14:paraId="1AAE3E19" w14:textId="77777777" w:rsidR="0082535E" w:rsidRPr="008A57D7" w:rsidRDefault="008253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14:paraId="29910E24" w14:textId="77777777" w:rsidR="0082535E" w:rsidRPr="008A57D7" w:rsidRDefault="00541A8F">
      <w:pPr>
        <w:pStyle w:val="ac"/>
        <w:spacing w:beforeAutospacing="0" w:afterAutospacing="0"/>
        <w:jc w:val="center"/>
        <w:rPr>
          <w:b/>
          <w:color w:val="000000"/>
          <w:lang w:val="uk-UA"/>
        </w:rPr>
      </w:pPr>
      <w:r w:rsidRPr="008A57D7">
        <w:rPr>
          <w:b/>
          <w:color w:val="000000"/>
          <w:lang w:val="uk-UA"/>
        </w:rPr>
        <w:t xml:space="preserve">ІV. УМОВИ ПОСТАВКИ </w:t>
      </w:r>
    </w:p>
    <w:p w14:paraId="3CD83260" w14:textId="77777777" w:rsidR="0082535E" w:rsidRPr="008A57D7" w:rsidRDefault="00541A8F">
      <w:pPr>
        <w:ind w:right="-1"/>
        <w:jc w:val="both"/>
        <w:rPr>
          <w:sz w:val="22"/>
          <w:szCs w:val="22"/>
          <w:lang w:val="uk-UA"/>
        </w:rPr>
      </w:pPr>
      <w:r w:rsidRPr="008A57D7">
        <w:rPr>
          <w:lang w:val="uk-UA"/>
        </w:rPr>
        <w:t>4.1</w:t>
      </w:r>
      <w:r w:rsidRPr="008A57D7">
        <w:rPr>
          <w:sz w:val="22"/>
          <w:szCs w:val="22"/>
          <w:lang w:val="uk-UA"/>
        </w:rPr>
        <w:t xml:space="preserve"> Товар повинен бути поставлений Замовнику</w:t>
      </w:r>
      <w:r w:rsidRPr="008A57D7">
        <w:rPr>
          <w:b/>
          <w:sz w:val="22"/>
          <w:szCs w:val="22"/>
          <w:lang w:val="uk-UA"/>
        </w:rPr>
        <w:t xml:space="preserve"> </w:t>
      </w:r>
      <w:r w:rsidRPr="008A57D7">
        <w:rPr>
          <w:sz w:val="22"/>
          <w:szCs w:val="22"/>
          <w:lang w:val="uk-UA"/>
        </w:rPr>
        <w:t>протягом 7 діб з моменту отримання заявки від відділу постачання.</w:t>
      </w:r>
    </w:p>
    <w:p w14:paraId="4D1168A9" w14:textId="48E73ED1" w:rsidR="0082535E" w:rsidRPr="008A57D7" w:rsidRDefault="00541A8F">
      <w:pPr>
        <w:pStyle w:val="ac"/>
        <w:spacing w:beforeAutospacing="0" w:afterAutospacing="0"/>
        <w:jc w:val="both"/>
        <w:rPr>
          <w:color w:val="000000"/>
          <w:sz w:val="23"/>
          <w:szCs w:val="23"/>
          <w:lang w:val="uk-UA"/>
        </w:rPr>
      </w:pPr>
      <w:r w:rsidRPr="008A57D7">
        <w:rPr>
          <w:color w:val="000000"/>
          <w:sz w:val="23"/>
          <w:szCs w:val="23"/>
          <w:lang w:val="uk-UA"/>
        </w:rPr>
        <w:t>4.2. М</w:t>
      </w:r>
      <w:r w:rsidR="007C6603" w:rsidRPr="008A57D7">
        <w:rPr>
          <w:color w:val="000000"/>
          <w:sz w:val="23"/>
          <w:szCs w:val="23"/>
          <w:lang w:val="uk-UA"/>
        </w:rPr>
        <w:t>ісце поставки (передачі) товару</w:t>
      </w:r>
      <w:r w:rsidRPr="008A57D7">
        <w:rPr>
          <w:color w:val="000000"/>
          <w:sz w:val="23"/>
          <w:szCs w:val="23"/>
          <w:lang w:val="uk-UA"/>
        </w:rPr>
        <w:t>: пунктом поставки за цим договором є склад Замовника за адресою: 54003, м. Миколаїв, пл. Миколи Леонтовича, будинок 1.</w:t>
      </w:r>
    </w:p>
    <w:p w14:paraId="2FE908CB" w14:textId="77777777" w:rsidR="0082535E" w:rsidRPr="008A57D7" w:rsidRDefault="00541A8F">
      <w:pPr>
        <w:jc w:val="both"/>
        <w:rPr>
          <w:lang w:val="uk-UA"/>
        </w:rPr>
      </w:pPr>
      <w:r w:rsidRPr="008A57D7">
        <w:rPr>
          <w:color w:val="000000"/>
          <w:lang w:val="uk-UA"/>
        </w:rPr>
        <w:t xml:space="preserve">4.3. </w:t>
      </w:r>
      <w:r w:rsidRPr="008A57D7">
        <w:rPr>
          <w:lang w:val="uk-UA"/>
        </w:rPr>
        <w:t xml:space="preserve">Якщо Товар, поставлений Замовнику, або його частина виявиться невідповідної якості та/або не відповідає умовам договору, то він підлягає заміні Постачальником протягом 10 днів з моменту отримання акту про виявлені недоліки. </w:t>
      </w:r>
    </w:p>
    <w:p w14:paraId="1A030EB8" w14:textId="77777777" w:rsidR="0082535E" w:rsidRPr="008A57D7" w:rsidRDefault="00541A8F">
      <w:pPr>
        <w:jc w:val="both"/>
        <w:rPr>
          <w:lang w:val="uk-UA"/>
        </w:rPr>
      </w:pPr>
      <w:r w:rsidRPr="008A57D7">
        <w:rPr>
          <w:lang w:val="uk-UA"/>
        </w:rPr>
        <w:t>4.4. Якщо Постачальник не має можливості замінити неякісний Товар, то він повертає Замовнику вартість цього Товару протягом 10 днів з моменту отримання акту про виявлені недоліки.</w:t>
      </w:r>
    </w:p>
    <w:p w14:paraId="02585A73" w14:textId="77777777" w:rsidR="0082535E" w:rsidRPr="008A57D7" w:rsidRDefault="0082535E">
      <w:pPr>
        <w:jc w:val="center"/>
        <w:rPr>
          <w:b/>
          <w:bCs/>
          <w:lang w:val="uk-UA"/>
        </w:rPr>
      </w:pPr>
    </w:p>
    <w:p w14:paraId="1292AAB2" w14:textId="77777777" w:rsidR="0082535E" w:rsidRPr="008A57D7" w:rsidRDefault="00541A8F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A57D7">
        <w:rPr>
          <w:rFonts w:ascii="Times New Roman" w:hAnsi="Times New Roman" w:cs="Times New Roman"/>
          <w:color w:val="000000"/>
          <w:sz w:val="24"/>
          <w:szCs w:val="24"/>
          <w:lang w:val="uk-UA"/>
        </w:rPr>
        <w:t>V. ПРАВА ТА ОБОВ'ЯЗКИ СТОРІН</w:t>
      </w:r>
    </w:p>
    <w:p w14:paraId="1FAB3BFF" w14:textId="77777777" w:rsidR="0082535E" w:rsidRPr="008A57D7" w:rsidRDefault="00541A8F">
      <w:pPr>
        <w:pStyle w:val="ac"/>
        <w:spacing w:beforeAutospacing="0" w:afterAutospacing="0"/>
        <w:jc w:val="both"/>
        <w:rPr>
          <w:color w:val="000000"/>
          <w:lang w:val="uk-UA"/>
        </w:rPr>
      </w:pPr>
      <w:r w:rsidRPr="008A57D7">
        <w:rPr>
          <w:color w:val="000000"/>
          <w:lang w:val="uk-UA"/>
        </w:rPr>
        <w:t xml:space="preserve">5.1. Замовник зобов'язаний: </w:t>
      </w:r>
    </w:p>
    <w:p w14:paraId="07295B24" w14:textId="53DF1BD9" w:rsidR="0082535E" w:rsidRPr="008A57D7" w:rsidRDefault="00541A8F">
      <w:pPr>
        <w:pStyle w:val="ac"/>
        <w:spacing w:beforeAutospacing="0" w:afterAutospacing="0"/>
        <w:jc w:val="both"/>
        <w:rPr>
          <w:color w:val="000000"/>
          <w:lang w:val="uk-UA"/>
        </w:rPr>
      </w:pPr>
      <w:r w:rsidRPr="008A57D7">
        <w:rPr>
          <w:color w:val="000000"/>
          <w:lang w:val="uk-UA"/>
        </w:rPr>
        <w:t>5.1.1. Своєчасно та в повному обсязі спла</w:t>
      </w:r>
      <w:r w:rsidR="00716A15" w:rsidRPr="008A57D7">
        <w:rPr>
          <w:color w:val="000000"/>
          <w:lang w:val="uk-UA"/>
        </w:rPr>
        <w:t>тити</w:t>
      </w:r>
      <w:r w:rsidRPr="008A57D7">
        <w:rPr>
          <w:color w:val="000000"/>
          <w:lang w:val="uk-UA"/>
        </w:rPr>
        <w:t xml:space="preserve"> за поставлен</w:t>
      </w:r>
      <w:r w:rsidR="00716A15" w:rsidRPr="008A57D7">
        <w:rPr>
          <w:color w:val="000000"/>
          <w:lang w:val="uk-UA"/>
        </w:rPr>
        <w:t>ий</w:t>
      </w:r>
      <w:r w:rsidRPr="008A57D7">
        <w:rPr>
          <w:color w:val="000000"/>
          <w:lang w:val="uk-UA"/>
        </w:rPr>
        <w:t xml:space="preserve"> товар; </w:t>
      </w:r>
    </w:p>
    <w:p w14:paraId="589A1BB7" w14:textId="0089869A" w:rsidR="0082535E" w:rsidRPr="008A57D7" w:rsidRDefault="00541A8F">
      <w:pPr>
        <w:pStyle w:val="ac"/>
        <w:spacing w:beforeAutospacing="0" w:afterAutospacing="0"/>
        <w:jc w:val="both"/>
        <w:rPr>
          <w:color w:val="000000"/>
          <w:lang w:val="uk-UA"/>
        </w:rPr>
      </w:pPr>
      <w:r w:rsidRPr="008A57D7">
        <w:rPr>
          <w:color w:val="000000"/>
          <w:lang w:val="uk-UA"/>
        </w:rPr>
        <w:t>5.1.2. Приймати поставлен</w:t>
      </w:r>
      <w:r w:rsidR="00716A15" w:rsidRPr="008A57D7">
        <w:rPr>
          <w:color w:val="000000"/>
          <w:lang w:val="uk-UA"/>
        </w:rPr>
        <w:t>ий</w:t>
      </w:r>
      <w:r w:rsidRPr="008A57D7">
        <w:rPr>
          <w:color w:val="000000"/>
          <w:lang w:val="uk-UA"/>
        </w:rPr>
        <w:t xml:space="preserve"> товар згідно з наданими накладними. </w:t>
      </w:r>
    </w:p>
    <w:p w14:paraId="2B2618B1" w14:textId="77777777" w:rsidR="0082535E" w:rsidRPr="008A57D7" w:rsidRDefault="00541A8F">
      <w:pPr>
        <w:pStyle w:val="ac"/>
        <w:spacing w:beforeAutospacing="0" w:afterAutospacing="0"/>
        <w:jc w:val="both"/>
        <w:rPr>
          <w:color w:val="000000"/>
          <w:lang w:val="uk-UA"/>
        </w:rPr>
      </w:pPr>
      <w:r w:rsidRPr="008A57D7">
        <w:rPr>
          <w:color w:val="000000"/>
          <w:lang w:val="uk-UA"/>
        </w:rPr>
        <w:t xml:space="preserve">5.2. Замовник має право: </w:t>
      </w:r>
    </w:p>
    <w:p w14:paraId="6F8E16A3" w14:textId="50D7AF6E" w:rsidR="0082535E" w:rsidRPr="008A57D7" w:rsidRDefault="00541A8F">
      <w:pPr>
        <w:pStyle w:val="ac"/>
        <w:spacing w:beforeAutospacing="0" w:afterAutospacing="0"/>
        <w:jc w:val="both"/>
        <w:rPr>
          <w:color w:val="000000"/>
          <w:lang w:val="uk-UA"/>
        </w:rPr>
      </w:pPr>
      <w:r w:rsidRPr="008A57D7">
        <w:rPr>
          <w:color w:val="000000"/>
          <w:lang w:val="uk-UA"/>
        </w:rPr>
        <w:t>5.2.</w:t>
      </w:r>
      <w:r w:rsidR="008A57D7" w:rsidRPr="008A57D7">
        <w:rPr>
          <w:color w:val="000000"/>
          <w:lang w:val="uk-UA"/>
        </w:rPr>
        <w:t>1. Контролювати поставку товару у строк, встановлений</w:t>
      </w:r>
      <w:r w:rsidRPr="008A57D7">
        <w:rPr>
          <w:color w:val="000000"/>
          <w:lang w:val="uk-UA"/>
        </w:rPr>
        <w:t xml:space="preserve"> Договором; </w:t>
      </w:r>
    </w:p>
    <w:p w14:paraId="6D93CF79" w14:textId="33CDEA93" w:rsidR="0082535E" w:rsidRPr="008A57D7" w:rsidRDefault="00541A8F">
      <w:pPr>
        <w:pStyle w:val="ac"/>
        <w:spacing w:beforeAutospacing="0" w:afterAutospacing="0"/>
        <w:jc w:val="both"/>
        <w:rPr>
          <w:color w:val="000000"/>
          <w:lang w:val="uk-UA"/>
        </w:rPr>
      </w:pPr>
      <w:r w:rsidRPr="008A57D7">
        <w:rPr>
          <w:color w:val="000000"/>
          <w:lang w:val="uk-UA"/>
        </w:rPr>
        <w:t>5.2.</w:t>
      </w:r>
      <w:r w:rsidR="00716A15" w:rsidRPr="008A57D7">
        <w:rPr>
          <w:color w:val="000000"/>
          <w:lang w:val="uk-UA"/>
        </w:rPr>
        <w:t>2</w:t>
      </w:r>
      <w:r w:rsidRPr="008A57D7">
        <w:rPr>
          <w:color w:val="000000"/>
          <w:lang w:val="uk-UA"/>
        </w:rPr>
        <w:t>. Повернути рахунок Постачальнику без здійснення оплати в разі неналежного оформлення документів.</w:t>
      </w:r>
    </w:p>
    <w:p w14:paraId="5A8B4FFD" w14:textId="77777777" w:rsidR="0082535E" w:rsidRPr="008A57D7" w:rsidRDefault="00541A8F">
      <w:pPr>
        <w:pStyle w:val="ac"/>
        <w:spacing w:beforeAutospacing="0" w:afterAutospacing="0"/>
        <w:jc w:val="both"/>
        <w:rPr>
          <w:color w:val="000000"/>
          <w:lang w:val="uk-UA"/>
        </w:rPr>
      </w:pPr>
      <w:r w:rsidRPr="008A57D7">
        <w:rPr>
          <w:color w:val="000000"/>
          <w:lang w:val="uk-UA"/>
        </w:rPr>
        <w:t xml:space="preserve">5.3. Постачальник зобов'язаний: </w:t>
      </w:r>
    </w:p>
    <w:p w14:paraId="2D8880A4" w14:textId="01691F44" w:rsidR="0082535E" w:rsidRPr="008A57D7" w:rsidRDefault="00541A8F">
      <w:pPr>
        <w:pStyle w:val="ac"/>
        <w:spacing w:beforeAutospacing="0" w:afterAutospacing="0"/>
        <w:jc w:val="both"/>
        <w:rPr>
          <w:color w:val="000000"/>
          <w:lang w:val="uk-UA"/>
        </w:rPr>
      </w:pPr>
      <w:r w:rsidRPr="008A57D7">
        <w:rPr>
          <w:color w:val="000000"/>
          <w:lang w:val="uk-UA"/>
        </w:rPr>
        <w:t>5.3.1. Забезпечити поставку товар</w:t>
      </w:r>
      <w:r w:rsidR="00716A15" w:rsidRPr="008A57D7">
        <w:rPr>
          <w:color w:val="000000"/>
          <w:lang w:val="uk-UA"/>
        </w:rPr>
        <w:t>у</w:t>
      </w:r>
      <w:r w:rsidRPr="008A57D7">
        <w:rPr>
          <w:color w:val="000000"/>
          <w:lang w:val="uk-UA"/>
        </w:rPr>
        <w:t xml:space="preserve"> у строк, встановлен</w:t>
      </w:r>
      <w:r w:rsidR="00716A15" w:rsidRPr="008A57D7">
        <w:rPr>
          <w:color w:val="000000"/>
          <w:lang w:val="uk-UA"/>
        </w:rPr>
        <w:t>ий</w:t>
      </w:r>
      <w:r w:rsidRPr="008A57D7">
        <w:rPr>
          <w:color w:val="000000"/>
          <w:lang w:val="uk-UA"/>
        </w:rPr>
        <w:t xml:space="preserve"> цим Договором; </w:t>
      </w:r>
    </w:p>
    <w:p w14:paraId="68BBE459" w14:textId="1154637C" w:rsidR="0082535E" w:rsidRPr="008A57D7" w:rsidRDefault="00541A8F">
      <w:pPr>
        <w:pStyle w:val="ac"/>
        <w:spacing w:beforeAutospacing="0" w:afterAutospacing="0"/>
        <w:jc w:val="both"/>
        <w:rPr>
          <w:color w:val="000000"/>
          <w:lang w:val="uk-UA"/>
        </w:rPr>
      </w:pPr>
      <w:r w:rsidRPr="008A57D7">
        <w:rPr>
          <w:color w:val="000000"/>
          <w:lang w:val="uk-UA"/>
        </w:rPr>
        <w:lastRenderedPageBreak/>
        <w:t>5.3.2. Забезпечити поставку товар</w:t>
      </w:r>
      <w:r w:rsidR="00716A15" w:rsidRPr="008A57D7">
        <w:rPr>
          <w:color w:val="000000"/>
          <w:lang w:val="uk-UA"/>
        </w:rPr>
        <w:t>у</w:t>
      </w:r>
      <w:r w:rsidRPr="008A57D7">
        <w:rPr>
          <w:color w:val="000000"/>
          <w:lang w:val="uk-UA"/>
        </w:rPr>
        <w:t>, якість як</w:t>
      </w:r>
      <w:r w:rsidR="00716A15" w:rsidRPr="008A57D7">
        <w:rPr>
          <w:color w:val="000000"/>
          <w:lang w:val="uk-UA"/>
        </w:rPr>
        <w:t>ого</w:t>
      </w:r>
      <w:r w:rsidRPr="008A57D7">
        <w:rPr>
          <w:color w:val="000000"/>
          <w:lang w:val="uk-UA"/>
        </w:rPr>
        <w:t xml:space="preserve"> відповідає умовам, установленим розділом II цього Договору. </w:t>
      </w:r>
    </w:p>
    <w:p w14:paraId="0B342332" w14:textId="77777777" w:rsidR="0082535E" w:rsidRPr="008A57D7" w:rsidRDefault="00541A8F">
      <w:pPr>
        <w:pStyle w:val="ac"/>
        <w:spacing w:beforeAutospacing="0" w:afterAutospacing="0"/>
        <w:jc w:val="both"/>
        <w:rPr>
          <w:color w:val="000000"/>
          <w:lang w:val="uk-UA"/>
        </w:rPr>
      </w:pPr>
      <w:r w:rsidRPr="008A57D7">
        <w:rPr>
          <w:color w:val="000000"/>
          <w:lang w:val="uk-UA"/>
        </w:rPr>
        <w:t xml:space="preserve">5.4. Постачальник має право: </w:t>
      </w:r>
    </w:p>
    <w:p w14:paraId="6A36E81D" w14:textId="5AEE1F95" w:rsidR="0082535E" w:rsidRPr="008A57D7" w:rsidRDefault="00541A8F">
      <w:pPr>
        <w:pStyle w:val="ac"/>
        <w:spacing w:beforeAutospacing="0" w:afterAutospacing="0"/>
        <w:jc w:val="both"/>
        <w:rPr>
          <w:color w:val="000000"/>
          <w:lang w:val="uk-UA"/>
        </w:rPr>
      </w:pPr>
      <w:r w:rsidRPr="008A57D7">
        <w:rPr>
          <w:color w:val="000000"/>
          <w:lang w:val="uk-UA"/>
        </w:rPr>
        <w:t>5.4.1. Своєчасно та в повному обсязі отрим</w:t>
      </w:r>
      <w:r w:rsidR="00BC4866" w:rsidRPr="008A57D7">
        <w:rPr>
          <w:color w:val="000000"/>
          <w:lang w:val="uk-UA"/>
        </w:rPr>
        <w:t>ати</w:t>
      </w:r>
      <w:r w:rsidRPr="008A57D7">
        <w:rPr>
          <w:color w:val="000000"/>
          <w:lang w:val="uk-UA"/>
        </w:rPr>
        <w:t xml:space="preserve"> плату за поставлен</w:t>
      </w:r>
      <w:r w:rsidR="00BC4866" w:rsidRPr="008A57D7">
        <w:rPr>
          <w:color w:val="000000"/>
          <w:lang w:val="uk-UA"/>
        </w:rPr>
        <w:t>ий</w:t>
      </w:r>
      <w:r w:rsidRPr="008A57D7">
        <w:rPr>
          <w:color w:val="000000"/>
          <w:lang w:val="uk-UA"/>
        </w:rPr>
        <w:t xml:space="preserve"> товар; </w:t>
      </w:r>
    </w:p>
    <w:p w14:paraId="57738E27" w14:textId="77777777" w:rsidR="0082535E" w:rsidRPr="008A57D7" w:rsidRDefault="00541A8F">
      <w:pPr>
        <w:pStyle w:val="ac"/>
        <w:spacing w:beforeAutospacing="0" w:afterAutospacing="0"/>
        <w:jc w:val="both"/>
        <w:rPr>
          <w:color w:val="000000"/>
          <w:lang w:val="uk-UA"/>
        </w:rPr>
      </w:pPr>
      <w:r w:rsidRPr="008A57D7">
        <w:rPr>
          <w:color w:val="000000"/>
          <w:lang w:val="uk-UA"/>
        </w:rPr>
        <w:t>5.4.2. На дострокову поставку товарів за письмовим погодженням Замовника.</w:t>
      </w:r>
    </w:p>
    <w:p w14:paraId="07216469" w14:textId="77777777" w:rsidR="0082535E" w:rsidRPr="008A57D7" w:rsidRDefault="0082535E">
      <w:pPr>
        <w:pStyle w:val="ac"/>
        <w:spacing w:beforeAutospacing="0" w:afterAutospacing="0"/>
        <w:jc w:val="center"/>
        <w:rPr>
          <w:color w:val="000000"/>
          <w:lang w:val="uk-UA"/>
        </w:rPr>
      </w:pPr>
    </w:p>
    <w:p w14:paraId="2715B563" w14:textId="353BA83F" w:rsidR="0082535E" w:rsidRPr="008A57D7" w:rsidRDefault="00541A8F" w:rsidP="0090193B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A57D7">
        <w:rPr>
          <w:rFonts w:ascii="Times New Roman" w:hAnsi="Times New Roman" w:cs="Times New Roman"/>
          <w:color w:val="000000"/>
          <w:sz w:val="24"/>
          <w:szCs w:val="24"/>
          <w:lang w:val="uk-UA"/>
        </w:rPr>
        <w:t>VI. ВІДПОВІДАЛЬНІСТЬ СТОРІН</w:t>
      </w:r>
    </w:p>
    <w:p w14:paraId="06DC5502" w14:textId="77777777" w:rsidR="0082535E" w:rsidRPr="008A57D7" w:rsidRDefault="00541A8F">
      <w:pPr>
        <w:jc w:val="both"/>
        <w:rPr>
          <w:color w:val="000000"/>
          <w:lang w:val="uk-UA"/>
        </w:rPr>
      </w:pPr>
      <w:r w:rsidRPr="008A57D7">
        <w:rPr>
          <w:color w:val="000000"/>
          <w:lang w:val="uk-UA"/>
        </w:rPr>
        <w:t>6.1. У разі невиконання або неналежного виконання своїх зобов'язань за Договором Сторони несуть відповідальність, передбачену законодавством та цим Договором.</w:t>
      </w:r>
    </w:p>
    <w:p w14:paraId="4DB5F07D" w14:textId="77777777" w:rsidR="0082535E" w:rsidRPr="008A57D7" w:rsidRDefault="00541A8F">
      <w:pPr>
        <w:jc w:val="both"/>
        <w:rPr>
          <w:color w:val="000000"/>
          <w:lang w:val="uk-UA"/>
        </w:rPr>
      </w:pPr>
      <w:r w:rsidRPr="008A57D7">
        <w:rPr>
          <w:color w:val="000000"/>
          <w:lang w:val="uk-UA"/>
        </w:rPr>
        <w:t>6.2. У разі невиконання або несвоєчасного виконання зобов'язань за цим договором Постачальник сплачує Замовнику штрафні санкції у розмірі подвійної облікової ставки Національного Банку України, що діяла у період, за який сплачується штраф, від загальної суми, що виникла у зв’язку з невиконанням, або неналежним виконанням обов’язків за договором за кожен день прострочення поставки , визначених п.4.1. дійсного договору</w:t>
      </w:r>
    </w:p>
    <w:p w14:paraId="57D7BF2E" w14:textId="77777777" w:rsidR="0082535E" w:rsidRPr="008A57D7" w:rsidRDefault="00541A8F">
      <w:pPr>
        <w:jc w:val="both"/>
        <w:rPr>
          <w:color w:val="000000"/>
          <w:u w:val="single"/>
          <w:lang w:val="uk-UA"/>
        </w:rPr>
      </w:pPr>
      <w:r w:rsidRPr="008A57D7">
        <w:rPr>
          <w:color w:val="000000"/>
          <w:lang w:val="uk-UA"/>
        </w:rPr>
        <w:t>6.3. Види порушень та додаткові санкції за договором: в разі постачання продукції неналежної якості Постачальник, за свій рахунок й своїми силами, здійснює заміну неякісної товару на якісний у термін, визначений відділом постачання Замовника.</w:t>
      </w:r>
    </w:p>
    <w:p w14:paraId="0ACE2467" w14:textId="77777777" w:rsidR="0082535E" w:rsidRPr="008A57D7" w:rsidRDefault="0082535E">
      <w:pPr>
        <w:pStyle w:val="ac"/>
        <w:spacing w:beforeAutospacing="0" w:afterAutospacing="0"/>
        <w:jc w:val="center"/>
        <w:rPr>
          <w:b/>
          <w:color w:val="000000"/>
          <w:lang w:val="uk-UA"/>
        </w:rPr>
      </w:pPr>
    </w:p>
    <w:p w14:paraId="21572AFB" w14:textId="77777777" w:rsidR="0082535E" w:rsidRPr="008A57D7" w:rsidRDefault="00541A8F">
      <w:pPr>
        <w:pStyle w:val="ac"/>
        <w:spacing w:beforeAutospacing="0" w:afterAutospacing="0"/>
        <w:jc w:val="center"/>
        <w:rPr>
          <w:b/>
          <w:color w:val="000000"/>
          <w:lang w:val="uk-UA"/>
        </w:rPr>
      </w:pPr>
      <w:r w:rsidRPr="008A57D7">
        <w:rPr>
          <w:b/>
          <w:color w:val="000000"/>
          <w:lang w:val="uk-UA"/>
        </w:rPr>
        <w:t>VII. ОБСТАВИНИ НЕПЕРЕБОРНОЇ СИЛИ</w:t>
      </w:r>
    </w:p>
    <w:p w14:paraId="2818B56E" w14:textId="77777777" w:rsidR="0082535E" w:rsidRPr="008A57D7" w:rsidRDefault="00541A8F">
      <w:pPr>
        <w:pStyle w:val="ac"/>
        <w:spacing w:beforeAutospacing="0" w:afterAutospacing="0"/>
        <w:jc w:val="both"/>
        <w:rPr>
          <w:color w:val="000000"/>
          <w:lang w:val="uk-UA"/>
        </w:rPr>
      </w:pPr>
      <w:r w:rsidRPr="008A57D7">
        <w:rPr>
          <w:color w:val="000000"/>
          <w:lang w:val="uk-UA"/>
        </w:rPr>
        <w:t xml:space="preserve">7.1.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14:paraId="56F4F30F" w14:textId="77777777" w:rsidR="0082535E" w:rsidRPr="008A57D7" w:rsidRDefault="00541A8F">
      <w:pPr>
        <w:pStyle w:val="ac"/>
        <w:spacing w:beforeAutospacing="0" w:afterAutospacing="0"/>
        <w:jc w:val="both"/>
        <w:rPr>
          <w:color w:val="000000"/>
          <w:lang w:val="uk-UA"/>
        </w:rPr>
      </w:pPr>
      <w:r w:rsidRPr="008A57D7">
        <w:rPr>
          <w:color w:val="000000"/>
          <w:lang w:val="uk-UA"/>
        </w:rPr>
        <w:t xml:space="preserve">7.2. Сторона, що не може виконувати зобов'язання за цим Договором унаслідок дії обставин непереборної сили, повинна не пізніше ніж протягом 2-х днів з моменту їх виникнення повідомити про це іншу Сторону у письмовій формі. </w:t>
      </w:r>
    </w:p>
    <w:p w14:paraId="0E1D65D6" w14:textId="77777777" w:rsidR="0082535E" w:rsidRPr="008A57D7" w:rsidRDefault="00541A8F">
      <w:pPr>
        <w:pStyle w:val="ac"/>
        <w:spacing w:beforeAutospacing="0" w:afterAutospacing="0"/>
        <w:jc w:val="both"/>
        <w:rPr>
          <w:color w:val="000000"/>
          <w:u w:val="single"/>
          <w:lang w:val="uk-UA"/>
        </w:rPr>
      </w:pPr>
      <w:r w:rsidRPr="008A57D7">
        <w:rPr>
          <w:color w:val="000000"/>
          <w:lang w:val="uk-UA"/>
        </w:rPr>
        <w:t>7.3. Доказом виникнення обставин непереборної сили та строку їх дії є відповідні документи, які видаються Торгово-промисловою палатою України.</w:t>
      </w:r>
    </w:p>
    <w:p w14:paraId="18D87EFD" w14:textId="77777777" w:rsidR="0082535E" w:rsidRPr="008A57D7" w:rsidRDefault="00541A8F">
      <w:pPr>
        <w:pStyle w:val="ac"/>
        <w:spacing w:beforeAutospacing="0" w:afterAutospacing="0"/>
        <w:jc w:val="both"/>
        <w:rPr>
          <w:color w:val="000000"/>
          <w:lang w:val="uk-UA"/>
        </w:rPr>
      </w:pPr>
      <w:r w:rsidRPr="008A57D7">
        <w:rPr>
          <w:color w:val="000000"/>
          <w:lang w:val="uk-UA"/>
        </w:rPr>
        <w:t>7.4. У разі коли строк дії обставин непереборної сили продовжується більше ніж 3-х днів, кожна із Сторін в установленому порядку має право розірвати цей Договір. У разі попередньої оплати Постачальник повертає Замовнику кошти протягом трьох днів з дня розірвання цього Договору.</w:t>
      </w:r>
    </w:p>
    <w:p w14:paraId="448C64E2" w14:textId="77777777" w:rsidR="0082535E" w:rsidRPr="008A57D7" w:rsidRDefault="0082535E">
      <w:pPr>
        <w:pStyle w:val="ac"/>
        <w:spacing w:beforeAutospacing="0" w:afterAutospacing="0"/>
        <w:rPr>
          <w:color w:val="000000"/>
          <w:lang w:val="uk-UA"/>
        </w:rPr>
      </w:pPr>
    </w:p>
    <w:p w14:paraId="59071C0D" w14:textId="4CB23D72" w:rsidR="0082535E" w:rsidRPr="008A57D7" w:rsidRDefault="00541A8F" w:rsidP="0090193B">
      <w:pPr>
        <w:pStyle w:val="ac"/>
        <w:spacing w:beforeAutospacing="0" w:afterAutospacing="0"/>
        <w:jc w:val="center"/>
        <w:rPr>
          <w:b/>
          <w:color w:val="000000"/>
          <w:lang w:val="uk-UA"/>
        </w:rPr>
      </w:pPr>
      <w:r w:rsidRPr="008A57D7">
        <w:rPr>
          <w:b/>
          <w:color w:val="000000"/>
          <w:lang w:val="uk-UA"/>
        </w:rPr>
        <w:t>VIII. ВИРІШЕННЯ СПОРІВ</w:t>
      </w:r>
    </w:p>
    <w:p w14:paraId="00CBF26C" w14:textId="77777777" w:rsidR="0082535E" w:rsidRPr="008A57D7" w:rsidRDefault="00541A8F">
      <w:pPr>
        <w:jc w:val="both"/>
        <w:rPr>
          <w:color w:val="000000"/>
          <w:lang w:val="uk-UA"/>
        </w:rPr>
      </w:pPr>
      <w:r w:rsidRPr="008A57D7">
        <w:rPr>
          <w:color w:val="000000"/>
          <w:lang w:val="uk-UA"/>
        </w:rPr>
        <w:t xml:space="preserve">8.1.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14:paraId="2B1FC897" w14:textId="77777777" w:rsidR="0082535E" w:rsidRPr="008A57D7" w:rsidRDefault="00541A8F">
      <w:pPr>
        <w:jc w:val="both"/>
        <w:rPr>
          <w:color w:val="000000"/>
          <w:lang w:val="uk-UA"/>
        </w:rPr>
      </w:pPr>
      <w:r w:rsidRPr="008A57D7">
        <w:rPr>
          <w:color w:val="000000"/>
          <w:lang w:val="uk-UA"/>
        </w:rPr>
        <w:t>8.2. Зміни, доповнення, перегляд суттєвих умов договору, здійснюються за взаємним погодження сторін, у тому числі й з урахуванням факторів, яких неможливо було передбачити при укладенні дійсного договору.</w:t>
      </w:r>
    </w:p>
    <w:p w14:paraId="7D5F1AE6" w14:textId="77777777" w:rsidR="0082535E" w:rsidRPr="008A57D7" w:rsidRDefault="00541A8F">
      <w:pPr>
        <w:jc w:val="both"/>
        <w:rPr>
          <w:color w:val="000000"/>
          <w:lang w:val="uk-UA"/>
        </w:rPr>
      </w:pPr>
      <w:r w:rsidRPr="008A57D7">
        <w:rPr>
          <w:color w:val="000000"/>
          <w:lang w:val="uk-UA"/>
        </w:rPr>
        <w:t>8.3. У разі недосягнення Сторонами згоди спори (розбіжності) вирішуються у судовому порядку.</w:t>
      </w:r>
    </w:p>
    <w:p w14:paraId="4497F14A" w14:textId="77777777" w:rsidR="0082535E" w:rsidRPr="00046071" w:rsidRDefault="0082535E">
      <w:pPr>
        <w:pStyle w:val="ac"/>
        <w:spacing w:beforeAutospacing="0" w:afterAutospacing="0"/>
        <w:jc w:val="center"/>
        <w:rPr>
          <w:color w:val="000000"/>
          <w:lang w:val="uk-UA"/>
        </w:rPr>
      </w:pPr>
    </w:p>
    <w:p w14:paraId="14106C31" w14:textId="77777777" w:rsidR="0082535E" w:rsidRPr="008A57D7" w:rsidRDefault="00541A8F">
      <w:pPr>
        <w:pStyle w:val="ac"/>
        <w:spacing w:beforeAutospacing="0" w:afterAutospacing="0"/>
        <w:jc w:val="center"/>
        <w:rPr>
          <w:b/>
          <w:color w:val="000000"/>
          <w:lang w:val="uk-UA"/>
        </w:rPr>
      </w:pPr>
      <w:r w:rsidRPr="008A57D7">
        <w:rPr>
          <w:b/>
          <w:color w:val="000000"/>
          <w:lang w:val="uk-UA"/>
        </w:rPr>
        <w:t>IX. СТРОК ДІЇ ДОГОВОРУ</w:t>
      </w:r>
    </w:p>
    <w:p w14:paraId="55135224" w14:textId="25A5A1EB" w:rsidR="0082535E" w:rsidRPr="008A57D7" w:rsidRDefault="00541A8F">
      <w:pPr>
        <w:pStyle w:val="ac"/>
        <w:spacing w:beforeAutospacing="0" w:afterAutospacing="0"/>
        <w:jc w:val="both"/>
        <w:rPr>
          <w:color w:val="000000"/>
          <w:lang w:val="uk-UA"/>
        </w:rPr>
      </w:pPr>
      <w:r w:rsidRPr="008A57D7">
        <w:rPr>
          <w:color w:val="000000"/>
          <w:lang w:val="uk-UA"/>
        </w:rPr>
        <w:t>9.1. Цей Договір</w:t>
      </w:r>
      <w:r w:rsidR="008560C5" w:rsidRPr="008A57D7">
        <w:rPr>
          <w:color w:val="000000"/>
          <w:lang w:val="uk-UA"/>
        </w:rPr>
        <w:t xml:space="preserve"> набирає чинності з __. ___.202</w:t>
      </w:r>
      <w:r w:rsidR="0090193B" w:rsidRPr="008A57D7">
        <w:rPr>
          <w:color w:val="000000"/>
          <w:lang w:val="uk-UA"/>
        </w:rPr>
        <w:t>2</w:t>
      </w:r>
      <w:r w:rsidR="008560C5" w:rsidRPr="008A57D7">
        <w:rPr>
          <w:color w:val="000000"/>
          <w:lang w:val="uk-UA"/>
        </w:rPr>
        <w:t xml:space="preserve"> р. і діє по 31.12.202</w:t>
      </w:r>
      <w:r w:rsidR="0090193B" w:rsidRPr="008A57D7">
        <w:rPr>
          <w:color w:val="000000"/>
          <w:lang w:val="uk-UA"/>
        </w:rPr>
        <w:t>2</w:t>
      </w:r>
      <w:r w:rsidR="007416FA" w:rsidRPr="008A57D7">
        <w:rPr>
          <w:color w:val="000000"/>
          <w:lang w:val="uk-UA"/>
        </w:rPr>
        <w:t xml:space="preserve"> року.</w:t>
      </w:r>
    </w:p>
    <w:p w14:paraId="61430DB6" w14:textId="77777777" w:rsidR="0082535E" w:rsidRPr="008A57D7" w:rsidRDefault="0082535E">
      <w:pPr>
        <w:pStyle w:val="ac"/>
        <w:spacing w:beforeAutospacing="0" w:afterAutospacing="0"/>
        <w:jc w:val="both"/>
        <w:rPr>
          <w:color w:val="000000"/>
          <w:lang w:val="uk-UA"/>
        </w:rPr>
      </w:pPr>
    </w:p>
    <w:p w14:paraId="6471E8C4" w14:textId="77777777" w:rsidR="0082535E" w:rsidRPr="008A57D7" w:rsidRDefault="00541A8F">
      <w:pPr>
        <w:pStyle w:val="ac"/>
        <w:spacing w:beforeAutospacing="0" w:afterAutospacing="0"/>
        <w:jc w:val="center"/>
        <w:rPr>
          <w:b/>
          <w:color w:val="000000"/>
          <w:lang w:val="uk-UA"/>
        </w:rPr>
      </w:pPr>
      <w:r w:rsidRPr="008A57D7">
        <w:rPr>
          <w:b/>
          <w:color w:val="000000"/>
          <w:lang w:val="uk-UA"/>
        </w:rPr>
        <w:t>X. ІНШІ УМОВИ</w:t>
      </w:r>
    </w:p>
    <w:p w14:paraId="00FB8564" w14:textId="77777777" w:rsidR="0082535E" w:rsidRPr="008A57D7" w:rsidRDefault="00541A8F">
      <w:pPr>
        <w:jc w:val="both"/>
        <w:rPr>
          <w:lang w:val="uk-UA"/>
        </w:rPr>
      </w:pPr>
      <w:r w:rsidRPr="008A57D7">
        <w:rPr>
          <w:lang w:val="uk-UA"/>
        </w:rPr>
        <w:t>10.1. Цей Договір вважається укладеним з моменту підписання його Сторонами.</w:t>
      </w:r>
    </w:p>
    <w:p w14:paraId="4C390D2B" w14:textId="77777777" w:rsidR="0082535E" w:rsidRPr="008A57D7" w:rsidRDefault="00541A8F">
      <w:pPr>
        <w:jc w:val="both"/>
        <w:rPr>
          <w:lang w:val="uk-UA"/>
        </w:rPr>
      </w:pPr>
      <w:r w:rsidRPr="008A57D7">
        <w:rPr>
          <w:lang w:val="uk-UA"/>
        </w:rPr>
        <w:t>10.2. Зміни до Договору оформлюються у вигляді письмової додаткової угоди і підписується Сторонами. Всі зміни, додатки і доповнення до Договору є його невід’ємною частиною.</w:t>
      </w:r>
    </w:p>
    <w:p w14:paraId="43BAFB2C" w14:textId="77777777" w:rsidR="0082535E" w:rsidRPr="008A57D7" w:rsidRDefault="00541A8F">
      <w:pPr>
        <w:tabs>
          <w:tab w:val="left" w:pos="1080"/>
        </w:tabs>
        <w:jc w:val="both"/>
        <w:rPr>
          <w:lang w:val="uk-UA"/>
        </w:rPr>
      </w:pPr>
      <w:r w:rsidRPr="008A57D7">
        <w:rPr>
          <w:lang w:val="uk-UA"/>
        </w:rPr>
        <w:t>10.3. У випадках, не передбачених Договором, Сторони керуються діючим законодавством України.</w:t>
      </w:r>
    </w:p>
    <w:p w14:paraId="77429009" w14:textId="77777777" w:rsidR="0082535E" w:rsidRPr="008A57D7" w:rsidRDefault="00541A8F">
      <w:pPr>
        <w:jc w:val="both"/>
        <w:rPr>
          <w:lang w:val="uk-UA"/>
        </w:rPr>
      </w:pPr>
      <w:r w:rsidRPr="008A57D7">
        <w:rPr>
          <w:lang w:val="uk-UA"/>
        </w:rPr>
        <w:t>10.4. Закінчення строку цього Договору не звільняє сторони від відповідальності за його порушення, яке мало місце під час дії цього Договору.</w:t>
      </w:r>
    </w:p>
    <w:p w14:paraId="281EE116" w14:textId="0D1EDE96" w:rsidR="0082535E" w:rsidRPr="008A57D7" w:rsidRDefault="008A57D7">
      <w:pPr>
        <w:jc w:val="both"/>
        <w:rPr>
          <w:lang w:val="uk-UA"/>
        </w:rPr>
      </w:pPr>
      <w:r w:rsidRPr="008A57D7">
        <w:rPr>
          <w:lang w:val="uk-UA"/>
        </w:rPr>
        <w:t>10.5</w:t>
      </w:r>
      <w:r w:rsidR="00541A8F" w:rsidRPr="008A57D7">
        <w:rPr>
          <w:lang w:val="uk-UA"/>
        </w:rPr>
        <w:t>. Цей Договір про закупівлю укладено відповідно до норм Цивільного та Господарського кодексів України.</w:t>
      </w:r>
    </w:p>
    <w:p w14:paraId="43ADE1B5" w14:textId="7EBD93CF" w:rsidR="0082535E" w:rsidRPr="008A57D7" w:rsidRDefault="008A57D7">
      <w:pPr>
        <w:pStyle w:val="ac"/>
        <w:tabs>
          <w:tab w:val="left" w:pos="5760"/>
        </w:tabs>
        <w:spacing w:beforeAutospacing="0" w:afterAutospacing="0"/>
        <w:jc w:val="both"/>
        <w:rPr>
          <w:color w:val="000000"/>
          <w:lang w:val="uk-UA"/>
        </w:rPr>
      </w:pPr>
      <w:r w:rsidRPr="008A57D7">
        <w:rPr>
          <w:color w:val="000000"/>
          <w:lang w:val="uk-UA"/>
        </w:rPr>
        <w:lastRenderedPageBreak/>
        <w:t>10.6</w:t>
      </w:r>
      <w:r w:rsidR="00541A8F" w:rsidRPr="008A57D7">
        <w:rPr>
          <w:color w:val="000000"/>
          <w:lang w:val="uk-UA"/>
        </w:rPr>
        <w:t>. Цей Договір укладається і підписується у 2-х примірниках, що мають однакову юридичну силу.</w:t>
      </w:r>
    </w:p>
    <w:p w14:paraId="33585448" w14:textId="74F77845" w:rsidR="00E81733" w:rsidRPr="008A57D7" w:rsidRDefault="00E81733" w:rsidP="00E81733">
      <w:pPr>
        <w:jc w:val="center"/>
        <w:outlineLvl w:val="2"/>
        <w:rPr>
          <w:color w:val="000000"/>
          <w:lang w:val="uk-UA" w:eastAsia="uk-UA"/>
        </w:rPr>
      </w:pPr>
      <w:r w:rsidRPr="008A57D7">
        <w:rPr>
          <w:b/>
          <w:bCs/>
          <w:color w:val="000000"/>
          <w:lang w:val="uk-UA" w:eastAsia="uk-UA"/>
        </w:rPr>
        <w:t>XI. МІСЦЕЗНАХОДЖЕННЯ ТА БАНКІВСЬКІ РЕКВІЗИТИ СТОРІН</w:t>
      </w:r>
    </w:p>
    <w:p w14:paraId="3D6B40D0" w14:textId="77777777" w:rsidR="0082535E" w:rsidRPr="008A57D7" w:rsidRDefault="0082535E">
      <w:pPr>
        <w:jc w:val="both"/>
        <w:rPr>
          <w:lang w:val="uk-UA"/>
        </w:rPr>
      </w:pPr>
    </w:p>
    <w:tbl>
      <w:tblPr>
        <w:tblW w:w="10064" w:type="dxa"/>
        <w:tblInd w:w="245" w:type="dxa"/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4961"/>
        <w:gridCol w:w="5103"/>
      </w:tblGrid>
      <w:tr w:rsidR="0082535E" w:rsidRPr="008A57D7" w14:paraId="658664DE" w14:textId="77777777" w:rsidTr="00046071">
        <w:trPr>
          <w:trHeight w:val="342"/>
        </w:trPr>
        <w:tc>
          <w:tcPr>
            <w:tcW w:w="4961" w:type="dxa"/>
            <w:shd w:val="clear" w:color="auto" w:fill="auto"/>
            <w:tcMar>
              <w:left w:w="103" w:type="dxa"/>
            </w:tcMar>
            <w:vAlign w:val="center"/>
          </w:tcPr>
          <w:p w14:paraId="56A24600" w14:textId="77777777" w:rsidR="0082535E" w:rsidRPr="008A57D7" w:rsidRDefault="00541A8F" w:rsidP="008A57D7">
            <w:pPr>
              <w:pStyle w:val="ac"/>
              <w:spacing w:beforeAutospacing="0" w:afterAutospacing="0"/>
              <w:jc w:val="center"/>
              <w:rPr>
                <w:b/>
                <w:color w:val="000000"/>
                <w:lang w:val="uk-UA"/>
              </w:rPr>
            </w:pPr>
            <w:r w:rsidRPr="008A57D7">
              <w:rPr>
                <w:b/>
                <w:color w:val="000000"/>
                <w:lang w:val="uk-UA"/>
              </w:rPr>
              <w:t>Замовник</w:t>
            </w:r>
          </w:p>
        </w:tc>
        <w:tc>
          <w:tcPr>
            <w:tcW w:w="5103" w:type="dxa"/>
            <w:shd w:val="clear" w:color="auto" w:fill="auto"/>
            <w:tcMar>
              <w:left w:w="103" w:type="dxa"/>
            </w:tcMar>
            <w:vAlign w:val="center"/>
          </w:tcPr>
          <w:p w14:paraId="2A64510F" w14:textId="77777777" w:rsidR="0082535E" w:rsidRPr="008A57D7" w:rsidRDefault="00541A8F" w:rsidP="008A57D7">
            <w:pPr>
              <w:pStyle w:val="ac"/>
              <w:spacing w:beforeAutospacing="0" w:afterAutospacing="0"/>
              <w:jc w:val="center"/>
              <w:rPr>
                <w:b/>
                <w:color w:val="000000"/>
                <w:lang w:val="uk-UA"/>
              </w:rPr>
            </w:pPr>
            <w:r w:rsidRPr="008A57D7">
              <w:rPr>
                <w:b/>
                <w:color w:val="000000"/>
                <w:lang w:val="uk-UA"/>
              </w:rPr>
              <w:t>Постачальник</w:t>
            </w:r>
          </w:p>
        </w:tc>
      </w:tr>
      <w:tr w:rsidR="0082535E" w:rsidRPr="008A57D7" w14:paraId="52C1F0B0" w14:textId="77777777" w:rsidTr="00046071">
        <w:trPr>
          <w:trHeight w:val="271"/>
        </w:trPr>
        <w:tc>
          <w:tcPr>
            <w:tcW w:w="4961" w:type="dxa"/>
            <w:shd w:val="clear" w:color="auto" w:fill="auto"/>
            <w:tcMar>
              <w:left w:w="103" w:type="dxa"/>
            </w:tcMar>
            <w:vAlign w:val="center"/>
          </w:tcPr>
          <w:p w14:paraId="6FD8903B" w14:textId="77777777" w:rsidR="0082535E" w:rsidRPr="008A57D7" w:rsidRDefault="00541A8F" w:rsidP="008A57D7">
            <w:pPr>
              <w:pStyle w:val="ac"/>
              <w:spacing w:beforeAutospacing="0" w:afterAutospacing="0"/>
              <w:jc w:val="center"/>
              <w:rPr>
                <w:b/>
                <w:color w:val="000000"/>
                <w:lang w:val="uk-UA"/>
              </w:rPr>
            </w:pPr>
            <w:r w:rsidRPr="008A57D7">
              <w:rPr>
                <w:b/>
                <w:color w:val="000000"/>
                <w:lang w:val="uk-UA"/>
              </w:rPr>
              <w:t>КУ Миколаївський зоопарк</w:t>
            </w:r>
          </w:p>
        </w:tc>
        <w:tc>
          <w:tcPr>
            <w:tcW w:w="5103" w:type="dxa"/>
            <w:shd w:val="clear" w:color="auto" w:fill="auto"/>
            <w:tcMar>
              <w:left w:w="103" w:type="dxa"/>
            </w:tcMar>
            <w:vAlign w:val="center"/>
          </w:tcPr>
          <w:p w14:paraId="622223BD" w14:textId="77777777" w:rsidR="0082535E" w:rsidRPr="008A57D7" w:rsidRDefault="0082535E" w:rsidP="008A57D7">
            <w:pPr>
              <w:tabs>
                <w:tab w:val="center" w:pos="5233"/>
              </w:tabs>
              <w:rPr>
                <w:color w:val="000000"/>
                <w:lang w:val="uk-UA"/>
              </w:rPr>
            </w:pPr>
          </w:p>
        </w:tc>
      </w:tr>
      <w:tr w:rsidR="0082535E" w:rsidRPr="008A57D7" w14:paraId="71BE7B03" w14:textId="77777777" w:rsidTr="00046071">
        <w:trPr>
          <w:trHeight w:val="556"/>
        </w:trPr>
        <w:tc>
          <w:tcPr>
            <w:tcW w:w="4961" w:type="dxa"/>
            <w:shd w:val="clear" w:color="auto" w:fill="auto"/>
            <w:tcMar>
              <w:left w:w="103" w:type="dxa"/>
            </w:tcMar>
            <w:vAlign w:val="center"/>
          </w:tcPr>
          <w:p w14:paraId="753B6068" w14:textId="4D16C12B" w:rsidR="0082535E" w:rsidRPr="008A57D7" w:rsidRDefault="008A57D7" w:rsidP="008A57D7">
            <w:pPr>
              <w:pStyle w:val="ac"/>
              <w:tabs>
                <w:tab w:val="left" w:pos="4392"/>
              </w:tabs>
              <w:spacing w:beforeAutospacing="0" w:afterAutospacing="0"/>
              <w:rPr>
                <w:lang w:val="uk-UA"/>
              </w:rPr>
            </w:pPr>
            <w:r w:rsidRPr="008A57D7">
              <w:rPr>
                <w:lang w:val="uk-UA"/>
              </w:rPr>
              <w:t>54003 м. Миколаїв</w:t>
            </w:r>
            <w:r w:rsidR="00541A8F" w:rsidRPr="008A57D7">
              <w:rPr>
                <w:lang w:val="uk-UA"/>
              </w:rPr>
              <w:t>, пл. М. Леонтовича,</w:t>
            </w:r>
            <w:r w:rsidR="00046071">
              <w:rPr>
                <w:lang w:val="uk-UA"/>
              </w:rPr>
              <w:t xml:space="preserve"> буд. </w:t>
            </w:r>
            <w:r w:rsidR="00541A8F" w:rsidRPr="008A57D7">
              <w:rPr>
                <w:lang w:val="uk-UA"/>
              </w:rPr>
              <w:t>1</w:t>
            </w:r>
          </w:p>
        </w:tc>
        <w:tc>
          <w:tcPr>
            <w:tcW w:w="5103" w:type="dxa"/>
            <w:shd w:val="clear" w:color="auto" w:fill="auto"/>
            <w:tcMar>
              <w:left w:w="103" w:type="dxa"/>
            </w:tcMar>
            <w:vAlign w:val="center"/>
          </w:tcPr>
          <w:p w14:paraId="34A9D0DD" w14:textId="4FC306FF" w:rsidR="0082535E" w:rsidRPr="008A57D7" w:rsidRDefault="0082535E" w:rsidP="008A57D7">
            <w:pPr>
              <w:tabs>
                <w:tab w:val="center" w:pos="5233"/>
              </w:tabs>
              <w:rPr>
                <w:b/>
                <w:lang w:val="uk-UA"/>
              </w:rPr>
            </w:pPr>
          </w:p>
        </w:tc>
      </w:tr>
      <w:tr w:rsidR="0082535E" w:rsidRPr="008A57D7" w14:paraId="02C41949" w14:textId="77777777" w:rsidTr="00046071">
        <w:trPr>
          <w:trHeight w:val="437"/>
        </w:trPr>
        <w:tc>
          <w:tcPr>
            <w:tcW w:w="4961" w:type="dxa"/>
            <w:shd w:val="clear" w:color="auto" w:fill="auto"/>
            <w:tcMar>
              <w:left w:w="103" w:type="dxa"/>
            </w:tcMar>
            <w:vAlign w:val="center"/>
          </w:tcPr>
          <w:p w14:paraId="338212EF" w14:textId="77777777" w:rsidR="0082535E" w:rsidRPr="008A57D7" w:rsidRDefault="00541A8F" w:rsidP="008A57D7">
            <w:pPr>
              <w:pStyle w:val="ac"/>
              <w:rPr>
                <w:lang w:val="uk-UA"/>
              </w:rPr>
            </w:pPr>
            <w:r w:rsidRPr="008A57D7">
              <w:rPr>
                <w:lang w:val="uk-UA"/>
              </w:rPr>
              <w:t>Свідоцтво № 100314465 від 18.12.2010 р</w:t>
            </w:r>
          </w:p>
        </w:tc>
        <w:tc>
          <w:tcPr>
            <w:tcW w:w="5103" w:type="dxa"/>
            <w:shd w:val="clear" w:color="auto" w:fill="auto"/>
            <w:tcMar>
              <w:left w:w="103" w:type="dxa"/>
            </w:tcMar>
            <w:vAlign w:val="center"/>
          </w:tcPr>
          <w:p w14:paraId="201D2395" w14:textId="77777777" w:rsidR="0082535E" w:rsidRPr="008A57D7" w:rsidRDefault="0082535E" w:rsidP="008A57D7">
            <w:pPr>
              <w:tabs>
                <w:tab w:val="center" w:pos="5233"/>
              </w:tabs>
              <w:rPr>
                <w:lang w:val="uk-UA"/>
              </w:rPr>
            </w:pPr>
          </w:p>
          <w:p w14:paraId="18EACCEB" w14:textId="77777777" w:rsidR="0082535E" w:rsidRPr="008A57D7" w:rsidRDefault="0082535E" w:rsidP="008A57D7">
            <w:pPr>
              <w:rPr>
                <w:color w:val="000000"/>
                <w:lang w:val="uk-UA"/>
              </w:rPr>
            </w:pPr>
          </w:p>
        </w:tc>
      </w:tr>
      <w:tr w:rsidR="0082535E" w:rsidRPr="008A57D7" w14:paraId="058B0EBA" w14:textId="77777777" w:rsidTr="00046071">
        <w:trPr>
          <w:trHeight w:val="342"/>
        </w:trPr>
        <w:tc>
          <w:tcPr>
            <w:tcW w:w="4961" w:type="dxa"/>
            <w:shd w:val="clear" w:color="auto" w:fill="auto"/>
            <w:tcMar>
              <w:left w:w="103" w:type="dxa"/>
            </w:tcMar>
            <w:vAlign w:val="center"/>
          </w:tcPr>
          <w:p w14:paraId="380AA4B1" w14:textId="77777777" w:rsidR="0082535E" w:rsidRPr="008A57D7" w:rsidRDefault="00541A8F" w:rsidP="008A57D7">
            <w:pPr>
              <w:pStyle w:val="ac"/>
              <w:spacing w:beforeAutospacing="0" w:afterAutospacing="0"/>
              <w:rPr>
                <w:color w:val="000000"/>
                <w:lang w:val="uk-UA"/>
              </w:rPr>
            </w:pPr>
            <w:r w:rsidRPr="008A57D7">
              <w:rPr>
                <w:lang w:val="uk-UA"/>
              </w:rPr>
              <w:t>ІПН 022197614022</w:t>
            </w:r>
          </w:p>
        </w:tc>
        <w:tc>
          <w:tcPr>
            <w:tcW w:w="5103" w:type="dxa"/>
            <w:shd w:val="clear" w:color="auto" w:fill="auto"/>
            <w:tcMar>
              <w:left w:w="103" w:type="dxa"/>
            </w:tcMar>
            <w:vAlign w:val="center"/>
          </w:tcPr>
          <w:p w14:paraId="0B5CE35D" w14:textId="77777777" w:rsidR="0082535E" w:rsidRPr="008A57D7" w:rsidRDefault="0082535E" w:rsidP="008A57D7">
            <w:pPr>
              <w:snapToGrid w:val="0"/>
              <w:rPr>
                <w:color w:val="000000"/>
                <w:lang w:val="uk-UA"/>
              </w:rPr>
            </w:pPr>
          </w:p>
        </w:tc>
      </w:tr>
      <w:tr w:rsidR="0082535E" w:rsidRPr="008A57D7" w14:paraId="6BB9D7AE" w14:textId="77777777" w:rsidTr="00046071">
        <w:trPr>
          <w:trHeight w:val="99"/>
        </w:trPr>
        <w:tc>
          <w:tcPr>
            <w:tcW w:w="4961" w:type="dxa"/>
            <w:shd w:val="clear" w:color="auto" w:fill="auto"/>
            <w:tcMar>
              <w:left w:w="103" w:type="dxa"/>
            </w:tcMar>
            <w:vAlign w:val="center"/>
          </w:tcPr>
          <w:p w14:paraId="42C0A1EE" w14:textId="77777777" w:rsidR="0082535E" w:rsidRPr="008A57D7" w:rsidRDefault="00541A8F" w:rsidP="008A57D7">
            <w:pPr>
              <w:pStyle w:val="ac"/>
              <w:spacing w:beforeAutospacing="0" w:afterAutospacing="0"/>
              <w:rPr>
                <w:color w:val="000000"/>
                <w:lang w:val="uk-UA"/>
              </w:rPr>
            </w:pPr>
            <w:r w:rsidRPr="008A57D7">
              <w:rPr>
                <w:lang w:val="uk-UA"/>
              </w:rPr>
              <w:t>тел. (факс) 55-60-45</w:t>
            </w:r>
          </w:p>
        </w:tc>
        <w:tc>
          <w:tcPr>
            <w:tcW w:w="5103" w:type="dxa"/>
            <w:shd w:val="clear" w:color="auto" w:fill="auto"/>
            <w:tcMar>
              <w:left w:w="103" w:type="dxa"/>
            </w:tcMar>
            <w:vAlign w:val="center"/>
          </w:tcPr>
          <w:p w14:paraId="7310EF50" w14:textId="77777777" w:rsidR="0082535E" w:rsidRPr="008A57D7" w:rsidRDefault="0082535E" w:rsidP="008A57D7">
            <w:pPr>
              <w:rPr>
                <w:lang w:val="uk-UA"/>
              </w:rPr>
            </w:pPr>
          </w:p>
        </w:tc>
      </w:tr>
      <w:tr w:rsidR="0082535E" w:rsidRPr="008A57D7" w14:paraId="16A224A8" w14:textId="77777777" w:rsidTr="00046071">
        <w:trPr>
          <w:trHeight w:val="415"/>
        </w:trPr>
        <w:tc>
          <w:tcPr>
            <w:tcW w:w="4961" w:type="dxa"/>
            <w:shd w:val="clear" w:color="auto" w:fill="auto"/>
            <w:tcMar>
              <w:left w:w="103" w:type="dxa"/>
            </w:tcMar>
            <w:vAlign w:val="center"/>
          </w:tcPr>
          <w:p w14:paraId="539425B8" w14:textId="03900349" w:rsidR="0082535E" w:rsidRPr="008A57D7" w:rsidRDefault="00541A8F" w:rsidP="008A57D7">
            <w:pPr>
              <w:pStyle w:val="ac"/>
              <w:spacing w:beforeAutospacing="0" w:afterAutospacing="0"/>
              <w:rPr>
                <w:lang w:val="uk-UA"/>
              </w:rPr>
            </w:pPr>
            <w:r w:rsidRPr="008A57D7">
              <w:rPr>
                <w:lang w:val="uk-UA"/>
              </w:rPr>
              <w:t>р/р UA</w:t>
            </w:r>
            <w:r w:rsidR="0090193B" w:rsidRPr="008A57D7">
              <w:rPr>
                <w:lang w:val="uk-UA"/>
              </w:rPr>
              <w:t xml:space="preserve"> </w:t>
            </w:r>
            <w:r w:rsidR="0090193B" w:rsidRPr="008A57D7">
              <w:rPr>
                <w:color w:val="000000"/>
                <w:lang w:val="uk-UA" w:eastAsia="uk-UA"/>
              </w:rPr>
              <w:t xml:space="preserve">463052990000026008011705355 </w:t>
            </w:r>
            <w:r w:rsidR="00AF73B2" w:rsidRPr="008A57D7">
              <w:rPr>
                <w:lang w:val="uk-UA"/>
              </w:rPr>
              <w:t xml:space="preserve">в РУ ПАТ КБ «Приватбанк» м. Миколаїв </w:t>
            </w:r>
          </w:p>
        </w:tc>
        <w:tc>
          <w:tcPr>
            <w:tcW w:w="5103" w:type="dxa"/>
            <w:shd w:val="clear" w:color="auto" w:fill="auto"/>
            <w:tcMar>
              <w:left w:w="103" w:type="dxa"/>
            </w:tcMar>
            <w:vAlign w:val="center"/>
          </w:tcPr>
          <w:p w14:paraId="7577F941" w14:textId="77777777" w:rsidR="0082535E" w:rsidRPr="008A57D7" w:rsidRDefault="0082535E" w:rsidP="008A57D7">
            <w:pPr>
              <w:rPr>
                <w:color w:val="000000"/>
                <w:lang w:val="uk-UA"/>
              </w:rPr>
            </w:pPr>
          </w:p>
        </w:tc>
      </w:tr>
      <w:tr w:rsidR="0082535E" w:rsidRPr="008A57D7" w14:paraId="5DBAE908" w14:textId="77777777" w:rsidTr="00046071">
        <w:trPr>
          <w:trHeight w:val="1248"/>
        </w:trPr>
        <w:tc>
          <w:tcPr>
            <w:tcW w:w="4961" w:type="dxa"/>
            <w:shd w:val="clear" w:color="auto" w:fill="auto"/>
            <w:tcMar>
              <w:left w:w="103" w:type="dxa"/>
            </w:tcMar>
          </w:tcPr>
          <w:p w14:paraId="22CA7C7E" w14:textId="77777777" w:rsidR="00046071" w:rsidRDefault="00046071" w:rsidP="008A57D7">
            <w:pPr>
              <w:rPr>
                <w:lang w:val="uk-UA"/>
              </w:rPr>
            </w:pPr>
          </w:p>
          <w:p w14:paraId="1A841F25" w14:textId="52CBEC90" w:rsidR="0082535E" w:rsidRPr="008A57D7" w:rsidRDefault="00541A8F" w:rsidP="008A57D7">
            <w:pPr>
              <w:rPr>
                <w:lang w:val="uk-UA"/>
              </w:rPr>
            </w:pPr>
            <w:r w:rsidRPr="008A57D7">
              <w:rPr>
                <w:lang w:val="uk-UA"/>
              </w:rPr>
              <w:t>Директор</w:t>
            </w:r>
            <w:r w:rsidR="008A57D7" w:rsidRPr="008A57D7">
              <w:rPr>
                <w:b/>
                <w:color w:val="000000"/>
                <w:lang w:val="uk-UA"/>
              </w:rPr>
              <w:t xml:space="preserve"> </w:t>
            </w:r>
            <w:r w:rsidR="008A57D7" w:rsidRPr="008A57D7">
              <w:rPr>
                <w:color w:val="000000"/>
                <w:lang w:val="uk-UA"/>
              </w:rPr>
              <w:t>КУ Миколаївський зоопарк</w:t>
            </w:r>
          </w:p>
          <w:p w14:paraId="23A9A5C9" w14:textId="3A07FD3A" w:rsidR="00A8230D" w:rsidRPr="008A57D7" w:rsidRDefault="008560C5" w:rsidP="008A57D7">
            <w:pPr>
              <w:rPr>
                <w:lang w:val="uk-UA"/>
              </w:rPr>
            </w:pPr>
            <w:r w:rsidRPr="008A57D7">
              <w:rPr>
                <w:lang w:val="uk-UA"/>
              </w:rPr>
              <w:t>_______________</w:t>
            </w:r>
            <w:r w:rsidR="00541A8F" w:rsidRPr="008A57D7">
              <w:rPr>
                <w:lang w:val="uk-UA"/>
              </w:rPr>
              <w:t>/</w:t>
            </w:r>
            <w:r w:rsidR="008A57D7" w:rsidRPr="008A57D7">
              <w:rPr>
                <w:lang w:val="uk-UA"/>
              </w:rPr>
              <w:t xml:space="preserve"> Володимир </w:t>
            </w:r>
            <w:r w:rsidRPr="008A57D7">
              <w:rPr>
                <w:lang w:val="uk-UA"/>
              </w:rPr>
              <w:t xml:space="preserve">ТОПЧИЙ </w:t>
            </w:r>
          </w:p>
          <w:p w14:paraId="334FFD99" w14:textId="5F8A7BA0" w:rsidR="008560C5" w:rsidRPr="008A57D7" w:rsidRDefault="00A8230D" w:rsidP="008A57D7">
            <w:pPr>
              <w:rPr>
                <w:lang w:val="uk-UA"/>
              </w:rPr>
            </w:pPr>
            <w:r w:rsidRPr="008A57D7">
              <w:rPr>
                <w:lang w:val="uk-UA"/>
              </w:rPr>
              <w:t>«___»______________202</w:t>
            </w:r>
            <w:r w:rsidR="0090193B" w:rsidRPr="008A57D7">
              <w:rPr>
                <w:lang w:val="uk-UA"/>
              </w:rPr>
              <w:t>2</w:t>
            </w:r>
            <w:r w:rsidRPr="008A57D7">
              <w:rPr>
                <w:lang w:val="uk-UA"/>
              </w:rPr>
              <w:t xml:space="preserve"> р.</w:t>
            </w:r>
            <w:r w:rsidR="008560C5" w:rsidRPr="008A57D7">
              <w:rPr>
                <w:lang w:val="uk-UA"/>
              </w:rPr>
              <w:t xml:space="preserve"> </w:t>
            </w:r>
          </w:p>
          <w:p w14:paraId="1EC09B4B" w14:textId="77777777" w:rsidR="0082535E" w:rsidRPr="008A57D7" w:rsidRDefault="00541A8F" w:rsidP="008A57D7">
            <w:pPr>
              <w:rPr>
                <w:lang w:val="uk-UA"/>
              </w:rPr>
            </w:pPr>
            <w:proofErr w:type="spellStart"/>
            <w:r w:rsidRPr="008A57D7">
              <w:rPr>
                <w:lang w:val="uk-UA"/>
              </w:rPr>
              <w:t>мп</w:t>
            </w:r>
            <w:proofErr w:type="spellEnd"/>
          </w:p>
        </w:tc>
        <w:tc>
          <w:tcPr>
            <w:tcW w:w="5103" w:type="dxa"/>
            <w:shd w:val="clear" w:color="auto" w:fill="auto"/>
            <w:tcMar>
              <w:left w:w="103" w:type="dxa"/>
            </w:tcMar>
          </w:tcPr>
          <w:p w14:paraId="102068CE" w14:textId="77777777" w:rsidR="008A57D7" w:rsidRPr="008A57D7" w:rsidRDefault="008A57D7" w:rsidP="008A57D7">
            <w:pPr>
              <w:rPr>
                <w:lang w:val="uk-UA"/>
              </w:rPr>
            </w:pPr>
          </w:p>
          <w:p w14:paraId="50B8B487" w14:textId="0DD3D9CD" w:rsidR="00A8230D" w:rsidRPr="008A57D7" w:rsidRDefault="00541A8F" w:rsidP="008A57D7">
            <w:pPr>
              <w:rPr>
                <w:lang w:val="uk-UA"/>
              </w:rPr>
            </w:pPr>
            <w:r w:rsidRPr="008A57D7">
              <w:rPr>
                <w:lang w:val="uk-UA"/>
              </w:rPr>
              <w:t>________________/</w:t>
            </w:r>
            <w:r w:rsidR="008A57D7" w:rsidRPr="008A57D7">
              <w:rPr>
                <w:lang w:val="uk-UA"/>
              </w:rPr>
              <w:t xml:space="preserve">           </w:t>
            </w:r>
          </w:p>
          <w:p w14:paraId="77482E8D" w14:textId="01830A2C" w:rsidR="008A57D7" w:rsidRPr="008A57D7" w:rsidRDefault="00A8230D" w:rsidP="008A57D7">
            <w:pPr>
              <w:rPr>
                <w:lang w:val="uk-UA"/>
              </w:rPr>
            </w:pPr>
            <w:r w:rsidRPr="008A57D7">
              <w:rPr>
                <w:lang w:val="uk-UA"/>
              </w:rPr>
              <w:t>«___»______________202</w:t>
            </w:r>
            <w:r w:rsidR="0090193B" w:rsidRPr="008A57D7">
              <w:rPr>
                <w:lang w:val="uk-UA"/>
              </w:rPr>
              <w:t>2</w:t>
            </w:r>
            <w:r w:rsidRPr="008A57D7">
              <w:rPr>
                <w:lang w:val="uk-UA"/>
              </w:rPr>
              <w:t xml:space="preserve"> р.</w:t>
            </w:r>
          </w:p>
          <w:p w14:paraId="61643E67" w14:textId="77777777" w:rsidR="0082535E" w:rsidRPr="008A57D7" w:rsidRDefault="00541A8F" w:rsidP="008A57D7">
            <w:pPr>
              <w:rPr>
                <w:lang w:val="uk-UA"/>
              </w:rPr>
            </w:pPr>
            <w:proofErr w:type="spellStart"/>
            <w:r w:rsidRPr="008A57D7">
              <w:rPr>
                <w:lang w:val="uk-UA"/>
              </w:rPr>
              <w:t>мп</w:t>
            </w:r>
            <w:proofErr w:type="spellEnd"/>
          </w:p>
        </w:tc>
      </w:tr>
    </w:tbl>
    <w:p w14:paraId="668ABC29" w14:textId="77777777" w:rsidR="0082535E" w:rsidRPr="008A57D7" w:rsidRDefault="0082535E">
      <w:pPr>
        <w:ind w:left="5400"/>
        <w:rPr>
          <w:lang w:val="uk-UA"/>
        </w:rPr>
      </w:pPr>
    </w:p>
    <w:p w14:paraId="73614C14" w14:textId="77777777" w:rsidR="0082535E" w:rsidRPr="008A57D7" w:rsidRDefault="0082535E">
      <w:pPr>
        <w:ind w:left="5400"/>
        <w:rPr>
          <w:lang w:val="uk-UA"/>
        </w:rPr>
      </w:pPr>
    </w:p>
    <w:p w14:paraId="76B09DA3" w14:textId="7C3E7EAD" w:rsidR="0082535E" w:rsidRPr="008A57D7" w:rsidRDefault="0082535E" w:rsidP="002262A8">
      <w:pPr>
        <w:rPr>
          <w:lang w:val="uk-UA"/>
        </w:rPr>
      </w:pPr>
    </w:p>
    <w:p w14:paraId="048EB41A" w14:textId="71A009A8" w:rsidR="00BC4866" w:rsidRPr="008A57D7" w:rsidRDefault="00BC4866" w:rsidP="002262A8">
      <w:pPr>
        <w:rPr>
          <w:lang w:val="uk-UA"/>
        </w:rPr>
      </w:pPr>
    </w:p>
    <w:p w14:paraId="239F656C" w14:textId="3502AF96" w:rsidR="00BC4866" w:rsidRPr="008A57D7" w:rsidRDefault="00BC4866" w:rsidP="002262A8">
      <w:pPr>
        <w:rPr>
          <w:lang w:val="uk-UA"/>
        </w:rPr>
      </w:pPr>
    </w:p>
    <w:p w14:paraId="4316CEAE" w14:textId="5D03C419" w:rsidR="00BC4866" w:rsidRPr="008A57D7" w:rsidRDefault="00BC4866" w:rsidP="002262A8">
      <w:pPr>
        <w:rPr>
          <w:lang w:val="uk-UA"/>
        </w:rPr>
      </w:pPr>
    </w:p>
    <w:p w14:paraId="7486D995" w14:textId="7456158C" w:rsidR="00BC4866" w:rsidRPr="008A57D7" w:rsidRDefault="00BC4866" w:rsidP="002262A8">
      <w:pPr>
        <w:rPr>
          <w:lang w:val="uk-UA"/>
        </w:rPr>
      </w:pPr>
    </w:p>
    <w:p w14:paraId="258595C5" w14:textId="10CF6E6D" w:rsidR="00BC4866" w:rsidRPr="008A57D7" w:rsidRDefault="00BC4866" w:rsidP="002262A8">
      <w:pPr>
        <w:rPr>
          <w:lang w:val="uk-UA"/>
        </w:rPr>
      </w:pPr>
    </w:p>
    <w:p w14:paraId="00CC067F" w14:textId="76142496" w:rsidR="00BC4866" w:rsidRPr="008A57D7" w:rsidRDefault="00BC4866" w:rsidP="002262A8">
      <w:pPr>
        <w:rPr>
          <w:lang w:val="uk-UA"/>
        </w:rPr>
      </w:pPr>
    </w:p>
    <w:p w14:paraId="7DCC7D9B" w14:textId="77777777" w:rsidR="009A2E6E" w:rsidRPr="008A57D7" w:rsidRDefault="009A2E6E" w:rsidP="002262A8">
      <w:pPr>
        <w:rPr>
          <w:lang w:val="uk-UA"/>
        </w:rPr>
      </w:pPr>
    </w:p>
    <w:p w14:paraId="64B8CCF7" w14:textId="209C1E8D" w:rsidR="00BC4866" w:rsidRPr="008A57D7" w:rsidRDefault="00BC4866" w:rsidP="002262A8">
      <w:pPr>
        <w:rPr>
          <w:lang w:val="uk-UA"/>
        </w:rPr>
      </w:pPr>
    </w:p>
    <w:p w14:paraId="204CB7EE" w14:textId="3A38DB7C" w:rsidR="00BC4866" w:rsidRPr="008A57D7" w:rsidRDefault="00BC4866" w:rsidP="002262A8">
      <w:pPr>
        <w:rPr>
          <w:lang w:val="uk-UA"/>
        </w:rPr>
      </w:pPr>
    </w:p>
    <w:p w14:paraId="3248FC77" w14:textId="77777777" w:rsidR="00BC4866" w:rsidRPr="008A57D7" w:rsidRDefault="00BC4866" w:rsidP="002262A8">
      <w:pPr>
        <w:rPr>
          <w:lang w:val="uk-UA"/>
        </w:rPr>
      </w:pPr>
    </w:p>
    <w:p w14:paraId="709C7883" w14:textId="77777777" w:rsidR="002262A8" w:rsidRPr="008A57D7" w:rsidRDefault="002262A8" w:rsidP="002262A8">
      <w:pPr>
        <w:rPr>
          <w:lang w:val="uk-UA"/>
        </w:rPr>
      </w:pPr>
    </w:p>
    <w:p w14:paraId="3DC834FF" w14:textId="77777777" w:rsidR="002262A8" w:rsidRPr="008A57D7" w:rsidRDefault="002262A8" w:rsidP="002262A8">
      <w:pPr>
        <w:rPr>
          <w:lang w:val="uk-UA"/>
        </w:rPr>
      </w:pPr>
    </w:p>
    <w:p w14:paraId="44A5FAC5" w14:textId="77777777" w:rsidR="002262A8" w:rsidRPr="008A57D7" w:rsidRDefault="002262A8" w:rsidP="002262A8">
      <w:pPr>
        <w:rPr>
          <w:lang w:val="uk-UA"/>
        </w:rPr>
      </w:pPr>
    </w:p>
    <w:p w14:paraId="743F3683" w14:textId="77777777" w:rsidR="008A57D7" w:rsidRPr="008A57D7" w:rsidRDefault="008A57D7" w:rsidP="002262A8">
      <w:pPr>
        <w:rPr>
          <w:lang w:val="uk-UA"/>
        </w:rPr>
      </w:pPr>
    </w:p>
    <w:p w14:paraId="381B3680" w14:textId="77777777" w:rsidR="008A57D7" w:rsidRPr="008A57D7" w:rsidRDefault="008A57D7" w:rsidP="002262A8">
      <w:pPr>
        <w:rPr>
          <w:lang w:val="uk-UA"/>
        </w:rPr>
      </w:pPr>
    </w:p>
    <w:p w14:paraId="0706B088" w14:textId="77777777" w:rsidR="008A57D7" w:rsidRPr="008A57D7" w:rsidRDefault="008A57D7" w:rsidP="002262A8">
      <w:pPr>
        <w:rPr>
          <w:lang w:val="uk-UA"/>
        </w:rPr>
      </w:pPr>
    </w:p>
    <w:p w14:paraId="26AF17B1" w14:textId="77777777" w:rsidR="008A57D7" w:rsidRPr="008A57D7" w:rsidRDefault="008A57D7" w:rsidP="002262A8">
      <w:pPr>
        <w:rPr>
          <w:lang w:val="uk-UA"/>
        </w:rPr>
      </w:pPr>
    </w:p>
    <w:p w14:paraId="262CA351" w14:textId="77777777" w:rsidR="008A57D7" w:rsidRPr="008A57D7" w:rsidRDefault="008A57D7" w:rsidP="002262A8">
      <w:pPr>
        <w:rPr>
          <w:lang w:val="uk-UA"/>
        </w:rPr>
      </w:pPr>
    </w:p>
    <w:p w14:paraId="19820EE1" w14:textId="77777777" w:rsidR="008A57D7" w:rsidRPr="008A57D7" w:rsidRDefault="008A57D7" w:rsidP="002262A8">
      <w:pPr>
        <w:rPr>
          <w:lang w:val="uk-UA"/>
        </w:rPr>
      </w:pPr>
    </w:p>
    <w:p w14:paraId="2D8186E9" w14:textId="77777777" w:rsidR="008A57D7" w:rsidRPr="008A57D7" w:rsidRDefault="008A57D7" w:rsidP="002262A8">
      <w:pPr>
        <w:rPr>
          <w:lang w:val="uk-UA"/>
        </w:rPr>
      </w:pPr>
    </w:p>
    <w:p w14:paraId="5D2162D2" w14:textId="77777777" w:rsidR="008A57D7" w:rsidRPr="008A57D7" w:rsidRDefault="008A57D7" w:rsidP="002262A8">
      <w:pPr>
        <w:rPr>
          <w:lang w:val="uk-UA"/>
        </w:rPr>
      </w:pPr>
    </w:p>
    <w:p w14:paraId="64D90BBF" w14:textId="77777777" w:rsidR="008A57D7" w:rsidRPr="008A57D7" w:rsidRDefault="008A57D7" w:rsidP="002262A8">
      <w:pPr>
        <w:rPr>
          <w:lang w:val="uk-UA"/>
        </w:rPr>
      </w:pPr>
    </w:p>
    <w:p w14:paraId="75A48915" w14:textId="77777777" w:rsidR="008A57D7" w:rsidRPr="008A57D7" w:rsidRDefault="008A57D7" w:rsidP="002262A8">
      <w:pPr>
        <w:rPr>
          <w:lang w:val="uk-UA"/>
        </w:rPr>
      </w:pPr>
    </w:p>
    <w:p w14:paraId="442BDDA5" w14:textId="77777777" w:rsidR="008A57D7" w:rsidRPr="008A57D7" w:rsidRDefault="008A57D7" w:rsidP="002262A8">
      <w:pPr>
        <w:rPr>
          <w:lang w:val="uk-UA"/>
        </w:rPr>
      </w:pPr>
    </w:p>
    <w:p w14:paraId="61E2D5E3" w14:textId="77777777" w:rsidR="008A57D7" w:rsidRPr="008A57D7" w:rsidRDefault="008A57D7" w:rsidP="002262A8">
      <w:pPr>
        <w:rPr>
          <w:lang w:val="uk-UA"/>
        </w:rPr>
      </w:pPr>
    </w:p>
    <w:p w14:paraId="5634423A" w14:textId="58F87B3A" w:rsidR="008A57D7" w:rsidRDefault="008A57D7" w:rsidP="002262A8">
      <w:pPr>
        <w:rPr>
          <w:lang w:val="uk-UA"/>
        </w:rPr>
      </w:pPr>
    </w:p>
    <w:p w14:paraId="4F9C5389" w14:textId="77777777" w:rsidR="00981357" w:rsidRPr="008A57D7" w:rsidRDefault="00981357" w:rsidP="002262A8">
      <w:pPr>
        <w:rPr>
          <w:lang w:val="uk-UA"/>
        </w:rPr>
      </w:pPr>
    </w:p>
    <w:p w14:paraId="2DDD7FF7" w14:textId="77777777" w:rsidR="008A57D7" w:rsidRPr="008A57D7" w:rsidRDefault="008A57D7" w:rsidP="002262A8">
      <w:pPr>
        <w:rPr>
          <w:lang w:val="uk-UA"/>
        </w:rPr>
      </w:pPr>
    </w:p>
    <w:p w14:paraId="2582F8DB" w14:textId="77777777" w:rsidR="008A57D7" w:rsidRPr="008A57D7" w:rsidRDefault="008A57D7" w:rsidP="002262A8">
      <w:pPr>
        <w:rPr>
          <w:lang w:val="uk-UA"/>
        </w:rPr>
      </w:pPr>
    </w:p>
    <w:p w14:paraId="2C91A008" w14:textId="77777777" w:rsidR="008A57D7" w:rsidRPr="008A57D7" w:rsidRDefault="008A57D7" w:rsidP="002262A8">
      <w:pPr>
        <w:rPr>
          <w:lang w:val="uk-UA"/>
        </w:rPr>
      </w:pPr>
    </w:p>
    <w:p w14:paraId="528DB44D" w14:textId="77777777" w:rsidR="008A57D7" w:rsidRPr="008A57D7" w:rsidRDefault="008A57D7" w:rsidP="002262A8">
      <w:pPr>
        <w:rPr>
          <w:lang w:val="uk-UA"/>
        </w:rPr>
      </w:pPr>
    </w:p>
    <w:p w14:paraId="2E923321" w14:textId="77777777" w:rsidR="00866615" w:rsidRPr="008A57D7" w:rsidRDefault="00866615" w:rsidP="00866615">
      <w:pPr>
        <w:ind w:left="5400"/>
        <w:rPr>
          <w:lang w:val="uk-UA"/>
        </w:rPr>
      </w:pPr>
      <w:r w:rsidRPr="008A57D7">
        <w:rPr>
          <w:lang w:val="uk-UA"/>
        </w:rPr>
        <w:lastRenderedPageBreak/>
        <w:t>Додаток 1 до договору № _________</w:t>
      </w:r>
    </w:p>
    <w:p w14:paraId="39C0517B" w14:textId="77777777" w:rsidR="00866615" w:rsidRPr="008A57D7" w:rsidRDefault="00866615" w:rsidP="00866615">
      <w:pPr>
        <w:ind w:left="5400"/>
        <w:rPr>
          <w:lang w:val="uk-UA"/>
        </w:rPr>
      </w:pPr>
      <w:r w:rsidRPr="008A57D7">
        <w:rPr>
          <w:lang w:val="uk-UA"/>
        </w:rPr>
        <w:t>від «___» _____________ _____ року</w:t>
      </w:r>
    </w:p>
    <w:p w14:paraId="2202A304" w14:textId="77777777" w:rsidR="00866615" w:rsidRPr="008A57D7" w:rsidRDefault="00866615" w:rsidP="00866615">
      <w:pPr>
        <w:ind w:firstLine="560"/>
        <w:jc w:val="both"/>
        <w:rPr>
          <w:iCs/>
          <w:color w:val="000000"/>
          <w:lang w:val="uk-UA"/>
        </w:rPr>
      </w:pPr>
    </w:p>
    <w:p w14:paraId="5A34A74B" w14:textId="77777777" w:rsidR="00866615" w:rsidRPr="008A57D7" w:rsidRDefault="00866615" w:rsidP="00866615">
      <w:pPr>
        <w:ind w:firstLine="560"/>
        <w:jc w:val="both"/>
        <w:rPr>
          <w:iCs/>
          <w:color w:val="000000"/>
          <w:lang w:val="uk-UA"/>
        </w:rPr>
      </w:pPr>
    </w:p>
    <w:p w14:paraId="3102D618" w14:textId="77777777" w:rsidR="00866615" w:rsidRPr="008A57D7" w:rsidRDefault="00866615" w:rsidP="00866615">
      <w:pPr>
        <w:ind w:firstLine="560"/>
        <w:jc w:val="both"/>
        <w:rPr>
          <w:iCs/>
          <w:color w:val="000000"/>
          <w:lang w:val="uk-UA"/>
        </w:rPr>
      </w:pPr>
    </w:p>
    <w:p w14:paraId="54DC1522" w14:textId="77777777" w:rsidR="00866615" w:rsidRPr="008A57D7" w:rsidRDefault="00866615" w:rsidP="00866615">
      <w:pPr>
        <w:ind w:firstLine="560"/>
        <w:jc w:val="center"/>
        <w:rPr>
          <w:b/>
          <w:color w:val="000000"/>
          <w:lang w:val="uk-UA"/>
        </w:rPr>
      </w:pPr>
      <w:r w:rsidRPr="008A57D7">
        <w:rPr>
          <w:b/>
          <w:color w:val="000000"/>
          <w:lang w:val="uk-UA"/>
        </w:rPr>
        <w:t>Специфікація</w:t>
      </w:r>
    </w:p>
    <w:p w14:paraId="1A239EF5" w14:textId="77777777" w:rsidR="00866615" w:rsidRPr="008A57D7" w:rsidRDefault="00866615" w:rsidP="00866615">
      <w:pPr>
        <w:ind w:firstLine="560"/>
        <w:jc w:val="center"/>
        <w:rPr>
          <w:b/>
          <w:color w:val="000000"/>
          <w:lang w:val="uk-UA"/>
        </w:rPr>
      </w:pPr>
    </w:p>
    <w:tbl>
      <w:tblPr>
        <w:tblStyle w:val="af4"/>
        <w:tblW w:w="9853" w:type="dxa"/>
        <w:tblInd w:w="-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35"/>
        <w:gridCol w:w="3688"/>
        <w:gridCol w:w="988"/>
        <w:gridCol w:w="1418"/>
        <w:gridCol w:w="1134"/>
        <w:gridCol w:w="2090"/>
      </w:tblGrid>
      <w:tr w:rsidR="00866615" w:rsidRPr="008A57D7" w14:paraId="73674C38" w14:textId="77777777" w:rsidTr="00C775D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5DC2B" w14:textId="77777777" w:rsidR="00866615" w:rsidRPr="008A57D7" w:rsidRDefault="00866615">
            <w:pPr>
              <w:jc w:val="center"/>
              <w:rPr>
                <w:b/>
                <w:color w:val="000000"/>
                <w:lang w:val="uk-UA"/>
              </w:rPr>
            </w:pPr>
            <w:r w:rsidRPr="008A57D7">
              <w:rPr>
                <w:b/>
                <w:color w:val="000000"/>
                <w:lang w:val="uk-UA"/>
              </w:rPr>
              <w:t>№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C3C2F" w14:textId="77777777" w:rsidR="00866615" w:rsidRPr="008A57D7" w:rsidRDefault="00866615">
            <w:pPr>
              <w:jc w:val="center"/>
              <w:rPr>
                <w:b/>
                <w:color w:val="000000"/>
                <w:lang w:val="uk-UA"/>
              </w:rPr>
            </w:pPr>
            <w:r w:rsidRPr="008A57D7">
              <w:rPr>
                <w:b/>
                <w:color w:val="000000"/>
                <w:lang w:val="uk-UA"/>
              </w:rPr>
              <w:t>Найменування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D9364" w14:textId="77777777" w:rsidR="00866615" w:rsidRPr="008A57D7" w:rsidRDefault="00866615">
            <w:pPr>
              <w:jc w:val="center"/>
              <w:rPr>
                <w:b/>
                <w:color w:val="000000"/>
                <w:lang w:val="uk-UA"/>
              </w:rPr>
            </w:pPr>
            <w:r w:rsidRPr="008A57D7">
              <w:rPr>
                <w:b/>
                <w:color w:val="000000"/>
                <w:lang w:val="uk-UA"/>
              </w:rPr>
              <w:t>Од. виміру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45A2" w14:textId="77777777" w:rsidR="00866615" w:rsidRPr="008A57D7" w:rsidRDefault="00866615">
            <w:pPr>
              <w:jc w:val="center"/>
              <w:rPr>
                <w:b/>
                <w:color w:val="000000"/>
                <w:lang w:val="uk-UA"/>
              </w:rPr>
            </w:pPr>
            <w:r w:rsidRPr="008A57D7">
              <w:rPr>
                <w:b/>
                <w:color w:val="000000"/>
                <w:lang w:val="uk-UA"/>
              </w:rPr>
              <w:t>Кіль-</w:t>
            </w:r>
            <w:proofErr w:type="spellStart"/>
            <w:r w:rsidRPr="008A57D7">
              <w:rPr>
                <w:b/>
                <w:color w:val="000000"/>
                <w:lang w:val="uk-UA"/>
              </w:rPr>
              <w:t>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83DAF" w14:textId="77777777" w:rsidR="00866615" w:rsidRPr="008A57D7" w:rsidRDefault="00866615">
            <w:pPr>
              <w:jc w:val="center"/>
              <w:rPr>
                <w:b/>
                <w:color w:val="000000"/>
                <w:lang w:val="uk-UA"/>
              </w:rPr>
            </w:pPr>
            <w:r w:rsidRPr="008A57D7">
              <w:rPr>
                <w:b/>
                <w:color w:val="000000"/>
                <w:lang w:val="uk-UA"/>
              </w:rPr>
              <w:t>Ціна без ПДВ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3105C" w14:textId="77777777" w:rsidR="00866615" w:rsidRPr="008A57D7" w:rsidRDefault="00866615">
            <w:pPr>
              <w:jc w:val="center"/>
              <w:rPr>
                <w:b/>
                <w:color w:val="000000"/>
                <w:lang w:val="uk-UA"/>
              </w:rPr>
            </w:pPr>
            <w:r w:rsidRPr="008A57D7">
              <w:rPr>
                <w:b/>
                <w:color w:val="000000"/>
                <w:lang w:val="uk-UA"/>
              </w:rPr>
              <w:t>Сума без       ПДВ</w:t>
            </w:r>
          </w:p>
        </w:tc>
      </w:tr>
      <w:tr w:rsidR="00866615" w:rsidRPr="008A57D7" w14:paraId="1FFDA4E0" w14:textId="77777777" w:rsidTr="00C775D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40664" w14:textId="77777777" w:rsidR="00866615" w:rsidRPr="008A57D7" w:rsidRDefault="00866615">
            <w:pPr>
              <w:jc w:val="center"/>
              <w:rPr>
                <w:b/>
                <w:color w:val="000000"/>
                <w:lang w:val="uk-UA"/>
              </w:rPr>
            </w:pPr>
            <w:r w:rsidRPr="008A57D7">
              <w:rPr>
                <w:b/>
                <w:color w:val="000000"/>
                <w:lang w:val="uk-UA"/>
              </w:rPr>
              <w:t>1.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0285" w14:textId="77777777" w:rsidR="00866615" w:rsidRPr="008A57D7" w:rsidRDefault="00866615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B7A23" w14:textId="77777777" w:rsidR="00866615" w:rsidRPr="008A57D7" w:rsidRDefault="00866615">
            <w:pPr>
              <w:jc w:val="center"/>
              <w:rPr>
                <w:b/>
                <w:color w:val="000000"/>
                <w:lang w:val="uk-UA"/>
              </w:rPr>
            </w:pPr>
            <w:r w:rsidRPr="008A57D7">
              <w:rPr>
                <w:b/>
                <w:color w:val="000000"/>
                <w:lang w:val="uk-U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9780B" w14:textId="77777777" w:rsidR="00866615" w:rsidRPr="008A57D7" w:rsidRDefault="00866615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F03FB" w14:textId="77777777" w:rsidR="00866615" w:rsidRPr="008A57D7" w:rsidRDefault="00866615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880AF" w14:textId="77777777" w:rsidR="00866615" w:rsidRPr="008A57D7" w:rsidRDefault="00866615">
            <w:pPr>
              <w:jc w:val="center"/>
              <w:rPr>
                <w:lang w:val="uk-UA"/>
              </w:rPr>
            </w:pPr>
          </w:p>
        </w:tc>
      </w:tr>
      <w:tr w:rsidR="00866615" w:rsidRPr="008A57D7" w14:paraId="5F4D5336" w14:textId="77777777" w:rsidTr="00C775DC">
        <w:tc>
          <w:tcPr>
            <w:tcW w:w="6629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ADD0C" w14:textId="77777777" w:rsidR="00866615" w:rsidRPr="008A57D7" w:rsidRDefault="00866615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EDA1" w14:textId="77777777" w:rsidR="00866615" w:rsidRPr="008A57D7" w:rsidRDefault="00866615">
            <w:pPr>
              <w:jc w:val="center"/>
              <w:rPr>
                <w:b/>
                <w:color w:val="000000"/>
                <w:lang w:val="uk-UA"/>
              </w:rPr>
            </w:pPr>
            <w:r w:rsidRPr="008A57D7">
              <w:rPr>
                <w:b/>
                <w:color w:val="000000"/>
                <w:lang w:val="uk-UA"/>
              </w:rPr>
              <w:t>Загалом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EBEB" w14:textId="77777777" w:rsidR="00866615" w:rsidRPr="008A57D7" w:rsidRDefault="00866615">
            <w:pPr>
              <w:jc w:val="center"/>
              <w:rPr>
                <w:lang w:val="uk-UA"/>
              </w:rPr>
            </w:pPr>
          </w:p>
        </w:tc>
      </w:tr>
      <w:tr w:rsidR="00866615" w:rsidRPr="008A57D7" w14:paraId="434D10FC" w14:textId="77777777" w:rsidTr="00C775DC"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47E2B57" w14:textId="77777777" w:rsidR="00866615" w:rsidRPr="008A57D7" w:rsidRDefault="00866615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7195" w14:textId="77777777" w:rsidR="00866615" w:rsidRPr="008A57D7" w:rsidRDefault="00866615">
            <w:pPr>
              <w:jc w:val="center"/>
              <w:rPr>
                <w:b/>
                <w:color w:val="000000"/>
                <w:lang w:val="uk-UA"/>
              </w:rPr>
            </w:pPr>
            <w:r w:rsidRPr="008A57D7">
              <w:rPr>
                <w:b/>
                <w:color w:val="000000"/>
                <w:lang w:val="uk-UA"/>
              </w:rPr>
              <w:t>ПДВ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5E2F" w14:textId="77777777" w:rsidR="00866615" w:rsidRPr="008A57D7" w:rsidRDefault="00866615">
            <w:pPr>
              <w:jc w:val="center"/>
              <w:rPr>
                <w:lang w:val="uk-UA"/>
              </w:rPr>
            </w:pPr>
          </w:p>
        </w:tc>
      </w:tr>
      <w:tr w:rsidR="00866615" w:rsidRPr="008A57D7" w14:paraId="6CC8425D" w14:textId="77777777" w:rsidTr="00C775DC"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E915A33" w14:textId="77777777" w:rsidR="00866615" w:rsidRPr="008A57D7" w:rsidRDefault="00866615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E61BF" w14:textId="77777777" w:rsidR="00866615" w:rsidRPr="008A57D7" w:rsidRDefault="00866615">
            <w:pPr>
              <w:jc w:val="center"/>
              <w:rPr>
                <w:b/>
                <w:color w:val="000000"/>
                <w:lang w:val="uk-UA"/>
              </w:rPr>
            </w:pPr>
            <w:r w:rsidRPr="008A57D7">
              <w:rPr>
                <w:b/>
                <w:color w:val="000000"/>
                <w:lang w:val="uk-UA"/>
              </w:rPr>
              <w:t>Всього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A2BE" w14:textId="77777777" w:rsidR="00866615" w:rsidRPr="008A57D7" w:rsidRDefault="00866615">
            <w:pPr>
              <w:jc w:val="center"/>
              <w:rPr>
                <w:lang w:val="uk-UA"/>
              </w:rPr>
            </w:pPr>
          </w:p>
        </w:tc>
      </w:tr>
    </w:tbl>
    <w:p w14:paraId="59A6E6D7" w14:textId="77777777" w:rsidR="00866615" w:rsidRPr="008A57D7" w:rsidRDefault="00866615" w:rsidP="00866615">
      <w:pPr>
        <w:ind w:firstLine="560"/>
        <w:jc w:val="center"/>
        <w:rPr>
          <w:iCs/>
          <w:color w:val="000000"/>
          <w:lang w:val="uk-UA"/>
        </w:rPr>
      </w:pPr>
    </w:p>
    <w:p w14:paraId="72F2A616" w14:textId="77777777" w:rsidR="00866615" w:rsidRPr="008A57D7" w:rsidRDefault="00866615" w:rsidP="00866615">
      <w:pPr>
        <w:ind w:firstLine="560"/>
        <w:jc w:val="center"/>
        <w:rPr>
          <w:iCs/>
          <w:color w:val="000000"/>
          <w:lang w:val="uk-UA"/>
        </w:rPr>
      </w:pPr>
    </w:p>
    <w:p w14:paraId="61DA8DFB" w14:textId="77777777" w:rsidR="00866615" w:rsidRPr="008A57D7" w:rsidRDefault="00866615" w:rsidP="00866615">
      <w:pPr>
        <w:ind w:firstLine="560"/>
        <w:jc w:val="both"/>
        <w:rPr>
          <w:iCs/>
          <w:color w:val="000000"/>
          <w:lang w:val="uk-UA"/>
        </w:rPr>
      </w:pPr>
    </w:p>
    <w:p w14:paraId="1885B6EB" w14:textId="77777777" w:rsidR="00866615" w:rsidRPr="008A57D7" w:rsidRDefault="00866615" w:rsidP="00866615">
      <w:pPr>
        <w:ind w:firstLine="560"/>
        <w:jc w:val="both"/>
        <w:rPr>
          <w:iCs/>
          <w:color w:val="000000"/>
          <w:lang w:val="uk-UA"/>
        </w:rPr>
      </w:pPr>
    </w:p>
    <w:p w14:paraId="5CC71BF4" w14:textId="77777777" w:rsidR="00866615" w:rsidRPr="008A57D7" w:rsidRDefault="00866615" w:rsidP="00866615">
      <w:pPr>
        <w:ind w:firstLine="560"/>
        <w:jc w:val="both"/>
        <w:rPr>
          <w:iCs/>
          <w:color w:val="000000"/>
          <w:lang w:val="uk-UA"/>
        </w:rPr>
      </w:pPr>
    </w:p>
    <w:tbl>
      <w:tblPr>
        <w:tblW w:w="9843" w:type="dxa"/>
        <w:tblInd w:w="387" w:type="dxa"/>
        <w:tblLook w:val="01E0" w:firstRow="1" w:lastRow="1" w:firstColumn="1" w:lastColumn="1" w:noHBand="0" w:noVBand="0"/>
      </w:tblPr>
      <w:tblGrid>
        <w:gridCol w:w="4351"/>
        <w:gridCol w:w="236"/>
        <w:gridCol w:w="5256"/>
      </w:tblGrid>
      <w:tr w:rsidR="00866615" w:rsidRPr="008A57D7" w14:paraId="6D385DF3" w14:textId="77777777" w:rsidTr="00866615">
        <w:tc>
          <w:tcPr>
            <w:tcW w:w="4351" w:type="dxa"/>
            <w:hideMark/>
          </w:tcPr>
          <w:p w14:paraId="5D883D86" w14:textId="77777777" w:rsidR="00866615" w:rsidRPr="008A57D7" w:rsidRDefault="00866615">
            <w:pPr>
              <w:jc w:val="center"/>
              <w:rPr>
                <w:b/>
                <w:lang w:val="uk-UA"/>
              </w:rPr>
            </w:pPr>
            <w:r w:rsidRPr="008A57D7">
              <w:rPr>
                <w:b/>
                <w:lang w:val="uk-UA"/>
              </w:rPr>
              <w:t>Замовник</w:t>
            </w:r>
          </w:p>
        </w:tc>
        <w:tc>
          <w:tcPr>
            <w:tcW w:w="236" w:type="dxa"/>
          </w:tcPr>
          <w:p w14:paraId="4EAD2E5F" w14:textId="77777777" w:rsidR="00866615" w:rsidRPr="008A57D7" w:rsidRDefault="00866615">
            <w:pPr>
              <w:jc w:val="both"/>
              <w:rPr>
                <w:b/>
                <w:lang w:val="uk-UA"/>
              </w:rPr>
            </w:pPr>
          </w:p>
        </w:tc>
        <w:tc>
          <w:tcPr>
            <w:tcW w:w="5256" w:type="dxa"/>
            <w:hideMark/>
          </w:tcPr>
          <w:p w14:paraId="64D8D38B" w14:textId="77777777" w:rsidR="00866615" w:rsidRPr="008A57D7" w:rsidRDefault="00866615">
            <w:pPr>
              <w:jc w:val="center"/>
              <w:rPr>
                <w:b/>
                <w:lang w:val="uk-UA"/>
              </w:rPr>
            </w:pPr>
            <w:r w:rsidRPr="008A57D7">
              <w:rPr>
                <w:b/>
                <w:lang w:val="uk-UA"/>
              </w:rPr>
              <w:t>Постачальник</w:t>
            </w:r>
          </w:p>
        </w:tc>
      </w:tr>
      <w:tr w:rsidR="00866615" w:rsidRPr="008A57D7" w14:paraId="66CF3EBD" w14:textId="77777777" w:rsidTr="00866615">
        <w:tc>
          <w:tcPr>
            <w:tcW w:w="4351" w:type="dxa"/>
          </w:tcPr>
          <w:p w14:paraId="2679270B" w14:textId="77777777" w:rsidR="00866615" w:rsidRPr="008A57D7" w:rsidRDefault="00866615">
            <w:pPr>
              <w:jc w:val="both"/>
              <w:rPr>
                <w:lang w:val="uk-UA"/>
              </w:rPr>
            </w:pPr>
          </w:p>
          <w:p w14:paraId="10DB9CE7" w14:textId="77777777" w:rsidR="00866615" w:rsidRPr="008A57D7" w:rsidRDefault="00866615">
            <w:pPr>
              <w:jc w:val="both"/>
              <w:rPr>
                <w:lang w:val="uk-UA"/>
              </w:rPr>
            </w:pPr>
            <w:r w:rsidRPr="008A57D7">
              <w:rPr>
                <w:lang w:val="uk-UA"/>
              </w:rPr>
              <w:t>Директор</w:t>
            </w:r>
          </w:p>
          <w:p w14:paraId="541EFD78" w14:textId="77777777" w:rsidR="00866615" w:rsidRPr="008A57D7" w:rsidRDefault="00866615">
            <w:pPr>
              <w:jc w:val="both"/>
              <w:rPr>
                <w:lang w:val="uk-UA"/>
              </w:rPr>
            </w:pPr>
          </w:p>
          <w:p w14:paraId="43EEBD3C" w14:textId="10E7C04B" w:rsidR="00866615" w:rsidRPr="008A57D7" w:rsidRDefault="00C775DC">
            <w:pPr>
              <w:jc w:val="both"/>
              <w:rPr>
                <w:lang w:val="uk-UA"/>
              </w:rPr>
            </w:pPr>
            <w:r w:rsidRPr="008A57D7">
              <w:rPr>
                <w:lang w:val="uk-UA"/>
              </w:rPr>
              <w:t>_____________</w:t>
            </w:r>
            <w:r w:rsidR="00866615" w:rsidRPr="008A57D7">
              <w:rPr>
                <w:lang w:val="uk-UA"/>
              </w:rPr>
              <w:t xml:space="preserve"> /</w:t>
            </w:r>
            <w:r w:rsidR="00981357" w:rsidRPr="008A57D7">
              <w:rPr>
                <w:color w:val="000000"/>
                <w:lang w:val="uk-UA"/>
              </w:rPr>
              <w:t xml:space="preserve"> Володимир </w:t>
            </w:r>
            <w:r w:rsidRPr="008A57D7">
              <w:rPr>
                <w:color w:val="000000"/>
                <w:lang w:val="uk-UA"/>
              </w:rPr>
              <w:t xml:space="preserve">ТОПЧИЙ </w:t>
            </w:r>
            <w:r w:rsidR="00981357">
              <w:rPr>
                <w:color w:val="000000"/>
                <w:lang w:val="uk-UA"/>
              </w:rPr>
              <w:t>/</w:t>
            </w:r>
          </w:p>
          <w:p w14:paraId="38DE7C11" w14:textId="77777777" w:rsidR="00866615" w:rsidRPr="008A57D7" w:rsidRDefault="00866615">
            <w:pPr>
              <w:jc w:val="both"/>
              <w:rPr>
                <w:b/>
                <w:lang w:val="uk-UA"/>
              </w:rPr>
            </w:pPr>
            <w:proofErr w:type="spellStart"/>
            <w:r w:rsidRPr="008A57D7">
              <w:rPr>
                <w:lang w:val="uk-UA"/>
              </w:rPr>
              <w:t>м.п</w:t>
            </w:r>
            <w:proofErr w:type="spellEnd"/>
            <w:r w:rsidRPr="008A57D7">
              <w:rPr>
                <w:lang w:val="uk-UA"/>
              </w:rPr>
              <w:t xml:space="preserve">.                      </w:t>
            </w:r>
          </w:p>
        </w:tc>
        <w:tc>
          <w:tcPr>
            <w:tcW w:w="236" w:type="dxa"/>
          </w:tcPr>
          <w:p w14:paraId="4A4A66C6" w14:textId="77777777" w:rsidR="00866615" w:rsidRPr="008A57D7" w:rsidRDefault="00866615">
            <w:pPr>
              <w:jc w:val="both"/>
              <w:rPr>
                <w:b/>
                <w:lang w:val="uk-UA"/>
              </w:rPr>
            </w:pPr>
          </w:p>
        </w:tc>
        <w:tc>
          <w:tcPr>
            <w:tcW w:w="5256" w:type="dxa"/>
          </w:tcPr>
          <w:p w14:paraId="2355A887" w14:textId="77777777" w:rsidR="00866615" w:rsidRPr="008A57D7" w:rsidRDefault="00866615">
            <w:pPr>
              <w:jc w:val="both"/>
              <w:rPr>
                <w:lang w:val="uk-UA"/>
              </w:rPr>
            </w:pPr>
          </w:p>
          <w:p w14:paraId="282EFA6B" w14:textId="77777777" w:rsidR="00866615" w:rsidRPr="008A57D7" w:rsidRDefault="00866615">
            <w:pPr>
              <w:rPr>
                <w:lang w:val="uk-UA"/>
              </w:rPr>
            </w:pPr>
          </w:p>
          <w:p w14:paraId="2D499744" w14:textId="77777777" w:rsidR="00866615" w:rsidRPr="008A57D7" w:rsidRDefault="00866615">
            <w:pPr>
              <w:rPr>
                <w:lang w:val="uk-UA"/>
              </w:rPr>
            </w:pPr>
            <w:r w:rsidRPr="008A57D7">
              <w:rPr>
                <w:lang w:val="uk-UA"/>
              </w:rPr>
              <w:t>_________________/</w:t>
            </w:r>
            <w:r w:rsidR="00C775DC" w:rsidRPr="008A57D7">
              <w:rPr>
                <w:lang w:val="uk-UA"/>
              </w:rPr>
              <w:t xml:space="preserve">_____________ </w:t>
            </w:r>
            <w:r w:rsidRPr="008A57D7">
              <w:rPr>
                <w:lang w:val="uk-UA"/>
              </w:rPr>
              <w:t>/</w:t>
            </w:r>
          </w:p>
          <w:p w14:paraId="7B3CCE9C" w14:textId="77777777" w:rsidR="00866615" w:rsidRPr="008A57D7" w:rsidRDefault="00866615">
            <w:pPr>
              <w:jc w:val="both"/>
              <w:rPr>
                <w:b/>
                <w:lang w:val="uk-UA"/>
              </w:rPr>
            </w:pPr>
            <w:proofErr w:type="spellStart"/>
            <w:r w:rsidRPr="008A57D7">
              <w:rPr>
                <w:color w:val="000000"/>
                <w:lang w:val="uk-UA"/>
              </w:rPr>
              <w:t>мп</w:t>
            </w:r>
            <w:proofErr w:type="spellEnd"/>
            <w:r w:rsidRPr="008A57D7">
              <w:rPr>
                <w:lang w:val="uk-UA"/>
              </w:rPr>
              <w:t xml:space="preserve">                               </w:t>
            </w:r>
          </w:p>
        </w:tc>
      </w:tr>
    </w:tbl>
    <w:p w14:paraId="37A6D378" w14:textId="77777777" w:rsidR="002262A8" w:rsidRPr="008A57D7" w:rsidRDefault="002262A8" w:rsidP="002262A8">
      <w:pPr>
        <w:rPr>
          <w:lang w:val="uk-UA"/>
        </w:rPr>
      </w:pPr>
    </w:p>
    <w:p w14:paraId="160B7145" w14:textId="77777777" w:rsidR="002262A8" w:rsidRPr="008A57D7" w:rsidRDefault="002262A8" w:rsidP="002262A8">
      <w:pPr>
        <w:rPr>
          <w:lang w:val="uk-UA"/>
        </w:rPr>
      </w:pPr>
    </w:p>
    <w:p w14:paraId="50053344" w14:textId="77777777" w:rsidR="002262A8" w:rsidRPr="008A57D7" w:rsidRDefault="002262A8" w:rsidP="002262A8">
      <w:pPr>
        <w:rPr>
          <w:lang w:val="uk-UA"/>
        </w:rPr>
      </w:pPr>
    </w:p>
    <w:p w14:paraId="728C9151" w14:textId="77777777" w:rsidR="002262A8" w:rsidRPr="008A57D7" w:rsidRDefault="002262A8" w:rsidP="002262A8">
      <w:pPr>
        <w:rPr>
          <w:lang w:val="uk-UA"/>
        </w:rPr>
      </w:pPr>
    </w:p>
    <w:p w14:paraId="15AFB38F" w14:textId="77777777" w:rsidR="002262A8" w:rsidRPr="008A57D7" w:rsidRDefault="002262A8" w:rsidP="002262A8">
      <w:pPr>
        <w:rPr>
          <w:lang w:val="uk-UA"/>
        </w:rPr>
      </w:pPr>
    </w:p>
    <w:p w14:paraId="1088346B" w14:textId="77777777" w:rsidR="002262A8" w:rsidRPr="008A57D7" w:rsidRDefault="002262A8" w:rsidP="002262A8">
      <w:pPr>
        <w:rPr>
          <w:lang w:val="uk-UA"/>
        </w:rPr>
      </w:pPr>
    </w:p>
    <w:p w14:paraId="544F9A94" w14:textId="77777777" w:rsidR="002262A8" w:rsidRPr="008A57D7" w:rsidRDefault="002262A8" w:rsidP="002262A8">
      <w:pPr>
        <w:rPr>
          <w:lang w:val="uk-UA"/>
        </w:rPr>
      </w:pPr>
    </w:p>
    <w:p w14:paraId="0CE9F1F7" w14:textId="77777777" w:rsidR="002262A8" w:rsidRPr="008A57D7" w:rsidRDefault="002262A8" w:rsidP="002262A8">
      <w:pPr>
        <w:rPr>
          <w:lang w:val="uk-UA"/>
        </w:rPr>
      </w:pPr>
    </w:p>
    <w:p w14:paraId="05F44E2D" w14:textId="77777777" w:rsidR="002262A8" w:rsidRPr="008A57D7" w:rsidRDefault="00160935" w:rsidP="002262A8">
      <w:pPr>
        <w:rPr>
          <w:lang w:val="uk-UA"/>
        </w:rPr>
      </w:pPr>
      <w:r w:rsidRPr="008A57D7">
        <w:rPr>
          <w:lang w:val="uk-UA"/>
        </w:rPr>
        <w:t xml:space="preserve">            </w:t>
      </w:r>
      <w:r w:rsidR="00FF0E21" w:rsidRPr="008A57D7">
        <w:rPr>
          <w:lang w:val="uk-UA"/>
        </w:rPr>
        <w:t xml:space="preserve">                                     </w:t>
      </w:r>
      <w:r w:rsidRPr="008A57D7">
        <w:rPr>
          <w:lang w:val="uk-UA"/>
        </w:rPr>
        <w:t xml:space="preserve">                           </w:t>
      </w:r>
    </w:p>
    <w:sectPr w:rsidR="002262A8" w:rsidRPr="008A57D7" w:rsidSect="008A57D7">
      <w:headerReference w:type="default" r:id="rId7"/>
      <w:footerReference w:type="default" r:id="rId8"/>
      <w:pgSz w:w="11906" w:h="16838"/>
      <w:pgMar w:top="766" w:right="567" w:bottom="851" w:left="1134" w:header="709" w:footer="266" w:gutter="0"/>
      <w:pgNumType w:start="24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FC618" w14:textId="77777777" w:rsidR="00FE77D9" w:rsidRDefault="00FE77D9">
      <w:r>
        <w:separator/>
      </w:r>
    </w:p>
  </w:endnote>
  <w:endnote w:type="continuationSeparator" w:id="0">
    <w:p w14:paraId="5DC208EF" w14:textId="77777777" w:rsidR="00FE77D9" w:rsidRDefault="00FE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1527244"/>
      <w:docPartObj>
        <w:docPartGallery w:val="Page Numbers (Bottom of Page)"/>
        <w:docPartUnique/>
      </w:docPartObj>
    </w:sdtPr>
    <w:sdtContent>
      <w:p w14:paraId="028BCD36" w14:textId="77777777" w:rsidR="0082535E" w:rsidRDefault="00000000">
        <w:pPr>
          <w:pStyle w:val="ae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EA614" w14:textId="77777777" w:rsidR="00FE77D9" w:rsidRDefault="00FE77D9">
      <w:r>
        <w:separator/>
      </w:r>
    </w:p>
  </w:footnote>
  <w:footnote w:type="continuationSeparator" w:id="0">
    <w:p w14:paraId="07559359" w14:textId="77777777" w:rsidR="00FE77D9" w:rsidRDefault="00FE7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55C9" w14:textId="77777777" w:rsidR="0082535E" w:rsidRDefault="0082535E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35E"/>
    <w:rsid w:val="00046071"/>
    <w:rsid w:val="00083A72"/>
    <w:rsid w:val="001524AA"/>
    <w:rsid w:val="00160935"/>
    <w:rsid w:val="002262A8"/>
    <w:rsid w:val="00285ACA"/>
    <w:rsid w:val="0042172C"/>
    <w:rsid w:val="004A7DC6"/>
    <w:rsid w:val="004D0C34"/>
    <w:rsid w:val="00541A8F"/>
    <w:rsid w:val="005B53C2"/>
    <w:rsid w:val="00716A15"/>
    <w:rsid w:val="007416FA"/>
    <w:rsid w:val="007C6603"/>
    <w:rsid w:val="007F260E"/>
    <w:rsid w:val="007F632C"/>
    <w:rsid w:val="0082535E"/>
    <w:rsid w:val="008560C5"/>
    <w:rsid w:val="00866615"/>
    <w:rsid w:val="008A57D7"/>
    <w:rsid w:val="008E42DB"/>
    <w:rsid w:val="0090193B"/>
    <w:rsid w:val="00981357"/>
    <w:rsid w:val="009A2E6E"/>
    <w:rsid w:val="00A77CC7"/>
    <w:rsid w:val="00A81859"/>
    <w:rsid w:val="00A8230D"/>
    <w:rsid w:val="00AF73B2"/>
    <w:rsid w:val="00B3762E"/>
    <w:rsid w:val="00BC4866"/>
    <w:rsid w:val="00C775DC"/>
    <w:rsid w:val="00CA14C0"/>
    <w:rsid w:val="00D7655D"/>
    <w:rsid w:val="00D87E44"/>
    <w:rsid w:val="00E81733"/>
    <w:rsid w:val="00FE77D9"/>
    <w:rsid w:val="00FF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8258B"/>
  <w15:docId w15:val="{46C835E6-6A9E-4653-9FEB-E9565ADC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19C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C941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C9419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Основной текст Знак"/>
    <w:basedOn w:val="a0"/>
    <w:qFormat/>
    <w:rsid w:val="00C9419C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4">
    <w:name w:val="Верхний колонтитул Знак"/>
    <w:basedOn w:val="a0"/>
    <w:uiPriority w:val="99"/>
    <w:qFormat/>
    <w:rsid w:val="00C00A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C00A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A81BA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с отступом 2 Знак"/>
    <w:basedOn w:val="a0"/>
    <w:uiPriority w:val="99"/>
    <w:semiHidden/>
    <w:qFormat/>
    <w:rsid w:val="008A5B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qFormat/>
    <w:rsid w:val="002D6496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0">
    <w:name w:val="Основной текст (2)_"/>
    <w:basedOn w:val="a0"/>
    <w:link w:val="21"/>
    <w:qFormat/>
    <w:rsid w:val="001F12A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rial75pt">
    <w:name w:val="Основной текст (2) + Arial;7;5 pt"/>
    <w:basedOn w:val="20"/>
    <w:qFormat/>
    <w:rsid w:val="00E33FF6"/>
    <w:rPr>
      <w:rFonts w:ascii="Arial" w:eastAsia="Arial" w:hAnsi="Arial" w:cs="Arial"/>
      <w:i w:val="0"/>
      <w:iCs w:val="0"/>
      <w:caps w:val="0"/>
      <w:smallCaps w:val="0"/>
      <w:color w:val="000000"/>
      <w:spacing w:val="0"/>
      <w:w w:val="100"/>
      <w:sz w:val="15"/>
      <w:szCs w:val="15"/>
      <w:shd w:val="clear" w:color="auto" w:fill="FFFFFF"/>
      <w:lang w:val="uk-UA" w:eastAsia="uk-UA" w:bidi="uk-UA"/>
    </w:rPr>
  </w:style>
  <w:style w:type="character" w:customStyle="1" w:styleId="ListLabel1">
    <w:name w:val="ListLabel 1"/>
    <w:qFormat/>
    <w:rPr>
      <w:color w:val="000000"/>
      <w:sz w:val="23"/>
    </w:rPr>
  </w:style>
  <w:style w:type="character" w:customStyle="1" w:styleId="ListLabel2">
    <w:name w:val="ListLabel 2"/>
    <w:qFormat/>
    <w:rPr>
      <w:color w:val="000000"/>
      <w:sz w:val="23"/>
    </w:rPr>
  </w:style>
  <w:style w:type="character" w:customStyle="1" w:styleId="ListLabel3">
    <w:name w:val="ListLabel 3"/>
    <w:qFormat/>
    <w:rPr>
      <w:color w:val="000000"/>
      <w:sz w:val="23"/>
    </w:rPr>
  </w:style>
  <w:style w:type="character" w:customStyle="1" w:styleId="ListLabel4">
    <w:name w:val="ListLabel 4"/>
    <w:qFormat/>
    <w:rPr>
      <w:color w:val="000000"/>
      <w:sz w:val="23"/>
    </w:rPr>
  </w:style>
  <w:style w:type="character" w:customStyle="1" w:styleId="ListLabel5">
    <w:name w:val="ListLabel 5"/>
    <w:qFormat/>
    <w:rPr>
      <w:color w:val="000000"/>
      <w:sz w:val="23"/>
    </w:rPr>
  </w:style>
  <w:style w:type="character" w:customStyle="1" w:styleId="ListLabel6">
    <w:name w:val="ListLabel 6"/>
    <w:qFormat/>
    <w:rPr>
      <w:color w:val="000000"/>
      <w:sz w:val="23"/>
    </w:rPr>
  </w:style>
  <w:style w:type="character" w:customStyle="1" w:styleId="ListLabel7">
    <w:name w:val="ListLabel 7"/>
    <w:qFormat/>
    <w:rPr>
      <w:color w:val="000000"/>
      <w:sz w:val="23"/>
    </w:rPr>
  </w:style>
  <w:style w:type="character" w:customStyle="1" w:styleId="ListLabel8">
    <w:name w:val="ListLabel 8"/>
    <w:qFormat/>
    <w:rPr>
      <w:color w:val="000000"/>
      <w:sz w:val="23"/>
    </w:rPr>
  </w:style>
  <w:style w:type="character" w:customStyle="1" w:styleId="ListLabel9">
    <w:name w:val="ListLabel 9"/>
    <w:qFormat/>
    <w:rPr>
      <w:color w:val="000000"/>
      <w:sz w:val="23"/>
    </w:rPr>
  </w:style>
  <w:style w:type="character" w:customStyle="1" w:styleId="ListLabel10">
    <w:name w:val="ListLabel 10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  <w:style w:type="character" w:customStyle="1" w:styleId="ListLabel12">
    <w:name w:val="ListLabel 1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  <w:style w:type="character" w:customStyle="1" w:styleId="width100">
    <w:name w:val="width_100"/>
    <w:qFormat/>
  </w:style>
  <w:style w:type="paragraph" w:customStyle="1" w:styleId="1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C9419C"/>
    <w:pPr>
      <w:spacing w:after="120"/>
      <w:jc w:val="both"/>
    </w:pPr>
    <w:rPr>
      <w:rFonts w:ascii="Arial" w:hAnsi="Arial"/>
      <w:sz w:val="20"/>
      <w:szCs w:val="20"/>
      <w:lang w:val="en-GB" w:eastAsia="en-US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Normal (Web)"/>
    <w:basedOn w:val="a"/>
    <w:qFormat/>
    <w:rsid w:val="00C9419C"/>
    <w:pPr>
      <w:spacing w:beforeAutospacing="1" w:afterAutospacing="1"/>
    </w:pPr>
  </w:style>
  <w:style w:type="paragraph" w:styleId="ad">
    <w:name w:val="header"/>
    <w:basedOn w:val="a"/>
    <w:uiPriority w:val="99"/>
    <w:unhideWhenUsed/>
    <w:rsid w:val="00C00AB0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C00AB0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A81BA5"/>
    <w:rPr>
      <w:rFonts w:ascii="Segoe UI" w:hAnsi="Segoe UI" w:cs="Segoe UI"/>
      <w:sz w:val="18"/>
      <w:szCs w:val="18"/>
    </w:rPr>
  </w:style>
  <w:style w:type="paragraph" w:styleId="22">
    <w:name w:val="Body Text Indent 2"/>
    <w:basedOn w:val="a"/>
    <w:uiPriority w:val="99"/>
    <w:semiHidden/>
    <w:unhideWhenUsed/>
    <w:qFormat/>
    <w:rsid w:val="008A5B5E"/>
    <w:pPr>
      <w:spacing w:after="120" w:line="480" w:lineRule="auto"/>
      <w:ind w:left="283"/>
    </w:pPr>
  </w:style>
  <w:style w:type="paragraph" w:styleId="af0">
    <w:name w:val="No Spacing"/>
    <w:qFormat/>
    <w:rsid w:val="002D6496"/>
    <w:rPr>
      <w:rFonts w:cs="Times New Roman"/>
      <w:color w:val="00000A"/>
      <w:szCs w:val="20"/>
      <w:lang w:eastAsia="ru-RU"/>
    </w:rPr>
  </w:style>
  <w:style w:type="paragraph" w:styleId="af1">
    <w:name w:val="List Paragraph"/>
    <w:basedOn w:val="a"/>
    <w:uiPriority w:val="34"/>
    <w:qFormat/>
    <w:rsid w:val="00EF113D"/>
    <w:pPr>
      <w:ind w:left="720"/>
      <w:contextualSpacing/>
    </w:pPr>
  </w:style>
  <w:style w:type="paragraph" w:customStyle="1" w:styleId="21">
    <w:name w:val="Основной текст (2)"/>
    <w:basedOn w:val="a"/>
    <w:link w:val="20"/>
    <w:qFormat/>
    <w:rsid w:val="001F12A1"/>
    <w:pPr>
      <w:widowControl w:val="0"/>
      <w:shd w:val="clear" w:color="auto" w:fill="FFFFFF"/>
      <w:spacing w:before="300" w:after="300"/>
      <w:ind w:hanging="760"/>
      <w:jc w:val="both"/>
    </w:pPr>
    <w:rPr>
      <w:sz w:val="22"/>
      <w:szCs w:val="22"/>
      <w:lang w:eastAsia="en-US"/>
    </w:rPr>
  </w:style>
  <w:style w:type="paragraph" w:customStyle="1" w:styleId="af2">
    <w:name w:val="Содержимое таблицы"/>
    <w:basedOn w:val="a"/>
    <w:qFormat/>
  </w:style>
  <w:style w:type="paragraph" w:customStyle="1" w:styleId="af3">
    <w:name w:val="Заголовок таблицы"/>
    <w:basedOn w:val="af2"/>
    <w:qFormat/>
  </w:style>
  <w:style w:type="table" w:styleId="af4">
    <w:name w:val="Table Grid"/>
    <w:basedOn w:val="a1"/>
    <w:uiPriority w:val="59"/>
    <w:rsid w:val="00E33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3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F89AC-7362-4A54-97F1-803E8C3A2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4694</Words>
  <Characters>2676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Purser</dc:creator>
  <dc:description/>
  <cp:lastModifiedBy>Эко</cp:lastModifiedBy>
  <cp:revision>12</cp:revision>
  <cp:lastPrinted>2020-11-09T06:42:00Z</cp:lastPrinted>
  <dcterms:created xsi:type="dcterms:W3CDTF">2022-07-07T11:05:00Z</dcterms:created>
  <dcterms:modified xsi:type="dcterms:W3CDTF">2022-08-18T10:47:00Z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