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06" w:rsidRPr="00467F01" w:rsidRDefault="002B6E06" w:rsidP="002B6E06">
      <w:pPr>
        <w:spacing w:after="0" w:line="240" w:lineRule="auto"/>
        <w:jc w:val="center"/>
        <w:rPr>
          <w:rFonts w:ascii="Times New Roman" w:hAnsi="Times New Roman"/>
          <w:b/>
          <w:bCs/>
          <w:color w:val="000000"/>
          <w:sz w:val="32"/>
          <w:szCs w:val="32"/>
        </w:rPr>
      </w:pPr>
      <w:r w:rsidRPr="00467F01">
        <w:rPr>
          <w:rFonts w:ascii="Times New Roman" w:hAnsi="Times New Roman"/>
          <w:b/>
          <w:bCs/>
          <w:color w:val="000000"/>
          <w:sz w:val="32"/>
          <w:szCs w:val="32"/>
        </w:rPr>
        <w:t>Гайсинська міська рада</w:t>
      </w:r>
    </w:p>
    <w:p w:rsidR="002B6E06" w:rsidRPr="00467F01" w:rsidRDefault="002B6E06" w:rsidP="002B6E06">
      <w:pPr>
        <w:spacing w:after="0" w:line="240" w:lineRule="auto"/>
        <w:jc w:val="center"/>
        <w:rPr>
          <w:rFonts w:ascii="Times New Roman" w:hAnsi="Times New Roman"/>
          <w:b/>
          <w:bCs/>
          <w:color w:val="000000"/>
          <w:sz w:val="32"/>
          <w:szCs w:val="32"/>
        </w:rPr>
      </w:pPr>
      <w:r w:rsidRPr="00467F01">
        <w:rPr>
          <w:rFonts w:ascii="Times New Roman" w:hAnsi="Times New Roman"/>
          <w:b/>
          <w:bCs/>
          <w:color w:val="000000"/>
          <w:sz w:val="32"/>
          <w:szCs w:val="32"/>
        </w:rPr>
        <w:t>Код ЄДРПОУ 03084523</w:t>
      </w:r>
    </w:p>
    <w:p w:rsidR="0078101B" w:rsidRPr="005D0129" w:rsidRDefault="0078101B" w:rsidP="00F625D1">
      <w:pPr>
        <w:spacing w:after="0" w:line="240" w:lineRule="auto"/>
        <w:ind w:left="-1418"/>
        <w:rPr>
          <w:rFonts w:ascii="Times New Roman" w:eastAsia="Times New Roman" w:hAnsi="Times New Roman" w:cs="Times New Roman"/>
          <w:b/>
          <w:sz w:val="24"/>
          <w:szCs w:val="24"/>
        </w:rPr>
      </w:pPr>
    </w:p>
    <w:p w:rsidR="0078101B" w:rsidRPr="005D0129" w:rsidRDefault="0078101B">
      <w:pPr>
        <w:spacing w:after="0" w:line="240" w:lineRule="auto"/>
        <w:ind w:left="-1418"/>
        <w:jc w:val="right"/>
        <w:rPr>
          <w:rFonts w:ascii="Times New Roman" w:eastAsia="Times New Roman" w:hAnsi="Times New Roman" w:cs="Times New Roman"/>
          <w:b/>
          <w:sz w:val="24"/>
          <w:szCs w:val="24"/>
        </w:rPr>
      </w:pPr>
    </w:p>
    <w:p w:rsidR="00F625D1" w:rsidRDefault="00F625D1">
      <w:pPr>
        <w:spacing w:after="0" w:line="240" w:lineRule="auto"/>
        <w:ind w:left="-1418"/>
        <w:jc w:val="right"/>
        <w:rPr>
          <w:rFonts w:ascii="Times New Roman" w:eastAsia="Times New Roman" w:hAnsi="Times New Roman" w:cs="Times New Roman"/>
          <w:b/>
          <w:sz w:val="24"/>
          <w:szCs w:val="24"/>
        </w:rPr>
      </w:pPr>
    </w:p>
    <w:p w:rsidR="002B6E06" w:rsidRDefault="002B6E06">
      <w:pPr>
        <w:spacing w:after="0" w:line="240" w:lineRule="auto"/>
        <w:ind w:left="-1418"/>
        <w:jc w:val="right"/>
        <w:rPr>
          <w:rFonts w:ascii="Times New Roman" w:eastAsia="Times New Roman" w:hAnsi="Times New Roman" w:cs="Times New Roman"/>
          <w:b/>
          <w:sz w:val="24"/>
          <w:szCs w:val="24"/>
        </w:rPr>
      </w:pPr>
    </w:p>
    <w:p w:rsidR="002B6E06" w:rsidRPr="005D0129" w:rsidRDefault="002B6E06">
      <w:pPr>
        <w:spacing w:after="0" w:line="240" w:lineRule="auto"/>
        <w:ind w:left="-1418"/>
        <w:jc w:val="right"/>
        <w:rPr>
          <w:rFonts w:ascii="Times New Roman" w:eastAsia="Times New Roman" w:hAnsi="Times New Roman" w:cs="Times New Roman"/>
          <w:b/>
          <w:sz w:val="24"/>
          <w:szCs w:val="24"/>
        </w:rPr>
      </w:pPr>
    </w:p>
    <w:p w:rsidR="00F625D1" w:rsidRPr="002B6E06" w:rsidRDefault="00F625D1">
      <w:pPr>
        <w:spacing w:after="0" w:line="240" w:lineRule="auto"/>
        <w:ind w:left="-1418"/>
        <w:jc w:val="right"/>
        <w:rPr>
          <w:rFonts w:ascii="Times New Roman" w:eastAsia="Times New Roman" w:hAnsi="Times New Roman" w:cs="Times New Roman"/>
          <w:b/>
          <w:sz w:val="28"/>
          <w:szCs w:val="28"/>
        </w:rPr>
      </w:pPr>
    </w:p>
    <w:p w:rsidR="0078101B" w:rsidRPr="002B6E06" w:rsidRDefault="008C0AD4">
      <w:pPr>
        <w:spacing w:after="0" w:line="240" w:lineRule="auto"/>
        <w:ind w:left="-1418"/>
        <w:jc w:val="right"/>
        <w:rPr>
          <w:rFonts w:ascii="Times New Roman" w:eastAsia="Times New Roman" w:hAnsi="Times New Roman" w:cs="Times New Roman"/>
          <w:b/>
          <w:sz w:val="28"/>
          <w:szCs w:val="28"/>
          <w:highlight w:val="white"/>
        </w:rPr>
      </w:pPr>
      <w:r w:rsidRPr="002B6E06">
        <w:rPr>
          <w:rFonts w:ascii="Times New Roman" w:eastAsia="Times New Roman" w:hAnsi="Times New Roman" w:cs="Times New Roman"/>
          <w:b/>
          <w:sz w:val="28"/>
          <w:szCs w:val="28"/>
          <w:highlight w:val="white"/>
        </w:rPr>
        <w:t> «ЗАТВЕРДЖЕНО»</w:t>
      </w:r>
    </w:p>
    <w:p w:rsidR="0078101B" w:rsidRPr="002B6E06" w:rsidRDefault="008C0AD4">
      <w:pPr>
        <w:spacing w:after="0" w:line="240" w:lineRule="auto"/>
        <w:ind w:left="-1418"/>
        <w:jc w:val="right"/>
        <w:rPr>
          <w:rFonts w:ascii="Times New Roman" w:eastAsia="Times New Roman" w:hAnsi="Times New Roman" w:cs="Times New Roman"/>
          <w:b/>
          <w:sz w:val="28"/>
          <w:szCs w:val="28"/>
          <w:highlight w:val="white"/>
        </w:rPr>
      </w:pPr>
      <w:r w:rsidRPr="002B6E06">
        <w:rPr>
          <w:rFonts w:ascii="Times New Roman" w:eastAsia="Times New Roman" w:hAnsi="Times New Roman" w:cs="Times New Roman"/>
          <w:b/>
          <w:sz w:val="28"/>
          <w:szCs w:val="28"/>
          <w:highlight w:val="white"/>
        </w:rPr>
        <w:t>Протокол</w:t>
      </w:r>
      <w:r w:rsidR="00F625D1" w:rsidRPr="002B6E06">
        <w:rPr>
          <w:rFonts w:ascii="Times New Roman" w:eastAsia="Times New Roman" w:hAnsi="Times New Roman" w:cs="Times New Roman"/>
          <w:b/>
          <w:sz w:val="28"/>
          <w:szCs w:val="28"/>
          <w:highlight w:val="white"/>
        </w:rPr>
        <w:t>ом</w:t>
      </w:r>
      <w:r w:rsidR="002B6E06" w:rsidRPr="002B6E06">
        <w:rPr>
          <w:rFonts w:ascii="Times New Roman" w:eastAsia="Times New Roman" w:hAnsi="Times New Roman" w:cs="Times New Roman"/>
          <w:b/>
          <w:sz w:val="28"/>
          <w:szCs w:val="28"/>
          <w:highlight w:val="white"/>
        </w:rPr>
        <w:t xml:space="preserve"> </w:t>
      </w:r>
      <w:r w:rsidRPr="002B6E06">
        <w:rPr>
          <w:rFonts w:ascii="Times New Roman" w:eastAsia="Times New Roman" w:hAnsi="Times New Roman" w:cs="Times New Roman"/>
          <w:b/>
          <w:sz w:val="28"/>
          <w:szCs w:val="28"/>
          <w:highlight w:val="white"/>
        </w:rPr>
        <w:t>Уповноваженої особи</w:t>
      </w:r>
    </w:p>
    <w:p w:rsidR="00A25D92" w:rsidRPr="002B6E06" w:rsidRDefault="00A25D92">
      <w:pPr>
        <w:spacing w:after="0" w:line="240" w:lineRule="auto"/>
        <w:ind w:left="-1418"/>
        <w:jc w:val="right"/>
        <w:rPr>
          <w:rFonts w:ascii="Times New Roman" w:eastAsia="Times New Roman" w:hAnsi="Times New Roman" w:cs="Times New Roman"/>
          <w:b/>
          <w:sz w:val="28"/>
          <w:szCs w:val="28"/>
        </w:rPr>
      </w:pPr>
      <w:r w:rsidRPr="002B6E06">
        <w:rPr>
          <w:rFonts w:ascii="Times New Roman" w:eastAsia="Times New Roman" w:hAnsi="Times New Roman" w:cs="Times New Roman"/>
          <w:b/>
          <w:sz w:val="28"/>
          <w:szCs w:val="28"/>
        </w:rPr>
        <w:t>Гайсинсько</w:t>
      </w:r>
      <w:r w:rsidR="00F625D1" w:rsidRPr="002B6E06">
        <w:rPr>
          <w:rFonts w:ascii="Times New Roman" w:eastAsia="Times New Roman" w:hAnsi="Times New Roman" w:cs="Times New Roman"/>
          <w:b/>
          <w:sz w:val="28"/>
          <w:szCs w:val="28"/>
        </w:rPr>
        <w:t>ї міської ради</w:t>
      </w:r>
    </w:p>
    <w:p w:rsidR="00F625D1" w:rsidRPr="002B6E06" w:rsidRDefault="004B2719">
      <w:pPr>
        <w:spacing w:after="0" w:line="240" w:lineRule="auto"/>
        <w:ind w:left="-1418"/>
        <w:jc w:val="right"/>
        <w:rPr>
          <w:rFonts w:ascii="Times New Roman" w:eastAsia="Times New Roman" w:hAnsi="Times New Roman" w:cs="Times New Roman"/>
          <w:b/>
          <w:sz w:val="28"/>
          <w:szCs w:val="28"/>
        </w:rPr>
      </w:pPr>
      <w:r w:rsidRPr="002B6E06">
        <w:rPr>
          <w:rFonts w:ascii="Times New Roman" w:eastAsia="Times New Roman" w:hAnsi="Times New Roman" w:cs="Times New Roman"/>
          <w:b/>
          <w:sz w:val="28"/>
          <w:szCs w:val="28"/>
        </w:rPr>
        <w:t>№</w:t>
      </w:r>
      <w:r w:rsidR="00FC3DA0">
        <w:rPr>
          <w:rFonts w:ascii="Times New Roman" w:eastAsia="Times New Roman" w:hAnsi="Times New Roman" w:cs="Times New Roman"/>
          <w:b/>
          <w:sz w:val="28"/>
          <w:szCs w:val="28"/>
        </w:rPr>
        <w:t>199</w:t>
      </w:r>
      <w:r w:rsidR="00D826F9" w:rsidRPr="002B6E06">
        <w:rPr>
          <w:rFonts w:ascii="Times New Roman" w:eastAsia="Times New Roman" w:hAnsi="Times New Roman" w:cs="Times New Roman"/>
          <w:b/>
          <w:sz w:val="28"/>
          <w:szCs w:val="28"/>
        </w:rPr>
        <w:t xml:space="preserve"> від </w:t>
      </w:r>
      <w:r w:rsidR="00A25D92" w:rsidRPr="002B6E06">
        <w:rPr>
          <w:rFonts w:ascii="Times New Roman" w:eastAsia="Times New Roman" w:hAnsi="Times New Roman" w:cs="Times New Roman"/>
          <w:b/>
          <w:sz w:val="28"/>
          <w:szCs w:val="28"/>
        </w:rPr>
        <w:t>04</w:t>
      </w:r>
      <w:r w:rsidR="00856B10" w:rsidRPr="002B6E06">
        <w:rPr>
          <w:rFonts w:ascii="Times New Roman" w:eastAsia="Times New Roman" w:hAnsi="Times New Roman" w:cs="Times New Roman"/>
          <w:b/>
          <w:sz w:val="28"/>
          <w:szCs w:val="28"/>
        </w:rPr>
        <w:t>.0</w:t>
      </w:r>
      <w:r w:rsidR="00A25D92" w:rsidRPr="002B6E06">
        <w:rPr>
          <w:rFonts w:ascii="Times New Roman" w:eastAsia="Times New Roman" w:hAnsi="Times New Roman" w:cs="Times New Roman"/>
          <w:b/>
          <w:sz w:val="28"/>
          <w:szCs w:val="28"/>
        </w:rPr>
        <w:t>3</w:t>
      </w:r>
      <w:r w:rsidR="00856B10" w:rsidRPr="002B6E06">
        <w:rPr>
          <w:rFonts w:ascii="Times New Roman" w:eastAsia="Times New Roman" w:hAnsi="Times New Roman" w:cs="Times New Roman"/>
          <w:b/>
          <w:sz w:val="28"/>
          <w:szCs w:val="28"/>
        </w:rPr>
        <w:t>.2024</w:t>
      </w:r>
    </w:p>
    <w:p w:rsidR="002B6E06" w:rsidRPr="002B6E06" w:rsidRDefault="002B6E06">
      <w:pPr>
        <w:spacing w:after="0" w:line="240" w:lineRule="auto"/>
        <w:ind w:left="-1418"/>
        <w:jc w:val="right"/>
        <w:rPr>
          <w:rFonts w:ascii="Times New Roman" w:eastAsia="Times New Roman" w:hAnsi="Times New Roman" w:cs="Times New Roman"/>
          <w:b/>
          <w:sz w:val="28"/>
          <w:szCs w:val="28"/>
        </w:rPr>
      </w:pPr>
      <w:r w:rsidRPr="002B6E06">
        <w:rPr>
          <w:rFonts w:ascii="Times New Roman" w:hAnsi="Times New Roman"/>
          <w:b/>
          <w:bCs/>
          <w:color w:val="000000"/>
          <w:sz w:val="28"/>
          <w:szCs w:val="28"/>
        </w:rPr>
        <w:t>Сікорська Софія Вікторівна</w:t>
      </w:r>
    </w:p>
    <w:p w:rsidR="0078101B" w:rsidRPr="005D0129" w:rsidRDefault="0078101B">
      <w:pPr>
        <w:spacing w:after="0" w:line="240" w:lineRule="auto"/>
        <w:jc w:val="right"/>
        <w:rPr>
          <w:rFonts w:ascii="Times New Roman" w:eastAsia="Times New Roman" w:hAnsi="Times New Roman" w:cs="Times New Roman"/>
          <w:sz w:val="24"/>
          <w:szCs w:val="24"/>
          <w:highlight w:val="yellow"/>
        </w:rPr>
      </w:pPr>
    </w:p>
    <w:p w:rsidR="0078101B" w:rsidRPr="005D0129" w:rsidRDefault="008C0AD4">
      <w:pPr>
        <w:spacing w:after="0" w:line="240" w:lineRule="auto"/>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                                                     </w:t>
      </w:r>
    </w:p>
    <w:p w:rsidR="0078101B" w:rsidRPr="005D0129" w:rsidRDefault="0078101B">
      <w:pPr>
        <w:spacing w:after="0" w:line="240" w:lineRule="auto"/>
        <w:rPr>
          <w:rFonts w:ascii="Times New Roman" w:eastAsia="Times New Roman" w:hAnsi="Times New Roman" w:cs="Times New Roman"/>
          <w:b/>
          <w:sz w:val="24"/>
          <w:szCs w:val="24"/>
        </w:rPr>
      </w:pPr>
    </w:p>
    <w:p w:rsidR="0078101B" w:rsidRPr="005D0129" w:rsidRDefault="0078101B">
      <w:pPr>
        <w:spacing w:after="0" w:line="240" w:lineRule="auto"/>
        <w:rPr>
          <w:rFonts w:ascii="Times New Roman" w:eastAsia="Times New Roman" w:hAnsi="Times New Roman" w:cs="Times New Roman"/>
          <w:b/>
          <w:sz w:val="24"/>
          <w:szCs w:val="24"/>
        </w:rPr>
      </w:pPr>
    </w:p>
    <w:p w:rsidR="0078101B" w:rsidRPr="005D0129" w:rsidRDefault="0078101B">
      <w:pPr>
        <w:spacing w:after="0" w:line="240" w:lineRule="auto"/>
        <w:rPr>
          <w:rFonts w:ascii="Times New Roman" w:eastAsia="Times New Roman" w:hAnsi="Times New Roman" w:cs="Times New Roman"/>
          <w:b/>
          <w:sz w:val="24"/>
          <w:szCs w:val="24"/>
        </w:rPr>
      </w:pPr>
    </w:p>
    <w:p w:rsidR="0078101B" w:rsidRPr="005D0129" w:rsidRDefault="0078101B">
      <w:pPr>
        <w:spacing w:after="0" w:line="240" w:lineRule="auto"/>
        <w:rPr>
          <w:rFonts w:ascii="Times New Roman" w:eastAsia="Times New Roman" w:hAnsi="Times New Roman" w:cs="Times New Roman"/>
          <w:b/>
          <w:sz w:val="24"/>
          <w:szCs w:val="24"/>
        </w:rPr>
      </w:pPr>
    </w:p>
    <w:p w:rsidR="0078101B" w:rsidRPr="002B6E06" w:rsidRDefault="008C0AD4">
      <w:pPr>
        <w:spacing w:after="0" w:line="240" w:lineRule="auto"/>
        <w:rPr>
          <w:rFonts w:ascii="Times New Roman" w:eastAsia="Times New Roman" w:hAnsi="Times New Roman" w:cs="Times New Roman"/>
          <w:b/>
          <w:sz w:val="28"/>
          <w:szCs w:val="28"/>
        </w:rPr>
      </w:pPr>
      <w:r w:rsidRPr="005D0129">
        <w:rPr>
          <w:rFonts w:ascii="Times New Roman" w:eastAsia="Times New Roman" w:hAnsi="Times New Roman" w:cs="Times New Roman"/>
          <w:b/>
          <w:sz w:val="24"/>
          <w:szCs w:val="24"/>
        </w:rPr>
        <w:t xml:space="preserve">                                                     </w:t>
      </w:r>
    </w:p>
    <w:p w:rsidR="0078101B" w:rsidRPr="002B6E06" w:rsidRDefault="008C0AD4" w:rsidP="00F625D1">
      <w:pPr>
        <w:spacing w:after="0" w:line="240" w:lineRule="auto"/>
        <w:jc w:val="center"/>
        <w:rPr>
          <w:rFonts w:ascii="Times New Roman" w:eastAsia="Times New Roman" w:hAnsi="Times New Roman" w:cs="Times New Roman"/>
          <w:sz w:val="28"/>
          <w:szCs w:val="28"/>
        </w:rPr>
      </w:pPr>
      <w:r w:rsidRPr="002B6E06">
        <w:rPr>
          <w:rFonts w:ascii="Times New Roman" w:eastAsia="Times New Roman" w:hAnsi="Times New Roman" w:cs="Times New Roman"/>
          <w:b/>
          <w:sz w:val="28"/>
          <w:szCs w:val="28"/>
        </w:rPr>
        <w:t>ТЕНДЕРНА ДОКУМЕНТАЦІЯ</w:t>
      </w:r>
    </w:p>
    <w:p w:rsidR="0078101B" w:rsidRPr="002B6E06" w:rsidRDefault="008C0AD4" w:rsidP="00F625D1">
      <w:pPr>
        <w:spacing w:before="240" w:after="0" w:line="240" w:lineRule="auto"/>
        <w:jc w:val="center"/>
        <w:rPr>
          <w:rFonts w:ascii="Times New Roman" w:eastAsia="Times New Roman" w:hAnsi="Times New Roman" w:cs="Times New Roman"/>
          <w:sz w:val="28"/>
          <w:szCs w:val="28"/>
        </w:rPr>
      </w:pPr>
      <w:r w:rsidRPr="002B6E06">
        <w:rPr>
          <w:rFonts w:ascii="Times New Roman" w:eastAsia="Times New Roman" w:hAnsi="Times New Roman" w:cs="Times New Roman"/>
          <w:sz w:val="28"/>
          <w:szCs w:val="28"/>
        </w:rPr>
        <w:t>по процедурі</w:t>
      </w:r>
      <w:r w:rsidRPr="002B6E06">
        <w:rPr>
          <w:rFonts w:ascii="Times New Roman" w:eastAsia="Times New Roman" w:hAnsi="Times New Roman" w:cs="Times New Roman"/>
          <w:b/>
          <w:sz w:val="28"/>
          <w:szCs w:val="28"/>
        </w:rPr>
        <w:t xml:space="preserve"> ВІДКРИТІ ТОРГИ (з особливостями)</w:t>
      </w:r>
    </w:p>
    <w:p w:rsidR="0078101B" w:rsidRPr="002B6E06" w:rsidRDefault="0078101B" w:rsidP="00F625D1">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78101B" w:rsidRPr="002B6E06" w:rsidRDefault="008C0AD4" w:rsidP="00F625D1">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2B6E06">
        <w:rPr>
          <w:rFonts w:ascii="Times New Roman" w:eastAsia="Times New Roman" w:hAnsi="Times New Roman" w:cs="Times New Roman"/>
          <w:sz w:val="28"/>
          <w:szCs w:val="28"/>
        </w:rPr>
        <w:t>на закупівлю товару</w:t>
      </w:r>
    </w:p>
    <w:p w:rsidR="0078101B" w:rsidRPr="002B6E06" w:rsidRDefault="0078101B" w:rsidP="00F625D1">
      <w:pPr>
        <w:spacing w:after="0" w:line="240" w:lineRule="auto"/>
        <w:jc w:val="center"/>
        <w:rPr>
          <w:rFonts w:ascii="Times New Roman" w:eastAsia="Times New Roman" w:hAnsi="Times New Roman" w:cs="Times New Roman"/>
          <w:b/>
          <w:sz w:val="28"/>
          <w:szCs w:val="28"/>
        </w:rPr>
      </w:pPr>
    </w:p>
    <w:p w:rsidR="001132D2" w:rsidRPr="002B6E06" w:rsidRDefault="001132D2" w:rsidP="001132D2">
      <w:pPr>
        <w:spacing w:before="240" w:after="0" w:line="240" w:lineRule="auto"/>
        <w:jc w:val="center"/>
        <w:rPr>
          <w:rFonts w:ascii="Times New Roman" w:eastAsia="Times New Roman" w:hAnsi="Times New Roman" w:cs="Times New Roman CYR"/>
          <w:b/>
          <w:bCs/>
          <w:sz w:val="28"/>
          <w:szCs w:val="28"/>
          <w:lang w:eastAsia="zh-CN"/>
        </w:rPr>
      </w:pPr>
      <w:r w:rsidRPr="002B6E06">
        <w:rPr>
          <w:rFonts w:ascii="Times New Roman" w:eastAsia="Times New Roman" w:hAnsi="Times New Roman" w:cs="Times New Roman CYR"/>
          <w:b/>
          <w:bCs/>
          <w:sz w:val="28"/>
          <w:szCs w:val="28"/>
          <w:lang w:eastAsia="zh-CN"/>
        </w:rPr>
        <w:t>код ДК 021:2015  09130000-9 Нафта і дистиляти (Бензин А-95, дизельне паливо)</w:t>
      </w:r>
    </w:p>
    <w:p w:rsidR="0078101B" w:rsidRPr="002B6E06" w:rsidRDefault="0078101B" w:rsidP="00444EE8">
      <w:pPr>
        <w:spacing w:before="240" w:after="0" w:line="240" w:lineRule="auto"/>
        <w:jc w:val="center"/>
        <w:rPr>
          <w:rFonts w:ascii="Times New Roman" w:eastAsia="Times New Roman" w:hAnsi="Times New Roman" w:cs="Times New Roman"/>
          <w:b/>
          <w:sz w:val="28"/>
          <w:szCs w:val="28"/>
        </w:rPr>
      </w:pPr>
    </w:p>
    <w:p w:rsidR="00E0097D" w:rsidRPr="002B6E06" w:rsidRDefault="008C0AD4">
      <w:pPr>
        <w:spacing w:before="240" w:after="0" w:line="240" w:lineRule="auto"/>
        <w:rPr>
          <w:rFonts w:ascii="Times New Roman" w:eastAsia="Times New Roman" w:hAnsi="Times New Roman" w:cs="Times New Roman"/>
          <w:sz w:val="28"/>
          <w:szCs w:val="28"/>
        </w:rPr>
      </w:pPr>
      <w:r w:rsidRPr="002B6E06">
        <w:rPr>
          <w:rFonts w:ascii="Times New Roman" w:eastAsia="Times New Roman" w:hAnsi="Times New Roman" w:cs="Times New Roman"/>
          <w:sz w:val="28"/>
          <w:szCs w:val="28"/>
        </w:rPr>
        <w:t> </w:t>
      </w:r>
    </w:p>
    <w:p w:rsidR="0078101B" w:rsidRPr="002B6E06" w:rsidRDefault="008C0AD4">
      <w:pPr>
        <w:spacing w:before="240" w:after="0" w:line="240" w:lineRule="auto"/>
        <w:rPr>
          <w:rFonts w:ascii="Times New Roman" w:eastAsia="Times New Roman" w:hAnsi="Times New Roman" w:cs="Times New Roman"/>
          <w:sz w:val="28"/>
          <w:szCs w:val="28"/>
        </w:rPr>
      </w:pPr>
      <w:bookmarkStart w:id="0" w:name="_heading=h.gjdgxs" w:colFirst="0" w:colLast="0"/>
      <w:bookmarkEnd w:id="0"/>
      <w:r w:rsidRPr="002B6E06">
        <w:rPr>
          <w:rFonts w:ascii="Times New Roman" w:eastAsia="Times New Roman" w:hAnsi="Times New Roman" w:cs="Times New Roman"/>
          <w:sz w:val="28"/>
          <w:szCs w:val="28"/>
        </w:rPr>
        <w:t> </w:t>
      </w:r>
    </w:p>
    <w:p w:rsidR="00F625D1" w:rsidRPr="002B6E06" w:rsidRDefault="00F625D1">
      <w:pPr>
        <w:spacing w:before="240" w:after="0" w:line="240" w:lineRule="auto"/>
        <w:jc w:val="center"/>
        <w:rPr>
          <w:rFonts w:ascii="Times New Roman" w:eastAsia="Times New Roman" w:hAnsi="Times New Roman" w:cs="Times New Roman"/>
          <w:sz w:val="28"/>
          <w:szCs w:val="28"/>
          <w:highlight w:val="yellow"/>
          <w:u w:val="single"/>
        </w:rPr>
      </w:pPr>
      <w:bookmarkStart w:id="1" w:name="_heading=h.1fob9te" w:colFirst="0" w:colLast="0"/>
      <w:bookmarkEnd w:id="1"/>
    </w:p>
    <w:p w:rsidR="00F625D1" w:rsidRPr="002B6E06" w:rsidRDefault="00F625D1">
      <w:pPr>
        <w:spacing w:before="240" w:after="0" w:line="240" w:lineRule="auto"/>
        <w:jc w:val="center"/>
        <w:rPr>
          <w:rFonts w:ascii="Times New Roman" w:eastAsia="Times New Roman" w:hAnsi="Times New Roman" w:cs="Times New Roman"/>
          <w:sz w:val="28"/>
          <w:szCs w:val="28"/>
          <w:highlight w:val="yellow"/>
          <w:u w:val="single"/>
        </w:rPr>
      </w:pPr>
    </w:p>
    <w:p w:rsidR="00F625D1" w:rsidRPr="002B6E06" w:rsidRDefault="00F625D1">
      <w:pPr>
        <w:spacing w:before="240" w:after="0" w:line="240" w:lineRule="auto"/>
        <w:jc w:val="center"/>
        <w:rPr>
          <w:rFonts w:ascii="Times New Roman" w:eastAsia="Times New Roman" w:hAnsi="Times New Roman" w:cs="Times New Roman"/>
          <w:sz w:val="28"/>
          <w:szCs w:val="28"/>
          <w:highlight w:val="yellow"/>
          <w:u w:val="single"/>
        </w:rPr>
      </w:pPr>
    </w:p>
    <w:p w:rsidR="00F625D1" w:rsidRPr="002B6E06" w:rsidRDefault="00F625D1">
      <w:pPr>
        <w:spacing w:before="240" w:after="0" w:line="240" w:lineRule="auto"/>
        <w:jc w:val="center"/>
        <w:rPr>
          <w:rFonts w:ascii="Times New Roman" w:eastAsia="Times New Roman" w:hAnsi="Times New Roman" w:cs="Times New Roman"/>
          <w:sz w:val="28"/>
          <w:szCs w:val="28"/>
          <w:highlight w:val="yellow"/>
          <w:u w:val="single"/>
        </w:rPr>
      </w:pPr>
    </w:p>
    <w:p w:rsidR="00F625D1" w:rsidRPr="002B6E06" w:rsidRDefault="00F625D1">
      <w:pPr>
        <w:spacing w:before="240" w:after="0" w:line="240" w:lineRule="auto"/>
        <w:jc w:val="center"/>
        <w:rPr>
          <w:rFonts w:ascii="Times New Roman" w:eastAsia="Times New Roman" w:hAnsi="Times New Roman" w:cs="Times New Roman"/>
          <w:sz w:val="28"/>
          <w:szCs w:val="28"/>
          <w:highlight w:val="yellow"/>
          <w:u w:val="single"/>
        </w:rPr>
      </w:pPr>
    </w:p>
    <w:p w:rsidR="00F625D1" w:rsidRPr="002B6E06" w:rsidRDefault="00F625D1">
      <w:pPr>
        <w:spacing w:before="240" w:after="0" w:line="240" w:lineRule="auto"/>
        <w:jc w:val="center"/>
        <w:rPr>
          <w:rFonts w:ascii="Times New Roman" w:eastAsia="Times New Roman" w:hAnsi="Times New Roman" w:cs="Times New Roman"/>
          <w:sz w:val="28"/>
          <w:szCs w:val="28"/>
          <w:highlight w:val="yellow"/>
          <w:u w:val="single"/>
        </w:rPr>
      </w:pPr>
    </w:p>
    <w:p w:rsidR="00D8114F" w:rsidRPr="002B6E06" w:rsidRDefault="00D8114F" w:rsidP="00955CDC">
      <w:pPr>
        <w:spacing w:before="240" w:after="0" w:line="240" w:lineRule="auto"/>
        <w:rPr>
          <w:rFonts w:ascii="Times New Roman" w:eastAsia="Times New Roman" w:hAnsi="Times New Roman" w:cs="Times New Roman"/>
          <w:sz w:val="28"/>
          <w:szCs w:val="28"/>
          <w:highlight w:val="yellow"/>
          <w:u w:val="single"/>
        </w:rPr>
      </w:pPr>
    </w:p>
    <w:p w:rsidR="0078101B" w:rsidRPr="002B6E06" w:rsidRDefault="00856B10">
      <w:pPr>
        <w:spacing w:before="240" w:after="0" w:line="240" w:lineRule="auto"/>
        <w:jc w:val="center"/>
        <w:rPr>
          <w:rFonts w:ascii="Times New Roman" w:eastAsia="Times New Roman" w:hAnsi="Times New Roman" w:cs="Times New Roman"/>
          <w:b/>
          <w:sz w:val="28"/>
          <w:szCs w:val="28"/>
        </w:rPr>
      </w:pPr>
      <w:r w:rsidRPr="002B6E06">
        <w:rPr>
          <w:rFonts w:ascii="Times New Roman" w:eastAsia="Times New Roman" w:hAnsi="Times New Roman" w:cs="Times New Roman"/>
          <w:b/>
          <w:sz w:val="28"/>
          <w:szCs w:val="28"/>
        </w:rPr>
        <w:t xml:space="preserve">місто </w:t>
      </w:r>
      <w:r w:rsidR="00A25D92" w:rsidRPr="002B6E06">
        <w:rPr>
          <w:rFonts w:ascii="Times New Roman" w:eastAsia="Times New Roman" w:hAnsi="Times New Roman" w:cs="Times New Roman"/>
          <w:b/>
          <w:sz w:val="28"/>
          <w:szCs w:val="28"/>
        </w:rPr>
        <w:t>Гайсин</w:t>
      </w:r>
      <w:r w:rsidRPr="002B6E06">
        <w:rPr>
          <w:rFonts w:ascii="Times New Roman" w:eastAsia="Times New Roman" w:hAnsi="Times New Roman" w:cs="Times New Roman"/>
          <w:b/>
          <w:sz w:val="28"/>
          <w:szCs w:val="28"/>
        </w:rPr>
        <w:t xml:space="preserve"> - 2024</w:t>
      </w:r>
      <w:r w:rsidR="00F625D1" w:rsidRPr="002B6E06">
        <w:rPr>
          <w:rFonts w:ascii="Times New Roman" w:eastAsia="Times New Roman" w:hAnsi="Times New Roman" w:cs="Times New Roman"/>
          <w:b/>
          <w:sz w:val="28"/>
          <w:szCs w:val="28"/>
        </w:rPr>
        <w:t xml:space="preserve"> рік</w:t>
      </w:r>
    </w:p>
    <w:p w:rsidR="00F625D1" w:rsidRPr="005D0129" w:rsidRDefault="00F625D1">
      <w:pPr>
        <w:rPr>
          <w:rFonts w:ascii="Times New Roman" w:eastAsia="Times New Roman" w:hAnsi="Times New Roman" w:cs="Times New Roman"/>
          <w:sz w:val="24"/>
          <w:szCs w:val="24"/>
        </w:rPr>
      </w:pPr>
    </w:p>
    <w:p w:rsidR="0078101B" w:rsidRPr="005D0129" w:rsidRDefault="0078101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D0129" w:rsidRPr="005D0129">
        <w:trPr>
          <w:trHeight w:val="416"/>
          <w:jc w:val="center"/>
        </w:trPr>
        <w:tc>
          <w:tcPr>
            <w:tcW w:w="705" w:type="dxa"/>
            <w:vAlign w:val="center"/>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p>
        </w:tc>
        <w:tc>
          <w:tcPr>
            <w:tcW w:w="9255" w:type="dxa"/>
            <w:gridSpan w:val="2"/>
            <w:vAlign w:val="center"/>
          </w:tcPr>
          <w:p w:rsidR="0078101B" w:rsidRPr="005D0129" w:rsidRDefault="008C0AD4">
            <w:pPr>
              <w:jc w:val="center"/>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Розділ 1. Загальні положення</w:t>
            </w:r>
          </w:p>
        </w:tc>
      </w:tr>
      <w:tr w:rsidR="005D0129" w:rsidRPr="005D0129">
        <w:trPr>
          <w:trHeight w:val="411"/>
          <w:jc w:val="center"/>
        </w:trPr>
        <w:tc>
          <w:tcPr>
            <w:tcW w:w="705" w:type="dxa"/>
            <w:vAlign w:val="center"/>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vAlign w:val="center"/>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p>
        </w:tc>
        <w:tc>
          <w:tcPr>
            <w:tcW w:w="6420" w:type="dxa"/>
            <w:vAlign w:val="center"/>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p>
        </w:tc>
      </w:tr>
      <w:tr w:rsidR="005D0129" w:rsidRPr="005D0129">
        <w:trPr>
          <w:trHeight w:val="1119"/>
          <w:jc w:val="center"/>
        </w:trPr>
        <w:tc>
          <w:tcPr>
            <w:tcW w:w="705" w:type="dxa"/>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78101B" w:rsidRPr="005D0129" w:rsidRDefault="008C0AD4">
            <w:p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sidRPr="005D0129">
              <w:rPr>
                <w:rFonts w:ascii="Times New Roman" w:eastAsia="Times New Roman" w:hAnsi="Times New Roman" w:cs="Times New Roman"/>
                <w:b/>
                <w:i/>
                <w:sz w:val="24"/>
                <w:szCs w:val="24"/>
              </w:rPr>
              <w:t>Закон</w:t>
            </w:r>
            <w:r w:rsidRPr="005D01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5D0129">
              <w:rPr>
                <w:rFonts w:ascii="Times New Roman" w:eastAsia="Times New Roman" w:hAnsi="Times New Roman" w:cs="Times New Roman"/>
                <w:b/>
                <w:i/>
                <w:sz w:val="24"/>
                <w:szCs w:val="24"/>
              </w:rPr>
              <w:t>Особливості</w:t>
            </w:r>
            <w:r w:rsidRPr="005D0129">
              <w:rPr>
                <w:rFonts w:ascii="Times New Roman" w:eastAsia="Times New Roman" w:hAnsi="Times New Roman" w:cs="Times New Roman"/>
                <w:sz w:val="24"/>
                <w:szCs w:val="24"/>
              </w:rPr>
              <w:t xml:space="preserve">), </w:t>
            </w:r>
          </w:p>
          <w:p w:rsidR="0078101B" w:rsidRPr="005D0129" w:rsidRDefault="008C0AD4">
            <w:pPr>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5D0129">
              <w:rPr>
                <w:rFonts w:ascii="Times New Roman" w:eastAsia="Times New Roman" w:hAnsi="Times New Roman" w:cs="Times New Roman"/>
                <w:b/>
                <w:i/>
                <w:sz w:val="24"/>
                <w:szCs w:val="24"/>
              </w:rPr>
              <w:t>Законі</w:t>
            </w:r>
            <w:r w:rsidRPr="005D0129">
              <w:rPr>
                <w:rFonts w:ascii="Times New Roman" w:eastAsia="Times New Roman" w:hAnsi="Times New Roman" w:cs="Times New Roman"/>
                <w:sz w:val="24"/>
                <w:szCs w:val="24"/>
              </w:rPr>
              <w:t xml:space="preserve"> та </w:t>
            </w:r>
            <w:r w:rsidRPr="005D0129">
              <w:rPr>
                <w:rFonts w:ascii="Times New Roman" w:eastAsia="Times New Roman" w:hAnsi="Times New Roman" w:cs="Times New Roman"/>
                <w:b/>
                <w:i/>
                <w:sz w:val="24"/>
                <w:szCs w:val="24"/>
              </w:rPr>
              <w:t xml:space="preserve">Особливостях </w:t>
            </w:r>
            <w:r w:rsidRPr="005D0129">
              <w:rPr>
                <w:rFonts w:ascii="Times New Roman" w:eastAsia="Times New Roman" w:hAnsi="Times New Roman" w:cs="Times New Roman"/>
                <w:sz w:val="24"/>
                <w:szCs w:val="24"/>
              </w:rPr>
              <w:t>та інших вищенаведених нормативних актах.</w:t>
            </w:r>
          </w:p>
        </w:tc>
      </w:tr>
      <w:tr w:rsidR="005D0129" w:rsidRPr="005D0129">
        <w:trPr>
          <w:trHeight w:val="615"/>
          <w:jc w:val="center"/>
        </w:trPr>
        <w:tc>
          <w:tcPr>
            <w:tcW w:w="705" w:type="dxa"/>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p>
        </w:tc>
        <w:tc>
          <w:tcPr>
            <w:tcW w:w="2835" w:type="dxa"/>
          </w:tcPr>
          <w:p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Інформація про замовника торгів</w:t>
            </w:r>
          </w:p>
        </w:tc>
        <w:tc>
          <w:tcPr>
            <w:tcW w:w="6420" w:type="dxa"/>
          </w:tcPr>
          <w:p w:rsidR="0078101B" w:rsidRPr="005D0129" w:rsidRDefault="008C0AD4">
            <w:p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w:t>
            </w:r>
          </w:p>
        </w:tc>
      </w:tr>
      <w:tr w:rsidR="005D0129" w:rsidRPr="005D0129">
        <w:trPr>
          <w:trHeight w:val="285"/>
          <w:jc w:val="center"/>
        </w:trPr>
        <w:tc>
          <w:tcPr>
            <w:tcW w:w="705" w:type="dxa"/>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2.1</w:t>
            </w:r>
          </w:p>
        </w:tc>
        <w:tc>
          <w:tcPr>
            <w:tcW w:w="2835" w:type="dxa"/>
          </w:tcPr>
          <w:p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повне найменування</w:t>
            </w:r>
          </w:p>
        </w:tc>
        <w:tc>
          <w:tcPr>
            <w:tcW w:w="6420" w:type="dxa"/>
          </w:tcPr>
          <w:p w:rsidR="0078101B" w:rsidRPr="005D0129" w:rsidRDefault="002B6E06">
            <w:pPr>
              <w:jc w:val="both"/>
              <w:rPr>
                <w:rFonts w:ascii="Times New Roman" w:eastAsia="Times New Roman" w:hAnsi="Times New Roman" w:cs="Times New Roman"/>
                <w:b/>
                <w:sz w:val="24"/>
                <w:szCs w:val="24"/>
              </w:rPr>
            </w:pPr>
            <w:r w:rsidRPr="00467F01">
              <w:rPr>
                <w:rFonts w:ascii="Times New Roman" w:hAnsi="Times New Roman"/>
                <w:b/>
                <w:bCs/>
                <w:sz w:val="24"/>
                <w:szCs w:val="24"/>
              </w:rPr>
              <w:t>Гайсинська міська рада</w:t>
            </w:r>
            <w:r w:rsidRPr="00467F01">
              <w:rPr>
                <w:rFonts w:ascii="Times New Roman" w:hAnsi="Times New Roman"/>
                <w:bCs/>
                <w:sz w:val="24"/>
                <w:szCs w:val="24"/>
              </w:rPr>
              <w:t xml:space="preserve"> (далі - Замовник)</w:t>
            </w:r>
          </w:p>
        </w:tc>
      </w:tr>
      <w:tr w:rsidR="005D0129" w:rsidRPr="005D0129">
        <w:trPr>
          <w:trHeight w:val="510"/>
          <w:jc w:val="center"/>
        </w:trPr>
        <w:tc>
          <w:tcPr>
            <w:tcW w:w="705" w:type="dxa"/>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2.2</w:t>
            </w:r>
          </w:p>
        </w:tc>
        <w:tc>
          <w:tcPr>
            <w:tcW w:w="2835" w:type="dxa"/>
          </w:tcPr>
          <w:p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місцезнаходження</w:t>
            </w:r>
          </w:p>
        </w:tc>
        <w:tc>
          <w:tcPr>
            <w:tcW w:w="6420" w:type="dxa"/>
          </w:tcPr>
          <w:p w:rsidR="0078101B" w:rsidRPr="005D0129" w:rsidRDefault="002B6E06" w:rsidP="00F625D1">
            <w:pPr>
              <w:jc w:val="both"/>
              <w:rPr>
                <w:rFonts w:ascii="Times New Roman" w:eastAsia="Times New Roman" w:hAnsi="Times New Roman" w:cs="Times New Roman"/>
                <w:sz w:val="24"/>
                <w:szCs w:val="24"/>
              </w:rPr>
            </w:pPr>
            <w:r w:rsidRPr="00467F01">
              <w:rPr>
                <w:rFonts w:ascii="Times New Roman" w:hAnsi="Times New Roman"/>
                <w:sz w:val="24"/>
                <w:szCs w:val="24"/>
              </w:rPr>
              <w:t>23700</w:t>
            </w:r>
            <w:r>
              <w:rPr>
                <w:rFonts w:ascii="Times New Roman" w:hAnsi="Times New Roman"/>
                <w:sz w:val="24"/>
                <w:szCs w:val="24"/>
              </w:rPr>
              <w:t>, Вінницька область, Гайсинський район,</w:t>
            </w:r>
            <w:r w:rsidRPr="00467F01">
              <w:rPr>
                <w:rFonts w:ascii="Times New Roman" w:hAnsi="Times New Roman"/>
                <w:sz w:val="24"/>
                <w:szCs w:val="24"/>
              </w:rPr>
              <w:t xml:space="preserve"> м. Гайсин, вул. </w:t>
            </w:r>
            <w:r>
              <w:rPr>
                <w:rFonts w:ascii="Times New Roman" w:hAnsi="Times New Roman"/>
                <w:sz w:val="24"/>
                <w:szCs w:val="24"/>
              </w:rPr>
              <w:t xml:space="preserve">  </w:t>
            </w:r>
            <w:r w:rsidRPr="00467F01">
              <w:rPr>
                <w:rFonts w:ascii="Times New Roman" w:hAnsi="Times New Roman"/>
                <w:sz w:val="24"/>
                <w:szCs w:val="24"/>
              </w:rPr>
              <w:t>1 Травня, 7</w:t>
            </w:r>
            <w:r>
              <w:rPr>
                <w:rFonts w:ascii="Times New Roman" w:hAnsi="Times New Roman"/>
                <w:sz w:val="24"/>
                <w:szCs w:val="24"/>
              </w:rPr>
              <w:t>.</w:t>
            </w:r>
          </w:p>
        </w:tc>
      </w:tr>
      <w:tr w:rsidR="005D0129" w:rsidRPr="005D0129">
        <w:trPr>
          <w:trHeight w:val="1119"/>
          <w:jc w:val="center"/>
        </w:trPr>
        <w:tc>
          <w:tcPr>
            <w:tcW w:w="705" w:type="dxa"/>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2.3</w:t>
            </w:r>
          </w:p>
        </w:tc>
        <w:tc>
          <w:tcPr>
            <w:tcW w:w="2835" w:type="dxa"/>
          </w:tcPr>
          <w:p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B6E06" w:rsidRDefault="002B6E06" w:rsidP="002B6E06">
            <w:pPr>
              <w:shd w:val="clear" w:color="auto" w:fill="FFFFFF"/>
              <w:rPr>
                <w:rFonts w:ascii="Times New Roman" w:hAnsi="Times New Roman"/>
                <w:sz w:val="24"/>
                <w:szCs w:val="24"/>
              </w:rPr>
            </w:pPr>
            <w:r>
              <w:rPr>
                <w:rFonts w:ascii="Times New Roman"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здійснювати зв’язок з учасниками:  головний спеціаліст юридичного відділу виконавчого комітету Гайсинської міської ради - </w:t>
            </w:r>
            <w:r w:rsidRPr="00467F01">
              <w:rPr>
                <w:rFonts w:ascii="Times New Roman" w:hAnsi="Times New Roman"/>
                <w:b/>
                <w:sz w:val="24"/>
                <w:szCs w:val="24"/>
              </w:rPr>
              <w:t>Сікорська Софія Вікторівна</w:t>
            </w:r>
          </w:p>
          <w:p w:rsidR="0078101B" w:rsidRPr="005D0129" w:rsidRDefault="002B6E06" w:rsidP="002B6E06">
            <w:pPr>
              <w:jc w:val="both"/>
              <w:rPr>
                <w:rFonts w:ascii="Times New Roman" w:eastAsia="Times New Roman" w:hAnsi="Times New Roman" w:cs="Times New Roman"/>
                <w:sz w:val="24"/>
                <w:szCs w:val="24"/>
              </w:rPr>
            </w:pPr>
            <w:r w:rsidRPr="00467F01">
              <w:rPr>
                <w:rFonts w:ascii="Times New Roman" w:hAnsi="Times New Roman"/>
                <w:sz w:val="24"/>
                <w:szCs w:val="24"/>
              </w:rPr>
              <w:t xml:space="preserve">тел. (095) 70-67-603, </w:t>
            </w:r>
            <w:r w:rsidR="003B52B5" w:rsidRPr="003B52B5">
              <w:rPr>
                <w:rFonts w:ascii="Times New Roman" w:hAnsi="Times New Roman"/>
                <w:sz w:val="24"/>
                <w:szCs w:val="24"/>
              </w:rPr>
              <w:t>yurydychnyy.viddil.mr@gmail.com</w:t>
            </w:r>
          </w:p>
        </w:tc>
      </w:tr>
      <w:tr w:rsidR="005D0129" w:rsidRPr="005D0129">
        <w:trPr>
          <w:trHeight w:val="15"/>
          <w:jc w:val="center"/>
        </w:trPr>
        <w:tc>
          <w:tcPr>
            <w:tcW w:w="705" w:type="dxa"/>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p>
        </w:tc>
        <w:tc>
          <w:tcPr>
            <w:tcW w:w="2835" w:type="dxa"/>
          </w:tcPr>
          <w:p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Процедура закупівлі</w:t>
            </w:r>
          </w:p>
        </w:tc>
        <w:tc>
          <w:tcPr>
            <w:tcW w:w="6420" w:type="dxa"/>
          </w:tcPr>
          <w:p w:rsidR="0078101B" w:rsidRPr="005D0129" w:rsidRDefault="008C0AD4">
            <w:p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відкриті торги з особливостями</w:t>
            </w:r>
          </w:p>
        </w:tc>
      </w:tr>
      <w:tr w:rsidR="005D0129" w:rsidRPr="005D0129">
        <w:trPr>
          <w:trHeight w:val="240"/>
          <w:jc w:val="center"/>
        </w:trPr>
        <w:tc>
          <w:tcPr>
            <w:tcW w:w="705" w:type="dxa"/>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w:t>
            </w:r>
          </w:p>
        </w:tc>
        <w:tc>
          <w:tcPr>
            <w:tcW w:w="2835" w:type="dxa"/>
          </w:tcPr>
          <w:p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Інформація про предмет закупівлі</w:t>
            </w:r>
          </w:p>
        </w:tc>
        <w:tc>
          <w:tcPr>
            <w:tcW w:w="6420" w:type="dxa"/>
          </w:tcPr>
          <w:p w:rsidR="0078101B" w:rsidRPr="005D0129" w:rsidRDefault="008C0AD4">
            <w:pPr>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4"/>
                <w:szCs w:val="24"/>
              </w:rPr>
              <w:t> </w:t>
            </w:r>
          </w:p>
        </w:tc>
      </w:tr>
      <w:tr w:rsidR="005D0129" w:rsidRPr="005D0129">
        <w:trPr>
          <w:jc w:val="center"/>
        </w:trPr>
        <w:tc>
          <w:tcPr>
            <w:tcW w:w="705" w:type="dxa"/>
          </w:tcPr>
          <w:p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4.1</w:t>
            </w:r>
          </w:p>
        </w:tc>
        <w:tc>
          <w:tcPr>
            <w:tcW w:w="2835" w:type="dxa"/>
          </w:tcPr>
          <w:p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назва предмета закупівлі</w:t>
            </w:r>
          </w:p>
        </w:tc>
        <w:tc>
          <w:tcPr>
            <w:tcW w:w="6420" w:type="dxa"/>
          </w:tcPr>
          <w:p w:rsidR="0078101B" w:rsidRPr="005D0129" w:rsidRDefault="001132D2">
            <w:pPr>
              <w:jc w:val="both"/>
              <w:rPr>
                <w:rFonts w:ascii="Times New Roman" w:eastAsia="Times New Roman" w:hAnsi="Times New Roman" w:cs="Times New Roman"/>
                <w:b/>
                <w:bCs/>
                <w:iCs/>
                <w:sz w:val="24"/>
                <w:szCs w:val="24"/>
              </w:rPr>
            </w:pPr>
            <w:r w:rsidRPr="007A7F0E">
              <w:rPr>
                <w:rFonts w:ascii="Times New Roman" w:eastAsia="Times New Roman" w:hAnsi="Times New Roman" w:cs="Times New Roman"/>
                <w:b/>
                <w:bCs/>
                <w:sz w:val="24"/>
                <w:szCs w:val="24"/>
              </w:rPr>
              <w:t xml:space="preserve">код </w:t>
            </w:r>
            <w:r w:rsidRPr="00257121">
              <w:rPr>
                <w:rFonts w:ascii="Times New Roman" w:eastAsia="Times New Roman" w:hAnsi="Times New Roman" w:cs="Times New Roman CYR"/>
                <w:b/>
                <w:bCs/>
                <w:sz w:val="24"/>
                <w:szCs w:val="24"/>
                <w:lang w:eastAsia="zh-CN"/>
              </w:rPr>
              <w:t xml:space="preserve">ДК 021:2015  </w:t>
            </w:r>
            <w:r w:rsidRPr="00E9232B">
              <w:rPr>
                <w:rFonts w:ascii="Times New Roman" w:eastAsia="Times New Roman" w:hAnsi="Times New Roman" w:cs="Times New Roman CYR"/>
                <w:b/>
                <w:bCs/>
                <w:sz w:val="24"/>
                <w:szCs w:val="24"/>
                <w:lang w:eastAsia="zh-CN"/>
              </w:rPr>
              <w:t>09130000-9 Н</w:t>
            </w:r>
            <w:r>
              <w:rPr>
                <w:rFonts w:ascii="Times New Roman" w:eastAsia="Times New Roman" w:hAnsi="Times New Roman" w:cs="Times New Roman CYR"/>
                <w:b/>
                <w:bCs/>
                <w:sz w:val="24"/>
                <w:szCs w:val="24"/>
                <w:lang w:eastAsia="zh-CN"/>
              </w:rPr>
              <w:t>афта і дистиляти (Бензин А-95,</w:t>
            </w:r>
            <w:r w:rsidRPr="00E9232B">
              <w:rPr>
                <w:rFonts w:ascii="Times New Roman" w:eastAsia="Times New Roman" w:hAnsi="Times New Roman" w:cs="Times New Roman CYR"/>
                <w:b/>
                <w:bCs/>
                <w:sz w:val="24"/>
                <w:szCs w:val="24"/>
                <w:lang w:eastAsia="zh-CN"/>
              </w:rPr>
              <w:t xml:space="preserve"> дизельне паливо)</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4.2</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101B" w:rsidRPr="005D0129" w:rsidRDefault="0078101B">
            <w:pPr>
              <w:widowControl w:val="0"/>
              <w:ind w:right="120"/>
              <w:jc w:val="both"/>
              <w:rPr>
                <w:rFonts w:ascii="Times New Roman" w:eastAsia="Times New Roman" w:hAnsi="Times New Roman" w:cs="Times New Roman"/>
                <w:sz w:val="24"/>
                <w:szCs w:val="24"/>
              </w:rPr>
            </w:pPr>
          </w:p>
          <w:p w:rsidR="0078101B" w:rsidRPr="005D0129" w:rsidRDefault="008C0AD4" w:rsidP="00F625D1">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Закупівля здійснюється щодо предмета закупівлі в цілому.</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4.3</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кількість товару та місце його поставки </w:t>
            </w:r>
          </w:p>
          <w:p w:rsidR="0078101B" w:rsidRPr="005D0129" w:rsidRDefault="0078101B">
            <w:pPr>
              <w:widowControl w:val="0"/>
              <w:rPr>
                <w:rFonts w:ascii="Times New Roman" w:eastAsia="Times New Roman" w:hAnsi="Times New Roman" w:cs="Times New Roman"/>
                <w:sz w:val="24"/>
                <w:szCs w:val="24"/>
                <w:highlight w:val="yellow"/>
              </w:rPr>
            </w:pPr>
          </w:p>
        </w:tc>
        <w:tc>
          <w:tcPr>
            <w:tcW w:w="6420" w:type="dxa"/>
          </w:tcPr>
          <w:p w:rsidR="001132D2" w:rsidRPr="003467DD" w:rsidRDefault="001132D2" w:rsidP="001132D2">
            <w:pPr>
              <w:widowControl w:val="0"/>
              <w:ind w:right="120"/>
              <w:jc w:val="both"/>
              <w:rPr>
                <w:rFonts w:ascii="Times New Roman" w:eastAsia="Times New Roman" w:hAnsi="Times New Roman" w:cs="Times New Roman"/>
                <w:b/>
                <w:color w:val="000000"/>
                <w:sz w:val="24"/>
                <w:szCs w:val="24"/>
              </w:rPr>
            </w:pPr>
            <w:r w:rsidRPr="003467DD">
              <w:rPr>
                <w:rFonts w:ascii="Times New Roman" w:eastAsia="Times New Roman" w:hAnsi="Times New Roman" w:cs="Times New Roman"/>
                <w:b/>
                <w:color w:val="000000"/>
                <w:sz w:val="24"/>
                <w:szCs w:val="24"/>
              </w:rPr>
              <w:t xml:space="preserve">Кількість: </w:t>
            </w:r>
          </w:p>
          <w:p w:rsidR="001132D2" w:rsidRPr="00C25320" w:rsidRDefault="00856B10" w:rsidP="001132D2">
            <w:pPr>
              <w:widowControl w:val="0"/>
              <w:ind w:hanging="2"/>
              <w:contextualSpacing/>
              <w:jc w:val="both"/>
              <w:rPr>
                <w:rFonts w:ascii="Times New Roman" w:eastAsia="Times New Roman" w:hAnsi="Times New Roman" w:cs="Times New Roman CYR"/>
                <w:bCs/>
                <w:sz w:val="24"/>
                <w:szCs w:val="24"/>
                <w:lang w:eastAsia="zh-CN"/>
              </w:rPr>
            </w:pPr>
            <w:r>
              <w:rPr>
                <w:rFonts w:ascii="Times New Roman" w:eastAsia="Times New Roman" w:hAnsi="Times New Roman" w:cs="Times New Roman CYR"/>
                <w:bCs/>
                <w:sz w:val="24"/>
                <w:szCs w:val="24"/>
                <w:lang w:eastAsia="zh-CN"/>
              </w:rPr>
              <w:t xml:space="preserve">Бензин А-95 – </w:t>
            </w:r>
            <w:r w:rsidR="002B6E06">
              <w:rPr>
                <w:rFonts w:ascii="Times New Roman" w:eastAsia="Times New Roman" w:hAnsi="Times New Roman" w:cs="Times New Roman CYR"/>
                <w:bCs/>
                <w:sz w:val="24"/>
                <w:szCs w:val="24"/>
                <w:lang w:eastAsia="zh-CN"/>
              </w:rPr>
              <w:t>13040</w:t>
            </w:r>
            <w:r w:rsidR="001132D2" w:rsidRPr="00C25320">
              <w:rPr>
                <w:rFonts w:ascii="Times New Roman" w:eastAsia="Times New Roman" w:hAnsi="Times New Roman" w:cs="Times New Roman CYR"/>
                <w:bCs/>
                <w:sz w:val="24"/>
                <w:szCs w:val="24"/>
                <w:lang w:eastAsia="zh-CN"/>
              </w:rPr>
              <w:t xml:space="preserve"> л</w:t>
            </w:r>
          </w:p>
          <w:p w:rsidR="001132D2" w:rsidRPr="00C25320" w:rsidRDefault="001132D2" w:rsidP="001132D2">
            <w:pPr>
              <w:widowControl w:val="0"/>
              <w:ind w:right="120"/>
              <w:jc w:val="both"/>
              <w:rPr>
                <w:rFonts w:ascii="Times New Roman" w:eastAsia="Times New Roman" w:hAnsi="Times New Roman" w:cs="Times New Roman"/>
                <w:sz w:val="24"/>
                <w:szCs w:val="24"/>
              </w:rPr>
            </w:pPr>
            <w:r w:rsidRPr="00C25320">
              <w:rPr>
                <w:rFonts w:ascii="Times New Roman" w:eastAsia="Times New Roman" w:hAnsi="Times New Roman" w:cs="Times New Roman CYR"/>
                <w:bCs/>
                <w:sz w:val="24"/>
                <w:szCs w:val="24"/>
                <w:lang w:eastAsia="zh-CN"/>
              </w:rPr>
              <w:t xml:space="preserve">Дизельне паливо – </w:t>
            </w:r>
            <w:r w:rsidR="00856B10">
              <w:rPr>
                <w:rFonts w:ascii="Times New Roman" w:eastAsia="Times New Roman" w:hAnsi="Times New Roman" w:cs="Times New Roman"/>
                <w:sz w:val="24"/>
                <w:szCs w:val="24"/>
              </w:rPr>
              <w:t xml:space="preserve"> </w:t>
            </w:r>
            <w:r w:rsidR="002B6E06">
              <w:rPr>
                <w:rFonts w:ascii="Times New Roman" w:eastAsia="Times New Roman" w:hAnsi="Times New Roman" w:cs="Times New Roman"/>
                <w:sz w:val="24"/>
                <w:szCs w:val="24"/>
              </w:rPr>
              <w:t>244</w:t>
            </w:r>
            <w:r w:rsidR="00C25320" w:rsidRPr="00C25320">
              <w:rPr>
                <w:rFonts w:ascii="Times New Roman" w:eastAsia="Times New Roman" w:hAnsi="Times New Roman" w:cs="Times New Roman"/>
                <w:sz w:val="24"/>
                <w:szCs w:val="24"/>
              </w:rPr>
              <w:t>0</w:t>
            </w:r>
            <w:r w:rsidRPr="00C25320">
              <w:rPr>
                <w:rFonts w:ascii="Times New Roman" w:eastAsia="Times New Roman" w:hAnsi="Times New Roman" w:cs="Times New Roman"/>
                <w:sz w:val="24"/>
                <w:szCs w:val="24"/>
              </w:rPr>
              <w:t xml:space="preserve"> л</w:t>
            </w:r>
          </w:p>
          <w:p w:rsidR="001132D2" w:rsidRPr="003467DD" w:rsidRDefault="001132D2" w:rsidP="001132D2">
            <w:pPr>
              <w:widowControl w:val="0"/>
              <w:ind w:right="120"/>
              <w:jc w:val="both"/>
              <w:rPr>
                <w:rFonts w:ascii="Times New Roman" w:eastAsia="Times New Roman" w:hAnsi="Times New Roman" w:cs="Times New Roman"/>
                <w:b/>
                <w:sz w:val="24"/>
                <w:szCs w:val="24"/>
              </w:rPr>
            </w:pPr>
            <w:r w:rsidRPr="003467DD">
              <w:rPr>
                <w:rFonts w:ascii="Times New Roman" w:eastAsia="Times New Roman" w:hAnsi="Times New Roman" w:cs="Times New Roman"/>
                <w:b/>
                <w:color w:val="000000"/>
                <w:sz w:val="24"/>
                <w:szCs w:val="24"/>
              </w:rPr>
              <w:t xml:space="preserve">Місце поставки товарів: </w:t>
            </w:r>
          </w:p>
          <w:p w:rsidR="001132D2" w:rsidRPr="00DF09F8" w:rsidRDefault="001132D2" w:rsidP="001132D2">
            <w:pPr>
              <w:widowControl w:val="0"/>
              <w:ind w:hanging="2"/>
              <w:contextualSpacing/>
              <w:jc w:val="both"/>
              <w:rPr>
                <w:rFonts w:ascii="Times New Roman" w:hAnsi="Times New Roman"/>
                <w:sz w:val="24"/>
                <w:szCs w:val="24"/>
                <w:lang w:val="ru-RU"/>
              </w:rPr>
            </w:pPr>
            <w:r>
              <w:rPr>
                <w:rFonts w:ascii="Times New Roman" w:hAnsi="Times New Roman"/>
                <w:sz w:val="24"/>
                <w:szCs w:val="24"/>
              </w:rPr>
              <w:t>2</w:t>
            </w:r>
            <w:r w:rsidR="002B6E06">
              <w:rPr>
                <w:rFonts w:ascii="Times New Roman" w:hAnsi="Times New Roman"/>
                <w:sz w:val="24"/>
                <w:szCs w:val="24"/>
              </w:rPr>
              <w:t>3700</w:t>
            </w:r>
            <w:r>
              <w:rPr>
                <w:rFonts w:ascii="Times New Roman" w:hAnsi="Times New Roman"/>
                <w:sz w:val="24"/>
                <w:szCs w:val="24"/>
              </w:rPr>
              <w:t xml:space="preserve">, </w:t>
            </w:r>
            <w:r w:rsidRPr="00DF09F8">
              <w:rPr>
                <w:rFonts w:ascii="Times New Roman" w:hAnsi="Times New Roman"/>
                <w:sz w:val="24"/>
                <w:szCs w:val="24"/>
              </w:rPr>
              <w:t>Вінн</w:t>
            </w:r>
            <w:r>
              <w:rPr>
                <w:rFonts w:ascii="Times New Roman" w:hAnsi="Times New Roman"/>
                <w:sz w:val="24"/>
                <w:szCs w:val="24"/>
              </w:rPr>
              <w:t>ицька область</w:t>
            </w:r>
            <w:r w:rsidRPr="00DF09F8">
              <w:rPr>
                <w:rFonts w:ascii="Times New Roman" w:hAnsi="Times New Roman"/>
                <w:sz w:val="24"/>
                <w:szCs w:val="24"/>
              </w:rPr>
              <w:t xml:space="preserve">, </w:t>
            </w:r>
            <w:r>
              <w:rPr>
                <w:rFonts w:ascii="Times New Roman" w:hAnsi="Times New Roman"/>
                <w:sz w:val="24"/>
                <w:szCs w:val="24"/>
              </w:rPr>
              <w:t>АЗС Учасника на території м.</w:t>
            </w:r>
            <w:r w:rsidR="002B6E06">
              <w:rPr>
                <w:rFonts w:ascii="Times New Roman" w:hAnsi="Times New Roman"/>
                <w:sz w:val="24"/>
                <w:szCs w:val="24"/>
              </w:rPr>
              <w:t>Гайсина</w:t>
            </w:r>
            <w:r>
              <w:rPr>
                <w:rFonts w:ascii="Times New Roman" w:hAnsi="Times New Roman"/>
                <w:sz w:val="24"/>
                <w:szCs w:val="24"/>
              </w:rPr>
              <w:t>.</w:t>
            </w:r>
          </w:p>
          <w:p w:rsidR="0078101B" w:rsidRPr="002B6E06" w:rsidRDefault="001132D2" w:rsidP="001132D2">
            <w:pPr>
              <w:widowControl w:val="0"/>
              <w:ind w:right="120"/>
              <w:jc w:val="both"/>
              <w:rPr>
                <w:rFonts w:ascii="Times New Roman" w:eastAsia="Times New Roman" w:hAnsi="Times New Roman" w:cs="Times New Roman"/>
                <w:b/>
                <w:sz w:val="24"/>
                <w:szCs w:val="24"/>
              </w:rPr>
            </w:pPr>
            <w:r w:rsidRPr="002B6E06">
              <w:rPr>
                <w:rFonts w:ascii="Times New Roman" w:hAnsi="Times New Roman"/>
                <w:b/>
                <w:sz w:val="24"/>
                <w:szCs w:val="24"/>
              </w:rPr>
              <w:t>За талонами.</w:t>
            </w:r>
          </w:p>
        </w:tc>
      </w:tr>
      <w:tr w:rsidR="005D0129" w:rsidRPr="005D0129" w:rsidTr="00DE2C33">
        <w:trPr>
          <w:trHeight w:val="645"/>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4.4</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shd w:val="clear" w:color="auto" w:fill="auto"/>
          </w:tcPr>
          <w:p w:rsidR="0078101B" w:rsidRPr="004F27EB" w:rsidRDefault="003B52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w:t>
            </w:r>
            <w:r w:rsidR="00E0097D" w:rsidRPr="004F27EB">
              <w:rPr>
                <w:rFonts w:ascii="Times New Roman" w:eastAsia="Times New Roman" w:hAnsi="Times New Roman" w:cs="Times New Roman"/>
                <w:b/>
                <w:sz w:val="24"/>
                <w:szCs w:val="24"/>
              </w:rPr>
              <w:t>31 грудня</w:t>
            </w:r>
            <w:r>
              <w:rPr>
                <w:rFonts w:ascii="Times New Roman" w:eastAsia="Times New Roman" w:hAnsi="Times New Roman" w:cs="Times New Roman"/>
                <w:b/>
                <w:sz w:val="24"/>
                <w:szCs w:val="24"/>
              </w:rPr>
              <w:t xml:space="preserve"> </w:t>
            </w:r>
            <w:r w:rsidR="00856B10">
              <w:rPr>
                <w:rFonts w:ascii="Times New Roman" w:eastAsia="Times New Roman" w:hAnsi="Times New Roman" w:cs="Times New Roman"/>
                <w:b/>
                <w:sz w:val="24"/>
                <w:szCs w:val="24"/>
              </w:rPr>
              <w:t>2024</w:t>
            </w:r>
            <w:r w:rsidR="00360EDB" w:rsidRPr="004F27EB">
              <w:rPr>
                <w:rFonts w:ascii="Times New Roman" w:eastAsia="Times New Roman" w:hAnsi="Times New Roman" w:cs="Times New Roman"/>
                <w:b/>
                <w:sz w:val="24"/>
                <w:szCs w:val="24"/>
              </w:rPr>
              <w:t xml:space="preserve"> року</w:t>
            </w:r>
          </w:p>
        </w:tc>
      </w:tr>
      <w:tr w:rsidR="005D0129" w:rsidRPr="005D0129">
        <w:trPr>
          <w:trHeight w:val="841"/>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Недискримінація учасників</w:t>
            </w:r>
          </w:p>
        </w:tc>
        <w:tc>
          <w:tcPr>
            <w:tcW w:w="6420" w:type="dxa"/>
          </w:tcPr>
          <w:p w:rsidR="0078101B" w:rsidRPr="005D0129" w:rsidRDefault="008C0AD4">
            <w:pPr>
              <w:widowControl w:val="0"/>
              <w:ind w:right="14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6</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78101B" w:rsidRPr="005D0129" w:rsidRDefault="008C0AD4">
            <w:pPr>
              <w:widowControl w:val="0"/>
              <w:ind w:right="14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Валютою тендерної пропозиції є гривня.</w:t>
            </w:r>
            <w:r w:rsidRPr="005D0129">
              <w:rPr>
                <w:rFonts w:ascii="Times New Roman" w:eastAsia="Times New Roman" w:hAnsi="Times New Roman" w:cs="Times New Roman"/>
                <w:b/>
                <w:i/>
                <w:sz w:val="24"/>
                <w:szCs w:val="24"/>
              </w:rPr>
              <w:t>У разі якщо учасником процедури закупівлі є нерезидент</w:t>
            </w:r>
            <w:r w:rsidRPr="005D0129">
              <w:rPr>
                <w:rFonts w:ascii="Times New Roman" w:eastAsia="Times New Roman" w:hAnsi="Times New Roman" w:cs="Times New Roman"/>
                <w:b/>
                <w:sz w:val="24"/>
                <w:szCs w:val="24"/>
              </w:rPr>
              <w:t xml:space="preserve">,  </w:t>
            </w:r>
            <w:r w:rsidRPr="005D012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Мова тендерної пропозиції – українська.</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8101B" w:rsidRPr="005D0129" w:rsidRDefault="008C0AD4">
            <w:pPr>
              <w:widowControl w:val="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Виключення:</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129" w:rsidRPr="005D0129">
        <w:trPr>
          <w:trHeight w:val="501"/>
          <w:jc w:val="center"/>
        </w:trPr>
        <w:tc>
          <w:tcPr>
            <w:tcW w:w="9960" w:type="dxa"/>
            <w:gridSpan w:val="3"/>
            <w:vAlign w:val="center"/>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D0129" w:rsidRPr="005D0129">
        <w:trPr>
          <w:trHeight w:val="1975"/>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rsidR="0078101B" w:rsidRPr="005D0129" w:rsidRDefault="008C0AD4">
            <w:pPr>
              <w:widowControl w:val="0"/>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8101B" w:rsidRPr="005D0129" w:rsidRDefault="008C0AD4">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8101B" w:rsidRPr="005D0129" w:rsidRDefault="008C0AD4">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5D0129">
              <w:rPr>
                <w:rFonts w:ascii="Times New Roman" w:eastAsia="Times New Roman" w:hAnsi="Times New Roman" w:cs="Times New Roman"/>
                <w:sz w:val="24"/>
                <w:szCs w:val="24"/>
                <w:highlight w:val="white"/>
              </w:rPr>
              <w:lastRenderedPageBreak/>
              <w:t xml:space="preserve">звернулася до замовника. </w:t>
            </w:r>
          </w:p>
          <w:p w:rsidR="0078101B" w:rsidRPr="005D0129" w:rsidRDefault="008C0AD4">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Замовник повинен </w:t>
            </w:r>
            <w:r w:rsidRPr="005D0129">
              <w:rPr>
                <w:rFonts w:ascii="Times New Roman" w:eastAsia="Times New Roman" w:hAnsi="Times New Roman" w:cs="Times New Roman"/>
                <w:b/>
                <w:i/>
                <w:sz w:val="24"/>
                <w:szCs w:val="24"/>
                <w:highlight w:val="white"/>
              </w:rPr>
              <w:t>протягом трьох днів</w:t>
            </w:r>
            <w:r w:rsidRPr="005D012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8101B" w:rsidRPr="005D0129" w:rsidRDefault="008C0AD4">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0129">
              <w:rPr>
                <w:rFonts w:ascii="Times New Roman" w:eastAsia="Times New Roman" w:hAnsi="Times New Roman" w:cs="Times New Roman"/>
                <w:b/>
                <w:i/>
                <w:sz w:val="24"/>
                <w:szCs w:val="24"/>
                <w:highlight w:val="white"/>
              </w:rPr>
              <w:t>неменш як на чотири дні</w:t>
            </w:r>
            <w:r w:rsidRPr="005D0129">
              <w:rPr>
                <w:rFonts w:ascii="Times New Roman" w:eastAsia="Times New Roman" w:hAnsi="Times New Roman" w:cs="Times New Roman"/>
                <w:b/>
                <w:sz w:val="24"/>
                <w:szCs w:val="24"/>
                <w:highlight w:val="white"/>
              </w:rPr>
              <w:t>.</w:t>
            </w:r>
          </w:p>
        </w:tc>
      </w:tr>
      <w:tr w:rsidR="005D0129" w:rsidRPr="005D0129">
        <w:trPr>
          <w:trHeight w:val="69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2</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Внесення змін до тендерної документації</w:t>
            </w:r>
          </w:p>
        </w:tc>
        <w:tc>
          <w:tcPr>
            <w:tcW w:w="6420" w:type="dxa"/>
          </w:tcPr>
          <w:p w:rsidR="00713898" w:rsidRPr="005D0129" w:rsidRDefault="00713898" w:rsidP="00713898">
            <w:pPr>
              <w:spacing w:before="12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D0129">
                <w:rPr>
                  <w:rFonts w:ascii="Times New Roman" w:eastAsia="Times New Roman" w:hAnsi="Times New Roman" w:cs="Times New Roman"/>
                  <w:sz w:val="24"/>
                  <w:szCs w:val="24"/>
                  <w:highlight w:val="white"/>
                </w:rPr>
                <w:t>статті 8</w:t>
              </w:r>
            </w:hyperlink>
            <w:r w:rsidRPr="005D012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D012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5D0129">
              <w:rPr>
                <w:rFonts w:ascii="Times New Roman" w:eastAsia="Times New Roman" w:hAnsi="Times New Roman" w:cs="Times New Roman"/>
                <w:i/>
                <w:sz w:val="24"/>
                <w:szCs w:val="24"/>
                <w:highlight w:val="white"/>
              </w:rPr>
              <w:t xml:space="preserve">, </w:t>
            </w:r>
            <w:r w:rsidRPr="005D0129">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129" w:rsidRPr="005D0129">
        <w:trPr>
          <w:trHeight w:val="480"/>
          <w:jc w:val="center"/>
        </w:trPr>
        <w:tc>
          <w:tcPr>
            <w:tcW w:w="9960" w:type="dxa"/>
            <w:gridSpan w:val="3"/>
            <w:vAlign w:val="center"/>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Розділ 3. Інструкція з підготовки тендерної пропозиції</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1</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713898" w:rsidRPr="005D0129" w:rsidRDefault="00713898" w:rsidP="00713898">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D012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98" w:rsidRPr="005D0129" w:rsidRDefault="00713898" w:rsidP="00713898">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0129">
                <w:rPr>
                  <w:rFonts w:ascii="Times New Roman" w:eastAsia="Times New Roman" w:hAnsi="Times New Roman" w:cs="Times New Roman"/>
                  <w:sz w:val="24"/>
                  <w:szCs w:val="24"/>
                  <w:highlight w:val="white"/>
                </w:rPr>
                <w:t>пункті 47</w:t>
              </w:r>
            </w:hyperlink>
            <w:r w:rsidRPr="005D012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C73D8" w:rsidRPr="005D0129" w:rsidRDefault="00EC73D8">
            <w:pPr>
              <w:widowControl w:val="0"/>
              <w:numPr>
                <w:ilvl w:val="0"/>
                <w:numId w:val="3"/>
              </w:numPr>
              <w:jc w:val="both"/>
              <w:rPr>
                <w:rFonts w:ascii="Times New Roman" w:eastAsia="Times New Roman" w:hAnsi="Times New Roman" w:cs="Times New Roman"/>
                <w:sz w:val="24"/>
                <w:szCs w:val="24"/>
              </w:rPr>
            </w:pPr>
            <w:r w:rsidRPr="005D0129">
              <w:rPr>
                <w:rFonts w:ascii="Times New Roman" w:hAnsi="Times New Roman"/>
                <w:sz w:val="24"/>
                <w:szCs w:val="24"/>
              </w:rPr>
              <w:t>тендерну</w:t>
            </w:r>
            <w:r w:rsidR="00397723">
              <w:rPr>
                <w:rFonts w:ascii="Times New Roman" w:hAnsi="Times New Roman"/>
                <w:sz w:val="24"/>
                <w:szCs w:val="24"/>
              </w:rPr>
              <w:t xml:space="preserve"> (цінову)</w:t>
            </w:r>
            <w:r w:rsidRPr="005D0129">
              <w:rPr>
                <w:rFonts w:ascii="Times New Roman" w:hAnsi="Times New Roman"/>
                <w:sz w:val="24"/>
                <w:szCs w:val="24"/>
              </w:rPr>
              <w:t xml:space="preserve"> пропозицію за формою, </w:t>
            </w:r>
            <w:r w:rsidRPr="005D0129">
              <w:rPr>
                <w:rFonts w:ascii="Times New Roman" w:hAnsi="Times New Roman"/>
                <w:sz w:val="24"/>
                <w:szCs w:val="24"/>
              </w:rPr>
              <w:lastRenderedPageBreak/>
              <w:t xml:space="preserve">наведеною у </w:t>
            </w:r>
            <w:r w:rsidRPr="005D0129">
              <w:rPr>
                <w:rFonts w:ascii="Times New Roman" w:hAnsi="Times New Roman"/>
                <w:b/>
                <w:i/>
                <w:sz w:val="24"/>
                <w:szCs w:val="24"/>
              </w:rPr>
              <w:t>Додатку 1</w:t>
            </w:r>
            <w:r w:rsidRPr="005D0129">
              <w:rPr>
                <w:rFonts w:ascii="Times New Roman" w:hAnsi="Times New Roman"/>
                <w:sz w:val="24"/>
                <w:szCs w:val="24"/>
              </w:rPr>
              <w:t xml:space="preserve"> до </w:t>
            </w:r>
            <w:r w:rsidR="007650B6" w:rsidRPr="005D0129">
              <w:rPr>
                <w:rFonts w:ascii="Times New Roman" w:hAnsi="Times New Roman"/>
                <w:sz w:val="24"/>
                <w:szCs w:val="24"/>
              </w:rPr>
              <w:t xml:space="preserve">цієї </w:t>
            </w:r>
            <w:r w:rsidRPr="005D0129">
              <w:rPr>
                <w:rFonts w:ascii="Times New Roman" w:hAnsi="Times New Roman"/>
                <w:sz w:val="24"/>
                <w:szCs w:val="24"/>
              </w:rPr>
              <w:t>тендерної документації;</w:t>
            </w:r>
          </w:p>
          <w:p w:rsidR="0078101B" w:rsidRPr="005D0129" w:rsidRDefault="008C0AD4">
            <w:pPr>
              <w:widowControl w:val="0"/>
              <w:numPr>
                <w:ilvl w:val="0"/>
                <w:numId w:val="3"/>
              </w:num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D0129">
              <w:rPr>
                <w:rFonts w:ascii="Times New Roman" w:eastAsia="Times New Roman" w:hAnsi="Times New Roman" w:cs="Times New Roman"/>
                <w:b/>
                <w:i/>
                <w:sz w:val="24"/>
                <w:szCs w:val="24"/>
              </w:rPr>
              <w:t>згідно</w:t>
            </w:r>
            <w:r w:rsidRPr="005D0129">
              <w:rPr>
                <w:rFonts w:ascii="Times New Roman" w:eastAsia="Times New Roman" w:hAnsi="Times New Roman" w:cs="Times New Roman"/>
                <w:sz w:val="24"/>
                <w:szCs w:val="24"/>
              </w:rPr>
              <w:t xml:space="preserve"> з </w:t>
            </w:r>
            <w:r w:rsidR="00EC73D8" w:rsidRPr="005D0129">
              <w:rPr>
                <w:rFonts w:ascii="Times New Roman" w:eastAsia="Times New Roman" w:hAnsi="Times New Roman" w:cs="Times New Roman"/>
                <w:b/>
                <w:i/>
                <w:sz w:val="24"/>
                <w:szCs w:val="24"/>
              </w:rPr>
              <w:t>Додатком 2</w:t>
            </w:r>
            <w:r w:rsidRPr="005D0129">
              <w:rPr>
                <w:rFonts w:ascii="Times New Roman" w:eastAsia="Times New Roman" w:hAnsi="Times New Roman" w:cs="Times New Roman"/>
                <w:sz w:val="24"/>
                <w:szCs w:val="24"/>
              </w:rPr>
              <w:t xml:space="preserve"> до цієї тендерної документації;</w:t>
            </w:r>
          </w:p>
          <w:p w:rsidR="0078101B" w:rsidRPr="005D0129" w:rsidRDefault="008C0AD4" w:rsidP="00DE2C33">
            <w:pPr>
              <w:widowControl w:val="0"/>
              <w:numPr>
                <w:ilvl w:val="0"/>
                <w:numId w:val="3"/>
              </w:num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інформацією щодо відсутності підстав,</w:t>
            </w:r>
            <w:r w:rsidR="00713898" w:rsidRPr="005D0129">
              <w:rPr>
                <w:rFonts w:ascii="Times New Roman" w:eastAsia="Times New Roman" w:hAnsi="Times New Roman" w:cs="Times New Roman"/>
                <w:sz w:val="24"/>
                <w:szCs w:val="24"/>
              </w:rPr>
              <w:t xml:space="preserve"> установлених у пункту 47 Особливрстей</w:t>
            </w:r>
            <w:r w:rsidRPr="005D0129">
              <w:rPr>
                <w:rFonts w:ascii="Times New Roman" w:eastAsia="Times New Roman" w:hAnsi="Times New Roman" w:cs="Times New Roman"/>
                <w:sz w:val="24"/>
                <w:szCs w:val="24"/>
              </w:rPr>
              <w:t xml:space="preserve">, – </w:t>
            </w:r>
            <w:r w:rsidR="00EC73D8" w:rsidRPr="005D0129">
              <w:rPr>
                <w:rFonts w:ascii="Times New Roman" w:eastAsia="Times New Roman" w:hAnsi="Times New Roman" w:cs="Times New Roman"/>
                <w:b/>
                <w:i/>
                <w:sz w:val="24"/>
                <w:szCs w:val="24"/>
              </w:rPr>
              <w:t>згідно з Додатком 2</w:t>
            </w:r>
            <w:r w:rsidRPr="005D0129">
              <w:rPr>
                <w:rFonts w:ascii="Times New Roman" w:eastAsia="Times New Roman" w:hAnsi="Times New Roman" w:cs="Times New Roman"/>
                <w:sz w:val="24"/>
                <w:szCs w:val="24"/>
              </w:rPr>
              <w:t xml:space="preserve"> до цієї тендерної документації;</w:t>
            </w:r>
          </w:p>
          <w:p w:rsidR="0078101B" w:rsidRPr="005D0129" w:rsidRDefault="008C0AD4">
            <w:pPr>
              <w:widowControl w:val="0"/>
              <w:numPr>
                <w:ilvl w:val="0"/>
                <w:numId w:val="3"/>
              </w:num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8101B" w:rsidRPr="005D0129" w:rsidRDefault="008C0AD4">
            <w:pPr>
              <w:widowControl w:val="0"/>
              <w:numPr>
                <w:ilvl w:val="0"/>
                <w:numId w:val="3"/>
              </w:num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8101B" w:rsidRPr="005D0129" w:rsidRDefault="008C0AD4">
            <w:pPr>
              <w:widowControl w:val="0"/>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D012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D0129">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EC73D8" w:rsidRPr="005D0129">
              <w:rPr>
                <w:rFonts w:ascii="Times New Roman" w:eastAsia="Times New Roman" w:hAnsi="Times New Roman" w:cs="Times New Roman"/>
                <w:i/>
                <w:sz w:val="24"/>
                <w:szCs w:val="24"/>
                <w:highlight w:val="white"/>
              </w:rPr>
              <w:t>кументи, встановлені в Додатку 2</w:t>
            </w:r>
            <w:r w:rsidRPr="005D0129">
              <w:rPr>
                <w:rFonts w:ascii="Times New Roman" w:eastAsia="Times New Roman" w:hAnsi="Times New Roman" w:cs="Times New Roman"/>
                <w:i/>
                <w:sz w:val="24"/>
                <w:szCs w:val="24"/>
                <w:highlight w:val="white"/>
              </w:rPr>
              <w:t xml:space="preserve"> (для переможця).</w:t>
            </w:r>
          </w:p>
          <w:p w:rsidR="00B94032" w:rsidRPr="005D0129" w:rsidRDefault="00B94032">
            <w:pPr>
              <w:widowControl w:val="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101B" w:rsidRPr="005D0129" w:rsidRDefault="008C0AD4">
            <w:pPr>
              <w:widowControl w:val="0"/>
              <w:jc w:val="both"/>
              <w:rPr>
                <w:rFonts w:ascii="Times New Roman" w:eastAsia="Times New Roman" w:hAnsi="Times New Roman" w:cs="Times New Roman"/>
                <w:b/>
                <w:i/>
                <w:sz w:val="24"/>
                <w:szCs w:val="24"/>
              </w:rPr>
            </w:pPr>
            <w:r w:rsidRPr="005D0129">
              <w:rPr>
                <w:rFonts w:ascii="Times New Roman" w:eastAsia="Times New Roman" w:hAnsi="Times New Roman" w:cs="Times New Roman"/>
                <w:b/>
                <w:i/>
                <w:sz w:val="24"/>
                <w:szCs w:val="24"/>
              </w:rPr>
              <w:t>Опис та приклади формальних несуттєвих помилок.</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8101B" w:rsidRPr="005D0129" w:rsidRDefault="008C0AD4">
            <w:pPr>
              <w:widowControl w:val="0"/>
              <w:jc w:val="both"/>
              <w:rPr>
                <w:rFonts w:ascii="Times New Roman" w:eastAsia="Times New Roman" w:hAnsi="Times New Roman" w:cs="Times New Roman"/>
                <w:i/>
                <w:sz w:val="24"/>
                <w:szCs w:val="24"/>
                <w:u w:val="single"/>
              </w:rPr>
            </w:pPr>
            <w:r w:rsidRPr="005D0129">
              <w:rPr>
                <w:rFonts w:ascii="Times New Roman" w:eastAsia="Times New Roman" w:hAnsi="Times New Roman" w:cs="Times New Roman"/>
                <w:i/>
                <w:sz w:val="24"/>
                <w:szCs w:val="24"/>
                <w:u w:val="single"/>
              </w:rPr>
              <w:t>Опис формальних помилок:</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r w:rsidRPr="005D012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уживання великої літери;</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уживання розділових знаків та відмінювання слів у реченні;</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використання слова або мовного звороту, запозичених з іншої мови;</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w:t>
            </w:r>
            <w:r w:rsidRPr="005D012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застосування правил переносу частини слова з рядка в рядок;</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написання слів разом та/або окремо, та/або через дефіс;</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r w:rsidRPr="005D012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r w:rsidRPr="005D012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w:t>
            </w:r>
            <w:r w:rsidRPr="005D012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w:t>
            </w:r>
            <w:r w:rsidRPr="005D012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6.</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8.</w:t>
            </w:r>
            <w:r w:rsidRPr="005D01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9.</w:t>
            </w:r>
            <w:r w:rsidRPr="005D0129">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D0129">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10.</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11.</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12.</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101B" w:rsidRPr="005D0129" w:rsidRDefault="008C0AD4">
            <w:pPr>
              <w:widowControl w:val="0"/>
              <w:jc w:val="both"/>
              <w:rPr>
                <w:rFonts w:ascii="Times New Roman" w:eastAsia="Times New Roman" w:hAnsi="Times New Roman" w:cs="Times New Roman"/>
                <w:i/>
                <w:sz w:val="24"/>
                <w:szCs w:val="24"/>
                <w:u w:val="single"/>
              </w:rPr>
            </w:pPr>
            <w:r w:rsidRPr="005D0129">
              <w:rPr>
                <w:rFonts w:ascii="Times New Roman" w:eastAsia="Times New Roman" w:hAnsi="Times New Roman" w:cs="Times New Roman"/>
                <w:i/>
                <w:sz w:val="24"/>
                <w:szCs w:val="24"/>
                <w:u w:val="single"/>
              </w:rPr>
              <w:t>Приклади формальних помилок:</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«м.київ» замість «м.Київ»;</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«поряд -ок» замість «поря – док»;</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«ненадається» замість «не надається»»;</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«______________№_____________» замість «14.08.2020 №320/13/14-01»;</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8101B" w:rsidRPr="005D0129" w:rsidRDefault="008C0AD4" w:rsidP="00DE2C33">
            <w:pPr>
              <w:widowControl w:val="0"/>
              <w:ind w:left="40" w:hanging="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101B" w:rsidRPr="005D0129" w:rsidRDefault="008C0AD4">
            <w:pPr>
              <w:widowControl w:val="0"/>
              <w:jc w:val="both"/>
              <w:rPr>
                <w:rFonts w:ascii="Times New Roman" w:eastAsia="Times New Roman" w:hAnsi="Times New Roman" w:cs="Times New Roman"/>
                <w:b/>
                <w:sz w:val="24"/>
                <w:szCs w:val="24"/>
              </w:rPr>
            </w:pPr>
            <w:bookmarkStart w:id="2" w:name="_heading=h.3znysh7" w:colFirst="0" w:colLast="0"/>
            <w:bookmarkEnd w:id="2"/>
            <w:r w:rsidRPr="005D012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8101B" w:rsidRPr="005D0129" w:rsidRDefault="008C0AD4">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1) документи мають бути чіткими та розбірливими для читання;</w:t>
            </w:r>
          </w:p>
          <w:p w:rsidR="0078101B" w:rsidRPr="005D0129" w:rsidRDefault="008C0AD4">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2) тендерна пропозиція учасника повинна бути підписана  кваліфікованим електронним підписом </w:t>
            </w:r>
            <w:r w:rsidRPr="005D0129">
              <w:rPr>
                <w:rFonts w:ascii="Times New Roman" w:eastAsia="Times New Roman" w:hAnsi="Times New Roman" w:cs="Times New Roman"/>
                <w:b/>
                <w:sz w:val="24"/>
                <w:szCs w:val="24"/>
              </w:rPr>
              <w:lastRenderedPageBreak/>
              <w:t>(КЕП) / удосконаленим електронним підписом (УЕП);</w:t>
            </w:r>
          </w:p>
          <w:p w:rsidR="0078101B" w:rsidRPr="005D0129" w:rsidRDefault="008C0AD4">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8101B" w:rsidRPr="005D0129" w:rsidRDefault="008C0AD4">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Винятки:</w:t>
            </w:r>
          </w:p>
          <w:p w:rsidR="0078101B" w:rsidRPr="005D0129" w:rsidRDefault="008C0AD4">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8101B" w:rsidRPr="005D0129" w:rsidRDefault="008C0AD4">
            <w:pPr>
              <w:widowControl w:val="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8101B" w:rsidRPr="005D0129" w:rsidRDefault="008C0AD4">
            <w:pPr>
              <w:widowControl w:val="0"/>
              <w:ind w:left="40" w:hanging="2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8101B" w:rsidRPr="005D0129" w:rsidRDefault="008C0AD4">
            <w:pPr>
              <w:widowControl w:val="0"/>
              <w:ind w:left="40" w:hanging="2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8101B" w:rsidRPr="005D0129" w:rsidRDefault="008C0AD4">
            <w:pPr>
              <w:widowControl w:val="0"/>
              <w:ind w:left="40" w:hanging="20"/>
              <w:jc w:val="both"/>
              <w:rPr>
                <w:rFonts w:ascii="Times New Roman" w:eastAsia="Times New Roman" w:hAnsi="Times New Roman" w:cs="Times New Roman"/>
                <w:b/>
                <w:i/>
                <w:sz w:val="24"/>
                <w:szCs w:val="24"/>
              </w:rPr>
            </w:pPr>
            <w:r w:rsidRPr="005D0129">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D0129">
              <w:rPr>
                <w:rFonts w:ascii="Times New Roman" w:eastAsia="Times New Roman" w:hAnsi="Times New Roman" w:cs="Times New Roman"/>
                <w:b/>
                <w:i/>
                <w:sz w:val="24"/>
                <w:szCs w:val="24"/>
              </w:rPr>
              <w:t>Закону</w:t>
            </w:r>
            <w:r w:rsidRPr="005D0129">
              <w:rPr>
                <w:rFonts w:ascii="Times New Roman" w:eastAsia="Times New Roman" w:hAnsi="Times New Roman" w:cs="Times New Roman"/>
                <w:b/>
                <w:sz w:val="24"/>
                <w:szCs w:val="24"/>
              </w:rPr>
              <w:t xml:space="preserve"> та буде відхилена на підставі підпункту 2 пункту 41 </w:t>
            </w:r>
            <w:r w:rsidRPr="005D0129">
              <w:rPr>
                <w:rFonts w:ascii="Times New Roman" w:eastAsia="Times New Roman" w:hAnsi="Times New Roman" w:cs="Times New Roman"/>
                <w:b/>
                <w:i/>
                <w:sz w:val="24"/>
                <w:szCs w:val="24"/>
              </w:rPr>
              <w:t>Особливостей.</w:t>
            </w:r>
          </w:p>
          <w:p w:rsidR="0078101B" w:rsidRPr="005D0129" w:rsidRDefault="008C0AD4">
            <w:pPr>
              <w:widowControl w:val="0"/>
              <w:jc w:val="both"/>
              <w:rPr>
                <w:rFonts w:ascii="Times New Roman" w:eastAsia="Times New Roman" w:hAnsi="Times New Roman" w:cs="Times New Roman"/>
                <w:sz w:val="24"/>
                <w:szCs w:val="24"/>
              </w:rPr>
            </w:pPr>
            <w:bookmarkStart w:id="3" w:name="_heading=h.2et92p0" w:colFirst="0" w:colLast="0"/>
            <w:bookmarkEnd w:id="3"/>
            <w:r w:rsidRPr="005D012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8101B" w:rsidRPr="005D0129" w:rsidRDefault="008C0AD4">
            <w:pPr>
              <w:widowControl w:val="0"/>
              <w:jc w:val="both"/>
              <w:rPr>
                <w:rFonts w:ascii="Times New Roman" w:eastAsia="Times New Roman" w:hAnsi="Times New Roman" w:cs="Times New Roman"/>
                <w:sz w:val="24"/>
                <w:szCs w:val="24"/>
              </w:rPr>
            </w:pPr>
            <w:bookmarkStart w:id="4" w:name="_heading=h.hjqm8skarbdr" w:colFirst="0" w:colLast="0"/>
            <w:bookmarkEnd w:id="4"/>
            <w:r w:rsidRPr="005D012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8101B" w:rsidRPr="005D0129" w:rsidRDefault="008C0AD4">
            <w:pPr>
              <w:widowControl w:val="0"/>
              <w:jc w:val="both"/>
              <w:rPr>
                <w:rFonts w:ascii="Times New Roman" w:eastAsia="Times New Roman" w:hAnsi="Times New Roman" w:cs="Times New Roman"/>
                <w:sz w:val="24"/>
                <w:szCs w:val="24"/>
              </w:rPr>
            </w:pPr>
            <w:bookmarkStart w:id="5" w:name="_heading=h.ftj7vaqoric" w:colFirst="0" w:colLast="0"/>
            <w:bookmarkEnd w:id="5"/>
            <w:r w:rsidRPr="005D0129">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5D0129">
              <w:rPr>
                <w:rFonts w:ascii="Times New Roman" w:eastAsia="Times New Roman" w:hAnsi="Times New Roman" w:cs="Times New Roman"/>
                <w:i/>
                <w:sz w:val="24"/>
                <w:szCs w:val="24"/>
              </w:rPr>
              <w:t>(у разі здійснення закупівлі за лотами)</w:t>
            </w:r>
            <w:r w:rsidRPr="005D0129">
              <w:rPr>
                <w:rFonts w:ascii="Times New Roman" w:eastAsia="Times New Roman" w:hAnsi="Times New Roman" w:cs="Times New Roman"/>
                <w:sz w:val="24"/>
                <w:szCs w:val="24"/>
              </w:rPr>
              <w:t xml:space="preserve">. </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w:t>
            </w:r>
            <w:r w:rsidRPr="005D0129">
              <w:rPr>
                <w:rFonts w:ascii="Times New Roman" w:eastAsia="Times New Roman" w:hAnsi="Times New Roman" w:cs="Times New Roman"/>
                <w:i/>
                <w:sz w:val="20"/>
                <w:szCs w:val="20"/>
              </w:rPr>
              <w:lastRenderedPageBreak/>
              <w:t xml:space="preserve">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5D0129" w:rsidRPr="005D0129">
        <w:trPr>
          <w:trHeight w:val="913"/>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2</w:t>
            </w:r>
          </w:p>
        </w:tc>
        <w:tc>
          <w:tcPr>
            <w:tcW w:w="2835" w:type="dxa"/>
          </w:tcPr>
          <w:p w:rsidR="0078101B" w:rsidRPr="005D0129" w:rsidRDefault="008C0AD4">
            <w:pPr>
              <w:widowControl w:val="0"/>
              <w:rPr>
                <w:rFonts w:ascii="Times New Roman" w:eastAsia="Times New Roman" w:hAnsi="Times New Roman" w:cs="Times New Roman"/>
                <w:sz w:val="24"/>
                <w:szCs w:val="24"/>
              </w:rPr>
            </w:pPr>
            <w:bookmarkStart w:id="6" w:name="_heading=h.tyjcwt" w:colFirst="0" w:colLast="0"/>
            <w:bookmarkEnd w:id="6"/>
            <w:r w:rsidRPr="005D0129">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78101B" w:rsidRPr="005D0129" w:rsidRDefault="008C0AD4">
            <w:pPr>
              <w:widowControl w:val="0"/>
              <w:ind w:right="120"/>
              <w:jc w:val="both"/>
              <w:rPr>
                <w:rFonts w:ascii="Times New Roman" w:eastAsia="Times New Roman" w:hAnsi="Times New Roman" w:cs="Times New Roman"/>
                <w:b/>
                <w:sz w:val="24"/>
                <w:szCs w:val="24"/>
                <w:highlight w:val="yellow"/>
              </w:rPr>
            </w:pPr>
            <w:r w:rsidRPr="005D0129">
              <w:rPr>
                <w:rFonts w:ascii="Times New Roman" w:eastAsia="Times New Roman" w:hAnsi="Times New Roman" w:cs="Times New Roman"/>
                <w:sz w:val="24"/>
                <w:szCs w:val="24"/>
              </w:rPr>
              <w:t>Забезпечення тендерної пропозиції  не вимагається.</w:t>
            </w:r>
          </w:p>
          <w:p w:rsidR="0078101B" w:rsidRPr="005D0129" w:rsidRDefault="0078101B">
            <w:pPr>
              <w:widowControl w:val="0"/>
              <w:jc w:val="both"/>
              <w:rPr>
                <w:rFonts w:ascii="Times New Roman" w:eastAsia="Times New Roman" w:hAnsi="Times New Roman" w:cs="Times New Roman"/>
                <w:sz w:val="24"/>
                <w:szCs w:val="24"/>
              </w:rPr>
            </w:pP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78101B" w:rsidRPr="005D0129" w:rsidRDefault="008C0AD4">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Не передбачається.</w:t>
            </w:r>
          </w:p>
        </w:tc>
      </w:tr>
      <w:tr w:rsidR="005D0129" w:rsidRPr="005D0129">
        <w:trPr>
          <w:trHeight w:val="560"/>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Тендерні пропозиції вважаються дійсними </w:t>
            </w:r>
            <w:r w:rsidRPr="005D0129">
              <w:rPr>
                <w:rFonts w:ascii="Times New Roman" w:eastAsia="Times New Roman" w:hAnsi="Times New Roman" w:cs="Times New Roman"/>
                <w:b/>
                <w:i/>
                <w:sz w:val="24"/>
                <w:szCs w:val="24"/>
                <w:u w:val="single"/>
              </w:rPr>
              <w:t>протягом 120 (ста двадцяти) днів</w:t>
            </w:r>
            <w:r w:rsidRPr="005D0129">
              <w:rPr>
                <w:rFonts w:ascii="Times New Roman" w:eastAsia="Times New Roman" w:hAnsi="Times New Roman" w:cs="Times New Roman"/>
                <w:sz w:val="24"/>
                <w:szCs w:val="24"/>
              </w:rPr>
              <w:t xml:space="preserve"> із дати кінцевого строку подання тендерних пропозицій. </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8101B" w:rsidRPr="005D0129" w:rsidRDefault="008C0AD4">
            <w:pPr>
              <w:widowControl w:val="0"/>
              <w:jc w:val="both"/>
              <w:rPr>
                <w:rFonts w:ascii="Times New Roman" w:eastAsia="Times New Roman" w:hAnsi="Times New Roman" w:cs="Times New Roman"/>
                <w:sz w:val="24"/>
                <w:szCs w:val="24"/>
                <w:u w:val="single"/>
              </w:rPr>
            </w:pPr>
            <w:r w:rsidRPr="005D0129">
              <w:rPr>
                <w:rFonts w:ascii="Times New Roman" w:eastAsia="Times New Roman" w:hAnsi="Times New Roman" w:cs="Times New Roman"/>
                <w:sz w:val="24"/>
                <w:szCs w:val="24"/>
              </w:rPr>
              <w:t xml:space="preserve">Учасник процедури закупівлі </w:t>
            </w:r>
            <w:r w:rsidRPr="005D0129">
              <w:rPr>
                <w:rFonts w:ascii="Times New Roman" w:eastAsia="Times New Roman" w:hAnsi="Times New Roman" w:cs="Times New Roman"/>
                <w:sz w:val="24"/>
                <w:szCs w:val="24"/>
                <w:u w:val="single"/>
              </w:rPr>
              <w:t>має право:</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0129">
              <w:rPr>
                <w:rFonts w:ascii="Times New Roman" w:eastAsia="Times New Roman" w:hAnsi="Times New Roman" w:cs="Times New Roman"/>
                <w:i/>
                <w:sz w:val="24"/>
                <w:szCs w:val="24"/>
              </w:rPr>
              <w:t>(у разі якщо таке вимагалося)</w:t>
            </w:r>
            <w:r w:rsidRPr="005D0129">
              <w:rPr>
                <w:rFonts w:ascii="Times New Roman" w:eastAsia="Times New Roman" w:hAnsi="Times New Roman" w:cs="Times New Roman"/>
                <w:sz w:val="24"/>
                <w:szCs w:val="24"/>
              </w:rPr>
              <w:t>.</w:t>
            </w:r>
          </w:p>
          <w:p w:rsidR="0078101B" w:rsidRPr="005D0129" w:rsidRDefault="008C0AD4">
            <w:pPr>
              <w:widowControl w:val="0"/>
              <w:jc w:val="both"/>
              <w:rPr>
                <w:rFonts w:ascii="Times New Roman" w:eastAsia="Times New Roman" w:hAnsi="Times New Roman" w:cs="Times New Roman"/>
                <w:strike/>
                <w:sz w:val="24"/>
                <w:szCs w:val="24"/>
              </w:rPr>
            </w:pPr>
            <w:r w:rsidRPr="005D01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0129" w:rsidRPr="005D0129" w:rsidTr="004F27EB">
        <w:trPr>
          <w:trHeight w:val="3116"/>
          <w:jc w:val="center"/>
        </w:trPr>
        <w:tc>
          <w:tcPr>
            <w:tcW w:w="705" w:type="dxa"/>
          </w:tcPr>
          <w:p w:rsidR="00713898" w:rsidRPr="005D0129" w:rsidRDefault="00713898" w:rsidP="00713898">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w:t>
            </w:r>
          </w:p>
        </w:tc>
        <w:tc>
          <w:tcPr>
            <w:tcW w:w="2835" w:type="dxa"/>
          </w:tcPr>
          <w:p w:rsidR="00713898" w:rsidRPr="005D0129" w:rsidRDefault="00713898" w:rsidP="00713898">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5D0129">
              <w:rPr>
                <w:rFonts w:ascii="Times New Roman" w:eastAsia="Times New Roman" w:hAnsi="Times New Roman" w:cs="Times New Roman"/>
                <w:b/>
                <w:sz w:val="24"/>
                <w:szCs w:val="24"/>
                <w:highlight w:val="white"/>
              </w:rPr>
              <w:t xml:space="preserve">47 </w:t>
            </w:r>
            <w:r w:rsidRPr="005D0129">
              <w:rPr>
                <w:rFonts w:ascii="Times New Roman" w:eastAsia="Times New Roman" w:hAnsi="Times New Roman" w:cs="Times New Roman"/>
                <w:b/>
                <w:sz w:val="24"/>
                <w:szCs w:val="24"/>
              </w:rPr>
              <w:t xml:space="preserve"> Особливостей</w:t>
            </w:r>
          </w:p>
        </w:tc>
        <w:tc>
          <w:tcPr>
            <w:tcW w:w="6420" w:type="dxa"/>
            <w:vAlign w:val="center"/>
          </w:tcPr>
          <w:p w:rsidR="00713898" w:rsidRPr="005D0129" w:rsidRDefault="00713898" w:rsidP="00713898">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129">
              <w:rPr>
                <w:rFonts w:ascii="Times New Roman" w:eastAsia="Times New Roman" w:hAnsi="Times New Roman" w:cs="Times New Roman"/>
                <w:b/>
                <w:i/>
                <w:sz w:val="24"/>
                <w:szCs w:val="24"/>
              </w:rPr>
              <w:t>Додатку 2</w:t>
            </w:r>
            <w:r w:rsidRPr="005D0129">
              <w:rPr>
                <w:rFonts w:ascii="Times New Roman" w:eastAsia="Times New Roman" w:hAnsi="Times New Roman" w:cs="Times New Roman"/>
                <w:sz w:val="24"/>
                <w:szCs w:val="24"/>
              </w:rPr>
              <w:t xml:space="preserve">до цієї тендерної документації. </w:t>
            </w:r>
          </w:p>
          <w:p w:rsidR="00713898" w:rsidRPr="005D0129" w:rsidRDefault="00713898" w:rsidP="00713898">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2B6E06">
              <w:rPr>
                <w:rFonts w:ascii="Times New Roman" w:eastAsia="Times New Roman" w:hAnsi="Times New Roman" w:cs="Times New Roman"/>
                <w:sz w:val="24"/>
                <w:szCs w:val="24"/>
              </w:rPr>
              <w:t xml:space="preserve"> </w:t>
            </w:r>
            <w:r w:rsidRPr="005D0129">
              <w:rPr>
                <w:rFonts w:ascii="Times New Roman" w:eastAsia="Times New Roman" w:hAnsi="Times New Roman" w:cs="Times New Roman"/>
                <w:b/>
                <w:i/>
                <w:sz w:val="24"/>
                <w:szCs w:val="24"/>
              </w:rPr>
              <w:t>Додатку 2</w:t>
            </w:r>
            <w:r w:rsidRPr="005D0129">
              <w:rPr>
                <w:rFonts w:ascii="Times New Roman" w:eastAsia="Times New Roman" w:hAnsi="Times New Roman" w:cs="Times New Roman"/>
                <w:sz w:val="24"/>
                <w:szCs w:val="24"/>
              </w:rPr>
              <w:t xml:space="preserve"> до цієї тендерної документації. </w:t>
            </w:r>
          </w:p>
          <w:p w:rsidR="00713898" w:rsidRPr="005D0129" w:rsidRDefault="00713898" w:rsidP="00713898">
            <w:pPr>
              <w:widowControl w:val="0"/>
              <w:ind w:right="12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Підстави, визначені пунктом </w:t>
            </w:r>
            <w:r w:rsidRPr="005D0129">
              <w:rPr>
                <w:rFonts w:ascii="Times New Roman" w:eastAsia="Times New Roman" w:hAnsi="Times New Roman" w:cs="Times New Roman"/>
                <w:b/>
                <w:sz w:val="24"/>
                <w:szCs w:val="24"/>
                <w:highlight w:val="white"/>
              </w:rPr>
              <w:t xml:space="preserve">47 </w:t>
            </w:r>
            <w:r w:rsidRPr="005D0129">
              <w:rPr>
                <w:rFonts w:ascii="Times New Roman" w:eastAsia="Times New Roman" w:hAnsi="Times New Roman" w:cs="Times New Roman"/>
                <w:b/>
                <w:sz w:val="24"/>
                <w:szCs w:val="24"/>
              </w:rPr>
              <w:t>Особливостей.</w:t>
            </w:r>
          </w:p>
          <w:p w:rsidR="00713898" w:rsidRPr="005D0129" w:rsidRDefault="00713898" w:rsidP="00713898">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8"/>
                <w:szCs w:val="28"/>
              </w:rPr>
              <w:t>3</w:t>
            </w:r>
            <w:r w:rsidRPr="005D0129">
              <w:rPr>
                <w:rFonts w:ascii="Times New Roman" w:eastAsia="Times New Roman" w:hAnsi="Times New Roman" w:cs="Times New Roman"/>
                <w:sz w:val="24"/>
                <w:szCs w:val="24"/>
              </w:rPr>
              <w:t xml:space="preserve">) керівника учасника процедури закупівлі, фізичну </w:t>
            </w:r>
            <w:r w:rsidRPr="005D0129">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D0129">
                <w:rPr>
                  <w:rFonts w:ascii="Times New Roman" w:eastAsia="Times New Roman" w:hAnsi="Times New Roman" w:cs="Times New Roman"/>
                  <w:sz w:val="24"/>
                  <w:szCs w:val="24"/>
                </w:rPr>
                <w:t>пунктом 4</w:t>
              </w:r>
            </w:hyperlink>
            <w:r w:rsidRPr="005D012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3B52B5">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3B52B5">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 xml:space="preserve"> (крім нерезидентів);</w:t>
            </w:r>
          </w:p>
          <w:p w:rsidR="00713898" w:rsidRPr="005D0129" w:rsidRDefault="00713898"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898" w:rsidRPr="005D0129" w:rsidRDefault="00713898" w:rsidP="00713898">
            <w:pPr>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rPr>
              <w:t>11) </w:t>
            </w:r>
            <w:r w:rsidR="007321E9" w:rsidRPr="007321E9">
              <w:rPr>
                <w:rFonts w:ascii="Times New Roman" w:eastAsia="Times New Roman" w:hAnsi="Times New Roman" w:cs="Times New Roman"/>
                <w:iCs/>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321E9" w:rsidRPr="007321E9">
              <w:rPr>
                <w:rFonts w:ascii="Times New Roman" w:eastAsia="Times New Roman" w:hAnsi="Times New Roman" w:cs="Times New Roman"/>
                <w:bCs/>
                <w:iCs/>
                <w:sz w:val="24"/>
                <w:szCs w:val="24"/>
              </w:rPr>
              <w:t>у неї </w:t>
            </w:r>
            <w:r w:rsidR="007321E9" w:rsidRPr="007321E9">
              <w:rPr>
                <w:rFonts w:ascii="Times New Roman" w:eastAsia="Times New Roman" w:hAnsi="Times New Roman" w:cs="Times New Roman"/>
                <w:iCs/>
                <w:sz w:val="24"/>
                <w:szCs w:val="24"/>
              </w:rPr>
              <w:t>публічних закупівель товарів, робіт і послуг згідно із Законом України </w:t>
            </w:r>
            <w:r w:rsidR="003B52B5">
              <w:rPr>
                <w:rFonts w:ascii="Times New Roman" w:eastAsia="Times New Roman" w:hAnsi="Times New Roman" w:cs="Times New Roman"/>
                <w:iCs/>
                <w:sz w:val="24"/>
                <w:szCs w:val="24"/>
              </w:rPr>
              <w:t>«</w:t>
            </w:r>
            <w:r w:rsidR="007321E9" w:rsidRPr="007321E9">
              <w:rPr>
                <w:rFonts w:ascii="Times New Roman" w:eastAsia="Times New Roman" w:hAnsi="Times New Roman" w:cs="Times New Roman"/>
                <w:iCs/>
                <w:sz w:val="24"/>
                <w:szCs w:val="24"/>
              </w:rPr>
              <w:t>Про санкції</w:t>
            </w:r>
            <w:r w:rsidR="003B52B5">
              <w:rPr>
                <w:rFonts w:ascii="Times New Roman" w:eastAsia="Times New Roman" w:hAnsi="Times New Roman" w:cs="Times New Roman"/>
                <w:iCs/>
                <w:sz w:val="24"/>
                <w:szCs w:val="24"/>
              </w:rPr>
              <w:t>»</w:t>
            </w:r>
            <w:r w:rsidR="007321E9" w:rsidRPr="007321E9">
              <w:rPr>
                <w:rFonts w:ascii="Times New Roman" w:eastAsia="Times New Roman" w:hAnsi="Times New Roman" w:cs="Times New Roman"/>
                <w:iCs/>
                <w:sz w:val="24"/>
                <w:szCs w:val="24"/>
              </w:rPr>
              <w:t>, </w:t>
            </w:r>
            <w:r w:rsidR="007321E9" w:rsidRPr="007321E9">
              <w:rPr>
                <w:rFonts w:ascii="Times New Roman" w:eastAsia="Times New Roman" w:hAnsi="Times New Roman" w:cs="Times New Roman"/>
                <w:bCs/>
                <w:iCs/>
                <w:sz w:val="24"/>
                <w:szCs w:val="24"/>
              </w:rPr>
              <w:t>крім випадку, коли активи такої особи в установленому законодавством порядку передані в управління АРМА</w:t>
            </w:r>
            <w:r w:rsidRPr="007321E9">
              <w:rPr>
                <w:rFonts w:ascii="Times New Roman" w:eastAsia="Times New Roman" w:hAnsi="Times New Roman" w:cs="Times New Roman"/>
                <w:sz w:val="24"/>
                <w:szCs w:val="24"/>
                <w:highlight w:val="white"/>
              </w:rPr>
              <w:t>;</w:t>
            </w:r>
          </w:p>
          <w:p w:rsidR="00713898" w:rsidRPr="005D0129" w:rsidRDefault="00713898" w:rsidP="00713898">
            <w:pPr>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98" w:rsidRPr="005D0129" w:rsidRDefault="00713898" w:rsidP="00713898">
            <w:pPr>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Замовник може прийняти рішення про відмову учаснику </w:t>
            </w:r>
            <w:r w:rsidRPr="005D0129">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98" w:rsidRPr="005D0129" w:rsidRDefault="00713898" w:rsidP="00713898">
            <w:pPr>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6</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78101B" w:rsidRPr="005D0129" w:rsidRDefault="008C0AD4">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5D0129">
                <w:rPr>
                  <w:rFonts w:ascii="Times New Roman" w:eastAsia="Times New Roman" w:hAnsi="Times New Roman" w:cs="Times New Roman"/>
                  <w:sz w:val="24"/>
                  <w:szCs w:val="24"/>
                </w:rPr>
                <w:t xml:space="preserve"> пунктом третім </w:t>
              </w:r>
            </w:hyperlink>
            <w:hyperlink r:id="rId12">
              <w:r w:rsidRPr="005D0129">
                <w:rPr>
                  <w:rFonts w:ascii="Times New Roman" w:eastAsia="Times New Roman" w:hAnsi="Times New Roman" w:cs="Times New Roman"/>
                  <w:sz w:val="24"/>
                  <w:szCs w:val="24"/>
                  <w:u w:val="single"/>
                </w:rPr>
                <w:t>частини друго</w:t>
              </w:r>
            </w:hyperlink>
            <w:r w:rsidRPr="005D0129">
              <w:rPr>
                <w:rFonts w:ascii="Times New Roman" w:eastAsia="Times New Roman" w:hAnsi="Times New Roman" w:cs="Times New Roman"/>
                <w:sz w:val="24"/>
                <w:szCs w:val="24"/>
              </w:rPr>
              <w:t xml:space="preserve">ї статті 22 Закону зазначено в </w:t>
            </w:r>
            <w:r w:rsidR="00EC73D8" w:rsidRPr="005D0129">
              <w:rPr>
                <w:rFonts w:ascii="Times New Roman" w:eastAsia="Times New Roman" w:hAnsi="Times New Roman" w:cs="Times New Roman"/>
                <w:b/>
                <w:i/>
                <w:sz w:val="24"/>
                <w:szCs w:val="24"/>
              </w:rPr>
              <w:t>Додатку 3</w:t>
            </w:r>
            <w:r w:rsidR="003B52B5">
              <w:rPr>
                <w:rFonts w:ascii="Times New Roman" w:eastAsia="Times New Roman" w:hAnsi="Times New Roman" w:cs="Times New Roman"/>
                <w:b/>
                <w:i/>
                <w:sz w:val="24"/>
                <w:szCs w:val="24"/>
              </w:rPr>
              <w:t xml:space="preserve"> </w:t>
            </w:r>
            <w:r w:rsidRPr="005D0129">
              <w:rPr>
                <w:rFonts w:ascii="Times New Roman" w:eastAsia="Times New Roman" w:hAnsi="Times New Roman" w:cs="Times New Roman"/>
                <w:sz w:val="24"/>
                <w:szCs w:val="24"/>
              </w:rPr>
              <w:t>до цієї тендерної документації.</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rsidR="0078101B" w:rsidRPr="005D0129" w:rsidRDefault="008C0AD4">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Не передбачено.  </w:t>
            </w:r>
          </w:p>
          <w:p w:rsidR="0078101B" w:rsidRPr="005D0129" w:rsidRDefault="0078101B">
            <w:pPr>
              <w:widowControl w:val="0"/>
              <w:ind w:right="120"/>
              <w:jc w:val="both"/>
              <w:rPr>
                <w:rFonts w:ascii="Times New Roman" w:eastAsia="Times New Roman" w:hAnsi="Times New Roman" w:cs="Times New Roman"/>
                <w:sz w:val="24"/>
                <w:szCs w:val="24"/>
              </w:rPr>
            </w:pPr>
          </w:p>
        </w:tc>
      </w:tr>
      <w:tr w:rsidR="005D0129" w:rsidRPr="005D0129">
        <w:trPr>
          <w:trHeight w:val="841"/>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8</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0129" w:rsidRPr="005D0129">
        <w:trPr>
          <w:trHeight w:val="442"/>
          <w:jc w:val="center"/>
        </w:trPr>
        <w:tc>
          <w:tcPr>
            <w:tcW w:w="9960" w:type="dxa"/>
            <w:gridSpan w:val="3"/>
            <w:vAlign w:val="center"/>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Розділ 4. Подання та розкриття тендерної пропозиції</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B6E06" w:rsidRPr="003B52B5" w:rsidRDefault="002B6E06" w:rsidP="002B6E06">
            <w:pPr>
              <w:ind w:left="34"/>
              <w:jc w:val="both"/>
              <w:textAlignment w:val="baseline"/>
              <w:rPr>
                <w:rFonts w:ascii="Times New Roman" w:eastAsia="Times New Roman" w:hAnsi="Times New Roman" w:cs="Times New Roman"/>
                <w:b/>
                <w:color w:val="000000"/>
                <w:sz w:val="24"/>
                <w:szCs w:val="24"/>
              </w:rPr>
            </w:pPr>
            <w:r w:rsidRPr="003B52B5">
              <w:rPr>
                <w:rFonts w:ascii="Times New Roman" w:eastAsia="Times New Roman" w:hAnsi="Times New Roman" w:cs="Times New Roman"/>
                <w:b/>
                <w:color w:val="000000"/>
                <w:sz w:val="24"/>
                <w:szCs w:val="24"/>
              </w:rPr>
              <w:t>Кінцевий строк подання тендерних пропозицій — визначається електронною системою закупівель автоматично.</w:t>
            </w:r>
          </w:p>
          <w:p w:rsidR="0078101B" w:rsidRPr="002B6E06" w:rsidRDefault="002B6E06" w:rsidP="002B6E06">
            <w:pPr>
              <w:ind w:left="34"/>
              <w:jc w:val="both"/>
              <w:textAlignment w:val="baseline"/>
              <w:rPr>
                <w:rFonts w:ascii="Times New Roman" w:eastAsia="Times New Roman" w:hAnsi="Times New Roman" w:cs="Times New Roman"/>
                <w:color w:val="000000"/>
                <w:sz w:val="24"/>
                <w:szCs w:val="24"/>
              </w:rPr>
            </w:pPr>
            <w:r w:rsidRPr="00A40BDE">
              <w:rPr>
                <w:rFonts w:ascii="Times New Roman" w:eastAsia="Times New Roman" w:hAnsi="Times New Roman" w:cs="Times New Roman"/>
                <w:color w:val="000000"/>
                <w:sz w:val="24"/>
                <w:szCs w:val="24"/>
              </w:rPr>
              <w:t xml:space="preserve">(строк для подання тендерних пропозицій не може бути меншим ніж сім днів з дня оприлюднення оголошення про </w:t>
            </w:r>
            <w:r w:rsidRPr="00A40BDE">
              <w:rPr>
                <w:rFonts w:ascii="Times New Roman" w:eastAsia="Times New Roman" w:hAnsi="Times New Roman" w:cs="Times New Roman"/>
                <w:color w:val="000000"/>
                <w:sz w:val="24"/>
                <w:szCs w:val="24"/>
              </w:rPr>
              <w:lastRenderedPageBreak/>
              <w:t>проведення відкритих торгів в електронній системі закупівель).</w:t>
            </w:r>
          </w:p>
        </w:tc>
      </w:tr>
      <w:tr w:rsidR="005D0129" w:rsidRPr="005D0129" w:rsidTr="004F27EB">
        <w:trPr>
          <w:trHeight w:val="281"/>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2</w:t>
            </w:r>
          </w:p>
        </w:tc>
        <w:tc>
          <w:tcPr>
            <w:tcW w:w="2835" w:type="dxa"/>
          </w:tcPr>
          <w:p w:rsidR="0078101B" w:rsidRPr="005D0129" w:rsidRDefault="00CE051B">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CE051B" w:rsidRPr="005D0129" w:rsidRDefault="00CE051B" w:rsidP="00CE051B">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051B" w:rsidRPr="005D0129" w:rsidRDefault="00CE051B" w:rsidP="00CE051B">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8101B" w:rsidRPr="005D0129" w:rsidRDefault="00CE051B" w:rsidP="00CE051B">
            <w:pPr>
              <w:widowControl w:val="0"/>
              <w:spacing w:line="228" w:lineRule="auto"/>
              <w:jc w:val="both"/>
              <w:rPr>
                <w:rFonts w:ascii="Times New Roman" w:eastAsia="Times New Roman" w:hAnsi="Times New Roman" w:cs="Times New Roman"/>
                <w:strike/>
                <w:sz w:val="24"/>
                <w:szCs w:val="24"/>
              </w:rPr>
            </w:pPr>
            <w:r w:rsidRPr="005D012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D0129">
                <w:rPr>
                  <w:rFonts w:ascii="Times New Roman" w:eastAsia="Times New Roman" w:hAnsi="Times New Roman" w:cs="Times New Roman"/>
                  <w:sz w:val="24"/>
                  <w:szCs w:val="24"/>
                  <w:highlight w:val="white"/>
                </w:rPr>
                <w:t>47</w:t>
              </w:r>
            </w:hyperlink>
            <w:r w:rsidRPr="005D0129">
              <w:rPr>
                <w:rFonts w:ascii="Times New Roman" w:eastAsia="Times New Roman" w:hAnsi="Times New Roman" w:cs="Times New Roman"/>
                <w:sz w:val="24"/>
                <w:szCs w:val="24"/>
                <w:highlight w:val="white"/>
              </w:rPr>
              <w:t xml:space="preserve"> Особливостей.</w:t>
            </w:r>
          </w:p>
        </w:tc>
      </w:tr>
      <w:tr w:rsidR="005D0129" w:rsidRPr="005D0129">
        <w:trPr>
          <w:trHeight w:val="512"/>
          <w:jc w:val="center"/>
        </w:trPr>
        <w:tc>
          <w:tcPr>
            <w:tcW w:w="9960" w:type="dxa"/>
            <w:gridSpan w:val="3"/>
            <w:vAlign w:val="center"/>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Розділ 5. Оцінка тендерної пропозиції</w:t>
            </w:r>
          </w:p>
        </w:tc>
      </w:tr>
      <w:tr w:rsidR="005D0129" w:rsidRPr="005D0129">
        <w:trPr>
          <w:trHeight w:val="1119"/>
          <w:jc w:val="center"/>
        </w:trPr>
        <w:tc>
          <w:tcPr>
            <w:tcW w:w="705" w:type="dxa"/>
          </w:tcPr>
          <w:p w:rsidR="00E179EB" w:rsidRPr="005D0129" w:rsidRDefault="00E179EB" w:rsidP="00E179EB">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rsidR="00E179EB" w:rsidRPr="005D0129" w:rsidRDefault="00E179EB" w:rsidP="00E179EB">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E051B" w:rsidRPr="005D0129" w:rsidRDefault="00CE051B" w:rsidP="00CE051B">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D0129">
                <w:rPr>
                  <w:rFonts w:ascii="Times New Roman" w:eastAsia="Times New Roman" w:hAnsi="Times New Roman" w:cs="Times New Roman"/>
                  <w:sz w:val="24"/>
                  <w:szCs w:val="24"/>
                  <w:highlight w:val="white"/>
                </w:rPr>
                <w:t>шістнадцятої</w:t>
              </w:r>
            </w:hyperlink>
            <w:r w:rsidRPr="005D012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E051B" w:rsidRPr="005D0129" w:rsidRDefault="00CE051B" w:rsidP="00CE051B">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051B" w:rsidRPr="005D0129" w:rsidRDefault="00CE051B" w:rsidP="00CE051B">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E051B" w:rsidRPr="005D0129" w:rsidRDefault="00CE051B" w:rsidP="00CE051B">
            <w:pPr>
              <w:widowControl w:val="0"/>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E051B" w:rsidRPr="005D0129" w:rsidRDefault="00CE051B" w:rsidP="00CE051B">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051B" w:rsidRPr="005D0129" w:rsidRDefault="00CE051B" w:rsidP="00CE051B">
            <w:pPr>
              <w:widowControl w:val="0"/>
              <w:jc w:val="both"/>
              <w:rPr>
                <w:rFonts w:ascii="Times New Roman" w:eastAsia="Times New Roman" w:hAnsi="Times New Roman" w:cs="Times New Roman"/>
                <w:i/>
                <w:sz w:val="24"/>
                <w:szCs w:val="24"/>
                <w:highlight w:val="white"/>
              </w:rPr>
            </w:pPr>
            <w:r w:rsidRPr="005D0129">
              <w:rPr>
                <w:rFonts w:ascii="Times New Roman" w:eastAsia="Times New Roman" w:hAnsi="Times New Roman" w:cs="Times New Roman"/>
                <w:i/>
                <w:sz w:val="24"/>
                <w:szCs w:val="24"/>
                <w:highlight w:val="white"/>
              </w:rPr>
              <w:t>(у разі якщо подано дві і більше тендерних пропозицій).</w:t>
            </w:r>
          </w:p>
          <w:p w:rsidR="00CE051B" w:rsidRPr="005D0129" w:rsidRDefault="00CE051B" w:rsidP="00CE051B">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5D0129">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051B" w:rsidRPr="005D0129" w:rsidRDefault="00CE051B" w:rsidP="00CE051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79EB" w:rsidRPr="005D0129" w:rsidRDefault="00E179EB" w:rsidP="00CE051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79EB" w:rsidRPr="005D0129" w:rsidRDefault="00E179EB" w:rsidP="00E179EB">
            <w:pPr>
              <w:widowControl w:val="0"/>
              <w:jc w:val="both"/>
              <w:rPr>
                <w:rFonts w:ascii="Times New Roman" w:eastAsia="Times New Roman" w:hAnsi="Times New Roman" w:cs="Times New Roman"/>
                <w:b/>
                <w:i/>
                <w:sz w:val="24"/>
                <w:szCs w:val="24"/>
              </w:rPr>
            </w:pPr>
            <w:r w:rsidRPr="005D0129">
              <w:rPr>
                <w:rFonts w:ascii="Times New Roman" w:eastAsia="Times New Roman" w:hAnsi="Times New Roman" w:cs="Times New Roman"/>
                <w:i/>
                <w:sz w:val="24"/>
                <w:szCs w:val="24"/>
              </w:rPr>
              <w:t xml:space="preserve">До розгляду </w:t>
            </w:r>
            <w:r w:rsidR="00B17353" w:rsidRPr="005D0129">
              <w:rPr>
                <w:rFonts w:ascii="Times New Roman" w:eastAsia="Times New Roman" w:hAnsi="Times New Roman" w:cs="Times New Roman"/>
                <w:i/>
                <w:sz w:val="24"/>
                <w:szCs w:val="24"/>
                <w:u w:val="single"/>
              </w:rPr>
              <w:t xml:space="preserve">не приймається </w:t>
            </w:r>
            <w:r w:rsidRPr="005D012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79EB" w:rsidRPr="005D0129" w:rsidRDefault="00E179EB" w:rsidP="00E179E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3B52B5">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Ціна</w:t>
            </w:r>
            <w:r w:rsidR="003B52B5">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 Питома вага – 100 %.</w:t>
            </w:r>
          </w:p>
          <w:p w:rsidR="00E179EB" w:rsidRPr="005D0129" w:rsidRDefault="00E179EB" w:rsidP="00E179E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79EB" w:rsidRPr="005D0129" w:rsidRDefault="00E179EB" w:rsidP="00E179E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Оцінка здійснюється щодо предмета закупівлі в цілому.</w:t>
            </w:r>
          </w:p>
          <w:p w:rsidR="00E179EB" w:rsidRPr="005D0129" w:rsidRDefault="00E179EB" w:rsidP="00E179E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A27BF" w:rsidRPr="005D0129" w:rsidRDefault="006A27BF" w:rsidP="006A27BF">
            <w:pPr>
              <w:widowControl w:val="0"/>
              <w:jc w:val="both"/>
              <w:rPr>
                <w:rFonts w:ascii="Times New Roman" w:eastAsia="Times New Roman" w:hAnsi="Times New Roman" w:cs="Times New Roman"/>
                <w:sz w:val="24"/>
                <w:szCs w:val="24"/>
                <w:highlight w:val="yellow"/>
              </w:rPr>
            </w:pPr>
            <w:r w:rsidRPr="005D0129">
              <w:rPr>
                <w:rFonts w:ascii="Times New Roman" w:eastAsia="Times New Roman" w:hAnsi="Times New Roman" w:cs="Times New Roman"/>
                <w:sz w:val="24"/>
                <w:szCs w:val="24"/>
                <w:highlight w:val="white"/>
              </w:rPr>
              <w:t>Розмір мінімального кроку пониження ціни під час елек</w:t>
            </w:r>
            <w:r w:rsidR="001E7228">
              <w:rPr>
                <w:rFonts w:ascii="Times New Roman" w:eastAsia="Times New Roman" w:hAnsi="Times New Roman" w:cs="Times New Roman"/>
                <w:sz w:val="24"/>
                <w:szCs w:val="24"/>
                <w:highlight w:val="white"/>
              </w:rPr>
              <w:t>тронного аукціону – 0,5 %</w:t>
            </w:r>
            <w:r w:rsidRPr="005D0129">
              <w:rPr>
                <w:rFonts w:ascii="Times New Roman" w:eastAsia="Times New Roman" w:hAnsi="Times New Roman" w:cs="Times New Roman"/>
                <w:sz w:val="24"/>
                <w:szCs w:val="24"/>
                <w:highlight w:val="white"/>
              </w:rPr>
              <w:t>.</w:t>
            </w:r>
          </w:p>
          <w:p w:rsidR="006A27BF" w:rsidRPr="005D0129" w:rsidRDefault="006A27BF" w:rsidP="006A27BF">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27BF" w:rsidRPr="005D0129" w:rsidRDefault="006A27BF" w:rsidP="006A27BF">
            <w:pPr>
              <w:keepNext/>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5D0129">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27BF" w:rsidRPr="005D0129" w:rsidRDefault="006A27BF" w:rsidP="006A27BF">
            <w:pPr>
              <w:keepNext/>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27BF" w:rsidRPr="005D0129" w:rsidRDefault="006A27BF" w:rsidP="006A27BF">
            <w:pPr>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27BF" w:rsidRPr="005D0129" w:rsidRDefault="006A27BF" w:rsidP="006A27BF">
            <w:pPr>
              <w:jc w:val="both"/>
              <w:rPr>
                <w:rFonts w:ascii="Times New Roman" w:eastAsia="Times New Roman" w:hAnsi="Times New Roman" w:cs="Times New Roman"/>
                <w:strike/>
                <w:sz w:val="24"/>
                <w:szCs w:val="24"/>
                <w:highlight w:val="white"/>
              </w:rPr>
            </w:pPr>
            <w:r w:rsidRPr="005D012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0129">
              <w:rPr>
                <w:rFonts w:ascii="Times New Roman" w:eastAsia="Times New Roman" w:hAnsi="Times New Roman" w:cs="Times New Roman"/>
                <w:b/>
                <w:i/>
                <w:sz w:val="24"/>
                <w:szCs w:val="24"/>
              </w:rPr>
              <w:t>протягом 24 годин</w:t>
            </w:r>
            <w:r w:rsidRPr="005D012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D0129">
              <w:rPr>
                <w:rFonts w:ascii="Times New Roman" w:eastAsia="Times New Roman" w:hAnsi="Times New Roman" w:cs="Times New Roman"/>
                <w:sz w:val="24"/>
                <w:szCs w:val="24"/>
                <w:highlight w:val="white"/>
              </w:rPr>
              <w:t>лених невідповідностей.</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5D0129">
              <w:rPr>
                <w:rFonts w:ascii="Times New Roman" w:eastAsia="Times New Roman" w:hAnsi="Times New Roman" w:cs="Times New Roman"/>
                <w:sz w:val="24"/>
                <w:szCs w:val="24"/>
                <w:highlight w:val="white"/>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79EB" w:rsidRPr="005D0129" w:rsidRDefault="006A27BF" w:rsidP="00E179EB">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2</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Інша інформація</w:t>
            </w:r>
          </w:p>
        </w:tc>
        <w:tc>
          <w:tcPr>
            <w:tcW w:w="6420" w:type="dxa"/>
            <w:vAlign w:val="center"/>
          </w:tcPr>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8101B" w:rsidRPr="005D0129" w:rsidRDefault="008C0AD4">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129">
              <w:rPr>
                <w:rFonts w:ascii="Times New Roman" w:eastAsia="Times New Roman" w:hAnsi="Times New Roman" w:cs="Times New Roman"/>
                <w:i/>
                <w:sz w:val="24"/>
                <w:szCs w:val="24"/>
              </w:rPr>
              <w:t>(у разі встановлення такої вимоги)</w:t>
            </w:r>
            <w:r w:rsidRPr="005D012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78101B" w:rsidRPr="005D0129" w:rsidRDefault="008C0AD4">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b/>
                <w:i/>
                <w:sz w:val="24"/>
                <w:szCs w:val="24"/>
                <w:u w:val="single"/>
              </w:rPr>
              <w:t>Інші умови тендерної документації:</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5D0129">
              <w:rPr>
                <w:rFonts w:ascii="Times New Roman" w:eastAsia="Times New Roman" w:hAnsi="Times New Roman" w:cs="Times New Roman"/>
                <w:sz w:val="24"/>
                <w:szCs w:val="24"/>
              </w:rPr>
              <w:lastRenderedPageBreak/>
              <w:t>документів або ненакладення електронного підпису; або надає копію/ї роз'яснення/нь державних органів щодо цього.</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E76812">
              <w:rPr>
                <w:rFonts w:ascii="Times New Roman" w:eastAsia="Times New Roman" w:hAnsi="Times New Roman" w:cs="Times New Roman"/>
                <w:b/>
                <w:i/>
                <w:sz w:val="24"/>
                <w:szCs w:val="24"/>
              </w:rPr>
              <w:t>Додатком  2</w:t>
            </w:r>
            <w:r w:rsidRPr="005D012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D0129">
              <w:rPr>
                <w:rFonts w:ascii="Times New Roman" w:eastAsia="Times New Roman" w:hAnsi="Times New Roman" w:cs="Times New Roman"/>
                <w:b/>
                <w:i/>
                <w:sz w:val="24"/>
                <w:szCs w:val="24"/>
              </w:rPr>
              <w:t>Додатку 3</w:t>
            </w:r>
            <w:r w:rsidRPr="005D012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0129">
              <w:rPr>
                <w:rFonts w:ascii="Times New Roman" w:eastAsia="Times New Roman" w:hAnsi="Times New Roman" w:cs="Times New Roman"/>
                <w:b/>
                <w:i/>
                <w:sz w:val="24"/>
                <w:szCs w:val="24"/>
              </w:rPr>
              <w:t>в п. 4 Розділу 3</w:t>
            </w:r>
            <w:r w:rsidRPr="005D0129">
              <w:rPr>
                <w:rFonts w:ascii="Times New Roman" w:eastAsia="Times New Roman" w:hAnsi="Times New Roman" w:cs="Times New Roman"/>
                <w:sz w:val="24"/>
                <w:szCs w:val="24"/>
              </w:rPr>
              <w:t xml:space="preserve"> до цієї тендерної документації.</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27BF" w:rsidRPr="005D0129" w:rsidRDefault="006A27BF"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5D0129">
              <w:rPr>
                <w:rFonts w:ascii="Times New Roman" w:eastAsia="Times New Roman" w:hAnsi="Times New Roman" w:cs="Times New Roman"/>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A27BF" w:rsidRPr="005D0129" w:rsidRDefault="006A27BF"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27BF" w:rsidRPr="005D0129" w:rsidRDefault="006A27BF"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w:t>
            </w:r>
            <w:r w:rsidRPr="005D012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27BF" w:rsidRPr="005D0129" w:rsidRDefault="006A27BF"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w:t>
            </w:r>
            <w:r w:rsidRPr="005D012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27BF" w:rsidRPr="005D0129" w:rsidRDefault="006A27BF" w:rsidP="006A27BF">
            <w:pPr>
              <w:widowControl w:val="0"/>
              <w:pBdr>
                <w:top w:val="nil"/>
                <w:left w:val="nil"/>
                <w:bottom w:val="nil"/>
                <w:right w:val="nil"/>
                <w:between w:val="nil"/>
              </w:pBdr>
              <w:jc w:val="both"/>
              <w:rPr>
                <w:rFonts w:ascii="Times New Roman" w:eastAsia="Times New Roman" w:hAnsi="Times New Roman" w:cs="Times New Roman"/>
                <w:i/>
                <w:sz w:val="24"/>
                <w:szCs w:val="24"/>
              </w:rPr>
            </w:pPr>
            <w:r w:rsidRPr="005D0129">
              <w:rPr>
                <w:rFonts w:ascii="Times New Roman" w:eastAsia="Times New Roman" w:hAnsi="Times New Roman" w:cs="Times New Roman"/>
                <w:sz w:val="24"/>
                <w:szCs w:val="24"/>
              </w:rPr>
              <w:t xml:space="preserve">—   </w:t>
            </w:r>
            <w:r w:rsidRPr="005D012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230" w:rsidRPr="00F43230" w:rsidRDefault="00F43230" w:rsidP="00F43230">
            <w:pPr>
              <w:widowControl w:val="0"/>
              <w:pBdr>
                <w:top w:val="nil"/>
                <w:left w:val="nil"/>
                <w:bottom w:val="nil"/>
                <w:right w:val="nil"/>
                <w:between w:val="nil"/>
              </w:pBdr>
              <w:jc w:val="both"/>
              <w:rPr>
                <w:rFonts w:ascii="Times New Roman" w:eastAsia="Times New Roman" w:hAnsi="Times New Roman" w:cs="Times New Roman"/>
                <w:sz w:val="24"/>
                <w:szCs w:val="24"/>
              </w:rPr>
            </w:pPr>
            <w:r w:rsidRPr="00F43230">
              <w:rPr>
                <w:rFonts w:ascii="Times New Roman" w:eastAsia="Times New Roman" w:hAnsi="Times New Roman" w:cs="Times New Roman"/>
                <w:sz w:val="24"/>
                <w:szCs w:val="24"/>
              </w:rPr>
              <w:t xml:space="preserve">А також враховувати, що в Україні </w:t>
            </w:r>
            <w:r w:rsidRPr="00F4323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43230">
              <w:rPr>
                <w:rFonts w:ascii="Times New Roman" w:eastAsia="Times New Roman" w:hAnsi="Times New Roman" w:cs="Times New Roman"/>
                <w:i/>
                <w:sz w:val="24"/>
                <w:szCs w:val="24"/>
                <w:highlight w:val="white"/>
              </w:rPr>
              <w:t xml:space="preserve"> з</w:t>
            </w:r>
            <w:r w:rsidRPr="00F43230">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43230">
              <w:rPr>
                <w:rFonts w:ascii="Times New Roman" w:eastAsia="Times New Roman" w:hAnsi="Times New Roman" w:cs="Times New Roman"/>
                <w:sz w:val="24"/>
                <w:szCs w:val="24"/>
              </w:rPr>
              <w:t>;</w:t>
            </w:r>
          </w:p>
          <w:p w:rsidR="0078101B" w:rsidRPr="005D0129" w:rsidRDefault="00F43230" w:rsidP="00F43230">
            <w:pPr>
              <w:widowControl w:val="0"/>
              <w:jc w:val="both"/>
              <w:rPr>
                <w:rFonts w:ascii="Times New Roman" w:eastAsia="Times New Roman" w:hAnsi="Times New Roman" w:cs="Times New Roman"/>
                <w:i/>
                <w:sz w:val="20"/>
                <w:szCs w:val="20"/>
              </w:rPr>
            </w:pPr>
            <w:r w:rsidRPr="00F4323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F43230">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№1178.</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3</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Відхилення тендерних пропозицій</w:t>
            </w:r>
          </w:p>
        </w:tc>
        <w:tc>
          <w:tcPr>
            <w:tcW w:w="6420" w:type="dxa"/>
            <w:vAlign w:val="center"/>
          </w:tcPr>
          <w:p w:rsidR="006A27BF" w:rsidRPr="005D0129" w:rsidRDefault="006A27BF" w:rsidP="006A27BF">
            <w:pPr>
              <w:jc w:val="both"/>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 учасник процедури закупівлі:</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43230" w:rsidRPr="00F43230" w:rsidRDefault="00F43230" w:rsidP="00F43230">
            <w:pPr>
              <w:shd w:val="clear" w:color="auto" w:fill="FFFFFF"/>
              <w:ind w:firstLine="567"/>
              <w:jc w:val="both"/>
              <w:rPr>
                <w:rFonts w:ascii="Times New Roman" w:eastAsia="Times New Roman" w:hAnsi="Times New Roman" w:cs="Times New Roman"/>
                <w:sz w:val="24"/>
                <w:szCs w:val="24"/>
                <w:highlight w:val="white"/>
              </w:rPr>
            </w:pPr>
            <w:r w:rsidRPr="00F4323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w:t>
            </w:r>
            <w:r w:rsidRPr="00F43230">
              <w:rPr>
                <w:rFonts w:ascii="Times New Roman" w:eastAsia="Times New Roman" w:hAnsi="Times New Roman" w:cs="Times New Roman"/>
                <w:sz w:val="24"/>
                <w:szCs w:val="24"/>
                <w:highlight w:val="white"/>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2) тендерна пропозиція:</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D0129">
                <w:rPr>
                  <w:rFonts w:ascii="Times New Roman" w:eastAsia="Times New Roman" w:hAnsi="Times New Roman" w:cs="Times New Roman"/>
                  <w:sz w:val="24"/>
                  <w:szCs w:val="24"/>
                  <w:highlight w:val="white"/>
                </w:rPr>
                <w:t>пункту 4</w:t>
              </w:r>
            </w:hyperlink>
            <w:r w:rsidRPr="005D0129">
              <w:rPr>
                <w:rFonts w:ascii="Times New Roman" w:eastAsia="Times New Roman" w:hAnsi="Times New Roman" w:cs="Times New Roman"/>
                <w:sz w:val="24"/>
                <w:szCs w:val="24"/>
                <w:highlight w:val="white"/>
              </w:rPr>
              <w:t>3 цих особливостей;</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є такою, строк дії якої закінчився;</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3) переможець процедури закупівлі:</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A27BF" w:rsidRPr="005D0129" w:rsidRDefault="006A27BF"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27BF" w:rsidRPr="005D0129" w:rsidRDefault="006A27BF" w:rsidP="006A27BF">
            <w:pPr>
              <w:shd w:val="clear" w:color="auto" w:fill="FFFFFF"/>
              <w:ind w:firstLine="567"/>
              <w:jc w:val="both"/>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A27BF" w:rsidRPr="005D0129" w:rsidRDefault="006A27BF" w:rsidP="006A27BF">
            <w:pPr>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7BF" w:rsidRPr="005D0129" w:rsidRDefault="006A27BF" w:rsidP="006A27BF">
            <w:pPr>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5D0129">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27BF" w:rsidRPr="005D0129" w:rsidRDefault="006A27BF" w:rsidP="006A27BF">
            <w:pPr>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8101B"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0129" w:rsidRPr="005D0129">
        <w:trPr>
          <w:trHeight w:val="472"/>
          <w:jc w:val="center"/>
        </w:trPr>
        <w:tc>
          <w:tcPr>
            <w:tcW w:w="9960" w:type="dxa"/>
            <w:gridSpan w:val="3"/>
            <w:vAlign w:val="center"/>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rsidR="0078101B" w:rsidRPr="005D0129" w:rsidRDefault="008C0AD4">
            <w:pPr>
              <w:widowControl w:val="0"/>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A27BF" w:rsidRPr="005D0129" w:rsidRDefault="006A27BF" w:rsidP="006A27BF">
            <w:pPr>
              <w:widowControl w:val="0"/>
              <w:jc w:val="both"/>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Замовник відміняє відкриті торги у разі:</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 разі відміни відкритих торгів замовник </w:t>
            </w:r>
            <w:r w:rsidRPr="005D0129">
              <w:rPr>
                <w:rFonts w:ascii="Times New Roman" w:eastAsia="Times New Roman" w:hAnsi="Times New Roman" w:cs="Times New Roman"/>
                <w:b/>
                <w:i/>
                <w:sz w:val="24"/>
                <w:szCs w:val="24"/>
                <w:highlight w:val="white"/>
              </w:rPr>
              <w:t>протягом одного робочого дня</w:t>
            </w:r>
            <w:r w:rsidRPr="005D012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A27BF" w:rsidRPr="005D0129" w:rsidRDefault="006A27BF" w:rsidP="006A27BF">
            <w:pPr>
              <w:widowControl w:val="0"/>
              <w:jc w:val="both"/>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sidRPr="005D0129">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Відкриті торги можуть бути відмінені частково (за лотом).</w:t>
            </w:r>
          </w:p>
          <w:p w:rsidR="0078101B"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2</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0129">
              <w:rPr>
                <w:rFonts w:ascii="Times New Roman" w:eastAsia="Times New Roman" w:hAnsi="Times New Roman" w:cs="Times New Roman"/>
                <w:b/>
                <w:i/>
                <w:sz w:val="24"/>
                <w:szCs w:val="24"/>
                <w:highlight w:val="white"/>
              </w:rPr>
              <w:t>не пізніше ніж через 15 днів</w:t>
            </w:r>
            <w:r w:rsidRPr="005D012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129">
              <w:rPr>
                <w:rFonts w:ascii="Times New Roman" w:eastAsia="Times New Roman" w:hAnsi="Times New Roman" w:cs="Times New Roman"/>
                <w:b/>
                <w:i/>
                <w:sz w:val="24"/>
                <w:szCs w:val="24"/>
                <w:highlight w:val="white"/>
              </w:rPr>
              <w:t>може бути продовжений до 60 днів</w:t>
            </w:r>
            <w:r w:rsidRPr="005D0129">
              <w:rPr>
                <w:rFonts w:ascii="Times New Roman" w:eastAsia="Times New Roman" w:hAnsi="Times New Roman" w:cs="Times New Roman"/>
                <w:sz w:val="24"/>
                <w:szCs w:val="24"/>
                <w:highlight w:val="white"/>
              </w:rPr>
              <w:t xml:space="preserve">. </w:t>
            </w:r>
          </w:p>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8101B"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D0129">
              <w:rPr>
                <w:rFonts w:ascii="Times New Roman" w:eastAsia="Times New Roman" w:hAnsi="Times New Roman" w:cs="Times New Roman"/>
                <w:b/>
                <w:i/>
                <w:sz w:val="24"/>
                <w:szCs w:val="24"/>
                <w:highlight w:val="white"/>
              </w:rPr>
              <w:t>не може бути укладено раніше ніж через п’ять днів</w:t>
            </w:r>
            <w:r w:rsidRPr="005D012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0129"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Проєкт договору про закупівлю</w:t>
            </w:r>
          </w:p>
        </w:tc>
        <w:tc>
          <w:tcPr>
            <w:tcW w:w="6420" w:type="dxa"/>
            <w:vAlign w:val="center"/>
          </w:tcPr>
          <w:p w:rsidR="006A27BF" w:rsidRPr="005D0129" w:rsidRDefault="006A27BF" w:rsidP="006A27BF">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Проєкт договору про закупівлю викладено в </w:t>
            </w:r>
            <w:r w:rsidRPr="005D0129">
              <w:rPr>
                <w:rFonts w:ascii="Times New Roman" w:eastAsia="Times New Roman" w:hAnsi="Times New Roman" w:cs="Times New Roman"/>
                <w:b/>
                <w:i/>
                <w:sz w:val="24"/>
                <w:szCs w:val="24"/>
              </w:rPr>
              <w:t>Додатку 4</w:t>
            </w:r>
            <w:r w:rsidRPr="005D0129">
              <w:rPr>
                <w:rFonts w:ascii="Times New Roman" w:eastAsia="Times New Roman" w:hAnsi="Times New Roman" w:cs="Times New Roman"/>
                <w:sz w:val="24"/>
                <w:szCs w:val="24"/>
              </w:rPr>
              <w:t xml:space="preserve"> до цієї тендерної документації.</w:t>
            </w:r>
          </w:p>
          <w:p w:rsidR="0078101B" w:rsidRPr="005D0129" w:rsidRDefault="006A27BF" w:rsidP="006A27BF">
            <w:pPr>
              <w:widowControl w:val="0"/>
              <w:jc w:val="both"/>
              <w:rPr>
                <w:rFonts w:ascii="Times New Roman" w:eastAsia="Times New Roman" w:hAnsi="Times New Roman" w:cs="Times New Roman"/>
                <w:i/>
                <w:sz w:val="24"/>
                <w:szCs w:val="24"/>
                <w:highlight w:val="white"/>
              </w:rPr>
            </w:pPr>
            <w:r w:rsidRPr="005D012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D012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D0129" w:rsidRPr="005D0129">
        <w:trPr>
          <w:trHeight w:val="6150"/>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4</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Умови договору про закупівлю</w:t>
            </w:r>
          </w:p>
        </w:tc>
        <w:tc>
          <w:tcPr>
            <w:tcW w:w="6420" w:type="dxa"/>
            <w:vAlign w:val="center"/>
          </w:tcPr>
          <w:p w:rsidR="006A27BF" w:rsidRPr="005D0129" w:rsidRDefault="006A27BF"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27BF"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27BF" w:rsidRPr="005D0129" w:rsidRDefault="006A27BF" w:rsidP="006A27BF">
            <w:pPr>
              <w:shd w:val="clear" w:color="auto" w:fill="FFFFFF"/>
              <w:spacing w:before="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D0129">
              <w:rPr>
                <w:rFonts w:ascii="Times New Roman" w:eastAsia="Times New Roman" w:hAnsi="Times New Roman" w:cs="Times New Roman"/>
                <w:sz w:val="24"/>
                <w:szCs w:val="24"/>
                <w:highlight w:val="white"/>
              </w:rPr>
              <w:t>у тому числі за результатами електронного аукціону, кр</w:t>
            </w:r>
            <w:r w:rsidRPr="005D0129">
              <w:rPr>
                <w:rFonts w:ascii="Times New Roman" w:eastAsia="Times New Roman" w:hAnsi="Times New Roman" w:cs="Times New Roman"/>
                <w:sz w:val="24"/>
                <w:szCs w:val="24"/>
              </w:rPr>
              <w:t>ім випадків:</w:t>
            </w:r>
          </w:p>
          <w:p w:rsidR="006A27BF" w:rsidRPr="005D0129" w:rsidRDefault="006A27BF"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визначення грошового еквівалента зобов’язання в іноземній валюті;</w:t>
            </w:r>
          </w:p>
          <w:p w:rsidR="006A27BF" w:rsidRPr="005D0129" w:rsidRDefault="006A27BF"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8101B" w:rsidRPr="005D0129" w:rsidRDefault="006A27BF"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8101B" w:rsidRPr="005D0129">
        <w:trPr>
          <w:trHeight w:val="1119"/>
          <w:jc w:val="center"/>
        </w:trPr>
        <w:tc>
          <w:tcPr>
            <w:tcW w:w="705" w:type="dxa"/>
          </w:tcPr>
          <w:p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w:t>
            </w:r>
          </w:p>
        </w:tc>
        <w:tc>
          <w:tcPr>
            <w:tcW w:w="2835" w:type="dxa"/>
          </w:tcPr>
          <w:p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78101B" w:rsidRPr="005D0129" w:rsidRDefault="008C0AD4">
            <w:pPr>
              <w:widowControl w:val="0"/>
              <w:ind w:right="120"/>
              <w:jc w:val="both"/>
              <w:rPr>
                <w:rFonts w:ascii="Times New Roman" w:eastAsia="Times New Roman" w:hAnsi="Times New Roman" w:cs="Times New Roman"/>
                <w:sz w:val="24"/>
                <w:szCs w:val="24"/>
                <w:highlight w:val="yellow"/>
              </w:rPr>
            </w:pPr>
            <w:r w:rsidRPr="005D012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8101B" w:rsidRPr="005D0129" w:rsidRDefault="0078101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05288" w:rsidRPr="005D0129" w:rsidRDefault="00E05288">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br w:type="page"/>
      </w:r>
    </w:p>
    <w:p w:rsidR="00BD72A1" w:rsidRPr="005D0129" w:rsidRDefault="00BD72A1" w:rsidP="00BD72A1">
      <w:pPr>
        <w:spacing w:after="0" w:line="240" w:lineRule="auto"/>
        <w:jc w:val="right"/>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ДОДАТОК 1</w:t>
      </w:r>
    </w:p>
    <w:p w:rsidR="00BD72A1" w:rsidRPr="005D0129" w:rsidRDefault="00BD72A1" w:rsidP="00BD72A1">
      <w:pPr>
        <w:spacing w:after="0" w:line="240" w:lineRule="auto"/>
        <w:ind w:left="5660" w:firstLine="700"/>
        <w:jc w:val="right"/>
        <w:rPr>
          <w:rFonts w:ascii="Times New Roman" w:eastAsia="Times New Roman" w:hAnsi="Times New Roman" w:cs="Times New Roman"/>
          <w:b/>
          <w:i/>
          <w:sz w:val="24"/>
          <w:szCs w:val="24"/>
        </w:rPr>
      </w:pPr>
      <w:r w:rsidRPr="005D0129">
        <w:rPr>
          <w:rFonts w:ascii="Times New Roman" w:eastAsia="Times New Roman" w:hAnsi="Times New Roman" w:cs="Times New Roman"/>
          <w:b/>
          <w:i/>
          <w:sz w:val="24"/>
          <w:szCs w:val="24"/>
        </w:rPr>
        <w:t>до тендерної документації</w:t>
      </w:r>
    </w:p>
    <w:p w:rsidR="00BD72A1" w:rsidRPr="005D0129" w:rsidRDefault="00BD72A1" w:rsidP="00BD72A1">
      <w:pPr>
        <w:spacing w:after="0" w:line="240" w:lineRule="auto"/>
        <w:ind w:left="5660" w:firstLine="700"/>
        <w:jc w:val="right"/>
        <w:rPr>
          <w:rFonts w:ascii="Times New Roman" w:eastAsia="Times New Roman" w:hAnsi="Times New Roman" w:cs="Times New Roman"/>
          <w:b/>
          <w:i/>
          <w:sz w:val="24"/>
          <w:szCs w:val="24"/>
        </w:rPr>
      </w:pPr>
    </w:p>
    <w:p w:rsidR="00BD72A1" w:rsidRPr="005D0129" w:rsidRDefault="00BD72A1" w:rsidP="00BD72A1">
      <w:pPr>
        <w:spacing w:after="0" w:line="240" w:lineRule="auto"/>
        <w:ind w:firstLine="567"/>
        <w:jc w:val="both"/>
        <w:rPr>
          <w:rFonts w:ascii="Times New Roman" w:eastAsia="Times New Roman" w:hAnsi="Times New Roman" w:cs="Times New Roman"/>
          <w:sz w:val="24"/>
          <w:szCs w:val="24"/>
        </w:rPr>
      </w:pPr>
    </w:p>
    <w:p w:rsidR="001132D2" w:rsidRPr="00222217" w:rsidRDefault="001132D2" w:rsidP="001132D2">
      <w:pPr>
        <w:widowControl w:val="0"/>
        <w:spacing w:after="0" w:line="240" w:lineRule="auto"/>
        <w:ind w:firstLine="567"/>
        <w:contextualSpacing/>
        <w:jc w:val="center"/>
        <w:rPr>
          <w:rFonts w:ascii="Times New Roman" w:hAnsi="Times New Roman"/>
          <w:bCs/>
          <w:i/>
          <w:color w:val="000000"/>
          <w:sz w:val="24"/>
          <w:szCs w:val="24"/>
          <w:lang w:eastAsia="uk-UA"/>
        </w:rPr>
      </w:pPr>
      <w:r w:rsidRPr="00222217">
        <w:rPr>
          <w:rFonts w:ascii="Times New Roman" w:hAnsi="Times New Roman"/>
          <w:bCs/>
          <w:i/>
          <w:color w:val="000000"/>
          <w:sz w:val="24"/>
          <w:szCs w:val="24"/>
          <w:lang w:eastAsia="uk-UA"/>
        </w:rPr>
        <w:t xml:space="preserve">Форма «Тендерна(цінова) пропозиція » </w:t>
      </w:r>
      <w:r w:rsidRPr="00222217">
        <w:rPr>
          <w:rFonts w:ascii="Times New Roman" w:hAnsi="Times New Roman"/>
          <w:i/>
          <w:color w:val="000000"/>
          <w:sz w:val="24"/>
          <w:szCs w:val="24"/>
          <w:lang w:eastAsia="uk-UA"/>
        </w:rPr>
        <w:t>подається</w:t>
      </w:r>
      <w:r w:rsidRPr="00222217">
        <w:rPr>
          <w:rFonts w:ascii="Times New Roman" w:hAnsi="Times New Roman"/>
          <w:bCs/>
          <w:i/>
          <w:color w:val="000000"/>
          <w:sz w:val="24"/>
          <w:szCs w:val="24"/>
          <w:lang w:eastAsia="uk-UA"/>
        </w:rPr>
        <w:t xml:space="preserve"> у вигляді, </w:t>
      </w:r>
    </w:p>
    <w:p w:rsidR="001132D2" w:rsidRPr="00222217" w:rsidRDefault="001132D2" w:rsidP="001132D2">
      <w:pPr>
        <w:widowControl w:val="0"/>
        <w:spacing w:after="0" w:line="240" w:lineRule="auto"/>
        <w:ind w:firstLine="567"/>
        <w:contextualSpacing/>
        <w:jc w:val="center"/>
        <w:rPr>
          <w:rFonts w:ascii="Times New Roman" w:hAnsi="Times New Roman"/>
          <w:bCs/>
          <w:i/>
          <w:color w:val="000000"/>
          <w:sz w:val="24"/>
          <w:szCs w:val="24"/>
          <w:lang w:eastAsia="uk-UA"/>
        </w:rPr>
      </w:pPr>
      <w:r w:rsidRPr="00222217">
        <w:rPr>
          <w:rFonts w:ascii="Times New Roman" w:hAnsi="Times New Roman"/>
          <w:bCs/>
          <w:i/>
          <w:color w:val="000000"/>
          <w:sz w:val="24"/>
          <w:szCs w:val="24"/>
          <w:lang w:eastAsia="uk-UA"/>
        </w:rPr>
        <w:t>наведеному нижче на фірмовому бланку (у разі наявності)</w:t>
      </w:r>
    </w:p>
    <w:p w:rsidR="001132D2" w:rsidRPr="00222217" w:rsidRDefault="001132D2" w:rsidP="001132D2">
      <w:pPr>
        <w:widowControl w:val="0"/>
        <w:spacing w:after="0" w:line="240" w:lineRule="auto"/>
        <w:ind w:firstLine="567"/>
        <w:contextualSpacing/>
        <w:jc w:val="center"/>
        <w:rPr>
          <w:rFonts w:ascii="Times New Roman" w:hAnsi="Times New Roman"/>
          <w:b/>
          <w:iCs/>
          <w:color w:val="000000"/>
          <w:sz w:val="24"/>
          <w:szCs w:val="24"/>
          <w:lang w:eastAsia="uk-UA"/>
        </w:rPr>
      </w:pPr>
    </w:p>
    <w:p w:rsidR="001132D2" w:rsidRPr="00222217" w:rsidRDefault="001132D2" w:rsidP="001132D2">
      <w:pPr>
        <w:widowControl w:val="0"/>
        <w:spacing w:after="0" w:line="240" w:lineRule="auto"/>
        <w:ind w:firstLine="567"/>
        <w:contextualSpacing/>
        <w:jc w:val="center"/>
        <w:rPr>
          <w:rFonts w:ascii="Times New Roman" w:hAnsi="Times New Roman"/>
          <w:b/>
          <w:iCs/>
          <w:color w:val="000000"/>
          <w:sz w:val="24"/>
          <w:szCs w:val="24"/>
          <w:lang w:eastAsia="uk-UA"/>
        </w:rPr>
      </w:pPr>
      <w:r w:rsidRPr="00222217">
        <w:rPr>
          <w:rFonts w:ascii="Times New Roman" w:hAnsi="Times New Roman"/>
          <w:b/>
          <w:iCs/>
          <w:color w:val="000000"/>
          <w:sz w:val="24"/>
          <w:szCs w:val="24"/>
          <w:lang w:eastAsia="uk-UA"/>
        </w:rPr>
        <w:t>Форма «ТЕНДЕРНА (ЦІНОВА) ПРОПОЗИЦІЯ»</w:t>
      </w:r>
    </w:p>
    <w:p w:rsidR="001132D2" w:rsidRPr="00222217" w:rsidRDefault="001132D2" w:rsidP="001132D2">
      <w:pPr>
        <w:widowControl w:val="0"/>
        <w:spacing w:after="0" w:line="240" w:lineRule="auto"/>
        <w:ind w:firstLine="567"/>
        <w:contextualSpacing/>
        <w:jc w:val="center"/>
        <w:rPr>
          <w:rFonts w:ascii="Times New Roman" w:hAnsi="Times New Roman"/>
          <w:b/>
          <w:bCs/>
          <w:color w:val="000000"/>
          <w:sz w:val="24"/>
          <w:szCs w:val="24"/>
          <w:lang w:eastAsia="uk-UA"/>
        </w:rPr>
      </w:pPr>
    </w:p>
    <w:p w:rsidR="001132D2" w:rsidRPr="00222217" w:rsidRDefault="001132D2" w:rsidP="001132D2">
      <w:pPr>
        <w:widowControl w:val="0"/>
        <w:spacing w:after="0" w:line="240" w:lineRule="auto"/>
        <w:ind w:firstLine="567"/>
        <w:contextualSpacing/>
        <w:jc w:val="both"/>
        <w:rPr>
          <w:rFonts w:ascii="Times New Roman" w:hAnsi="Times New Roman"/>
          <w:color w:val="000000"/>
          <w:sz w:val="24"/>
          <w:szCs w:val="24"/>
          <w:lang w:eastAsia="uk-UA"/>
        </w:rPr>
      </w:pPr>
      <w:r w:rsidRPr="00222217">
        <w:rPr>
          <w:rFonts w:ascii="Times New Roman" w:hAnsi="Times New Roman"/>
          <w:color w:val="000000"/>
          <w:sz w:val="24"/>
          <w:szCs w:val="24"/>
          <w:lang w:eastAsia="uk-UA"/>
        </w:rPr>
        <w:t>Ми, _______________________ (назва учасника), надаємо свою пропозицію щодо участі у відкритих торгах на закупівлю:_______________________________________________________, згідно з технічними вимогами Замовника торгів.</w:t>
      </w:r>
    </w:p>
    <w:p w:rsidR="001132D2" w:rsidRPr="00222217" w:rsidRDefault="001132D2" w:rsidP="001132D2">
      <w:pPr>
        <w:widowControl w:val="0"/>
        <w:spacing w:after="0" w:line="240" w:lineRule="auto"/>
        <w:ind w:firstLine="567"/>
        <w:contextualSpacing/>
        <w:jc w:val="both"/>
        <w:rPr>
          <w:rFonts w:ascii="Times New Roman" w:hAnsi="Times New Roman"/>
          <w:color w:val="000000"/>
          <w:sz w:val="24"/>
          <w:szCs w:val="24"/>
          <w:lang w:eastAsia="uk-UA"/>
        </w:rPr>
      </w:pPr>
      <w:r w:rsidRPr="00222217">
        <w:rPr>
          <w:rFonts w:ascii="Times New Roman" w:hAnsi="Times New Roman"/>
          <w:color w:val="000000"/>
          <w:sz w:val="24"/>
          <w:szCs w:val="24"/>
          <w:lang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1132D2" w:rsidRPr="00222217" w:rsidRDefault="001132D2" w:rsidP="001132D2">
      <w:pPr>
        <w:spacing w:after="0" w:line="240" w:lineRule="auto"/>
        <w:rPr>
          <w:rFonts w:ascii="Times New Roman" w:hAnsi="Times New Roman"/>
          <w:b/>
          <w:sz w:val="24"/>
          <w:szCs w:val="24"/>
          <w:u w:val="single"/>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82"/>
        <w:gridCol w:w="992"/>
        <w:gridCol w:w="992"/>
        <w:gridCol w:w="1276"/>
        <w:gridCol w:w="1701"/>
      </w:tblGrid>
      <w:tr w:rsidR="001132D2" w:rsidRPr="00222217" w:rsidTr="001132D2">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spacing w:line="264" w:lineRule="auto"/>
              <w:jc w:val="center"/>
              <w:rPr>
                <w:rFonts w:ascii="Times New Roman" w:hAnsi="Times New Roman"/>
                <w:b/>
                <w:sz w:val="24"/>
                <w:szCs w:val="24"/>
              </w:rPr>
            </w:pPr>
            <w:r w:rsidRPr="00222217">
              <w:rPr>
                <w:rFonts w:ascii="Times New Roman" w:hAnsi="Times New Roman"/>
                <w:b/>
                <w:sz w:val="24"/>
                <w:szCs w:val="24"/>
              </w:rPr>
              <w:t>№</w:t>
            </w:r>
          </w:p>
          <w:p w:rsidR="001132D2" w:rsidRPr="00222217" w:rsidRDefault="001132D2" w:rsidP="001132D2">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п/п</w:t>
            </w:r>
          </w:p>
        </w:tc>
        <w:tc>
          <w:tcPr>
            <w:tcW w:w="488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b/>
                <w:sz w:val="24"/>
                <w:szCs w:val="24"/>
              </w:rPr>
            </w:pPr>
            <w:r w:rsidRPr="00095D59">
              <w:rPr>
                <w:rFonts w:ascii="Times New Roman" w:hAnsi="Times New Roman"/>
                <w:b/>
                <w:sz w:val="24"/>
                <w:szCs w:val="24"/>
              </w:rPr>
              <w:t>Найменування то</w:t>
            </w:r>
            <w:r>
              <w:rPr>
                <w:rFonts w:ascii="Times New Roman" w:hAnsi="Times New Roman"/>
                <w:b/>
                <w:sz w:val="24"/>
                <w:szCs w:val="24"/>
              </w:rPr>
              <w:t>вару</w:t>
            </w:r>
          </w:p>
        </w:tc>
        <w:tc>
          <w:tcPr>
            <w:tcW w:w="99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Ціна за одиницю, грн. з ПДВ*</w:t>
            </w:r>
          </w:p>
        </w:tc>
        <w:tc>
          <w:tcPr>
            <w:tcW w:w="1701"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r w:rsidRPr="00222217">
              <w:rPr>
                <w:rFonts w:ascii="Times New Roman" w:hAnsi="Times New Roman"/>
                <w:b/>
                <w:sz w:val="24"/>
                <w:szCs w:val="24"/>
              </w:rPr>
              <w:t>Всього, грн. з ПДВ*</w:t>
            </w:r>
          </w:p>
        </w:tc>
      </w:tr>
      <w:tr w:rsidR="001132D2" w:rsidRPr="00222217" w:rsidTr="001132D2">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r w:rsidRPr="00222217">
              <w:rPr>
                <w:rFonts w:ascii="Times New Roman" w:hAnsi="Times New Roman"/>
                <w:sz w:val="24"/>
                <w:szCs w:val="24"/>
              </w:rPr>
              <w:t>1.</w:t>
            </w:r>
          </w:p>
        </w:tc>
        <w:tc>
          <w:tcPr>
            <w:tcW w:w="488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p>
        </w:tc>
      </w:tr>
      <w:tr w:rsidR="001132D2" w:rsidRPr="00222217" w:rsidTr="001132D2">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1132D2" w:rsidRPr="00993B58" w:rsidRDefault="001132D2" w:rsidP="001132D2">
            <w:pPr>
              <w:tabs>
                <w:tab w:val="left" w:pos="2715"/>
              </w:tabs>
              <w:spacing w:line="264"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w:t>
            </w:r>
          </w:p>
        </w:tc>
        <w:tc>
          <w:tcPr>
            <w:tcW w:w="488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sz w:val="24"/>
                <w:szCs w:val="24"/>
              </w:rPr>
            </w:pPr>
          </w:p>
        </w:tc>
      </w:tr>
      <w:tr w:rsidR="001132D2" w:rsidRPr="00222217" w:rsidTr="001132D2">
        <w:trPr>
          <w:trHeight w:val="1111"/>
        </w:trPr>
        <w:tc>
          <w:tcPr>
            <w:tcW w:w="8676" w:type="dxa"/>
            <w:gridSpan w:val="5"/>
            <w:tcBorders>
              <w:top w:val="single" w:sz="4" w:space="0" w:color="auto"/>
              <w:left w:val="single" w:sz="4" w:space="0" w:color="auto"/>
              <w:bottom w:val="single" w:sz="4" w:space="0" w:color="auto"/>
              <w:right w:val="single" w:sz="4" w:space="0" w:color="auto"/>
            </w:tcBorders>
          </w:tcPr>
          <w:p w:rsidR="001132D2" w:rsidRPr="00222217" w:rsidRDefault="001132D2" w:rsidP="001132D2">
            <w:pPr>
              <w:spacing w:line="264" w:lineRule="auto"/>
              <w:jc w:val="center"/>
              <w:rPr>
                <w:rFonts w:ascii="Times New Roman" w:hAnsi="Times New Roman"/>
                <w:b/>
                <w:sz w:val="24"/>
                <w:szCs w:val="24"/>
                <w:vertAlign w:val="superscript"/>
              </w:rPr>
            </w:pPr>
            <w:r w:rsidRPr="00222217">
              <w:rPr>
                <w:rFonts w:ascii="Times New Roman" w:hAnsi="Times New Roman"/>
                <w:b/>
                <w:sz w:val="24"/>
                <w:szCs w:val="24"/>
              </w:rPr>
              <w:t>Загальна вартість товару в грн. з ПДВ</w:t>
            </w:r>
            <w:r w:rsidRPr="00222217">
              <w:rPr>
                <w:rFonts w:ascii="Times New Roman" w:hAnsi="Times New Roman"/>
                <w:b/>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vAlign w:val="center"/>
          </w:tcPr>
          <w:p w:rsidR="001132D2" w:rsidRPr="00222217" w:rsidRDefault="001132D2" w:rsidP="001132D2">
            <w:pPr>
              <w:tabs>
                <w:tab w:val="left" w:pos="2715"/>
              </w:tabs>
              <w:spacing w:line="264" w:lineRule="auto"/>
              <w:jc w:val="center"/>
              <w:rPr>
                <w:rFonts w:ascii="Times New Roman" w:hAnsi="Times New Roman"/>
                <w:i/>
                <w:sz w:val="24"/>
                <w:szCs w:val="24"/>
              </w:rPr>
            </w:pPr>
            <w:r w:rsidRPr="00222217">
              <w:rPr>
                <w:rFonts w:ascii="Times New Roman" w:hAnsi="Times New Roman"/>
                <w:i/>
                <w:sz w:val="24"/>
                <w:szCs w:val="24"/>
              </w:rPr>
              <w:t>(цифрами та словами)</w:t>
            </w:r>
          </w:p>
        </w:tc>
      </w:tr>
    </w:tbl>
    <w:p w:rsidR="001132D2" w:rsidRPr="00222217" w:rsidRDefault="001132D2" w:rsidP="001132D2">
      <w:pPr>
        <w:widowControl w:val="0"/>
        <w:spacing w:after="0" w:line="240" w:lineRule="auto"/>
        <w:contextualSpacing/>
        <w:jc w:val="both"/>
        <w:rPr>
          <w:rFonts w:ascii="Times New Roman" w:hAnsi="Times New Roman"/>
          <w:color w:val="000000"/>
          <w:sz w:val="24"/>
          <w:szCs w:val="24"/>
          <w:lang w:eastAsia="uk-UA"/>
        </w:rPr>
      </w:pPr>
    </w:p>
    <w:p w:rsidR="001132D2" w:rsidRPr="00222217" w:rsidRDefault="001132D2" w:rsidP="001132D2">
      <w:pPr>
        <w:widowControl w:val="0"/>
        <w:spacing w:after="0" w:line="240" w:lineRule="auto"/>
        <w:contextualSpacing/>
        <w:jc w:val="both"/>
        <w:rPr>
          <w:rFonts w:ascii="Times New Roman" w:hAnsi="Times New Roman"/>
          <w:sz w:val="24"/>
          <w:szCs w:val="24"/>
          <w:lang w:eastAsia="uk-UA"/>
        </w:rPr>
      </w:pPr>
      <w:r w:rsidRPr="00222217">
        <w:rPr>
          <w:rFonts w:ascii="Times New Roman" w:hAnsi="Times New Roman"/>
          <w:sz w:val="24"/>
          <w:szCs w:val="24"/>
          <w:lang w:eastAsia="uk-UA"/>
        </w:rPr>
        <w:t>1. Ціна включає в себе всі витрати на транспортування, навантаження та розвантаження, та інші витрати, сплату податків і зборів тощо.</w:t>
      </w:r>
    </w:p>
    <w:p w:rsidR="001132D2" w:rsidRPr="00222217" w:rsidRDefault="001132D2" w:rsidP="001132D2">
      <w:pPr>
        <w:widowControl w:val="0"/>
        <w:spacing w:after="0" w:line="240" w:lineRule="auto"/>
        <w:contextualSpacing/>
        <w:jc w:val="both"/>
        <w:rPr>
          <w:rFonts w:ascii="Times New Roman" w:hAnsi="Times New Roman"/>
          <w:color w:val="000000"/>
          <w:sz w:val="24"/>
          <w:szCs w:val="24"/>
          <w:lang w:eastAsia="uk-UA"/>
        </w:rPr>
      </w:pPr>
      <w:r w:rsidRPr="00222217">
        <w:rPr>
          <w:rFonts w:ascii="Times New Roman" w:hAnsi="Times New Roman"/>
          <w:color w:val="000000"/>
          <w:sz w:val="24"/>
          <w:szCs w:val="24"/>
          <w:lang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132D2" w:rsidRPr="00222217" w:rsidRDefault="001132D2" w:rsidP="001132D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3</w:t>
      </w:r>
      <w:r w:rsidRPr="00222217">
        <w:rPr>
          <w:rFonts w:ascii="Times New Roman" w:hAnsi="Times New Roman"/>
          <w:color w:val="000000"/>
          <w:sz w:val="24"/>
          <w:szCs w:val="24"/>
          <w:lang w:eastAsia="uk-UA"/>
        </w:rPr>
        <w:t>.Ми гарантуємо, що технічні, якісні характеристики предмета закупівлі відповідають встановленим законодавством нормам та вимогам цієї тендерної документації.</w:t>
      </w:r>
    </w:p>
    <w:p w:rsidR="001132D2" w:rsidRPr="00222217" w:rsidRDefault="001132D2" w:rsidP="001132D2">
      <w:pPr>
        <w:widowControl w:val="0"/>
        <w:spacing w:after="0" w:line="240" w:lineRule="auto"/>
        <w:ind w:firstLine="567"/>
        <w:contextualSpacing/>
        <w:jc w:val="center"/>
        <w:rPr>
          <w:rFonts w:ascii="Times New Roman" w:hAnsi="Times New Roman"/>
          <w:iCs/>
          <w:color w:val="000000"/>
          <w:sz w:val="24"/>
          <w:szCs w:val="24"/>
          <w:lang w:eastAsia="uk-UA"/>
        </w:rPr>
      </w:pPr>
    </w:p>
    <w:p w:rsidR="001132D2" w:rsidRPr="00222217" w:rsidRDefault="001132D2" w:rsidP="001132D2">
      <w:pPr>
        <w:widowControl w:val="0"/>
        <w:spacing w:after="0" w:line="240" w:lineRule="auto"/>
        <w:ind w:firstLine="567"/>
        <w:contextualSpacing/>
        <w:jc w:val="center"/>
        <w:rPr>
          <w:rFonts w:ascii="Times New Roman" w:hAnsi="Times New Roman"/>
          <w:iCs/>
          <w:color w:val="000000"/>
          <w:sz w:val="24"/>
          <w:szCs w:val="24"/>
          <w:lang w:eastAsia="uk-UA"/>
        </w:rPr>
      </w:pPr>
      <w:r w:rsidRPr="00222217">
        <w:rPr>
          <w:rFonts w:ascii="Times New Roman" w:hAnsi="Times New Roman"/>
          <w:iCs/>
          <w:color w:val="000000"/>
          <w:sz w:val="24"/>
          <w:szCs w:val="24"/>
          <w:lang w:eastAsia="uk-UA"/>
        </w:rPr>
        <w:t>____________________________________________________________________________</w:t>
      </w:r>
    </w:p>
    <w:p w:rsidR="001132D2" w:rsidRPr="00222217" w:rsidRDefault="001132D2" w:rsidP="001132D2">
      <w:pPr>
        <w:widowControl w:val="0"/>
        <w:spacing w:after="0" w:line="240" w:lineRule="auto"/>
        <w:ind w:firstLine="567"/>
        <w:contextualSpacing/>
        <w:jc w:val="center"/>
        <w:rPr>
          <w:rFonts w:ascii="Times New Roman" w:hAnsi="Times New Roman"/>
          <w:b/>
          <w:color w:val="000000"/>
          <w:sz w:val="24"/>
          <w:szCs w:val="24"/>
          <w:lang w:eastAsia="uk-UA"/>
        </w:rPr>
      </w:pPr>
      <w:r w:rsidRPr="00222217">
        <w:rPr>
          <w:rFonts w:ascii="Times New Roman" w:hAnsi="Times New Roman"/>
          <w:i/>
          <w:iCs/>
          <w:color w:val="000000"/>
          <w:sz w:val="24"/>
          <w:szCs w:val="24"/>
          <w:lang w:eastAsia="uk-UA"/>
        </w:rPr>
        <w:t xml:space="preserve">Посада, прізвище, ініціали, підпис уповноваженої особи Учасника, завірені печаткою </w:t>
      </w:r>
      <w:r w:rsidRPr="00222217">
        <w:rPr>
          <w:rFonts w:ascii="Times New Roman" w:hAnsi="Times New Roman"/>
          <w:i/>
          <w:color w:val="000000"/>
          <w:sz w:val="24"/>
          <w:szCs w:val="24"/>
          <w:lang w:eastAsia="uk-UA"/>
        </w:rPr>
        <w:t>(у разі використання)</w:t>
      </w:r>
      <w:r w:rsidRPr="00222217">
        <w:rPr>
          <w:rFonts w:ascii="Times New Roman" w:hAnsi="Times New Roman"/>
          <w:i/>
          <w:iCs/>
          <w:color w:val="000000"/>
          <w:sz w:val="24"/>
          <w:szCs w:val="24"/>
          <w:lang w:eastAsia="uk-UA"/>
        </w:rPr>
        <w:t>.</w:t>
      </w:r>
    </w:p>
    <w:p w:rsidR="001132D2" w:rsidRPr="00222217" w:rsidRDefault="001132D2" w:rsidP="001132D2">
      <w:pPr>
        <w:widowControl w:val="0"/>
        <w:spacing w:after="0" w:line="240" w:lineRule="auto"/>
        <w:ind w:firstLine="567"/>
        <w:contextualSpacing/>
        <w:jc w:val="center"/>
        <w:rPr>
          <w:rFonts w:ascii="Times New Roman" w:hAnsi="Times New Roman"/>
          <w:b/>
          <w:color w:val="000000"/>
          <w:sz w:val="24"/>
          <w:szCs w:val="24"/>
          <w:lang w:eastAsia="uk-UA"/>
        </w:rPr>
      </w:pPr>
    </w:p>
    <w:p w:rsidR="001132D2" w:rsidRPr="00222217" w:rsidRDefault="001132D2" w:rsidP="001132D2">
      <w:pPr>
        <w:widowControl w:val="0"/>
        <w:spacing w:after="0" w:line="240" w:lineRule="auto"/>
        <w:ind w:firstLine="567"/>
        <w:contextualSpacing/>
        <w:jc w:val="center"/>
        <w:rPr>
          <w:rFonts w:ascii="Times New Roman" w:hAnsi="Times New Roman"/>
          <w:b/>
          <w:color w:val="000000"/>
          <w:sz w:val="24"/>
          <w:szCs w:val="24"/>
          <w:lang w:eastAsia="uk-UA"/>
        </w:rPr>
      </w:pPr>
    </w:p>
    <w:p w:rsidR="001132D2" w:rsidRPr="00222217" w:rsidRDefault="001132D2" w:rsidP="001132D2">
      <w:pPr>
        <w:widowControl w:val="0"/>
        <w:spacing w:after="0" w:line="240" w:lineRule="auto"/>
        <w:ind w:firstLine="567"/>
        <w:contextualSpacing/>
        <w:jc w:val="center"/>
        <w:rPr>
          <w:rFonts w:ascii="Times New Roman" w:hAnsi="Times New Roman"/>
          <w:b/>
          <w:color w:val="000000"/>
          <w:sz w:val="24"/>
          <w:szCs w:val="24"/>
          <w:lang w:eastAsia="uk-UA"/>
        </w:rPr>
      </w:pPr>
      <w:r w:rsidRPr="00222217">
        <w:rPr>
          <w:rFonts w:ascii="Times New Roman" w:hAnsi="Times New Roman"/>
          <w:b/>
          <w:color w:val="000000"/>
          <w:sz w:val="24"/>
          <w:szCs w:val="24"/>
          <w:lang w:eastAsia="uk-UA"/>
        </w:rPr>
        <w:t>Увага!!!</w:t>
      </w:r>
    </w:p>
    <w:p w:rsidR="001132D2" w:rsidRPr="00222217" w:rsidRDefault="001132D2" w:rsidP="001132D2">
      <w:pPr>
        <w:widowControl w:val="0"/>
        <w:spacing w:after="0" w:line="240" w:lineRule="auto"/>
        <w:ind w:firstLine="567"/>
        <w:contextualSpacing/>
        <w:jc w:val="both"/>
        <w:rPr>
          <w:rFonts w:ascii="Times New Roman" w:hAnsi="Times New Roman"/>
          <w:color w:val="000000"/>
          <w:sz w:val="24"/>
          <w:szCs w:val="24"/>
          <w:lang w:eastAsia="uk-UA"/>
        </w:rPr>
      </w:pPr>
      <w:r w:rsidRPr="00222217">
        <w:rPr>
          <w:rFonts w:ascii="Times New Roman" w:hAnsi="Times New Roman"/>
          <w:b/>
          <w:color w:val="000000"/>
          <w:sz w:val="24"/>
          <w:szCs w:val="24"/>
          <w:lang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BD72A1" w:rsidRPr="005D0129" w:rsidRDefault="00BD72A1" w:rsidP="00BD72A1">
      <w:pPr>
        <w:spacing w:after="0" w:line="240" w:lineRule="auto"/>
        <w:ind w:firstLine="567"/>
        <w:jc w:val="both"/>
        <w:rPr>
          <w:rFonts w:ascii="Times New Roman" w:eastAsia="Times New Roman" w:hAnsi="Times New Roman" w:cs="Times New Roman"/>
          <w:sz w:val="24"/>
          <w:szCs w:val="24"/>
        </w:rPr>
      </w:pPr>
    </w:p>
    <w:p w:rsidR="00BD72A1" w:rsidRPr="005D0129" w:rsidRDefault="00BD72A1">
      <w:pPr>
        <w:rPr>
          <w:rFonts w:ascii="Times New Roman" w:eastAsia="Times New Roman" w:hAnsi="Times New Roman" w:cs="Times New Roman"/>
          <w:b/>
          <w:sz w:val="24"/>
          <w:szCs w:val="24"/>
        </w:rPr>
      </w:pPr>
    </w:p>
    <w:p w:rsidR="00BD72A1" w:rsidRPr="005D0129" w:rsidRDefault="00BD72A1">
      <w:pPr>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br w:type="page"/>
      </w:r>
    </w:p>
    <w:p w:rsidR="00725580" w:rsidRPr="005D0129" w:rsidRDefault="00BD72A1" w:rsidP="00725580">
      <w:pPr>
        <w:spacing w:after="0" w:line="240" w:lineRule="auto"/>
        <w:jc w:val="right"/>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ДОДАТОК 2</w:t>
      </w:r>
    </w:p>
    <w:p w:rsidR="00725580" w:rsidRPr="005D0129" w:rsidRDefault="00725580" w:rsidP="00725580">
      <w:pPr>
        <w:spacing w:after="0" w:line="240" w:lineRule="auto"/>
        <w:ind w:left="5660" w:firstLine="700"/>
        <w:jc w:val="right"/>
        <w:rPr>
          <w:rFonts w:ascii="Times New Roman" w:eastAsia="Times New Roman" w:hAnsi="Times New Roman" w:cs="Times New Roman"/>
          <w:b/>
          <w:sz w:val="24"/>
          <w:szCs w:val="24"/>
        </w:rPr>
      </w:pPr>
      <w:r w:rsidRPr="005D0129">
        <w:rPr>
          <w:rFonts w:ascii="Times New Roman" w:eastAsia="Times New Roman" w:hAnsi="Times New Roman" w:cs="Times New Roman"/>
          <w:b/>
          <w:i/>
          <w:sz w:val="24"/>
          <w:szCs w:val="24"/>
        </w:rPr>
        <w:t>до тендерної документації</w:t>
      </w:r>
    </w:p>
    <w:p w:rsidR="00725580" w:rsidRPr="005D0129" w:rsidRDefault="00725580" w:rsidP="00725580">
      <w:pPr>
        <w:spacing w:after="0" w:line="240" w:lineRule="auto"/>
        <w:ind w:left="5660" w:firstLine="700"/>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4"/>
          <w:szCs w:val="24"/>
        </w:rPr>
        <w:t> </w:t>
      </w:r>
    </w:p>
    <w:p w:rsidR="00725580" w:rsidRPr="005D0129" w:rsidRDefault="00725580" w:rsidP="00725580">
      <w:pPr>
        <w:numPr>
          <w:ilvl w:val="0"/>
          <w:numId w:val="5"/>
        </w:numPr>
        <w:shd w:val="clear" w:color="auto" w:fill="FFFFFF"/>
        <w:spacing w:after="0" w:line="240" w:lineRule="auto"/>
        <w:ind w:left="502"/>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035441">
        <w:rPr>
          <w:rFonts w:ascii="Times New Roman" w:eastAsia="Times New Roman" w:hAnsi="Times New Roman" w:cs="Times New Roman"/>
          <w:b/>
          <w:sz w:val="24"/>
          <w:szCs w:val="24"/>
        </w:rPr>
        <w:t>«</w:t>
      </w:r>
      <w:r w:rsidRPr="005D0129">
        <w:rPr>
          <w:rFonts w:ascii="Times New Roman" w:eastAsia="Times New Roman" w:hAnsi="Times New Roman" w:cs="Times New Roman"/>
          <w:b/>
          <w:sz w:val="24"/>
          <w:szCs w:val="24"/>
        </w:rPr>
        <w:t>Про публічні закупівлі</w:t>
      </w:r>
      <w:r w:rsidR="00035441">
        <w:rPr>
          <w:rFonts w:ascii="Times New Roman" w:eastAsia="Times New Roman" w:hAnsi="Times New Roman" w:cs="Times New Roman"/>
          <w:b/>
          <w:sz w:val="24"/>
          <w:szCs w:val="24"/>
        </w:rPr>
        <w:t>»</w:t>
      </w:r>
      <w:r w:rsidRPr="005D0129">
        <w:rPr>
          <w:rFonts w:ascii="Times New Roman" w:eastAsia="Times New Roman" w:hAnsi="Times New Roman" w:cs="Times New Roman"/>
          <w:b/>
          <w:sz w:val="24"/>
          <w:szCs w:val="24"/>
        </w:rPr>
        <w:t>:</w:t>
      </w:r>
    </w:p>
    <w:tbl>
      <w:tblPr>
        <w:tblW w:w="10055" w:type="dxa"/>
        <w:jc w:val="center"/>
        <w:tblLayout w:type="fixed"/>
        <w:tblLook w:val="0400"/>
      </w:tblPr>
      <w:tblGrid>
        <w:gridCol w:w="490"/>
        <w:gridCol w:w="2273"/>
        <w:gridCol w:w="7292"/>
      </w:tblGrid>
      <w:tr w:rsidR="005903AF" w:rsidRPr="00222217" w:rsidTr="00E7681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3AF" w:rsidRPr="00222217" w:rsidRDefault="005903AF" w:rsidP="00E76812">
            <w:pPr>
              <w:spacing w:before="240"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 xml:space="preserve">№ </w:t>
            </w:r>
            <w:r w:rsidRPr="00222217">
              <w:rPr>
                <w:rFonts w:ascii="Times New Roman" w:eastAsia="Times New Roman" w:hAnsi="Times New Roman" w:cs="Times New Roman"/>
                <w:b/>
                <w:sz w:val="24"/>
                <w:szCs w:val="24"/>
              </w:rPr>
              <w:t>з</w:t>
            </w:r>
            <w:r w:rsidRPr="0022221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3AF" w:rsidRPr="00222217" w:rsidRDefault="005903AF" w:rsidP="00E76812">
            <w:pPr>
              <w:spacing w:before="240"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3AF" w:rsidRPr="00222217" w:rsidRDefault="005903AF" w:rsidP="00E76812">
            <w:pPr>
              <w:spacing w:before="240"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 xml:space="preserve">Документи та </w:t>
            </w:r>
            <w:r w:rsidRPr="00222217">
              <w:rPr>
                <w:rFonts w:ascii="Times New Roman" w:eastAsia="Times New Roman" w:hAnsi="Times New Roman" w:cs="Times New Roman"/>
                <w:b/>
                <w:sz w:val="24"/>
                <w:szCs w:val="24"/>
              </w:rPr>
              <w:t>інформація</w:t>
            </w:r>
            <w:r w:rsidRPr="0022221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903AF" w:rsidRPr="00222217" w:rsidTr="00E7681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3AF" w:rsidRPr="00222217" w:rsidRDefault="005903AF" w:rsidP="00E76812">
            <w:pPr>
              <w:spacing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3AF" w:rsidRPr="00CB47A3" w:rsidRDefault="005903AF" w:rsidP="00E76812">
            <w:pPr>
              <w:spacing w:after="0" w:line="240" w:lineRule="auto"/>
              <w:rPr>
                <w:rFonts w:ascii="Times New Roman" w:eastAsia="Times New Roman" w:hAnsi="Times New Roman" w:cs="Times New Roman"/>
                <w:color w:val="FF0000"/>
                <w:sz w:val="24"/>
                <w:szCs w:val="24"/>
              </w:rPr>
            </w:pPr>
            <w:r w:rsidRPr="00622A58">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3AF" w:rsidRDefault="005903AF" w:rsidP="00E76812">
            <w:pPr>
              <w:pStyle w:val="rvps2"/>
              <w:shd w:val="clear" w:color="auto" w:fill="FFFFFF"/>
              <w:spacing w:before="0" w:beforeAutospacing="0" w:after="0" w:afterAutospacing="0"/>
              <w:ind w:firstLine="404"/>
              <w:jc w:val="both"/>
            </w:pPr>
            <w:r w:rsidRPr="00222217">
              <w:t>Довідка у довільній формі, що містить інформацію про виконання не менше 2-х договір (виконання договору відповідно до предмету закупівлі), з зазначенням номеру та дати  договору, найменування  Замовника з яким було укладено договір та окремо копії цих договорів, а також сканкопії позитивних листів відгуків, які виданні суб’єктами господарювання з якими було укладено вищевказані договори, із зазначенням дати і номеру договору (на який надано відгук), ціни (вартості) договору та інформації про належне виконання договору.</w:t>
            </w:r>
          </w:p>
          <w:p w:rsidR="004B2719" w:rsidRPr="004B2719" w:rsidRDefault="004B2719" w:rsidP="004B2719">
            <w:pPr>
              <w:pStyle w:val="rvps2"/>
              <w:shd w:val="clear" w:color="auto" w:fill="FFFFFF"/>
              <w:spacing w:before="0" w:beforeAutospacing="0" w:after="0" w:afterAutospacing="0"/>
              <w:ind w:firstLine="404"/>
              <w:jc w:val="both"/>
              <w:rPr>
                <w:lang w:val="ru-RU"/>
              </w:rPr>
            </w:pPr>
            <w:r w:rsidRPr="004B2719">
              <w:rPr>
                <w:i/>
                <w:lang w:val="ru-RU"/>
              </w:rPr>
              <w:t>Аналогічний догові</w:t>
            </w:r>
            <w:proofErr w:type="gramStart"/>
            <w:r w:rsidRPr="004B2719">
              <w:rPr>
                <w:i/>
                <w:lang w:val="ru-RU"/>
              </w:rPr>
              <w:t>р</w:t>
            </w:r>
            <w:proofErr w:type="gramEnd"/>
            <w:r w:rsidRPr="004B2719">
              <w:rPr>
                <w:i/>
                <w:lang w:val="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B2719" w:rsidRPr="00222217" w:rsidRDefault="004B2719" w:rsidP="004B2719">
            <w:pPr>
              <w:pStyle w:val="rvps2"/>
              <w:shd w:val="clear" w:color="auto" w:fill="FFFFFF"/>
              <w:spacing w:before="0" w:beforeAutospacing="0" w:after="0" w:afterAutospacing="0"/>
              <w:ind w:firstLine="404"/>
              <w:jc w:val="both"/>
            </w:pPr>
            <w:r w:rsidRPr="004B2719">
              <w:rPr>
                <w:i/>
                <w:lang w:val="ru-RU"/>
              </w:rPr>
              <w:t>Інформація та документи можуть надаватися про частково виконаний  догові</w:t>
            </w:r>
            <w:proofErr w:type="gramStart"/>
            <w:r w:rsidRPr="004B2719">
              <w:rPr>
                <w:i/>
                <w:lang w:val="ru-RU"/>
              </w:rPr>
              <w:t>р</w:t>
            </w:r>
            <w:proofErr w:type="gramEnd"/>
            <w:r w:rsidRPr="004B2719">
              <w:rPr>
                <w:i/>
                <w:lang w:val="ru-RU"/>
              </w:rPr>
              <w:t>, дія якого не закінчена.</w:t>
            </w:r>
          </w:p>
        </w:tc>
      </w:tr>
    </w:tbl>
    <w:p w:rsidR="00725580" w:rsidRPr="005D0129" w:rsidRDefault="00725580" w:rsidP="00725580">
      <w:pPr>
        <w:spacing w:after="0" w:line="240" w:lineRule="auto"/>
        <w:rPr>
          <w:rFonts w:ascii="Times New Roman" w:eastAsia="Times New Roman" w:hAnsi="Times New Roman" w:cs="Times New Roman"/>
          <w:sz w:val="24"/>
          <w:szCs w:val="24"/>
        </w:rPr>
      </w:pPr>
    </w:p>
    <w:p w:rsidR="00725580" w:rsidRPr="005D0129" w:rsidRDefault="00725580" w:rsidP="00725580">
      <w:pPr>
        <w:spacing w:before="240" w:after="0" w:line="240" w:lineRule="auto"/>
        <w:ind w:firstLine="720"/>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5580" w:rsidRPr="005D0129" w:rsidRDefault="00725580" w:rsidP="00725580">
      <w:pPr>
        <w:spacing w:before="20" w:after="20" w:line="240" w:lineRule="auto"/>
        <w:jc w:val="both"/>
        <w:rPr>
          <w:rFonts w:ascii="Times New Roman" w:eastAsia="Times New Roman" w:hAnsi="Times New Roman" w:cs="Times New Roman"/>
          <w:i/>
          <w:sz w:val="24"/>
          <w:szCs w:val="24"/>
        </w:rPr>
      </w:pPr>
    </w:p>
    <w:p w:rsidR="005D0129" w:rsidRPr="005D0129" w:rsidRDefault="005D0129" w:rsidP="005D0129">
      <w:pPr>
        <w:spacing w:before="20" w:after="2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5D0129">
        <w:rPr>
          <w:rFonts w:ascii="Times New Roman" w:eastAsia="Times New Roman" w:hAnsi="Times New Roman" w:cs="Times New Roman"/>
          <w:b/>
          <w:sz w:val="24"/>
          <w:szCs w:val="24"/>
          <w:highlight w:val="white"/>
        </w:rPr>
        <w:t>м у пункті 47 Особливостей.</w:t>
      </w:r>
    </w:p>
    <w:p w:rsidR="005D0129" w:rsidRPr="005D0129" w:rsidRDefault="005D0129" w:rsidP="005D0129">
      <w:pPr>
        <w:spacing w:after="0"/>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0129" w:rsidRPr="005D0129" w:rsidRDefault="005D0129" w:rsidP="005D0129">
      <w:pPr>
        <w:spacing w:after="0"/>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0129" w:rsidRPr="005D0129" w:rsidRDefault="005D0129" w:rsidP="005D0129">
      <w:pPr>
        <w:spacing w:after="0"/>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0129" w:rsidRPr="005D0129" w:rsidRDefault="005D0129" w:rsidP="005D01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Учасник  повинен надати </w:t>
      </w:r>
      <w:r w:rsidRPr="005D0129">
        <w:rPr>
          <w:rFonts w:ascii="Times New Roman" w:eastAsia="Times New Roman" w:hAnsi="Times New Roman" w:cs="Times New Roman"/>
          <w:b/>
          <w:sz w:val="24"/>
          <w:szCs w:val="24"/>
        </w:rPr>
        <w:t>довідку у довільній формі</w:t>
      </w:r>
      <w:r w:rsidRPr="005D012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D0129">
        <w:rPr>
          <w:rFonts w:ascii="Times New Roman" w:eastAsia="Times New Roman" w:hAnsi="Times New Roman" w:cs="Times New Roman"/>
          <w:sz w:val="24"/>
          <w:szCs w:val="24"/>
          <w:highlight w:val="white"/>
        </w:rPr>
        <w:t xml:space="preserve">47 </w:t>
      </w:r>
      <w:r w:rsidRPr="005D0129">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5D0129">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rsidR="005D0129" w:rsidRPr="005D0129" w:rsidRDefault="005D0129" w:rsidP="005D01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25580" w:rsidRPr="005D0129" w:rsidRDefault="00725580" w:rsidP="00725580">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p>
    <w:p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5D0129">
        <w:rPr>
          <w:rFonts w:ascii="Times New Roman" w:eastAsia="Times New Roman" w:hAnsi="Times New Roman" w:cs="Times New Roman"/>
          <w:b/>
          <w:sz w:val="24"/>
          <w:szCs w:val="24"/>
          <w:highlight w:val="white"/>
        </w:rPr>
        <w:t xml:space="preserve">кті </w:t>
      </w:r>
      <w:r w:rsidRPr="00820709">
        <w:rPr>
          <w:rFonts w:ascii="Times New Roman" w:eastAsia="Times New Roman" w:hAnsi="Times New Roman" w:cs="Times New Roman"/>
          <w:b/>
          <w:sz w:val="24"/>
          <w:szCs w:val="24"/>
          <w:highlight w:val="white"/>
        </w:rPr>
        <w:t xml:space="preserve">47 </w:t>
      </w:r>
      <w:r w:rsidRPr="005D0129">
        <w:rPr>
          <w:rFonts w:ascii="Times New Roman" w:eastAsia="Times New Roman" w:hAnsi="Times New Roman" w:cs="Times New Roman"/>
          <w:b/>
          <w:sz w:val="24"/>
          <w:szCs w:val="24"/>
          <w:highlight w:val="white"/>
        </w:rPr>
        <w:t>Особливостей:</w:t>
      </w:r>
    </w:p>
    <w:p w:rsidR="005D0129" w:rsidRPr="005D0129" w:rsidRDefault="005D0129" w:rsidP="005D01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Переможець процедури закупівлі у строк, що </w:t>
      </w:r>
      <w:r w:rsidRPr="005D0129">
        <w:rPr>
          <w:rFonts w:ascii="Times New Roman" w:eastAsia="Times New Roman" w:hAnsi="Times New Roman" w:cs="Times New Roman"/>
          <w:b/>
          <w:i/>
          <w:sz w:val="24"/>
          <w:szCs w:val="24"/>
          <w:highlight w:val="white"/>
        </w:rPr>
        <w:t xml:space="preserve">не перевищує чотири дні </w:t>
      </w:r>
      <w:r w:rsidRPr="005D012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0129" w:rsidRPr="005D0129" w:rsidRDefault="005D0129" w:rsidP="005D01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0129" w:rsidRPr="005D0129" w:rsidRDefault="005D0129" w:rsidP="005D0129">
      <w:pPr>
        <w:spacing w:after="0" w:line="240" w:lineRule="auto"/>
        <w:rPr>
          <w:rFonts w:ascii="Times New Roman" w:eastAsia="Times New Roman" w:hAnsi="Times New Roman" w:cs="Times New Roman"/>
          <w:b/>
          <w:sz w:val="24"/>
          <w:szCs w:val="24"/>
          <w:highlight w:val="white"/>
        </w:rPr>
      </w:pPr>
    </w:p>
    <w:p w:rsidR="005D0129" w:rsidRPr="005D0129" w:rsidRDefault="005D0129" w:rsidP="005D0129">
      <w:pPr>
        <w:spacing w:after="0" w:line="240" w:lineRule="auto"/>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sz w:val="24"/>
          <w:szCs w:val="24"/>
          <w:highlight w:val="white"/>
        </w:rPr>
        <w:t> </w:t>
      </w:r>
      <w:r w:rsidRPr="005D0129">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0580" w:type="dxa"/>
        <w:tblInd w:w="-100" w:type="dxa"/>
        <w:tblLayout w:type="fixed"/>
        <w:tblLook w:val="0400"/>
      </w:tblPr>
      <w:tblGrid>
        <w:gridCol w:w="765"/>
        <w:gridCol w:w="4350"/>
        <w:gridCol w:w="5465"/>
      </w:tblGrid>
      <w:tr w:rsidR="005D0129" w:rsidRPr="005D0129" w:rsidTr="005D01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w:t>
            </w:r>
          </w:p>
          <w:p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Вимоги згідно п.</w:t>
            </w:r>
            <w:r w:rsidRPr="00820709">
              <w:rPr>
                <w:rFonts w:ascii="Times New Roman" w:eastAsia="Times New Roman" w:hAnsi="Times New Roman" w:cs="Times New Roman"/>
                <w:b/>
                <w:sz w:val="24"/>
                <w:szCs w:val="24"/>
                <w:highlight w:val="white"/>
              </w:rPr>
              <w:t xml:space="preserve"> 47</w:t>
            </w:r>
            <w:r w:rsidRPr="005D0129">
              <w:rPr>
                <w:rFonts w:ascii="Times New Roman" w:eastAsia="Times New Roman" w:hAnsi="Times New Roman" w:cs="Times New Roman"/>
                <w:b/>
                <w:sz w:val="24"/>
                <w:szCs w:val="24"/>
                <w:highlight w:val="white"/>
              </w:rPr>
              <w:t xml:space="preserve"> Особливостей</w:t>
            </w:r>
          </w:p>
          <w:p w:rsidR="005D0129" w:rsidRPr="005D0129" w:rsidRDefault="005D0129" w:rsidP="005D0129">
            <w:pPr>
              <w:spacing w:after="0" w:line="240" w:lineRule="auto"/>
              <w:ind w:left="100"/>
              <w:jc w:val="center"/>
              <w:rPr>
                <w:rFonts w:ascii="Times New Roman" w:eastAsia="Times New Roman" w:hAnsi="Times New Roman" w:cs="Times New Roman"/>
                <w:b/>
                <w:sz w:val="24"/>
                <w:szCs w:val="24"/>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820709">
              <w:rPr>
                <w:rFonts w:ascii="Times New Roman" w:eastAsia="Times New Roman" w:hAnsi="Times New Roman" w:cs="Times New Roman"/>
                <w:b/>
                <w:sz w:val="24"/>
                <w:szCs w:val="24"/>
                <w:highlight w:val="white"/>
              </w:rPr>
              <w:t>47</w:t>
            </w:r>
            <w:r w:rsidRPr="005D012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D0129" w:rsidRPr="005D0129" w:rsidTr="005D01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719" w:rsidRPr="004B2719" w:rsidRDefault="004B2719" w:rsidP="004B2719">
            <w:pPr>
              <w:spacing w:after="0" w:line="240" w:lineRule="auto"/>
              <w:ind w:right="140"/>
              <w:jc w:val="both"/>
              <w:rPr>
                <w:rFonts w:ascii="Times New Roman" w:eastAsia="Times New Roman" w:hAnsi="Times New Roman" w:cs="Times New Roman"/>
                <w:b/>
                <w:sz w:val="24"/>
                <w:szCs w:val="24"/>
                <w:highlight w:val="white"/>
                <w:lang w:val="ru-RU"/>
              </w:rPr>
            </w:pPr>
            <w:proofErr w:type="gramStart"/>
            <w:r w:rsidRPr="004B2719">
              <w:rPr>
                <w:rFonts w:ascii="Times New Roman" w:eastAsia="Times New Roman" w:hAnsi="Times New Roman" w:cs="Times New Roman"/>
                <w:b/>
                <w:sz w:val="24"/>
                <w:szCs w:val="24"/>
                <w:highlight w:val="white"/>
                <w:lang w:val="ru-RU"/>
              </w:rPr>
              <w:t>Перев</w:t>
            </w:r>
            <w:proofErr w:type="gramEnd"/>
            <w:r w:rsidRPr="004B2719">
              <w:rPr>
                <w:rFonts w:ascii="Times New Roman" w:eastAsia="Times New Roman" w:hAnsi="Times New Roman" w:cs="Times New Roman"/>
                <w:b/>
                <w:sz w:val="24"/>
                <w:szCs w:val="24"/>
                <w:highlight w:val="white"/>
                <w:lang w:val="ru-RU"/>
              </w:rPr>
              <w:t>іряється безпосередньо замовником самостійно, крім випадків, коли доступ до такої інформації є обмеженим*.</w:t>
            </w:r>
          </w:p>
          <w:p w:rsidR="004B2719" w:rsidRPr="004B2719" w:rsidRDefault="004B2719" w:rsidP="004B2719">
            <w:pPr>
              <w:spacing w:after="0" w:line="240" w:lineRule="auto"/>
              <w:ind w:right="140"/>
              <w:jc w:val="both"/>
              <w:rPr>
                <w:rFonts w:ascii="Times New Roman" w:eastAsia="Times New Roman" w:hAnsi="Times New Roman" w:cs="Times New Roman"/>
                <w:sz w:val="24"/>
                <w:szCs w:val="24"/>
                <w:highlight w:val="white"/>
                <w:lang w:val="ru-RU"/>
              </w:rPr>
            </w:pPr>
            <w:r w:rsidRPr="004B2719">
              <w:rPr>
                <w:rFonts w:ascii="Times New Roman" w:eastAsia="Times New Roman" w:hAnsi="Times New Roman" w:cs="Times New Roman"/>
                <w:sz w:val="24"/>
                <w:szCs w:val="24"/>
                <w:highlight w:val="white"/>
                <w:lang w:val="ru-RU"/>
              </w:rPr>
              <w:t>*</w:t>
            </w:r>
            <w:proofErr w:type="gramStart"/>
            <w:r w:rsidRPr="004B2719">
              <w:rPr>
                <w:rFonts w:ascii="Times New Roman" w:eastAsia="Times New Roman" w:hAnsi="Times New Roman" w:cs="Times New Roman"/>
                <w:sz w:val="24"/>
                <w:szCs w:val="24"/>
                <w:highlight w:val="white"/>
                <w:lang w:val="ru-RU"/>
              </w:rPr>
              <w:t>З</w:t>
            </w:r>
            <w:proofErr w:type="gramEnd"/>
            <w:r w:rsidRPr="004B2719">
              <w:rPr>
                <w:rFonts w:ascii="Times New Roman" w:eastAsia="Times New Roman" w:hAnsi="Times New Roman" w:cs="Times New Roman"/>
                <w:sz w:val="24"/>
                <w:szCs w:val="24"/>
                <w:highlight w:val="white"/>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4B2719">
              <w:rPr>
                <w:rFonts w:ascii="Times New Roman" w:eastAsia="Times New Roman" w:hAnsi="Times New Roman" w:cs="Times New Roman"/>
                <w:sz w:val="24"/>
                <w:szCs w:val="24"/>
                <w:highlight w:val="white"/>
                <w:lang w:val="ru-RU"/>
              </w:rPr>
              <w:t>свою</w:t>
            </w:r>
            <w:proofErr w:type="gramEnd"/>
            <w:r w:rsidRPr="004B2719">
              <w:rPr>
                <w:rFonts w:ascii="Times New Roman" w:eastAsia="Times New Roman" w:hAnsi="Times New Roman" w:cs="Times New Roman"/>
                <w:sz w:val="24"/>
                <w:szCs w:val="24"/>
                <w:highlight w:val="white"/>
                <w:lang w:val="ru-RU"/>
              </w:rPr>
              <w:t xml:space="preserve"> роботу, так і відкриватись, поновлюватись у період воєнного стану.</w:t>
            </w:r>
          </w:p>
          <w:p w:rsidR="005D0129" w:rsidRPr="005D0129" w:rsidRDefault="004B2719" w:rsidP="004B2719">
            <w:pPr>
              <w:spacing w:after="0" w:line="240" w:lineRule="auto"/>
              <w:ind w:right="140"/>
              <w:jc w:val="both"/>
              <w:rPr>
                <w:rFonts w:ascii="Times New Roman" w:eastAsia="Times New Roman" w:hAnsi="Times New Roman" w:cs="Times New Roman"/>
                <w:sz w:val="24"/>
                <w:szCs w:val="24"/>
                <w:highlight w:val="white"/>
              </w:rPr>
            </w:pPr>
            <w:r w:rsidRPr="004B2719">
              <w:rPr>
                <w:rFonts w:ascii="Times New Roman" w:eastAsia="Times New Roman" w:hAnsi="Times New Roman" w:cs="Times New Roman"/>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4B2719">
              <w:rPr>
                <w:rFonts w:ascii="Times New Roman" w:eastAsia="Times New Roman" w:hAnsi="Times New Roman" w:cs="Times New Roman"/>
                <w:sz w:val="24"/>
                <w:szCs w:val="24"/>
                <w:highlight w:val="white"/>
                <w:lang w:val="ru-RU"/>
              </w:rPr>
              <w:t>пов’язан</w:t>
            </w:r>
            <w:proofErr w:type="gramEnd"/>
            <w:r w:rsidRPr="004B2719">
              <w:rPr>
                <w:rFonts w:ascii="Times New Roman" w:eastAsia="Times New Roman" w:hAnsi="Times New Roman" w:cs="Times New Roman"/>
                <w:sz w:val="24"/>
                <w:szCs w:val="24"/>
                <w:highlight w:val="white"/>
                <w:lang w:val="ru-RU"/>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4B2719">
              <w:rPr>
                <w:rFonts w:ascii="Times New Roman" w:eastAsia="Times New Roman" w:hAnsi="Times New Roman" w:cs="Times New Roman"/>
                <w:sz w:val="24"/>
                <w:szCs w:val="24"/>
                <w:highlight w:val="white"/>
                <w:lang w:val="ru-RU"/>
              </w:rPr>
              <w:t>вл</w:t>
            </w:r>
            <w:proofErr w:type="gramEnd"/>
            <w:r w:rsidRPr="004B2719">
              <w:rPr>
                <w:rFonts w:ascii="Times New Roman" w:eastAsia="Times New Roman" w:hAnsi="Times New Roman" w:cs="Times New Roman"/>
                <w:sz w:val="24"/>
                <w:szCs w:val="24"/>
                <w:highlight w:val="white"/>
                <w:lang w:val="ru-RU"/>
              </w:rPr>
              <w:t>і,на виконання абзацу 15 пункту 47 Особливостей надається переможцем торгів.</w:t>
            </w:r>
          </w:p>
        </w:tc>
      </w:tr>
      <w:tr w:rsidR="005D0129" w:rsidRPr="005D0129" w:rsidTr="005D01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0129" w:rsidRPr="005D0129" w:rsidRDefault="005D0129" w:rsidP="005D0129">
            <w:pPr>
              <w:spacing w:after="0" w:line="240" w:lineRule="auto"/>
              <w:ind w:right="140"/>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6 пункт 47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p>
          <w:p w:rsidR="005D0129" w:rsidRPr="005D0129" w:rsidRDefault="005D0129" w:rsidP="005D0129">
            <w:pPr>
              <w:spacing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5D0129">
              <w:rPr>
                <w:rFonts w:ascii="Times New Roman" w:eastAsia="Times New Roman" w:hAnsi="Times New Roman" w:cs="Times New Roman"/>
                <w:sz w:val="24"/>
                <w:szCs w:val="24"/>
                <w:highlight w:val="white"/>
              </w:rPr>
              <w:t> </w:t>
            </w:r>
          </w:p>
        </w:tc>
      </w:tr>
      <w:tr w:rsidR="005D0129" w:rsidRPr="005D0129" w:rsidTr="005D012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12 пункт 47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0129" w:rsidRPr="005D0129" w:rsidRDefault="005D0129" w:rsidP="005D012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D0129" w:rsidRPr="005D0129" w:rsidTr="005D01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(абзац 14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Довідка в довільній формі</w:t>
            </w:r>
            <w:r w:rsidRPr="005D012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0129" w:rsidRPr="005D0129" w:rsidRDefault="005D0129" w:rsidP="005D0129">
      <w:pPr>
        <w:spacing w:after="0" w:line="240" w:lineRule="auto"/>
        <w:rPr>
          <w:rFonts w:ascii="Times New Roman" w:eastAsia="Times New Roman" w:hAnsi="Times New Roman" w:cs="Times New Roman"/>
          <w:b/>
          <w:sz w:val="24"/>
          <w:szCs w:val="24"/>
        </w:rPr>
      </w:pPr>
    </w:p>
    <w:p w:rsidR="005D0129" w:rsidRPr="005D0129" w:rsidRDefault="005D0129" w:rsidP="005D0129">
      <w:pPr>
        <w:spacing w:before="240" w:after="0" w:line="240" w:lineRule="auto"/>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0" w:type="dxa"/>
        <w:tblInd w:w="-100" w:type="dxa"/>
        <w:tblLayout w:type="fixed"/>
        <w:tblLook w:val="0400"/>
      </w:tblPr>
      <w:tblGrid>
        <w:gridCol w:w="587"/>
        <w:gridCol w:w="4427"/>
        <w:gridCol w:w="5566"/>
      </w:tblGrid>
      <w:tr w:rsidR="005D0129" w:rsidRPr="005D0129" w:rsidTr="005D012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w:t>
            </w:r>
          </w:p>
          <w:p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820709" w:rsidRDefault="005D0129" w:rsidP="005D0129">
            <w:pPr>
              <w:spacing w:after="0" w:line="240" w:lineRule="auto"/>
              <w:ind w:left="100"/>
              <w:jc w:val="center"/>
              <w:rPr>
                <w:rFonts w:ascii="Times New Roman" w:eastAsia="Times New Roman" w:hAnsi="Times New Roman" w:cs="Times New Roman"/>
                <w:b/>
                <w:sz w:val="24"/>
                <w:szCs w:val="24"/>
                <w:highlight w:val="white"/>
              </w:rPr>
            </w:pPr>
            <w:r w:rsidRPr="00820709">
              <w:rPr>
                <w:rFonts w:ascii="Times New Roman" w:eastAsia="Times New Roman" w:hAnsi="Times New Roman" w:cs="Times New Roman"/>
                <w:b/>
                <w:sz w:val="24"/>
                <w:szCs w:val="24"/>
                <w:highlight w:val="white"/>
              </w:rPr>
              <w:t>Вимоги згідно пункту 47 Особливостей</w:t>
            </w:r>
          </w:p>
          <w:p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820709" w:rsidRDefault="005D0129" w:rsidP="005D0129">
            <w:pPr>
              <w:spacing w:after="0" w:line="240" w:lineRule="auto"/>
              <w:ind w:left="100"/>
              <w:jc w:val="center"/>
              <w:rPr>
                <w:rFonts w:ascii="Times New Roman" w:eastAsia="Times New Roman" w:hAnsi="Times New Roman" w:cs="Times New Roman"/>
                <w:b/>
                <w:sz w:val="24"/>
                <w:szCs w:val="24"/>
              </w:rPr>
            </w:pPr>
            <w:r w:rsidRPr="00820709">
              <w:rPr>
                <w:rFonts w:ascii="Times New Roman" w:eastAsia="Times New Roman" w:hAnsi="Times New Roman" w:cs="Times New Roman"/>
                <w:b/>
                <w:sz w:val="24"/>
                <w:szCs w:val="24"/>
              </w:rPr>
              <w:t xml:space="preserve">Переможець </w:t>
            </w:r>
            <w:r w:rsidRPr="00820709">
              <w:rPr>
                <w:rFonts w:ascii="Times New Roman" w:eastAsia="Times New Roman" w:hAnsi="Times New Roman" w:cs="Times New Roman"/>
                <w:b/>
                <w:sz w:val="24"/>
                <w:szCs w:val="24"/>
                <w:highlight w:val="white"/>
              </w:rPr>
              <w:t>торгів на виконання вимоги згідно пункту 47 Особ</w:t>
            </w:r>
            <w:r w:rsidRPr="00820709">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5D0129" w:rsidRPr="005D0129" w:rsidTr="005D01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719" w:rsidRPr="004B2719" w:rsidRDefault="004B2719" w:rsidP="004B2719">
            <w:pPr>
              <w:spacing w:after="0" w:line="240" w:lineRule="auto"/>
              <w:ind w:right="140"/>
              <w:jc w:val="both"/>
              <w:rPr>
                <w:rFonts w:ascii="Times New Roman" w:eastAsia="Times New Roman" w:hAnsi="Times New Roman" w:cs="Times New Roman"/>
                <w:b/>
                <w:sz w:val="24"/>
                <w:szCs w:val="24"/>
                <w:lang w:val="ru-RU"/>
              </w:rPr>
            </w:pPr>
            <w:proofErr w:type="gramStart"/>
            <w:r w:rsidRPr="004B2719">
              <w:rPr>
                <w:rFonts w:ascii="Times New Roman" w:eastAsia="Times New Roman" w:hAnsi="Times New Roman" w:cs="Times New Roman"/>
                <w:b/>
                <w:sz w:val="24"/>
                <w:szCs w:val="24"/>
                <w:lang w:val="ru-RU"/>
              </w:rPr>
              <w:t>Перев</w:t>
            </w:r>
            <w:proofErr w:type="gramEnd"/>
            <w:r w:rsidRPr="004B2719">
              <w:rPr>
                <w:rFonts w:ascii="Times New Roman" w:eastAsia="Times New Roman" w:hAnsi="Times New Roman" w:cs="Times New Roman"/>
                <w:b/>
                <w:sz w:val="24"/>
                <w:szCs w:val="24"/>
                <w:lang w:val="ru-RU"/>
              </w:rPr>
              <w:t>іряється безпосередньо замовником самостійно, крім випадків, коли доступ до такої інформації є обмеженим*.</w:t>
            </w:r>
          </w:p>
          <w:p w:rsidR="004B2719" w:rsidRPr="004B2719" w:rsidRDefault="004B2719" w:rsidP="004B2719">
            <w:pPr>
              <w:spacing w:after="0" w:line="240" w:lineRule="auto"/>
              <w:ind w:right="140"/>
              <w:jc w:val="both"/>
              <w:rPr>
                <w:rFonts w:ascii="Times New Roman" w:eastAsia="Times New Roman" w:hAnsi="Times New Roman" w:cs="Times New Roman"/>
                <w:sz w:val="24"/>
                <w:szCs w:val="24"/>
                <w:lang w:val="ru-RU"/>
              </w:rPr>
            </w:pPr>
            <w:r w:rsidRPr="004B2719">
              <w:rPr>
                <w:rFonts w:ascii="Times New Roman" w:eastAsia="Times New Roman" w:hAnsi="Times New Roman" w:cs="Times New Roman"/>
                <w:sz w:val="24"/>
                <w:szCs w:val="24"/>
                <w:lang w:val="ru-RU"/>
              </w:rPr>
              <w:t>*</w:t>
            </w:r>
            <w:proofErr w:type="gramStart"/>
            <w:r w:rsidRPr="004B2719">
              <w:rPr>
                <w:rFonts w:ascii="Times New Roman" w:eastAsia="Times New Roman" w:hAnsi="Times New Roman" w:cs="Times New Roman"/>
                <w:sz w:val="24"/>
                <w:szCs w:val="24"/>
                <w:lang w:val="ru-RU"/>
              </w:rPr>
              <w:t>З</w:t>
            </w:r>
            <w:proofErr w:type="gramEnd"/>
            <w:r w:rsidRPr="004B2719">
              <w:rPr>
                <w:rFonts w:ascii="Times New Roman" w:eastAsia="Times New Roman" w:hAnsi="Times New Roman" w:cs="Times New Roman"/>
                <w:sz w:val="24"/>
                <w:szCs w:val="24"/>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4B2719">
              <w:rPr>
                <w:rFonts w:ascii="Times New Roman" w:eastAsia="Times New Roman" w:hAnsi="Times New Roman" w:cs="Times New Roman"/>
                <w:sz w:val="24"/>
                <w:szCs w:val="24"/>
                <w:lang w:val="ru-RU"/>
              </w:rPr>
              <w:t>свою</w:t>
            </w:r>
            <w:proofErr w:type="gramEnd"/>
            <w:r w:rsidRPr="004B2719">
              <w:rPr>
                <w:rFonts w:ascii="Times New Roman" w:eastAsia="Times New Roman" w:hAnsi="Times New Roman" w:cs="Times New Roman"/>
                <w:sz w:val="24"/>
                <w:szCs w:val="24"/>
                <w:lang w:val="ru-RU"/>
              </w:rPr>
              <w:t xml:space="preserve"> роботу, так і відкриватись, поновлюватись у період воєнного стану.</w:t>
            </w:r>
          </w:p>
          <w:p w:rsidR="005D0129" w:rsidRPr="005D0129" w:rsidRDefault="004B2719" w:rsidP="004B2719">
            <w:pPr>
              <w:spacing w:after="0" w:line="240" w:lineRule="auto"/>
              <w:ind w:right="140"/>
              <w:jc w:val="both"/>
              <w:rPr>
                <w:rFonts w:ascii="Times New Roman" w:eastAsia="Times New Roman" w:hAnsi="Times New Roman" w:cs="Times New Roman"/>
                <w:sz w:val="24"/>
                <w:szCs w:val="24"/>
              </w:rPr>
            </w:pPr>
            <w:r w:rsidRPr="004B2719">
              <w:rPr>
                <w:rFonts w:ascii="Times New Roman" w:eastAsia="Times New Roman" w:hAnsi="Times New Roman" w:cs="Times New Roman"/>
                <w:sz w:val="24"/>
                <w:szCs w:val="24"/>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4B2719">
              <w:rPr>
                <w:rFonts w:ascii="Times New Roman" w:eastAsia="Times New Roman" w:hAnsi="Times New Roman" w:cs="Times New Roman"/>
                <w:sz w:val="24"/>
                <w:szCs w:val="24"/>
                <w:lang w:val="ru-RU"/>
              </w:rPr>
              <w:t>пов’язан</w:t>
            </w:r>
            <w:proofErr w:type="gramEnd"/>
            <w:r w:rsidRPr="004B2719">
              <w:rPr>
                <w:rFonts w:ascii="Times New Roman" w:eastAsia="Times New Roman" w:hAnsi="Times New Roman" w:cs="Times New Roman"/>
                <w:sz w:val="24"/>
                <w:szCs w:val="24"/>
                <w:lang w:val="ru-RU"/>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4B2719">
              <w:rPr>
                <w:rFonts w:ascii="Times New Roman" w:eastAsia="Times New Roman" w:hAnsi="Times New Roman" w:cs="Times New Roman"/>
                <w:sz w:val="24"/>
                <w:szCs w:val="24"/>
                <w:lang w:val="ru-RU"/>
              </w:rPr>
              <w:t>вл</w:t>
            </w:r>
            <w:proofErr w:type="gramEnd"/>
            <w:r w:rsidRPr="004B2719">
              <w:rPr>
                <w:rFonts w:ascii="Times New Roman" w:eastAsia="Times New Roman" w:hAnsi="Times New Roman" w:cs="Times New Roman"/>
                <w:sz w:val="24"/>
                <w:szCs w:val="24"/>
                <w:lang w:val="ru-RU"/>
              </w:rPr>
              <w:t>і,на виконання абзацу 15 пункту 47 Особливостей надається переможцем торгів.</w:t>
            </w:r>
          </w:p>
        </w:tc>
      </w:tr>
      <w:tr w:rsidR="005D0129" w:rsidRPr="005D0129" w:rsidTr="005D01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0129" w:rsidRPr="005D0129" w:rsidRDefault="005D0129" w:rsidP="005D0129">
            <w:pPr>
              <w:spacing w:after="0" w:line="240" w:lineRule="auto"/>
              <w:jc w:val="both"/>
              <w:rPr>
                <w:rFonts w:ascii="Times New Roman" w:eastAsia="Times New Roman" w:hAnsi="Times New Roman" w:cs="Times New Roman"/>
                <w:b/>
                <w:sz w:val="24"/>
                <w:szCs w:val="24"/>
              </w:rPr>
            </w:pPr>
          </w:p>
          <w:p w:rsidR="005D0129" w:rsidRPr="005D0129" w:rsidRDefault="005D0129" w:rsidP="005D0129">
            <w:pPr>
              <w:spacing w:after="0" w:line="240" w:lineRule="auto"/>
              <w:jc w:val="both"/>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5D0129">
              <w:rPr>
                <w:rFonts w:ascii="Times New Roman" w:eastAsia="Times New Roman" w:hAnsi="Times New Roman" w:cs="Times New Roman"/>
                <w:sz w:val="24"/>
                <w:szCs w:val="24"/>
              </w:rPr>
              <w:t> </w:t>
            </w:r>
          </w:p>
        </w:tc>
      </w:tr>
      <w:tr w:rsidR="005D0129" w:rsidRPr="005D0129" w:rsidTr="005D01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0129" w:rsidRPr="005D0129" w:rsidRDefault="005D0129" w:rsidP="005D0129">
            <w:pPr>
              <w:spacing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(підпункт 12 пункт 47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0129" w:rsidRPr="005D0129" w:rsidRDefault="005D0129" w:rsidP="005D012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D0129" w:rsidRPr="005D0129" w:rsidTr="00A71339">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5D0129">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D012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(абзац 14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D0129">
              <w:rPr>
                <w:rFonts w:ascii="Times New Roman" w:eastAsia="Times New Roman" w:hAnsi="Times New Roman" w:cs="Times New Roman"/>
                <w:b/>
                <w:sz w:val="24"/>
                <w:szCs w:val="24"/>
              </w:rPr>
              <w:lastRenderedPageBreak/>
              <w:t>Довідка в довільній формі</w:t>
            </w:r>
            <w:r w:rsidRPr="005D012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w:t>
            </w:r>
            <w:r w:rsidRPr="005D0129">
              <w:rPr>
                <w:rFonts w:ascii="Times New Roman" w:eastAsia="Times New Roman" w:hAnsi="Times New Roman" w:cs="Times New Roman"/>
                <w:sz w:val="24"/>
                <w:szCs w:val="24"/>
              </w:rPr>
              <w:lastRenderedPageBreak/>
              <w:t xml:space="preserve">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0129" w:rsidRPr="005D0129" w:rsidRDefault="005D0129" w:rsidP="00725580">
      <w:pPr>
        <w:shd w:val="clear" w:color="auto" w:fill="FFFFFF"/>
        <w:spacing w:after="0" w:line="240" w:lineRule="auto"/>
        <w:rPr>
          <w:rFonts w:ascii="Times New Roman" w:eastAsia="Times New Roman" w:hAnsi="Times New Roman" w:cs="Times New Roman"/>
          <w:sz w:val="24"/>
          <w:szCs w:val="24"/>
        </w:rPr>
      </w:pPr>
    </w:p>
    <w:p w:rsidR="00725580" w:rsidRPr="005D0129" w:rsidRDefault="00725580" w:rsidP="00725580">
      <w:pPr>
        <w:shd w:val="clear" w:color="auto" w:fill="FFFFFF"/>
        <w:spacing w:after="0" w:line="240" w:lineRule="auto"/>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w:t>
      </w:r>
    </w:p>
    <w:p w:rsidR="00725580" w:rsidRPr="005D0129" w:rsidRDefault="00725580" w:rsidP="00725580">
      <w:pPr>
        <w:shd w:val="clear" w:color="auto" w:fill="FFFFFF"/>
        <w:spacing w:after="0" w:line="240" w:lineRule="auto"/>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80" w:type="dxa"/>
        <w:tblInd w:w="-100" w:type="dxa"/>
        <w:tblLayout w:type="fixed"/>
        <w:tblLook w:val="0400"/>
      </w:tblPr>
      <w:tblGrid>
        <w:gridCol w:w="400"/>
        <w:gridCol w:w="10180"/>
      </w:tblGrid>
      <w:tr w:rsidR="005D0129" w:rsidRPr="005D0129" w:rsidTr="005D012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Інші документи від Учасника:</w:t>
            </w:r>
          </w:p>
        </w:tc>
      </w:tr>
      <w:tr w:rsidR="005D0129" w:rsidRPr="005D0129" w:rsidTr="005D01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D0129" w:rsidRPr="005D0129" w:rsidTr="005D01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before="240" w:after="0" w:line="240" w:lineRule="auto"/>
              <w:ind w:left="10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after="0" w:line="240" w:lineRule="auto"/>
              <w:ind w:left="100" w:right="120" w:hanging="20"/>
              <w:jc w:val="both"/>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 xml:space="preserve">Достовірна інформація у вигляді довідки довільної форми, </w:t>
            </w:r>
            <w:r w:rsidRPr="005D012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D012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D0129" w:rsidRPr="005D0129" w:rsidTr="005D01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5D0129" w:rsidP="005D0129">
            <w:pPr>
              <w:spacing w:before="240" w:after="0" w:line="240" w:lineRule="auto"/>
              <w:ind w:left="100"/>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129" w:rsidRPr="005D0129" w:rsidRDefault="004B2719" w:rsidP="004B2719">
            <w:pPr>
              <w:spacing w:after="0" w:line="240" w:lineRule="auto"/>
              <w:jc w:val="both"/>
              <w:rPr>
                <w:rFonts w:ascii="Times New Roman" w:eastAsia="Times New Roman" w:hAnsi="Times New Roman" w:cs="Times New Roman"/>
                <w:sz w:val="24"/>
                <w:szCs w:val="24"/>
              </w:rPr>
            </w:pPr>
            <w:r w:rsidRPr="004B271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r w:rsidR="005D0129" w:rsidRPr="005D012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0129" w:rsidRPr="005D0129" w:rsidRDefault="005D0129" w:rsidP="005D0129">
            <w:pPr>
              <w:spacing w:after="0" w:line="240" w:lineRule="auto"/>
              <w:ind w:left="283" w:hanging="283"/>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або</w:t>
            </w:r>
          </w:p>
          <w:p w:rsidR="005D0129" w:rsidRPr="005D0129" w:rsidRDefault="005D0129" w:rsidP="005D0129">
            <w:pPr>
              <w:numPr>
                <w:ilvl w:val="0"/>
                <w:numId w:val="11"/>
              </w:numPr>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D0129" w:rsidRPr="005D0129" w:rsidRDefault="005D0129" w:rsidP="005D0129">
            <w:pPr>
              <w:spacing w:after="0" w:line="240" w:lineRule="auto"/>
              <w:ind w:left="283" w:hanging="283"/>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або</w:t>
            </w:r>
          </w:p>
          <w:p w:rsidR="005D0129" w:rsidRPr="005D0129" w:rsidRDefault="005D0129" w:rsidP="005D0129">
            <w:pPr>
              <w:numPr>
                <w:ilvl w:val="0"/>
                <w:numId w:val="7"/>
              </w:numPr>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D0129" w:rsidRPr="005D0129" w:rsidRDefault="005D0129" w:rsidP="005D0129">
            <w:pPr>
              <w:spacing w:after="0" w:line="240" w:lineRule="auto"/>
              <w:ind w:left="283" w:hanging="283"/>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або</w:t>
            </w:r>
          </w:p>
          <w:p w:rsidR="005D0129" w:rsidRPr="005D0129" w:rsidRDefault="005D0129" w:rsidP="005D0129">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посвідчення особи, якій надано тимчасовий захист в Україні,</w:t>
            </w:r>
          </w:p>
          <w:p w:rsidR="005D0129" w:rsidRPr="005D0129" w:rsidRDefault="005D0129" w:rsidP="005D0129">
            <w:pPr>
              <w:shd w:val="clear" w:color="auto" w:fill="FFFFFF"/>
              <w:spacing w:after="0" w:line="240" w:lineRule="auto"/>
              <w:ind w:left="283" w:hanging="283"/>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або</w:t>
            </w:r>
          </w:p>
          <w:p w:rsidR="005D0129" w:rsidRPr="005D0129" w:rsidRDefault="005D0129" w:rsidP="005D0129">
            <w:pPr>
              <w:numPr>
                <w:ilvl w:val="0"/>
                <w:numId w:val="9"/>
              </w:numPr>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25580" w:rsidRPr="005D0129" w:rsidRDefault="00725580" w:rsidP="00725580">
      <w:pPr>
        <w:spacing w:after="0" w:line="240" w:lineRule="auto"/>
        <w:rPr>
          <w:rFonts w:ascii="Times New Roman" w:eastAsia="Times New Roman" w:hAnsi="Times New Roman" w:cs="Times New Roman"/>
          <w:sz w:val="24"/>
          <w:szCs w:val="24"/>
        </w:rPr>
      </w:pPr>
    </w:p>
    <w:p w:rsidR="00725580" w:rsidRPr="005D0129" w:rsidRDefault="00725580" w:rsidP="00725580">
      <w:pPr>
        <w:spacing w:after="0" w:line="240" w:lineRule="auto"/>
        <w:rPr>
          <w:rFonts w:ascii="Times New Roman" w:eastAsia="Times New Roman" w:hAnsi="Times New Roman" w:cs="Times New Roman"/>
          <w:sz w:val="24"/>
          <w:szCs w:val="24"/>
        </w:rPr>
      </w:pPr>
    </w:p>
    <w:p w:rsidR="00725580" w:rsidRPr="005D0129" w:rsidRDefault="00725580">
      <w:pPr>
        <w:rPr>
          <w:rFonts w:ascii="Times New Roman" w:eastAsia="Times New Roman" w:hAnsi="Times New Roman" w:cs="Times New Roman"/>
          <w:b/>
          <w:sz w:val="24"/>
          <w:szCs w:val="24"/>
          <w:lang w:eastAsia="zh-CN"/>
        </w:rPr>
      </w:pPr>
    </w:p>
    <w:p w:rsidR="00725580" w:rsidRPr="005D0129" w:rsidRDefault="00725580">
      <w:pPr>
        <w:rPr>
          <w:rFonts w:ascii="Times New Roman" w:eastAsia="Times New Roman" w:hAnsi="Times New Roman"/>
          <w:b/>
          <w:sz w:val="24"/>
          <w:szCs w:val="24"/>
          <w:lang w:eastAsia="zh-CN"/>
        </w:rPr>
      </w:pPr>
    </w:p>
    <w:p w:rsidR="00725580" w:rsidRPr="005D0129" w:rsidRDefault="00725580">
      <w:pPr>
        <w:rPr>
          <w:rFonts w:ascii="Times New Roman" w:eastAsia="Times New Roman" w:hAnsi="Times New Roman"/>
          <w:b/>
          <w:sz w:val="24"/>
          <w:szCs w:val="24"/>
          <w:lang w:eastAsia="zh-CN"/>
        </w:rPr>
      </w:pPr>
    </w:p>
    <w:p w:rsidR="003A1874" w:rsidRPr="005D0129" w:rsidRDefault="007650B6" w:rsidP="003A1874">
      <w:pPr>
        <w:spacing w:before="240" w:after="0" w:line="240" w:lineRule="auto"/>
        <w:jc w:val="right"/>
        <w:rPr>
          <w:rFonts w:ascii="Times New Roman" w:eastAsia="Times New Roman" w:hAnsi="Times New Roman"/>
          <w:b/>
          <w:sz w:val="24"/>
          <w:szCs w:val="24"/>
          <w:lang w:eastAsia="zh-CN"/>
        </w:rPr>
      </w:pPr>
      <w:r w:rsidRPr="005D0129">
        <w:rPr>
          <w:rFonts w:ascii="Times New Roman" w:eastAsia="Times New Roman" w:hAnsi="Times New Roman" w:cs="Times New Roman"/>
          <w:b/>
          <w:sz w:val="24"/>
          <w:szCs w:val="24"/>
          <w:highlight w:val="white"/>
        </w:rPr>
        <w:t>ДОДАТОК 3</w:t>
      </w:r>
    </w:p>
    <w:p w:rsidR="003A1874" w:rsidRPr="005D0129" w:rsidRDefault="003A1874" w:rsidP="003A1874">
      <w:pPr>
        <w:spacing w:after="0" w:line="240" w:lineRule="auto"/>
        <w:jc w:val="right"/>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до тендерної документації</w:t>
      </w:r>
    </w:p>
    <w:p w:rsidR="005903AF" w:rsidRPr="00042C0B" w:rsidRDefault="005903AF" w:rsidP="005903AF">
      <w:pPr>
        <w:spacing w:before="240" w:after="0" w:line="240" w:lineRule="auto"/>
        <w:jc w:val="center"/>
        <w:rPr>
          <w:rFonts w:ascii="Times New Roman" w:eastAsia="Times New Roman" w:hAnsi="Times New Roman" w:cs="Times New Roman"/>
          <w:b/>
          <w:i/>
          <w:color w:val="000000"/>
          <w:sz w:val="24"/>
          <w:szCs w:val="24"/>
        </w:rPr>
      </w:pPr>
      <w:r w:rsidRPr="0022221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903AF" w:rsidRPr="00B92271" w:rsidRDefault="005903AF" w:rsidP="005903AF">
      <w:pPr>
        <w:spacing w:after="0" w:line="240" w:lineRule="auto"/>
        <w:jc w:val="center"/>
        <w:rPr>
          <w:rFonts w:ascii="Times New Roman" w:eastAsia="Arimo" w:hAnsi="Times New Roman"/>
          <w:b/>
          <w:bCs/>
          <w:color w:val="000000"/>
          <w:sz w:val="24"/>
          <w:szCs w:val="24"/>
        </w:rPr>
      </w:pPr>
    </w:p>
    <w:tbl>
      <w:tblPr>
        <w:tblW w:w="1063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447"/>
        <w:gridCol w:w="4373"/>
        <w:gridCol w:w="4394"/>
        <w:gridCol w:w="1417"/>
      </w:tblGrid>
      <w:tr w:rsidR="005903AF" w:rsidRPr="00DD0953" w:rsidTr="00E76812">
        <w:tc>
          <w:tcPr>
            <w:tcW w:w="447" w:type="dxa"/>
            <w:vAlign w:val="center"/>
          </w:tcPr>
          <w:p w:rsidR="005903AF" w:rsidRPr="00CC334D" w:rsidRDefault="005903AF" w:rsidP="00E76812">
            <w:pPr>
              <w:pStyle w:val="TableContents"/>
              <w:jc w:val="center"/>
              <w:rPr>
                <w:b/>
                <w:bCs/>
              </w:rPr>
            </w:pPr>
            <w:r w:rsidRPr="00CC334D">
              <w:rPr>
                <w:rFonts w:eastAsia="Arimo"/>
                <w:b/>
                <w:bCs/>
              </w:rPr>
              <w:t xml:space="preserve">№ </w:t>
            </w:r>
            <w:r w:rsidRPr="00CC334D">
              <w:rPr>
                <w:b/>
                <w:bCs/>
              </w:rPr>
              <w:t>з/</w:t>
            </w:r>
            <w:proofErr w:type="gramStart"/>
            <w:r w:rsidRPr="00CC334D">
              <w:rPr>
                <w:b/>
                <w:bCs/>
              </w:rPr>
              <w:t>п</w:t>
            </w:r>
            <w:proofErr w:type="gramEnd"/>
          </w:p>
        </w:tc>
        <w:tc>
          <w:tcPr>
            <w:tcW w:w="4373" w:type="dxa"/>
            <w:vAlign w:val="center"/>
          </w:tcPr>
          <w:p w:rsidR="005903AF" w:rsidRPr="00CC334D" w:rsidRDefault="005903AF" w:rsidP="00E76812">
            <w:pPr>
              <w:pStyle w:val="TableContents"/>
              <w:jc w:val="center"/>
              <w:rPr>
                <w:b/>
                <w:bCs/>
                <w:lang w:val="uk-UA"/>
              </w:rPr>
            </w:pPr>
            <w:r w:rsidRPr="00CC334D">
              <w:rPr>
                <w:b/>
                <w:bCs/>
                <w:lang w:val="uk-UA"/>
              </w:rPr>
              <w:t>Найменування товару</w:t>
            </w:r>
          </w:p>
        </w:tc>
        <w:tc>
          <w:tcPr>
            <w:tcW w:w="4394" w:type="dxa"/>
          </w:tcPr>
          <w:p w:rsidR="005903AF" w:rsidRDefault="005903AF" w:rsidP="00E76812">
            <w:pPr>
              <w:pStyle w:val="TableContents"/>
              <w:jc w:val="center"/>
              <w:rPr>
                <w:b/>
                <w:bCs/>
                <w:lang w:val="uk-UA"/>
              </w:rPr>
            </w:pPr>
            <w:r>
              <w:rPr>
                <w:b/>
                <w:bCs/>
                <w:lang w:val="uk-UA"/>
              </w:rPr>
              <w:t>Якісні вимоги</w:t>
            </w:r>
          </w:p>
        </w:tc>
        <w:tc>
          <w:tcPr>
            <w:tcW w:w="1417" w:type="dxa"/>
            <w:vAlign w:val="center"/>
          </w:tcPr>
          <w:p w:rsidR="005903AF" w:rsidRPr="0018052C" w:rsidRDefault="005903AF" w:rsidP="00E76812">
            <w:pPr>
              <w:pStyle w:val="TableContents"/>
              <w:jc w:val="center"/>
              <w:rPr>
                <w:b/>
                <w:bCs/>
                <w:lang w:val="uk-UA"/>
              </w:rPr>
            </w:pPr>
            <w:r>
              <w:rPr>
                <w:b/>
                <w:bCs/>
                <w:lang w:val="uk-UA"/>
              </w:rPr>
              <w:t>Кількість, л</w:t>
            </w:r>
          </w:p>
        </w:tc>
      </w:tr>
      <w:tr w:rsidR="005903AF" w:rsidRPr="00DD0953" w:rsidTr="00E76812">
        <w:trPr>
          <w:trHeight w:val="165"/>
        </w:trPr>
        <w:tc>
          <w:tcPr>
            <w:tcW w:w="447" w:type="dxa"/>
            <w:vAlign w:val="center"/>
          </w:tcPr>
          <w:p w:rsidR="005903AF" w:rsidRPr="005814C6" w:rsidRDefault="005903AF" w:rsidP="00E76812">
            <w:pPr>
              <w:pStyle w:val="TableContents"/>
              <w:jc w:val="center"/>
              <w:rPr>
                <w:b/>
                <w:lang w:val="uk-UA"/>
              </w:rPr>
            </w:pPr>
            <w:r w:rsidRPr="005814C6">
              <w:rPr>
                <w:b/>
              </w:rPr>
              <w:t>1</w:t>
            </w:r>
            <w:r w:rsidRPr="005814C6">
              <w:rPr>
                <w:b/>
                <w:lang w:val="uk-UA"/>
              </w:rPr>
              <w:t>.</w:t>
            </w:r>
          </w:p>
        </w:tc>
        <w:tc>
          <w:tcPr>
            <w:tcW w:w="4373" w:type="dxa"/>
          </w:tcPr>
          <w:p w:rsidR="005903AF" w:rsidRPr="00C25320" w:rsidRDefault="005903AF" w:rsidP="00E76812">
            <w:pPr>
              <w:tabs>
                <w:tab w:val="left" w:pos="4032"/>
                <w:tab w:val="left" w:pos="9900"/>
              </w:tabs>
              <w:spacing w:after="0" w:line="240" w:lineRule="auto"/>
              <w:jc w:val="center"/>
              <w:rPr>
                <w:rFonts w:ascii="Times New Roman" w:hAnsi="Times New Roman"/>
                <w:b/>
                <w:sz w:val="24"/>
                <w:szCs w:val="24"/>
              </w:rPr>
            </w:pPr>
            <w:r w:rsidRPr="00C25320">
              <w:rPr>
                <w:rFonts w:ascii="Times New Roman" w:hAnsi="Times New Roman"/>
                <w:b/>
                <w:sz w:val="24"/>
                <w:szCs w:val="24"/>
              </w:rPr>
              <w:t>Бензин А-95</w:t>
            </w:r>
          </w:p>
        </w:tc>
        <w:tc>
          <w:tcPr>
            <w:tcW w:w="4394" w:type="dxa"/>
          </w:tcPr>
          <w:p w:rsidR="005903AF" w:rsidRPr="00C25320" w:rsidRDefault="005903AF" w:rsidP="00E76812">
            <w:pPr>
              <w:suppressAutoHyphens/>
              <w:spacing w:after="0" w:line="240" w:lineRule="auto"/>
              <w:jc w:val="center"/>
              <w:rPr>
                <w:rFonts w:ascii="Times New Roman" w:hAnsi="Times New Roman"/>
                <w:b/>
                <w:sz w:val="24"/>
                <w:szCs w:val="24"/>
                <w:lang w:eastAsia="zh-CN"/>
              </w:rPr>
            </w:pPr>
            <w:r w:rsidRPr="00C25320">
              <w:rPr>
                <w:rFonts w:ascii="Times New Roman" w:hAnsi="Times New Roman"/>
                <w:bCs/>
                <w:sz w:val="24"/>
                <w:szCs w:val="24"/>
              </w:rPr>
              <w:t>Бензин А-95 повинен бути не нижче Євро-5 та відповідати ДСТУ 7687:2015.</w:t>
            </w:r>
          </w:p>
        </w:tc>
        <w:tc>
          <w:tcPr>
            <w:tcW w:w="1417" w:type="dxa"/>
            <w:vAlign w:val="center"/>
          </w:tcPr>
          <w:p w:rsidR="005903AF" w:rsidRPr="00C25320" w:rsidRDefault="00035441" w:rsidP="00E76812">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13040</w:t>
            </w:r>
          </w:p>
        </w:tc>
      </w:tr>
      <w:tr w:rsidR="005903AF" w:rsidRPr="00DD0953" w:rsidTr="00E76812">
        <w:trPr>
          <w:trHeight w:val="165"/>
        </w:trPr>
        <w:tc>
          <w:tcPr>
            <w:tcW w:w="447" w:type="dxa"/>
            <w:vAlign w:val="center"/>
          </w:tcPr>
          <w:p w:rsidR="005903AF" w:rsidRPr="005814C6" w:rsidRDefault="005903AF" w:rsidP="00E76812">
            <w:pPr>
              <w:pStyle w:val="TableContents"/>
              <w:jc w:val="center"/>
              <w:rPr>
                <w:b/>
                <w:lang w:val="uk-UA"/>
              </w:rPr>
            </w:pPr>
            <w:r>
              <w:rPr>
                <w:b/>
                <w:lang w:val="uk-UA"/>
              </w:rPr>
              <w:t>2</w:t>
            </w:r>
            <w:r w:rsidRPr="005814C6">
              <w:rPr>
                <w:b/>
                <w:lang w:val="uk-UA"/>
              </w:rPr>
              <w:t>.</w:t>
            </w:r>
          </w:p>
        </w:tc>
        <w:tc>
          <w:tcPr>
            <w:tcW w:w="4373" w:type="dxa"/>
          </w:tcPr>
          <w:p w:rsidR="005903AF" w:rsidRPr="00C25320" w:rsidRDefault="005903AF" w:rsidP="00E76812">
            <w:pPr>
              <w:tabs>
                <w:tab w:val="left" w:pos="9900"/>
              </w:tabs>
              <w:spacing w:after="0" w:line="240" w:lineRule="auto"/>
              <w:jc w:val="center"/>
              <w:rPr>
                <w:rFonts w:ascii="Times New Roman" w:hAnsi="Times New Roman"/>
                <w:b/>
                <w:sz w:val="24"/>
                <w:szCs w:val="24"/>
              </w:rPr>
            </w:pPr>
            <w:r w:rsidRPr="00C25320">
              <w:rPr>
                <w:rFonts w:ascii="Times New Roman" w:hAnsi="Times New Roman"/>
                <w:b/>
                <w:sz w:val="24"/>
                <w:szCs w:val="24"/>
              </w:rPr>
              <w:t>Дизельне паливо</w:t>
            </w:r>
          </w:p>
        </w:tc>
        <w:tc>
          <w:tcPr>
            <w:tcW w:w="4394" w:type="dxa"/>
          </w:tcPr>
          <w:p w:rsidR="005903AF" w:rsidRPr="00C25320" w:rsidRDefault="005903AF" w:rsidP="00E76812">
            <w:pPr>
              <w:suppressAutoHyphens/>
              <w:spacing w:after="0" w:line="240" w:lineRule="auto"/>
              <w:jc w:val="center"/>
              <w:rPr>
                <w:rFonts w:ascii="Times New Roman" w:hAnsi="Times New Roman"/>
                <w:b/>
                <w:sz w:val="24"/>
                <w:szCs w:val="24"/>
                <w:lang w:eastAsia="zh-CN"/>
              </w:rPr>
            </w:pPr>
            <w:r w:rsidRPr="00C25320">
              <w:rPr>
                <w:rFonts w:ascii="Times New Roman" w:eastAsia="Times New Roman" w:hAnsi="Times New Roman"/>
                <w:bCs/>
                <w:sz w:val="24"/>
                <w:szCs w:val="24"/>
                <w:lang w:eastAsia="uk-UA"/>
              </w:rPr>
              <w:t xml:space="preserve">Дизельне паливо повинно </w:t>
            </w:r>
            <w:r w:rsidRPr="00C25320">
              <w:rPr>
                <w:rFonts w:ascii="Times New Roman" w:hAnsi="Times New Roman"/>
                <w:bCs/>
                <w:sz w:val="24"/>
                <w:szCs w:val="24"/>
              </w:rPr>
              <w:t>відповідати ДСТУ 7688:2015 та по своїм технічним/якісним показникам до сезонності експлуатації.</w:t>
            </w:r>
            <w:r w:rsidRPr="00C25320">
              <w:rPr>
                <w:rFonts w:ascii="Times New Roman" w:hAnsi="Times New Roman"/>
                <w:bCs/>
                <w:sz w:val="24"/>
                <w:szCs w:val="24"/>
              </w:rPr>
              <w:tab/>
            </w:r>
          </w:p>
        </w:tc>
        <w:tc>
          <w:tcPr>
            <w:tcW w:w="1417" w:type="dxa"/>
            <w:vAlign w:val="center"/>
          </w:tcPr>
          <w:p w:rsidR="005903AF" w:rsidRPr="00C25320" w:rsidRDefault="00035441" w:rsidP="00E76812">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2440</w:t>
            </w:r>
          </w:p>
        </w:tc>
      </w:tr>
    </w:tbl>
    <w:p w:rsidR="005903AF" w:rsidRDefault="005903AF" w:rsidP="005903AF">
      <w:pPr>
        <w:spacing w:after="0" w:line="240" w:lineRule="auto"/>
        <w:jc w:val="both"/>
        <w:rPr>
          <w:rFonts w:ascii="Times New Roman" w:hAnsi="Times New Roman"/>
          <w:sz w:val="24"/>
          <w:szCs w:val="24"/>
          <w:shd w:val="clear" w:color="auto" w:fill="FFFFFF"/>
          <w:lang w:val="ru-RU"/>
        </w:rPr>
      </w:pPr>
    </w:p>
    <w:p w:rsidR="005903AF" w:rsidRPr="0017042F" w:rsidRDefault="005903AF" w:rsidP="005903AF">
      <w:pPr>
        <w:spacing w:after="0" w:line="240" w:lineRule="auto"/>
        <w:ind w:firstLine="567"/>
        <w:jc w:val="both"/>
        <w:rPr>
          <w:rFonts w:ascii="Times New Roman" w:hAnsi="Times New Roman"/>
          <w:sz w:val="24"/>
          <w:szCs w:val="24"/>
        </w:rPr>
      </w:pPr>
      <w:r w:rsidRPr="0017042F">
        <w:rPr>
          <w:rFonts w:ascii="Times New Roman" w:hAnsi="Times New Roman"/>
          <w:sz w:val="24"/>
          <w:szCs w:val="24"/>
        </w:rPr>
        <w:t>До ціни тендерної пропозиції включаються наступні витрати:</w:t>
      </w:r>
    </w:p>
    <w:p w:rsidR="005903AF" w:rsidRPr="0017042F" w:rsidRDefault="005903AF" w:rsidP="005903AF">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w:t>
      </w:r>
      <w:r w:rsidRPr="0017042F">
        <w:rPr>
          <w:rFonts w:ascii="Times New Roman" w:hAnsi="Times New Roman"/>
          <w:sz w:val="24"/>
          <w:szCs w:val="24"/>
        </w:rPr>
        <w:t>одатки і збори, обов’язкові платежі, що сплачуються або мають бути сплачені згідно з чинним законодавством</w:t>
      </w:r>
      <w:r>
        <w:rPr>
          <w:rFonts w:ascii="Times New Roman" w:hAnsi="Times New Roman"/>
          <w:sz w:val="24"/>
          <w:szCs w:val="24"/>
        </w:rPr>
        <w:t xml:space="preserve"> України</w:t>
      </w:r>
      <w:r w:rsidRPr="0017042F">
        <w:rPr>
          <w:rFonts w:ascii="Times New Roman" w:hAnsi="Times New Roman"/>
          <w:sz w:val="24"/>
          <w:szCs w:val="24"/>
        </w:rPr>
        <w:t>;</w:t>
      </w:r>
    </w:p>
    <w:p w:rsidR="005903AF" w:rsidRPr="0017042F" w:rsidRDefault="005903AF" w:rsidP="005903AF">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w:t>
      </w:r>
      <w:r w:rsidRPr="0017042F">
        <w:rPr>
          <w:rFonts w:ascii="Times New Roman" w:hAnsi="Times New Roman"/>
          <w:sz w:val="24"/>
          <w:szCs w:val="24"/>
        </w:rPr>
        <w:t>итрати на поставку (передачу) товару до місця поставки (передачі) товару;</w:t>
      </w:r>
    </w:p>
    <w:p w:rsidR="005903AF" w:rsidRPr="0017042F" w:rsidRDefault="005903AF" w:rsidP="005903AF">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і</w:t>
      </w:r>
      <w:r w:rsidRPr="0017042F">
        <w:rPr>
          <w:rFonts w:ascii="Times New Roman" w:hAnsi="Times New Roman"/>
          <w:sz w:val="24"/>
          <w:szCs w:val="24"/>
        </w:rPr>
        <w:t>нші витрати, передбачені для товару даного виду згідно з чинним законодавством</w:t>
      </w:r>
      <w:r>
        <w:rPr>
          <w:rFonts w:ascii="Times New Roman" w:hAnsi="Times New Roman"/>
          <w:sz w:val="24"/>
          <w:szCs w:val="24"/>
        </w:rPr>
        <w:t xml:space="preserve"> України</w:t>
      </w:r>
      <w:r w:rsidRPr="0017042F">
        <w:rPr>
          <w:rFonts w:ascii="Times New Roman" w:hAnsi="Times New Roman"/>
          <w:sz w:val="24"/>
          <w:szCs w:val="24"/>
        </w:rPr>
        <w:t xml:space="preserve"> та тендерною документацію;</w:t>
      </w:r>
    </w:p>
    <w:p w:rsidR="005903AF" w:rsidRDefault="005903AF" w:rsidP="005903AF">
      <w:pPr>
        <w:spacing w:after="0" w:line="240" w:lineRule="auto"/>
        <w:ind w:firstLine="567"/>
        <w:jc w:val="both"/>
        <w:rPr>
          <w:rFonts w:ascii="Times New Roman" w:hAnsi="Times New Roman"/>
          <w:sz w:val="24"/>
          <w:szCs w:val="24"/>
        </w:rPr>
      </w:pPr>
      <w:r>
        <w:rPr>
          <w:rFonts w:ascii="Times New Roman" w:hAnsi="Times New Roman"/>
          <w:sz w:val="24"/>
          <w:szCs w:val="24"/>
          <w:lang w:val="ru-RU"/>
        </w:rPr>
        <w:t>Т</w:t>
      </w:r>
      <w:r w:rsidRPr="0009785E">
        <w:rPr>
          <w:rFonts w:ascii="Times New Roman" w:hAnsi="Times New Roman"/>
          <w:sz w:val="24"/>
          <w:szCs w:val="24"/>
        </w:rPr>
        <w:t xml:space="preserve">овар має бути таким, що не має негативного впливу на </w:t>
      </w:r>
      <w:r w:rsidRPr="001D6053">
        <w:rPr>
          <w:rFonts w:ascii="Times New Roman" w:hAnsi="Times New Roman"/>
          <w:sz w:val="24"/>
          <w:szCs w:val="24"/>
        </w:rPr>
        <w:t>навколишнє середовище, технічні, якісні характеристики предмета закупі</w:t>
      </w:r>
      <w:proofErr w:type="gramStart"/>
      <w:r w:rsidRPr="001D6053">
        <w:rPr>
          <w:rFonts w:ascii="Times New Roman" w:hAnsi="Times New Roman"/>
          <w:sz w:val="24"/>
          <w:szCs w:val="24"/>
        </w:rPr>
        <w:t>вл</w:t>
      </w:r>
      <w:proofErr w:type="gramEnd"/>
      <w:r w:rsidRPr="001D6053">
        <w:rPr>
          <w:rFonts w:ascii="Times New Roman" w:hAnsi="Times New Roman"/>
          <w:sz w:val="24"/>
          <w:szCs w:val="24"/>
        </w:rPr>
        <w:t>і відповідають встановленим законодавством нормам.</w:t>
      </w:r>
      <w:r w:rsidRPr="001D6053">
        <w:rPr>
          <w:rFonts w:ascii="Times New Roman" w:hAnsi="Times New Roman"/>
          <w:sz w:val="24"/>
          <w:szCs w:val="24"/>
        </w:rPr>
        <w:tab/>
      </w:r>
    </w:p>
    <w:p w:rsidR="005903AF" w:rsidRDefault="00E012DD" w:rsidP="005903AF">
      <w:pPr>
        <w:spacing w:after="0" w:line="240" w:lineRule="auto"/>
        <w:ind w:firstLine="567"/>
        <w:jc w:val="both"/>
        <w:rPr>
          <w:rFonts w:ascii="Times New Roman" w:hAnsi="Times New Roman"/>
          <w:sz w:val="24"/>
          <w:szCs w:val="24"/>
          <w:shd w:val="clear" w:color="auto" w:fill="FFFFFF"/>
        </w:rPr>
      </w:pPr>
      <w:r w:rsidRPr="00E012DD">
        <w:rPr>
          <w:rFonts w:ascii="Times New Roman" w:hAnsi="Times New Roman"/>
          <w:b/>
          <w:sz w:val="24"/>
          <w:szCs w:val="24"/>
        </w:rPr>
        <w:t>Наявність мережі АЗС на території м. Гайсин. Місце розташування не менше 1 АЗС має бути не більше ніж 10 км від місця розташування замовника – 23700, Україна , Вінницькаа обл., Гайсинський район, місто Гайсин, вул..1 Травня, будинок 7</w:t>
      </w:r>
      <w:r w:rsidRPr="00E012DD">
        <w:rPr>
          <w:rFonts w:ascii="Times New Roman" w:hAnsi="Times New Roman"/>
          <w:sz w:val="24"/>
          <w:szCs w:val="24"/>
        </w:rPr>
        <w:t>. У складі пропозиції Учасник на підтвердження вищевказаної вимоги надає гарантійний лист з  місцезнаходженням  АЗС  та відстанню до Замовника.</w:t>
      </w:r>
      <w:r w:rsidR="005903AF" w:rsidRPr="000312DA">
        <w:rPr>
          <w:rFonts w:ascii="Times New Roman" w:hAnsi="Times New Roman"/>
          <w:sz w:val="24"/>
          <w:szCs w:val="24"/>
          <w:shd w:val="clear" w:color="auto" w:fill="FFFFFF"/>
        </w:rPr>
        <w:t>Заправка пальним автомобільного транспорту Замовни</w:t>
      </w:r>
      <w:r w:rsidR="005903AF">
        <w:rPr>
          <w:rFonts w:ascii="Times New Roman" w:hAnsi="Times New Roman"/>
          <w:sz w:val="24"/>
          <w:szCs w:val="24"/>
          <w:shd w:val="clear" w:color="auto" w:fill="FFFFFF"/>
        </w:rPr>
        <w:t>ка здійснюється на автозаправній станції Учасника</w:t>
      </w:r>
      <w:r w:rsidR="005903AF" w:rsidRPr="000312DA">
        <w:rPr>
          <w:rFonts w:ascii="Times New Roman" w:hAnsi="Times New Roman"/>
          <w:sz w:val="24"/>
          <w:szCs w:val="24"/>
          <w:shd w:val="clear" w:color="auto" w:fill="FFFFFF"/>
        </w:rPr>
        <w:t xml:space="preserve"> </w:t>
      </w:r>
      <w:r w:rsidR="005903AF" w:rsidRPr="00035441">
        <w:rPr>
          <w:rFonts w:ascii="Times New Roman" w:hAnsi="Times New Roman"/>
          <w:b/>
          <w:sz w:val="24"/>
          <w:szCs w:val="24"/>
          <w:shd w:val="clear" w:color="auto" w:fill="FFFFFF"/>
        </w:rPr>
        <w:t>по талонам.</w:t>
      </w:r>
    </w:p>
    <w:p w:rsidR="005903AF" w:rsidRPr="00D65FB6" w:rsidRDefault="005903AF" w:rsidP="005903AF">
      <w:pPr>
        <w:spacing w:after="0" w:line="240" w:lineRule="auto"/>
        <w:ind w:firstLine="567"/>
        <w:jc w:val="both"/>
        <w:rPr>
          <w:rFonts w:ascii="Times New Roman" w:hAnsi="Times New Roman"/>
          <w:sz w:val="24"/>
          <w:szCs w:val="24"/>
          <w:u w:val="single"/>
          <w:shd w:val="clear" w:color="auto" w:fill="FFFFFF"/>
        </w:rPr>
      </w:pPr>
      <w:r>
        <w:rPr>
          <w:rFonts w:ascii="Times New Roman" w:hAnsi="Times New Roman"/>
          <w:bCs/>
          <w:sz w:val="24"/>
          <w:szCs w:val="24"/>
          <w:shd w:val="clear" w:color="auto" w:fill="FFFFFF"/>
        </w:rPr>
        <w:t>Я</w:t>
      </w:r>
      <w:r w:rsidRPr="00D65FB6">
        <w:rPr>
          <w:rFonts w:ascii="Times New Roman" w:hAnsi="Times New Roman"/>
          <w:bCs/>
          <w:sz w:val="24"/>
          <w:szCs w:val="24"/>
          <w:shd w:val="clear" w:color="auto" w:fill="FFFFFF"/>
        </w:rPr>
        <w:t xml:space="preserve">кщо учасник не </w:t>
      </w:r>
      <w:r>
        <w:rPr>
          <w:rFonts w:ascii="Times New Roman" w:hAnsi="Times New Roman"/>
          <w:bCs/>
          <w:sz w:val="24"/>
          <w:szCs w:val="24"/>
          <w:shd w:val="clear" w:color="auto" w:fill="FFFFFF"/>
        </w:rPr>
        <w:t>є емітентом талонів</w:t>
      </w:r>
      <w:r w:rsidRPr="00D65FB6">
        <w:rPr>
          <w:rFonts w:ascii="Times New Roman" w:hAnsi="Times New Roman"/>
          <w:bCs/>
          <w:sz w:val="24"/>
          <w:szCs w:val="24"/>
          <w:shd w:val="clear" w:color="auto" w:fill="FFFFFF"/>
        </w:rPr>
        <w:t>, що ним пропонуються, для поставки і отримання Замовником нафтопродуктів, надається довідка у довільній формі, що містить інформацію (повне найменування, ідентифікаційний код юридичної особи, місцезнаходження, контактний телефон) п</w:t>
      </w:r>
      <w:r>
        <w:rPr>
          <w:rFonts w:ascii="Times New Roman" w:hAnsi="Times New Roman"/>
          <w:bCs/>
          <w:sz w:val="24"/>
          <w:szCs w:val="24"/>
          <w:shd w:val="clear" w:color="auto" w:fill="FFFFFF"/>
        </w:rPr>
        <w:t>ро емітента талонів</w:t>
      </w:r>
      <w:r w:rsidRPr="00D65FB6">
        <w:rPr>
          <w:rFonts w:ascii="Times New Roman" w:hAnsi="Times New Roman"/>
          <w:bCs/>
          <w:sz w:val="24"/>
          <w:szCs w:val="24"/>
          <w:shd w:val="clear" w:color="auto" w:fill="FFFFFF"/>
        </w:rPr>
        <w:t>, на пальне, а також копія документа (договору чи іншого правочину) укладеного між Учасником та емітентом цих довірчих документів, що свідчить про право Учасника на їх використання при здійснені діяльності з реалізації нафтопродуктів через АЗС.</w:t>
      </w:r>
    </w:p>
    <w:p w:rsidR="005903AF" w:rsidRDefault="005903AF" w:rsidP="005903AF">
      <w:pPr>
        <w:spacing w:after="0" w:line="240" w:lineRule="auto"/>
        <w:ind w:firstLine="567"/>
        <w:jc w:val="both"/>
        <w:rPr>
          <w:rFonts w:ascii="Times New Roman" w:hAnsi="Times New Roman"/>
          <w:sz w:val="24"/>
          <w:szCs w:val="24"/>
          <w:shd w:val="clear" w:color="auto" w:fill="FFFFFF"/>
        </w:rPr>
      </w:pPr>
      <w:r w:rsidRPr="000312DA">
        <w:rPr>
          <w:rFonts w:ascii="Times New Roman" w:hAnsi="Times New Roman"/>
          <w:sz w:val="24"/>
          <w:szCs w:val="24"/>
          <w:shd w:val="clear" w:color="auto" w:fill="FFFFFF"/>
        </w:rPr>
        <w:t>Поставка (передача) талоні</w:t>
      </w:r>
      <w:r>
        <w:rPr>
          <w:rFonts w:ascii="Times New Roman" w:hAnsi="Times New Roman"/>
          <w:sz w:val="24"/>
          <w:szCs w:val="24"/>
          <w:shd w:val="clear" w:color="auto" w:fill="FFFFFF"/>
        </w:rPr>
        <w:t>в (номіналом 10,</w:t>
      </w:r>
      <w:r w:rsidRPr="000312DA">
        <w:rPr>
          <w:rFonts w:ascii="Times New Roman" w:hAnsi="Times New Roman"/>
          <w:sz w:val="24"/>
          <w:szCs w:val="24"/>
          <w:shd w:val="clear" w:color="auto" w:fill="FFFFFF"/>
        </w:rPr>
        <w:t xml:space="preserve"> 20 літрів з </w:t>
      </w:r>
      <w:r w:rsidRPr="00E012DD">
        <w:rPr>
          <w:rFonts w:ascii="Times New Roman" w:hAnsi="Times New Roman"/>
          <w:b/>
          <w:sz w:val="24"/>
          <w:szCs w:val="24"/>
          <w:shd w:val="clear" w:color="auto" w:fill="FFFFFF"/>
        </w:rPr>
        <w:t>терміно</w:t>
      </w:r>
      <w:r w:rsidR="00856B10" w:rsidRPr="00E012DD">
        <w:rPr>
          <w:rFonts w:ascii="Times New Roman" w:hAnsi="Times New Roman"/>
          <w:b/>
          <w:sz w:val="24"/>
          <w:szCs w:val="24"/>
          <w:shd w:val="clear" w:color="auto" w:fill="FFFFFF"/>
        </w:rPr>
        <w:t xml:space="preserve">м дії не менше </w:t>
      </w:r>
      <w:r w:rsidR="00E012DD">
        <w:rPr>
          <w:rFonts w:ascii="Times New Roman" w:hAnsi="Times New Roman"/>
          <w:b/>
          <w:sz w:val="24"/>
          <w:szCs w:val="24"/>
          <w:shd w:val="clear" w:color="auto" w:fill="FFFFFF"/>
        </w:rPr>
        <w:t>одного року з дня підписання договору</w:t>
      </w:r>
      <w:r w:rsidRPr="000312DA">
        <w:rPr>
          <w:rFonts w:ascii="Times New Roman" w:hAnsi="Times New Roman"/>
          <w:sz w:val="24"/>
          <w:szCs w:val="24"/>
          <w:shd w:val="clear" w:color="auto" w:fill="FFFFFF"/>
        </w:rPr>
        <w:t>) Постачальником проводиться впродо</w:t>
      </w:r>
      <w:r>
        <w:rPr>
          <w:rFonts w:ascii="Times New Roman" w:hAnsi="Times New Roman"/>
          <w:sz w:val="24"/>
          <w:szCs w:val="24"/>
          <w:shd w:val="clear" w:color="auto" w:fill="FFFFFF"/>
        </w:rPr>
        <w:t>вж 2 (двох) робочих днів після отримання відповідної заявки</w:t>
      </w:r>
      <w:r w:rsidRPr="000312DA">
        <w:rPr>
          <w:rFonts w:ascii="Times New Roman" w:hAnsi="Times New Roman"/>
          <w:sz w:val="24"/>
          <w:szCs w:val="24"/>
          <w:shd w:val="clear" w:color="auto" w:fill="FFFFFF"/>
        </w:rPr>
        <w:t xml:space="preserve"> Замовника та за адресою Замовника.</w:t>
      </w:r>
    </w:p>
    <w:p w:rsidR="005903AF" w:rsidRPr="0017042F" w:rsidRDefault="005903AF" w:rsidP="005903AF">
      <w:pPr>
        <w:spacing w:after="0" w:line="240" w:lineRule="auto"/>
        <w:ind w:firstLine="567"/>
        <w:jc w:val="both"/>
        <w:rPr>
          <w:rFonts w:ascii="Times New Roman" w:hAnsi="Times New Roman"/>
          <w:sz w:val="24"/>
          <w:szCs w:val="24"/>
          <w:shd w:val="clear" w:color="auto" w:fill="FFFFFF"/>
        </w:rPr>
      </w:pPr>
    </w:p>
    <w:p w:rsidR="005903AF" w:rsidRPr="00E012DD" w:rsidRDefault="005903AF" w:rsidP="005903AF">
      <w:pPr>
        <w:spacing w:after="0" w:line="240" w:lineRule="auto"/>
        <w:ind w:firstLine="567"/>
        <w:jc w:val="both"/>
        <w:rPr>
          <w:rFonts w:ascii="Times New Roman" w:hAnsi="Times New Roman"/>
          <w:b/>
          <w:color w:val="000000"/>
          <w:sz w:val="24"/>
          <w:szCs w:val="24"/>
        </w:rPr>
      </w:pPr>
      <w:r w:rsidRPr="00E012DD">
        <w:rPr>
          <w:rFonts w:ascii="Times New Roman" w:hAnsi="Times New Roman"/>
          <w:b/>
          <w:sz w:val="24"/>
          <w:szCs w:val="24"/>
        </w:rPr>
        <w:t xml:space="preserve">Термін поставки товару: з дати підписання договору </w:t>
      </w:r>
      <w:r w:rsidR="00856B10" w:rsidRPr="00E012DD">
        <w:rPr>
          <w:rFonts w:ascii="Times New Roman" w:hAnsi="Times New Roman"/>
          <w:b/>
          <w:color w:val="000000"/>
          <w:sz w:val="24"/>
          <w:szCs w:val="24"/>
        </w:rPr>
        <w:t>до 31 грудня 2024</w:t>
      </w:r>
      <w:r w:rsidRPr="00E012DD">
        <w:rPr>
          <w:rFonts w:ascii="Times New Roman" w:hAnsi="Times New Roman"/>
          <w:b/>
          <w:color w:val="000000"/>
          <w:sz w:val="24"/>
          <w:szCs w:val="24"/>
        </w:rPr>
        <w:t xml:space="preserve"> року.</w:t>
      </w:r>
    </w:p>
    <w:p w:rsidR="005903AF" w:rsidRDefault="005903AF" w:rsidP="005903AF">
      <w:pPr>
        <w:spacing w:after="0" w:line="240" w:lineRule="auto"/>
        <w:ind w:firstLine="567"/>
        <w:jc w:val="both"/>
        <w:rPr>
          <w:rFonts w:ascii="Times New Roman" w:hAnsi="Times New Roman"/>
          <w:color w:val="000000"/>
          <w:sz w:val="24"/>
          <w:szCs w:val="24"/>
        </w:rPr>
      </w:pPr>
    </w:p>
    <w:p w:rsidR="005903AF" w:rsidRDefault="005903AF" w:rsidP="005903AF">
      <w:pPr>
        <w:spacing w:after="0" w:line="240" w:lineRule="auto"/>
        <w:ind w:firstLine="567"/>
        <w:jc w:val="both"/>
        <w:rPr>
          <w:rFonts w:ascii="Times New Roman" w:hAnsi="Times New Roman"/>
          <w:sz w:val="24"/>
          <w:szCs w:val="24"/>
          <w:u w:val="single"/>
          <w:shd w:val="clear" w:color="auto" w:fill="FFFFFF"/>
        </w:rPr>
      </w:pPr>
      <w:r w:rsidRPr="00096C53">
        <w:rPr>
          <w:rFonts w:ascii="Times New Roman" w:hAnsi="Times New Roman"/>
          <w:sz w:val="24"/>
          <w:szCs w:val="24"/>
          <w:u w:val="single"/>
          <w:shd w:val="clear" w:color="auto" w:fill="FFFFFF"/>
        </w:rPr>
        <w:t>Для підтвердження інформації про необхідні технічні, якісні та кількісні характеристики предмета закупівлі учасник повинен надати</w:t>
      </w:r>
      <w:r>
        <w:rPr>
          <w:rFonts w:ascii="Times New Roman" w:hAnsi="Times New Roman"/>
          <w:sz w:val="24"/>
          <w:szCs w:val="24"/>
          <w:u w:val="single"/>
          <w:shd w:val="clear" w:color="auto" w:fill="FFFFFF"/>
        </w:rPr>
        <w:t xml:space="preserve"> у складі тендерної пропозиції</w:t>
      </w:r>
      <w:r w:rsidRPr="00096C53">
        <w:rPr>
          <w:rFonts w:ascii="Times New Roman" w:hAnsi="Times New Roman"/>
          <w:sz w:val="24"/>
          <w:szCs w:val="24"/>
          <w:u w:val="single"/>
          <w:shd w:val="clear" w:color="auto" w:fill="FFFFFF"/>
        </w:rPr>
        <w:t xml:space="preserve"> копії сертифікатів відповідності та/або паспортів якості із визначенням технічних та якісних характеристик на запропонований товар.</w:t>
      </w:r>
    </w:p>
    <w:p w:rsidR="00235C58" w:rsidRPr="005D0129" w:rsidRDefault="00235C58">
      <w:pPr>
        <w:rPr>
          <w:rFonts w:ascii="Times New Roman" w:eastAsia="Times New Roman" w:hAnsi="Times New Roman"/>
          <w:b/>
          <w:sz w:val="24"/>
          <w:szCs w:val="24"/>
          <w:lang w:eastAsia="zh-CN"/>
        </w:rPr>
      </w:pPr>
    </w:p>
    <w:p w:rsidR="00A95024" w:rsidRPr="005D0129" w:rsidRDefault="00A95024">
      <w:pPr>
        <w:rPr>
          <w:rFonts w:ascii="Times New Roman" w:eastAsia="Times New Roman" w:hAnsi="Times New Roman"/>
          <w:b/>
          <w:sz w:val="24"/>
          <w:szCs w:val="24"/>
          <w:lang w:eastAsia="zh-CN"/>
        </w:rPr>
      </w:pPr>
      <w:r w:rsidRPr="005D0129">
        <w:rPr>
          <w:rFonts w:ascii="Times New Roman" w:eastAsia="Times New Roman" w:hAnsi="Times New Roman"/>
          <w:b/>
          <w:sz w:val="24"/>
          <w:szCs w:val="24"/>
          <w:lang w:eastAsia="zh-CN"/>
        </w:rPr>
        <w:br w:type="page"/>
      </w:r>
    </w:p>
    <w:p w:rsidR="008E2DCE" w:rsidRPr="005D0129" w:rsidRDefault="008E2DCE" w:rsidP="008E2DCE">
      <w:pPr>
        <w:spacing w:before="240" w:after="0" w:line="240" w:lineRule="auto"/>
        <w:jc w:val="right"/>
        <w:rPr>
          <w:rFonts w:ascii="Times New Roman" w:eastAsia="Times New Roman" w:hAnsi="Times New Roman"/>
          <w:b/>
          <w:sz w:val="24"/>
          <w:szCs w:val="24"/>
          <w:lang w:eastAsia="zh-CN"/>
        </w:rPr>
      </w:pPr>
      <w:r w:rsidRPr="005D0129">
        <w:rPr>
          <w:rFonts w:ascii="Times New Roman" w:eastAsia="Times New Roman" w:hAnsi="Times New Roman" w:cs="Times New Roman"/>
          <w:b/>
          <w:sz w:val="24"/>
          <w:szCs w:val="24"/>
          <w:highlight w:val="white"/>
        </w:rPr>
        <w:lastRenderedPageBreak/>
        <w:t>ДОДАТОК 4</w:t>
      </w:r>
    </w:p>
    <w:p w:rsidR="00A95024" w:rsidRPr="005D0129" w:rsidRDefault="008E2DCE" w:rsidP="008E2DCE">
      <w:pPr>
        <w:spacing w:after="0" w:line="240" w:lineRule="auto"/>
        <w:jc w:val="right"/>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до тендерної документації</w:t>
      </w:r>
    </w:p>
    <w:p w:rsidR="00E012DD" w:rsidRPr="00423A20" w:rsidRDefault="00E012DD" w:rsidP="00E012DD">
      <w:pPr>
        <w:ind w:firstLine="567"/>
        <w:contextualSpacing/>
        <w:jc w:val="center"/>
        <w:rPr>
          <w:rFonts w:ascii="Times New Roman" w:hAnsi="Times New Roman"/>
          <w:b/>
          <w:sz w:val="24"/>
          <w:szCs w:val="24"/>
        </w:rPr>
      </w:pPr>
      <w:r w:rsidRPr="00423A20">
        <w:rPr>
          <w:rFonts w:ascii="Times New Roman" w:hAnsi="Times New Roman"/>
          <w:b/>
          <w:sz w:val="24"/>
          <w:szCs w:val="24"/>
        </w:rPr>
        <w:t>ДОГОВІР № ______</w:t>
      </w:r>
    </w:p>
    <w:p w:rsidR="00E012DD" w:rsidRPr="00423A20" w:rsidRDefault="00E012DD" w:rsidP="00E012DD">
      <w:pPr>
        <w:ind w:firstLine="567"/>
        <w:contextualSpacing/>
        <w:jc w:val="center"/>
        <w:rPr>
          <w:rFonts w:ascii="Times New Roman" w:hAnsi="Times New Roman"/>
          <w:b/>
          <w:sz w:val="24"/>
          <w:szCs w:val="24"/>
        </w:rPr>
      </w:pPr>
      <w:r>
        <w:rPr>
          <w:rFonts w:ascii="Times New Roman" w:hAnsi="Times New Roman"/>
          <w:b/>
          <w:sz w:val="24"/>
          <w:szCs w:val="24"/>
        </w:rPr>
        <w:t xml:space="preserve"> </w:t>
      </w:r>
    </w:p>
    <w:p w:rsidR="00E012DD" w:rsidRPr="00423A20" w:rsidRDefault="00E012DD" w:rsidP="00E012DD">
      <w:pPr>
        <w:contextualSpacing/>
        <w:jc w:val="both"/>
        <w:rPr>
          <w:rFonts w:ascii="Times New Roman" w:hAnsi="Times New Roman"/>
          <w:b/>
          <w:bCs/>
          <w:sz w:val="24"/>
          <w:szCs w:val="24"/>
        </w:rPr>
      </w:pPr>
      <w:r w:rsidRPr="00423A20">
        <w:rPr>
          <w:rFonts w:ascii="Times New Roman" w:hAnsi="Times New Roman"/>
          <w:b/>
          <w:bCs/>
          <w:sz w:val="24"/>
          <w:szCs w:val="24"/>
        </w:rPr>
        <w:t>м. Гайсин</w:t>
      </w:r>
      <w:r w:rsidRPr="00423A20">
        <w:rPr>
          <w:rFonts w:ascii="Times New Roman" w:hAnsi="Times New Roman"/>
          <w:b/>
          <w:bCs/>
          <w:sz w:val="24"/>
          <w:szCs w:val="24"/>
        </w:rPr>
        <w:tab/>
      </w:r>
      <w:r w:rsidRPr="00423A20">
        <w:rPr>
          <w:rFonts w:ascii="Times New Roman" w:hAnsi="Times New Roman"/>
          <w:b/>
          <w:bCs/>
          <w:sz w:val="24"/>
          <w:szCs w:val="24"/>
        </w:rPr>
        <w:tab/>
      </w:r>
      <w:r w:rsidRPr="00423A20">
        <w:rPr>
          <w:rFonts w:ascii="Times New Roman" w:hAnsi="Times New Roman"/>
          <w:b/>
          <w:bCs/>
          <w:sz w:val="24"/>
          <w:szCs w:val="24"/>
        </w:rPr>
        <w:tab/>
      </w:r>
      <w:r w:rsidRPr="00423A20">
        <w:rPr>
          <w:rFonts w:ascii="Times New Roman" w:hAnsi="Times New Roman"/>
          <w:b/>
          <w:bCs/>
          <w:sz w:val="24"/>
          <w:szCs w:val="24"/>
        </w:rPr>
        <w:tab/>
      </w:r>
      <w:r w:rsidRPr="00423A20">
        <w:rPr>
          <w:rFonts w:ascii="Times New Roman" w:hAnsi="Times New Roman"/>
          <w:b/>
          <w:bCs/>
          <w:sz w:val="24"/>
          <w:szCs w:val="24"/>
        </w:rPr>
        <w:tab/>
      </w:r>
      <w:r w:rsidRPr="00423A20">
        <w:rPr>
          <w:rFonts w:ascii="Times New Roman" w:hAnsi="Times New Roman"/>
          <w:b/>
          <w:bCs/>
          <w:sz w:val="24"/>
          <w:szCs w:val="24"/>
        </w:rPr>
        <w:tab/>
      </w:r>
      <w:r>
        <w:rPr>
          <w:rFonts w:ascii="Times New Roman" w:hAnsi="Times New Roman"/>
          <w:b/>
          <w:bCs/>
          <w:sz w:val="24"/>
          <w:szCs w:val="24"/>
        </w:rPr>
        <w:t xml:space="preserve">                                     </w:t>
      </w:r>
      <w:r w:rsidRPr="00423A20">
        <w:rPr>
          <w:rFonts w:ascii="Times New Roman" w:hAnsi="Times New Roman"/>
          <w:b/>
          <w:bCs/>
          <w:sz w:val="24"/>
          <w:szCs w:val="24"/>
        </w:rPr>
        <w:tab/>
      </w:r>
      <w:r>
        <w:rPr>
          <w:rFonts w:ascii="Times New Roman" w:hAnsi="Times New Roman"/>
          <w:b/>
          <w:bCs/>
          <w:sz w:val="24"/>
          <w:szCs w:val="24"/>
        </w:rPr>
        <w:t>«</w:t>
      </w:r>
      <w:r w:rsidRPr="00423A20">
        <w:rPr>
          <w:rFonts w:ascii="Times New Roman" w:hAnsi="Times New Roman"/>
          <w:b/>
          <w:bCs/>
          <w:sz w:val="24"/>
          <w:szCs w:val="24"/>
        </w:rPr>
        <w:t>___</w:t>
      </w:r>
      <w:r>
        <w:rPr>
          <w:rFonts w:ascii="Times New Roman" w:hAnsi="Times New Roman"/>
          <w:b/>
          <w:bCs/>
          <w:sz w:val="24"/>
          <w:szCs w:val="24"/>
        </w:rPr>
        <w:t>»</w:t>
      </w:r>
      <w:r w:rsidRPr="00423A20">
        <w:rPr>
          <w:rFonts w:ascii="Times New Roman" w:hAnsi="Times New Roman"/>
          <w:b/>
          <w:bCs/>
          <w:sz w:val="24"/>
          <w:szCs w:val="24"/>
        </w:rPr>
        <w:t>__________202</w:t>
      </w:r>
      <w:r>
        <w:rPr>
          <w:rFonts w:ascii="Times New Roman" w:hAnsi="Times New Roman"/>
          <w:b/>
          <w:bCs/>
          <w:sz w:val="24"/>
          <w:szCs w:val="24"/>
        </w:rPr>
        <w:t>4</w:t>
      </w:r>
      <w:r w:rsidRPr="00423A20">
        <w:rPr>
          <w:rFonts w:ascii="Times New Roman" w:hAnsi="Times New Roman"/>
          <w:b/>
          <w:bCs/>
          <w:sz w:val="24"/>
          <w:szCs w:val="24"/>
        </w:rPr>
        <w:t xml:space="preserve"> р.</w:t>
      </w:r>
    </w:p>
    <w:p w:rsidR="00E012DD" w:rsidRPr="00423A20" w:rsidRDefault="00E012DD" w:rsidP="00E012DD">
      <w:pPr>
        <w:pStyle w:val="a3"/>
        <w:ind w:firstLine="708"/>
        <w:jc w:val="both"/>
        <w:rPr>
          <w:rFonts w:ascii="Times New Roman" w:hAnsi="Times New Roman"/>
          <w:b w:val="0"/>
          <w:sz w:val="24"/>
          <w:szCs w:val="24"/>
        </w:rPr>
      </w:pPr>
      <w:r w:rsidRPr="00423A20">
        <w:rPr>
          <w:rFonts w:ascii="Times New Roman" w:hAnsi="Times New Roman"/>
          <w:b w:val="0"/>
          <w:sz w:val="24"/>
          <w:szCs w:val="24"/>
        </w:rPr>
        <w:t>Гайсинська міська рада, в особі міського голови Гука Анатолія Ілліча (далі Замовник), який діє на підставі Закону України «Про місцеве самоврядування</w:t>
      </w:r>
      <w:r>
        <w:rPr>
          <w:rFonts w:ascii="Times New Roman" w:hAnsi="Times New Roman"/>
          <w:b w:val="0"/>
          <w:sz w:val="24"/>
          <w:szCs w:val="24"/>
        </w:rPr>
        <w:t xml:space="preserve"> в Україні</w:t>
      </w:r>
      <w:r w:rsidRPr="00423A20">
        <w:rPr>
          <w:rFonts w:ascii="Times New Roman" w:hAnsi="Times New Roman"/>
          <w:b w:val="0"/>
          <w:sz w:val="24"/>
          <w:szCs w:val="24"/>
        </w:rPr>
        <w:t>», Закону України «Про публічні закупівлі</w:t>
      </w:r>
      <w:r>
        <w:rPr>
          <w:rFonts w:ascii="Times New Roman" w:hAnsi="Times New Roman"/>
          <w:b w:val="0"/>
          <w:sz w:val="24"/>
          <w:szCs w:val="24"/>
        </w:rPr>
        <w:t>»</w:t>
      </w:r>
      <w:r w:rsidRPr="00423A20">
        <w:rPr>
          <w:rFonts w:ascii="Times New Roman" w:hAnsi="Times New Roman"/>
          <w:b w:val="0"/>
          <w:sz w:val="24"/>
          <w:szCs w:val="24"/>
        </w:rPr>
        <w:t>,  з однієї сторони, та ______________________ (надалі іменоване Постачальник), в особі ______________________________, що діє на пі</w:t>
      </w:r>
      <w:r>
        <w:rPr>
          <w:rFonts w:ascii="Times New Roman" w:hAnsi="Times New Roman"/>
          <w:b w:val="0"/>
          <w:sz w:val="24"/>
          <w:szCs w:val="24"/>
        </w:rPr>
        <w:t>дставі ________________________</w:t>
      </w:r>
      <w:r w:rsidRPr="00423A20">
        <w:rPr>
          <w:rFonts w:ascii="Times New Roman" w:hAnsi="Times New Roman"/>
          <w:b w:val="0"/>
          <w:sz w:val="24"/>
          <w:szCs w:val="24"/>
        </w:rPr>
        <w:t>, з другої сторони, надалі іменовані «Сторони», уклали цей договір про нижченаведене:</w:t>
      </w: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 xml:space="preserve">ПРЕДМЕТ ДОГОВОРУ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8" w:name="25"/>
      <w:bookmarkEnd w:id="8"/>
      <w:r w:rsidRPr="00423A20">
        <w:rPr>
          <w:rFonts w:ascii="Times New Roman" w:hAnsi="Times New Roman"/>
          <w:snapToGrid w:val="0"/>
          <w:sz w:val="24"/>
          <w:szCs w:val="24"/>
        </w:rPr>
        <w:t xml:space="preserve">Постачальник приймає на себе зобов’язання передати Замовнику у власність паливо рідинне А-95 (код ДК 021:2015-09130000-9 Нафта і дистиляти) надалі – Товар, а Замовник зобов’язується сплатити і прийняти вказаний Товар.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1630"/>
        <w:gridCol w:w="1630"/>
        <w:gridCol w:w="2126"/>
        <w:gridCol w:w="1985"/>
      </w:tblGrid>
      <w:tr w:rsidR="00E012DD" w:rsidRPr="00423A20" w:rsidTr="00E012DD">
        <w:tc>
          <w:tcPr>
            <w:tcW w:w="426" w:type="dxa"/>
            <w:tcBorders>
              <w:bottom w:val="nil"/>
            </w:tcBorders>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w:t>
            </w:r>
          </w:p>
        </w:tc>
        <w:tc>
          <w:tcPr>
            <w:tcW w:w="2693" w:type="dxa"/>
            <w:tcBorders>
              <w:bottom w:val="nil"/>
            </w:tcBorders>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Найменування товару</w:t>
            </w:r>
          </w:p>
        </w:tc>
        <w:tc>
          <w:tcPr>
            <w:tcW w:w="1630" w:type="dxa"/>
            <w:tcBorders>
              <w:bottom w:val="nil"/>
            </w:tcBorders>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Одиниця виміру</w:t>
            </w:r>
          </w:p>
        </w:tc>
        <w:tc>
          <w:tcPr>
            <w:tcW w:w="1630" w:type="dxa"/>
            <w:tcBorders>
              <w:bottom w:val="nil"/>
            </w:tcBorders>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Кількість</w:t>
            </w:r>
          </w:p>
        </w:tc>
        <w:tc>
          <w:tcPr>
            <w:tcW w:w="2126" w:type="dxa"/>
            <w:tcBorders>
              <w:bottom w:val="nil"/>
            </w:tcBorders>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Ціна за одиницю з ПДВ, грн.</w:t>
            </w:r>
          </w:p>
        </w:tc>
        <w:tc>
          <w:tcPr>
            <w:tcW w:w="1985" w:type="dxa"/>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Сума з ПДВ,                   грн.</w:t>
            </w:r>
          </w:p>
        </w:tc>
      </w:tr>
      <w:tr w:rsidR="00E012DD" w:rsidRPr="00423A20" w:rsidTr="00E012DD">
        <w:tc>
          <w:tcPr>
            <w:tcW w:w="426" w:type="dxa"/>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1</w:t>
            </w:r>
          </w:p>
        </w:tc>
        <w:tc>
          <w:tcPr>
            <w:tcW w:w="2693" w:type="dxa"/>
            <w:vAlign w:val="center"/>
          </w:tcPr>
          <w:p w:rsidR="00E012DD" w:rsidRPr="00423A20" w:rsidRDefault="00E012DD" w:rsidP="00CA5F8A">
            <w:pPr>
              <w:spacing w:before="60"/>
              <w:rPr>
                <w:rFonts w:ascii="Times New Roman" w:hAnsi="Times New Roman"/>
                <w:sz w:val="24"/>
                <w:szCs w:val="24"/>
              </w:rPr>
            </w:pPr>
            <w:r w:rsidRPr="00423A20">
              <w:rPr>
                <w:rFonts w:ascii="Times New Roman" w:hAnsi="Times New Roman"/>
                <w:sz w:val="24"/>
                <w:szCs w:val="24"/>
              </w:rPr>
              <w:t>Бензин А-95</w:t>
            </w:r>
          </w:p>
        </w:tc>
        <w:tc>
          <w:tcPr>
            <w:tcW w:w="1630" w:type="dxa"/>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л</w:t>
            </w:r>
          </w:p>
        </w:tc>
        <w:tc>
          <w:tcPr>
            <w:tcW w:w="1630" w:type="dxa"/>
            <w:vAlign w:val="center"/>
          </w:tcPr>
          <w:p w:rsidR="00E012DD" w:rsidRPr="00423A20" w:rsidRDefault="00E012DD" w:rsidP="00CA5F8A">
            <w:pPr>
              <w:spacing w:before="60" w:line="260" w:lineRule="auto"/>
              <w:jc w:val="center"/>
              <w:rPr>
                <w:rFonts w:ascii="Times New Roman" w:hAnsi="Times New Roman"/>
                <w:sz w:val="24"/>
                <w:szCs w:val="24"/>
              </w:rPr>
            </w:pPr>
            <w:r>
              <w:rPr>
                <w:rFonts w:ascii="Times New Roman" w:hAnsi="Times New Roman"/>
                <w:sz w:val="24"/>
                <w:szCs w:val="24"/>
              </w:rPr>
              <w:t>13040</w:t>
            </w:r>
          </w:p>
        </w:tc>
        <w:tc>
          <w:tcPr>
            <w:tcW w:w="2126" w:type="dxa"/>
            <w:vAlign w:val="center"/>
          </w:tcPr>
          <w:p w:rsidR="00E012DD" w:rsidRPr="00423A20" w:rsidRDefault="00E012DD" w:rsidP="00CA5F8A">
            <w:pPr>
              <w:spacing w:before="60" w:line="260" w:lineRule="auto"/>
              <w:jc w:val="center"/>
              <w:rPr>
                <w:rFonts w:ascii="Times New Roman" w:hAnsi="Times New Roman"/>
                <w:sz w:val="24"/>
                <w:szCs w:val="24"/>
              </w:rPr>
            </w:pPr>
          </w:p>
        </w:tc>
        <w:tc>
          <w:tcPr>
            <w:tcW w:w="1985" w:type="dxa"/>
            <w:vAlign w:val="center"/>
          </w:tcPr>
          <w:p w:rsidR="00E012DD" w:rsidRPr="00423A20" w:rsidRDefault="00E012DD" w:rsidP="00CA5F8A">
            <w:pPr>
              <w:spacing w:before="60" w:line="260" w:lineRule="auto"/>
              <w:jc w:val="center"/>
              <w:rPr>
                <w:rFonts w:ascii="Times New Roman" w:hAnsi="Times New Roman"/>
                <w:sz w:val="24"/>
                <w:szCs w:val="24"/>
              </w:rPr>
            </w:pPr>
          </w:p>
        </w:tc>
      </w:tr>
      <w:tr w:rsidR="00E012DD" w:rsidRPr="00423A20" w:rsidTr="00E012DD">
        <w:tc>
          <w:tcPr>
            <w:tcW w:w="426" w:type="dxa"/>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2</w:t>
            </w:r>
          </w:p>
        </w:tc>
        <w:tc>
          <w:tcPr>
            <w:tcW w:w="2693" w:type="dxa"/>
            <w:vAlign w:val="center"/>
          </w:tcPr>
          <w:p w:rsidR="00E012DD" w:rsidRPr="00423A20" w:rsidRDefault="00E012DD" w:rsidP="00CA5F8A">
            <w:pPr>
              <w:spacing w:before="60"/>
              <w:rPr>
                <w:rFonts w:ascii="Times New Roman" w:hAnsi="Times New Roman"/>
                <w:sz w:val="24"/>
                <w:szCs w:val="24"/>
              </w:rPr>
            </w:pPr>
            <w:r w:rsidRPr="00423A20">
              <w:rPr>
                <w:rFonts w:ascii="Times New Roman" w:hAnsi="Times New Roman"/>
                <w:sz w:val="24"/>
                <w:szCs w:val="24"/>
              </w:rPr>
              <w:t>Дизельне паливо</w:t>
            </w:r>
          </w:p>
        </w:tc>
        <w:tc>
          <w:tcPr>
            <w:tcW w:w="1630" w:type="dxa"/>
            <w:vAlign w:val="center"/>
          </w:tcPr>
          <w:p w:rsidR="00E012DD" w:rsidRPr="00423A20" w:rsidRDefault="00E012DD" w:rsidP="00CA5F8A">
            <w:pPr>
              <w:spacing w:before="60" w:line="260" w:lineRule="auto"/>
              <w:jc w:val="center"/>
              <w:rPr>
                <w:rFonts w:ascii="Times New Roman" w:hAnsi="Times New Roman"/>
                <w:sz w:val="24"/>
                <w:szCs w:val="24"/>
              </w:rPr>
            </w:pPr>
            <w:r w:rsidRPr="00423A20">
              <w:rPr>
                <w:rFonts w:ascii="Times New Roman" w:hAnsi="Times New Roman"/>
                <w:sz w:val="24"/>
                <w:szCs w:val="24"/>
              </w:rPr>
              <w:t>л</w:t>
            </w:r>
          </w:p>
        </w:tc>
        <w:tc>
          <w:tcPr>
            <w:tcW w:w="1630" w:type="dxa"/>
            <w:vAlign w:val="center"/>
          </w:tcPr>
          <w:p w:rsidR="00E012DD" w:rsidRPr="00423A20" w:rsidRDefault="00E012DD" w:rsidP="00CA5F8A">
            <w:pPr>
              <w:spacing w:before="60" w:line="260" w:lineRule="auto"/>
              <w:jc w:val="center"/>
              <w:rPr>
                <w:rFonts w:ascii="Times New Roman" w:hAnsi="Times New Roman"/>
                <w:sz w:val="24"/>
                <w:szCs w:val="24"/>
              </w:rPr>
            </w:pPr>
            <w:r>
              <w:rPr>
                <w:rFonts w:ascii="Times New Roman" w:hAnsi="Times New Roman"/>
                <w:sz w:val="24"/>
                <w:szCs w:val="24"/>
              </w:rPr>
              <w:t>2440</w:t>
            </w:r>
          </w:p>
        </w:tc>
        <w:tc>
          <w:tcPr>
            <w:tcW w:w="2126" w:type="dxa"/>
            <w:vAlign w:val="center"/>
          </w:tcPr>
          <w:p w:rsidR="00E012DD" w:rsidRPr="00423A20" w:rsidRDefault="00E012DD" w:rsidP="00CA5F8A">
            <w:pPr>
              <w:spacing w:before="60" w:line="260" w:lineRule="auto"/>
              <w:jc w:val="center"/>
              <w:rPr>
                <w:rFonts w:ascii="Times New Roman" w:hAnsi="Times New Roman"/>
                <w:sz w:val="24"/>
                <w:szCs w:val="24"/>
              </w:rPr>
            </w:pPr>
          </w:p>
        </w:tc>
        <w:tc>
          <w:tcPr>
            <w:tcW w:w="1985" w:type="dxa"/>
            <w:vAlign w:val="center"/>
          </w:tcPr>
          <w:p w:rsidR="00E012DD" w:rsidRPr="00423A20" w:rsidRDefault="00E012DD" w:rsidP="00CA5F8A">
            <w:pPr>
              <w:spacing w:before="60" w:line="260" w:lineRule="auto"/>
              <w:jc w:val="center"/>
              <w:rPr>
                <w:rFonts w:ascii="Times New Roman" w:hAnsi="Times New Roman"/>
                <w:sz w:val="24"/>
                <w:szCs w:val="24"/>
              </w:rPr>
            </w:pPr>
          </w:p>
        </w:tc>
      </w:tr>
      <w:tr w:rsidR="00E012DD" w:rsidRPr="00423A20" w:rsidTr="00E012DD">
        <w:trPr>
          <w:cantSplit/>
        </w:trPr>
        <w:tc>
          <w:tcPr>
            <w:tcW w:w="426" w:type="dxa"/>
            <w:tcBorders>
              <w:top w:val="nil"/>
              <w:left w:val="nil"/>
              <w:bottom w:val="nil"/>
              <w:right w:val="nil"/>
            </w:tcBorders>
            <w:vAlign w:val="center"/>
          </w:tcPr>
          <w:p w:rsidR="00E012DD" w:rsidRPr="00423A20" w:rsidRDefault="00E012DD" w:rsidP="00CA5F8A">
            <w:pPr>
              <w:spacing w:before="60" w:line="260" w:lineRule="auto"/>
              <w:jc w:val="center"/>
              <w:rPr>
                <w:rFonts w:ascii="Times New Roman" w:hAnsi="Times New Roman"/>
                <w:sz w:val="24"/>
                <w:szCs w:val="24"/>
              </w:rPr>
            </w:pPr>
          </w:p>
        </w:tc>
        <w:tc>
          <w:tcPr>
            <w:tcW w:w="2693" w:type="dxa"/>
            <w:tcBorders>
              <w:top w:val="nil"/>
              <w:left w:val="nil"/>
              <w:bottom w:val="nil"/>
              <w:right w:val="nil"/>
            </w:tcBorders>
            <w:vAlign w:val="center"/>
          </w:tcPr>
          <w:p w:rsidR="00E012DD" w:rsidRPr="00423A20" w:rsidRDefault="00E012DD" w:rsidP="00CA5F8A">
            <w:pPr>
              <w:spacing w:before="60" w:line="260" w:lineRule="auto"/>
              <w:rPr>
                <w:rFonts w:ascii="Times New Roman" w:hAnsi="Times New Roman"/>
                <w:sz w:val="24"/>
                <w:szCs w:val="24"/>
              </w:rPr>
            </w:pPr>
          </w:p>
        </w:tc>
        <w:tc>
          <w:tcPr>
            <w:tcW w:w="1630" w:type="dxa"/>
            <w:tcBorders>
              <w:top w:val="nil"/>
              <w:left w:val="nil"/>
              <w:bottom w:val="nil"/>
              <w:right w:val="nil"/>
            </w:tcBorders>
            <w:vAlign w:val="center"/>
          </w:tcPr>
          <w:p w:rsidR="00E012DD" w:rsidRPr="00423A20" w:rsidRDefault="00E012DD" w:rsidP="00CA5F8A">
            <w:pPr>
              <w:spacing w:before="60" w:line="260" w:lineRule="auto"/>
              <w:jc w:val="center"/>
              <w:rPr>
                <w:rFonts w:ascii="Times New Roman" w:hAnsi="Times New Roman"/>
                <w:sz w:val="24"/>
                <w:szCs w:val="24"/>
              </w:rPr>
            </w:pPr>
          </w:p>
        </w:tc>
        <w:tc>
          <w:tcPr>
            <w:tcW w:w="3756" w:type="dxa"/>
            <w:gridSpan w:val="2"/>
            <w:tcBorders>
              <w:top w:val="nil"/>
              <w:left w:val="nil"/>
              <w:bottom w:val="nil"/>
              <w:right w:val="nil"/>
            </w:tcBorders>
            <w:vAlign w:val="center"/>
          </w:tcPr>
          <w:p w:rsidR="00E012DD" w:rsidRPr="00423A20" w:rsidRDefault="00E012DD" w:rsidP="00CA5F8A">
            <w:pPr>
              <w:spacing w:before="60" w:line="260" w:lineRule="auto"/>
              <w:jc w:val="right"/>
              <w:rPr>
                <w:rFonts w:ascii="Times New Roman" w:hAnsi="Times New Roman"/>
                <w:b/>
                <w:sz w:val="24"/>
                <w:szCs w:val="24"/>
              </w:rPr>
            </w:pPr>
            <w:r w:rsidRPr="00423A20">
              <w:rPr>
                <w:rFonts w:ascii="Times New Roman" w:hAnsi="Times New Roman"/>
                <w:b/>
                <w:sz w:val="24"/>
                <w:szCs w:val="24"/>
              </w:rPr>
              <w:t>Всього без ПДВ</w:t>
            </w:r>
          </w:p>
        </w:tc>
        <w:tc>
          <w:tcPr>
            <w:tcW w:w="1985" w:type="dxa"/>
            <w:vAlign w:val="center"/>
          </w:tcPr>
          <w:p w:rsidR="00E012DD" w:rsidRPr="00423A20" w:rsidRDefault="00E012DD" w:rsidP="00CA5F8A">
            <w:pPr>
              <w:spacing w:before="60" w:line="260" w:lineRule="auto"/>
              <w:jc w:val="center"/>
              <w:rPr>
                <w:rFonts w:ascii="Times New Roman" w:hAnsi="Times New Roman"/>
                <w:b/>
                <w:sz w:val="24"/>
                <w:szCs w:val="24"/>
              </w:rPr>
            </w:pPr>
          </w:p>
        </w:tc>
      </w:tr>
      <w:tr w:rsidR="00E012DD" w:rsidRPr="00423A20" w:rsidTr="00E012DD">
        <w:trPr>
          <w:cantSplit/>
        </w:trPr>
        <w:tc>
          <w:tcPr>
            <w:tcW w:w="426" w:type="dxa"/>
            <w:tcBorders>
              <w:top w:val="nil"/>
              <w:left w:val="nil"/>
              <w:bottom w:val="nil"/>
              <w:right w:val="nil"/>
            </w:tcBorders>
            <w:vAlign w:val="center"/>
          </w:tcPr>
          <w:p w:rsidR="00E012DD" w:rsidRPr="00423A20" w:rsidRDefault="00E012DD" w:rsidP="00CA5F8A">
            <w:pPr>
              <w:spacing w:before="60" w:line="260" w:lineRule="auto"/>
              <w:jc w:val="center"/>
              <w:rPr>
                <w:rFonts w:ascii="Times New Roman" w:hAnsi="Times New Roman"/>
                <w:sz w:val="24"/>
                <w:szCs w:val="24"/>
              </w:rPr>
            </w:pPr>
          </w:p>
        </w:tc>
        <w:tc>
          <w:tcPr>
            <w:tcW w:w="2693" w:type="dxa"/>
            <w:tcBorders>
              <w:top w:val="nil"/>
              <w:left w:val="nil"/>
              <w:bottom w:val="nil"/>
              <w:right w:val="nil"/>
            </w:tcBorders>
            <w:vAlign w:val="center"/>
          </w:tcPr>
          <w:p w:rsidR="00E012DD" w:rsidRPr="00423A20" w:rsidRDefault="00E012DD" w:rsidP="00CA5F8A">
            <w:pPr>
              <w:spacing w:before="60" w:line="260" w:lineRule="auto"/>
              <w:rPr>
                <w:rFonts w:ascii="Times New Roman" w:hAnsi="Times New Roman"/>
                <w:sz w:val="24"/>
                <w:szCs w:val="24"/>
              </w:rPr>
            </w:pPr>
          </w:p>
        </w:tc>
        <w:tc>
          <w:tcPr>
            <w:tcW w:w="1630" w:type="dxa"/>
            <w:tcBorders>
              <w:top w:val="nil"/>
              <w:left w:val="nil"/>
              <w:bottom w:val="nil"/>
              <w:right w:val="nil"/>
            </w:tcBorders>
            <w:vAlign w:val="center"/>
          </w:tcPr>
          <w:p w:rsidR="00E012DD" w:rsidRPr="00423A20" w:rsidRDefault="00E012DD" w:rsidP="00CA5F8A">
            <w:pPr>
              <w:spacing w:before="60" w:line="260" w:lineRule="auto"/>
              <w:jc w:val="center"/>
              <w:rPr>
                <w:rFonts w:ascii="Times New Roman" w:hAnsi="Times New Roman"/>
                <w:sz w:val="24"/>
                <w:szCs w:val="24"/>
              </w:rPr>
            </w:pPr>
          </w:p>
        </w:tc>
        <w:tc>
          <w:tcPr>
            <w:tcW w:w="3756" w:type="dxa"/>
            <w:gridSpan w:val="2"/>
            <w:tcBorders>
              <w:top w:val="nil"/>
              <w:left w:val="nil"/>
              <w:bottom w:val="nil"/>
              <w:right w:val="nil"/>
            </w:tcBorders>
            <w:vAlign w:val="center"/>
          </w:tcPr>
          <w:p w:rsidR="00E012DD" w:rsidRPr="00423A20" w:rsidRDefault="00E012DD" w:rsidP="00CA5F8A">
            <w:pPr>
              <w:spacing w:before="60" w:line="260" w:lineRule="auto"/>
              <w:jc w:val="right"/>
              <w:rPr>
                <w:rFonts w:ascii="Times New Roman" w:hAnsi="Times New Roman"/>
                <w:b/>
                <w:sz w:val="24"/>
                <w:szCs w:val="24"/>
              </w:rPr>
            </w:pPr>
            <w:r w:rsidRPr="00423A20">
              <w:rPr>
                <w:rFonts w:ascii="Times New Roman" w:hAnsi="Times New Roman"/>
                <w:b/>
                <w:sz w:val="24"/>
                <w:szCs w:val="24"/>
              </w:rPr>
              <w:t>ПДВ __%</w:t>
            </w:r>
          </w:p>
        </w:tc>
        <w:tc>
          <w:tcPr>
            <w:tcW w:w="1985" w:type="dxa"/>
            <w:vAlign w:val="center"/>
          </w:tcPr>
          <w:p w:rsidR="00E012DD" w:rsidRPr="00423A20" w:rsidRDefault="00E012DD" w:rsidP="00CA5F8A">
            <w:pPr>
              <w:spacing w:before="60" w:line="260" w:lineRule="auto"/>
              <w:jc w:val="center"/>
              <w:rPr>
                <w:rFonts w:ascii="Times New Roman" w:hAnsi="Times New Roman"/>
                <w:b/>
                <w:sz w:val="24"/>
                <w:szCs w:val="24"/>
              </w:rPr>
            </w:pPr>
          </w:p>
        </w:tc>
      </w:tr>
      <w:tr w:rsidR="00E012DD" w:rsidRPr="00423A20" w:rsidTr="00E012DD">
        <w:trPr>
          <w:cantSplit/>
        </w:trPr>
        <w:tc>
          <w:tcPr>
            <w:tcW w:w="426" w:type="dxa"/>
            <w:tcBorders>
              <w:top w:val="nil"/>
              <w:left w:val="nil"/>
              <w:bottom w:val="nil"/>
              <w:right w:val="nil"/>
            </w:tcBorders>
            <w:vAlign w:val="center"/>
          </w:tcPr>
          <w:p w:rsidR="00E012DD" w:rsidRPr="00423A20" w:rsidRDefault="00E012DD" w:rsidP="00CA5F8A">
            <w:pPr>
              <w:spacing w:before="60" w:line="260" w:lineRule="auto"/>
              <w:jc w:val="center"/>
              <w:rPr>
                <w:rFonts w:ascii="Times New Roman" w:hAnsi="Times New Roman"/>
                <w:sz w:val="24"/>
                <w:szCs w:val="24"/>
              </w:rPr>
            </w:pPr>
          </w:p>
        </w:tc>
        <w:tc>
          <w:tcPr>
            <w:tcW w:w="2693" w:type="dxa"/>
            <w:tcBorders>
              <w:top w:val="nil"/>
              <w:left w:val="nil"/>
              <w:bottom w:val="nil"/>
              <w:right w:val="nil"/>
            </w:tcBorders>
            <w:vAlign w:val="center"/>
          </w:tcPr>
          <w:p w:rsidR="00E012DD" w:rsidRPr="00423A20" w:rsidRDefault="00E012DD" w:rsidP="00CA5F8A">
            <w:pPr>
              <w:spacing w:before="60" w:line="260" w:lineRule="auto"/>
              <w:rPr>
                <w:rFonts w:ascii="Times New Roman" w:hAnsi="Times New Roman"/>
                <w:sz w:val="24"/>
                <w:szCs w:val="24"/>
              </w:rPr>
            </w:pPr>
          </w:p>
        </w:tc>
        <w:tc>
          <w:tcPr>
            <w:tcW w:w="1630" w:type="dxa"/>
            <w:tcBorders>
              <w:top w:val="nil"/>
              <w:left w:val="nil"/>
              <w:bottom w:val="nil"/>
              <w:right w:val="nil"/>
            </w:tcBorders>
            <w:vAlign w:val="center"/>
          </w:tcPr>
          <w:p w:rsidR="00E012DD" w:rsidRPr="00423A20" w:rsidRDefault="00E012DD" w:rsidP="00CA5F8A">
            <w:pPr>
              <w:spacing w:before="60" w:line="260" w:lineRule="auto"/>
              <w:jc w:val="center"/>
              <w:rPr>
                <w:rFonts w:ascii="Times New Roman" w:hAnsi="Times New Roman"/>
                <w:sz w:val="24"/>
                <w:szCs w:val="24"/>
              </w:rPr>
            </w:pPr>
          </w:p>
        </w:tc>
        <w:tc>
          <w:tcPr>
            <w:tcW w:w="3756" w:type="dxa"/>
            <w:gridSpan w:val="2"/>
            <w:tcBorders>
              <w:top w:val="nil"/>
              <w:left w:val="nil"/>
              <w:bottom w:val="nil"/>
              <w:right w:val="nil"/>
            </w:tcBorders>
            <w:vAlign w:val="center"/>
          </w:tcPr>
          <w:p w:rsidR="00E012DD" w:rsidRPr="00423A20" w:rsidRDefault="00E012DD" w:rsidP="00CA5F8A">
            <w:pPr>
              <w:spacing w:before="60" w:line="260" w:lineRule="auto"/>
              <w:jc w:val="right"/>
              <w:rPr>
                <w:rFonts w:ascii="Times New Roman" w:hAnsi="Times New Roman"/>
                <w:b/>
                <w:sz w:val="24"/>
                <w:szCs w:val="24"/>
              </w:rPr>
            </w:pPr>
            <w:r w:rsidRPr="00423A20">
              <w:rPr>
                <w:rFonts w:ascii="Times New Roman" w:hAnsi="Times New Roman"/>
                <w:b/>
                <w:sz w:val="24"/>
                <w:szCs w:val="24"/>
              </w:rPr>
              <w:t>Всього з ПДВ</w:t>
            </w:r>
          </w:p>
        </w:tc>
        <w:tc>
          <w:tcPr>
            <w:tcW w:w="1985" w:type="dxa"/>
            <w:vAlign w:val="center"/>
          </w:tcPr>
          <w:p w:rsidR="00E012DD" w:rsidRPr="00423A20" w:rsidRDefault="00E012DD" w:rsidP="00CA5F8A">
            <w:pPr>
              <w:spacing w:before="60" w:line="260" w:lineRule="auto"/>
              <w:jc w:val="center"/>
              <w:rPr>
                <w:rFonts w:ascii="Times New Roman" w:hAnsi="Times New Roman"/>
                <w:b/>
                <w:sz w:val="24"/>
                <w:szCs w:val="24"/>
              </w:rPr>
            </w:pPr>
          </w:p>
        </w:tc>
      </w:tr>
    </w:tbl>
    <w:p w:rsidR="00E012DD" w:rsidRPr="00423A20" w:rsidRDefault="00E012DD" w:rsidP="00E012DD">
      <w:pPr>
        <w:widowControl w:val="0"/>
        <w:numPr>
          <w:ilvl w:val="1"/>
          <w:numId w:val="15"/>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Продаж Товару здійснюється</w:t>
      </w:r>
      <w:r>
        <w:rPr>
          <w:rFonts w:ascii="Times New Roman" w:hAnsi="Times New Roman"/>
          <w:snapToGrid w:val="0"/>
          <w:sz w:val="24"/>
          <w:szCs w:val="24"/>
        </w:rPr>
        <w:t xml:space="preserve"> відповідно до  Закону України «</w:t>
      </w:r>
      <w:r w:rsidRPr="00423A20">
        <w:rPr>
          <w:rFonts w:ascii="Times New Roman" w:hAnsi="Times New Roman"/>
          <w:snapToGrid w:val="0"/>
          <w:sz w:val="24"/>
          <w:szCs w:val="24"/>
        </w:rPr>
        <w:t>Про публічні закупівлі</w:t>
      </w:r>
      <w:r>
        <w:rPr>
          <w:rFonts w:ascii="Times New Roman" w:hAnsi="Times New Roman"/>
          <w:snapToGrid w:val="0"/>
          <w:sz w:val="24"/>
          <w:szCs w:val="24"/>
        </w:rPr>
        <w:t>»</w:t>
      </w:r>
      <w:r w:rsidRPr="00423A20">
        <w:rPr>
          <w:rFonts w:ascii="Times New Roman" w:hAnsi="Times New Roman"/>
          <w:snapToGrid w:val="0"/>
          <w:sz w:val="24"/>
          <w:szCs w:val="24"/>
        </w:rPr>
        <w:t xml:space="preserve">      №922-VIII від 25.12.2015р.</w:t>
      </w:r>
      <w:r>
        <w:rPr>
          <w:rFonts w:ascii="Times New Roman" w:hAnsi="Times New Roman"/>
          <w:sz w:val="24"/>
          <w:szCs w:val="24"/>
        </w:rPr>
        <w:t xml:space="preserve"> (із змінами та доповненнями).</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Відпуск Товару з АЗС здійснюється за довірчими документами (скретч-картки, талони  паливні картки та </w:t>
      </w:r>
      <w:r w:rsidRPr="00423A20">
        <w:rPr>
          <w:rFonts w:ascii="Times New Roman" w:hAnsi="Times New Roman"/>
          <w:sz w:val="24"/>
          <w:szCs w:val="24"/>
        </w:rPr>
        <w:t>інші види  відпуску товару</w:t>
      </w:r>
      <w:r w:rsidRPr="00423A20">
        <w:rPr>
          <w:rFonts w:ascii="Times New Roman" w:hAnsi="Times New Roman"/>
          <w:snapToGrid w:val="0"/>
          <w:sz w:val="24"/>
          <w:szCs w:val="24"/>
        </w:rPr>
        <w:t xml:space="preserve">) на отримання Товару відповідно </w:t>
      </w:r>
      <w:r>
        <w:rPr>
          <w:rFonts w:ascii="Times New Roman" w:hAnsi="Times New Roman"/>
          <w:snapToGrid w:val="0"/>
          <w:sz w:val="24"/>
          <w:szCs w:val="24"/>
        </w:rPr>
        <w:t>«</w:t>
      </w:r>
      <w:r w:rsidRPr="00423A20">
        <w:rPr>
          <w:rFonts w:ascii="Times New Roman" w:hAnsi="Times New Roman"/>
          <w:snapToGrid w:val="0"/>
          <w:sz w:val="24"/>
          <w:szCs w:val="24"/>
        </w:rPr>
        <w:t>Правил роздрібної торгівлі нафтопродуктами</w:t>
      </w:r>
      <w:r>
        <w:rPr>
          <w:rFonts w:ascii="Times New Roman" w:hAnsi="Times New Roman"/>
          <w:snapToGrid w:val="0"/>
          <w:sz w:val="24"/>
          <w:szCs w:val="24"/>
        </w:rPr>
        <w:t>»</w:t>
      </w:r>
      <w:r w:rsidRPr="00423A20">
        <w:rPr>
          <w:rFonts w:ascii="Times New Roman" w:hAnsi="Times New Roman"/>
          <w:snapToGrid w:val="0"/>
          <w:sz w:val="24"/>
          <w:szCs w:val="24"/>
        </w:rPr>
        <w:t xml:space="preserve"> затверджених Постановою Кабінету Міністрів України № 1442 від 20.12.1997.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9" w:name="34"/>
      <w:bookmarkEnd w:id="9"/>
      <w:r w:rsidRPr="00423A20">
        <w:rPr>
          <w:rFonts w:ascii="Times New Roman" w:hAnsi="Times New Roman"/>
          <w:snapToGrid w:val="0"/>
          <w:sz w:val="24"/>
          <w:szCs w:val="24"/>
        </w:rPr>
        <w:t>Обсяги закупівлі Товарів можуть бути зменшені залежно від реального фінансування видатків.</w:t>
      </w: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bookmarkStart w:id="10" w:name="35"/>
      <w:bookmarkEnd w:id="10"/>
      <w:r w:rsidRPr="00423A20">
        <w:rPr>
          <w:rFonts w:ascii="Times New Roman" w:hAnsi="Times New Roman"/>
          <w:b/>
          <w:sz w:val="24"/>
          <w:szCs w:val="24"/>
        </w:rPr>
        <w:t>ЯКІСТЬ ТОВАРІВ</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11" w:name="36"/>
      <w:bookmarkStart w:id="12" w:name="38"/>
      <w:bookmarkEnd w:id="11"/>
      <w:bookmarkEnd w:id="12"/>
      <w:r w:rsidRPr="00423A20">
        <w:rPr>
          <w:rFonts w:ascii="Times New Roman" w:hAnsi="Times New Roman"/>
          <w:snapToGrid w:val="0"/>
          <w:sz w:val="24"/>
          <w:szCs w:val="24"/>
        </w:rPr>
        <w:t>Товар вважається переданим Постачальником і прийнятим Замовником по кількості і якості з моменту отримання Товару згідно умов Договору.</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Якість Товару повинна відповідати дійсним на дату отримання Товару вимогам Державних стандартів (ДСТУ) та Технічних умов (ТУ), які діють на території України, що підтверджується паспортом якості виробника та /або сертифікатом відповідності (для това</w:t>
      </w:r>
      <w:r>
        <w:rPr>
          <w:rFonts w:ascii="Times New Roman" w:hAnsi="Times New Roman"/>
          <w:snapToGrid w:val="0"/>
          <w:sz w:val="24"/>
          <w:szCs w:val="24"/>
        </w:rPr>
        <w:t>ру, який підлягає сертифікації).</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z w:val="24"/>
          <w:szCs w:val="24"/>
          <w:lang w:eastAsia="ar-SA"/>
        </w:rPr>
        <w:t>Замовник має право вимагати у постачальника проведення лабораторного аналізу (за рахунок постачальника) в лабораторії, що має акредитацію відповідно до Держстандарту України, з видачою результатів аналізу на руки Замовникові.</w:t>
      </w: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ЦІНА ДОГОВОРУ</w:t>
      </w:r>
    </w:p>
    <w:p w:rsidR="00E012DD" w:rsidRPr="00423A20" w:rsidRDefault="00E012DD" w:rsidP="00E012DD">
      <w:pPr>
        <w:widowControl w:val="0"/>
        <w:numPr>
          <w:ilvl w:val="1"/>
          <w:numId w:val="13"/>
        </w:numPr>
        <w:spacing w:after="0" w:line="240" w:lineRule="auto"/>
        <w:ind w:left="0" w:firstLine="0"/>
        <w:rPr>
          <w:rFonts w:ascii="Times New Roman" w:hAnsi="Times New Roman"/>
          <w:snapToGrid w:val="0"/>
          <w:sz w:val="24"/>
          <w:szCs w:val="24"/>
        </w:rPr>
      </w:pPr>
      <w:bookmarkStart w:id="13" w:name="39"/>
      <w:bookmarkEnd w:id="13"/>
      <w:r w:rsidRPr="00423A20">
        <w:rPr>
          <w:rFonts w:ascii="Times New Roman" w:hAnsi="Times New Roman"/>
          <w:snapToGrid w:val="0"/>
          <w:sz w:val="24"/>
          <w:szCs w:val="24"/>
        </w:rPr>
        <w:t xml:space="preserve">Загальна ціна цього Договору становить: </w:t>
      </w:r>
      <w:bookmarkStart w:id="14" w:name="41"/>
      <w:bookmarkEnd w:id="14"/>
      <w:r w:rsidRPr="00423A20">
        <w:rPr>
          <w:rFonts w:ascii="Times New Roman" w:hAnsi="Times New Roman"/>
          <w:snapToGrid w:val="0"/>
          <w:sz w:val="24"/>
          <w:szCs w:val="24"/>
        </w:rPr>
        <w:t>_____________грн.,у т.ч. ПДВ.</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Ціна за одиницю Товару на строк дії  даного Договору може бути змінена за взаємною згодою Сторін шляхом підписання додаткової угоди (але в будь-якому разі без збільшення ціни Договору) у випадках, передбачених Законом України «Про публічні закупівлі» з документальним </w:t>
      </w:r>
      <w:r w:rsidRPr="00423A20">
        <w:rPr>
          <w:rFonts w:ascii="Times New Roman" w:hAnsi="Times New Roman"/>
          <w:snapToGrid w:val="0"/>
          <w:sz w:val="24"/>
          <w:szCs w:val="24"/>
        </w:rPr>
        <w:lastRenderedPageBreak/>
        <w:t xml:space="preserve">підтвердженням зміни ціни.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z w:val="24"/>
          <w:szCs w:val="24"/>
          <w:lang w:eastAsia="ar-SA"/>
        </w:rPr>
        <w:t>Вартість на момент отримання палива  не повинна перевищувати роздрібну вартість палива на АЗС міста Гайсин та в його околицях (не далі 10 км).</w:t>
      </w:r>
    </w:p>
    <w:p w:rsidR="00E012DD" w:rsidRPr="00423A20" w:rsidRDefault="00E012DD" w:rsidP="00E012DD">
      <w:pPr>
        <w:widowControl w:val="0"/>
        <w:rPr>
          <w:rFonts w:ascii="Times New Roman" w:hAnsi="Times New Roman"/>
          <w:snapToGrid w:val="0"/>
          <w:sz w:val="24"/>
          <w:szCs w:val="24"/>
        </w:rPr>
      </w:pP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bookmarkStart w:id="15" w:name="44"/>
      <w:bookmarkEnd w:id="15"/>
      <w:r w:rsidRPr="00423A20">
        <w:rPr>
          <w:rFonts w:ascii="Times New Roman" w:hAnsi="Times New Roman"/>
          <w:b/>
          <w:sz w:val="24"/>
          <w:szCs w:val="24"/>
        </w:rPr>
        <w:t>ПОРЯДОК ЗДІЙСНЕННЯ ОПЛАТИ</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16" w:name="45"/>
      <w:bookmarkEnd w:id="16"/>
      <w:r w:rsidRPr="00423A20">
        <w:rPr>
          <w:rFonts w:ascii="Times New Roman" w:hAnsi="Times New Roman"/>
          <w:snapToGrid w:val="0"/>
          <w:sz w:val="24"/>
          <w:szCs w:val="24"/>
        </w:rPr>
        <w:t>Порядок здійснення оплати: оплата здійснюється за фактом отримання Товару, на підставі виставленого рахунку – фактури та видаткової накладної.</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Оплата Товару здійснюється Замовником в національній валюті України в безготівковій формі, шляхом  перерахування коштів на рахунок Постачальника згідно рахунку-фактури та накладної на Товар. Ціна одного літру Товару вказується у рахунку-фактурі та накладній і дійсна тільки протягом дня їх виписки.</w:t>
      </w:r>
      <w:r w:rsidR="002A3F3A" w:rsidRPr="002A3F3A">
        <w:rPr>
          <w:rFonts w:ascii="Times New Roman" w:hAnsi="Times New Roman"/>
          <w:snapToGrid w:val="0"/>
          <w:sz w:val="24"/>
          <w:szCs w:val="24"/>
        </w:rPr>
        <w:t xml:space="preserve"> </w:t>
      </w:r>
      <w:r w:rsidR="002A3F3A">
        <w:rPr>
          <w:rFonts w:ascii="Times New Roman" w:hAnsi="Times New Roman"/>
          <w:snapToGrid w:val="0"/>
          <w:sz w:val="24"/>
          <w:szCs w:val="24"/>
        </w:rPr>
        <w:t>Замовник має право придбати весь обсяг Товару у Постачальника одним платежем.</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E012DD"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Умови Договору відповідають умовам цінової пропозиції закупівлі.</w:t>
      </w:r>
    </w:p>
    <w:p w:rsidR="00E012DD" w:rsidRPr="00A261EE" w:rsidRDefault="00E012DD" w:rsidP="00E012DD">
      <w:pPr>
        <w:widowControl w:val="0"/>
        <w:spacing w:after="0" w:line="240" w:lineRule="auto"/>
        <w:jc w:val="both"/>
        <w:rPr>
          <w:rFonts w:ascii="Times New Roman" w:hAnsi="Times New Roman"/>
          <w:snapToGrid w:val="0"/>
          <w:sz w:val="24"/>
          <w:szCs w:val="24"/>
        </w:rPr>
      </w:pP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bookmarkStart w:id="17" w:name="55"/>
      <w:bookmarkEnd w:id="17"/>
      <w:r w:rsidRPr="00423A20">
        <w:rPr>
          <w:rFonts w:ascii="Times New Roman" w:hAnsi="Times New Roman"/>
          <w:b/>
          <w:sz w:val="24"/>
          <w:szCs w:val="24"/>
        </w:rPr>
        <w:t>ПОСТАВКА ТОВАРІВ</w:t>
      </w:r>
      <w:bookmarkStart w:id="18" w:name="56"/>
      <w:bookmarkEnd w:id="18"/>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Строк поставки Товарів – </w:t>
      </w:r>
      <w:bookmarkStart w:id="19" w:name="57"/>
      <w:bookmarkEnd w:id="19"/>
      <w:r w:rsidRPr="00423A20">
        <w:rPr>
          <w:rFonts w:ascii="Times New Roman" w:hAnsi="Times New Roman"/>
          <w:snapToGrid w:val="0"/>
          <w:sz w:val="24"/>
          <w:szCs w:val="24"/>
        </w:rPr>
        <w:t>протягом 202</w:t>
      </w:r>
      <w:r w:rsidR="00865D86">
        <w:rPr>
          <w:rFonts w:ascii="Times New Roman" w:hAnsi="Times New Roman"/>
          <w:snapToGrid w:val="0"/>
          <w:sz w:val="24"/>
          <w:szCs w:val="24"/>
        </w:rPr>
        <w:t>4</w:t>
      </w:r>
      <w:r w:rsidRPr="00423A20">
        <w:rPr>
          <w:rFonts w:ascii="Times New Roman" w:hAnsi="Times New Roman"/>
          <w:snapToGrid w:val="0"/>
          <w:sz w:val="24"/>
          <w:szCs w:val="24"/>
        </w:rPr>
        <w:t xml:space="preserve"> року.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20" w:name="58"/>
      <w:bookmarkEnd w:id="20"/>
      <w:r w:rsidRPr="00423A20">
        <w:rPr>
          <w:rFonts w:ascii="Times New Roman" w:hAnsi="Times New Roman"/>
          <w:snapToGrid w:val="0"/>
          <w:sz w:val="24"/>
          <w:szCs w:val="24"/>
        </w:rPr>
        <w:t xml:space="preserve">Місце поставки (передачі) Товарів: </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Передача Замовнику Товару за цим Договором здійснюється Постачальником на АЗС шляхом заправки транспорту Замовника при пред’явленні довіреними особами Замовника скретч-карток, талонів, паливних карток та </w:t>
      </w:r>
      <w:r w:rsidRPr="00423A20">
        <w:rPr>
          <w:rFonts w:ascii="Times New Roman" w:hAnsi="Times New Roman"/>
          <w:sz w:val="24"/>
          <w:szCs w:val="24"/>
        </w:rPr>
        <w:t>інших видів  відпуску товару</w:t>
      </w:r>
      <w:r w:rsidRPr="00423A20">
        <w:rPr>
          <w:rFonts w:ascii="Times New Roman" w:hAnsi="Times New Roman"/>
          <w:snapToGrid w:val="0"/>
          <w:sz w:val="24"/>
          <w:szCs w:val="24"/>
        </w:rPr>
        <w:t>.</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Скретч-картки, талони, паливні картки є підставою для видачі (заправки) з АЗС вказаного у картці об’єму і марки Товару, після чого всі обов’язки сторін по погашених скретч-картках, талонах, паливних картках вважаються виконаними, при цьому Постачальник не може передати Замовнику Товар іншої марки чи в кількості меншій, ніж зазначено в скретч-картці, талоні, паливній картці.</w:t>
      </w:r>
    </w:p>
    <w:p w:rsidR="00E012DD"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Умови постачання Товару – само вивезення в межах міста Гайсин та його околицях. Замовник зобов’язується отримати Товар на АЗС до закінчення терміну дії довірчого документу, який зазначений на довірчому документі.</w:t>
      </w:r>
    </w:p>
    <w:p w:rsidR="00E012DD" w:rsidRPr="00A261EE" w:rsidRDefault="00E012DD" w:rsidP="00E012DD">
      <w:pPr>
        <w:widowControl w:val="0"/>
        <w:spacing w:after="0" w:line="240" w:lineRule="auto"/>
        <w:jc w:val="both"/>
        <w:rPr>
          <w:rFonts w:ascii="Times New Roman" w:hAnsi="Times New Roman"/>
          <w:snapToGrid w:val="0"/>
          <w:sz w:val="24"/>
          <w:szCs w:val="24"/>
        </w:rPr>
      </w:pP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 xml:space="preserve">ПРАВА ТА ОБОВ'ЯЗКИ СТОРІН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Замовник зобов'язаний:</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21" w:name="63"/>
      <w:bookmarkEnd w:id="21"/>
      <w:r w:rsidRPr="00423A20">
        <w:rPr>
          <w:rFonts w:ascii="Times New Roman" w:hAnsi="Times New Roman"/>
          <w:snapToGrid w:val="0"/>
          <w:sz w:val="24"/>
          <w:szCs w:val="24"/>
        </w:rPr>
        <w:t>Своєчасно та в повному обсязі сплачувати кошти за поставлені Товари;</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22" w:name="64"/>
      <w:bookmarkEnd w:id="22"/>
      <w:r w:rsidRPr="00423A20">
        <w:rPr>
          <w:rFonts w:ascii="Times New Roman" w:hAnsi="Times New Roman"/>
          <w:snapToGrid w:val="0"/>
          <w:sz w:val="24"/>
          <w:szCs w:val="24"/>
        </w:rPr>
        <w:t>Приймати поставлені Товари згідно накладної на Товар.</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23" w:name="65"/>
      <w:bookmarkStart w:id="24" w:name="66"/>
      <w:bookmarkEnd w:id="23"/>
      <w:bookmarkEnd w:id="24"/>
      <w:r w:rsidRPr="00423A20">
        <w:rPr>
          <w:rFonts w:ascii="Times New Roman" w:hAnsi="Times New Roman"/>
          <w:snapToGrid w:val="0"/>
          <w:sz w:val="24"/>
          <w:szCs w:val="24"/>
        </w:rPr>
        <w:t>Замовник має право:</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25" w:name="67"/>
      <w:bookmarkEnd w:id="25"/>
      <w:r w:rsidRPr="00423A20">
        <w:rPr>
          <w:rFonts w:ascii="Times New Roman" w:hAnsi="Times New Roman"/>
          <w:snapToGrid w:val="0"/>
          <w:sz w:val="24"/>
          <w:szCs w:val="24"/>
        </w:rPr>
        <w:t>Достроково розірвати цей Договір у разі невиконання зобов'язань Постачальником своїх зобов'язань за цим Договором, повідомивши його за 5 календарних днів до його розірвання;</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26" w:name="68"/>
      <w:bookmarkEnd w:id="26"/>
      <w:r w:rsidRPr="00423A20">
        <w:rPr>
          <w:rFonts w:ascii="Times New Roman" w:hAnsi="Times New Roman"/>
          <w:snapToGrid w:val="0"/>
          <w:sz w:val="24"/>
          <w:szCs w:val="24"/>
        </w:rPr>
        <w:t>Контролювати поставку Товарів у строки, встановлені цим Договором;</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27" w:name="69"/>
      <w:bookmarkEnd w:id="27"/>
      <w:r w:rsidRPr="00423A20">
        <w:rPr>
          <w:rFonts w:ascii="Times New Roman" w:hAnsi="Times New Roman"/>
          <w:snapToGrid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28" w:name="70"/>
      <w:bookmarkStart w:id="29" w:name="71"/>
      <w:bookmarkStart w:id="30" w:name="72"/>
      <w:bookmarkEnd w:id="28"/>
      <w:bookmarkEnd w:id="29"/>
      <w:bookmarkEnd w:id="30"/>
      <w:r w:rsidRPr="00423A20">
        <w:rPr>
          <w:rFonts w:ascii="Times New Roman" w:hAnsi="Times New Roman"/>
          <w:snapToGrid w:val="0"/>
          <w:sz w:val="24"/>
          <w:szCs w:val="24"/>
        </w:rPr>
        <w:t>Постачальник зобов'язаний:</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31" w:name="73"/>
      <w:bookmarkEnd w:id="31"/>
      <w:r w:rsidRPr="00423A20">
        <w:rPr>
          <w:rFonts w:ascii="Times New Roman" w:hAnsi="Times New Roman"/>
          <w:snapToGrid w:val="0"/>
          <w:sz w:val="24"/>
          <w:szCs w:val="24"/>
        </w:rPr>
        <w:t>Забезпечити поставку Товарів у строки, встановлені цим Договором;</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32" w:name="74"/>
      <w:bookmarkEnd w:id="32"/>
      <w:r w:rsidRPr="00423A20">
        <w:rPr>
          <w:rFonts w:ascii="Times New Roman" w:hAnsi="Times New Roman"/>
          <w:snapToGrid w:val="0"/>
          <w:sz w:val="24"/>
          <w:szCs w:val="24"/>
        </w:rPr>
        <w:t>Забезпечити поставку Товарів, якість яких відповідає умовам, установленим розділом 2 цього Договору.</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33" w:name="75"/>
      <w:bookmarkStart w:id="34" w:name="76"/>
      <w:bookmarkEnd w:id="33"/>
      <w:bookmarkEnd w:id="34"/>
      <w:r w:rsidRPr="00423A20">
        <w:rPr>
          <w:rFonts w:ascii="Times New Roman" w:hAnsi="Times New Roman"/>
          <w:snapToGrid w:val="0"/>
          <w:sz w:val="24"/>
          <w:szCs w:val="24"/>
        </w:rPr>
        <w:t>Постачальник має право:</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35" w:name="77"/>
      <w:bookmarkEnd w:id="35"/>
      <w:r w:rsidRPr="00423A20">
        <w:rPr>
          <w:rFonts w:ascii="Times New Roman" w:hAnsi="Times New Roman"/>
          <w:snapToGrid w:val="0"/>
          <w:sz w:val="24"/>
          <w:szCs w:val="24"/>
        </w:rPr>
        <w:t>Своєчасно та в повному обсязі отримувати плату за поставлені Товари;</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36" w:name="78"/>
      <w:bookmarkEnd w:id="36"/>
      <w:r w:rsidRPr="00423A20">
        <w:rPr>
          <w:rFonts w:ascii="Times New Roman" w:hAnsi="Times New Roman"/>
          <w:snapToGrid w:val="0"/>
          <w:sz w:val="24"/>
          <w:szCs w:val="24"/>
        </w:rPr>
        <w:t>На дострокову поставку Товарів за письмовим погодженням Замовника;</w:t>
      </w:r>
    </w:p>
    <w:p w:rsidR="00E012DD"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bookmarkStart w:id="37" w:name="79"/>
      <w:bookmarkEnd w:id="37"/>
      <w:r w:rsidRPr="00423A20">
        <w:rPr>
          <w:rFonts w:ascii="Times New Roman" w:hAnsi="Times New Roman"/>
          <w:snapToGrid w:val="0"/>
          <w:sz w:val="24"/>
          <w:szCs w:val="24"/>
        </w:rPr>
        <w:t xml:space="preserve">У разі невиконання зобов'язань Замовником Постачальник має право достроково розірвати цей Договір, повідомивши про це Замовника за 5 календарних днів до його розірвання. </w:t>
      </w:r>
    </w:p>
    <w:p w:rsidR="00E012DD" w:rsidRPr="00423A20" w:rsidRDefault="00E012DD" w:rsidP="00E012DD">
      <w:pPr>
        <w:widowControl w:val="0"/>
        <w:spacing w:after="0" w:line="240" w:lineRule="auto"/>
        <w:jc w:val="both"/>
        <w:rPr>
          <w:rFonts w:ascii="Times New Roman" w:hAnsi="Times New Roman"/>
          <w:snapToGrid w:val="0"/>
          <w:sz w:val="24"/>
          <w:szCs w:val="24"/>
        </w:rPr>
      </w:pP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bookmarkStart w:id="38" w:name="80"/>
      <w:bookmarkStart w:id="39" w:name="81"/>
      <w:bookmarkEnd w:id="38"/>
      <w:bookmarkEnd w:id="39"/>
      <w:r w:rsidRPr="00423A20">
        <w:rPr>
          <w:rFonts w:ascii="Times New Roman" w:hAnsi="Times New Roman"/>
          <w:b/>
          <w:sz w:val="24"/>
          <w:szCs w:val="24"/>
        </w:rPr>
        <w:t>ВІДПОВІДАЛЬНІСТЬ СТОРІН</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40" w:name="82"/>
      <w:bookmarkEnd w:id="40"/>
      <w:r w:rsidRPr="00423A20">
        <w:rPr>
          <w:rFonts w:ascii="Times New Roman" w:hAnsi="Times New Roman"/>
          <w:sz w:val="24"/>
          <w:szCs w:val="24"/>
          <w:lang w:eastAsia="ar-SA"/>
        </w:rPr>
        <w:lastRenderedPageBreak/>
        <w:t>Сторони несуть відповідальність згідно ст. 231  Господарського кодексу України.</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41" w:name="83"/>
      <w:bookmarkEnd w:id="41"/>
      <w:r w:rsidRPr="00423A20">
        <w:rPr>
          <w:rFonts w:ascii="Times New Roman" w:hAnsi="Times New Roman"/>
          <w:snapToGrid w:val="0"/>
          <w:sz w:val="24"/>
          <w:szCs w:val="24"/>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Види порушень та санкції за них, установлені Договором:</w:t>
      </w:r>
    </w:p>
    <w:p w:rsidR="00E012DD" w:rsidRPr="00423A20" w:rsidRDefault="00E012DD" w:rsidP="00E012DD">
      <w:pPr>
        <w:widowControl w:val="0"/>
        <w:numPr>
          <w:ilvl w:val="2"/>
          <w:numId w:val="14"/>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 разі порушення умов зобов’язання щодо якості товарів Постачальник несе відповідальність передбачену законодавством України;</w:t>
      </w:r>
    </w:p>
    <w:p w:rsidR="00E012DD" w:rsidRPr="00A261EE" w:rsidRDefault="00E012DD" w:rsidP="00E012DD">
      <w:pPr>
        <w:widowControl w:val="0"/>
        <w:numPr>
          <w:ilvl w:val="2"/>
          <w:numId w:val="14"/>
        </w:numPr>
        <w:spacing w:after="0" w:line="240" w:lineRule="auto"/>
        <w:ind w:left="0" w:firstLine="0"/>
        <w:jc w:val="both"/>
        <w:rPr>
          <w:rFonts w:ascii="Times New Roman" w:hAnsi="Times New Roman"/>
          <w:b/>
          <w:sz w:val="24"/>
          <w:szCs w:val="24"/>
        </w:rPr>
      </w:pPr>
      <w:r w:rsidRPr="00423A20">
        <w:rPr>
          <w:rFonts w:ascii="Times New Roman" w:hAnsi="Times New Roman"/>
          <w:snapToGrid w:val="0"/>
          <w:sz w:val="24"/>
          <w:szCs w:val="24"/>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bookmarkStart w:id="42" w:name="84"/>
      <w:bookmarkStart w:id="43" w:name="86"/>
      <w:bookmarkEnd w:id="42"/>
      <w:bookmarkEnd w:id="43"/>
    </w:p>
    <w:p w:rsidR="00E012DD" w:rsidRPr="00423A20" w:rsidRDefault="00E012DD" w:rsidP="00E012DD">
      <w:pPr>
        <w:widowControl w:val="0"/>
        <w:spacing w:after="0" w:line="240" w:lineRule="auto"/>
        <w:jc w:val="both"/>
        <w:rPr>
          <w:rFonts w:ascii="Times New Roman" w:hAnsi="Times New Roman"/>
          <w:b/>
          <w:sz w:val="24"/>
          <w:szCs w:val="24"/>
        </w:rPr>
      </w:pP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 xml:space="preserve">ОБСТАВИНИ НЕПЕРЕБОРНОЇ СИЛИ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44" w:name="87"/>
      <w:bookmarkStart w:id="45" w:name="92"/>
      <w:bookmarkEnd w:id="44"/>
      <w:bookmarkEnd w:id="45"/>
      <w:r w:rsidRPr="00423A20">
        <w:rPr>
          <w:rFonts w:ascii="Times New Roman" w:hAnsi="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Під форс-мажорними обставинами у цьому Договорі розуміються непереборна сила та випадок.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 xml:space="preserve">ВИРІШЕННЯ СПОРІВ </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46" w:name="93"/>
      <w:bookmarkStart w:id="47" w:name="95"/>
      <w:bookmarkStart w:id="48" w:name="98"/>
      <w:bookmarkEnd w:id="46"/>
      <w:bookmarkEnd w:id="47"/>
      <w:bookmarkEnd w:id="48"/>
      <w:r w:rsidRPr="00423A20">
        <w:rPr>
          <w:rFonts w:ascii="Times New Roman" w:hAnsi="Times New Roman"/>
          <w:snapToGrid w:val="0"/>
          <w:sz w:val="24"/>
          <w:szCs w:val="24"/>
        </w:rPr>
        <w:t xml:space="preserve">Усі спори, що виникають з цього Договору або пов'язані із ним, вирішуються шляхом </w:t>
      </w:r>
      <w:r w:rsidRPr="00423A20">
        <w:rPr>
          <w:rFonts w:ascii="Times New Roman" w:hAnsi="Times New Roman"/>
          <w:snapToGrid w:val="0"/>
          <w:sz w:val="24"/>
          <w:szCs w:val="24"/>
        </w:rPr>
        <w:lastRenderedPageBreak/>
        <w:t>переговорів між Сторонами.</w:t>
      </w:r>
    </w:p>
    <w:p w:rsidR="00E012DD" w:rsidRPr="00A261EE"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СТРОК ДІЇ ДОГОВОРУ</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49" w:name="99"/>
      <w:bookmarkStart w:id="50" w:name="101"/>
      <w:bookmarkEnd w:id="49"/>
      <w:bookmarkEnd w:id="50"/>
      <w:r w:rsidRPr="00423A20">
        <w:rPr>
          <w:rFonts w:ascii="Times New Roman" w:hAnsi="Times New Roman"/>
          <w:snapToGrid w:val="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rsidR="00E012DD" w:rsidRPr="006545CE"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51" w:name="102"/>
      <w:bookmarkStart w:id="52" w:name="106"/>
      <w:bookmarkEnd w:id="51"/>
      <w:bookmarkEnd w:id="52"/>
      <w:r w:rsidRPr="00423A20">
        <w:rPr>
          <w:rFonts w:ascii="Times New Roman" w:hAnsi="Times New Roman"/>
          <w:snapToGrid w:val="0"/>
          <w:sz w:val="24"/>
          <w:szCs w:val="24"/>
        </w:rPr>
        <w:t>Строк цього Договору починає свій перебіг у момент, визначений у п. 10.1 цього Договору та діє до 31.12.202</w:t>
      </w:r>
      <w:r w:rsidR="006545CE">
        <w:rPr>
          <w:rFonts w:ascii="Times New Roman" w:hAnsi="Times New Roman"/>
          <w:snapToGrid w:val="0"/>
          <w:sz w:val="24"/>
          <w:szCs w:val="24"/>
        </w:rPr>
        <w:t>4</w:t>
      </w:r>
      <w:r w:rsidRPr="00423A20">
        <w:rPr>
          <w:rFonts w:ascii="Times New Roman" w:hAnsi="Times New Roman"/>
          <w:snapToGrid w:val="0"/>
          <w:sz w:val="24"/>
          <w:szCs w:val="24"/>
        </w:rPr>
        <w:t xml:space="preserve"> року.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012DD" w:rsidRPr="00423A20" w:rsidRDefault="00E012DD" w:rsidP="00E012D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ІНШІ УМОВИ</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bookmarkStart w:id="53" w:name="107"/>
      <w:bookmarkStart w:id="54" w:name="108"/>
      <w:bookmarkStart w:id="55" w:name="111"/>
      <w:bookmarkEnd w:id="53"/>
      <w:bookmarkEnd w:id="54"/>
      <w:bookmarkEnd w:id="55"/>
      <w:r w:rsidRPr="00423A20">
        <w:rPr>
          <w:rFonts w:ascii="Times New Roman" w:hAnsi="Times New Roman"/>
          <w:snapToGrid w:val="0"/>
          <w:sz w:val="24"/>
          <w:szCs w:val="24"/>
        </w:rPr>
        <w:t>Договір складено у двох примірниках, кожний із яких має однакову юридичну силу, по одному для кожної із сторін.</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w:t>
      </w:r>
      <w:r w:rsidR="002A3F3A">
        <w:rPr>
          <w:rFonts w:ascii="Times New Roman" w:hAnsi="Times New Roman"/>
          <w:snapToGrid w:val="0"/>
          <w:sz w:val="24"/>
          <w:szCs w:val="24"/>
        </w:rPr>
        <w:t>ткової угоди до цього Договору.</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E012DD" w:rsidRPr="00423A20" w:rsidRDefault="00E012DD" w:rsidP="00E012DD">
      <w:pPr>
        <w:widowControl w:val="0"/>
        <w:numPr>
          <w:ilvl w:val="1"/>
          <w:numId w:val="13"/>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 випадках, не передбачених Даним Договором, Сторони керуються чинним законодавством України.</w:t>
      </w:r>
    </w:p>
    <w:p w:rsidR="00E012DD" w:rsidRPr="00423A20" w:rsidRDefault="00E012DD" w:rsidP="00E012DD">
      <w:pPr>
        <w:widowControl w:val="0"/>
        <w:jc w:val="center"/>
        <w:rPr>
          <w:rFonts w:ascii="Times New Roman" w:hAnsi="Times New Roman"/>
          <w:b/>
          <w:snapToGrid w:val="0"/>
          <w:sz w:val="24"/>
          <w:szCs w:val="24"/>
        </w:rPr>
      </w:pPr>
      <w:r w:rsidRPr="00423A20">
        <w:rPr>
          <w:rFonts w:ascii="Times New Roman" w:hAnsi="Times New Roman"/>
          <w:b/>
          <w:snapToGrid w:val="0"/>
          <w:sz w:val="24"/>
          <w:szCs w:val="24"/>
        </w:rPr>
        <w:t>12. ПРИКІНЦЕВІ ПОЛОЖЕННЯ</w:t>
      </w:r>
    </w:p>
    <w:p w:rsidR="00E012DD" w:rsidRDefault="00E012DD" w:rsidP="006545CE">
      <w:pPr>
        <w:jc w:val="both"/>
        <w:rPr>
          <w:rFonts w:ascii="Times New Roman" w:hAnsi="Times New Roman"/>
          <w:szCs w:val="24"/>
        </w:rPr>
      </w:pPr>
      <w:r w:rsidRPr="00423A20">
        <w:rPr>
          <w:rFonts w:ascii="Times New Roman" w:hAnsi="Times New Roman"/>
          <w:snapToGrid w:val="0"/>
          <w:sz w:val="24"/>
          <w:szCs w:val="24"/>
        </w:rPr>
        <w:t>12.1. Відповідно до Закону України «Про захист персональних даних» №2297-VI від 01.06.2010 р. «Сторони» дають згоду на обробку їх персональних даних для ведення господарської діяльності, забезпечення реалізації правових, податкових відносин у сфері бухгалтерського обліку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і передача персональних даних «Сторін» третім особам здійснюється виключно в межах реалізації вищезазначеної мети.</w:t>
      </w:r>
      <w:r w:rsidR="006545CE">
        <w:rPr>
          <w:rFonts w:ascii="Times New Roman" w:hAnsi="Times New Roman"/>
          <w:szCs w:val="24"/>
        </w:rPr>
        <w:t xml:space="preserve"> </w:t>
      </w:r>
    </w:p>
    <w:p w:rsidR="00E012DD" w:rsidRDefault="00E012DD" w:rsidP="00E012DD">
      <w:pPr>
        <w:pStyle w:val="20"/>
        <w:jc w:val="center"/>
        <w:rPr>
          <w:rFonts w:ascii="Times New Roman" w:hAnsi="Times New Roman"/>
          <w:szCs w:val="24"/>
        </w:rPr>
      </w:pPr>
    </w:p>
    <w:p w:rsidR="00E012DD" w:rsidRPr="00423A20" w:rsidRDefault="00E012DD" w:rsidP="00E012DD">
      <w:pPr>
        <w:pStyle w:val="20"/>
        <w:jc w:val="center"/>
        <w:rPr>
          <w:rFonts w:ascii="Times New Roman" w:hAnsi="Times New Roman"/>
          <w:b w:val="0"/>
          <w:szCs w:val="24"/>
        </w:rPr>
      </w:pPr>
      <w:r w:rsidRPr="00423A20">
        <w:rPr>
          <w:rFonts w:ascii="Times New Roman" w:hAnsi="Times New Roman"/>
          <w:szCs w:val="24"/>
        </w:rPr>
        <w:t>13.МІСЦЕЗНАХОДЖЕННЯ ТА БАНКІВСЬКІ РЕКВІЗИТИ СТОРІН</w:t>
      </w:r>
    </w:p>
    <w:p w:rsidR="00E012DD" w:rsidRPr="00A261EE" w:rsidRDefault="00E012DD" w:rsidP="00E012DD">
      <w:pPr>
        <w:spacing w:after="0" w:line="240" w:lineRule="auto"/>
        <w:rPr>
          <w:rFonts w:ascii="Times New Roman" w:hAnsi="Times New Roman"/>
          <w:sz w:val="24"/>
          <w:szCs w:val="24"/>
        </w:rPr>
      </w:pPr>
    </w:p>
    <w:tbl>
      <w:tblPr>
        <w:tblW w:w="104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8"/>
        <w:gridCol w:w="5200"/>
      </w:tblGrid>
      <w:tr w:rsidR="00E012DD" w:rsidRPr="00A261EE" w:rsidTr="00CA5F8A">
        <w:trPr>
          <w:trHeight w:val="184"/>
        </w:trPr>
        <w:tc>
          <w:tcPr>
            <w:tcW w:w="5278" w:type="dxa"/>
          </w:tcPr>
          <w:p w:rsidR="00E012DD" w:rsidRPr="00A261EE" w:rsidRDefault="00E012DD" w:rsidP="00CA5F8A">
            <w:pPr>
              <w:tabs>
                <w:tab w:val="left" w:pos="142"/>
                <w:tab w:val="left" w:pos="360"/>
              </w:tabs>
              <w:autoSpaceDN w:val="0"/>
              <w:jc w:val="both"/>
              <w:rPr>
                <w:rFonts w:ascii="Times New Roman" w:hAnsi="Times New Roman"/>
              </w:rPr>
            </w:pPr>
            <w:r w:rsidRPr="00A261EE">
              <w:rPr>
                <w:rFonts w:ascii="Times New Roman" w:hAnsi="Times New Roman"/>
              </w:rPr>
              <w:t>«Замовник»</w:t>
            </w:r>
          </w:p>
        </w:tc>
        <w:tc>
          <w:tcPr>
            <w:tcW w:w="5200" w:type="dxa"/>
          </w:tcPr>
          <w:p w:rsidR="00E012DD" w:rsidRPr="00A261EE" w:rsidRDefault="00E012DD" w:rsidP="00CA5F8A">
            <w:pPr>
              <w:tabs>
                <w:tab w:val="left" w:pos="142"/>
                <w:tab w:val="left" w:pos="360"/>
              </w:tabs>
              <w:autoSpaceDN w:val="0"/>
              <w:jc w:val="both"/>
              <w:rPr>
                <w:rFonts w:ascii="Times New Roman" w:hAnsi="Times New Roman"/>
              </w:rPr>
            </w:pPr>
            <w:r w:rsidRPr="00A261EE">
              <w:rPr>
                <w:rFonts w:ascii="Times New Roman" w:hAnsi="Times New Roman"/>
              </w:rPr>
              <w:t>«Постачальник»</w:t>
            </w:r>
          </w:p>
        </w:tc>
      </w:tr>
      <w:tr w:rsidR="00E012DD" w:rsidRPr="00A261EE" w:rsidTr="00CA5F8A">
        <w:trPr>
          <w:trHeight w:val="2779"/>
        </w:trPr>
        <w:tc>
          <w:tcPr>
            <w:tcW w:w="5278" w:type="dxa"/>
          </w:tcPr>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Повне найменування: Гайсинська міська рада</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Місцезнаходження: вул. 1-го Травня, 7, </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 Гайсин, Вінницька обл., 23700</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код згідно з ЄДРПОУ: 03084523</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Банк одержувача: ДКСУ м. Київ</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р/р: UA</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Телефон та email:_________________________________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Міскький голова                                Гук А.І.</w:t>
            </w:r>
          </w:p>
          <w:p w:rsidR="00E012DD" w:rsidRPr="00A261EE" w:rsidRDefault="00E012DD" w:rsidP="00CA5F8A">
            <w:pPr>
              <w:tabs>
                <w:tab w:val="left" w:pos="142"/>
                <w:tab w:val="left" w:pos="360"/>
              </w:tabs>
              <w:autoSpaceDN w:val="0"/>
              <w:spacing w:after="0"/>
              <w:jc w:val="both"/>
              <w:rPr>
                <w:rFonts w:ascii="Times New Roman" w:hAnsi="Times New Roman"/>
              </w:rPr>
            </w:pPr>
          </w:p>
          <w:p w:rsidR="00E012DD" w:rsidRDefault="00E012DD" w:rsidP="00CA5F8A">
            <w:pPr>
              <w:tabs>
                <w:tab w:val="left" w:pos="142"/>
                <w:tab w:val="left" w:pos="360"/>
              </w:tabs>
              <w:autoSpaceDN w:val="0"/>
              <w:spacing w:after="0"/>
              <w:jc w:val="both"/>
              <w:rPr>
                <w:rFonts w:ascii="Times New Roman" w:hAnsi="Times New Roman"/>
              </w:rPr>
            </w:pP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МП__________________ підпис            </w:t>
            </w:r>
          </w:p>
        </w:tc>
        <w:tc>
          <w:tcPr>
            <w:tcW w:w="5200" w:type="dxa"/>
          </w:tcPr>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Повне найменування:___________________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Місцезнаходження: __________________________________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Ідентифікаційний код: 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Банк одержувача:_______________________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МФО (код банку): ___________________________________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Телефон та email:_____________________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р/р: 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_______________________________________ </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(прізвище, ім’я, по батькові особи, що підписує договір) </w:t>
            </w:r>
          </w:p>
          <w:p w:rsidR="00E012DD" w:rsidRPr="00A261EE" w:rsidRDefault="00E012DD" w:rsidP="00CA5F8A">
            <w:pPr>
              <w:tabs>
                <w:tab w:val="left" w:pos="142"/>
                <w:tab w:val="left" w:pos="360"/>
              </w:tabs>
              <w:autoSpaceDN w:val="0"/>
              <w:spacing w:after="0"/>
              <w:jc w:val="both"/>
              <w:rPr>
                <w:rFonts w:ascii="Times New Roman" w:hAnsi="Times New Roman"/>
              </w:rPr>
            </w:pP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МП _______________ підпис</w:t>
            </w:r>
          </w:p>
        </w:tc>
      </w:tr>
    </w:tbl>
    <w:p w:rsidR="00E012DD" w:rsidRDefault="00E012DD" w:rsidP="00E012DD">
      <w:pPr>
        <w:spacing w:after="0" w:line="240" w:lineRule="auto"/>
        <w:rPr>
          <w:rFonts w:ascii="Times New Roman" w:hAnsi="Times New Roman"/>
          <w:sz w:val="24"/>
          <w:szCs w:val="24"/>
        </w:rPr>
      </w:pPr>
    </w:p>
    <w:p w:rsidR="00E012DD" w:rsidRPr="0052796D" w:rsidRDefault="00E012DD" w:rsidP="006545CE">
      <w:pPr>
        <w:shd w:val="clear" w:color="auto" w:fill="FFFFFF"/>
        <w:spacing w:after="0" w:line="283" w:lineRule="exact"/>
        <w:ind w:left="6237"/>
        <w:jc w:val="both"/>
        <w:rPr>
          <w:rFonts w:ascii="Times New Roman" w:eastAsia="Times New Roman" w:hAnsi="Times New Roman"/>
          <w:color w:val="000000"/>
          <w:sz w:val="24"/>
          <w:szCs w:val="24"/>
        </w:rPr>
      </w:pPr>
      <w:r w:rsidRPr="0052796D">
        <w:rPr>
          <w:rFonts w:ascii="Times New Roman" w:eastAsia="Times New Roman" w:hAnsi="Times New Roman"/>
          <w:color w:val="000000"/>
          <w:sz w:val="24"/>
          <w:szCs w:val="24"/>
        </w:rPr>
        <w:lastRenderedPageBreak/>
        <w:t>Додаток 1</w:t>
      </w:r>
    </w:p>
    <w:p w:rsidR="00E012DD" w:rsidRPr="0052796D" w:rsidRDefault="00E012DD" w:rsidP="006545CE">
      <w:pPr>
        <w:shd w:val="clear" w:color="auto" w:fill="FFFFFF"/>
        <w:spacing w:after="0" w:line="283" w:lineRule="exact"/>
        <w:ind w:left="6237"/>
        <w:jc w:val="both"/>
        <w:rPr>
          <w:rFonts w:ascii="Times New Roman" w:eastAsia="Times New Roman" w:hAnsi="Times New Roman"/>
          <w:color w:val="000000"/>
          <w:sz w:val="24"/>
          <w:szCs w:val="24"/>
        </w:rPr>
      </w:pPr>
      <w:r w:rsidRPr="0052796D">
        <w:rPr>
          <w:rFonts w:ascii="Times New Roman" w:eastAsia="Times New Roman" w:hAnsi="Times New Roman"/>
          <w:color w:val="000000"/>
          <w:sz w:val="24"/>
          <w:szCs w:val="24"/>
        </w:rPr>
        <w:t>до Договору №___</w:t>
      </w:r>
    </w:p>
    <w:p w:rsidR="00E012DD" w:rsidRPr="0052796D" w:rsidRDefault="00E012DD" w:rsidP="006545CE">
      <w:pPr>
        <w:shd w:val="clear" w:color="auto" w:fill="FFFFFF"/>
        <w:spacing w:after="0" w:line="283" w:lineRule="exact"/>
        <w:ind w:left="6237"/>
        <w:jc w:val="both"/>
        <w:rPr>
          <w:rFonts w:ascii="Times New Roman" w:eastAsia="Times New Roman" w:hAnsi="Times New Roman"/>
          <w:color w:val="000000"/>
          <w:sz w:val="24"/>
          <w:szCs w:val="24"/>
        </w:rPr>
      </w:pPr>
      <w:r w:rsidRPr="0052796D">
        <w:rPr>
          <w:rFonts w:ascii="Times New Roman" w:eastAsia="Times New Roman" w:hAnsi="Times New Roman"/>
          <w:color w:val="000000"/>
          <w:sz w:val="24"/>
          <w:szCs w:val="24"/>
        </w:rPr>
        <w:t>від «___» ___________ 202</w:t>
      </w:r>
      <w:r w:rsidR="006545CE">
        <w:rPr>
          <w:rFonts w:ascii="Times New Roman" w:eastAsia="Times New Roman" w:hAnsi="Times New Roman"/>
          <w:color w:val="000000"/>
          <w:sz w:val="24"/>
          <w:szCs w:val="24"/>
          <w:lang w:val="ru-RU"/>
        </w:rPr>
        <w:t>4</w:t>
      </w:r>
      <w:r w:rsidRPr="0052796D">
        <w:rPr>
          <w:rFonts w:ascii="Times New Roman" w:eastAsia="Times New Roman" w:hAnsi="Times New Roman"/>
          <w:color w:val="000000"/>
          <w:sz w:val="24"/>
          <w:szCs w:val="24"/>
        </w:rPr>
        <w:t xml:space="preserve"> р</w:t>
      </w:r>
    </w:p>
    <w:p w:rsidR="00E012DD" w:rsidRPr="0052796D" w:rsidRDefault="00E012DD" w:rsidP="00E012DD">
      <w:pPr>
        <w:rPr>
          <w:rFonts w:ascii="Times New Roman" w:eastAsia="Times New Roman" w:hAnsi="Times New Roman"/>
          <w:color w:val="000000"/>
          <w:sz w:val="24"/>
          <w:szCs w:val="24"/>
        </w:rPr>
      </w:pPr>
    </w:p>
    <w:p w:rsidR="00E012DD" w:rsidRPr="0052796D" w:rsidRDefault="00E012DD" w:rsidP="00E012DD">
      <w:pPr>
        <w:jc w:val="center"/>
        <w:rPr>
          <w:rFonts w:ascii="Times New Roman" w:eastAsia="Times New Roman" w:hAnsi="Times New Roman"/>
          <w:b/>
          <w:color w:val="000000"/>
          <w:sz w:val="24"/>
          <w:szCs w:val="24"/>
        </w:rPr>
      </w:pPr>
      <w:r w:rsidRPr="0052796D">
        <w:rPr>
          <w:rFonts w:ascii="Times New Roman" w:eastAsia="Times New Roman" w:hAnsi="Times New Roman"/>
          <w:b/>
          <w:color w:val="000000"/>
          <w:sz w:val="24"/>
          <w:szCs w:val="24"/>
        </w:rPr>
        <w:t>Специфікація</w:t>
      </w:r>
    </w:p>
    <w:p w:rsidR="00E012DD" w:rsidRPr="0052796D" w:rsidRDefault="00E012DD" w:rsidP="00E012DD">
      <w:pPr>
        <w:tabs>
          <w:tab w:val="left" w:pos="4159"/>
        </w:tabs>
        <w:jc w:val="center"/>
        <w:rPr>
          <w:rFonts w:ascii="Times New Roman" w:eastAsia="Times New Roman" w:hAnsi="Times New Roman"/>
          <w:color w:val="000000"/>
          <w:sz w:val="24"/>
          <w:szCs w:val="24"/>
        </w:rPr>
      </w:pPr>
      <w:r w:rsidRPr="0052796D">
        <w:rPr>
          <w:rFonts w:ascii="Times New Roman" w:hAnsi="Times New Roman"/>
          <w:b/>
          <w:bCs/>
          <w:color w:val="000000"/>
          <w:sz w:val="24"/>
          <w:szCs w:val="24"/>
        </w:rPr>
        <w:t>ДК 021:2015:09130000-9: Нафта і дистиляти (Бензин А-95 та Дизельне паливо)</w:t>
      </w:r>
    </w:p>
    <w:tbl>
      <w:tblPr>
        <w:tblW w:w="10604" w:type="dxa"/>
        <w:tblInd w:w="-148" w:type="dxa"/>
        <w:tblBorders>
          <w:top w:val="single" w:sz="4" w:space="0" w:color="auto"/>
          <w:left w:val="single" w:sz="4" w:space="0" w:color="auto"/>
          <w:bottom w:val="single" w:sz="4" w:space="0" w:color="auto"/>
          <w:right w:val="single" w:sz="4" w:space="0" w:color="auto"/>
        </w:tblBorders>
        <w:tblLayout w:type="fixed"/>
        <w:tblLook w:val="04A0"/>
      </w:tblPr>
      <w:tblGrid>
        <w:gridCol w:w="705"/>
        <w:gridCol w:w="2983"/>
        <w:gridCol w:w="1278"/>
        <w:gridCol w:w="1419"/>
        <w:gridCol w:w="1278"/>
        <w:gridCol w:w="2941"/>
      </w:tblGrid>
      <w:tr w:rsidR="00E012DD" w:rsidRPr="0052796D" w:rsidTr="006545CE">
        <w:trPr>
          <w:trHeight w:val="1966"/>
        </w:trPr>
        <w:tc>
          <w:tcPr>
            <w:tcW w:w="705" w:type="dxa"/>
            <w:tcBorders>
              <w:top w:val="single" w:sz="6" w:space="0" w:color="auto"/>
              <w:left w:val="single" w:sz="4" w:space="0" w:color="auto"/>
              <w:bottom w:val="single" w:sz="6" w:space="0" w:color="auto"/>
              <w:right w:val="single" w:sz="4" w:space="0" w:color="auto"/>
            </w:tcBorders>
            <w:vAlign w:val="center"/>
            <w:hideMark/>
          </w:tcPr>
          <w:p w:rsidR="00E012DD" w:rsidRPr="0052796D" w:rsidRDefault="00E012DD" w:rsidP="00CA5F8A">
            <w:pPr>
              <w:spacing w:line="254" w:lineRule="auto"/>
              <w:ind w:left="-391" w:right="-253" w:firstLine="1"/>
              <w:jc w:val="center"/>
              <w:rPr>
                <w:rFonts w:ascii="Times New Roman" w:hAnsi="Times New Roman"/>
                <w:bCs/>
                <w:color w:val="000000"/>
                <w:sz w:val="24"/>
                <w:szCs w:val="24"/>
              </w:rPr>
            </w:pPr>
            <w:r w:rsidRPr="0052796D">
              <w:rPr>
                <w:rFonts w:ascii="Times New Roman" w:hAnsi="Times New Roman"/>
                <w:bCs/>
                <w:color w:val="000000"/>
                <w:sz w:val="24"/>
                <w:szCs w:val="24"/>
              </w:rPr>
              <w:t>№</w:t>
            </w:r>
          </w:p>
          <w:p w:rsidR="00E012DD" w:rsidRPr="0052796D" w:rsidRDefault="00E012DD" w:rsidP="00CA5F8A">
            <w:pPr>
              <w:spacing w:line="254" w:lineRule="auto"/>
              <w:ind w:left="-391" w:right="-395" w:firstLine="1"/>
              <w:jc w:val="center"/>
              <w:rPr>
                <w:rFonts w:ascii="Times New Roman" w:hAnsi="Times New Roman"/>
                <w:bCs/>
                <w:color w:val="000000"/>
                <w:sz w:val="24"/>
                <w:szCs w:val="24"/>
              </w:rPr>
            </w:pPr>
            <w:r w:rsidRPr="0052796D">
              <w:rPr>
                <w:rFonts w:ascii="Times New Roman" w:hAnsi="Times New Roman"/>
                <w:bCs/>
                <w:color w:val="000000"/>
                <w:sz w:val="24"/>
                <w:szCs w:val="24"/>
              </w:rPr>
              <w:t>п/п</w:t>
            </w:r>
          </w:p>
        </w:tc>
        <w:tc>
          <w:tcPr>
            <w:tcW w:w="2983" w:type="dxa"/>
            <w:tcBorders>
              <w:top w:val="single" w:sz="6" w:space="0" w:color="auto"/>
              <w:left w:val="single" w:sz="4" w:space="0" w:color="auto"/>
              <w:bottom w:val="single" w:sz="6" w:space="0" w:color="auto"/>
              <w:right w:val="single" w:sz="6" w:space="0" w:color="auto"/>
            </w:tcBorders>
            <w:vAlign w:val="center"/>
            <w:hideMark/>
          </w:tcPr>
          <w:p w:rsidR="00E012DD" w:rsidRPr="0052796D" w:rsidRDefault="00E012DD"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Найменування товару</w:t>
            </w:r>
          </w:p>
        </w:tc>
        <w:tc>
          <w:tcPr>
            <w:tcW w:w="1278" w:type="dxa"/>
            <w:tcBorders>
              <w:top w:val="single" w:sz="6" w:space="0" w:color="auto"/>
              <w:left w:val="single" w:sz="4" w:space="0" w:color="auto"/>
              <w:bottom w:val="single" w:sz="6" w:space="0" w:color="auto"/>
              <w:right w:val="single" w:sz="6" w:space="0" w:color="auto"/>
            </w:tcBorders>
            <w:vAlign w:val="center"/>
            <w:hideMark/>
          </w:tcPr>
          <w:p w:rsidR="00E012DD" w:rsidRPr="0052796D" w:rsidRDefault="00E012DD"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Кількість</w:t>
            </w:r>
          </w:p>
          <w:p w:rsidR="00E012DD" w:rsidRPr="0052796D" w:rsidRDefault="00E012DD"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товару</w:t>
            </w:r>
          </w:p>
        </w:tc>
        <w:tc>
          <w:tcPr>
            <w:tcW w:w="1419" w:type="dxa"/>
            <w:tcBorders>
              <w:top w:val="single" w:sz="6" w:space="0" w:color="auto"/>
              <w:left w:val="single" w:sz="6" w:space="0" w:color="auto"/>
              <w:bottom w:val="single" w:sz="6" w:space="0" w:color="auto"/>
              <w:right w:val="single" w:sz="4" w:space="0" w:color="auto"/>
            </w:tcBorders>
            <w:vAlign w:val="center"/>
            <w:hideMark/>
          </w:tcPr>
          <w:p w:rsidR="00E012DD" w:rsidRPr="0052796D" w:rsidRDefault="00E012DD"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Ціна за одиницю, грн. без ПДВ</w:t>
            </w:r>
          </w:p>
        </w:tc>
        <w:tc>
          <w:tcPr>
            <w:tcW w:w="1278" w:type="dxa"/>
            <w:tcBorders>
              <w:top w:val="single" w:sz="6" w:space="0" w:color="auto"/>
              <w:left w:val="single" w:sz="4" w:space="0" w:color="auto"/>
              <w:bottom w:val="single" w:sz="6" w:space="0" w:color="auto"/>
              <w:right w:val="single" w:sz="4" w:space="0" w:color="auto"/>
            </w:tcBorders>
            <w:vAlign w:val="center"/>
            <w:hideMark/>
          </w:tcPr>
          <w:p w:rsidR="00E012DD" w:rsidRPr="0052796D" w:rsidRDefault="00E012DD"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Ціна за одиницю, грн. з ПДВ</w:t>
            </w:r>
          </w:p>
        </w:tc>
        <w:tc>
          <w:tcPr>
            <w:tcW w:w="2941" w:type="dxa"/>
            <w:tcBorders>
              <w:top w:val="single" w:sz="6" w:space="0" w:color="auto"/>
              <w:left w:val="single" w:sz="4" w:space="0" w:color="auto"/>
              <w:bottom w:val="single" w:sz="6" w:space="0" w:color="auto"/>
              <w:right w:val="single" w:sz="6" w:space="0" w:color="auto"/>
            </w:tcBorders>
            <w:vAlign w:val="center"/>
            <w:hideMark/>
          </w:tcPr>
          <w:p w:rsidR="00E012DD" w:rsidRPr="0052796D" w:rsidRDefault="00E012DD"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 xml:space="preserve">Загальна вартість в гривнях з урахуванням усіх загальнообов’язкових платежів </w:t>
            </w:r>
          </w:p>
        </w:tc>
      </w:tr>
      <w:tr w:rsidR="00E012DD" w:rsidRPr="0052796D" w:rsidTr="006545CE">
        <w:trPr>
          <w:trHeight w:val="700"/>
        </w:trPr>
        <w:tc>
          <w:tcPr>
            <w:tcW w:w="705" w:type="dxa"/>
            <w:tcBorders>
              <w:top w:val="single" w:sz="6" w:space="0" w:color="auto"/>
              <w:left w:val="single" w:sz="4" w:space="0" w:color="auto"/>
              <w:bottom w:val="single" w:sz="6" w:space="0" w:color="auto"/>
              <w:right w:val="single" w:sz="4" w:space="0" w:color="auto"/>
            </w:tcBorders>
            <w:vAlign w:val="center"/>
            <w:hideMark/>
          </w:tcPr>
          <w:p w:rsidR="00E012DD" w:rsidRPr="0052796D" w:rsidRDefault="00E012DD" w:rsidP="00CA5F8A">
            <w:pPr>
              <w:rPr>
                <w:rFonts w:ascii="Times New Roman" w:hAnsi="Times New Roman"/>
                <w:sz w:val="24"/>
                <w:szCs w:val="24"/>
                <w:lang w:eastAsia="uk-UA"/>
              </w:rPr>
            </w:pPr>
          </w:p>
        </w:tc>
        <w:tc>
          <w:tcPr>
            <w:tcW w:w="2983" w:type="dxa"/>
            <w:tcBorders>
              <w:top w:val="single" w:sz="6" w:space="0" w:color="auto"/>
              <w:left w:val="single" w:sz="4" w:space="0" w:color="auto"/>
              <w:bottom w:val="single" w:sz="6" w:space="0" w:color="auto"/>
              <w:right w:val="single" w:sz="6" w:space="0" w:color="auto"/>
            </w:tcBorders>
            <w:hideMark/>
          </w:tcPr>
          <w:p w:rsidR="00E012DD" w:rsidRPr="0052796D" w:rsidRDefault="00E012DD" w:rsidP="00CA5F8A">
            <w:pPr>
              <w:spacing w:line="254" w:lineRule="auto"/>
              <w:rPr>
                <w:rFonts w:ascii="Times New Roman" w:hAnsi="Times New Roman"/>
                <w:bCs/>
                <w:color w:val="000000"/>
                <w:sz w:val="24"/>
                <w:szCs w:val="24"/>
              </w:rPr>
            </w:pPr>
            <w:r w:rsidRPr="0052796D">
              <w:rPr>
                <w:rFonts w:ascii="Times New Roman" w:hAnsi="Times New Roman"/>
                <w:color w:val="000000"/>
                <w:sz w:val="24"/>
                <w:szCs w:val="24"/>
              </w:rPr>
              <w:t xml:space="preserve"> </w:t>
            </w:r>
          </w:p>
        </w:tc>
        <w:tc>
          <w:tcPr>
            <w:tcW w:w="1278" w:type="dxa"/>
            <w:tcBorders>
              <w:top w:val="single" w:sz="6" w:space="0" w:color="auto"/>
              <w:left w:val="single" w:sz="4" w:space="0" w:color="auto"/>
              <w:bottom w:val="single" w:sz="6" w:space="0" w:color="auto"/>
              <w:right w:val="single" w:sz="6" w:space="0" w:color="auto"/>
            </w:tcBorders>
            <w:vAlign w:val="center"/>
            <w:hideMark/>
          </w:tcPr>
          <w:p w:rsidR="00E012DD" w:rsidRPr="0052796D" w:rsidRDefault="00E012DD" w:rsidP="00CA5F8A">
            <w:pPr>
              <w:rPr>
                <w:rFonts w:ascii="Times New Roman" w:hAnsi="Times New Roman"/>
                <w:sz w:val="24"/>
                <w:szCs w:val="24"/>
                <w:lang w:eastAsia="uk-UA"/>
              </w:rPr>
            </w:pPr>
          </w:p>
        </w:tc>
        <w:tc>
          <w:tcPr>
            <w:tcW w:w="1419" w:type="dxa"/>
            <w:tcBorders>
              <w:top w:val="single" w:sz="6" w:space="0" w:color="auto"/>
              <w:left w:val="single" w:sz="6" w:space="0" w:color="auto"/>
              <w:bottom w:val="single" w:sz="6" w:space="0" w:color="auto"/>
              <w:right w:val="single" w:sz="4" w:space="0" w:color="auto"/>
            </w:tcBorders>
          </w:tcPr>
          <w:p w:rsidR="00E012DD" w:rsidRPr="0052796D" w:rsidRDefault="00E012DD" w:rsidP="00CA5F8A">
            <w:pPr>
              <w:spacing w:line="254" w:lineRule="auto"/>
              <w:jc w:val="center"/>
              <w:rPr>
                <w:rFonts w:ascii="Times New Roman" w:hAnsi="Times New Roman"/>
                <w:b/>
                <w:bCs/>
                <w:color w:val="000000"/>
                <w:sz w:val="24"/>
                <w:szCs w:val="24"/>
              </w:rPr>
            </w:pPr>
          </w:p>
        </w:tc>
        <w:tc>
          <w:tcPr>
            <w:tcW w:w="1278" w:type="dxa"/>
            <w:tcBorders>
              <w:top w:val="single" w:sz="6" w:space="0" w:color="auto"/>
              <w:left w:val="single" w:sz="4" w:space="0" w:color="auto"/>
              <w:bottom w:val="single" w:sz="6" w:space="0" w:color="auto"/>
              <w:right w:val="single" w:sz="4" w:space="0" w:color="auto"/>
            </w:tcBorders>
          </w:tcPr>
          <w:p w:rsidR="00E012DD" w:rsidRPr="0052796D" w:rsidRDefault="00E012DD" w:rsidP="00CA5F8A">
            <w:pPr>
              <w:spacing w:line="254" w:lineRule="auto"/>
              <w:jc w:val="center"/>
              <w:rPr>
                <w:rFonts w:ascii="Times New Roman" w:hAnsi="Times New Roman"/>
                <w:b/>
                <w:bCs/>
                <w:color w:val="000000"/>
                <w:sz w:val="24"/>
                <w:szCs w:val="24"/>
              </w:rPr>
            </w:pPr>
          </w:p>
        </w:tc>
        <w:tc>
          <w:tcPr>
            <w:tcW w:w="2941" w:type="dxa"/>
            <w:tcBorders>
              <w:top w:val="single" w:sz="6" w:space="0" w:color="auto"/>
              <w:left w:val="single" w:sz="4" w:space="0" w:color="auto"/>
              <w:bottom w:val="single" w:sz="6" w:space="0" w:color="auto"/>
              <w:right w:val="single" w:sz="6" w:space="0" w:color="auto"/>
            </w:tcBorders>
            <w:vAlign w:val="center"/>
          </w:tcPr>
          <w:p w:rsidR="00E012DD" w:rsidRPr="0052796D" w:rsidRDefault="00E012DD" w:rsidP="00CA5F8A">
            <w:pPr>
              <w:spacing w:line="254" w:lineRule="auto"/>
              <w:jc w:val="center"/>
              <w:rPr>
                <w:rFonts w:ascii="Times New Roman" w:hAnsi="Times New Roman"/>
                <w:b/>
                <w:bCs/>
                <w:color w:val="000000"/>
                <w:sz w:val="24"/>
                <w:szCs w:val="24"/>
              </w:rPr>
            </w:pPr>
          </w:p>
        </w:tc>
      </w:tr>
      <w:tr w:rsidR="00E012DD" w:rsidRPr="0052796D" w:rsidTr="006545CE">
        <w:trPr>
          <w:trHeight w:val="700"/>
        </w:trPr>
        <w:tc>
          <w:tcPr>
            <w:tcW w:w="705" w:type="dxa"/>
            <w:tcBorders>
              <w:top w:val="single" w:sz="6" w:space="0" w:color="auto"/>
              <w:left w:val="single" w:sz="4" w:space="0" w:color="auto"/>
              <w:bottom w:val="single" w:sz="6" w:space="0" w:color="auto"/>
              <w:right w:val="single" w:sz="4" w:space="0" w:color="auto"/>
            </w:tcBorders>
            <w:vAlign w:val="center"/>
          </w:tcPr>
          <w:p w:rsidR="00E012DD" w:rsidRPr="0052796D" w:rsidRDefault="00E012DD" w:rsidP="00CA5F8A">
            <w:pPr>
              <w:spacing w:line="254" w:lineRule="auto"/>
              <w:ind w:left="-391" w:right="-111" w:firstLine="283"/>
              <w:jc w:val="center"/>
              <w:rPr>
                <w:rFonts w:ascii="Times New Roman" w:hAnsi="Times New Roman"/>
                <w:b/>
                <w:bCs/>
                <w:color w:val="000000"/>
                <w:sz w:val="24"/>
                <w:szCs w:val="24"/>
              </w:rPr>
            </w:pPr>
          </w:p>
        </w:tc>
        <w:tc>
          <w:tcPr>
            <w:tcW w:w="2983" w:type="dxa"/>
            <w:tcBorders>
              <w:top w:val="single" w:sz="6" w:space="0" w:color="auto"/>
              <w:left w:val="single" w:sz="4" w:space="0" w:color="auto"/>
              <w:bottom w:val="single" w:sz="6" w:space="0" w:color="auto"/>
              <w:right w:val="single" w:sz="6" w:space="0" w:color="auto"/>
            </w:tcBorders>
          </w:tcPr>
          <w:p w:rsidR="00E012DD" w:rsidRPr="0052796D" w:rsidRDefault="00E012DD" w:rsidP="00CA5F8A">
            <w:pPr>
              <w:ind w:right="-284"/>
              <w:contextualSpacing/>
              <w:jc w:val="both"/>
              <w:rPr>
                <w:rFonts w:ascii="Times New Roman" w:hAnsi="Times New Roman"/>
                <w:color w:val="000000"/>
                <w:sz w:val="24"/>
                <w:szCs w:val="24"/>
              </w:rPr>
            </w:pPr>
          </w:p>
          <w:p w:rsidR="00E012DD" w:rsidRPr="0052796D" w:rsidRDefault="00E012DD" w:rsidP="00CA5F8A">
            <w:pPr>
              <w:spacing w:line="254" w:lineRule="auto"/>
              <w:rPr>
                <w:rFonts w:ascii="Times New Roman" w:hAnsi="Times New Roman"/>
                <w:color w:val="000000"/>
                <w:sz w:val="24"/>
                <w:szCs w:val="24"/>
              </w:rPr>
            </w:pPr>
          </w:p>
        </w:tc>
        <w:tc>
          <w:tcPr>
            <w:tcW w:w="1278" w:type="dxa"/>
            <w:tcBorders>
              <w:top w:val="single" w:sz="6" w:space="0" w:color="auto"/>
              <w:left w:val="single" w:sz="4" w:space="0" w:color="auto"/>
              <w:bottom w:val="single" w:sz="6" w:space="0" w:color="auto"/>
              <w:right w:val="single" w:sz="6" w:space="0" w:color="auto"/>
            </w:tcBorders>
            <w:vAlign w:val="center"/>
          </w:tcPr>
          <w:p w:rsidR="00E012DD" w:rsidRPr="0052796D" w:rsidRDefault="00E012DD" w:rsidP="00CA5F8A">
            <w:pPr>
              <w:rPr>
                <w:rFonts w:ascii="Times New Roman" w:hAnsi="Times New Roman"/>
                <w:bCs/>
                <w:color w:val="000000"/>
                <w:sz w:val="24"/>
                <w:szCs w:val="24"/>
              </w:rPr>
            </w:pPr>
          </w:p>
        </w:tc>
        <w:tc>
          <w:tcPr>
            <w:tcW w:w="1419" w:type="dxa"/>
            <w:tcBorders>
              <w:top w:val="single" w:sz="6" w:space="0" w:color="auto"/>
              <w:left w:val="single" w:sz="6" w:space="0" w:color="auto"/>
              <w:bottom w:val="single" w:sz="6" w:space="0" w:color="auto"/>
              <w:right w:val="single" w:sz="4" w:space="0" w:color="auto"/>
            </w:tcBorders>
          </w:tcPr>
          <w:p w:rsidR="00E012DD" w:rsidRPr="0052796D" w:rsidRDefault="00E012DD" w:rsidP="00CA5F8A">
            <w:pPr>
              <w:spacing w:line="254" w:lineRule="auto"/>
              <w:jc w:val="center"/>
              <w:rPr>
                <w:rFonts w:ascii="Times New Roman" w:hAnsi="Times New Roman"/>
                <w:b/>
                <w:bCs/>
                <w:color w:val="000000"/>
                <w:sz w:val="24"/>
                <w:szCs w:val="24"/>
              </w:rPr>
            </w:pPr>
          </w:p>
        </w:tc>
        <w:tc>
          <w:tcPr>
            <w:tcW w:w="1278" w:type="dxa"/>
            <w:tcBorders>
              <w:top w:val="single" w:sz="6" w:space="0" w:color="auto"/>
              <w:left w:val="single" w:sz="4" w:space="0" w:color="auto"/>
              <w:bottom w:val="single" w:sz="6" w:space="0" w:color="auto"/>
              <w:right w:val="single" w:sz="4" w:space="0" w:color="auto"/>
            </w:tcBorders>
          </w:tcPr>
          <w:p w:rsidR="00E012DD" w:rsidRPr="0052796D" w:rsidRDefault="00E012DD" w:rsidP="00CA5F8A">
            <w:pPr>
              <w:spacing w:line="254" w:lineRule="auto"/>
              <w:jc w:val="center"/>
              <w:rPr>
                <w:rFonts w:ascii="Times New Roman" w:hAnsi="Times New Roman"/>
                <w:b/>
                <w:bCs/>
                <w:color w:val="000000"/>
                <w:sz w:val="24"/>
                <w:szCs w:val="24"/>
              </w:rPr>
            </w:pPr>
          </w:p>
        </w:tc>
        <w:tc>
          <w:tcPr>
            <w:tcW w:w="2941" w:type="dxa"/>
            <w:tcBorders>
              <w:top w:val="single" w:sz="6" w:space="0" w:color="auto"/>
              <w:left w:val="single" w:sz="4" w:space="0" w:color="auto"/>
              <w:bottom w:val="single" w:sz="6" w:space="0" w:color="auto"/>
              <w:right w:val="single" w:sz="6" w:space="0" w:color="auto"/>
            </w:tcBorders>
            <w:vAlign w:val="center"/>
          </w:tcPr>
          <w:p w:rsidR="00E012DD" w:rsidRPr="0052796D" w:rsidRDefault="00E012DD" w:rsidP="00CA5F8A">
            <w:pPr>
              <w:spacing w:line="254" w:lineRule="auto"/>
              <w:jc w:val="center"/>
              <w:rPr>
                <w:rFonts w:ascii="Times New Roman" w:hAnsi="Times New Roman"/>
                <w:b/>
                <w:bCs/>
                <w:color w:val="000000"/>
                <w:sz w:val="24"/>
                <w:szCs w:val="24"/>
              </w:rPr>
            </w:pPr>
          </w:p>
        </w:tc>
      </w:tr>
      <w:tr w:rsidR="00E012DD" w:rsidRPr="0052796D" w:rsidTr="006545CE">
        <w:trPr>
          <w:trHeight w:val="274"/>
        </w:trPr>
        <w:tc>
          <w:tcPr>
            <w:tcW w:w="10604" w:type="dxa"/>
            <w:gridSpan w:val="6"/>
            <w:tcBorders>
              <w:top w:val="single" w:sz="6" w:space="0" w:color="auto"/>
              <w:left w:val="single" w:sz="6" w:space="0" w:color="auto"/>
              <w:bottom w:val="single" w:sz="6" w:space="0" w:color="auto"/>
              <w:right w:val="single" w:sz="6" w:space="0" w:color="auto"/>
            </w:tcBorders>
            <w:vAlign w:val="center"/>
            <w:hideMark/>
          </w:tcPr>
          <w:p w:rsidR="00E012DD" w:rsidRPr="0052796D" w:rsidRDefault="00E012DD" w:rsidP="00CA5F8A">
            <w:pPr>
              <w:spacing w:line="254" w:lineRule="auto"/>
              <w:rPr>
                <w:rFonts w:ascii="Times New Roman" w:hAnsi="Times New Roman"/>
                <w:b/>
                <w:bCs/>
                <w:color w:val="000000"/>
                <w:sz w:val="24"/>
                <w:szCs w:val="24"/>
              </w:rPr>
            </w:pPr>
            <w:r w:rsidRPr="0052796D">
              <w:rPr>
                <w:rFonts w:ascii="Times New Roman" w:hAnsi="Times New Roman"/>
                <w:b/>
                <w:bCs/>
                <w:color w:val="000000"/>
                <w:sz w:val="24"/>
                <w:szCs w:val="24"/>
              </w:rPr>
              <w:t>Загальна вартість Договору                      ______________ (вказати суму  з ПДВ чи без ПДВ) Σ</w:t>
            </w:r>
          </w:p>
        </w:tc>
      </w:tr>
    </w:tbl>
    <w:p w:rsidR="00E012DD" w:rsidRPr="0052796D" w:rsidRDefault="00E012DD" w:rsidP="00E012DD">
      <w:pPr>
        <w:rPr>
          <w:rFonts w:ascii="Times New Roman" w:eastAsia="Times New Roman" w:hAnsi="Times New Roman"/>
          <w:sz w:val="24"/>
          <w:szCs w:val="24"/>
          <w:lang w:val="ru-RU"/>
        </w:rPr>
      </w:pPr>
    </w:p>
    <w:p w:rsidR="00E012DD" w:rsidRPr="0052796D" w:rsidRDefault="00E012DD" w:rsidP="00E012DD">
      <w:pPr>
        <w:rPr>
          <w:rFonts w:ascii="Times New Roman" w:eastAsia="Times New Roman" w:hAnsi="Times New Roman"/>
          <w:sz w:val="24"/>
          <w:szCs w:val="24"/>
        </w:rPr>
      </w:pPr>
    </w:p>
    <w:tbl>
      <w:tblPr>
        <w:tblW w:w="104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8"/>
        <w:gridCol w:w="5200"/>
      </w:tblGrid>
      <w:tr w:rsidR="00E012DD" w:rsidRPr="00A261EE" w:rsidTr="00CA5F8A">
        <w:trPr>
          <w:trHeight w:val="184"/>
        </w:trPr>
        <w:tc>
          <w:tcPr>
            <w:tcW w:w="5278" w:type="dxa"/>
          </w:tcPr>
          <w:p w:rsidR="00E012DD" w:rsidRPr="00A261EE" w:rsidRDefault="00E012DD" w:rsidP="00CA5F8A">
            <w:pPr>
              <w:tabs>
                <w:tab w:val="left" w:pos="142"/>
                <w:tab w:val="left" w:pos="360"/>
              </w:tabs>
              <w:autoSpaceDN w:val="0"/>
              <w:jc w:val="both"/>
              <w:rPr>
                <w:rFonts w:ascii="Times New Roman" w:hAnsi="Times New Roman"/>
              </w:rPr>
            </w:pPr>
            <w:r w:rsidRPr="00A261EE">
              <w:rPr>
                <w:rFonts w:ascii="Times New Roman" w:hAnsi="Times New Roman"/>
              </w:rPr>
              <w:t>«Замовник»</w:t>
            </w:r>
          </w:p>
        </w:tc>
        <w:tc>
          <w:tcPr>
            <w:tcW w:w="5200" w:type="dxa"/>
          </w:tcPr>
          <w:p w:rsidR="00E012DD" w:rsidRPr="00A261EE" w:rsidRDefault="00E012DD" w:rsidP="00CA5F8A">
            <w:pPr>
              <w:tabs>
                <w:tab w:val="left" w:pos="142"/>
                <w:tab w:val="left" w:pos="360"/>
              </w:tabs>
              <w:autoSpaceDN w:val="0"/>
              <w:jc w:val="both"/>
              <w:rPr>
                <w:rFonts w:ascii="Times New Roman" w:hAnsi="Times New Roman"/>
              </w:rPr>
            </w:pPr>
            <w:r w:rsidRPr="00A261EE">
              <w:rPr>
                <w:rFonts w:ascii="Times New Roman" w:hAnsi="Times New Roman"/>
              </w:rPr>
              <w:t>«Постачальник»</w:t>
            </w:r>
          </w:p>
        </w:tc>
      </w:tr>
      <w:tr w:rsidR="00E012DD" w:rsidRPr="00A261EE" w:rsidTr="00CA5F8A">
        <w:trPr>
          <w:trHeight w:val="2779"/>
        </w:trPr>
        <w:tc>
          <w:tcPr>
            <w:tcW w:w="5278" w:type="dxa"/>
          </w:tcPr>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Повне найменування: Гайсинська міська рада</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Місцезнаходження: вул. 1-го Травня, 7, </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 Гайсин, Вінницька обл., 23700</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код згідно з ЄДРПОУ: 03084523</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Банк одержувача: ДКСУ м. Київ</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р/р: UA</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Телефон та email:_________________________________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Міскький голова                                Гук А.І.</w:t>
            </w:r>
          </w:p>
          <w:p w:rsidR="00E012DD" w:rsidRPr="00A261EE" w:rsidRDefault="00E012DD" w:rsidP="00CA5F8A">
            <w:pPr>
              <w:tabs>
                <w:tab w:val="left" w:pos="142"/>
                <w:tab w:val="left" w:pos="360"/>
              </w:tabs>
              <w:autoSpaceDN w:val="0"/>
              <w:spacing w:after="0"/>
              <w:jc w:val="both"/>
              <w:rPr>
                <w:rFonts w:ascii="Times New Roman" w:hAnsi="Times New Roman"/>
              </w:rPr>
            </w:pPr>
          </w:p>
          <w:p w:rsidR="00E012DD" w:rsidRDefault="00E012DD" w:rsidP="00CA5F8A">
            <w:pPr>
              <w:tabs>
                <w:tab w:val="left" w:pos="142"/>
                <w:tab w:val="left" w:pos="360"/>
              </w:tabs>
              <w:autoSpaceDN w:val="0"/>
              <w:spacing w:after="0"/>
              <w:jc w:val="both"/>
              <w:rPr>
                <w:rFonts w:ascii="Times New Roman" w:hAnsi="Times New Roman"/>
              </w:rPr>
            </w:pP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МП__________________ підпис            </w:t>
            </w:r>
          </w:p>
        </w:tc>
        <w:tc>
          <w:tcPr>
            <w:tcW w:w="5200" w:type="dxa"/>
          </w:tcPr>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Повне найменування:___________________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Місцезнаходження: __________________________________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Ідентифікаційний код: 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Банк одержувача:_______________________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МФО (код банку): ___________________________________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Телефон та email:_____________________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р/р: ________________________________</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_______________________________________ </w:t>
            </w: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(прізвище, ім’я, по батькові особи, що підписує договір) </w:t>
            </w:r>
          </w:p>
          <w:p w:rsidR="00E012DD" w:rsidRPr="00A261EE" w:rsidRDefault="00E012DD" w:rsidP="00CA5F8A">
            <w:pPr>
              <w:tabs>
                <w:tab w:val="left" w:pos="142"/>
                <w:tab w:val="left" w:pos="360"/>
              </w:tabs>
              <w:autoSpaceDN w:val="0"/>
              <w:spacing w:after="0"/>
              <w:jc w:val="both"/>
              <w:rPr>
                <w:rFonts w:ascii="Times New Roman" w:hAnsi="Times New Roman"/>
              </w:rPr>
            </w:pPr>
          </w:p>
          <w:p w:rsidR="00E012DD" w:rsidRPr="00A261EE" w:rsidRDefault="00E012DD" w:rsidP="00CA5F8A">
            <w:pPr>
              <w:tabs>
                <w:tab w:val="left" w:pos="142"/>
                <w:tab w:val="left" w:pos="360"/>
              </w:tabs>
              <w:autoSpaceDN w:val="0"/>
              <w:spacing w:after="0"/>
              <w:jc w:val="both"/>
              <w:rPr>
                <w:rFonts w:ascii="Times New Roman" w:hAnsi="Times New Roman"/>
              </w:rPr>
            </w:pPr>
            <w:r w:rsidRPr="00A261EE">
              <w:rPr>
                <w:rFonts w:ascii="Times New Roman" w:hAnsi="Times New Roman"/>
              </w:rPr>
              <w:t>МП _______________ підпис</w:t>
            </w:r>
          </w:p>
        </w:tc>
      </w:tr>
    </w:tbl>
    <w:p w:rsidR="00E012DD" w:rsidRDefault="00E012DD" w:rsidP="00E012DD">
      <w:pPr>
        <w:spacing w:after="0" w:line="240" w:lineRule="auto"/>
        <w:rPr>
          <w:rFonts w:ascii="Times New Roman" w:hAnsi="Times New Roman"/>
          <w:sz w:val="24"/>
          <w:szCs w:val="24"/>
        </w:rPr>
      </w:pPr>
    </w:p>
    <w:p w:rsidR="008E2DCE" w:rsidRPr="005D0129" w:rsidRDefault="008E2DCE" w:rsidP="008E2DCE">
      <w:pPr>
        <w:widowControl w:val="0"/>
        <w:suppressAutoHyphens/>
        <w:autoSpaceDE w:val="0"/>
        <w:spacing w:after="0" w:line="240" w:lineRule="auto"/>
        <w:jc w:val="center"/>
        <w:rPr>
          <w:rFonts w:ascii="Times New Roman" w:eastAsia="Times New Roman" w:hAnsi="Times New Roman"/>
          <w:b/>
          <w:sz w:val="24"/>
          <w:szCs w:val="24"/>
          <w:lang w:eastAsia="zh-CN"/>
        </w:rPr>
      </w:pPr>
    </w:p>
    <w:sectPr w:rsidR="008E2DCE" w:rsidRPr="005D0129" w:rsidSect="00E012DD">
      <w:footerReference w:type="default" r:id="rId16"/>
      <w:footerReference w:type="first" r:id="rId17"/>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E06" w:rsidRDefault="002B6E06">
      <w:pPr>
        <w:spacing w:after="0" w:line="240" w:lineRule="auto"/>
      </w:pPr>
      <w:r>
        <w:separator/>
      </w:r>
    </w:p>
  </w:endnote>
  <w:endnote w:type="continuationSeparator" w:id="1">
    <w:p w:rsidR="002B6E06" w:rsidRDefault="002B6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mo">
    <w:altName w:val="Arial"/>
    <w:charset w:val="01"/>
    <w:family w:val="swiss"/>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6" w:rsidRDefault="002B6E06">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6" w:rsidRDefault="002B6E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E06" w:rsidRDefault="002B6E06">
      <w:pPr>
        <w:spacing w:after="0" w:line="240" w:lineRule="auto"/>
      </w:pPr>
      <w:r>
        <w:separator/>
      </w:r>
    </w:p>
  </w:footnote>
  <w:footnote w:type="continuationSeparator" w:id="1">
    <w:p w:rsidR="002B6E06" w:rsidRDefault="002B6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D99"/>
    <w:multiLevelType w:val="multilevel"/>
    <w:tmpl w:val="36D60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55472"/>
    <w:multiLevelType w:val="multilevel"/>
    <w:tmpl w:val="A49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65553"/>
    <w:multiLevelType w:val="multilevel"/>
    <w:tmpl w:val="232E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CB4F8A"/>
    <w:multiLevelType w:val="multilevel"/>
    <w:tmpl w:val="36D0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ED606B"/>
    <w:multiLevelType w:val="multilevel"/>
    <w:tmpl w:val="873EC4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4B00896"/>
    <w:multiLevelType w:val="multilevel"/>
    <w:tmpl w:val="09B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92221B"/>
    <w:multiLevelType w:val="multilevel"/>
    <w:tmpl w:val="4294A33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4203D7"/>
    <w:multiLevelType w:val="multilevel"/>
    <w:tmpl w:val="9AC86D5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624240E1"/>
    <w:multiLevelType w:val="multilevel"/>
    <w:tmpl w:val="57E6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424149"/>
    <w:multiLevelType w:val="multilevel"/>
    <w:tmpl w:val="953A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4"/>
  </w:num>
  <w:num w:numId="4">
    <w:abstractNumId w:val="7"/>
  </w:num>
  <w:num w:numId="5">
    <w:abstractNumId w:val="10"/>
  </w:num>
  <w:num w:numId="6">
    <w:abstractNumId w:val="11"/>
  </w:num>
  <w:num w:numId="7">
    <w:abstractNumId w:val="5"/>
  </w:num>
  <w:num w:numId="8">
    <w:abstractNumId w:val="1"/>
  </w:num>
  <w:num w:numId="9">
    <w:abstractNumId w:val="2"/>
  </w:num>
  <w:num w:numId="10">
    <w:abstractNumId w:val="3"/>
  </w:num>
  <w:num w:numId="11">
    <w:abstractNumId w:val="12"/>
  </w:num>
  <w:num w:numId="12">
    <w:abstractNumId w:val="8"/>
  </w:num>
  <w:num w:numId="13">
    <w:abstractNumId w:val="8"/>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574" w:hanging="432"/>
        </w:pPr>
        <w:rPr>
          <w:rFonts w:ascii="Times New Roman" w:hAnsi="Times New Roman" w:cs="Times New Roman" w:hint="default"/>
          <w:color w:val="auto"/>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4">
    <w:abstractNumId w:val="8"/>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646" w:hanging="504"/>
        </w:pPr>
        <w:rPr>
          <w:rFonts w:cs="Times New Roman" w:hint="default"/>
          <w:b w:val="0"/>
          <w:sz w:val="24"/>
          <w:szCs w:val="2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78101B"/>
    <w:rsid w:val="00035441"/>
    <w:rsid w:val="00035DAD"/>
    <w:rsid w:val="00050E52"/>
    <w:rsid w:val="00096EBF"/>
    <w:rsid w:val="000B590D"/>
    <w:rsid w:val="000C0719"/>
    <w:rsid w:val="001109AC"/>
    <w:rsid w:val="001132D2"/>
    <w:rsid w:val="001218F8"/>
    <w:rsid w:val="001901D8"/>
    <w:rsid w:val="00195CAE"/>
    <w:rsid w:val="001C5020"/>
    <w:rsid w:val="001E7228"/>
    <w:rsid w:val="00222217"/>
    <w:rsid w:val="00235C58"/>
    <w:rsid w:val="00240638"/>
    <w:rsid w:val="00260606"/>
    <w:rsid w:val="00271C04"/>
    <w:rsid w:val="00294CAE"/>
    <w:rsid w:val="002A3F3A"/>
    <w:rsid w:val="002B6E06"/>
    <w:rsid w:val="002C496D"/>
    <w:rsid w:val="002C6398"/>
    <w:rsid w:val="002D1BC8"/>
    <w:rsid w:val="002E3803"/>
    <w:rsid w:val="002F7190"/>
    <w:rsid w:val="003557D1"/>
    <w:rsid w:val="00360EDB"/>
    <w:rsid w:val="00362A85"/>
    <w:rsid w:val="00384E2C"/>
    <w:rsid w:val="00397723"/>
    <w:rsid w:val="00397971"/>
    <w:rsid w:val="003A1874"/>
    <w:rsid w:val="003B52B5"/>
    <w:rsid w:val="00444EE8"/>
    <w:rsid w:val="00475610"/>
    <w:rsid w:val="00482A06"/>
    <w:rsid w:val="004B2719"/>
    <w:rsid w:val="004B6E90"/>
    <w:rsid w:val="004C41EA"/>
    <w:rsid w:val="004F27EB"/>
    <w:rsid w:val="005279E8"/>
    <w:rsid w:val="00555E2B"/>
    <w:rsid w:val="005903AF"/>
    <w:rsid w:val="005C0E99"/>
    <w:rsid w:val="005C3DEE"/>
    <w:rsid w:val="005D0129"/>
    <w:rsid w:val="005F09E7"/>
    <w:rsid w:val="00622416"/>
    <w:rsid w:val="0063639B"/>
    <w:rsid w:val="006545CE"/>
    <w:rsid w:val="006A27BF"/>
    <w:rsid w:val="006C7A30"/>
    <w:rsid w:val="00713898"/>
    <w:rsid w:val="00725580"/>
    <w:rsid w:val="0072729A"/>
    <w:rsid w:val="007321E9"/>
    <w:rsid w:val="007650B6"/>
    <w:rsid w:val="0078101B"/>
    <w:rsid w:val="007A7EBC"/>
    <w:rsid w:val="007D421F"/>
    <w:rsid w:val="007E5B46"/>
    <w:rsid w:val="008046BB"/>
    <w:rsid w:val="00813B62"/>
    <w:rsid w:val="00816132"/>
    <w:rsid w:val="00820709"/>
    <w:rsid w:val="0082304B"/>
    <w:rsid w:val="0083097A"/>
    <w:rsid w:val="00834B43"/>
    <w:rsid w:val="0085202C"/>
    <w:rsid w:val="008546C5"/>
    <w:rsid w:val="00856B10"/>
    <w:rsid w:val="00865D86"/>
    <w:rsid w:val="008C0AD4"/>
    <w:rsid w:val="008D1A3E"/>
    <w:rsid w:val="008E2DCE"/>
    <w:rsid w:val="0090597D"/>
    <w:rsid w:val="00945158"/>
    <w:rsid w:val="00955CDC"/>
    <w:rsid w:val="00966235"/>
    <w:rsid w:val="00983391"/>
    <w:rsid w:val="009D753B"/>
    <w:rsid w:val="009F351F"/>
    <w:rsid w:val="009F4650"/>
    <w:rsid w:val="00A01F1A"/>
    <w:rsid w:val="00A1506C"/>
    <w:rsid w:val="00A25D92"/>
    <w:rsid w:val="00A53888"/>
    <w:rsid w:val="00A71339"/>
    <w:rsid w:val="00A9114A"/>
    <w:rsid w:val="00A95024"/>
    <w:rsid w:val="00AB100D"/>
    <w:rsid w:val="00AD74EC"/>
    <w:rsid w:val="00AF6B5E"/>
    <w:rsid w:val="00B03E24"/>
    <w:rsid w:val="00B17353"/>
    <w:rsid w:val="00B669BB"/>
    <w:rsid w:val="00B94032"/>
    <w:rsid w:val="00B9541A"/>
    <w:rsid w:val="00BA0220"/>
    <w:rsid w:val="00BA4BA9"/>
    <w:rsid w:val="00BD72A1"/>
    <w:rsid w:val="00C25320"/>
    <w:rsid w:val="00C31239"/>
    <w:rsid w:val="00C35B3F"/>
    <w:rsid w:val="00C36EA1"/>
    <w:rsid w:val="00C55741"/>
    <w:rsid w:val="00C60D5F"/>
    <w:rsid w:val="00CE051B"/>
    <w:rsid w:val="00CE07DB"/>
    <w:rsid w:val="00D24060"/>
    <w:rsid w:val="00D45CA5"/>
    <w:rsid w:val="00D8114F"/>
    <w:rsid w:val="00D826F9"/>
    <w:rsid w:val="00D908C7"/>
    <w:rsid w:val="00D95813"/>
    <w:rsid w:val="00D97115"/>
    <w:rsid w:val="00DB29EB"/>
    <w:rsid w:val="00DE2C33"/>
    <w:rsid w:val="00E0097D"/>
    <w:rsid w:val="00E012DD"/>
    <w:rsid w:val="00E05288"/>
    <w:rsid w:val="00E13334"/>
    <w:rsid w:val="00E179EB"/>
    <w:rsid w:val="00E47EB8"/>
    <w:rsid w:val="00E76812"/>
    <w:rsid w:val="00EC73D8"/>
    <w:rsid w:val="00EE12B7"/>
    <w:rsid w:val="00F20938"/>
    <w:rsid w:val="00F303D3"/>
    <w:rsid w:val="00F32ED3"/>
    <w:rsid w:val="00F43230"/>
    <w:rsid w:val="00F521FE"/>
    <w:rsid w:val="00F625D1"/>
    <w:rsid w:val="00FB37D5"/>
    <w:rsid w:val="00FB3BBB"/>
    <w:rsid w:val="00FC3DA0"/>
    <w:rsid w:val="00FE05D6"/>
    <w:rsid w:val="00FE0845"/>
    <w:rsid w:val="00FF6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D95813"/>
    <w:pPr>
      <w:keepNext/>
      <w:keepLines/>
      <w:spacing w:before="480" w:after="120"/>
      <w:outlineLvl w:val="0"/>
    </w:pPr>
    <w:rPr>
      <w:b/>
      <w:sz w:val="48"/>
      <w:szCs w:val="48"/>
    </w:rPr>
  </w:style>
  <w:style w:type="paragraph" w:styleId="2">
    <w:name w:val="heading 2"/>
    <w:basedOn w:val="a"/>
    <w:next w:val="a"/>
    <w:rsid w:val="00D95813"/>
    <w:pPr>
      <w:keepNext/>
      <w:keepLines/>
      <w:spacing w:before="360" w:after="80"/>
      <w:outlineLvl w:val="1"/>
    </w:pPr>
    <w:rPr>
      <w:b/>
      <w:sz w:val="36"/>
      <w:szCs w:val="36"/>
    </w:rPr>
  </w:style>
  <w:style w:type="paragraph" w:styleId="3">
    <w:name w:val="heading 3"/>
    <w:basedOn w:val="a"/>
    <w:next w:val="a"/>
    <w:rsid w:val="00D95813"/>
    <w:pPr>
      <w:keepNext/>
      <w:keepLines/>
      <w:spacing w:before="280" w:after="80"/>
      <w:outlineLvl w:val="2"/>
    </w:pPr>
    <w:rPr>
      <w:b/>
      <w:sz w:val="28"/>
      <w:szCs w:val="28"/>
    </w:rPr>
  </w:style>
  <w:style w:type="paragraph" w:styleId="4">
    <w:name w:val="heading 4"/>
    <w:basedOn w:val="a"/>
    <w:next w:val="a"/>
    <w:rsid w:val="00D95813"/>
    <w:pPr>
      <w:keepNext/>
      <w:keepLines/>
      <w:spacing w:before="240" w:after="40"/>
      <w:outlineLvl w:val="3"/>
    </w:pPr>
    <w:rPr>
      <w:b/>
      <w:sz w:val="24"/>
      <w:szCs w:val="24"/>
    </w:rPr>
  </w:style>
  <w:style w:type="paragraph" w:styleId="5">
    <w:name w:val="heading 5"/>
    <w:basedOn w:val="a"/>
    <w:next w:val="a"/>
    <w:rsid w:val="00D95813"/>
    <w:pPr>
      <w:keepNext/>
      <w:keepLines/>
      <w:spacing w:before="220" w:after="40"/>
      <w:outlineLvl w:val="4"/>
    </w:pPr>
    <w:rPr>
      <w:b/>
    </w:rPr>
  </w:style>
  <w:style w:type="paragraph" w:styleId="6">
    <w:name w:val="heading 6"/>
    <w:basedOn w:val="a"/>
    <w:next w:val="a"/>
    <w:rsid w:val="00D958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5813"/>
    <w:tblPr>
      <w:tblCellMar>
        <w:top w:w="0" w:type="dxa"/>
        <w:left w:w="0" w:type="dxa"/>
        <w:bottom w:w="0" w:type="dxa"/>
        <w:right w:w="0" w:type="dxa"/>
      </w:tblCellMar>
    </w:tblPr>
  </w:style>
  <w:style w:type="paragraph" w:styleId="a3">
    <w:name w:val="Title"/>
    <w:basedOn w:val="a"/>
    <w:next w:val="a"/>
    <w:link w:val="a4"/>
    <w:uiPriority w:val="99"/>
    <w:qFormat/>
    <w:rsid w:val="00D95813"/>
    <w:pPr>
      <w:keepNext/>
      <w:keepLines/>
      <w:spacing w:before="480" w:after="120"/>
    </w:pPr>
    <w:rPr>
      <w:b/>
      <w:sz w:val="72"/>
      <w:szCs w:val="72"/>
    </w:rPr>
  </w:style>
  <w:style w:type="table" w:customStyle="1" w:styleId="TableNormal0">
    <w:name w:val="Table Normal"/>
    <w:rsid w:val="00D95813"/>
    <w:tblPr>
      <w:tblCellMar>
        <w:top w:w="0" w:type="dxa"/>
        <w:left w:w="0" w:type="dxa"/>
        <w:bottom w:w="0" w:type="dxa"/>
        <w:right w:w="0" w:type="dxa"/>
      </w:tblCellMar>
    </w:tblPr>
  </w:style>
  <w:style w:type="table" w:customStyle="1" w:styleId="TableNormal1">
    <w:name w:val="Table Normal"/>
    <w:rsid w:val="00D95813"/>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581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D9581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D9581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D95813"/>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Абзац списку1"/>
    <w:basedOn w:val="a"/>
    <w:rsid w:val="00EE12B7"/>
    <w:pPr>
      <w:spacing w:after="200" w:line="276" w:lineRule="auto"/>
      <w:ind w:left="720"/>
    </w:pPr>
    <w:rPr>
      <w:rFonts w:eastAsia="Times New Roman"/>
      <w:lang w:eastAsia="en-US"/>
    </w:rPr>
  </w:style>
  <w:style w:type="paragraph" w:customStyle="1" w:styleId="Standard">
    <w:name w:val="Standard"/>
    <w:rsid w:val="00235C5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h-hidden">
    <w:name w:val="h-hidden"/>
    <w:basedOn w:val="a0"/>
    <w:rsid w:val="00235C58"/>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482A0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header"/>
    <w:basedOn w:val="a"/>
    <w:link w:val="af0"/>
    <w:uiPriority w:val="99"/>
    <w:unhideWhenUsed/>
    <w:rsid w:val="00C312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1239"/>
  </w:style>
  <w:style w:type="paragraph" w:styleId="af1">
    <w:name w:val="footer"/>
    <w:basedOn w:val="a"/>
    <w:link w:val="af2"/>
    <w:uiPriority w:val="99"/>
    <w:unhideWhenUsed/>
    <w:rsid w:val="00C312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1239"/>
  </w:style>
  <w:style w:type="paragraph" w:customStyle="1" w:styleId="TableContents">
    <w:name w:val="Table Contents"/>
    <w:basedOn w:val="a"/>
    <w:rsid w:val="005903AF"/>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20">
    <w:name w:val="Body Text 2"/>
    <w:basedOn w:val="a"/>
    <w:link w:val="21"/>
    <w:rsid w:val="00E012DD"/>
    <w:pPr>
      <w:spacing w:after="0" w:line="240" w:lineRule="auto"/>
    </w:pPr>
    <w:rPr>
      <w:rFonts w:cs="Times New Roman"/>
      <w:b/>
      <w:sz w:val="24"/>
      <w:szCs w:val="20"/>
    </w:rPr>
  </w:style>
  <w:style w:type="character" w:customStyle="1" w:styleId="21">
    <w:name w:val="Основной текст 2 Знак"/>
    <w:basedOn w:val="a0"/>
    <w:link w:val="20"/>
    <w:rsid w:val="00E012DD"/>
    <w:rPr>
      <w:rFonts w:cs="Times New Roman"/>
      <w:b/>
      <w:sz w:val="24"/>
      <w:szCs w:val="20"/>
    </w:rPr>
  </w:style>
  <w:style w:type="character" w:customStyle="1" w:styleId="a4">
    <w:name w:val="Название Знак"/>
    <w:link w:val="a3"/>
    <w:uiPriority w:val="99"/>
    <w:rsid w:val="00E012DD"/>
    <w:rPr>
      <w:b/>
      <w:sz w:val="72"/>
      <w:szCs w:val="7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aDaPJhPflIqq12wi2me1R729Q==">AMUW2mWQOkBjwclfVBtpViwWiL2rEMX1xqCq8Pr703+1N4ySUTSFJMnnh2TZOHlTHWqO5gZQ+XGwwZs7devUBEKovNyu0MkNWwSjHGwMRcP3aCweD4H1A20peWz+8b2Gh3AcjxlVxPPj5APWXZC4l4borMnbic+N5ot6bRexKmKyDGXF38jcdBbBqQPOr+kZxzjr6Xm+Xgkr/WjtIYvvi/5zpV1Uwxi+rYSHhdmyH4MJIXSUan2crJ3lcf9t8ERXuY/nI/R4wuNB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34</Pages>
  <Words>12876</Words>
  <Characters>73394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MR-0204URIST</cp:lastModifiedBy>
  <cp:revision>6</cp:revision>
  <cp:lastPrinted>2024-03-04T08:10:00Z</cp:lastPrinted>
  <dcterms:created xsi:type="dcterms:W3CDTF">2024-03-04T07:25:00Z</dcterms:created>
  <dcterms:modified xsi:type="dcterms:W3CDTF">2024-03-04T13:40:00Z</dcterms:modified>
</cp:coreProperties>
</file>