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9C" w:rsidRPr="00E3429C" w:rsidRDefault="00E3429C" w:rsidP="00E3429C">
      <w:pPr>
        <w:spacing w:after="0" w:line="240" w:lineRule="auto"/>
        <w:jc w:val="right"/>
        <w:rPr>
          <w:rFonts w:ascii="Times New Roman" w:eastAsia="Times New Roman" w:hAnsi="Times New Roman" w:cs="Times New Roman"/>
          <w:b/>
          <w:i/>
          <w:sz w:val="20"/>
          <w:szCs w:val="20"/>
          <w:lang w:eastAsia="ru-RU"/>
        </w:rPr>
      </w:pPr>
      <w:r w:rsidRPr="00E3429C">
        <w:rPr>
          <w:rFonts w:ascii="Times New Roman" w:eastAsia="Times New Roman" w:hAnsi="Times New Roman" w:cs="Times New Roman"/>
          <w:b/>
          <w:i/>
          <w:sz w:val="20"/>
          <w:szCs w:val="20"/>
          <w:lang w:eastAsia="ru-RU"/>
        </w:rPr>
        <w:t>ДОДАТОК 3</w:t>
      </w:r>
    </w:p>
    <w:p w:rsidR="00E3429C" w:rsidRPr="00E3429C" w:rsidRDefault="00E3429C" w:rsidP="00E3429C">
      <w:pPr>
        <w:spacing w:after="0" w:line="240" w:lineRule="auto"/>
        <w:jc w:val="right"/>
        <w:outlineLvl w:val="0"/>
        <w:rPr>
          <w:rFonts w:ascii="Times New Roman" w:eastAsia="Times New Roman" w:hAnsi="Times New Roman" w:cs="Times New Roman"/>
          <w:i/>
          <w:sz w:val="20"/>
          <w:szCs w:val="20"/>
          <w:lang w:eastAsia="ru-RU"/>
        </w:rPr>
      </w:pPr>
      <w:r w:rsidRPr="00E3429C">
        <w:rPr>
          <w:rFonts w:ascii="Times New Roman" w:eastAsia="Times New Roman" w:hAnsi="Times New Roman" w:cs="Times New Roman"/>
          <w:i/>
          <w:sz w:val="20"/>
          <w:szCs w:val="20"/>
          <w:lang w:eastAsia="ru-RU"/>
        </w:rPr>
        <w:t xml:space="preserve">до Оголошення </w:t>
      </w:r>
    </w:p>
    <w:p w:rsidR="00E3429C" w:rsidRPr="00E3429C" w:rsidRDefault="00E3429C" w:rsidP="00E3429C">
      <w:pPr>
        <w:spacing w:after="0" w:line="240" w:lineRule="auto"/>
        <w:jc w:val="right"/>
        <w:rPr>
          <w:rFonts w:ascii="Times New Roman" w:eastAsia="Times New Roman" w:hAnsi="Times New Roman" w:cs="Times New Roman"/>
          <w:b/>
          <w:bCs/>
          <w:i/>
          <w:sz w:val="20"/>
          <w:szCs w:val="20"/>
          <w:u w:val="single"/>
          <w:lang w:eastAsia="ru-RU"/>
        </w:rPr>
      </w:pPr>
      <w:r w:rsidRPr="00E3429C">
        <w:rPr>
          <w:rFonts w:ascii="Times New Roman" w:eastAsia="Times New Roman" w:hAnsi="Times New Roman" w:cs="Times New Roman"/>
          <w:b/>
          <w:bCs/>
          <w:i/>
          <w:sz w:val="20"/>
          <w:szCs w:val="20"/>
          <w:u w:val="single"/>
          <w:lang w:eastAsia="ru-RU"/>
        </w:rPr>
        <w:t>Проект Договору</w:t>
      </w:r>
    </w:p>
    <w:p w:rsidR="00E3429C" w:rsidRPr="00E3429C" w:rsidRDefault="00E3429C" w:rsidP="00E3429C">
      <w:pPr>
        <w:spacing w:after="0" w:line="240" w:lineRule="auto"/>
        <w:ind w:left="-284" w:right="-526" w:firstLine="517"/>
        <w:jc w:val="center"/>
        <w:rPr>
          <w:rFonts w:ascii="Times New Roman" w:eastAsia="Times New Roman" w:hAnsi="Times New Roman" w:cs="Times New Roman"/>
          <w:b/>
          <w:sz w:val="24"/>
          <w:szCs w:val="24"/>
          <w:lang w:eastAsia="ru-RU"/>
        </w:rPr>
      </w:pPr>
    </w:p>
    <w:p w:rsidR="00E3429C" w:rsidRPr="00E3429C" w:rsidRDefault="00E3429C" w:rsidP="00E3429C">
      <w:pPr>
        <w:spacing w:after="0" w:line="240" w:lineRule="auto"/>
        <w:ind w:left="-900" w:right="-526" w:firstLine="708"/>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Договір про закупівлю № ______</w:t>
      </w:r>
    </w:p>
    <w:p w:rsidR="00E3429C" w:rsidRPr="00E3429C" w:rsidRDefault="00E3429C" w:rsidP="00E3429C">
      <w:pPr>
        <w:spacing w:after="0" w:line="240" w:lineRule="auto"/>
        <w:ind w:left="-900" w:right="-526"/>
        <w:jc w:val="both"/>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284" w:right="-526"/>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м. Івано-Франківськ                                                                        « ____»  ____________202</w:t>
      </w:r>
      <w:r>
        <w:rPr>
          <w:rFonts w:ascii="Times New Roman" w:eastAsia="Times New Roman" w:hAnsi="Times New Roman" w:cs="Times New Roman"/>
          <w:sz w:val="24"/>
          <w:szCs w:val="24"/>
          <w:lang w:eastAsia="ru-RU"/>
        </w:rPr>
        <w:t>2</w:t>
      </w:r>
      <w:r w:rsidRPr="00E3429C">
        <w:rPr>
          <w:rFonts w:ascii="Times New Roman" w:eastAsia="Times New Roman" w:hAnsi="Times New Roman" w:cs="Times New Roman"/>
          <w:sz w:val="24"/>
          <w:szCs w:val="24"/>
          <w:lang w:eastAsia="ru-RU"/>
        </w:rPr>
        <w:t xml:space="preserve">  року </w:t>
      </w:r>
    </w:p>
    <w:p w:rsidR="00E3429C" w:rsidRPr="00E3429C" w:rsidRDefault="00E3429C" w:rsidP="00E3429C">
      <w:pPr>
        <w:spacing w:after="0" w:line="240" w:lineRule="auto"/>
        <w:ind w:left="-900"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w:t>
      </w:r>
    </w:p>
    <w:p w:rsidR="00E3429C" w:rsidRPr="00E3429C" w:rsidRDefault="00E3429C" w:rsidP="00E3429C">
      <w:pPr>
        <w:spacing w:after="0" w:line="240" w:lineRule="auto"/>
        <w:ind w:left="-284" w:right="-1"/>
        <w:jc w:val="both"/>
        <w:rPr>
          <w:rFonts w:ascii="Times New Roman" w:eastAsia="Times New Roman" w:hAnsi="Times New Roman" w:cs="Times New Roman"/>
          <w:sz w:val="24"/>
          <w:szCs w:val="24"/>
          <w:lang w:eastAsia="ru-RU"/>
        </w:rPr>
      </w:pPr>
      <w:proofErr w:type="spellStart"/>
      <w:r w:rsidRPr="00E3429C">
        <w:rPr>
          <w:rFonts w:ascii="Times New Roman" w:eastAsia="Times New Roman" w:hAnsi="Times New Roman" w:cs="Times New Roman"/>
          <w:sz w:val="24"/>
          <w:szCs w:val="24"/>
          <w:lang w:eastAsia="ru-RU"/>
        </w:rPr>
        <w:t>КП</w:t>
      </w:r>
      <w:proofErr w:type="spellEnd"/>
      <w:r w:rsidRPr="00E3429C">
        <w:rPr>
          <w:rFonts w:ascii="Times New Roman" w:eastAsia="Times New Roman" w:hAnsi="Times New Roman" w:cs="Times New Roman"/>
          <w:sz w:val="24"/>
          <w:szCs w:val="24"/>
          <w:lang w:eastAsia="ru-RU"/>
        </w:rPr>
        <w:t xml:space="preserve"> «</w:t>
      </w:r>
      <w:proofErr w:type="spellStart"/>
      <w:r w:rsidRPr="00E3429C">
        <w:rPr>
          <w:rFonts w:ascii="Times New Roman" w:eastAsia="Times New Roman" w:hAnsi="Times New Roman" w:cs="Times New Roman"/>
          <w:sz w:val="24"/>
          <w:szCs w:val="24"/>
          <w:lang w:eastAsia="ru-RU"/>
        </w:rPr>
        <w:t>Івано-Франківськводоекотехпром”</w:t>
      </w:r>
      <w:proofErr w:type="spellEnd"/>
      <w:r w:rsidRPr="00E3429C">
        <w:rPr>
          <w:rFonts w:ascii="Times New Roman" w:eastAsia="Times New Roman" w:hAnsi="Times New Roman" w:cs="Times New Roman"/>
          <w:b/>
          <w:i/>
          <w:sz w:val="24"/>
          <w:szCs w:val="24"/>
          <w:lang w:eastAsia="ru-RU"/>
        </w:rPr>
        <w:t>,</w:t>
      </w:r>
      <w:r w:rsidRPr="00E3429C">
        <w:rPr>
          <w:rFonts w:ascii="Times New Roman" w:eastAsia="Times New Roman" w:hAnsi="Times New Roman" w:cs="Times New Roman"/>
          <w:sz w:val="24"/>
          <w:szCs w:val="24"/>
          <w:lang w:eastAsia="ru-RU"/>
        </w:rPr>
        <w:t xml:space="preserve"> в особі  _______________________________________, що діє на підставі ______________________________ (далі - Покупець), з однієї сторони, і ____________________________, в особі ________________________________________, що діє на підставі ______________________________________________ (далі - Продавець),  з іншої сторони, разом - Сторони,  уклали цей договір про закупівлю (далі - Договір) про таке: </w:t>
      </w:r>
    </w:p>
    <w:p w:rsidR="00E3429C" w:rsidRPr="00E3429C" w:rsidRDefault="00E3429C" w:rsidP="00E3429C">
      <w:pPr>
        <w:spacing w:after="0" w:line="240" w:lineRule="auto"/>
        <w:ind w:left="-900" w:right="-1"/>
        <w:jc w:val="both"/>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900" w:right="-1"/>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I. ПРЕДМЕТ ДОГОВОРУ</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1.1. Продавець зобов'язується поставити Покупцю товар, зазначений в пунктах 1.2, 1.3. Договору,  а Покупець - прийняти і оплатити такий товар: </w:t>
      </w:r>
    </w:p>
    <w:p w:rsidR="00E3429C" w:rsidRPr="00E3429C" w:rsidRDefault="00E3429C" w:rsidP="00E3429C">
      <w:pPr>
        <w:spacing w:after="0" w:line="240" w:lineRule="auto"/>
        <w:ind w:left="-142" w:right="-1"/>
        <w:jc w:val="both"/>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sz w:val="24"/>
          <w:szCs w:val="24"/>
          <w:lang w:eastAsia="ru-RU"/>
        </w:rPr>
        <w:t xml:space="preserve">     1.2. Найменування  (номенклатура,  асортимент) товару: </w:t>
      </w:r>
      <w:r w:rsidRPr="00E3429C">
        <w:rPr>
          <w:rFonts w:ascii="Times New Roman" w:eastAsia="Times New Roman" w:hAnsi="Times New Roman" w:cs="Times New Roman"/>
          <w:b/>
          <w:color w:val="000000"/>
          <w:sz w:val="24"/>
          <w:szCs w:val="24"/>
          <w:lang w:eastAsia="ru-RU"/>
        </w:rPr>
        <w:t>дизельне паливо ЄВРО 5 (налив)</w:t>
      </w:r>
      <w:r>
        <w:rPr>
          <w:rFonts w:ascii="Times New Roman" w:eastAsia="Times New Roman" w:hAnsi="Times New Roman" w:cs="Times New Roman"/>
          <w:b/>
          <w:color w:val="000000"/>
          <w:sz w:val="24"/>
          <w:szCs w:val="24"/>
          <w:lang w:eastAsia="ru-RU"/>
        </w:rPr>
        <w:t>,</w:t>
      </w:r>
      <w:r w:rsidRPr="00E3429C">
        <w:rPr>
          <w:rFonts w:ascii="Times New Roman" w:eastAsia="Times New Roman" w:hAnsi="Times New Roman" w:cs="Times New Roman"/>
          <w:b/>
          <w:color w:val="000000"/>
          <w:sz w:val="24"/>
          <w:szCs w:val="24"/>
          <w:lang w:eastAsia="ru-RU"/>
        </w:rPr>
        <w:t xml:space="preserve"> </w:t>
      </w:r>
      <w:r w:rsidRPr="00E3429C">
        <w:rPr>
          <w:rFonts w:ascii="Times New Roman" w:eastAsia="Times New Roman" w:hAnsi="Times New Roman" w:cs="Times New Roman"/>
          <w:b/>
          <w:bCs/>
          <w:sz w:val="24"/>
          <w:szCs w:val="24"/>
          <w:lang w:eastAsia="ru-RU"/>
        </w:rPr>
        <w:t xml:space="preserve">код </w:t>
      </w:r>
      <w:proofErr w:type="spellStart"/>
      <w:r w:rsidRPr="00E3429C">
        <w:rPr>
          <w:rFonts w:ascii="Times New Roman" w:eastAsia="Times New Roman" w:hAnsi="Times New Roman" w:cs="Times New Roman"/>
          <w:b/>
          <w:bCs/>
          <w:sz w:val="24"/>
          <w:szCs w:val="24"/>
          <w:lang w:eastAsia="ru-RU"/>
        </w:rPr>
        <w:t>ДК</w:t>
      </w:r>
      <w:proofErr w:type="spellEnd"/>
      <w:r w:rsidRPr="00E3429C">
        <w:rPr>
          <w:rFonts w:ascii="Times New Roman" w:eastAsia="Times New Roman" w:hAnsi="Times New Roman" w:cs="Times New Roman"/>
          <w:b/>
          <w:bCs/>
          <w:sz w:val="24"/>
          <w:szCs w:val="24"/>
          <w:lang w:eastAsia="ru-RU"/>
        </w:rPr>
        <w:t xml:space="preserve"> 021:2015 – 09134220-5 </w:t>
      </w:r>
      <w:proofErr w:type="spellStart"/>
      <w:r w:rsidRPr="00E3429C">
        <w:rPr>
          <w:rFonts w:ascii="Times New Roman" w:eastAsia="Times New Roman" w:hAnsi="Times New Roman" w:cs="Times New Roman"/>
          <w:b/>
          <w:bCs/>
          <w:sz w:val="24"/>
          <w:szCs w:val="24"/>
          <w:lang w:val="ru-RU" w:eastAsia="ru-RU"/>
        </w:rPr>
        <w:t>Дизельне</w:t>
      </w:r>
      <w:proofErr w:type="spellEnd"/>
      <w:r w:rsidRPr="00E3429C">
        <w:rPr>
          <w:rFonts w:ascii="Times New Roman" w:eastAsia="Times New Roman" w:hAnsi="Times New Roman" w:cs="Times New Roman"/>
          <w:b/>
          <w:bCs/>
          <w:sz w:val="24"/>
          <w:szCs w:val="24"/>
          <w:lang w:val="ru-RU" w:eastAsia="ru-RU"/>
        </w:rPr>
        <w:t xml:space="preserve"> </w:t>
      </w:r>
      <w:proofErr w:type="spellStart"/>
      <w:r w:rsidRPr="00E3429C">
        <w:rPr>
          <w:rFonts w:ascii="Times New Roman" w:eastAsia="Times New Roman" w:hAnsi="Times New Roman" w:cs="Times New Roman"/>
          <w:b/>
          <w:bCs/>
          <w:sz w:val="24"/>
          <w:szCs w:val="24"/>
          <w:lang w:val="ru-RU" w:eastAsia="ru-RU"/>
        </w:rPr>
        <w:t>паливо</w:t>
      </w:r>
      <w:proofErr w:type="spellEnd"/>
      <w:r w:rsidRPr="00E3429C">
        <w:rPr>
          <w:rFonts w:ascii="Times New Roman" w:eastAsia="Times New Roman" w:hAnsi="Times New Roman" w:cs="Times New Roman"/>
          <w:b/>
          <w:bCs/>
          <w:sz w:val="24"/>
          <w:szCs w:val="24"/>
          <w:lang w:val="ru-RU" w:eastAsia="ru-RU"/>
        </w:rPr>
        <w:t xml:space="preserve"> (EN 590)</w:t>
      </w:r>
      <w:r>
        <w:rPr>
          <w:rFonts w:ascii="Times New Roman" w:eastAsia="Times New Roman" w:hAnsi="Times New Roman" w:cs="Times New Roman"/>
          <w:b/>
          <w:bCs/>
          <w:sz w:val="24"/>
          <w:szCs w:val="24"/>
          <w:lang w:eastAsia="ru-RU"/>
        </w:rPr>
        <w:t>.</w:t>
      </w:r>
    </w:p>
    <w:p w:rsidR="00E3429C" w:rsidRPr="00E3429C" w:rsidRDefault="00E3429C" w:rsidP="00E3429C">
      <w:pPr>
        <w:spacing w:after="0" w:line="240" w:lineRule="auto"/>
        <w:ind w:left="-142" w:right="-1"/>
        <w:jc w:val="both"/>
        <w:rPr>
          <w:rFonts w:ascii="Times New Roman" w:eastAsia="Times New Roman" w:hAnsi="Times New Roman" w:cs="Times New Roman"/>
          <w:b/>
          <w:color w:val="000000"/>
          <w:sz w:val="24"/>
          <w:szCs w:val="24"/>
          <w:lang w:eastAsia="ru-RU"/>
        </w:rPr>
      </w:pPr>
      <w:r w:rsidRPr="00E3429C">
        <w:rPr>
          <w:rFonts w:ascii="Times New Roman" w:eastAsia="Times New Roman" w:hAnsi="Times New Roman" w:cs="Times New Roman"/>
          <w:b/>
          <w:bCs/>
          <w:sz w:val="24"/>
          <w:szCs w:val="24"/>
          <w:lang w:eastAsia="ru-RU"/>
        </w:rPr>
        <w:t xml:space="preserve">     </w:t>
      </w:r>
      <w:r w:rsidRPr="00E3429C">
        <w:rPr>
          <w:rFonts w:ascii="Times New Roman" w:eastAsia="Times New Roman" w:hAnsi="Times New Roman" w:cs="Times New Roman"/>
          <w:bCs/>
          <w:sz w:val="24"/>
          <w:szCs w:val="24"/>
          <w:lang w:eastAsia="ru-RU"/>
        </w:rPr>
        <w:t xml:space="preserve">1.3. </w:t>
      </w:r>
      <w:r w:rsidRPr="00E3429C">
        <w:rPr>
          <w:rFonts w:ascii="Times New Roman" w:eastAsia="Times New Roman" w:hAnsi="Times New Roman" w:cs="Times New Roman"/>
          <w:color w:val="000000"/>
          <w:sz w:val="24"/>
          <w:szCs w:val="24"/>
          <w:lang w:eastAsia="ru-RU"/>
        </w:rPr>
        <w:t>Кількість товарів або обсяг виконання робіт чи надання послуг:</w:t>
      </w:r>
      <w:r>
        <w:rPr>
          <w:rFonts w:ascii="Times New Roman" w:eastAsia="Times New Roman" w:hAnsi="Times New Roman" w:cs="Times New Roman"/>
          <w:color w:val="000000"/>
          <w:sz w:val="24"/>
          <w:szCs w:val="24"/>
          <w:lang w:eastAsia="ru-RU"/>
        </w:rPr>
        <w:t xml:space="preserve"> </w:t>
      </w:r>
      <w:r w:rsidRPr="00E3429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w:t>
      </w:r>
      <w:r w:rsidRPr="00E3429C">
        <w:rPr>
          <w:rFonts w:ascii="Times New Roman" w:eastAsia="Times New Roman" w:hAnsi="Times New Roman" w:cs="Times New Roman"/>
          <w:b/>
          <w:color w:val="000000"/>
          <w:sz w:val="24"/>
          <w:szCs w:val="24"/>
          <w:lang w:eastAsia="ru-RU"/>
        </w:rPr>
        <w:t>0 000 л.</w:t>
      </w:r>
      <w:r w:rsidRPr="00E3429C">
        <w:rPr>
          <w:rFonts w:ascii="Times New Roman" w:eastAsia="Times New Roman" w:hAnsi="Times New Roman" w:cs="Times New Roman"/>
          <w:color w:val="000000"/>
          <w:sz w:val="24"/>
          <w:szCs w:val="24"/>
          <w:lang w:eastAsia="ru-RU"/>
        </w:rPr>
        <w:t>,</w:t>
      </w: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color w:val="000000"/>
          <w:sz w:val="24"/>
          <w:szCs w:val="24"/>
          <w:lang w:eastAsia="ru-RU"/>
        </w:rPr>
        <w:t>згідно Специфікації, яка є невід’ємною частиною цього Договору (Додаток 1).</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1.4. Обсяги закупівлі товарів можуть бути зменшені залежно від реального фінансування видатків і потреб Покупця.</w:t>
      </w:r>
    </w:p>
    <w:p w:rsidR="00E3429C" w:rsidRPr="00E3429C" w:rsidRDefault="00E3429C" w:rsidP="00E3429C">
      <w:pPr>
        <w:spacing w:after="0" w:line="240" w:lineRule="auto"/>
        <w:ind w:left="-142" w:right="-1"/>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II. ЯКІСТЬ ТОВАРІВ</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2.1. Продавець повинен передати (поставити) Покупцю товар (товари), якість яких повинна відповідати </w:t>
      </w:r>
      <w:proofErr w:type="spellStart"/>
      <w:r w:rsidRPr="00E3429C">
        <w:rPr>
          <w:rFonts w:ascii="Times New Roman" w:eastAsia="Times New Roman" w:hAnsi="Times New Roman" w:cs="Times New Roman"/>
          <w:color w:val="000000"/>
          <w:sz w:val="24"/>
          <w:szCs w:val="24"/>
          <w:lang w:eastAsia="ru-RU"/>
        </w:rPr>
        <w:t>ГОСТам</w:t>
      </w:r>
      <w:proofErr w:type="spellEnd"/>
      <w:r w:rsidRPr="00E3429C">
        <w:rPr>
          <w:rFonts w:ascii="Times New Roman" w:eastAsia="Times New Roman" w:hAnsi="Times New Roman" w:cs="Times New Roman"/>
          <w:color w:val="000000"/>
          <w:sz w:val="24"/>
          <w:szCs w:val="24"/>
          <w:lang w:eastAsia="ru-RU"/>
        </w:rPr>
        <w:t>, ДСТУ, ТУ та іншим вимогам, встановленим технічним завданням та чинним законодавством України.</w:t>
      </w:r>
    </w:p>
    <w:p w:rsidR="00E3429C" w:rsidRPr="00E3429C" w:rsidRDefault="00E3429C" w:rsidP="00E3429C">
      <w:pPr>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2.2. На вимогу Покупця Продавець в момент передачі товару зобов’язується надати Покупцю всі необхідні сертифікати відповідності, а також паспорти якості на товар</w:t>
      </w:r>
      <w:r w:rsidRPr="00E3429C">
        <w:rPr>
          <w:rFonts w:ascii="Times New Roman" w:eastAsia="Times New Roman" w:hAnsi="Times New Roman" w:cs="Times New Roman"/>
          <w:i/>
          <w:color w:val="000000"/>
          <w:sz w:val="24"/>
          <w:szCs w:val="24"/>
          <w:lang w:eastAsia="ru-RU"/>
        </w:rPr>
        <w:t>.</w:t>
      </w:r>
      <w:r w:rsidRPr="00E342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w:t>
      </w:r>
      <w:r w:rsidRPr="00E3429C">
        <w:rPr>
          <w:rFonts w:ascii="Times New Roman" w:eastAsia="Times New Roman" w:hAnsi="Times New Roman" w:cs="Times New Roman"/>
          <w:color w:val="000000"/>
          <w:sz w:val="24"/>
          <w:szCs w:val="24"/>
          <w:lang w:eastAsia="ru-RU"/>
        </w:rPr>
        <w:t xml:space="preserve"> ви</w:t>
      </w:r>
      <w:r>
        <w:rPr>
          <w:rFonts w:ascii="Times New Roman" w:eastAsia="Times New Roman" w:hAnsi="Times New Roman" w:cs="Times New Roman"/>
          <w:color w:val="000000"/>
          <w:sz w:val="24"/>
          <w:szCs w:val="24"/>
          <w:lang w:eastAsia="ru-RU"/>
        </w:rPr>
        <w:t>падку виникнення сумнівів у Покупця щодо якості поставленого товару, він</w:t>
      </w:r>
      <w:r w:rsidRPr="00E342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має право </w:t>
      </w:r>
      <w:r w:rsidRPr="00E3429C">
        <w:rPr>
          <w:rFonts w:ascii="Times New Roman" w:eastAsia="Times New Roman" w:hAnsi="Times New Roman" w:cs="Times New Roman"/>
          <w:color w:val="000000"/>
          <w:sz w:val="24"/>
          <w:szCs w:val="24"/>
          <w:lang w:eastAsia="ru-RU"/>
        </w:rPr>
        <w:t>зобов’яз</w:t>
      </w:r>
      <w:r>
        <w:rPr>
          <w:rFonts w:ascii="Times New Roman" w:eastAsia="Times New Roman" w:hAnsi="Times New Roman" w:cs="Times New Roman"/>
          <w:color w:val="000000"/>
          <w:sz w:val="24"/>
          <w:szCs w:val="24"/>
          <w:lang w:eastAsia="ru-RU"/>
        </w:rPr>
        <w:t>ати Продавця</w:t>
      </w:r>
      <w:r w:rsidRPr="00E3429C">
        <w:rPr>
          <w:rFonts w:ascii="Times New Roman" w:eastAsia="Times New Roman" w:hAnsi="Times New Roman" w:cs="Times New Roman"/>
          <w:color w:val="000000"/>
          <w:sz w:val="24"/>
          <w:szCs w:val="24"/>
          <w:lang w:eastAsia="ru-RU"/>
        </w:rPr>
        <w:t xml:space="preserve"> надати </w:t>
      </w:r>
      <w:r>
        <w:rPr>
          <w:rFonts w:ascii="Times New Roman" w:eastAsia="Times New Roman" w:hAnsi="Times New Roman" w:cs="Times New Roman"/>
          <w:color w:val="000000"/>
          <w:sz w:val="24"/>
          <w:szCs w:val="24"/>
          <w:lang w:eastAsia="ru-RU"/>
        </w:rPr>
        <w:t>на</w:t>
      </w:r>
      <w:r w:rsidRPr="00E3429C">
        <w:rPr>
          <w:rFonts w:ascii="Times New Roman" w:eastAsia="Times New Roman" w:hAnsi="Times New Roman" w:cs="Times New Roman"/>
          <w:color w:val="000000"/>
          <w:sz w:val="24"/>
          <w:szCs w:val="24"/>
          <w:lang w:eastAsia="ru-RU"/>
        </w:rPr>
        <w:t xml:space="preserve"> партію поставленого товару Продавець Протокол випробувань дизпалива, виготовлений та виданий акредитованою лабораторією на відповідність вимогам ДСТУ  та технічного завдання до даної закупівлі.</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color w:val="000000"/>
          <w:sz w:val="24"/>
          <w:szCs w:val="24"/>
          <w:lang w:eastAsia="ru-RU"/>
        </w:rPr>
        <w:t>2.3. Продавець гарантує якість товару, що постачається, протягом терміну, встановленим чинним законодавством України.</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2.4. У разі виявлення Покупцем в кожній партії товару невідповідностей якості або кількості продукції згідно з ві</w:t>
      </w:r>
      <w:r w:rsidR="007624B4">
        <w:rPr>
          <w:rFonts w:ascii="Times New Roman" w:eastAsia="Times New Roman" w:hAnsi="Times New Roman" w:cs="Times New Roman"/>
          <w:sz w:val="24"/>
          <w:szCs w:val="24"/>
          <w:lang w:eastAsia="ru-RU"/>
        </w:rPr>
        <w:t>двантажувальними документами,</w:t>
      </w:r>
      <w:r w:rsidRPr="00E3429C">
        <w:rPr>
          <w:rFonts w:ascii="Times New Roman" w:eastAsia="Times New Roman" w:hAnsi="Times New Roman" w:cs="Times New Roman"/>
          <w:sz w:val="24"/>
          <w:szCs w:val="24"/>
          <w:lang w:eastAsia="ru-RU"/>
        </w:rPr>
        <w:t xml:space="preserve"> документами про якість продукції</w:t>
      </w:r>
      <w:r w:rsidR="007624B4">
        <w:rPr>
          <w:rFonts w:ascii="Times New Roman" w:eastAsia="Times New Roman" w:hAnsi="Times New Roman" w:cs="Times New Roman"/>
          <w:sz w:val="24"/>
          <w:szCs w:val="24"/>
          <w:lang w:eastAsia="ru-RU"/>
        </w:rPr>
        <w:t xml:space="preserve"> або умовам даного Договору</w:t>
      </w:r>
      <w:r w:rsidRPr="00E3429C">
        <w:rPr>
          <w:rFonts w:ascii="Times New Roman" w:eastAsia="Times New Roman" w:hAnsi="Times New Roman" w:cs="Times New Roman"/>
          <w:sz w:val="24"/>
          <w:szCs w:val="24"/>
          <w:lang w:eastAsia="ru-RU"/>
        </w:rPr>
        <w:t>, Продавець за свій рахунок здійснює додаткову поставку належної кількості продукції, а також заміну неякісного товару на якісний. Неякісна продукція не враховується в рахунок поставки.</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У разі, якщо Продавцем не здійснено власним коштом заміну неякісного</w:t>
      </w:r>
      <w:r w:rsidR="007624B4">
        <w:rPr>
          <w:rFonts w:ascii="Times New Roman" w:eastAsia="Times New Roman" w:hAnsi="Times New Roman" w:cs="Times New Roman"/>
          <w:sz w:val="24"/>
          <w:szCs w:val="24"/>
          <w:lang w:eastAsia="ru-RU"/>
        </w:rPr>
        <w:t xml:space="preserve"> або невідповідного</w:t>
      </w:r>
      <w:r w:rsidRPr="00E3429C">
        <w:rPr>
          <w:rFonts w:ascii="Times New Roman" w:eastAsia="Times New Roman" w:hAnsi="Times New Roman" w:cs="Times New Roman"/>
          <w:sz w:val="24"/>
          <w:szCs w:val="24"/>
          <w:lang w:eastAsia="ru-RU"/>
        </w:rPr>
        <w:t xml:space="preserve"> Товару на якісний </w:t>
      </w:r>
      <w:r w:rsidR="007624B4">
        <w:rPr>
          <w:rFonts w:ascii="Times New Roman" w:eastAsia="Times New Roman" w:hAnsi="Times New Roman" w:cs="Times New Roman"/>
          <w:sz w:val="24"/>
          <w:szCs w:val="24"/>
          <w:lang w:eastAsia="ru-RU"/>
        </w:rPr>
        <w:t>і відповідний</w:t>
      </w:r>
      <w:r w:rsidRPr="00E3429C">
        <w:rPr>
          <w:rFonts w:ascii="Times New Roman" w:eastAsia="Times New Roman" w:hAnsi="Times New Roman" w:cs="Times New Roman"/>
          <w:sz w:val="24"/>
          <w:szCs w:val="24"/>
          <w:lang w:eastAsia="ru-RU"/>
        </w:rPr>
        <w:t xml:space="preserve">  протягом двох робочих днів, Продавець на вимогу Покупця сплачує неустойку (штраф) у розмірі 100% від вартості такого Товару.</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У разі виникнення сумнівів щодо якості поставленого товару Покупець має право звернутись до незалежної установи для проведення арбітражного аналізу проби товару. У випадку невідповідності даних результатів аналізу даним, що були зазначені в паспорті якості на товар</w:t>
      </w:r>
      <w:r w:rsidR="007624B4">
        <w:rPr>
          <w:rFonts w:ascii="Times New Roman" w:eastAsia="Times New Roman" w:hAnsi="Times New Roman" w:cs="Times New Roman"/>
          <w:sz w:val="24"/>
          <w:szCs w:val="24"/>
          <w:lang w:eastAsia="ru-RU"/>
        </w:rPr>
        <w:t xml:space="preserve"> або в заявці Покупця</w:t>
      </w:r>
      <w:r w:rsidRPr="00E3429C">
        <w:rPr>
          <w:rFonts w:ascii="Times New Roman" w:eastAsia="Times New Roman" w:hAnsi="Times New Roman" w:cs="Times New Roman"/>
          <w:sz w:val="24"/>
          <w:szCs w:val="24"/>
          <w:lang w:eastAsia="ru-RU"/>
        </w:rPr>
        <w:t xml:space="preserve">, Продавець зобов’язаний сплатити Покупцю штраф у розмірі 100% від вартості партії поставки неякісного товару і оплатити послуги лабораторії. </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142" w:right="-1" w:firstLine="360"/>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III. ЦІНА ДОГОВОРУ</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3.1. Ціна цього Договору  визначена за результатами </w:t>
      </w:r>
      <w:r w:rsidR="00D13DB5">
        <w:rPr>
          <w:rFonts w:ascii="Times New Roman" w:eastAsia="Times New Roman" w:hAnsi="Times New Roman" w:cs="Times New Roman"/>
          <w:sz w:val="24"/>
          <w:szCs w:val="24"/>
          <w:lang w:eastAsia="ru-RU"/>
        </w:rPr>
        <w:t>спрощеної</w:t>
      </w:r>
      <w:r w:rsidRPr="00E3429C">
        <w:rPr>
          <w:rFonts w:ascii="Times New Roman" w:eastAsia="Times New Roman" w:hAnsi="Times New Roman" w:cs="Times New Roman"/>
          <w:sz w:val="24"/>
          <w:szCs w:val="24"/>
          <w:lang w:eastAsia="ru-RU"/>
        </w:rPr>
        <w:t xml:space="preserve"> закупівлі і  становить __________, у тому числі: ____________ПДВ. </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3.2. Ціна за одиницю товару зазначена у Специфікації</w:t>
      </w:r>
      <w:r w:rsidR="00D13DB5">
        <w:rPr>
          <w:rFonts w:ascii="Times New Roman" w:eastAsia="Times New Roman" w:hAnsi="Times New Roman" w:cs="Times New Roman"/>
          <w:sz w:val="24"/>
          <w:szCs w:val="24"/>
          <w:lang w:eastAsia="ru-RU"/>
        </w:rPr>
        <w:t xml:space="preserve"> № 1</w:t>
      </w:r>
      <w:r w:rsidRPr="00E3429C">
        <w:rPr>
          <w:rFonts w:ascii="Times New Roman" w:eastAsia="Times New Roman" w:hAnsi="Times New Roman" w:cs="Times New Roman"/>
          <w:sz w:val="24"/>
          <w:szCs w:val="24"/>
          <w:lang w:eastAsia="ru-RU"/>
        </w:rPr>
        <w:t xml:space="preserve"> (Додаток 1</w:t>
      </w:r>
      <w:r w:rsidR="00D13DB5">
        <w:rPr>
          <w:rFonts w:ascii="Times New Roman" w:eastAsia="Times New Roman" w:hAnsi="Times New Roman" w:cs="Times New Roman"/>
          <w:sz w:val="24"/>
          <w:szCs w:val="24"/>
          <w:lang w:eastAsia="ru-RU"/>
        </w:rPr>
        <w:t xml:space="preserve"> до Договору</w:t>
      </w:r>
      <w:r w:rsidRPr="00E3429C">
        <w:rPr>
          <w:rFonts w:ascii="Times New Roman" w:eastAsia="Times New Roman" w:hAnsi="Times New Roman" w:cs="Times New Roman"/>
          <w:sz w:val="24"/>
          <w:szCs w:val="24"/>
          <w:lang w:eastAsia="ru-RU"/>
        </w:rPr>
        <w:t>).</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3.3. Ціна цього Договору може бути зменшена за взаємною згодою Сторін. </w:t>
      </w:r>
    </w:p>
    <w:p w:rsidR="00E3429C" w:rsidRPr="00E3429C" w:rsidRDefault="00E3429C" w:rsidP="00E3429C">
      <w:pPr>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3.4. Ціна продукції залишається незмінною до повного виконання Сторонами своїх зобов’язань за Договором та встановлюється в національній валюті.</w:t>
      </w:r>
    </w:p>
    <w:p w:rsidR="00E3429C" w:rsidRPr="00E3429C" w:rsidRDefault="00E3429C" w:rsidP="00E3429C">
      <w:pPr>
        <w:spacing w:after="0" w:line="240" w:lineRule="auto"/>
        <w:ind w:left="-142" w:right="-1"/>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142" w:right="-1"/>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IV. ПОРЯДОК ЗДІЙСНЕННЯ ОПЛАТИ</w:t>
      </w:r>
    </w:p>
    <w:p w:rsidR="00E3429C" w:rsidRPr="00E3429C" w:rsidRDefault="00E3429C" w:rsidP="00E3429C">
      <w:pPr>
        <w:spacing w:after="0" w:line="240" w:lineRule="auto"/>
        <w:ind w:left="-142" w:right="-1"/>
        <w:jc w:val="both"/>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sz w:val="24"/>
          <w:szCs w:val="24"/>
          <w:lang w:eastAsia="ru-RU"/>
        </w:rPr>
        <w:t xml:space="preserve">       4.1. Розрахунки проводяться в національній валюті шляхом оплати Покупцем після  пред'явлення  Продавцем  рахунку  на оплату  товару (далі  -  рахунок) та підписання Сторонами видаткової накладної або акту приймання-передачі товару. </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lastRenderedPageBreak/>
        <w:t xml:space="preserve">     4.2. До рахунку додаються видаткова накладна, ТТН, документи, що підтверджують якість товару або інші необхідні документи у термін, визначений законодавством.</w:t>
      </w:r>
    </w:p>
    <w:p w:rsidR="00083140" w:rsidRPr="00083140" w:rsidRDefault="00E3429C" w:rsidP="00E3429C">
      <w:pPr>
        <w:widowControl w:val="0"/>
        <w:numPr>
          <w:ilvl w:val="1"/>
          <w:numId w:val="1"/>
        </w:numPr>
        <w:shd w:val="clear" w:color="auto" w:fill="FFFFFF"/>
        <w:tabs>
          <w:tab w:val="clear" w:pos="360"/>
          <w:tab w:val="left" w:pos="0"/>
          <w:tab w:val="num" w:pos="180"/>
        </w:tabs>
        <w:autoSpaceDE w:val="0"/>
        <w:autoSpaceDN w:val="0"/>
        <w:adjustRightInd w:val="0"/>
        <w:spacing w:after="0" w:line="240" w:lineRule="auto"/>
        <w:ind w:left="-142" w:right="-1" w:firstLine="360"/>
        <w:jc w:val="both"/>
        <w:rPr>
          <w:rFonts w:ascii="Times New Roman" w:eastAsia="Times New Roman" w:hAnsi="Times New Roman" w:cs="Times New Roman"/>
          <w:color w:val="000000"/>
          <w:spacing w:val="-4"/>
          <w:sz w:val="24"/>
          <w:szCs w:val="24"/>
          <w:lang w:eastAsia="ru-RU"/>
        </w:rPr>
      </w:pPr>
      <w:r w:rsidRPr="00E3429C">
        <w:rPr>
          <w:rFonts w:ascii="Times New Roman" w:eastAsia="Times New Roman" w:hAnsi="Times New Roman" w:cs="Times New Roman"/>
          <w:color w:val="000000"/>
          <w:sz w:val="24"/>
          <w:szCs w:val="24"/>
          <w:lang w:eastAsia="ru-RU"/>
        </w:rPr>
        <w:t xml:space="preserve">Оплата проводиться Покупцем  </w:t>
      </w:r>
      <w:r w:rsidR="00083140" w:rsidRPr="00083140">
        <w:rPr>
          <w:rFonts w:ascii="Times New Roman" w:eastAsia="Times New Roman" w:hAnsi="Times New Roman" w:cs="Times New Roman"/>
          <w:i/>
          <w:color w:val="000000"/>
          <w:sz w:val="24"/>
          <w:szCs w:val="24"/>
          <w:lang w:eastAsia="ru-RU"/>
        </w:rPr>
        <w:t>наступним чином:</w:t>
      </w:r>
      <w:r w:rsidRPr="00E3429C">
        <w:rPr>
          <w:rFonts w:ascii="Times New Roman" w:eastAsia="Times New Roman" w:hAnsi="Times New Roman" w:cs="Times New Roman"/>
          <w:color w:val="000000"/>
          <w:sz w:val="24"/>
          <w:szCs w:val="24"/>
          <w:lang w:eastAsia="ru-RU"/>
        </w:rPr>
        <w:t xml:space="preserve"> </w:t>
      </w:r>
    </w:p>
    <w:p w:rsidR="00083140" w:rsidRDefault="00083140" w:rsidP="00083140">
      <w:pPr>
        <w:pStyle w:val="a3"/>
        <w:widowControl w:val="0"/>
        <w:numPr>
          <w:ilvl w:val="2"/>
          <w:numId w:val="1"/>
        </w:numPr>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При поставці всієї замовленої партії товару (20 т) 10% вартості Договору сплачується Покупцем </w:t>
      </w:r>
      <w:r w:rsidR="007624B4">
        <w:rPr>
          <w:rFonts w:ascii="Times New Roman" w:eastAsia="Times New Roman" w:hAnsi="Times New Roman" w:cs="Times New Roman"/>
          <w:color w:val="000000"/>
          <w:spacing w:val="-4"/>
          <w:sz w:val="24"/>
          <w:szCs w:val="24"/>
          <w:lang w:eastAsia="ru-RU"/>
        </w:rPr>
        <w:t>на</w:t>
      </w:r>
      <w:r>
        <w:rPr>
          <w:rFonts w:ascii="Times New Roman" w:eastAsia="Times New Roman" w:hAnsi="Times New Roman" w:cs="Times New Roman"/>
          <w:color w:val="000000"/>
          <w:spacing w:val="-4"/>
          <w:sz w:val="24"/>
          <w:szCs w:val="24"/>
          <w:lang w:eastAsia="ru-RU"/>
        </w:rPr>
        <w:t xml:space="preserve"> </w:t>
      </w:r>
      <w:r w:rsidR="007624B4">
        <w:rPr>
          <w:rFonts w:ascii="Times New Roman" w:eastAsia="Times New Roman" w:hAnsi="Times New Roman" w:cs="Times New Roman"/>
          <w:color w:val="000000"/>
          <w:spacing w:val="-4"/>
          <w:sz w:val="24"/>
          <w:szCs w:val="24"/>
          <w:lang w:eastAsia="ru-RU"/>
        </w:rPr>
        <w:t xml:space="preserve">наступний робочий </w:t>
      </w:r>
      <w:r>
        <w:rPr>
          <w:rFonts w:ascii="Times New Roman" w:eastAsia="Times New Roman" w:hAnsi="Times New Roman" w:cs="Times New Roman"/>
          <w:color w:val="000000"/>
          <w:spacing w:val="-4"/>
          <w:sz w:val="24"/>
          <w:szCs w:val="24"/>
          <w:lang w:eastAsia="ru-RU"/>
        </w:rPr>
        <w:t xml:space="preserve">день після підписання видаткових накладних і ТТН. В наступні </w:t>
      </w:r>
      <w:r w:rsidR="00205D14">
        <w:rPr>
          <w:rFonts w:ascii="Times New Roman" w:eastAsia="Times New Roman" w:hAnsi="Times New Roman" w:cs="Times New Roman"/>
          <w:color w:val="000000"/>
          <w:spacing w:val="-4"/>
          <w:sz w:val="24"/>
          <w:szCs w:val="24"/>
          <w:lang w:eastAsia="ru-RU"/>
        </w:rPr>
        <w:t>5</w:t>
      </w:r>
      <w:r>
        <w:rPr>
          <w:rFonts w:ascii="Times New Roman" w:eastAsia="Times New Roman" w:hAnsi="Times New Roman" w:cs="Times New Roman"/>
          <w:color w:val="000000"/>
          <w:spacing w:val="-4"/>
          <w:sz w:val="24"/>
          <w:szCs w:val="24"/>
          <w:lang w:eastAsia="ru-RU"/>
        </w:rPr>
        <w:t xml:space="preserve"> (</w:t>
      </w:r>
      <w:r w:rsidR="00205D14">
        <w:rPr>
          <w:rFonts w:ascii="Times New Roman" w:eastAsia="Times New Roman" w:hAnsi="Times New Roman" w:cs="Times New Roman"/>
          <w:color w:val="000000"/>
          <w:spacing w:val="-4"/>
          <w:sz w:val="24"/>
          <w:szCs w:val="24"/>
          <w:lang w:eastAsia="ru-RU"/>
        </w:rPr>
        <w:t>п’ять) робочих</w:t>
      </w:r>
      <w:r>
        <w:rPr>
          <w:rFonts w:ascii="Times New Roman" w:eastAsia="Times New Roman" w:hAnsi="Times New Roman" w:cs="Times New Roman"/>
          <w:color w:val="000000"/>
          <w:spacing w:val="-4"/>
          <w:sz w:val="24"/>
          <w:szCs w:val="24"/>
          <w:lang w:eastAsia="ru-RU"/>
        </w:rPr>
        <w:t xml:space="preserve"> дні</w:t>
      </w:r>
      <w:r w:rsidR="00205D14">
        <w:rPr>
          <w:rFonts w:ascii="Times New Roman" w:eastAsia="Times New Roman" w:hAnsi="Times New Roman" w:cs="Times New Roman"/>
          <w:color w:val="000000"/>
          <w:spacing w:val="-4"/>
          <w:sz w:val="24"/>
          <w:szCs w:val="24"/>
          <w:lang w:eastAsia="ru-RU"/>
        </w:rPr>
        <w:t xml:space="preserve">в </w:t>
      </w:r>
      <w:r>
        <w:rPr>
          <w:rFonts w:ascii="Times New Roman" w:eastAsia="Times New Roman" w:hAnsi="Times New Roman" w:cs="Times New Roman"/>
          <w:color w:val="000000"/>
          <w:spacing w:val="-4"/>
          <w:sz w:val="24"/>
          <w:szCs w:val="24"/>
          <w:lang w:eastAsia="ru-RU"/>
        </w:rPr>
        <w:t xml:space="preserve"> Покупець сплачує ще 40 % від ціни Договору. Решта 50 % вартості </w:t>
      </w:r>
      <w:proofErr w:type="spellStart"/>
      <w:r>
        <w:rPr>
          <w:rFonts w:ascii="Times New Roman" w:eastAsia="Times New Roman" w:hAnsi="Times New Roman" w:cs="Times New Roman"/>
          <w:color w:val="000000"/>
          <w:spacing w:val="-4"/>
          <w:sz w:val="24"/>
          <w:szCs w:val="24"/>
          <w:lang w:eastAsia="ru-RU"/>
        </w:rPr>
        <w:t>партіі</w:t>
      </w:r>
      <w:proofErr w:type="spellEnd"/>
      <w:r>
        <w:rPr>
          <w:rFonts w:ascii="Times New Roman" w:eastAsia="Times New Roman" w:hAnsi="Times New Roman" w:cs="Times New Roman"/>
          <w:color w:val="000000"/>
          <w:spacing w:val="-4"/>
          <w:sz w:val="24"/>
          <w:szCs w:val="24"/>
          <w:lang w:eastAsia="ru-RU"/>
        </w:rPr>
        <w:t xml:space="preserve"> поставки сплачується протягом 15 днів після другої оплати;</w:t>
      </w:r>
    </w:p>
    <w:p w:rsidR="00083140" w:rsidRPr="00083140" w:rsidRDefault="00083140" w:rsidP="00083140">
      <w:pPr>
        <w:pStyle w:val="a3"/>
        <w:widowControl w:val="0"/>
        <w:numPr>
          <w:ilvl w:val="2"/>
          <w:numId w:val="1"/>
        </w:numPr>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При поставці товару декількома меншими партіями 50% вартості поставленої партії сплачується Покупцем </w:t>
      </w:r>
      <w:r w:rsidR="008408E2">
        <w:rPr>
          <w:rFonts w:ascii="Times New Roman" w:eastAsia="Times New Roman" w:hAnsi="Times New Roman" w:cs="Times New Roman"/>
          <w:color w:val="000000"/>
          <w:spacing w:val="-4"/>
          <w:sz w:val="24"/>
          <w:szCs w:val="24"/>
          <w:lang w:eastAsia="ru-RU"/>
        </w:rPr>
        <w:t>протягом 3 робочих днів</w:t>
      </w:r>
      <w:r>
        <w:rPr>
          <w:rFonts w:ascii="Times New Roman" w:eastAsia="Times New Roman" w:hAnsi="Times New Roman" w:cs="Times New Roman"/>
          <w:color w:val="000000"/>
          <w:spacing w:val="-4"/>
          <w:sz w:val="24"/>
          <w:szCs w:val="24"/>
          <w:lang w:eastAsia="ru-RU"/>
        </w:rPr>
        <w:t xml:space="preserve"> після дати поставки</w:t>
      </w:r>
      <w:r w:rsidR="00340D72">
        <w:rPr>
          <w:rFonts w:ascii="Times New Roman" w:eastAsia="Times New Roman" w:hAnsi="Times New Roman" w:cs="Times New Roman"/>
          <w:color w:val="000000"/>
          <w:spacing w:val="-4"/>
          <w:sz w:val="24"/>
          <w:szCs w:val="24"/>
          <w:lang w:eastAsia="ru-RU"/>
        </w:rPr>
        <w:t>. Решта 50% вартості поставленої партії товару Покупець сплачує протягом 10</w:t>
      </w:r>
      <w:r w:rsidR="00D96124">
        <w:rPr>
          <w:rFonts w:ascii="Times New Roman" w:eastAsia="Times New Roman" w:hAnsi="Times New Roman" w:cs="Times New Roman"/>
          <w:color w:val="000000"/>
          <w:spacing w:val="-4"/>
          <w:sz w:val="24"/>
          <w:szCs w:val="24"/>
          <w:lang w:eastAsia="ru-RU"/>
        </w:rPr>
        <w:t xml:space="preserve"> робочих </w:t>
      </w:r>
      <w:r w:rsidR="00340D72">
        <w:rPr>
          <w:rFonts w:ascii="Times New Roman" w:eastAsia="Times New Roman" w:hAnsi="Times New Roman" w:cs="Times New Roman"/>
          <w:color w:val="000000"/>
          <w:spacing w:val="-4"/>
          <w:sz w:val="24"/>
          <w:szCs w:val="24"/>
          <w:lang w:eastAsia="ru-RU"/>
        </w:rPr>
        <w:t>днів. Допускається дострокова оплата.</w:t>
      </w:r>
    </w:p>
    <w:p w:rsidR="00E3429C" w:rsidRPr="00E3429C" w:rsidRDefault="00E3429C" w:rsidP="00E3429C">
      <w:pPr>
        <w:widowControl w:val="0"/>
        <w:numPr>
          <w:ilvl w:val="1"/>
          <w:numId w:val="1"/>
        </w:numPr>
        <w:shd w:val="clear" w:color="auto" w:fill="FFFFFF"/>
        <w:tabs>
          <w:tab w:val="clear" w:pos="360"/>
          <w:tab w:val="left" w:pos="0"/>
          <w:tab w:val="num" w:pos="180"/>
        </w:tabs>
        <w:autoSpaceDE w:val="0"/>
        <w:autoSpaceDN w:val="0"/>
        <w:adjustRightInd w:val="0"/>
        <w:spacing w:after="0" w:line="240" w:lineRule="auto"/>
        <w:ind w:left="-142" w:right="-1" w:firstLine="360"/>
        <w:jc w:val="both"/>
        <w:rPr>
          <w:rFonts w:ascii="Times New Roman" w:eastAsia="Times New Roman" w:hAnsi="Times New Roman" w:cs="Times New Roman"/>
          <w:color w:val="000000"/>
          <w:spacing w:val="-4"/>
          <w:sz w:val="24"/>
          <w:szCs w:val="24"/>
          <w:lang w:eastAsia="ru-RU"/>
        </w:rPr>
      </w:pPr>
      <w:r w:rsidRPr="00E3429C">
        <w:rPr>
          <w:rFonts w:ascii="Times New Roman" w:eastAsia="Times New Roman" w:hAnsi="Times New Roman" w:cs="Times New Roman"/>
          <w:color w:val="000000"/>
          <w:spacing w:val="-4"/>
          <w:sz w:val="24"/>
          <w:szCs w:val="24"/>
          <w:lang w:eastAsia="ru-RU"/>
        </w:rPr>
        <w:t>Зобов’язання Покупця по оплаті за Товар настає після підписання останнім видаткової накладної на поставлену партію Товару, яка обов’язково повинна містити номенклатуру (асортимент), кількість та  ціну поставленого Товару, а також загальну суму для оплати.</w:t>
      </w:r>
    </w:p>
    <w:p w:rsidR="00E3429C" w:rsidRPr="00E3429C" w:rsidRDefault="00E3429C" w:rsidP="00E3429C">
      <w:pPr>
        <w:widowControl w:val="0"/>
        <w:numPr>
          <w:ilvl w:val="1"/>
          <w:numId w:val="1"/>
        </w:numPr>
        <w:shd w:val="clear" w:color="auto" w:fill="FFFFFF"/>
        <w:tabs>
          <w:tab w:val="clear" w:pos="360"/>
          <w:tab w:val="left" w:pos="0"/>
          <w:tab w:val="num" w:pos="180"/>
        </w:tabs>
        <w:autoSpaceDE w:val="0"/>
        <w:autoSpaceDN w:val="0"/>
        <w:adjustRightInd w:val="0"/>
        <w:spacing w:after="0" w:line="240" w:lineRule="auto"/>
        <w:ind w:left="-142" w:right="-1" w:firstLine="360"/>
        <w:jc w:val="both"/>
        <w:rPr>
          <w:rFonts w:ascii="Times New Roman" w:eastAsia="Times New Roman" w:hAnsi="Times New Roman" w:cs="Times New Roman"/>
          <w:color w:val="000000"/>
          <w:spacing w:val="-4"/>
          <w:sz w:val="24"/>
          <w:szCs w:val="24"/>
          <w:lang w:eastAsia="ru-RU"/>
        </w:rPr>
      </w:pPr>
      <w:r w:rsidRPr="00E3429C">
        <w:rPr>
          <w:rFonts w:ascii="Times New Roman" w:eastAsia="Times New Roman" w:hAnsi="Times New Roman" w:cs="Times New Roman"/>
          <w:color w:val="000000"/>
          <w:spacing w:val="-4"/>
          <w:sz w:val="24"/>
          <w:szCs w:val="24"/>
          <w:lang w:eastAsia="ru-RU"/>
        </w:rPr>
        <w:t>У разі неналежного оформлення Продавцем видаткової накладної (відсутність печатки, підписів</w:t>
      </w:r>
      <w:r w:rsidR="00340D72">
        <w:rPr>
          <w:rFonts w:ascii="Times New Roman" w:eastAsia="Times New Roman" w:hAnsi="Times New Roman" w:cs="Times New Roman"/>
          <w:color w:val="000000"/>
          <w:spacing w:val="-4"/>
          <w:sz w:val="24"/>
          <w:szCs w:val="24"/>
          <w:lang w:eastAsia="ru-RU"/>
        </w:rPr>
        <w:t>,</w:t>
      </w:r>
      <w:r w:rsidRPr="00E3429C">
        <w:rPr>
          <w:rFonts w:ascii="Times New Roman" w:eastAsia="Times New Roman" w:hAnsi="Times New Roman" w:cs="Times New Roman"/>
          <w:color w:val="000000"/>
          <w:spacing w:val="-4"/>
          <w:sz w:val="24"/>
          <w:szCs w:val="24"/>
          <w:lang w:eastAsia="ru-RU"/>
        </w:rPr>
        <w:t xml:space="preserve"> тощо) оплата Товару не здійснюється, а видаткова накладна повертається Продавцю для доопрацювання. У цьому разі Товар вважається </w:t>
      </w:r>
      <w:proofErr w:type="spellStart"/>
      <w:r w:rsidRPr="00E3429C">
        <w:rPr>
          <w:rFonts w:ascii="Times New Roman" w:eastAsia="Times New Roman" w:hAnsi="Times New Roman" w:cs="Times New Roman"/>
          <w:color w:val="000000"/>
          <w:spacing w:val="-4"/>
          <w:sz w:val="24"/>
          <w:szCs w:val="24"/>
          <w:lang w:eastAsia="ru-RU"/>
        </w:rPr>
        <w:t>невідвантаженим</w:t>
      </w:r>
      <w:proofErr w:type="spellEnd"/>
      <w:r w:rsidRPr="00E3429C">
        <w:rPr>
          <w:rFonts w:ascii="Times New Roman" w:eastAsia="Times New Roman" w:hAnsi="Times New Roman" w:cs="Times New Roman"/>
          <w:color w:val="000000"/>
          <w:spacing w:val="-4"/>
          <w:sz w:val="24"/>
          <w:szCs w:val="24"/>
          <w:lang w:eastAsia="ru-RU"/>
        </w:rPr>
        <w:t xml:space="preserve"> до підписання Продавцем належно оформленої видаткової накладної</w:t>
      </w:r>
      <w:r w:rsidR="00340D72">
        <w:rPr>
          <w:rFonts w:ascii="Times New Roman" w:eastAsia="Times New Roman" w:hAnsi="Times New Roman" w:cs="Times New Roman"/>
          <w:color w:val="000000"/>
          <w:spacing w:val="-4"/>
          <w:sz w:val="24"/>
          <w:szCs w:val="24"/>
          <w:lang w:eastAsia="ru-RU"/>
        </w:rPr>
        <w:t xml:space="preserve"> і ТТН</w:t>
      </w:r>
      <w:r w:rsidRPr="00E3429C">
        <w:rPr>
          <w:rFonts w:ascii="Times New Roman" w:eastAsia="Times New Roman" w:hAnsi="Times New Roman" w:cs="Times New Roman"/>
          <w:color w:val="000000"/>
          <w:spacing w:val="-4"/>
          <w:sz w:val="24"/>
          <w:szCs w:val="24"/>
          <w:lang w:eastAsia="ru-RU"/>
        </w:rPr>
        <w:t>.</w:t>
      </w:r>
    </w:p>
    <w:p w:rsidR="00E3429C" w:rsidRPr="00E3429C" w:rsidRDefault="00E3429C" w:rsidP="00E3429C">
      <w:pPr>
        <w:widowControl w:val="0"/>
        <w:numPr>
          <w:ilvl w:val="1"/>
          <w:numId w:val="1"/>
        </w:numPr>
        <w:shd w:val="clear" w:color="auto" w:fill="FFFFFF"/>
        <w:tabs>
          <w:tab w:val="clear" w:pos="360"/>
          <w:tab w:val="left" w:pos="0"/>
          <w:tab w:val="num" w:pos="180"/>
        </w:tabs>
        <w:autoSpaceDE w:val="0"/>
        <w:autoSpaceDN w:val="0"/>
        <w:adjustRightInd w:val="0"/>
        <w:spacing w:after="0" w:line="240" w:lineRule="auto"/>
        <w:ind w:left="-142" w:right="-1" w:firstLine="360"/>
        <w:jc w:val="both"/>
        <w:rPr>
          <w:rFonts w:ascii="Times New Roman" w:eastAsia="Times New Roman" w:hAnsi="Times New Roman" w:cs="Times New Roman"/>
          <w:color w:val="000000"/>
          <w:spacing w:val="-4"/>
          <w:sz w:val="24"/>
          <w:szCs w:val="24"/>
          <w:lang w:eastAsia="ru-RU"/>
        </w:rPr>
      </w:pPr>
      <w:r w:rsidRPr="00E3429C">
        <w:rPr>
          <w:rFonts w:ascii="Times New Roman" w:eastAsia="Times New Roman" w:hAnsi="Times New Roman" w:cs="Times New Roman"/>
          <w:color w:val="000000"/>
          <w:spacing w:val="-4"/>
          <w:sz w:val="24"/>
          <w:szCs w:val="24"/>
          <w:lang w:eastAsia="ru-RU"/>
        </w:rPr>
        <w:t>Датою здійснення оплати вважається дата списання коштів з рахунку Покупця.</w:t>
      </w:r>
    </w:p>
    <w:p w:rsidR="00E3429C" w:rsidRPr="00E3429C" w:rsidRDefault="00E3429C" w:rsidP="00E3429C">
      <w:pPr>
        <w:widowControl w:val="0"/>
        <w:shd w:val="clear" w:color="auto" w:fill="FFFFFF"/>
        <w:tabs>
          <w:tab w:val="left" w:pos="0"/>
        </w:tabs>
        <w:autoSpaceDE w:val="0"/>
        <w:autoSpaceDN w:val="0"/>
        <w:adjustRightInd w:val="0"/>
        <w:spacing w:after="0" w:line="240" w:lineRule="auto"/>
        <w:ind w:left="-142" w:right="-1"/>
        <w:jc w:val="both"/>
        <w:rPr>
          <w:rFonts w:ascii="Times New Roman" w:eastAsia="Times New Roman" w:hAnsi="Times New Roman" w:cs="Times New Roman"/>
          <w:color w:val="000000"/>
          <w:spacing w:val="-4"/>
          <w:sz w:val="24"/>
          <w:szCs w:val="24"/>
          <w:lang w:eastAsia="ru-RU"/>
        </w:rPr>
      </w:pPr>
    </w:p>
    <w:p w:rsidR="00E3429C" w:rsidRPr="00E3429C" w:rsidRDefault="00E3429C" w:rsidP="00E3429C">
      <w:pPr>
        <w:shd w:val="clear" w:color="auto" w:fill="FFFFFF"/>
        <w:tabs>
          <w:tab w:val="left" w:pos="346"/>
        </w:tabs>
        <w:spacing w:after="0" w:line="240" w:lineRule="auto"/>
        <w:ind w:left="-142" w:right="-1" w:firstLine="360"/>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V. ПОСТАВКА ТОВАРІВ</w:t>
      </w:r>
    </w:p>
    <w:p w:rsidR="00E3429C" w:rsidRPr="00E3429C" w:rsidRDefault="00E3429C" w:rsidP="00E3429C">
      <w:pPr>
        <w:shd w:val="clear" w:color="auto" w:fill="FFFFFF"/>
        <w:tabs>
          <w:tab w:val="left" w:pos="346"/>
        </w:tabs>
        <w:spacing w:after="0" w:line="240" w:lineRule="auto"/>
        <w:ind w:left="-142" w:right="-1" w:firstLine="36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5.1. </w:t>
      </w:r>
      <w:r w:rsidRPr="00E3429C">
        <w:rPr>
          <w:rFonts w:ascii="Times New Roman" w:eastAsia="Times New Roman" w:hAnsi="Times New Roman" w:cs="Times New Roman"/>
          <w:b/>
          <w:i/>
          <w:color w:val="191919"/>
          <w:sz w:val="24"/>
          <w:szCs w:val="24"/>
          <w:lang w:eastAsia="ru-RU"/>
        </w:rPr>
        <w:t>Строк  поставки   товарів</w:t>
      </w:r>
      <w:r w:rsidRPr="00E3429C">
        <w:rPr>
          <w:rFonts w:ascii="Times New Roman" w:eastAsia="Times New Roman" w:hAnsi="Times New Roman" w:cs="Times New Roman"/>
          <w:b/>
          <w:i/>
          <w:sz w:val="24"/>
          <w:szCs w:val="24"/>
          <w:lang w:eastAsia="ru-RU"/>
        </w:rPr>
        <w:t xml:space="preserve"> - </w:t>
      </w:r>
      <w:r w:rsidR="00340D72">
        <w:rPr>
          <w:rFonts w:ascii="Times New Roman" w:eastAsia="Times New Roman" w:hAnsi="Times New Roman" w:cs="Times New Roman"/>
          <w:b/>
          <w:i/>
          <w:sz w:val="24"/>
          <w:szCs w:val="24"/>
          <w:lang w:eastAsia="ru-RU"/>
        </w:rPr>
        <w:t>2</w:t>
      </w:r>
      <w:r w:rsidRPr="00E3429C">
        <w:rPr>
          <w:rFonts w:ascii="Times New Roman" w:eastAsia="Times New Roman" w:hAnsi="Times New Roman" w:cs="Times New Roman"/>
          <w:b/>
          <w:i/>
          <w:sz w:val="24"/>
          <w:szCs w:val="24"/>
          <w:lang w:eastAsia="ru-RU"/>
        </w:rPr>
        <w:t xml:space="preserve"> </w:t>
      </w:r>
      <w:r w:rsidRPr="00E3429C">
        <w:rPr>
          <w:rFonts w:ascii="Times New Roman" w:eastAsia="Times New Roman" w:hAnsi="Times New Roman" w:cs="Times New Roman"/>
          <w:b/>
          <w:i/>
          <w:color w:val="000000"/>
          <w:spacing w:val="1"/>
          <w:sz w:val="24"/>
          <w:szCs w:val="24"/>
          <w:lang w:eastAsia="ru-RU"/>
        </w:rPr>
        <w:t xml:space="preserve">дні  з моменту отримання замовлення </w:t>
      </w:r>
      <w:r w:rsidRPr="00E3429C">
        <w:rPr>
          <w:rFonts w:ascii="Times New Roman" w:eastAsia="Times New Roman" w:hAnsi="Times New Roman" w:cs="Times New Roman"/>
          <w:b/>
          <w:bCs/>
          <w:i/>
          <w:color w:val="000000"/>
          <w:spacing w:val="1"/>
          <w:sz w:val="24"/>
          <w:szCs w:val="24"/>
          <w:lang w:eastAsia="ru-RU"/>
        </w:rPr>
        <w:t>Покупця</w:t>
      </w:r>
      <w:r w:rsidRPr="00E3429C">
        <w:rPr>
          <w:rFonts w:ascii="Times New Roman" w:eastAsia="Times New Roman" w:hAnsi="Times New Roman" w:cs="Times New Roman"/>
          <w:bCs/>
          <w:color w:val="000000"/>
          <w:spacing w:val="1"/>
          <w:sz w:val="24"/>
          <w:szCs w:val="24"/>
          <w:lang w:eastAsia="ru-RU"/>
        </w:rPr>
        <w:t>.</w:t>
      </w:r>
      <w:r w:rsidRPr="00E3429C">
        <w:rPr>
          <w:rFonts w:ascii="Times New Roman" w:eastAsia="Times New Roman" w:hAnsi="Times New Roman" w:cs="Times New Roman"/>
          <w:sz w:val="24"/>
          <w:szCs w:val="24"/>
          <w:lang w:eastAsia="ru-RU"/>
        </w:rPr>
        <w:t xml:space="preserve">  </w:t>
      </w:r>
    </w:p>
    <w:p w:rsidR="00E3429C" w:rsidRPr="00E3429C" w:rsidRDefault="00E3429C" w:rsidP="00E3429C">
      <w:pPr>
        <w:shd w:val="clear" w:color="auto" w:fill="FFFFFF"/>
        <w:tabs>
          <w:tab w:val="left" w:pos="346"/>
        </w:tabs>
        <w:spacing w:after="0" w:line="240" w:lineRule="auto"/>
        <w:ind w:left="-142" w:right="-1"/>
        <w:jc w:val="both"/>
        <w:rPr>
          <w:rFonts w:ascii="Times New Roman" w:eastAsia="Times New Roman" w:hAnsi="Times New Roman" w:cs="Times New Roman"/>
          <w:color w:val="191919"/>
          <w:sz w:val="24"/>
          <w:szCs w:val="24"/>
          <w:lang w:eastAsia="ru-RU"/>
        </w:rPr>
      </w:pPr>
      <w:r w:rsidRPr="00E3429C">
        <w:rPr>
          <w:rFonts w:ascii="Times New Roman" w:eastAsia="Times New Roman" w:hAnsi="Times New Roman" w:cs="Times New Roman"/>
          <w:color w:val="191919"/>
          <w:sz w:val="24"/>
          <w:szCs w:val="24"/>
          <w:lang w:eastAsia="ru-RU"/>
        </w:rPr>
        <w:t xml:space="preserve">      5.2. Товар постачається Покупцю наливом, автомобільним транспортом (бензовозами) на умовах DDP - склад Покупця (за вказівкою Покупця в межах міста Івано-Франківська) </w:t>
      </w:r>
      <w:r w:rsidR="00340D72">
        <w:rPr>
          <w:rFonts w:ascii="Times New Roman" w:eastAsia="Times New Roman" w:hAnsi="Times New Roman" w:cs="Times New Roman"/>
          <w:color w:val="191919"/>
          <w:sz w:val="24"/>
          <w:szCs w:val="24"/>
          <w:lang w:eastAsia="ru-RU"/>
        </w:rPr>
        <w:t xml:space="preserve">на умовах </w:t>
      </w:r>
      <w:r w:rsidRPr="00E3429C">
        <w:rPr>
          <w:rFonts w:ascii="Times New Roman" w:eastAsia="Times New Roman" w:hAnsi="Times New Roman" w:cs="Times New Roman"/>
          <w:color w:val="191919"/>
          <w:sz w:val="24"/>
          <w:szCs w:val="24"/>
          <w:lang w:eastAsia="ru-RU"/>
        </w:rPr>
        <w:t>«</w:t>
      </w:r>
      <w:proofErr w:type="spellStart"/>
      <w:r w:rsidRPr="00E3429C">
        <w:rPr>
          <w:rFonts w:ascii="Times New Roman" w:eastAsia="Times New Roman" w:hAnsi="Times New Roman" w:cs="Times New Roman"/>
          <w:color w:val="191919"/>
          <w:sz w:val="24"/>
          <w:szCs w:val="24"/>
          <w:lang w:eastAsia="ru-RU"/>
        </w:rPr>
        <w:t>Інкотермс</w:t>
      </w:r>
      <w:proofErr w:type="spellEnd"/>
      <w:r w:rsidRPr="00E3429C">
        <w:rPr>
          <w:rFonts w:ascii="Times New Roman" w:eastAsia="Times New Roman" w:hAnsi="Times New Roman" w:cs="Times New Roman"/>
          <w:color w:val="191919"/>
          <w:sz w:val="24"/>
          <w:szCs w:val="24"/>
          <w:lang w:eastAsia="ru-RU"/>
        </w:rPr>
        <w:t xml:space="preserve"> – 2020».</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sz w:val="24"/>
          <w:szCs w:val="24"/>
          <w:lang w:eastAsia="ru-RU"/>
        </w:rPr>
        <w:t xml:space="preserve">5.3. </w:t>
      </w:r>
      <w:r w:rsidRPr="00E3429C">
        <w:rPr>
          <w:rFonts w:ascii="Times New Roman" w:eastAsia="Times New Roman" w:hAnsi="Times New Roman" w:cs="Times New Roman"/>
          <w:color w:val="000000"/>
          <w:spacing w:val="5"/>
          <w:sz w:val="24"/>
          <w:szCs w:val="24"/>
          <w:lang w:eastAsia="ru-RU"/>
        </w:rPr>
        <w:t>Поставка товару здійснюється на підставі узгодженого з Продавцем</w:t>
      </w:r>
      <w:r w:rsidRPr="00E3429C">
        <w:rPr>
          <w:rFonts w:ascii="Times New Roman" w:eastAsia="Times New Roman" w:hAnsi="Times New Roman" w:cs="Times New Roman"/>
          <w:bCs/>
          <w:color w:val="000000"/>
          <w:spacing w:val="5"/>
          <w:sz w:val="24"/>
          <w:szCs w:val="24"/>
          <w:lang w:eastAsia="ru-RU"/>
        </w:rPr>
        <w:t xml:space="preserve"> </w:t>
      </w:r>
      <w:r w:rsidRPr="00E3429C">
        <w:rPr>
          <w:rFonts w:ascii="Times New Roman" w:eastAsia="Times New Roman" w:hAnsi="Times New Roman" w:cs="Times New Roman"/>
          <w:color w:val="000000"/>
          <w:spacing w:val="5"/>
          <w:sz w:val="24"/>
          <w:szCs w:val="24"/>
          <w:lang w:eastAsia="ru-RU"/>
        </w:rPr>
        <w:t xml:space="preserve">замовлення </w:t>
      </w:r>
      <w:r w:rsidRPr="00E3429C">
        <w:rPr>
          <w:rFonts w:ascii="Times New Roman" w:eastAsia="Times New Roman" w:hAnsi="Times New Roman" w:cs="Times New Roman"/>
          <w:bCs/>
          <w:color w:val="000000"/>
          <w:spacing w:val="5"/>
          <w:sz w:val="24"/>
          <w:szCs w:val="24"/>
          <w:lang w:eastAsia="ru-RU"/>
        </w:rPr>
        <w:t xml:space="preserve">Покупця, </w:t>
      </w:r>
      <w:r w:rsidRPr="00E3429C">
        <w:rPr>
          <w:rFonts w:ascii="Times New Roman" w:eastAsia="Times New Roman" w:hAnsi="Times New Roman" w:cs="Times New Roman"/>
          <w:color w:val="000000"/>
          <w:spacing w:val="5"/>
          <w:sz w:val="24"/>
          <w:szCs w:val="24"/>
          <w:lang w:eastAsia="ru-RU"/>
        </w:rPr>
        <w:t xml:space="preserve">в якому вказується </w:t>
      </w:r>
      <w:r w:rsidRPr="00E3429C">
        <w:rPr>
          <w:rFonts w:ascii="Times New Roman" w:eastAsia="Times New Roman" w:hAnsi="Times New Roman" w:cs="Times New Roman"/>
          <w:color w:val="000000"/>
          <w:sz w:val="24"/>
          <w:szCs w:val="24"/>
          <w:lang w:eastAsia="ru-RU"/>
        </w:rPr>
        <w:t>асортимент та  кількість замовленого товару.</w:t>
      </w:r>
      <w:r w:rsidR="007624B4">
        <w:rPr>
          <w:rFonts w:ascii="Times New Roman" w:eastAsia="Times New Roman" w:hAnsi="Times New Roman" w:cs="Times New Roman"/>
          <w:color w:val="000000"/>
          <w:sz w:val="24"/>
          <w:szCs w:val="24"/>
          <w:lang w:eastAsia="ru-RU"/>
        </w:rPr>
        <w:t xml:space="preserve"> Поставка може відбуватись двома партіями: 25-30% від запланованого об’єму поставки – всесезонне дизельне паливо (у випадку відсутності на ринку України зимового дизпалива), решта 75-70% палива повинно бути виключно зимовим.</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5.4. Датою поставки Товару вважається дата фактичної поставки відповідної партії Товару на склад Покупця, що підтверджується підписанням видаткової накладної на кожну партію товару.</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5.5.</w:t>
      </w:r>
      <w:r w:rsidRPr="00E3429C">
        <w:rPr>
          <w:rFonts w:ascii="Times New Roman" w:eastAsia="Times New Roman" w:hAnsi="Times New Roman" w:cs="Times New Roman"/>
          <w:color w:val="000000"/>
          <w:spacing w:val="6"/>
          <w:sz w:val="24"/>
          <w:szCs w:val="24"/>
          <w:lang w:eastAsia="ru-RU"/>
        </w:rPr>
        <w:t xml:space="preserve"> Замовлення </w:t>
      </w:r>
      <w:r w:rsidRPr="00E3429C">
        <w:rPr>
          <w:rFonts w:ascii="Times New Roman" w:eastAsia="Times New Roman" w:hAnsi="Times New Roman" w:cs="Times New Roman"/>
          <w:bCs/>
          <w:color w:val="000000"/>
          <w:spacing w:val="6"/>
          <w:sz w:val="24"/>
          <w:szCs w:val="24"/>
          <w:lang w:eastAsia="ru-RU"/>
        </w:rPr>
        <w:t xml:space="preserve">Покупця </w:t>
      </w:r>
      <w:r w:rsidRPr="00E3429C">
        <w:rPr>
          <w:rFonts w:ascii="Times New Roman" w:eastAsia="Times New Roman" w:hAnsi="Times New Roman" w:cs="Times New Roman"/>
          <w:color w:val="000000"/>
          <w:spacing w:val="6"/>
          <w:sz w:val="24"/>
          <w:szCs w:val="24"/>
          <w:lang w:eastAsia="ru-RU"/>
        </w:rPr>
        <w:t xml:space="preserve">на  поставку товару може бути здійснена по телефону, факсу, електронній пошті, шляхом </w:t>
      </w:r>
      <w:r w:rsidRPr="00E3429C">
        <w:rPr>
          <w:rFonts w:ascii="Times New Roman" w:eastAsia="Times New Roman" w:hAnsi="Times New Roman" w:cs="Times New Roman"/>
          <w:color w:val="000000"/>
          <w:sz w:val="24"/>
          <w:szCs w:val="24"/>
          <w:lang w:eastAsia="ru-RU"/>
        </w:rPr>
        <w:t>надсилання письмового листа чи іншим доступним Сторонам способом.</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5.6. Перехід права власності на товар та всіх ризиків, що з цим пов'язані, відбувається </w:t>
      </w:r>
      <w:r w:rsidR="00340D72">
        <w:rPr>
          <w:rFonts w:ascii="Times New Roman" w:eastAsia="Times New Roman" w:hAnsi="Times New Roman" w:cs="Times New Roman"/>
          <w:color w:val="000000"/>
          <w:sz w:val="24"/>
          <w:szCs w:val="24"/>
          <w:lang w:eastAsia="ru-RU"/>
        </w:rPr>
        <w:t>після</w:t>
      </w:r>
      <w:r w:rsidRPr="00E3429C">
        <w:rPr>
          <w:rFonts w:ascii="Times New Roman" w:eastAsia="Times New Roman" w:hAnsi="Times New Roman" w:cs="Times New Roman"/>
          <w:color w:val="000000"/>
          <w:sz w:val="24"/>
          <w:szCs w:val="24"/>
          <w:lang w:eastAsia="ru-RU"/>
        </w:rPr>
        <w:t xml:space="preserve"> передачі товару </w:t>
      </w:r>
      <w:r w:rsidRPr="00E3429C">
        <w:rPr>
          <w:rFonts w:ascii="Times New Roman" w:eastAsia="Times New Roman" w:hAnsi="Times New Roman" w:cs="Times New Roman"/>
          <w:bCs/>
          <w:color w:val="000000"/>
          <w:sz w:val="24"/>
          <w:szCs w:val="24"/>
          <w:lang w:eastAsia="ru-RU"/>
        </w:rPr>
        <w:t>Покупцю</w:t>
      </w:r>
      <w:r w:rsidR="00340D72">
        <w:rPr>
          <w:rFonts w:ascii="Times New Roman" w:eastAsia="Times New Roman" w:hAnsi="Times New Roman" w:cs="Times New Roman"/>
          <w:bCs/>
          <w:color w:val="000000"/>
          <w:sz w:val="24"/>
          <w:szCs w:val="24"/>
          <w:lang w:eastAsia="ru-RU"/>
        </w:rPr>
        <w:t xml:space="preserve"> і підписання видаткових накладних і ТТН</w:t>
      </w:r>
      <w:r w:rsidRPr="00E3429C">
        <w:rPr>
          <w:rFonts w:ascii="Times New Roman" w:eastAsia="Times New Roman" w:hAnsi="Times New Roman" w:cs="Times New Roman"/>
          <w:bCs/>
          <w:color w:val="000000"/>
          <w:sz w:val="24"/>
          <w:szCs w:val="24"/>
          <w:lang w:eastAsia="ru-RU"/>
        </w:rPr>
        <w:t>.</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5.7. Передача товару здійснюється в місці поставки і оформляється накладними, які підписуються представниками Сторін.</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i/>
          <w:color w:val="000000"/>
          <w:sz w:val="28"/>
          <w:szCs w:val="28"/>
          <w:lang w:eastAsia="ru-RU"/>
        </w:rPr>
      </w:pPr>
      <w:r w:rsidRPr="00E3429C">
        <w:rPr>
          <w:rFonts w:ascii="Times New Roman" w:eastAsia="Times New Roman" w:hAnsi="Times New Roman" w:cs="Times New Roman"/>
          <w:color w:val="000000"/>
          <w:sz w:val="24"/>
          <w:szCs w:val="24"/>
          <w:lang w:eastAsia="ru-RU"/>
        </w:rPr>
        <w:t>5.8. Всі можливі зауваження щодо асортименту, якості та кількості поставленого товару повинні бути вчинені при його прийманні за підписом представників Сторін. У разі виявлення Покупцем невідповідності якості товару щодо наданих сертифікатів протягом 10 днів від дня поставки, Продавець за свій рахунок здійснює заміну товару на якісний. Механізм виявлення невідповідності якості товару здійснюється згідно законодавства і умов даного договору</w:t>
      </w:r>
      <w:r w:rsidRPr="00E3429C">
        <w:rPr>
          <w:rFonts w:ascii="Times New Roman" w:eastAsia="Times New Roman" w:hAnsi="Times New Roman" w:cs="Times New Roman"/>
          <w:i/>
          <w:color w:val="000000"/>
          <w:sz w:val="28"/>
          <w:szCs w:val="28"/>
          <w:lang w:eastAsia="ru-RU"/>
        </w:rPr>
        <w:t>.</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5.9.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Товар (партія Товару) вважається поставленим:</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 - по кількості – відповідно до товарно-транспортної накладної (ТТН), видаткової накладної (акту приймання-передачі нафтопродуктів);</w:t>
      </w:r>
    </w:p>
    <w:p w:rsid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 - по якості – відповідно до паспорту якості та сертифікату відповідності виробника, що обов’язково супроводжують Товар (партію Товару). </w:t>
      </w:r>
      <w:r w:rsidR="007624B4">
        <w:rPr>
          <w:rFonts w:ascii="Times New Roman" w:eastAsia="Times New Roman" w:hAnsi="Times New Roman" w:cs="Times New Roman"/>
          <w:color w:val="000000"/>
          <w:sz w:val="24"/>
          <w:szCs w:val="24"/>
          <w:lang w:eastAsia="ru-RU"/>
        </w:rPr>
        <w:t>Допускається</w:t>
      </w:r>
      <w:r w:rsidRPr="00E3429C">
        <w:rPr>
          <w:rFonts w:ascii="Times New Roman" w:eastAsia="Times New Roman" w:hAnsi="Times New Roman" w:cs="Times New Roman"/>
          <w:color w:val="000000"/>
          <w:sz w:val="24"/>
          <w:szCs w:val="24"/>
          <w:lang w:eastAsia="ru-RU"/>
        </w:rPr>
        <w:t xml:space="preserve"> надання Протоколу випробувань дизпалива на першу партію поставки</w:t>
      </w:r>
      <w:r w:rsidR="00FA5665">
        <w:rPr>
          <w:rFonts w:ascii="Times New Roman" w:eastAsia="Times New Roman" w:hAnsi="Times New Roman" w:cs="Times New Roman"/>
          <w:color w:val="000000"/>
          <w:sz w:val="24"/>
          <w:szCs w:val="24"/>
          <w:lang w:eastAsia="ru-RU"/>
        </w:rPr>
        <w:t xml:space="preserve"> (за вимогою Покупця)</w:t>
      </w:r>
      <w:r w:rsidRPr="00E3429C">
        <w:rPr>
          <w:rFonts w:ascii="Times New Roman" w:eastAsia="Times New Roman" w:hAnsi="Times New Roman" w:cs="Times New Roman"/>
          <w:color w:val="000000"/>
          <w:sz w:val="24"/>
          <w:szCs w:val="24"/>
          <w:lang w:eastAsia="ru-RU"/>
        </w:rPr>
        <w:t>.</w:t>
      </w:r>
    </w:p>
    <w:p w:rsidR="00D13DB5" w:rsidRPr="00E3429C" w:rsidRDefault="00D13DB5"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Під час приймання – передачі товару на складі Покупця уповноважений представник Продавця </w:t>
      </w:r>
      <w:r w:rsidRPr="00D13DB5">
        <w:rPr>
          <w:rFonts w:ascii="Times New Roman" w:eastAsia="Times New Roman" w:hAnsi="Times New Roman" w:cs="Times New Roman"/>
          <w:bCs/>
          <w:color w:val="000000"/>
          <w:sz w:val="24"/>
          <w:szCs w:val="24"/>
          <w:lang w:eastAsia="ru-RU"/>
        </w:rPr>
        <w:t>пови</w:t>
      </w:r>
      <w:r>
        <w:rPr>
          <w:rFonts w:ascii="Times New Roman" w:eastAsia="Times New Roman" w:hAnsi="Times New Roman" w:cs="Times New Roman"/>
          <w:bCs/>
          <w:color w:val="000000"/>
          <w:sz w:val="24"/>
          <w:szCs w:val="24"/>
          <w:lang w:eastAsia="ru-RU"/>
        </w:rPr>
        <w:t>нен надати  копію (з двох сторін) чинного С</w:t>
      </w:r>
      <w:r w:rsidRPr="00D13DB5">
        <w:rPr>
          <w:rFonts w:ascii="Times New Roman" w:eastAsia="Times New Roman" w:hAnsi="Times New Roman" w:cs="Times New Roman"/>
          <w:bCs/>
          <w:color w:val="000000"/>
          <w:sz w:val="24"/>
          <w:szCs w:val="24"/>
          <w:lang w:eastAsia="ru-RU"/>
        </w:rPr>
        <w:t>відоцтв</w:t>
      </w:r>
      <w:r>
        <w:rPr>
          <w:rFonts w:ascii="Times New Roman" w:eastAsia="Times New Roman" w:hAnsi="Times New Roman" w:cs="Times New Roman"/>
          <w:bCs/>
          <w:color w:val="000000"/>
          <w:sz w:val="24"/>
          <w:szCs w:val="24"/>
          <w:lang w:eastAsia="ru-RU"/>
        </w:rPr>
        <w:t>а</w:t>
      </w:r>
      <w:r w:rsidRPr="00D13DB5">
        <w:rPr>
          <w:rFonts w:ascii="Times New Roman" w:eastAsia="Times New Roman" w:hAnsi="Times New Roman" w:cs="Times New Roman"/>
          <w:bCs/>
          <w:color w:val="000000"/>
          <w:sz w:val="24"/>
          <w:szCs w:val="24"/>
          <w:lang w:eastAsia="ru-RU"/>
        </w:rPr>
        <w:t xml:space="preserve"> про повірку законодавчо регульованого засобу вимір</w:t>
      </w:r>
      <w:r>
        <w:rPr>
          <w:rFonts w:ascii="Times New Roman" w:eastAsia="Times New Roman" w:hAnsi="Times New Roman" w:cs="Times New Roman"/>
          <w:bCs/>
          <w:color w:val="000000"/>
          <w:sz w:val="24"/>
          <w:szCs w:val="24"/>
          <w:lang w:eastAsia="ru-RU"/>
        </w:rPr>
        <w:t>ювальної техніки, що підтверджує</w:t>
      </w:r>
      <w:r w:rsidRPr="00D13DB5">
        <w:rPr>
          <w:rFonts w:ascii="Times New Roman" w:eastAsia="Times New Roman" w:hAnsi="Times New Roman" w:cs="Times New Roman"/>
          <w:bCs/>
          <w:color w:val="000000"/>
          <w:sz w:val="24"/>
          <w:szCs w:val="24"/>
          <w:lang w:eastAsia="ru-RU"/>
        </w:rPr>
        <w:t xml:space="preserve"> </w:t>
      </w:r>
      <w:proofErr w:type="spellStart"/>
      <w:r w:rsidRPr="00D13DB5">
        <w:rPr>
          <w:rFonts w:ascii="Times New Roman" w:eastAsia="Times New Roman" w:hAnsi="Times New Roman" w:cs="Times New Roman"/>
          <w:bCs/>
          <w:color w:val="000000"/>
          <w:sz w:val="24"/>
          <w:szCs w:val="24"/>
          <w:lang w:eastAsia="ru-RU"/>
        </w:rPr>
        <w:t>калібровку</w:t>
      </w:r>
      <w:proofErr w:type="spellEnd"/>
      <w:r w:rsidRPr="00D13DB5">
        <w:rPr>
          <w:rFonts w:ascii="Times New Roman" w:eastAsia="Times New Roman" w:hAnsi="Times New Roman" w:cs="Times New Roman"/>
          <w:bCs/>
          <w:color w:val="000000"/>
          <w:sz w:val="24"/>
          <w:szCs w:val="24"/>
          <w:lang w:eastAsia="ru-RU"/>
        </w:rPr>
        <w:t xml:space="preserve">  ємностей транспортних(</w:t>
      </w:r>
      <w:proofErr w:type="spellStart"/>
      <w:r w:rsidRPr="00D13DB5">
        <w:rPr>
          <w:rFonts w:ascii="Times New Roman" w:eastAsia="Times New Roman" w:hAnsi="Times New Roman" w:cs="Times New Roman"/>
          <w:bCs/>
          <w:color w:val="000000"/>
          <w:sz w:val="24"/>
          <w:szCs w:val="24"/>
          <w:lang w:eastAsia="ru-RU"/>
        </w:rPr>
        <w:t>-ого</w:t>
      </w:r>
      <w:proofErr w:type="spellEnd"/>
      <w:r w:rsidRPr="00D13DB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засобів(-у)  бензовозів(</w:t>
      </w:r>
      <w:proofErr w:type="spellStart"/>
      <w:r>
        <w:rPr>
          <w:rFonts w:ascii="Times New Roman" w:eastAsia="Times New Roman" w:hAnsi="Times New Roman" w:cs="Times New Roman"/>
          <w:bCs/>
          <w:color w:val="000000"/>
          <w:sz w:val="24"/>
          <w:szCs w:val="24"/>
          <w:lang w:eastAsia="ru-RU"/>
        </w:rPr>
        <w:t>-зу</w:t>
      </w:r>
      <w:proofErr w:type="spellEnd"/>
      <w:r>
        <w:rPr>
          <w:rFonts w:ascii="Times New Roman" w:eastAsia="Times New Roman" w:hAnsi="Times New Roman" w:cs="Times New Roman"/>
          <w:bCs/>
          <w:color w:val="000000"/>
          <w:sz w:val="24"/>
          <w:szCs w:val="24"/>
          <w:lang w:eastAsia="ru-RU"/>
        </w:rPr>
        <w:t>), яке</w:t>
      </w:r>
      <w:r w:rsidRPr="00D13DB5">
        <w:rPr>
          <w:rFonts w:ascii="Times New Roman" w:eastAsia="Times New Roman" w:hAnsi="Times New Roman" w:cs="Times New Roman"/>
          <w:bCs/>
          <w:color w:val="000000"/>
          <w:sz w:val="24"/>
          <w:szCs w:val="24"/>
          <w:lang w:eastAsia="ru-RU"/>
        </w:rPr>
        <w:t xml:space="preserve"> видані(-е) уповноваженим органом.</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5.10. У разі виявлення невідповідної кількості Товару, претензії до Продавця приймаються у день прийому – передачі Товару. </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У разі виявлення Товару невідповідної якості під час його приймання, приймання Товару зупиняється, а до місця поставки Товару негайно викликається уповноважений представник Продавця. Виклик представника Продавця здійснюється телефонним зв’язком (телефонограмою) за будь-яким із </w:t>
      </w:r>
      <w:r w:rsidRPr="00E3429C">
        <w:rPr>
          <w:rFonts w:ascii="Times New Roman" w:eastAsia="Times New Roman" w:hAnsi="Times New Roman" w:cs="Times New Roman"/>
          <w:color w:val="000000"/>
          <w:sz w:val="24"/>
          <w:szCs w:val="24"/>
          <w:lang w:eastAsia="ru-RU"/>
        </w:rPr>
        <w:lastRenderedPageBreak/>
        <w:t xml:space="preserve">номерів телефонів Продавця, зазначених у цьому Договорі або письмовим повідомленням, направленим на електронну адресу ______________________ у формі </w:t>
      </w:r>
      <w:proofErr w:type="spellStart"/>
      <w:r w:rsidRPr="00E3429C">
        <w:rPr>
          <w:rFonts w:ascii="Times New Roman" w:eastAsia="Times New Roman" w:hAnsi="Times New Roman" w:cs="Times New Roman"/>
          <w:color w:val="000000"/>
          <w:sz w:val="24"/>
          <w:szCs w:val="24"/>
          <w:lang w:eastAsia="ru-RU"/>
        </w:rPr>
        <w:t>скан-копії</w:t>
      </w:r>
      <w:proofErr w:type="spellEnd"/>
      <w:r w:rsidRPr="00E3429C">
        <w:rPr>
          <w:rFonts w:ascii="Times New Roman" w:eastAsia="Times New Roman" w:hAnsi="Times New Roman" w:cs="Times New Roman"/>
          <w:color w:val="000000"/>
          <w:sz w:val="24"/>
          <w:szCs w:val="24"/>
          <w:lang w:eastAsia="ru-RU"/>
        </w:rPr>
        <w:t>.</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Сторони погодили, що письмове повідомлення, направлене Покупцем Продавцю на електронну адресу ________________ у формі </w:t>
      </w:r>
      <w:proofErr w:type="spellStart"/>
      <w:r w:rsidRPr="00E3429C">
        <w:rPr>
          <w:rFonts w:ascii="Times New Roman" w:eastAsia="Times New Roman" w:hAnsi="Times New Roman" w:cs="Times New Roman"/>
          <w:color w:val="000000"/>
          <w:sz w:val="24"/>
          <w:szCs w:val="24"/>
          <w:lang w:eastAsia="ru-RU"/>
        </w:rPr>
        <w:t>скан-копії</w:t>
      </w:r>
      <w:proofErr w:type="spellEnd"/>
      <w:r w:rsidRPr="00E3429C">
        <w:rPr>
          <w:rFonts w:ascii="Times New Roman" w:eastAsia="Times New Roman" w:hAnsi="Times New Roman" w:cs="Times New Roman"/>
          <w:color w:val="000000"/>
          <w:sz w:val="24"/>
          <w:szCs w:val="24"/>
          <w:lang w:eastAsia="ru-RU"/>
        </w:rPr>
        <w:t xml:space="preserve"> вважається отриманим Продавцем у будь-якому випадку.</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Неотримання відповіді </w:t>
      </w:r>
      <w:r w:rsidR="00340D72">
        <w:rPr>
          <w:rFonts w:ascii="Times New Roman" w:eastAsia="Times New Roman" w:hAnsi="Times New Roman" w:cs="Times New Roman"/>
          <w:color w:val="000000"/>
          <w:sz w:val="24"/>
          <w:szCs w:val="24"/>
          <w:lang w:eastAsia="ru-RU"/>
        </w:rPr>
        <w:t>на виклик у термін до 2-х годин</w:t>
      </w:r>
      <w:r w:rsidRPr="00E3429C">
        <w:rPr>
          <w:rFonts w:ascii="Times New Roman" w:eastAsia="Times New Roman" w:hAnsi="Times New Roman" w:cs="Times New Roman"/>
          <w:color w:val="000000"/>
          <w:sz w:val="24"/>
          <w:szCs w:val="24"/>
          <w:lang w:eastAsia="ru-RU"/>
        </w:rPr>
        <w:t xml:space="preserve"> з моменту направлення повідомлення (телефонограми) або </w:t>
      </w:r>
      <w:proofErr w:type="spellStart"/>
      <w:r w:rsidRPr="00E3429C">
        <w:rPr>
          <w:rFonts w:ascii="Times New Roman" w:eastAsia="Times New Roman" w:hAnsi="Times New Roman" w:cs="Times New Roman"/>
          <w:color w:val="000000"/>
          <w:sz w:val="24"/>
          <w:szCs w:val="24"/>
          <w:lang w:eastAsia="ru-RU"/>
        </w:rPr>
        <w:t>скан-копії</w:t>
      </w:r>
      <w:proofErr w:type="spellEnd"/>
      <w:r w:rsidRPr="00E3429C">
        <w:rPr>
          <w:rFonts w:ascii="Times New Roman" w:eastAsia="Times New Roman" w:hAnsi="Times New Roman" w:cs="Times New Roman"/>
          <w:color w:val="000000"/>
          <w:sz w:val="24"/>
          <w:szCs w:val="24"/>
          <w:lang w:eastAsia="ru-RU"/>
        </w:rPr>
        <w:t xml:space="preserve"> письмового </w:t>
      </w:r>
      <w:r w:rsidR="00340D72">
        <w:rPr>
          <w:rFonts w:ascii="Times New Roman" w:eastAsia="Times New Roman" w:hAnsi="Times New Roman" w:cs="Times New Roman"/>
          <w:color w:val="000000"/>
          <w:sz w:val="24"/>
          <w:szCs w:val="24"/>
          <w:lang w:eastAsia="ru-RU"/>
        </w:rPr>
        <w:t>повідомлення</w:t>
      </w:r>
      <w:r w:rsidRPr="00E3429C">
        <w:rPr>
          <w:rFonts w:ascii="Times New Roman" w:eastAsia="Times New Roman" w:hAnsi="Times New Roman" w:cs="Times New Roman"/>
          <w:color w:val="000000"/>
          <w:sz w:val="24"/>
          <w:szCs w:val="24"/>
          <w:lang w:eastAsia="ru-RU"/>
        </w:rPr>
        <w:t xml:space="preserve"> та/або неприбуття представника Продавця впродовж цього терміну до місця поставки, або його відмови від складання та/або підписання Акту приймання Товару за якістю, надає право Покупцю оформити вищевказаний  Акт в односторонньому порядку. Неякісний товар не враховується в рахунок поставки і повертається Продавцеві його коштом.</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585858"/>
          <w:sz w:val="24"/>
          <w:szCs w:val="24"/>
          <w:lang w:eastAsia="ru-RU"/>
        </w:rPr>
      </w:pPr>
      <w:r w:rsidRPr="00E3429C">
        <w:rPr>
          <w:rFonts w:ascii="Times New Roman" w:eastAsia="Times New Roman" w:hAnsi="Times New Roman" w:cs="Times New Roman"/>
          <w:color w:val="000000"/>
          <w:sz w:val="24"/>
          <w:szCs w:val="24"/>
          <w:lang w:eastAsia="ru-RU"/>
        </w:rPr>
        <w:t>5.10. Покупець в особі уповноваженого матеріально відповідального представника</w:t>
      </w:r>
      <w:r w:rsidR="00340D72">
        <w:rPr>
          <w:rFonts w:ascii="Times New Roman" w:eastAsia="Times New Roman" w:hAnsi="Times New Roman" w:cs="Times New Roman"/>
          <w:color w:val="000000"/>
          <w:sz w:val="24"/>
          <w:szCs w:val="24"/>
          <w:lang w:eastAsia="ru-RU"/>
        </w:rPr>
        <w:t xml:space="preserve"> може</w:t>
      </w:r>
      <w:r w:rsidRPr="00E3429C">
        <w:rPr>
          <w:rFonts w:ascii="Times New Roman" w:eastAsia="Times New Roman" w:hAnsi="Times New Roman" w:cs="Times New Roman"/>
          <w:color w:val="000000"/>
          <w:sz w:val="24"/>
          <w:szCs w:val="24"/>
          <w:lang w:eastAsia="ru-RU"/>
        </w:rPr>
        <w:t xml:space="preserve"> спільно з уповноваженим представником Продавця</w:t>
      </w:r>
      <w:r w:rsidR="00340D72">
        <w:rPr>
          <w:rFonts w:ascii="Times New Roman" w:eastAsia="Times New Roman" w:hAnsi="Times New Roman" w:cs="Times New Roman"/>
          <w:color w:val="000000"/>
          <w:sz w:val="24"/>
          <w:szCs w:val="24"/>
          <w:lang w:eastAsia="ru-RU"/>
        </w:rPr>
        <w:t xml:space="preserve"> здійснювати</w:t>
      </w:r>
      <w:r w:rsidRPr="00E3429C">
        <w:rPr>
          <w:rFonts w:ascii="Times New Roman" w:eastAsia="Times New Roman" w:hAnsi="Times New Roman" w:cs="Times New Roman"/>
          <w:color w:val="000000"/>
          <w:sz w:val="24"/>
          <w:szCs w:val="24"/>
          <w:lang w:eastAsia="ru-RU"/>
        </w:rPr>
        <w:t xml:space="preserve"> відбирання проб кожного найменування Товару з партії Товару, що поставляється, безпосередньо з ємностей Продавця, у які завантажено Товар і якими Продавцем здійснюється перевезення Товару, до моменту опломбування цих ємностей. Для приймально-здавальних лабораторних випробувань Товару відбирається три проби (кожна проба об’ємом не менше одного літра) з партії Товару, що поставляється. Уповноважений представник Продавця робить відмітку в ТТН про кількість відібраних проб кожного найменування Товару з партії Товару, що поставляється. Відбирання проб Товару здійснюється в порядку, визначеному пунктом 4.2.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4 червня 2007 року № 271/121. </w:t>
      </w:r>
      <w:r w:rsidRPr="00E3429C">
        <w:rPr>
          <w:rFonts w:ascii="Times New Roman" w:eastAsia="Times New Roman" w:hAnsi="Times New Roman" w:cs="Times New Roman"/>
          <w:sz w:val="24"/>
          <w:szCs w:val="24"/>
          <w:lang w:eastAsia="ru-RU"/>
        </w:rPr>
        <w:t xml:space="preserve"> </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5.11. Покупець має право провести лабораторне дослідження зразків Товару, відібраних у порядку, визначеному вище зазначеною Інструкцією при поставці будь-якої партії Товару. В разі підтвердження того, що якісні показники Товару гірші від показників зазначених у паспорті якості, Продавець зобов’язується безумовно відшкодувати Покупцю вартість проведених лабораторних досліджень.</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5.12. В разі, якщо при прийманні партії Товару, виявлена невідповідність фактичної кількості Товару та кількості Товару вказаної в </w:t>
      </w:r>
      <w:proofErr w:type="spellStart"/>
      <w:r w:rsidRPr="00E3429C">
        <w:rPr>
          <w:rFonts w:ascii="Times New Roman" w:eastAsia="Times New Roman" w:hAnsi="Times New Roman" w:cs="Times New Roman"/>
          <w:color w:val="000000"/>
          <w:sz w:val="24"/>
          <w:szCs w:val="24"/>
          <w:lang w:eastAsia="ru-RU"/>
        </w:rPr>
        <w:t>товаросупровідних</w:t>
      </w:r>
      <w:proofErr w:type="spellEnd"/>
      <w:r w:rsidRPr="00E3429C">
        <w:rPr>
          <w:rFonts w:ascii="Times New Roman" w:eastAsia="Times New Roman" w:hAnsi="Times New Roman" w:cs="Times New Roman"/>
          <w:color w:val="000000"/>
          <w:sz w:val="24"/>
          <w:szCs w:val="24"/>
          <w:lang w:eastAsia="ru-RU"/>
        </w:rPr>
        <w:t xml:space="preserve"> документах (видаткова накладна та товарно-транспортна накладна (ТТН)), </w:t>
      </w:r>
      <w:r w:rsidR="00340D72">
        <w:rPr>
          <w:rFonts w:ascii="Times New Roman" w:eastAsia="Times New Roman" w:hAnsi="Times New Roman" w:cs="Times New Roman"/>
          <w:color w:val="000000"/>
          <w:sz w:val="24"/>
          <w:szCs w:val="24"/>
          <w:lang w:eastAsia="ru-RU"/>
        </w:rPr>
        <w:t>представниками Продавця та Покуп</w:t>
      </w:r>
      <w:r w:rsidRPr="00E3429C">
        <w:rPr>
          <w:rFonts w:ascii="Times New Roman" w:eastAsia="Times New Roman" w:hAnsi="Times New Roman" w:cs="Times New Roman"/>
          <w:color w:val="000000"/>
          <w:sz w:val="24"/>
          <w:szCs w:val="24"/>
          <w:lang w:eastAsia="ru-RU"/>
        </w:rPr>
        <w:t>ця складається відповідний Акт, та направляється Продавцю для врегулювання розбіжностей по кількості Товару. Термін розгляду Акту Продавцем не повинен перевищувати 2 робочих днів.</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5.13. Сторони погодили, що у разі, якщо залишок фактично не поставленого Покупцю Товару становить кількість літрів, що є меншою від </w:t>
      </w:r>
      <w:proofErr w:type="spellStart"/>
      <w:r w:rsidRPr="00E3429C">
        <w:rPr>
          <w:rFonts w:ascii="Times New Roman" w:eastAsia="Times New Roman" w:hAnsi="Times New Roman" w:cs="Times New Roman"/>
          <w:color w:val="000000"/>
          <w:sz w:val="24"/>
          <w:szCs w:val="24"/>
          <w:lang w:eastAsia="ru-RU"/>
        </w:rPr>
        <w:t>бензовозної</w:t>
      </w:r>
      <w:proofErr w:type="spellEnd"/>
      <w:r w:rsidRPr="00E3429C">
        <w:rPr>
          <w:rFonts w:ascii="Times New Roman" w:eastAsia="Times New Roman" w:hAnsi="Times New Roman" w:cs="Times New Roman"/>
          <w:color w:val="000000"/>
          <w:sz w:val="24"/>
          <w:szCs w:val="24"/>
          <w:lang w:eastAsia="ru-RU"/>
        </w:rPr>
        <w:t xml:space="preserve"> норми, то Продавець зобов’язується здійснити поставку такого залишку Товару в порядку, визначеному цим Договором та з дотриманням вимог пунктів 4.5. – 4.6.2. Правил дорожнього перевезення небезпечних вантажів, затверджених наказом Міністерства внутрішніх справ України від 26.07.2004 року № 822.</w:t>
      </w:r>
    </w:p>
    <w:p w:rsidR="00E3429C" w:rsidRPr="00E3429C" w:rsidRDefault="00E3429C" w:rsidP="00E3429C">
      <w:pPr>
        <w:shd w:val="clear" w:color="auto" w:fill="FFFFFF"/>
        <w:spacing w:after="0" w:line="240" w:lineRule="auto"/>
        <w:ind w:left="-142" w:right="-1" w:firstLine="360"/>
        <w:jc w:val="both"/>
        <w:rPr>
          <w:rFonts w:ascii="Times New Roman" w:eastAsia="Times New Roman" w:hAnsi="Times New Roman" w:cs="Times New Roman"/>
          <w:color w:val="000000"/>
          <w:sz w:val="24"/>
          <w:szCs w:val="24"/>
          <w:lang w:eastAsia="ru-RU"/>
        </w:rPr>
      </w:pPr>
      <w:r w:rsidRPr="00E3429C">
        <w:rPr>
          <w:rFonts w:ascii="Times New Roman" w:eastAsia="Times New Roman" w:hAnsi="Times New Roman" w:cs="Times New Roman"/>
          <w:color w:val="000000"/>
          <w:sz w:val="24"/>
          <w:szCs w:val="24"/>
          <w:lang w:eastAsia="ru-RU"/>
        </w:rPr>
        <w:t xml:space="preserve">5.14. Продавець здійснює поставки палива згідно замовлень Покупця незалежно від суми боргу, яка може виникнути в разі несплати Покупцем коштів за попередню партію товару, при цьому Покупець здійснює оплату відповідно до п.4.3. Договору.    </w:t>
      </w:r>
    </w:p>
    <w:p w:rsidR="00E3429C" w:rsidRPr="00E3429C" w:rsidRDefault="00E3429C" w:rsidP="00E3429C">
      <w:pPr>
        <w:widowControl w:val="0"/>
        <w:shd w:val="clear" w:color="auto" w:fill="FFFFFF"/>
        <w:autoSpaceDE w:val="0"/>
        <w:autoSpaceDN w:val="0"/>
        <w:adjustRightInd w:val="0"/>
        <w:spacing w:after="0" w:line="240" w:lineRule="auto"/>
        <w:ind w:left="-142" w:right="-1"/>
        <w:jc w:val="both"/>
        <w:rPr>
          <w:rFonts w:ascii="Times New Roman" w:eastAsia="Times New Roman" w:hAnsi="Times New Roman" w:cs="Times New Roman"/>
          <w:color w:val="000000"/>
          <w:spacing w:val="-4"/>
          <w:sz w:val="24"/>
          <w:szCs w:val="24"/>
          <w:lang w:eastAsia="ru-RU"/>
        </w:rPr>
      </w:pPr>
    </w:p>
    <w:p w:rsidR="00E3429C" w:rsidRPr="00E3429C" w:rsidRDefault="00E3429C" w:rsidP="00E3429C">
      <w:pPr>
        <w:spacing w:after="0" w:line="240" w:lineRule="auto"/>
        <w:ind w:left="-142" w:right="-1"/>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VI. ПРАВА ТА ОБОВ'ЯЗКИ СТОРІН</w:t>
      </w:r>
    </w:p>
    <w:p w:rsidR="00E3429C" w:rsidRPr="00E3429C" w:rsidRDefault="00E3429C" w:rsidP="00E3429C">
      <w:pPr>
        <w:spacing w:after="0" w:line="240" w:lineRule="auto"/>
        <w:ind w:left="-142" w:right="-1"/>
        <w:jc w:val="both"/>
        <w:rPr>
          <w:rFonts w:ascii="Times New Roman" w:eastAsia="Times New Roman" w:hAnsi="Times New Roman" w:cs="Times New Roman"/>
          <w:b/>
          <w:i/>
          <w:sz w:val="24"/>
          <w:szCs w:val="24"/>
          <w:lang w:eastAsia="ru-RU"/>
        </w:rPr>
      </w:pP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b/>
          <w:i/>
          <w:sz w:val="24"/>
          <w:szCs w:val="24"/>
          <w:lang w:eastAsia="ru-RU"/>
        </w:rPr>
        <w:t>6.1. Покупець зобов'язаний:</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6.1.1. Своєчасно та в повному обсязі сплачувати за поставлені товари;</w:t>
      </w:r>
    </w:p>
    <w:p w:rsidR="00E3429C" w:rsidRPr="00E3429C" w:rsidRDefault="00E3429C" w:rsidP="00E3429C">
      <w:pPr>
        <w:spacing w:after="0" w:line="240" w:lineRule="auto"/>
        <w:ind w:left="-142" w:right="-1"/>
        <w:jc w:val="both"/>
        <w:rPr>
          <w:rFonts w:ascii="Times New Roman" w:eastAsia="Times New Roman" w:hAnsi="Times New Roman" w:cs="Times New Roman"/>
          <w:i/>
          <w:sz w:val="28"/>
          <w:szCs w:val="28"/>
          <w:lang w:eastAsia="ru-RU"/>
        </w:rPr>
      </w:pPr>
      <w:r w:rsidRPr="00E3429C">
        <w:rPr>
          <w:rFonts w:ascii="Times New Roman" w:eastAsia="Times New Roman" w:hAnsi="Times New Roman" w:cs="Times New Roman"/>
          <w:sz w:val="24"/>
          <w:szCs w:val="24"/>
          <w:lang w:eastAsia="ru-RU"/>
        </w:rPr>
        <w:t xml:space="preserve">     6.1.2. Приймати поставлені товари  згідно з видатковими накладними або актами приймання-передачі товарів за</w:t>
      </w:r>
      <w:r w:rsidRPr="00E3429C">
        <w:rPr>
          <w:rFonts w:ascii="Times New Roman" w:eastAsia="Times New Roman" w:hAnsi="Times New Roman" w:cs="Times New Roman"/>
          <w:i/>
          <w:sz w:val="28"/>
          <w:szCs w:val="28"/>
          <w:lang w:eastAsia="ru-RU"/>
        </w:rPr>
        <w:t xml:space="preserve"> </w:t>
      </w:r>
      <w:r w:rsidRPr="00E3429C">
        <w:rPr>
          <w:rFonts w:ascii="Times New Roman" w:eastAsia="Times New Roman" w:hAnsi="Times New Roman" w:cs="Times New Roman"/>
          <w:sz w:val="24"/>
          <w:szCs w:val="24"/>
          <w:lang w:eastAsia="ru-RU"/>
        </w:rPr>
        <w:t>умови відповідності якості товару замовленню Покупця</w:t>
      </w:r>
      <w:r w:rsidR="00183816">
        <w:rPr>
          <w:rFonts w:ascii="Times New Roman" w:eastAsia="Times New Roman" w:hAnsi="Times New Roman" w:cs="Times New Roman"/>
          <w:sz w:val="24"/>
          <w:szCs w:val="24"/>
          <w:lang w:eastAsia="ru-RU"/>
        </w:rPr>
        <w:t xml:space="preserve"> на умовах Договору</w:t>
      </w:r>
      <w:r w:rsidRPr="00E3429C">
        <w:rPr>
          <w:rFonts w:ascii="Times New Roman" w:eastAsia="Times New Roman" w:hAnsi="Times New Roman" w:cs="Times New Roman"/>
          <w:i/>
          <w:sz w:val="28"/>
          <w:szCs w:val="28"/>
          <w:lang w:eastAsia="ru-RU"/>
        </w:rPr>
        <w:t xml:space="preserve">. </w:t>
      </w:r>
    </w:p>
    <w:p w:rsidR="00E3429C" w:rsidRPr="00E3429C" w:rsidRDefault="00E3429C" w:rsidP="00E3429C">
      <w:pPr>
        <w:spacing w:after="0" w:line="240" w:lineRule="auto"/>
        <w:ind w:left="-142" w:right="-1"/>
        <w:jc w:val="both"/>
        <w:rPr>
          <w:rFonts w:ascii="Times New Roman" w:eastAsia="Times New Roman" w:hAnsi="Times New Roman" w:cs="Times New Roman"/>
          <w:b/>
          <w:i/>
          <w:sz w:val="24"/>
          <w:szCs w:val="24"/>
          <w:lang w:eastAsia="ru-RU"/>
        </w:rPr>
      </w:pP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b/>
          <w:i/>
          <w:sz w:val="24"/>
          <w:szCs w:val="24"/>
          <w:lang w:eastAsia="ru-RU"/>
        </w:rPr>
        <w:t>6.2. Покупець має право:</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6.2.1. Достроково розірвати цей Договір у разі невиконання зобов'язань Продавцем, повідомивши про це його за </w:t>
      </w:r>
      <w:r w:rsidR="00183816">
        <w:rPr>
          <w:rFonts w:ascii="Times New Roman" w:eastAsia="Times New Roman" w:hAnsi="Times New Roman" w:cs="Times New Roman"/>
          <w:sz w:val="24"/>
          <w:szCs w:val="24"/>
          <w:lang w:eastAsia="ru-RU"/>
        </w:rPr>
        <w:t>1</w:t>
      </w:r>
      <w:r w:rsidRPr="00E3429C">
        <w:rPr>
          <w:rFonts w:ascii="Times New Roman" w:eastAsia="Times New Roman" w:hAnsi="Times New Roman" w:cs="Times New Roman"/>
          <w:sz w:val="24"/>
          <w:szCs w:val="24"/>
          <w:lang w:eastAsia="ru-RU"/>
        </w:rPr>
        <w:t>0 днів;</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6.2.2. Контролювати поставку товарів у строки, встановлені цим Договором;</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6.2.3. Відмовитися від приймання  Товару (партії Товару), що не відповідає вимогам з якості та кількості.</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6.2.4. Здійснювати контрольні перевірки якості і кількості.</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6.2.5. Вимагати від </w:t>
      </w:r>
      <w:r w:rsidRPr="00E3429C">
        <w:rPr>
          <w:rFonts w:ascii="Times New Roman" w:eastAsia="Times New Roman" w:hAnsi="Times New Roman" w:cs="Times New Roman"/>
          <w:color w:val="585858"/>
          <w:sz w:val="24"/>
          <w:szCs w:val="24"/>
          <w:lang w:eastAsia="ru-RU"/>
        </w:rPr>
        <w:t>Продавця</w:t>
      </w:r>
      <w:r w:rsidRPr="00E3429C">
        <w:rPr>
          <w:rFonts w:ascii="Times New Roman" w:eastAsia="Times New Roman" w:hAnsi="Times New Roman" w:cs="Times New Roman"/>
          <w:sz w:val="24"/>
          <w:szCs w:val="24"/>
          <w:lang w:eastAsia="ru-RU"/>
        </w:rPr>
        <w:t xml:space="preserve">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6.2.6. На відшкодування завданих йому збитків, відповідно до законодавства та Договору.</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6.2.7. Зменшувати обсяг закупівлі товарів та загальну вартість цього Договору залежно від потреб і реального фінансування видатків.</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lastRenderedPageBreak/>
        <w:t xml:space="preserve">     6.2.8.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(у разі її використання), підписів тощо).</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6.2.9. Стягнути з Продавця суму нанесених Покупцю збитків у випадку, якщо протягом встановленого законодавством терміну (ст.201.10 ПКУ), Продавець не надасть Покупцю належним чином оформлену податкову накладну в електронній формі та/або не здійснить її реєстрацію в Єдиному реєстрі податкових накладних.</w:t>
      </w:r>
    </w:p>
    <w:p w:rsidR="00E3429C" w:rsidRPr="00E3429C" w:rsidRDefault="00E3429C" w:rsidP="00E3429C">
      <w:pPr>
        <w:spacing w:after="0" w:line="240" w:lineRule="auto"/>
        <w:ind w:left="-142" w:right="-1"/>
        <w:jc w:val="both"/>
        <w:rPr>
          <w:rFonts w:ascii="Times New Roman" w:eastAsia="Times New Roman" w:hAnsi="Times New Roman" w:cs="Times New Roman"/>
          <w:b/>
          <w:i/>
          <w:sz w:val="24"/>
          <w:szCs w:val="24"/>
          <w:lang w:eastAsia="ru-RU"/>
        </w:rPr>
      </w:pP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b/>
          <w:i/>
          <w:sz w:val="24"/>
          <w:szCs w:val="24"/>
          <w:lang w:eastAsia="ru-RU"/>
        </w:rPr>
        <w:t>6.3. Продавець зобов'язаний:</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6.3.1. Забезпечити  поставку  товарів   у строки, встановлені цим Договором.</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6.3.2. Забезпечити  поставку  товарів,  якість  яких  відповідає  умовам,  установленим розділом II цього Договору.</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6.3.3. При передачі Товару (партії Товару) надати Покупцю документи встановлені цим Договором.</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6.3.4.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6.3.5. Забезпечити перевірку Покупцем кількості і якості т</w:t>
      </w:r>
      <w:r w:rsidR="00183816">
        <w:rPr>
          <w:rFonts w:ascii="Times New Roman" w:eastAsia="Times New Roman" w:hAnsi="Times New Roman" w:cs="Times New Roman"/>
          <w:sz w:val="24"/>
          <w:szCs w:val="24"/>
          <w:lang w:eastAsia="ru-RU"/>
        </w:rPr>
        <w:t>оварів, що постачається за цим Д</w:t>
      </w:r>
      <w:r w:rsidRPr="00E3429C">
        <w:rPr>
          <w:rFonts w:ascii="Times New Roman" w:eastAsia="Times New Roman" w:hAnsi="Times New Roman" w:cs="Times New Roman"/>
          <w:sz w:val="24"/>
          <w:szCs w:val="24"/>
          <w:lang w:eastAsia="ru-RU"/>
        </w:rPr>
        <w:t>оговором.</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6.3.6. Здійснювати поставки палива згідно замовлень Покупця незалежно від суми боргу, яка може виникнути в разі не оплати Покупцем коштів за попередню партію товару, при цьому Покупець здійснює оплату відповідно до п.4.3. Договору.</w:t>
      </w:r>
      <w:r w:rsidRPr="00E3429C">
        <w:rPr>
          <w:rFonts w:ascii="Times New Roman" w:eastAsia="Times New Roman" w:hAnsi="Times New Roman" w:cs="Times New Roman"/>
          <w:color w:val="000000"/>
          <w:sz w:val="24"/>
          <w:szCs w:val="24"/>
          <w:lang w:eastAsia="ru-RU"/>
        </w:rPr>
        <w:t xml:space="preserve">   </w:t>
      </w:r>
      <w:r w:rsidRPr="00E3429C">
        <w:rPr>
          <w:rFonts w:ascii="Times New Roman" w:eastAsia="Times New Roman" w:hAnsi="Times New Roman" w:cs="Times New Roman"/>
          <w:sz w:val="24"/>
          <w:szCs w:val="24"/>
          <w:lang w:eastAsia="ru-RU"/>
        </w:rPr>
        <w:t xml:space="preserve"> </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6.3.7. Відшкодувати Покупцю вартість проведених випробувань з метою контролю якості пального та всі пов’язані супутні витрати у разі продажу Товару неналежної якості або Товару, який не відповідає технічним умовам (ТУ) і державним стандартам (ДСТ), зокрема: ДСТУ 7688:2015.</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6.3.8. Своєчасно надавати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w:t>
      </w:r>
    </w:p>
    <w:p w:rsidR="00E3429C" w:rsidRPr="00E3429C" w:rsidRDefault="00E3429C" w:rsidP="00E3429C">
      <w:pPr>
        <w:spacing w:after="0" w:line="240" w:lineRule="auto"/>
        <w:ind w:left="-142" w:right="-1"/>
        <w:jc w:val="both"/>
        <w:rPr>
          <w:rFonts w:ascii="Times New Roman" w:eastAsia="Times New Roman" w:hAnsi="Times New Roman" w:cs="Times New Roman"/>
          <w:b/>
          <w:i/>
          <w:sz w:val="24"/>
          <w:szCs w:val="24"/>
          <w:lang w:eastAsia="ru-RU"/>
        </w:rPr>
      </w:pPr>
      <w:r w:rsidRPr="00E3429C">
        <w:rPr>
          <w:rFonts w:ascii="Times New Roman" w:eastAsia="Times New Roman" w:hAnsi="Times New Roman" w:cs="Times New Roman"/>
          <w:b/>
          <w:i/>
          <w:sz w:val="24"/>
          <w:szCs w:val="24"/>
          <w:lang w:eastAsia="ru-RU"/>
        </w:rPr>
        <w:t xml:space="preserve">     6.4. Продавець має право:</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6.4.1. Своєчасно та в повному обсязі отримувати плату за поставлені товари.</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6.4.2. На дострокову поставку товарів  за  погодженням Покупця.</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w:t>
      </w:r>
    </w:p>
    <w:p w:rsidR="00E3429C" w:rsidRPr="00E3429C" w:rsidRDefault="00E3429C" w:rsidP="00E3429C">
      <w:pPr>
        <w:spacing w:after="0" w:line="240" w:lineRule="auto"/>
        <w:ind w:left="-142" w:right="-1"/>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VII. ПОДАТКОВА ДОКУМЕНТАЦІЯ</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7.1. Продавець зобов’язаний своєчасно надавати Покупцю правильно заповнені і зареєстровані в Єдиному реєстрі податкових накладних податкові накладні, складені в електронній формі із дотриманням умов щодо реєстрації електронного підпису уповноваженої Продавцем особи у визначеному законодавством порядку згідно п.201.10 Податкового кодексу України.</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7.2. У разі анулювання свідоцтва платника ПДВ Продавця, останній зобов’язаний протягом 3-х робочих днів повідомити про це Покупця та, у разі надання Продавцем за цей період податкових накладних,  зобов’язаний відкликати їх.</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7.3. У разі надання Продавцем невірно заповненої податкової накладної (або невчасно зареєстрованої в Єдиному реєстрі податкових накладних), Покупець має право затримати оплату за товар до моменту виправлення її та подати скаргу до відповідної податкової інспекції.</w:t>
      </w:r>
    </w:p>
    <w:p w:rsidR="00E3429C" w:rsidRPr="00E3429C" w:rsidRDefault="00E3429C" w:rsidP="00E3429C">
      <w:pPr>
        <w:spacing w:after="0" w:line="240" w:lineRule="auto"/>
        <w:ind w:left="-142" w:right="-1"/>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7.4. У разі </w:t>
      </w:r>
      <w:proofErr w:type="spellStart"/>
      <w:r w:rsidRPr="00E3429C">
        <w:rPr>
          <w:rFonts w:ascii="Times New Roman" w:eastAsia="Times New Roman" w:hAnsi="Times New Roman" w:cs="Times New Roman"/>
          <w:sz w:val="24"/>
          <w:szCs w:val="24"/>
          <w:lang w:eastAsia="ru-RU"/>
        </w:rPr>
        <w:t>незарахування</w:t>
      </w:r>
      <w:proofErr w:type="spellEnd"/>
      <w:r w:rsidRPr="00E3429C">
        <w:rPr>
          <w:rFonts w:ascii="Times New Roman" w:eastAsia="Times New Roman" w:hAnsi="Times New Roman" w:cs="Times New Roman"/>
          <w:sz w:val="24"/>
          <w:szCs w:val="24"/>
          <w:lang w:eastAsia="ru-RU"/>
        </w:rPr>
        <w:t xml:space="preserve"> Покупцю податкового кредиту по несвоєчасно зареєстрованій або невірно заповненій Продавцем податковій накладній, Продавець зобов’язаний відшкодувати Покупцю цю суму </w:t>
      </w:r>
      <w:proofErr w:type="spellStart"/>
      <w:r w:rsidRPr="00E3429C">
        <w:rPr>
          <w:rFonts w:ascii="Times New Roman" w:eastAsia="Times New Roman" w:hAnsi="Times New Roman" w:cs="Times New Roman"/>
          <w:sz w:val="24"/>
          <w:szCs w:val="24"/>
          <w:lang w:eastAsia="ru-RU"/>
        </w:rPr>
        <w:t>незарахованого</w:t>
      </w:r>
      <w:proofErr w:type="spellEnd"/>
      <w:r w:rsidRPr="00E3429C">
        <w:rPr>
          <w:rFonts w:ascii="Times New Roman" w:eastAsia="Times New Roman" w:hAnsi="Times New Roman" w:cs="Times New Roman"/>
          <w:sz w:val="24"/>
          <w:szCs w:val="24"/>
          <w:lang w:eastAsia="ru-RU"/>
        </w:rPr>
        <w:t xml:space="preserve"> податкового кредиту в строк, встановлений Покупцем. Відшкодування </w:t>
      </w:r>
      <w:proofErr w:type="spellStart"/>
      <w:r w:rsidRPr="00E3429C">
        <w:rPr>
          <w:rFonts w:ascii="Times New Roman" w:eastAsia="Times New Roman" w:hAnsi="Times New Roman" w:cs="Times New Roman"/>
          <w:sz w:val="24"/>
          <w:szCs w:val="24"/>
          <w:lang w:eastAsia="ru-RU"/>
        </w:rPr>
        <w:t>незарахованого</w:t>
      </w:r>
      <w:proofErr w:type="spellEnd"/>
      <w:r w:rsidRPr="00E3429C">
        <w:rPr>
          <w:rFonts w:ascii="Times New Roman" w:eastAsia="Times New Roman" w:hAnsi="Times New Roman" w:cs="Times New Roman"/>
          <w:sz w:val="24"/>
          <w:szCs w:val="24"/>
          <w:lang w:eastAsia="ru-RU"/>
        </w:rPr>
        <w:t xml:space="preserve"> податкового кредиту буде здійснено Покупцем шляхом утримання даної суми з оплати за поставлений у подальшому товар.</w:t>
      </w:r>
    </w:p>
    <w:p w:rsidR="00E3429C" w:rsidRPr="00E3429C" w:rsidRDefault="00E3429C" w:rsidP="00E3429C">
      <w:pPr>
        <w:spacing w:after="0" w:line="240" w:lineRule="auto"/>
        <w:ind w:left="-142" w:right="-526"/>
        <w:jc w:val="both"/>
        <w:rPr>
          <w:rFonts w:ascii="Times New Roman" w:eastAsia="Times New Roman" w:hAnsi="Times New Roman" w:cs="Times New Roman"/>
          <w:b/>
          <w:sz w:val="24"/>
          <w:szCs w:val="24"/>
          <w:lang w:eastAsia="ru-RU"/>
        </w:rPr>
      </w:pPr>
    </w:p>
    <w:p w:rsidR="00E3429C" w:rsidRPr="00E3429C" w:rsidRDefault="00E3429C" w:rsidP="00E3429C">
      <w:pPr>
        <w:spacing w:after="0" w:line="240" w:lineRule="auto"/>
        <w:ind w:left="-142" w:right="-526"/>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VIII. ВІДПОВІДАЛЬНІСТЬ СТОРІН</w:t>
      </w:r>
    </w:p>
    <w:p w:rsidR="00E3429C" w:rsidRPr="00E3429C" w:rsidRDefault="00E3429C" w:rsidP="00E3429C">
      <w:pPr>
        <w:spacing w:after="0" w:line="240" w:lineRule="auto"/>
        <w:ind w:left="-142" w:righ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8.1.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E3429C" w:rsidRPr="00E3429C" w:rsidRDefault="00E3429C" w:rsidP="00E3429C">
      <w:pPr>
        <w:spacing w:after="0" w:line="240" w:lineRule="auto"/>
        <w:ind w:left="-142" w:righ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eastAsia="ru-RU"/>
        </w:rPr>
        <w:t xml:space="preserve">     8.2.</w:t>
      </w:r>
      <w:r w:rsidRPr="00E3429C">
        <w:rPr>
          <w:rFonts w:ascii="Times New Roman" w:eastAsia="Times New Roman" w:hAnsi="Times New Roman" w:cs="Times New Roman"/>
          <w:sz w:val="24"/>
          <w:szCs w:val="24"/>
          <w:lang w:eastAsia="uk-UA"/>
        </w:rPr>
        <w:t xml:space="preserve"> За порушення умов договору винна сторона відшкодовує спричиненні цим збитки, у тому числі </w:t>
      </w:r>
      <w:proofErr w:type="spellStart"/>
      <w:r w:rsidRPr="00E3429C">
        <w:rPr>
          <w:rFonts w:ascii="Times New Roman" w:eastAsia="Times New Roman" w:hAnsi="Times New Roman" w:cs="Times New Roman"/>
          <w:sz w:val="24"/>
          <w:szCs w:val="24"/>
          <w:lang w:eastAsia="uk-UA"/>
        </w:rPr>
        <w:t>неотриманий</w:t>
      </w:r>
      <w:proofErr w:type="spellEnd"/>
      <w:r w:rsidRPr="00E3429C">
        <w:rPr>
          <w:rFonts w:ascii="Times New Roman" w:eastAsia="Times New Roman" w:hAnsi="Times New Roman" w:cs="Times New Roman"/>
          <w:sz w:val="24"/>
          <w:szCs w:val="24"/>
          <w:lang w:eastAsia="uk-UA"/>
        </w:rPr>
        <w:t xml:space="preserve"> прибуток, в порядку, передбаченому чинним законодавством.</w:t>
      </w:r>
    </w:p>
    <w:p w:rsidR="00E3429C" w:rsidRPr="00E3429C" w:rsidRDefault="00E3429C" w:rsidP="00E3429C">
      <w:pPr>
        <w:spacing w:after="0" w:line="240" w:lineRule="auto"/>
        <w:ind w:left="-142" w:right="-526"/>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eastAsia="uk-UA"/>
        </w:rPr>
        <w:t xml:space="preserve">     8.3. У випадках, не передбачених даним договором, сторони керуються чинним законодавством.</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eastAsia="uk-UA"/>
        </w:rPr>
        <w:t xml:space="preserve">     8.4. За несвоєчасне виконання зобов’язань, передбачених п.5.1., Продавець сплачує Покупцю пеню у розмірі 0,5%, але не більше подвійної облікової ставки НБУ за кожний прострочений день. А у разі отримання попередньої оплати Продавець, крім сплати зазначеної пені, повертає Покупцю кошти з урахуванням індексу інфляції.</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eastAsia="uk-UA"/>
        </w:rPr>
        <w:t xml:space="preserve">     8.5. За несвоєчасне виконання зобов’язань, передбачених п.4.3., Покупець сплачує Продавцю пеню у розмірі 0,5%, але не більше подвійної облікової ставки НБУ за кожний прострочений день.</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eastAsia="uk-UA"/>
        </w:rPr>
        <w:lastRenderedPageBreak/>
        <w:t xml:space="preserve">    8.6. За відмову здійснити поставку партії Товару за заявкою Покупця, Продавець, на вимогу Покупця, сплачує неустойку (штраф) у розмірі 10% від вартості партії Товару, здійснити поставку якої Продавець відмовився.</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eastAsia="uk-UA"/>
        </w:rPr>
        <w:t xml:space="preserve">    8.7. Сплата штрафних санкцій (неустойки, пені, штрафів) не звільняє Сторони від взятих на себе зобов’язань.</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eastAsia="uk-UA"/>
        </w:rPr>
        <w:t xml:space="preserve">    8.8. Продавець зобов’язується відшкодувати Покупцю усі збитки, нанесені в результаті неналежного виконання умов Договору.</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 xml:space="preserve">8.9. Сторони прийшли до взаємної згоди, що строк позовної давності щодо стягнення неустойки визначається згідно чинного законодавства України. </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8.10.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eastAsia="uk-UA"/>
        </w:rPr>
        <w:t xml:space="preserve">    8.11.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eastAsia="uk-UA"/>
        </w:rPr>
        <w:t xml:space="preserve">- одностороння відмова від виконання свого зобов'язання </w:t>
      </w:r>
      <w:proofErr w:type="spellStart"/>
      <w:r w:rsidRPr="00E3429C">
        <w:rPr>
          <w:rFonts w:ascii="Times New Roman" w:eastAsia="Times New Roman" w:hAnsi="Times New Roman" w:cs="Times New Roman"/>
          <w:sz w:val="24"/>
          <w:szCs w:val="24"/>
          <w:lang w:eastAsia="uk-UA"/>
        </w:rPr>
        <w:t>управненою</w:t>
      </w:r>
      <w:proofErr w:type="spellEnd"/>
      <w:r w:rsidRPr="00E3429C">
        <w:rPr>
          <w:rFonts w:ascii="Times New Roman" w:eastAsia="Times New Roman" w:hAnsi="Times New Roman" w:cs="Times New Roman"/>
          <w:sz w:val="24"/>
          <w:szCs w:val="24"/>
          <w:lang w:eastAsia="uk-UA"/>
        </w:rPr>
        <w:t xml:space="preserve"> Стороною, із звільненням її від відповідальності за це - у разі порушення зобов'язання другою Стороною; </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eastAsia="uk-UA"/>
        </w:rPr>
        <w:t>- відмова від оплати за зобов'язанням, яке виконано неналежним чином;</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eastAsia="uk-UA"/>
        </w:rPr>
        <w:t>- відмова від встановлення на майбутнє будь-яких господарських відносин із Стороною, яка порушує зобов’язання;</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eastAsia="uk-UA"/>
        </w:rPr>
        <w:t xml:space="preserve">- одностороння відмова від цього Договору у повному обсязі або частково (розірвання Договору). </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 xml:space="preserve">8.12. Одностороння відмова від виконання свого зобов'язання </w:t>
      </w:r>
      <w:proofErr w:type="spellStart"/>
      <w:r w:rsidRPr="00E3429C">
        <w:rPr>
          <w:rFonts w:ascii="Times New Roman" w:eastAsia="Times New Roman" w:hAnsi="Times New Roman" w:cs="Times New Roman"/>
          <w:sz w:val="24"/>
          <w:szCs w:val="24"/>
          <w:lang w:eastAsia="uk-UA"/>
        </w:rPr>
        <w:t>управненою</w:t>
      </w:r>
      <w:proofErr w:type="spellEnd"/>
      <w:r w:rsidRPr="00E3429C">
        <w:rPr>
          <w:rFonts w:ascii="Times New Roman" w:eastAsia="Times New Roman" w:hAnsi="Times New Roman" w:cs="Times New Roman"/>
          <w:sz w:val="24"/>
          <w:szCs w:val="24"/>
          <w:lang w:eastAsia="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пунктом 6.3 та п.2.1. цього Договору.</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8.13.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8.14. Відмова від встановлення на майбутнє будь-яких господарських відносин із Стороною, яка порушує зобов’язання може застосовуватися Продавцем до Покупця за невиконання Покупцем будь-якого одного чи одночасно кількох зобов’язань, передбачених умовами цього Договору.</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 xml:space="preserve">8.15.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E3429C">
        <w:rPr>
          <w:rFonts w:ascii="Times New Roman" w:eastAsia="Times New Roman" w:hAnsi="Times New Roman" w:cs="Times New Roman"/>
          <w:sz w:val="24"/>
          <w:szCs w:val="24"/>
          <w:lang w:eastAsia="uk-UA"/>
        </w:rPr>
        <w:t>управнена</w:t>
      </w:r>
      <w:proofErr w:type="spellEnd"/>
      <w:r w:rsidRPr="00E3429C">
        <w:rPr>
          <w:rFonts w:ascii="Times New Roman" w:eastAsia="Times New Roman" w:hAnsi="Times New Roman" w:cs="Times New Roman"/>
          <w:sz w:val="24"/>
          <w:szCs w:val="24"/>
          <w:lang w:eastAsia="uk-U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8.11. цього Договору. </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 xml:space="preserve">8.16. Про застосування оперативно-господарської санкції (однієї, декількох одночасно чи одночасно усіх, передбачених цим Договором) </w:t>
      </w:r>
      <w:proofErr w:type="spellStart"/>
      <w:r w:rsidRPr="00E3429C">
        <w:rPr>
          <w:rFonts w:ascii="Times New Roman" w:eastAsia="Times New Roman" w:hAnsi="Times New Roman" w:cs="Times New Roman"/>
          <w:sz w:val="24"/>
          <w:szCs w:val="24"/>
          <w:lang w:eastAsia="uk-UA"/>
        </w:rPr>
        <w:t>управнена</w:t>
      </w:r>
      <w:proofErr w:type="spellEnd"/>
      <w:r w:rsidRPr="00E3429C">
        <w:rPr>
          <w:rFonts w:ascii="Times New Roman" w:eastAsia="Times New Roman" w:hAnsi="Times New Roman" w:cs="Times New Roman"/>
          <w:sz w:val="24"/>
          <w:szCs w:val="24"/>
          <w:lang w:eastAsia="uk-UA"/>
        </w:rPr>
        <w:t xml:space="preserve"> Сторона письмово повідомляє другу Сторону за </w:t>
      </w:r>
      <w:r w:rsidR="00183816">
        <w:rPr>
          <w:rFonts w:ascii="Times New Roman" w:eastAsia="Times New Roman" w:hAnsi="Times New Roman" w:cs="Times New Roman"/>
          <w:sz w:val="24"/>
          <w:szCs w:val="24"/>
          <w:lang w:eastAsia="uk-UA"/>
        </w:rPr>
        <w:t>15</w:t>
      </w:r>
      <w:r w:rsidRPr="00E3429C">
        <w:rPr>
          <w:rFonts w:ascii="Times New Roman" w:eastAsia="Times New Roman" w:hAnsi="Times New Roman" w:cs="Times New Roman"/>
          <w:sz w:val="24"/>
          <w:szCs w:val="24"/>
          <w:lang w:eastAsia="uk-UA"/>
        </w:rPr>
        <w:t xml:space="preserve"> календарних днів.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E3429C">
        <w:rPr>
          <w:rFonts w:ascii="Times New Roman" w:eastAsia="Times New Roman" w:hAnsi="Times New Roman" w:cs="Times New Roman"/>
          <w:sz w:val="24"/>
          <w:szCs w:val="24"/>
          <w:lang w:eastAsia="uk-UA"/>
        </w:rPr>
        <w:t>скан-копії</w:t>
      </w:r>
      <w:proofErr w:type="spellEnd"/>
      <w:r w:rsidRPr="00E3429C">
        <w:rPr>
          <w:rFonts w:ascii="Times New Roman" w:eastAsia="Times New Roman" w:hAnsi="Times New Roman" w:cs="Times New Roman"/>
          <w:sz w:val="24"/>
          <w:szCs w:val="24"/>
          <w:lang w:eastAsia="uk-UA"/>
        </w:rPr>
        <w:t xml:space="preserve"> на електронну адресу Сторони, зазначену в цьому Договорі. </w:t>
      </w:r>
    </w:p>
    <w:p w:rsidR="00E3429C" w:rsidRPr="00E3429C" w:rsidRDefault="00E3429C" w:rsidP="00E3429C">
      <w:pPr>
        <w:autoSpaceDE w:val="0"/>
        <w:autoSpaceDN w:val="0"/>
        <w:spacing w:after="0" w:line="240" w:lineRule="auto"/>
        <w:ind w:left="-142"/>
        <w:jc w:val="both"/>
        <w:rPr>
          <w:rFonts w:ascii="Times New Roman" w:eastAsia="Times New Roman" w:hAnsi="Times New Roman" w:cs="Times New Roman"/>
          <w:sz w:val="24"/>
          <w:szCs w:val="24"/>
          <w:lang w:val="ru-RU" w:eastAsia="uk-UA"/>
        </w:rPr>
      </w:pPr>
      <w:r w:rsidRPr="00E3429C">
        <w:rPr>
          <w:rFonts w:ascii="Times New Roman" w:eastAsia="Times New Roman" w:hAnsi="Times New Roman" w:cs="Times New Roman"/>
          <w:sz w:val="24"/>
          <w:szCs w:val="24"/>
          <w:lang w:val="ru-RU" w:eastAsia="uk-UA"/>
        </w:rPr>
        <w:t xml:space="preserve">    </w:t>
      </w:r>
      <w:r w:rsidRPr="00E3429C">
        <w:rPr>
          <w:rFonts w:ascii="Times New Roman" w:eastAsia="Times New Roman" w:hAnsi="Times New Roman" w:cs="Times New Roman"/>
          <w:sz w:val="24"/>
          <w:szCs w:val="24"/>
          <w:lang w:eastAsia="uk-UA"/>
        </w:rPr>
        <w:t xml:space="preserve">8.20. У разі застосування оперативно-господарської санкції, передбаченої абзацом четвертим пункту 8.11. Договору, цей Договір вважається розірваним через 10 (десять) календарних днів з дня направлення </w:t>
      </w:r>
      <w:proofErr w:type="spellStart"/>
      <w:r w:rsidRPr="00E3429C">
        <w:rPr>
          <w:rFonts w:ascii="Times New Roman" w:eastAsia="Times New Roman" w:hAnsi="Times New Roman" w:cs="Times New Roman"/>
          <w:sz w:val="24"/>
          <w:szCs w:val="24"/>
          <w:lang w:eastAsia="uk-UA"/>
        </w:rPr>
        <w:t>управненою</w:t>
      </w:r>
      <w:proofErr w:type="spellEnd"/>
      <w:r w:rsidRPr="00E3429C">
        <w:rPr>
          <w:rFonts w:ascii="Times New Roman" w:eastAsia="Times New Roman" w:hAnsi="Times New Roman" w:cs="Times New Roman"/>
          <w:sz w:val="24"/>
          <w:szCs w:val="24"/>
          <w:lang w:eastAsia="uk-UA"/>
        </w:rPr>
        <w:t xml:space="preserve"> Стороною письмового повідомлення, незалежно від того чи отримано таке письмове повідомлення іншою Стороною.</w:t>
      </w:r>
    </w:p>
    <w:p w:rsidR="00E3429C" w:rsidRPr="00E3429C" w:rsidRDefault="00E3429C" w:rsidP="00E3429C">
      <w:pPr>
        <w:autoSpaceDE w:val="0"/>
        <w:autoSpaceDN w:val="0"/>
        <w:spacing w:after="120" w:line="240" w:lineRule="auto"/>
        <w:ind w:left="-142"/>
        <w:jc w:val="both"/>
        <w:rPr>
          <w:rFonts w:ascii="Times New Roman" w:eastAsia="Times New Roman" w:hAnsi="Times New Roman" w:cs="Times New Roman"/>
          <w:sz w:val="24"/>
          <w:szCs w:val="24"/>
          <w:lang w:eastAsia="uk-UA"/>
        </w:rPr>
      </w:pPr>
    </w:p>
    <w:p w:rsidR="00E3429C" w:rsidRPr="00E3429C" w:rsidRDefault="00E3429C" w:rsidP="00E3429C">
      <w:pPr>
        <w:spacing w:after="0" w:line="240" w:lineRule="auto"/>
        <w:ind w:left="-142"/>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IX. ОБСТАВИНИ НЕПЕРЕБОРНОЇ СИЛИ</w:t>
      </w:r>
    </w:p>
    <w:p w:rsidR="00183816" w:rsidRDefault="00E3429C" w:rsidP="00183816">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183816">
        <w:rPr>
          <w:rFonts w:ascii="Times New Roman" w:eastAsia="Times New Roman" w:hAnsi="Times New Roman" w:cs="Times New Roman"/>
          <w:sz w:val="24"/>
          <w:szCs w:val="24"/>
          <w:lang w:eastAsia="ru-RU"/>
        </w:rPr>
        <w:t>,</w:t>
      </w:r>
      <w:r w:rsidRPr="00E3429C">
        <w:rPr>
          <w:rFonts w:ascii="Times New Roman" w:eastAsia="Times New Roman" w:hAnsi="Times New Roman" w:cs="Times New Roman"/>
          <w:sz w:val="24"/>
          <w:szCs w:val="24"/>
          <w:lang w:eastAsia="ru-RU"/>
        </w:rPr>
        <w:t xml:space="preserve"> тощо). </w:t>
      </w:r>
    </w:p>
    <w:p w:rsidR="00E3429C" w:rsidRPr="00E3429C" w:rsidRDefault="00183816" w:rsidP="00183816">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429C" w:rsidRPr="00E3429C">
        <w:rPr>
          <w:rFonts w:ascii="Times New Roman" w:eastAsia="Times New Roman" w:hAnsi="Times New Roman" w:cs="Times New Roman"/>
          <w:sz w:val="24"/>
          <w:szCs w:val="24"/>
          <w:lang w:eastAsia="ru-RU"/>
        </w:rPr>
        <w:t xml:space="preserve">9.2. </w:t>
      </w:r>
      <w:r w:rsidRPr="00183816">
        <w:rPr>
          <w:rFonts w:ascii="Times New Roman" w:hAnsi="Times New Roman" w:cs="Times New Roman"/>
          <w:color w:val="222222"/>
          <w:sz w:val="24"/>
          <w:szCs w:val="24"/>
        </w:rPr>
        <w:t>Указом Президента України № 64 від 24.02.2022 р «Про введення воєнного стану в Україні» з 24 лютого 2022 року в Україні введено воєнний стан, який продовжено Указами президента № 133 від 14.03.2022 р, № 259 від 18.04.20</w:t>
      </w:r>
      <w:r w:rsidR="00FA5665">
        <w:rPr>
          <w:rFonts w:ascii="Times New Roman" w:hAnsi="Times New Roman" w:cs="Times New Roman"/>
          <w:color w:val="222222"/>
          <w:sz w:val="24"/>
          <w:szCs w:val="24"/>
        </w:rPr>
        <w:t xml:space="preserve">22 р.  та № 341 від 17.05.2022р та № 573 </w:t>
      </w:r>
      <w:r w:rsidR="00FA5665" w:rsidRPr="00AA7A0B">
        <w:rPr>
          <w:rFonts w:ascii="Times New Roman" w:eastAsia="Times New Roman" w:hAnsi="Times New Roman" w:cs="Times New Roman"/>
          <w:sz w:val="23"/>
          <w:szCs w:val="23"/>
          <w:lang w:eastAsia="ru-RU"/>
        </w:rPr>
        <w:t>12.08.2022 р.</w:t>
      </w:r>
      <w:r w:rsidR="00FA5665">
        <w:rPr>
          <w:rFonts w:ascii="Times New Roman" w:hAnsi="Times New Roman" w:cs="Times New Roman"/>
          <w:color w:val="222222"/>
          <w:sz w:val="24"/>
          <w:szCs w:val="24"/>
        </w:rPr>
        <w:t>.</w:t>
      </w:r>
      <w:r w:rsidRPr="00183816">
        <w:rPr>
          <w:rFonts w:ascii="Times New Roman" w:hAnsi="Times New Roman" w:cs="Times New Roman"/>
          <w:color w:val="222222"/>
          <w:sz w:val="24"/>
          <w:szCs w:val="24"/>
        </w:rPr>
        <w:t xml:space="preserve"> Відповідно до зазначених Указів,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w:t>
      </w:r>
      <w:r w:rsidRPr="00183816">
        <w:rPr>
          <w:rFonts w:ascii="Times New Roman" w:hAnsi="Times New Roman" w:cs="Times New Roman"/>
          <w:color w:val="222222"/>
          <w:sz w:val="24"/>
          <w:szCs w:val="24"/>
        </w:rPr>
        <w:lastRenderedPageBreak/>
        <w:t>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r>
        <w:rPr>
          <w:color w:val="222222"/>
        </w:rPr>
        <w:t> </w:t>
      </w:r>
      <w:r w:rsidRPr="00183816">
        <w:rPr>
          <w:rFonts w:ascii="Times New Roman" w:hAnsi="Times New Roman" w:cs="Times New Roman"/>
          <w:color w:val="222222"/>
          <w:sz w:val="24"/>
          <w:szCs w:val="24"/>
        </w:rPr>
        <w:t>Зважаючи на цю інформацію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9.4.</w:t>
      </w:r>
      <w:r w:rsidR="00183816">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Наявність та тривалість обставин непереборної сили підтверджується документом Торгово-промислової палати України.</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9.5.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9.6.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9.7.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FA5665" w:rsidRPr="00E3429C" w:rsidRDefault="00FA5665" w:rsidP="00E3429C">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9.9. </w:t>
      </w:r>
      <w:r w:rsidRPr="00FA5665">
        <w:rPr>
          <w:rFonts w:ascii="Times New Roman" w:eastAsia="Times New Roman" w:hAnsi="Times New Roman" w:cs="Times New Roman"/>
          <w:sz w:val="24"/>
          <w:szCs w:val="24"/>
          <w:lang w:eastAsia="ru-RU"/>
        </w:rPr>
        <w:t xml:space="preserve">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 Зважаючи на цю інформацію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     </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142"/>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X. ВИРІШЕННЯ СПОРІВ</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10.2. У разі недосягнення Сторонами згоди спори  (розбіжності) вирішуються у судовому порядку.</w:t>
      </w:r>
    </w:p>
    <w:p w:rsidR="00E3429C" w:rsidRPr="00E3429C" w:rsidRDefault="00E3429C" w:rsidP="00E3429C">
      <w:pPr>
        <w:spacing w:after="0" w:line="240" w:lineRule="auto"/>
        <w:ind w:left="-142"/>
        <w:jc w:val="both"/>
        <w:rPr>
          <w:rFonts w:ascii="Times New Roman" w:eastAsia="Times New Roman" w:hAnsi="Times New Roman" w:cs="Times New Roman"/>
          <w:b/>
          <w:sz w:val="24"/>
          <w:szCs w:val="24"/>
          <w:lang w:eastAsia="ru-RU"/>
        </w:rPr>
      </w:pPr>
    </w:p>
    <w:p w:rsidR="00E3429C" w:rsidRPr="00E3429C" w:rsidRDefault="00E3429C" w:rsidP="00E3429C">
      <w:pPr>
        <w:spacing w:after="0" w:line="240" w:lineRule="auto"/>
        <w:ind w:left="-142"/>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XI. СТРОК ДІЇ ДОГОВОРУ</w:t>
      </w:r>
    </w:p>
    <w:p w:rsidR="00E3429C" w:rsidRPr="00E3429C" w:rsidRDefault="00E3429C" w:rsidP="00E3429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11.1. Цей Договір набирає чинності з моменту підписання його Сторонами і діє до </w:t>
      </w:r>
      <w:r w:rsidR="00D96124">
        <w:rPr>
          <w:rFonts w:ascii="Times New Roman" w:eastAsia="Times New Roman" w:hAnsi="Times New Roman" w:cs="Times New Roman"/>
          <w:sz w:val="24"/>
          <w:szCs w:val="24"/>
          <w:lang w:eastAsia="ru-RU"/>
        </w:rPr>
        <w:t>21</w:t>
      </w:r>
      <w:r w:rsidR="000925D7">
        <w:rPr>
          <w:rFonts w:ascii="Times New Roman" w:eastAsia="Times New Roman" w:hAnsi="Times New Roman" w:cs="Times New Roman"/>
          <w:sz w:val="24"/>
          <w:szCs w:val="24"/>
          <w:lang w:eastAsia="ru-RU"/>
        </w:rPr>
        <w:t xml:space="preserve"> </w:t>
      </w:r>
      <w:r w:rsidR="00D96124">
        <w:rPr>
          <w:rFonts w:ascii="Times New Roman" w:eastAsia="Times New Roman" w:hAnsi="Times New Roman" w:cs="Times New Roman"/>
          <w:sz w:val="24"/>
          <w:szCs w:val="24"/>
          <w:lang w:eastAsia="ru-RU"/>
        </w:rPr>
        <w:t>листопада</w:t>
      </w:r>
      <w:r w:rsidR="000925D7">
        <w:rPr>
          <w:rFonts w:ascii="Times New Roman" w:eastAsia="Times New Roman" w:hAnsi="Times New Roman" w:cs="Times New Roman"/>
          <w:sz w:val="24"/>
          <w:szCs w:val="24"/>
          <w:lang w:eastAsia="ru-RU"/>
        </w:rPr>
        <w:t xml:space="preserve"> 2022</w:t>
      </w:r>
      <w:r w:rsidRPr="00E3429C">
        <w:rPr>
          <w:rFonts w:ascii="Times New Roman" w:eastAsia="Times New Roman" w:hAnsi="Times New Roman" w:cs="Times New Roman"/>
          <w:sz w:val="24"/>
          <w:szCs w:val="24"/>
          <w:lang w:eastAsia="ru-RU"/>
        </w:rPr>
        <w:t xml:space="preserve"> року, а у частині розрахунків - до </w:t>
      </w:r>
      <w:r w:rsidRPr="00E3429C">
        <w:rPr>
          <w:rFonts w:ascii="Times New Roman" w:eastAsia="Times New Roman" w:hAnsi="Times New Roman" w:cs="Times New Roman"/>
          <w:color w:val="000000"/>
          <w:spacing w:val="1"/>
          <w:sz w:val="24"/>
          <w:szCs w:val="24"/>
          <w:lang w:eastAsia="ru-RU"/>
        </w:rPr>
        <w:t>повного виконання Сторонами своїх зобов'язань за даним Договором.</w:t>
      </w:r>
    </w:p>
    <w:p w:rsidR="00E3429C" w:rsidRPr="00E3429C" w:rsidRDefault="00E3429C" w:rsidP="00E3429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     11.2. Цей   Договір   укладається</w:t>
      </w:r>
      <w:r w:rsidR="000925D7">
        <w:rPr>
          <w:rFonts w:ascii="Times New Roman" w:eastAsia="Times New Roman" w:hAnsi="Times New Roman" w:cs="Times New Roman"/>
          <w:sz w:val="24"/>
          <w:szCs w:val="24"/>
          <w:lang w:eastAsia="ru-RU"/>
        </w:rPr>
        <w:t xml:space="preserve"> українською мовою</w:t>
      </w:r>
      <w:r w:rsidRPr="00E3429C">
        <w:rPr>
          <w:rFonts w:ascii="Times New Roman" w:eastAsia="Times New Roman" w:hAnsi="Times New Roman" w:cs="Times New Roman"/>
          <w:sz w:val="24"/>
          <w:szCs w:val="24"/>
          <w:lang w:eastAsia="ru-RU"/>
        </w:rPr>
        <w:t>,   підписується та скріплюється печатками Сторін (у разі їх використання)   у  2-х оригінальних примірниках, що мають однакову юридичну силу</w:t>
      </w:r>
      <w:r w:rsidR="000925D7">
        <w:rPr>
          <w:rFonts w:ascii="Times New Roman" w:eastAsia="Times New Roman" w:hAnsi="Times New Roman" w:cs="Times New Roman"/>
          <w:sz w:val="24"/>
          <w:szCs w:val="24"/>
          <w:lang w:eastAsia="ru-RU"/>
        </w:rPr>
        <w:t>, по одному для кожної із Сторін</w:t>
      </w:r>
      <w:r w:rsidRPr="00E3429C">
        <w:rPr>
          <w:rFonts w:ascii="Times New Roman" w:eastAsia="Times New Roman" w:hAnsi="Times New Roman" w:cs="Times New Roman"/>
          <w:sz w:val="24"/>
          <w:szCs w:val="24"/>
          <w:lang w:eastAsia="ru-RU"/>
        </w:rPr>
        <w:t>.</w:t>
      </w:r>
    </w:p>
    <w:p w:rsidR="00E3429C" w:rsidRPr="00E3429C" w:rsidRDefault="00E3429C" w:rsidP="00E3429C">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142"/>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XII. ІНШІ УМОВИ</w:t>
      </w:r>
    </w:p>
    <w:p w:rsidR="000925D7" w:rsidRDefault="000925D7" w:rsidP="000925D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w:t>
      </w:r>
      <w:r w:rsidRPr="00FC2E98">
        <w:rPr>
          <w:rFonts w:ascii="Times New Roman" w:eastAsia="Times New Roman" w:hAnsi="Times New Roman" w:cs="Times New Roman"/>
          <w:sz w:val="24"/>
          <w:szCs w:val="24"/>
          <w:lang w:val="ru-RU" w:eastAsia="ru-RU"/>
        </w:rPr>
        <w:t xml:space="preserve">Умови </w:t>
      </w:r>
      <w:proofErr w:type="spellStart"/>
      <w:r w:rsidRPr="00FC2E98">
        <w:rPr>
          <w:rFonts w:ascii="Times New Roman" w:eastAsia="Times New Roman" w:hAnsi="Times New Roman" w:cs="Times New Roman"/>
          <w:sz w:val="24"/>
          <w:szCs w:val="24"/>
          <w:lang w:val="ru-RU" w:eastAsia="ru-RU"/>
        </w:rPr>
        <w:t>даного</w:t>
      </w:r>
      <w:proofErr w:type="spellEnd"/>
      <w:r w:rsidRPr="00FC2E98">
        <w:rPr>
          <w:rFonts w:ascii="Times New Roman" w:eastAsia="Times New Roman" w:hAnsi="Times New Roman" w:cs="Times New Roman"/>
          <w:sz w:val="24"/>
          <w:szCs w:val="24"/>
          <w:lang w:val="ru-RU" w:eastAsia="ru-RU"/>
        </w:rPr>
        <w:t xml:space="preserve"> Договору не </w:t>
      </w:r>
      <w:proofErr w:type="spellStart"/>
      <w:r w:rsidRPr="00FC2E98">
        <w:rPr>
          <w:rFonts w:ascii="Times New Roman" w:eastAsia="Times New Roman" w:hAnsi="Times New Roman" w:cs="Times New Roman"/>
          <w:sz w:val="24"/>
          <w:szCs w:val="24"/>
          <w:lang w:val="ru-RU" w:eastAsia="ru-RU"/>
        </w:rPr>
        <w:t>можуть</w:t>
      </w:r>
      <w:proofErr w:type="spellEnd"/>
      <w:r w:rsidRPr="00FC2E98">
        <w:rPr>
          <w:rFonts w:ascii="Times New Roman" w:eastAsia="Times New Roman" w:hAnsi="Times New Roman" w:cs="Times New Roman"/>
          <w:sz w:val="24"/>
          <w:szCs w:val="24"/>
          <w:lang w:val="ru-RU" w:eastAsia="ru-RU"/>
        </w:rPr>
        <w:t xml:space="preserve"> бути </w:t>
      </w:r>
      <w:proofErr w:type="spellStart"/>
      <w:r w:rsidRPr="00FC2E98">
        <w:rPr>
          <w:rFonts w:ascii="Times New Roman" w:eastAsia="Times New Roman" w:hAnsi="Times New Roman" w:cs="Times New Roman"/>
          <w:sz w:val="24"/>
          <w:szCs w:val="24"/>
          <w:lang w:val="ru-RU" w:eastAsia="ru-RU"/>
        </w:rPr>
        <w:t>змінені</w:t>
      </w:r>
      <w:proofErr w:type="spellEnd"/>
      <w:r w:rsidRPr="00FC2E98">
        <w:rPr>
          <w:rFonts w:ascii="Times New Roman" w:eastAsia="Times New Roman" w:hAnsi="Times New Roman" w:cs="Times New Roman"/>
          <w:sz w:val="24"/>
          <w:szCs w:val="24"/>
          <w:lang w:val="ru-RU" w:eastAsia="ru-RU"/>
        </w:rPr>
        <w:t xml:space="preserve"> </w:t>
      </w:r>
      <w:proofErr w:type="spellStart"/>
      <w:proofErr w:type="gramStart"/>
      <w:r w:rsidRPr="00FC2E98">
        <w:rPr>
          <w:rFonts w:ascii="Times New Roman" w:eastAsia="Times New Roman" w:hAnsi="Times New Roman" w:cs="Times New Roman"/>
          <w:sz w:val="24"/>
          <w:szCs w:val="24"/>
          <w:lang w:val="ru-RU" w:eastAsia="ru-RU"/>
        </w:rPr>
        <w:t>п</w:t>
      </w:r>
      <w:proofErr w:type="gramEnd"/>
      <w:r w:rsidRPr="00FC2E98">
        <w:rPr>
          <w:rFonts w:ascii="Times New Roman" w:eastAsia="Times New Roman" w:hAnsi="Times New Roman" w:cs="Times New Roman"/>
          <w:sz w:val="24"/>
          <w:szCs w:val="24"/>
          <w:lang w:val="ru-RU" w:eastAsia="ru-RU"/>
        </w:rPr>
        <w:t>ісля</w:t>
      </w:r>
      <w:proofErr w:type="spellEnd"/>
      <w:r w:rsidRPr="00FC2E98">
        <w:rPr>
          <w:rFonts w:ascii="Times New Roman" w:eastAsia="Times New Roman" w:hAnsi="Times New Roman" w:cs="Times New Roman"/>
          <w:sz w:val="24"/>
          <w:szCs w:val="24"/>
          <w:lang w:val="ru-RU" w:eastAsia="ru-RU"/>
        </w:rPr>
        <w:t xml:space="preserve"> </w:t>
      </w:r>
      <w:proofErr w:type="spellStart"/>
      <w:r w:rsidRPr="00FC2E98">
        <w:rPr>
          <w:rFonts w:ascii="Times New Roman" w:eastAsia="Times New Roman" w:hAnsi="Times New Roman" w:cs="Times New Roman"/>
          <w:sz w:val="24"/>
          <w:szCs w:val="24"/>
          <w:lang w:val="ru-RU" w:eastAsia="ru-RU"/>
        </w:rPr>
        <w:t>його</w:t>
      </w:r>
      <w:proofErr w:type="spellEnd"/>
      <w:r w:rsidRPr="00FC2E98">
        <w:rPr>
          <w:rFonts w:ascii="Times New Roman" w:eastAsia="Times New Roman" w:hAnsi="Times New Roman" w:cs="Times New Roman"/>
          <w:sz w:val="24"/>
          <w:szCs w:val="24"/>
          <w:lang w:val="ru-RU" w:eastAsia="ru-RU"/>
        </w:rPr>
        <w:t xml:space="preserve"> </w:t>
      </w:r>
      <w:proofErr w:type="spellStart"/>
      <w:r w:rsidRPr="00FC2E98">
        <w:rPr>
          <w:rFonts w:ascii="Times New Roman" w:eastAsia="Times New Roman" w:hAnsi="Times New Roman" w:cs="Times New Roman"/>
          <w:sz w:val="24"/>
          <w:szCs w:val="24"/>
          <w:lang w:val="ru-RU" w:eastAsia="ru-RU"/>
        </w:rPr>
        <w:t>підписання</w:t>
      </w:r>
      <w:proofErr w:type="spellEnd"/>
      <w:r w:rsidRPr="00FC2E98">
        <w:rPr>
          <w:rFonts w:ascii="Times New Roman" w:eastAsia="Times New Roman" w:hAnsi="Times New Roman" w:cs="Times New Roman"/>
          <w:sz w:val="24"/>
          <w:szCs w:val="24"/>
          <w:lang w:val="ru-RU" w:eastAsia="ru-RU"/>
        </w:rPr>
        <w:t xml:space="preserve">  аж до </w:t>
      </w:r>
      <w:proofErr w:type="spellStart"/>
      <w:r w:rsidRPr="00FC2E98">
        <w:rPr>
          <w:rFonts w:ascii="Times New Roman" w:eastAsia="Times New Roman" w:hAnsi="Times New Roman" w:cs="Times New Roman"/>
          <w:sz w:val="24"/>
          <w:szCs w:val="24"/>
          <w:lang w:val="ru-RU" w:eastAsia="ru-RU"/>
        </w:rPr>
        <w:t>повного</w:t>
      </w:r>
      <w:proofErr w:type="spellEnd"/>
      <w:r w:rsidRPr="00FC2E98">
        <w:rPr>
          <w:rFonts w:ascii="Times New Roman" w:eastAsia="Times New Roman" w:hAnsi="Times New Roman" w:cs="Times New Roman"/>
          <w:sz w:val="24"/>
          <w:szCs w:val="24"/>
          <w:lang w:val="ru-RU" w:eastAsia="ru-RU"/>
        </w:rPr>
        <w:t xml:space="preserve"> </w:t>
      </w:r>
      <w:proofErr w:type="spellStart"/>
      <w:r w:rsidRPr="00FC2E98">
        <w:rPr>
          <w:rFonts w:ascii="Times New Roman" w:eastAsia="Times New Roman" w:hAnsi="Times New Roman" w:cs="Times New Roman"/>
          <w:sz w:val="24"/>
          <w:szCs w:val="24"/>
          <w:lang w:val="ru-RU" w:eastAsia="ru-RU"/>
        </w:rPr>
        <w:t>виконання</w:t>
      </w:r>
      <w:proofErr w:type="spellEnd"/>
      <w:r w:rsidRPr="00FC2E98">
        <w:rPr>
          <w:rFonts w:ascii="Times New Roman" w:eastAsia="Times New Roman" w:hAnsi="Times New Roman" w:cs="Times New Roman"/>
          <w:sz w:val="24"/>
          <w:szCs w:val="24"/>
          <w:lang w:val="ru-RU" w:eastAsia="ru-RU"/>
        </w:rPr>
        <w:t xml:space="preserve"> </w:t>
      </w:r>
      <w:proofErr w:type="spellStart"/>
      <w:r w:rsidRPr="00FC2E98">
        <w:rPr>
          <w:rFonts w:ascii="Times New Roman" w:eastAsia="Times New Roman" w:hAnsi="Times New Roman" w:cs="Times New Roman"/>
          <w:sz w:val="24"/>
          <w:szCs w:val="24"/>
          <w:lang w:val="ru-RU" w:eastAsia="ru-RU"/>
        </w:rPr>
        <w:t>зобов’яз</w:t>
      </w:r>
      <w:r>
        <w:rPr>
          <w:rFonts w:ascii="Times New Roman" w:eastAsia="Times New Roman" w:hAnsi="Times New Roman" w:cs="Times New Roman"/>
          <w:sz w:val="24"/>
          <w:szCs w:val="24"/>
          <w:lang w:val="ru-RU" w:eastAsia="ru-RU"/>
        </w:rPr>
        <w:t>ань</w:t>
      </w:r>
      <w:proofErr w:type="spellEnd"/>
      <w:r>
        <w:rPr>
          <w:rFonts w:ascii="Times New Roman" w:eastAsia="Times New Roman" w:hAnsi="Times New Roman" w:cs="Times New Roman"/>
          <w:sz w:val="24"/>
          <w:szCs w:val="24"/>
          <w:lang w:val="ru-RU" w:eastAsia="ru-RU"/>
        </w:rPr>
        <w:t xml:space="preserve"> Сторонами у </w:t>
      </w:r>
      <w:proofErr w:type="spellStart"/>
      <w:r>
        <w:rPr>
          <w:rFonts w:ascii="Times New Roman" w:eastAsia="Times New Roman" w:hAnsi="Times New Roman" w:cs="Times New Roman"/>
          <w:sz w:val="24"/>
          <w:szCs w:val="24"/>
          <w:lang w:val="ru-RU" w:eastAsia="ru-RU"/>
        </w:rPr>
        <w:t>повному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обсязі</w:t>
      </w:r>
      <w:proofErr w:type="spellEnd"/>
      <w:r>
        <w:rPr>
          <w:rFonts w:ascii="Times New Roman" w:eastAsia="Times New Roman" w:hAnsi="Times New Roman" w:cs="Times New Roman"/>
          <w:sz w:val="24"/>
          <w:szCs w:val="24"/>
          <w:lang w:val="ru-RU" w:eastAsia="ru-RU"/>
        </w:rPr>
        <w:t>.</w:t>
      </w:r>
    </w:p>
    <w:p w:rsidR="000925D7" w:rsidRPr="000925D7" w:rsidRDefault="000925D7" w:rsidP="000925D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12.2. </w:t>
      </w:r>
      <w:r w:rsidRPr="00EF7C32">
        <w:rPr>
          <w:rFonts w:ascii="Times New Roman" w:eastAsia="Calibri" w:hAnsi="Times New Roman" w:cs="Times New Roman"/>
          <w:sz w:val="24"/>
        </w:rPr>
        <w:t>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Пропозицію щодо внесення змін до договору може зробити кожна із сторін Договору.</w:t>
      </w:r>
    </w:p>
    <w:p w:rsidR="00E3429C" w:rsidRPr="00E3429C" w:rsidRDefault="00E3429C" w:rsidP="00E3429C">
      <w:pPr>
        <w:shd w:val="clear" w:color="auto" w:fill="FFFFFF"/>
        <w:spacing w:after="0" w:line="240" w:lineRule="auto"/>
        <w:ind w:left="-142" w:firstLine="357"/>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color w:val="000000"/>
          <w:sz w:val="24"/>
          <w:szCs w:val="24"/>
          <w:lang w:eastAsia="ru-RU"/>
        </w:rPr>
        <w:t>12.3. Жодна із Сторін не має права передавати свої права за даним Договором третій стороні.</w:t>
      </w:r>
    </w:p>
    <w:p w:rsidR="00E3429C" w:rsidRPr="00E3429C" w:rsidRDefault="00E3429C" w:rsidP="00E3429C">
      <w:pPr>
        <w:shd w:val="clear" w:color="auto" w:fill="FFFFFF"/>
        <w:tabs>
          <w:tab w:val="left" w:pos="398"/>
        </w:tabs>
        <w:spacing w:after="0" w:line="240" w:lineRule="auto"/>
        <w:ind w:left="-142" w:firstLine="357"/>
        <w:jc w:val="both"/>
        <w:rPr>
          <w:rFonts w:ascii="Times New Roman" w:eastAsia="Times New Roman" w:hAnsi="Times New Roman" w:cs="Times New Roman"/>
          <w:color w:val="000000"/>
          <w:spacing w:val="-6"/>
          <w:sz w:val="24"/>
          <w:szCs w:val="24"/>
          <w:lang w:eastAsia="ru-RU"/>
        </w:rPr>
      </w:pPr>
      <w:r w:rsidRPr="00E3429C">
        <w:rPr>
          <w:rFonts w:ascii="Times New Roman" w:eastAsia="Times New Roman" w:hAnsi="Times New Roman" w:cs="Times New Roman"/>
          <w:color w:val="000000"/>
          <w:sz w:val="24"/>
          <w:szCs w:val="24"/>
          <w:lang w:eastAsia="ru-RU"/>
        </w:rPr>
        <w:t>12.4.</w:t>
      </w:r>
      <w:r w:rsidR="00FA5665">
        <w:rPr>
          <w:rFonts w:ascii="Times New Roman" w:eastAsia="Times New Roman" w:hAnsi="Times New Roman" w:cs="Times New Roman"/>
          <w:color w:val="000000"/>
          <w:sz w:val="24"/>
          <w:szCs w:val="24"/>
          <w:lang w:eastAsia="ru-RU"/>
        </w:rPr>
        <w:t xml:space="preserve"> </w:t>
      </w:r>
      <w:r w:rsidRPr="00E3429C">
        <w:rPr>
          <w:rFonts w:ascii="Times New Roman" w:eastAsia="Times New Roman" w:hAnsi="Times New Roman" w:cs="Times New Roman"/>
          <w:color w:val="000000"/>
          <w:sz w:val="24"/>
          <w:szCs w:val="24"/>
          <w:lang w:eastAsia="ru-RU"/>
        </w:rPr>
        <w:t>У випадках, не передбачених даним Договором, сторони керуються чинним цивільним законодавством.</w:t>
      </w:r>
    </w:p>
    <w:p w:rsidR="00E3429C" w:rsidRPr="00E3429C" w:rsidRDefault="00E3429C" w:rsidP="00E3429C">
      <w:pPr>
        <w:shd w:val="clear" w:color="auto" w:fill="FFFFFF"/>
        <w:tabs>
          <w:tab w:val="left" w:pos="427"/>
        </w:tabs>
        <w:spacing w:after="0" w:line="240" w:lineRule="auto"/>
        <w:ind w:left="-142" w:firstLine="357"/>
        <w:jc w:val="both"/>
        <w:rPr>
          <w:rFonts w:ascii="Times New Roman" w:eastAsia="Times New Roman" w:hAnsi="Times New Roman" w:cs="Times New Roman"/>
          <w:color w:val="000000"/>
          <w:spacing w:val="-7"/>
          <w:sz w:val="24"/>
          <w:szCs w:val="24"/>
          <w:lang w:eastAsia="ru-RU"/>
        </w:rPr>
      </w:pPr>
      <w:r w:rsidRPr="00E3429C">
        <w:rPr>
          <w:rFonts w:ascii="Times New Roman" w:eastAsia="Times New Roman" w:hAnsi="Times New Roman" w:cs="Times New Roman"/>
          <w:color w:val="000000"/>
          <w:spacing w:val="2"/>
          <w:sz w:val="24"/>
          <w:szCs w:val="24"/>
          <w:lang w:eastAsia="ru-RU"/>
        </w:rPr>
        <w:t xml:space="preserve">12.5. Сторони зобов'язуються негайно письмово повідомляти одна одну у випадку зміни своєї юридичної адреси чи банківських </w:t>
      </w:r>
      <w:r w:rsidRPr="00E3429C">
        <w:rPr>
          <w:rFonts w:ascii="Times New Roman" w:eastAsia="Times New Roman" w:hAnsi="Times New Roman" w:cs="Times New Roman"/>
          <w:color w:val="000000"/>
          <w:spacing w:val="-2"/>
          <w:sz w:val="24"/>
          <w:szCs w:val="24"/>
          <w:lang w:eastAsia="ru-RU"/>
        </w:rPr>
        <w:t>реквізитів.</w:t>
      </w:r>
    </w:p>
    <w:p w:rsidR="00E3429C" w:rsidRPr="00E3429C" w:rsidRDefault="00E3429C" w:rsidP="00E3429C">
      <w:pPr>
        <w:shd w:val="clear" w:color="auto" w:fill="FFFFFF"/>
        <w:tabs>
          <w:tab w:val="left" w:pos="427"/>
        </w:tabs>
        <w:spacing w:after="0" w:line="240" w:lineRule="auto"/>
        <w:ind w:left="-142" w:firstLine="357"/>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12.6. Додатки, підписані Сторонами, є його невід’ємною частиною.</w:t>
      </w:r>
    </w:p>
    <w:p w:rsidR="00E3429C" w:rsidRDefault="00E3429C" w:rsidP="00E3429C">
      <w:pPr>
        <w:shd w:val="clear" w:color="auto" w:fill="FFFFFF"/>
        <w:tabs>
          <w:tab w:val="left" w:pos="427"/>
        </w:tabs>
        <w:spacing w:after="0" w:line="240" w:lineRule="auto"/>
        <w:ind w:left="-142" w:firstLine="357"/>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12.7. У разі порушення Продавцем умов Договору, Покупець залишає за собою право відмовитись у майбутньому від будь-яких господарських відносин з Продавцем.</w:t>
      </w:r>
    </w:p>
    <w:p w:rsidR="000925D7" w:rsidRPr="00EF7C32" w:rsidRDefault="000925D7" w:rsidP="000925D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12.8. </w:t>
      </w:r>
      <w:r w:rsidRPr="00EF7C32">
        <w:rPr>
          <w:rFonts w:ascii="Times New Roman" w:eastAsia="Calibri" w:hAnsi="Times New Roman" w:cs="Times New Roman"/>
          <w:sz w:val="24"/>
        </w:rPr>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w:t>
      </w:r>
      <w:r w:rsidRPr="00EF7C32">
        <w:rPr>
          <w:rFonts w:ascii="Times New Roman" w:eastAsia="Calibri" w:hAnsi="Times New Roman" w:cs="Times New Roman"/>
          <w:sz w:val="24"/>
        </w:rPr>
        <w:lastRenderedPageBreak/>
        <w:t>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925D7" w:rsidRDefault="000925D7" w:rsidP="00FA5665">
      <w:pPr>
        <w:spacing w:after="0" w:line="240" w:lineRule="auto"/>
        <w:rPr>
          <w:rFonts w:ascii="Times New Roman" w:eastAsia="Calibri" w:hAnsi="Times New Roman" w:cs="Times New Roman"/>
          <w:sz w:val="24"/>
        </w:rPr>
      </w:pPr>
      <w:r w:rsidRPr="00EF7C32">
        <w:rPr>
          <w:rFonts w:ascii="Times New Roman" w:eastAsia="Calibri" w:hAnsi="Times New Roman" w:cs="Times New Roman"/>
          <w:sz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8F4E77" w:rsidRPr="00FA5665" w:rsidRDefault="008F4E77" w:rsidP="00FA5665">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12.9. </w:t>
      </w:r>
      <w:r w:rsidRPr="00850C70">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E3429C" w:rsidRPr="00E3429C" w:rsidRDefault="00E3429C" w:rsidP="00E3429C">
      <w:pPr>
        <w:shd w:val="clear" w:color="auto" w:fill="FFFFFF"/>
        <w:tabs>
          <w:tab w:val="left" w:pos="427"/>
        </w:tabs>
        <w:spacing w:after="0" w:line="240" w:lineRule="auto"/>
        <w:ind w:left="-142" w:firstLine="357"/>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12.</w:t>
      </w:r>
      <w:r w:rsidR="008F4E77">
        <w:rPr>
          <w:rFonts w:ascii="Times New Roman" w:eastAsia="Times New Roman" w:hAnsi="Times New Roman" w:cs="Times New Roman"/>
          <w:sz w:val="24"/>
          <w:szCs w:val="24"/>
          <w:lang w:eastAsia="ru-RU"/>
        </w:rPr>
        <w:t>10</w:t>
      </w:r>
      <w:r w:rsidRPr="00E3429C">
        <w:rPr>
          <w:rFonts w:ascii="Times New Roman" w:eastAsia="Times New Roman" w:hAnsi="Times New Roman" w:cs="Times New Roman"/>
          <w:sz w:val="24"/>
          <w:szCs w:val="24"/>
          <w:lang w:eastAsia="ru-RU"/>
        </w:rPr>
        <w:t>. На момент укладання цього договору Покупець є платником податку на прибуток підприємства на загальних умовах.</w:t>
      </w:r>
    </w:p>
    <w:p w:rsidR="00E3429C" w:rsidRPr="00E3429C" w:rsidRDefault="00E3429C" w:rsidP="00E3429C">
      <w:pPr>
        <w:shd w:val="clear" w:color="auto" w:fill="FFFFFF"/>
        <w:tabs>
          <w:tab w:val="left" w:pos="427"/>
        </w:tabs>
        <w:spacing w:after="0" w:line="240" w:lineRule="auto"/>
        <w:ind w:left="-142" w:firstLine="357"/>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12.</w:t>
      </w:r>
      <w:r w:rsidR="000925D7">
        <w:rPr>
          <w:rFonts w:ascii="Times New Roman" w:eastAsia="Times New Roman" w:hAnsi="Times New Roman" w:cs="Times New Roman"/>
          <w:sz w:val="24"/>
          <w:szCs w:val="24"/>
          <w:lang w:eastAsia="ru-RU"/>
        </w:rPr>
        <w:t>1</w:t>
      </w:r>
      <w:r w:rsidR="008F4E77">
        <w:rPr>
          <w:rFonts w:ascii="Times New Roman" w:eastAsia="Times New Roman" w:hAnsi="Times New Roman" w:cs="Times New Roman"/>
          <w:sz w:val="24"/>
          <w:szCs w:val="24"/>
          <w:lang w:eastAsia="ru-RU"/>
        </w:rPr>
        <w:t>1</w:t>
      </w:r>
      <w:r w:rsidRPr="00E3429C">
        <w:rPr>
          <w:rFonts w:ascii="Times New Roman" w:eastAsia="Times New Roman" w:hAnsi="Times New Roman" w:cs="Times New Roman"/>
          <w:sz w:val="24"/>
          <w:szCs w:val="24"/>
          <w:lang w:eastAsia="ru-RU"/>
        </w:rPr>
        <w:t>. На момент укладання цього договору Продавець є платником податку _________________.</w:t>
      </w:r>
    </w:p>
    <w:p w:rsidR="00E3429C" w:rsidRPr="00E3429C" w:rsidRDefault="00E3429C" w:rsidP="00E3429C">
      <w:pPr>
        <w:shd w:val="clear" w:color="auto" w:fill="FFFFFF"/>
        <w:tabs>
          <w:tab w:val="left" w:pos="427"/>
        </w:tabs>
        <w:spacing w:after="0" w:line="240" w:lineRule="auto"/>
        <w:ind w:left="-142" w:firstLine="357"/>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12.1</w:t>
      </w:r>
      <w:r w:rsidR="008F4E77">
        <w:rPr>
          <w:rFonts w:ascii="Times New Roman" w:eastAsia="Times New Roman" w:hAnsi="Times New Roman" w:cs="Times New Roman"/>
          <w:sz w:val="24"/>
          <w:szCs w:val="24"/>
          <w:lang w:eastAsia="ru-RU"/>
        </w:rPr>
        <w:t>2</w:t>
      </w:r>
      <w:r w:rsidRPr="00E3429C">
        <w:rPr>
          <w:rFonts w:ascii="Times New Roman" w:eastAsia="Times New Roman" w:hAnsi="Times New Roman" w:cs="Times New Roman"/>
          <w:sz w:val="24"/>
          <w:szCs w:val="24"/>
          <w:lang w:eastAsia="ru-RU"/>
        </w:rPr>
        <w:t xml:space="preserve">. За класифікацією суб’єкта господарювання Продавець суб’єкт </w:t>
      </w:r>
      <w:proofErr w:type="spellStart"/>
      <w:r w:rsidRPr="00E3429C">
        <w:rPr>
          <w:rFonts w:ascii="Times New Roman" w:eastAsia="Times New Roman" w:hAnsi="Times New Roman" w:cs="Times New Roman"/>
          <w:sz w:val="24"/>
          <w:szCs w:val="24"/>
          <w:lang w:eastAsia="ru-RU"/>
        </w:rPr>
        <w:t>______________підприємництва</w:t>
      </w:r>
      <w:proofErr w:type="spellEnd"/>
      <w:r w:rsidRPr="00E3429C">
        <w:rPr>
          <w:rFonts w:ascii="Times New Roman" w:eastAsia="Times New Roman" w:hAnsi="Times New Roman" w:cs="Times New Roman"/>
          <w:sz w:val="24"/>
          <w:szCs w:val="24"/>
          <w:lang w:eastAsia="ru-RU"/>
        </w:rPr>
        <w:t>;  Покупець</w:t>
      </w:r>
      <w:r w:rsidR="008F4E77">
        <w:rPr>
          <w:rFonts w:ascii="Times New Roman" w:eastAsia="Times New Roman" w:hAnsi="Times New Roman" w:cs="Times New Roman"/>
          <w:sz w:val="24"/>
          <w:szCs w:val="24"/>
          <w:lang w:eastAsia="ru-RU"/>
        </w:rPr>
        <w:t xml:space="preserve"> </w:t>
      </w:r>
      <w:bookmarkStart w:id="0" w:name="_GoBack"/>
      <w:bookmarkEnd w:id="0"/>
      <w:r w:rsidRPr="00E3429C">
        <w:rPr>
          <w:rFonts w:ascii="Times New Roman" w:eastAsia="Times New Roman" w:hAnsi="Times New Roman" w:cs="Times New Roman"/>
          <w:sz w:val="24"/>
          <w:szCs w:val="24"/>
          <w:lang w:eastAsia="ru-RU"/>
        </w:rPr>
        <w:t>- суб’єкт середнього підприємництва.</w:t>
      </w:r>
    </w:p>
    <w:p w:rsidR="00E3429C" w:rsidRPr="00E3429C" w:rsidRDefault="00E3429C" w:rsidP="00E3429C">
      <w:pPr>
        <w:spacing w:after="0" w:line="240" w:lineRule="auto"/>
        <w:ind w:left="-142" w:right="-526"/>
        <w:rPr>
          <w:rFonts w:ascii="Times New Roman" w:eastAsia="Times New Roman" w:hAnsi="Times New Roman" w:cs="Times New Roman"/>
          <w:b/>
          <w:sz w:val="24"/>
          <w:szCs w:val="24"/>
          <w:lang w:eastAsia="ru-RU"/>
        </w:rPr>
      </w:pPr>
    </w:p>
    <w:p w:rsidR="00E3429C" w:rsidRPr="00E3429C" w:rsidRDefault="00E3429C" w:rsidP="00E3429C">
      <w:pPr>
        <w:spacing w:after="0" w:line="240" w:lineRule="auto"/>
        <w:ind w:left="-142" w:right="-526"/>
        <w:jc w:val="center"/>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
          <w:sz w:val="24"/>
          <w:szCs w:val="24"/>
          <w:lang w:eastAsia="ru-RU"/>
        </w:rPr>
        <w:t>X</w:t>
      </w:r>
      <w:r w:rsidR="000925D7">
        <w:rPr>
          <w:rFonts w:ascii="Times New Roman" w:eastAsia="Times New Roman" w:hAnsi="Times New Roman" w:cs="Times New Roman"/>
          <w:b/>
          <w:sz w:val="24"/>
          <w:szCs w:val="24"/>
          <w:lang w:eastAsia="ru-RU"/>
        </w:rPr>
        <w:t>ІІІ</w:t>
      </w:r>
      <w:r w:rsidRPr="00E3429C">
        <w:rPr>
          <w:rFonts w:ascii="Times New Roman" w:eastAsia="Times New Roman" w:hAnsi="Times New Roman" w:cs="Times New Roman"/>
          <w:b/>
          <w:sz w:val="24"/>
          <w:szCs w:val="24"/>
          <w:lang w:eastAsia="ru-RU"/>
        </w:rPr>
        <w:t>. МІСЦЕЗНАХОДЖЕННЯ ТА БАНКІВСЬКІ РЕКВІЗИТИ СТОРІН</w:t>
      </w:r>
    </w:p>
    <w:p w:rsidR="00E3429C" w:rsidRPr="00E3429C" w:rsidRDefault="00E3429C" w:rsidP="00E3429C">
      <w:pPr>
        <w:spacing w:after="0" w:line="240" w:lineRule="auto"/>
        <w:ind w:left="-142" w:right="-526"/>
        <w:jc w:val="center"/>
        <w:rPr>
          <w:rFonts w:ascii="Times New Roman" w:eastAsia="Times New Roman" w:hAnsi="Times New Roman" w:cs="Times New Roman"/>
          <w:b/>
          <w:sz w:val="24"/>
          <w:szCs w:val="24"/>
          <w:lang w:eastAsia="ru-RU"/>
        </w:rPr>
      </w:pPr>
    </w:p>
    <w:p w:rsidR="00E3429C" w:rsidRPr="00E3429C" w:rsidRDefault="00E3429C" w:rsidP="00E3429C">
      <w:pPr>
        <w:spacing w:after="0" w:line="240" w:lineRule="auto"/>
        <w:ind w:left="-142"/>
        <w:rPr>
          <w:rFonts w:ascii="Times New Roman" w:eastAsia="Times New Roman" w:hAnsi="Times New Roman" w:cs="Times New Roman"/>
          <w:b/>
          <w:bCs/>
          <w:sz w:val="24"/>
          <w:szCs w:val="24"/>
          <w:lang w:eastAsia="ru-RU"/>
        </w:rPr>
      </w:pPr>
      <w:r w:rsidRPr="00E3429C">
        <w:rPr>
          <w:rFonts w:ascii="Times New Roman" w:eastAsia="Times New Roman" w:hAnsi="Times New Roman" w:cs="Times New Roman"/>
          <w:b/>
          <w:bCs/>
          <w:sz w:val="24"/>
          <w:szCs w:val="24"/>
          <w:lang w:eastAsia="ru-RU"/>
        </w:rPr>
        <w:t xml:space="preserve">                              Продавець</w:t>
      </w:r>
      <w:r w:rsidRPr="00E3429C">
        <w:rPr>
          <w:rFonts w:ascii="Times New Roman" w:eastAsia="Times New Roman" w:hAnsi="Times New Roman" w:cs="Times New Roman"/>
          <w:b/>
          <w:bCs/>
          <w:sz w:val="24"/>
          <w:szCs w:val="24"/>
          <w:lang w:eastAsia="ru-RU"/>
        </w:rPr>
        <w:tab/>
        <w:t xml:space="preserve">                                                    </w:t>
      </w:r>
      <w:r w:rsidR="000925D7">
        <w:rPr>
          <w:rFonts w:ascii="Times New Roman" w:eastAsia="Times New Roman" w:hAnsi="Times New Roman" w:cs="Times New Roman"/>
          <w:b/>
          <w:bCs/>
          <w:sz w:val="24"/>
          <w:szCs w:val="24"/>
          <w:lang w:eastAsia="ru-RU"/>
        </w:rPr>
        <w:t xml:space="preserve">           </w:t>
      </w:r>
      <w:r w:rsidRPr="00E3429C">
        <w:rPr>
          <w:rFonts w:ascii="Times New Roman" w:eastAsia="Times New Roman" w:hAnsi="Times New Roman" w:cs="Times New Roman"/>
          <w:b/>
          <w:bCs/>
          <w:sz w:val="24"/>
          <w:szCs w:val="24"/>
          <w:lang w:eastAsia="ru-RU"/>
        </w:rPr>
        <w:t xml:space="preserve"> Покупець</w:t>
      </w:r>
    </w:p>
    <w:p w:rsidR="00E3429C" w:rsidRPr="00E3429C" w:rsidRDefault="00E3429C" w:rsidP="00E3429C">
      <w:pPr>
        <w:spacing w:after="0" w:line="240" w:lineRule="auto"/>
        <w:ind w:left="-142"/>
        <w:jc w:val="both"/>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Cs/>
          <w:sz w:val="24"/>
          <w:szCs w:val="24"/>
          <w:lang w:eastAsia="ru-RU"/>
        </w:rPr>
        <w:t>_________________________</w:t>
      </w: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r>
      <w:r w:rsidR="000925D7">
        <w:rPr>
          <w:rFonts w:ascii="Times New Roman" w:eastAsia="Times New Roman" w:hAnsi="Times New Roman" w:cs="Times New Roman"/>
          <w:sz w:val="24"/>
          <w:szCs w:val="24"/>
          <w:lang w:eastAsia="ru-RU"/>
        </w:rPr>
        <w:t xml:space="preserve">                   </w:t>
      </w:r>
      <w:proofErr w:type="spellStart"/>
      <w:r w:rsidRPr="00E3429C">
        <w:rPr>
          <w:rFonts w:ascii="Times New Roman" w:eastAsia="Times New Roman" w:hAnsi="Times New Roman" w:cs="Times New Roman"/>
          <w:b/>
          <w:sz w:val="24"/>
          <w:szCs w:val="24"/>
          <w:lang w:eastAsia="ru-RU"/>
        </w:rPr>
        <w:t>КП</w:t>
      </w:r>
      <w:proofErr w:type="spellEnd"/>
      <w:r w:rsidRPr="00E3429C">
        <w:rPr>
          <w:rFonts w:ascii="Times New Roman" w:eastAsia="Times New Roman" w:hAnsi="Times New Roman" w:cs="Times New Roman"/>
          <w:b/>
          <w:sz w:val="24"/>
          <w:szCs w:val="24"/>
          <w:lang w:eastAsia="ru-RU"/>
        </w:rPr>
        <w:t xml:space="preserve"> «</w:t>
      </w:r>
      <w:proofErr w:type="spellStart"/>
      <w:r w:rsidRPr="00E3429C">
        <w:rPr>
          <w:rFonts w:ascii="Times New Roman" w:eastAsia="Times New Roman" w:hAnsi="Times New Roman" w:cs="Times New Roman"/>
          <w:b/>
          <w:sz w:val="24"/>
          <w:szCs w:val="24"/>
          <w:lang w:eastAsia="ru-RU"/>
        </w:rPr>
        <w:t>Івано-Франківськводоекотехпром”</w:t>
      </w:r>
      <w:proofErr w:type="spellEnd"/>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_________________________ </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r>
      <w:r w:rsidR="000925D7">
        <w:rPr>
          <w:rFonts w:ascii="Times New Roman" w:eastAsia="Times New Roman" w:hAnsi="Times New Roman" w:cs="Times New Roman"/>
          <w:sz w:val="24"/>
          <w:szCs w:val="24"/>
          <w:lang w:eastAsia="ru-RU"/>
        </w:rPr>
        <w:t xml:space="preserve">                76011, </w:t>
      </w:r>
      <w:r w:rsidRPr="00E3429C">
        <w:rPr>
          <w:rFonts w:ascii="Times New Roman" w:eastAsia="Times New Roman" w:hAnsi="Times New Roman" w:cs="Times New Roman"/>
          <w:sz w:val="24"/>
          <w:szCs w:val="24"/>
          <w:lang w:eastAsia="ru-RU"/>
        </w:rPr>
        <w:t>вул. Ботанічна, 2, м. Івано-Франківськ</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індекс___________________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 xml:space="preserve"> </w:t>
      </w:r>
    </w:p>
    <w:p w:rsidR="00E3429C" w:rsidRPr="00E3429C" w:rsidRDefault="00E3429C" w:rsidP="00E3429C">
      <w:pPr>
        <w:tabs>
          <w:tab w:val="center" w:pos="4253"/>
        </w:tabs>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п/р______________________      </w:t>
      </w:r>
      <w:r w:rsidRPr="00E3429C">
        <w:rPr>
          <w:rFonts w:ascii="Times New Roman" w:eastAsia="Times New Roman" w:hAnsi="Times New Roman" w:cs="Times New Roman"/>
          <w:sz w:val="24"/>
          <w:szCs w:val="24"/>
          <w:lang w:eastAsia="ru-RU"/>
        </w:rPr>
        <w:tab/>
        <w:t xml:space="preserve">               </w:t>
      </w:r>
      <w:r w:rsidR="000925D7">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 xml:space="preserve">п/р </w:t>
      </w:r>
      <w:r w:rsidRPr="00E3429C">
        <w:rPr>
          <w:rFonts w:ascii="Times New Roman" w:eastAsia="Times New Roman" w:hAnsi="Times New Roman" w:cs="Times New Roman"/>
          <w:sz w:val="24"/>
          <w:szCs w:val="24"/>
          <w:lang w:val="en-US" w:eastAsia="uk-UA"/>
        </w:rPr>
        <w:t>UA</w:t>
      </w:r>
      <w:r w:rsidRPr="00E3429C">
        <w:rPr>
          <w:rFonts w:ascii="Times New Roman" w:eastAsia="Times New Roman" w:hAnsi="Times New Roman" w:cs="Times New Roman"/>
          <w:sz w:val="24"/>
          <w:szCs w:val="24"/>
          <w:lang w:eastAsia="ru-RU"/>
        </w:rPr>
        <w:t>523365030000000260003001081</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______________________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 xml:space="preserve">           </w:t>
      </w:r>
      <w:r w:rsidR="000925D7">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 xml:space="preserve"> </w:t>
      </w:r>
      <w:r w:rsidR="000925D7">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 xml:space="preserve">у філії ІФ ОУ АТ «Ощадбанк”, </w:t>
      </w:r>
    </w:p>
    <w:p w:rsidR="00E3429C" w:rsidRPr="00E3429C" w:rsidRDefault="00E3429C" w:rsidP="000925D7">
      <w:pPr>
        <w:tabs>
          <w:tab w:val="center" w:pos="5315"/>
        </w:tabs>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МФО ____________________                   </w:t>
      </w:r>
      <w:r w:rsidR="000925D7">
        <w:rPr>
          <w:rFonts w:ascii="Times New Roman" w:eastAsia="Times New Roman" w:hAnsi="Times New Roman" w:cs="Times New Roman"/>
          <w:sz w:val="24"/>
          <w:szCs w:val="24"/>
          <w:lang w:eastAsia="ru-RU"/>
        </w:rPr>
        <w:tab/>
        <w:t xml:space="preserve">                     </w:t>
      </w:r>
      <w:r w:rsidR="000925D7" w:rsidRPr="00E3429C">
        <w:rPr>
          <w:rFonts w:ascii="Times New Roman" w:eastAsia="Times New Roman" w:hAnsi="Times New Roman" w:cs="Times New Roman"/>
          <w:sz w:val="24"/>
          <w:szCs w:val="24"/>
          <w:lang w:eastAsia="ru-RU"/>
        </w:rPr>
        <w:t>МФО 336503</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ЄДРПОУ ________________                     </w:t>
      </w:r>
      <w:r w:rsidR="000925D7">
        <w:rPr>
          <w:rFonts w:ascii="Times New Roman" w:eastAsia="Times New Roman" w:hAnsi="Times New Roman" w:cs="Times New Roman"/>
          <w:sz w:val="24"/>
          <w:szCs w:val="24"/>
          <w:lang w:eastAsia="ru-RU"/>
        </w:rPr>
        <w:t xml:space="preserve">                      </w:t>
      </w:r>
      <w:r w:rsidR="000925D7" w:rsidRPr="000925D7">
        <w:rPr>
          <w:rFonts w:ascii="Times New Roman" w:eastAsia="Times New Roman" w:hAnsi="Times New Roman" w:cs="Times New Roman"/>
          <w:sz w:val="24"/>
          <w:szCs w:val="24"/>
          <w:lang w:eastAsia="ru-RU"/>
        </w:rPr>
        <w:t>Код ЄДРПОУ 32360815</w:t>
      </w:r>
    </w:p>
    <w:p w:rsidR="00E3429C" w:rsidRPr="00E3429C" w:rsidRDefault="00E3429C" w:rsidP="00E3429C">
      <w:pPr>
        <w:tabs>
          <w:tab w:val="center" w:pos="4507"/>
        </w:tabs>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ІПН ____________________                      </w:t>
      </w:r>
      <w:r w:rsidR="000925D7">
        <w:rPr>
          <w:rFonts w:ascii="Times New Roman" w:eastAsia="Times New Roman" w:hAnsi="Times New Roman" w:cs="Times New Roman"/>
          <w:sz w:val="24"/>
          <w:szCs w:val="24"/>
          <w:lang w:eastAsia="ru-RU"/>
        </w:rPr>
        <w:t xml:space="preserve">                     </w:t>
      </w:r>
      <w:r w:rsidR="000925D7" w:rsidRPr="00E3429C">
        <w:rPr>
          <w:rFonts w:ascii="Times New Roman" w:eastAsia="Times New Roman" w:hAnsi="Times New Roman" w:cs="Times New Roman"/>
          <w:sz w:val="24"/>
          <w:szCs w:val="24"/>
          <w:lang w:eastAsia="ru-RU"/>
        </w:rPr>
        <w:t>Свідоцтво № 12875580</w:t>
      </w:r>
    </w:p>
    <w:p w:rsidR="00E3429C" w:rsidRPr="00E3429C" w:rsidRDefault="00E3429C" w:rsidP="00E3429C">
      <w:pPr>
        <w:spacing w:after="0" w:line="240" w:lineRule="auto"/>
        <w:ind w:left="-142"/>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Свідоцтво №   ____________                     </w:t>
      </w:r>
      <w:r w:rsidR="000925D7">
        <w:rPr>
          <w:rFonts w:ascii="Times New Roman" w:eastAsia="Times New Roman" w:hAnsi="Times New Roman" w:cs="Times New Roman"/>
          <w:sz w:val="24"/>
          <w:szCs w:val="24"/>
          <w:lang w:eastAsia="ru-RU"/>
        </w:rPr>
        <w:t xml:space="preserve">                     </w:t>
      </w:r>
      <w:r w:rsidR="000925D7" w:rsidRPr="000925D7">
        <w:rPr>
          <w:rFonts w:ascii="Times New Roman" w:eastAsia="Times New Roman" w:hAnsi="Times New Roman" w:cs="Times New Roman"/>
          <w:sz w:val="24"/>
          <w:szCs w:val="24"/>
          <w:lang w:eastAsia="ru-RU"/>
        </w:rPr>
        <w:t>ІПН         323608109151</w:t>
      </w:r>
    </w:p>
    <w:p w:rsidR="00E3429C" w:rsidRPr="00E3429C" w:rsidRDefault="00E3429C" w:rsidP="00E3429C">
      <w:pPr>
        <w:spacing w:after="0" w:line="240" w:lineRule="auto"/>
        <w:ind w:left="-142"/>
        <w:jc w:val="both"/>
        <w:rPr>
          <w:rFonts w:ascii="Times New Roman" w:eastAsia="Times New Roman" w:hAnsi="Times New Roman" w:cs="Times New Roman"/>
          <w:bCs/>
          <w:sz w:val="24"/>
          <w:szCs w:val="24"/>
          <w:lang w:eastAsia="uk-UA"/>
        </w:rPr>
      </w:pPr>
      <w:r w:rsidRPr="00E3429C">
        <w:rPr>
          <w:rFonts w:ascii="Times New Roman" w:eastAsia="Times New Roman" w:hAnsi="Times New Roman" w:cs="Times New Roman"/>
          <w:sz w:val="24"/>
          <w:szCs w:val="24"/>
          <w:lang w:eastAsia="ru-RU"/>
        </w:rPr>
        <w:t xml:space="preserve">тел. _____________________                    </w:t>
      </w:r>
      <w:r w:rsidR="000925D7">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 xml:space="preserve"> </w:t>
      </w:r>
      <w:r w:rsidR="000925D7" w:rsidRPr="00E3429C">
        <w:rPr>
          <w:rFonts w:ascii="Times New Roman" w:eastAsia="Times New Roman" w:hAnsi="Times New Roman" w:cs="Times New Roman"/>
          <w:sz w:val="24"/>
          <w:szCs w:val="24"/>
          <w:lang w:eastAsia="ru-RU"/>
        </w:rPr>
        <w:t>тел. 8(0342) 75 92 61; 75 91 42,</w:t>
      </w:r>
    </w:p>
    <w:p w:rsidR="00E3429C" w:rsidRPr="00E3429C" w:rsidRDefault="00E3429C" w:rsidP="00E3429C">
      <w:pPr>
        <w:spacing w:after="0" w:line="240" w:lineRule="auto"/>
        <w:ind w:left="-142"/>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факс:____________________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r>
      <w:r w:rsidR="000925D7">
        <w:rPr>
          <w:rFonts w:ascii="Times New Roman" w:eastAsia="Times New Roman" w:hAnsi="Times New Roman" w:cs="Times New Roman"/>
          <w:sz w:val="24"/>
          <w:szCs w:val="24"/>
          <w:lang w:eastAsia="ru-RU"/>
        </w:rPr>
        <w:t xml:space="preserve">                              </w:t>
      </w:r>
      <w:r w:rsidR="000925D7" w:rsidRPr="000925D7">
        <w:rPr>
          <w:rFonts w:ascii="Times New Roman" w:eastAsia="Times New Roman" w:hAnsi="Times New Roman" w:cs="Times New Roman"/>
          <w:sz w:val="24"/>
          <w:szCs w:val="24"/>
          <w:lang w:eastAsia="ru-RU"/>
        </w:rPr>
        <w:t>Факс: (0342) 75- 93-54</w:t>
      </w:r>
    </w:p>
    <w:p w:rsidR="00E3429C" w:rsidRPr="00E3429C" w:rsidRDefault="00E3429C" w:rsidP="00E3429C">
      <w:pPr>
        <w:spacing w:after="0" w:line="240" w:lineRule="auto"/>
        <w:ind w:left="-142"/>
        <w:rPr>
          <w:rFonts w:ascii="Times New Roman" w:eastAsia="Times New Roman" w:hAnsi="Times New Roman" w:cs="Times New Roman"/>
          <w:sz w:val="24"/>
          <w:szCs w:val="24"/>
          <w:lang w:val="ru-RU" w:eastAsia="ru-RU"/>
        </w:rPr>
      </w:pPr>
      <w:r w:rsidRPr="00E3429C">
        <w:rPr>
          <w:rFonts w:ascii="Times New Roman" w:eastAsia="Times New Roman" w:hAnsi="Times New Roman" w:cs="Times New Roman"/>
          <w:sz w:val="24"/>
          <w:szCs w:val="24"/>
          <w:lang w:eastAsia="ru-RU"/>
        </w:rPr>
        <w:t>_________________________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r>
      <w:r w:rsidR="000925D7">
        <w:rPr>
          <w:rFonts w:ascii="Times New Roman" w:eastAsia="Times New Roman" w:hAnsi="Times New Roman" w:cs="Times New Roman"/>
          <w:sz w:val="24"/>
          <w:szCs w:val="24"/>
          <w:lang w:eastAsia="ru-RU"/>
        </w:rPr>
        <w:t xml:space="preserve">                              </w:t>
      </w:r>
      <w:r w:rsidR="000925D7">
        <w:rPr>
          <w:rFonts w:ascii="Times New Roman" w:eastAsia="Times New Roman" w:hAnsi="Times New Roman" w:cs="Times New Roman"/>
          <w:sz w:val="24"/>
          <w:szCs w:val="24"/>
          <w:lang w:val="en-US" w:eastAsia="ru-RU"/>
        </w:rPr>
        <w:t>e</w:t>
      </w:r>
      <w:r w:rsidR="000925D7" w:rsidRPr="00145DAD">
        <w:rPr>
          <w:rFonts w:ascii="Times New Roman" w:eastAsia="Times New Roman" w:hAnsi="Times New Roman" w:cs="Times New Roman"/>
          <w:sz w:val="24"/>
          <w:szCs w:val="24"/>
          <w:lang w:val="ru-RU" w:eastAsia="ru-RU"/>
        </w:rPr>
        <w:t>-</w:t>
      </w:r>
      <w:r w:rsidR="000925D7">
        <w:rPr>
          <w:rFonts w:ascii="Times New Roman" w:eastAsia="Times New Roman" w:hAnsi="Times New Roman" w:cs="Times New Roman"/>
          <w:sz w:val="24"/>
          <w:szCs w:val="24"/>
          <w:lang w:val="en-US" w:eastAsia="ru-RU"/>
        </w:rPr>
        <w:t>mail</w:t>
      </w:r>
      <w:r w:rsidR="000925D7" w:rsidRPr="00145DAD">
        <w:rPr>
          <w:rFonts w:ascii="Times New Roman" w:eastAsia="Times New Roman" w:hAnsi="Times New Roman" w:cs="Times New Roman"/>
          <w:sz w:val="24"/>
          <w:szCs w:val="24"/>
          <w:lang w:val="ru-RU" w:eastAsia="ru-RU"/>
        </w:rPr>
        <w:t xml:space="preserve">: </w:t>
      </w:r>
      <w:r w:rsidR="000925D7">
        <w:rPr>
          <w:rFonts w:ascii="Times New Roman" w:eastAsia="Times New Roman" w:hAnsi="Times New Roman" w:cs="Times New Roman"/>
          <w:sz w:val="24"/>
          <w:szCs w:val="24"/>
          <w:lang w:val="en-US" w:eastAsia="ru-RU"/>
        </w:rPr>
        <w:t>water</w:t>
      </w:r>
      <w:r w:rsidR="000925D7" w:rsidRPr="00145DAD">
        <w:rPr>
          <w:rFonts w:ascii="Times New Roman" w:eastAsia="Times New Roman" w:hAnsi="Times New Roman" w:cs="Times New Roman"/>
          <w:sz w:val="24"/>
          <w:szCs w:val="24"/>
          <w:lang w:val="ru-RU" w:eastAsia="ru-RU"/>
        </w:rPr>
        <w:t>@</w:t>
      </w:r>
      <w:proofErr w:type="spellStart"/>
      <w:r w:rsidR="000925D7">
        <w:rPr>
          <w:rFonts w:ascii="Times New Roman" w:eastAsia="Times New Roman" w:hAnsi="Times New Roman" w:cs="Times New Roman"/>
          <w:sz w:val="24"/>
          <w:szCs w:val="24"/>
          <w:lang w:val="en-US" w:eastAsia="ru-RU"/>
        </w:rPr>
        <w:t>vodokanal</w:t>
      </w:r>
      <w:proofErr w:type="spellEnd"/>
      <w:r w:rsidR="000925D7" w:rsidRPr="00145DAD">
        <w:rPr>
          <w:rFonts w:ascii="Times New Roman" w:eastAsia="Times New Roman" w:hAnsi="Times New Roman" w:cs="Times New Roman"/>
          <w:sz w:val="24"/>
          <w:szCs w:val="24"/>
          <w:lang w:val="ru-RU" w:eastAsia="ru-RU"/>
        </w:rPr>
        <w:t>.</w:t>
      </w:r>
      <w:r w:rsidR="000925D7">
        <w:rPr>
          <w:rFonts w:ascii="Times New Roman" w:eastAsia="Times New Roman" w:hAnsi="Times New Roman" w:cs="Times New Roman"/>
          <w:sz w:val="24"/>
          <w:szCs w:val="24"/>
          <w:lang w:val="en-US" w:eastAsia="ru-RU"/>
        </w:rPr>
        <w:t>if</w:t>
      </w:r>
      <w:r w:rsidR="000925D7" w:rsidRPr="00145DAD">
        <w:rPr>
          <w:rFonts w:ascii="Times New Roman" w:eastAsia="Times New Roman" w:hAnsi="Times New Roman" w:cs="Times New Roman"/>
          <w:sz w:val="24"/>
          <w:szCs w:val="24"/>
          <w:lang w:val="ru-RU" w:eastAsia="ru-RU"/>
        </w:rPr>
        <w:t>.</w:t>
      </w:r>
      <w:proofErr w:type="spellStart"/>
      <w:r w:rsidR="000925D7">
        <w:rPr>
          <w:rFonts w:ascii="Times New Roman" w:eastAsia="Times New Roman" w:hAnsi="Times New Roman" w:cs="Times New Roman"/>
          <w:sz w:val="24"/>
          <w:szCs w:val="24"/>
          <w:lang w:val="en-US" w:eastAsia="ru-RU"/>
        </w:rPr>
        <w:t>ua</w:t>
      </w:r>
      <w:proofErr w:type="spellEnd"/>
    </w:p>
    <w:p w:rsidR="00E3429C" w:rsidRPr="00E3429C" w:rsidRDefault="00E3429C" w:rsidP="00E3429C">
      <w:pPr>
        <w:spacing w:after="0" w:line="240" w:lineRule="auto"/>
        <w:ind w:left="-142"/>
        <w:rPr>
          <w:rFonts w:ascii="Times New Roman" w:eastAsia="Times New Roman" w:hAnsi="Times New Roman" w:cs="Times New Roman"/>
          <w:sz w:val="24"/>
          <w:szCs w:val="24"/>
          <w:lang w:eastAsia="ru-RU"/>
        </w:rPr>
      </w:pPr>
    </w:p>
    <w:p w:rsidR="00E3429C" w:rsidRPr="00E3429C" w:rsidRDefault="00E3429C" w:rsidP="00E3429C">
      <w:pPr>
        <w:spacing w:after="0" w:line="240" w:lineRule="auto"/>
        <w:ind w:left="-142"/>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b/>
          <w:sz w:val="24"/>
          <w:szCs w:val="24"/>
          <w:lang w:eastAsia="ru-RU"/>
        </w:rPr>
        <w:t>Від</w:t>
      </w:r>
      <w:r w:rsidRPr="00E3429C">
        <w:rPr>
          <w:rFonts w:ascii="Times New Roman" w:eastAsia="Times New Roman" w:hAnsi="Times New Roman" w:cs="Times New Roman"/>
          <w:b/>
          <w:sz w:val="24"/>
          <w:szCs w:val="24"/>
          <w:lang w:eastAsia="ru-RU"/>
        </w:rPr>
        <w:tab/>
        <w:t>Продавця</w:t>
      </w:r>
      <w:r w:rsidRPr="00E3429C">
        <w:rPr>
          <w:rFonts w:ascii="Times New Roman" w:eastAsia="Times New Roman" w:hAnsi="Times New Roman" w:cs="Times New Roman"/>
          <w:b/>
          <w:color w:val="000000"/>
          <w:spacing w:val="4"/>
          <w:sz w:val="24"/>
          <w:szCs w:val="24"/>
          <w:lang w:eastAsia="ru-RU"/>
        </w:rPr>
        <w:t>:</w:t>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00145DAD" w:rsidRPr="00145DAD">
        <w:rPr>
          <w:rFonts w:ascii="Times New Roman" w:eastAsia="Times New Roman" w:hAnsi="Times New Roman" w:cs="Times New Roman"/>
          <w:b/>
          <w:i/>
          <w:iCs/>
          <w:color w:val="424242"/>
          <w:sz w:val="24"/>
          <w:szCs w:val="24"/>
          <w:lang w:val="ru-RU" w:eastAsia="ru-RU"/>
        </w:rPr>
        <w:t xml:space="preserve">               </w:t>
      </w:r>
      <w:r w:rsidRPr="00E3429C">
        <w:rPr>
          <w:rFonts w:ascii="Times New Roman" w:eastAsia="Times New Roman" w:hAnsi="Times New Roman" w:cs="Times New Roman"/>
          <w:b/>
          <w:sz w:val="24"/>
          <w:szCs w:val="24"/>
          <w:lang w:eastAsia="ru-RU"/>
        </w:rPr>
        <w:t>Від</w:t>
      </w:r>
      <w:r w:rsidRPr="00E3429C">
        <w:rPr>
          <w:rFonts w:ascii="Times New Roman" w:eastAsia="Times New Roman" w:hAnsi="Times New Roman" w:cs="Times New Roman"/>
          <w:b/>
          <w:color w:val="000000"/>
          <w:spacing w:val="5"/>
          <w:sz w:val="24"/>
          <w:szCs w:val="24"/>
          <w:lang w:eastAsia="ru-RU"/>
        </w:rPr>
        <w:t xml:space="preserve"> </w:t>
      </w:r>
      <w:r w:rsidRPr="00E3429C">
        <w:rPr>
          <w:rFonts w:ascii="Times New Roman" w:eastAsia="Times New Roman" w:hAnsi="Times New Roman" w:cs="Times New Roman"/>
          <w:b/>
          <w:color w:val="000000"/>
          <w:spacing w:val="5"/>
          <w:sz w:val="24"/>
          <w:szCs w:val="24"/>
          <w:lang w:eastAsia="ru-RU"/>
        </w:rPr>
        <w:tab/>
        <w:t>Покупця</w:t>
      </w:r>
      <w:r w:rsidRPr="00E3429C">
        <w:rPr>
          <w:rFonts w:ascii="Times New Roman" w:eastAsia="Times New Roman" w:hAnsi="Times New Roman" w:cs="Times New Roman"/>
          <w:b/>
          <w:sz w:val="24"/>
          <w:szCs w:val="24"/>
          <w:lang w:eastAsia="ru-RU"/>
        </w:rPr>
        <w:t>:</w:t>
      </w:r>
    </w:p>
    <w:p w:rsidR="00E3429C" w:rsidRPr="00E3429C" w:rsidRDefault="00E3429C" w:rsidP="00E3429C">
      <w:pPr>
        <w:spacing w:after="0" w:line="240" w:lineRule="auto"/>
        <w:ind w:left="-142"/>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___________________  /__________/</w:t>
      </w:r>
      <w:r w:rsidRPr="00E3429C">
        <w:rPr>
          <w:rFonts w:ascii="Times New Roman" w:eastAsia="Times New Roman" w:hAnsi="Times New Roman" w:cs="Times New Roman"/>
          <w:color w:val="000000"/>
          <w:spacing w:val="5"/>
          <w:sz w:val="24"/>
          <w:szCs w:val="24"/>
          <w:lang w:eastAsia="ru-RU"/>
        </w:rPr>
        <w:tab/>
      </w:r>
      <w:r w:rsidR="00145DAD" w:rsidRPr="009174D5">
        <w:rPr>
          <w:rFonts w:ascii="Times New Roman" w:eastAsia="Times New Roman" w:hAnsi="Times New Roman" w:cs="Times New Roman"/>
          <w:color w:val="000000"/>
          <w:spacing w:val="5"/>
          <w:sz w:val="24"/>
          <w:szCs w:val="24"/>
          <w:lang w:val="ru-RU" w:eastAsia="ru-RU"/>
        </w:rPr>
        <w:t xml:space="preserve">                                </w:t>
      </w:r>
      <w:r w:rsidRPr="00E3429C">
        <w:rPr>
          <w:rFonts w:ascii="Times New Roman" w:eastAsia="Times New Roman" w:hAnsi="Times New Roman" w:cs="Times New Roman"/>
          <w:sz w:val="24"/>
          <w:szCs w:val="24"/>
          <w:lang w:eastAsia="ru-RU"/>
        </w:rPr>
        <w:t>__________________ /___________</w:t>
      </w:r>
    </w:p>
    <w:p w:rsidR="00E3429C" w:rsidRPr="00E3429C" w:rsidRDefault="00E3429C" w:rsidP="00E3429C">
      <w:pPr>
        <w:spacing w:after="0" w:line="240" w:lineRule="auto"/>
        <w:ind w:left="-142"/>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9174D5" w:rsidRDefault="00E3429C"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145DAD" w:rsidRPr="009174D5" w:rsidRDefault="00145DAD" w:rsidP="00E3429C">
      <w:pPr>
        <w:spacing w:after="0" w:line="240" w:lineRule="auto"/>
        <w:rPr>
          <w:rFonts w:ascii="Times New Roman" w:eastAsia="Times New Roman" w:hAnsi="Times New Roman" w:cs="Times New Roman"/>
          <w:sz w:val="24"/>
          <w:szCs w:val="24"/>
          <w:lang w:val="ru-RU"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145DAD">
      <w:pPr>
        <w:tabs>
          <w:tab w:val="left" w:pos="0"/>
        </w:tabs>
        <w:spacing w:after="0" w:line="240" w:lineRule="auto"/>
        <w:ind w:left="5664" w:right="-1"/>
        <w:jc w:val="right"/>
        <w:rPr>
          <w:rFonts w:ascii="Times New Roman" w:eastAsia="Times New Roman" w:hAnsi="Times New Roman" w:cs="Times New Roman"/>
          <w:b/>
          <w:spacing w:val="-8"/>
          <w:sz w:val="24"/>
          <w:szCs w:val="24"/>
          <w:lang w:eastAsia="ru-RU"/>
        </w:rPr>
      </w:pPr>
      <w:r w:rsidRPr="00E3429C">
        <w:rPr>
          <w:rFonts w:ascii="Times New Roman" w:eastAsia="Times New Roman" w:hAnsi="Times New Roman" w:cs="Times New Roman"/>
          <w:b/>
          <w:spacing w:val="-8"/>
          <w:sz w:val="24"/>
          <w:szCs w:val="24"/>
          <w:lang w:eastAsia="ru-RU"/>
        </w:rPr>
        <w:t>Додаток  № 1</w:t>
      </w:r>
    </w:p>
    <w:p w:rsidR="00E3429C" w:rsidRPr="00E3429C" w:rsidRDefault="00E3429C" w:rsidP="00145DAD">
      <w:pPr>
        <w:spacing w:after="0" w:line="240" w:lineRule="auto"/>
        <w:ind w:left="5664" w:right="-1"/>
        <w:jc w:val="right"/>
        <w:rPr>
          <w:rFonts w:ascii="Times New Roman" w:eastAsia="Times New Roman" w:hAnsi="Times New Roman" w:cs="Times New Roman"/>
          <w:spacing w:val="-8"/>
          <w:sz w:val="24"/>
          <w:szCs w:val="24"/>
          <w:lang w:eastAsia="ru-RU"/>
        </w:rPr>
      </w:pPr>
      <w:r w:rsidRPr="00E3429C">
        <w:rPr>
          <w:rFonts w:ascii="Times New Roman" w:eastAsia="Times New Roman" w:hAnsi="Times New Roman" w:cs="Times New Roman"/>
          <w:spacing w:val="-8"/>
          <w:sz w:val="24"/>
          <w:szCs w:val="24"/>
          <w:lang w:eastAsia="ru-RU"/>
        </w:rPr>
        <w:t xml:space="preserve">до договору про закупівлю </w:t>
      </w:r>
    </w:p>
    <w:p w:rsidR="00E3429C" w:rsidRPr="00E3429C" w:rsidRDefault="00E3429C" w:rsidP="00145DAD">
      <w:pPr>
        <w:spacing w:after="0" w:line="240" w:lineRule="auto"/>
        <w:ind w:left="5664" w:right="-1"/>
        <w:jc w:val="right"/>
        <w:rPr>
          <w:rFonts w:ascii="Times New Roman" w:eastAsia="Times New Roman" w:hAnsi="Times New Roman" w:cs="Times New Roman"/>
          <w:spacing w:val="-8"/>
          <w:sz w:val="24"/>
          <w:szCs w:val="24"/>
          <w:lang w:eastAsia="ru-RU"/>
        </w:rPr>
      </w:pPr>
      <w:r w:rsidRPr="00E3429C">
        <w:rPr>
          <w:rFonts w:ascii="Times New Roman" w:eastAsia="Times New Roman" w:hAnsi="Times New Roman" w:cs="Times New Roman"/>
          <w:spacing w:val="-8"/>
          <w:sz w:val="24"/>
          <w:szCs w:val="24"/>
          <w:lang w:eastAsia="ru-RU"/>
        </w:rPr>
        <w:t>№ ______  від  «___»_________20</w:t>
      </w:r>
      <w:r w:rsidR="00145DAD">
        <w:rPr>
          <w:rFonts w:ascii="Times New Roman" w:eastAsia="Times New Roman" w:hAnsi="Times New Roman" w:cs="Times New Roman"/>
          <w:spacing w:val="-8"/>
          <w:sz w:val="24"/>
          <w:szCs w:val="24"/>
          <w:lang w:eastAsia="ru-RU"/>
        </w:rPr>
        <w:t xml:space="preserve">22 </w:t>
      </w:r>
      <w:r w:rsidRPr="00E3429C">
        <w:rPr>
          <w:rFonts w:ascii="Times New Roman" w:eastAsia="Times New Roman" w:hAnsi="Times New Roman" w:cs="Times New Roman"/>
          <w:spacing w:val="-8"/>
          <w:sz w:val="24"/>
          <w:szCs w:val="24"/>
          <w:lang w:eastAsia="ru-RU"/>
        </w:rPr>
        <w:t>р.</w:t>
      </w:r>
    </w:p>
    <w:p w:rsidR="00E3429C" w:rsidRPr="00E3429C" w:rsidRDefault="00E3429C" w:rsidP="00145DAD">
      <w:pPr>
        <w:spacing w:after="0" w:line="240" w:lineRule="auto"/>
        <w:ind w:left="-284" w:right="-284"/>
        <w:jc w:val="right"/>
        <w:rPr>
          <w:rFonts w:ascii="Times New Roman" w:eastAsia="Times New Roman" w:hAnsi="Times New Roman" w:cs="Times New Roman"/>
          <w:b/>
          <w:spacing w:val="-8"/>
          <w:sz w:val="24"/>
          <w:szCs w:val="24"/>
          <w:lang w:eastAsia="ru-RU"/>
        </w:rPr>
      </w:pPr>
    </w:p>
    <w:p w:rsidR="00E3429C" w:rsidRPr="00E3429C" w:rsidRDefault="00E3429C" w:rsidP="00E3429C">
      <w:pPr>
        <w:spacing w:after="0" w:line="240" w:lineRule="auto"/>
        <w:ind w:left="-284" w:right="-284"/>
        <w:jc w:val="center"/>
        <w:rPr>
          <w:rFonts w:ascii="Times New Roman" w:eastAsia="Times New Roman" w:hAnsi="Times New Roman" w:cs="Times New Roman"/>
          <w:b/>
          <w:spacing w:val="-8"/>
          <w:sz w:val="24"/>
          <w:szCs w:val="24"/>
          <w:lang w:eastAsia="ru-RU"/>
        </w:rPr>
      </w:pPr>
    </w:p>
    <w:p w:rsidR="00E3429C" w:rsidRPr="00E3429C" w:rsidRDefault="00E3429C" w:rsidP="00E3429C">
      <w:pPr>
        <w:spacing w:after="0" w:line="240" w:lineRule="auto"/>
        <w:ind w:left="-284" w:right="-284"/>
        <w:jc w:val="center"/>
        <w:rPr>
          <w:rFonts w:ascii="Times New Roman" w:eastAsia="Times New Roman" w:hAnsi="Times New Roman" w:cs="Times New Roman"/>
          <w:b/>
          <w:spacing w:val="-8"/>
          <w:sz w:val="24"/>
          <w:szCs w:val="24"/>
          <w:lang w:eastAsia="ru-RU"/>
        </w:rPr>
      </w:pPr>
    </w:p>
    <w:p w:rsidR="00E3429C" w:rsidRPr="00E3429C" w:rsidRDefault="00E3429C" w:rsidP="00E3429C">
      <w:pPr>
        <w:spacing w:after="0" w:line="240" w:lineRule="auto"/>
        <w:ind w:left="-284" w:right="-284"/>
        <w:jc w:val="center"/>
        <w:rPr>
          <w:rFonts w:ascii="Times New Roman" w:eastAsia="Times New Roman" w:hAnsi="Times New Roman" w:cs="Times New Roman"/>
          <w:b/>
          <w:spacing w:val="-8"/>
          <w:sz w:val="24"/>
          <w:szCs w:val="24"/>
          <w:lang w:eastAsia="ru-RU"/>
        </w:rPr>
      </w:pPr>
    </w:p>
    <w:p w:rsidR="00E3429C" w:rsidRPr="00E3429C" w:rsidRDefault="00E3429C" w:rsidP="00E3429C">
      <w:pPr>
        <w:spacing w:after="0" w:line="240" w:lineRule="auto"/>
        <w:ind w:left="-284" w:right="-284"/>
        <w:jc w:val="center"/>
        <w:rPr>
          <w:rFonts w:ascii="Times New Roman" w:eastAsia="Times New Roman" w:hAnsi="Times New Roman" w:cs="Times New Roman"/>
          <w:b/>
          <w:spacing w:val="-8"/>
          <w:sz w:val="24"/>
          <w:szCs w:val="24"/>
          <w:lang w:eastAsia="ru-RU"/>
        </w:rPr>
      </w:pPr>
      <w:r w:rsidRPr="00E3429C">
        <w:rPr>
          <w:rFonts w:ascii="Times New Roman" w:eastAsia="Times New Roman" w:hAnsi="Times New Roman" w:cs="Times New Roman"/>
          <w:b/>
          <w:spacing w:val="-8"/>
          <w:sz w:val="24"/>
          <w:szCs w:val="24"/>
          <w:lang w:eastAsia="ru-RU"/>
        </w:rPr>
        <w:t>СПЕЦИФІКАЦІЯ</w:t>
      </w:r>
      <w:r w:rsidR="00145DAD" w:rsidRPr="008408E2">
        <w:rPr>
          <w:rFonts w:ascii="Times New Roman" w:eastAsia="Times New Roman" w:hAnsi="Times New Roman" w:cs="Times New Roman"/>
          <w:b/>
          <w:spacing w:val="-8"/>
          <w:sz w:val="24"/>
          <w:szCs w:val="24"/>
          <w:lang w:val="ru-RU" w:eastAsia="ru-RU"/>
        </w:rPr>
        <w:t xml:space="preserve"> </w:t>
      </w:r>
      <w:r w:rsidR="00145DAD">
        <w:rPr>
          <w:rFonts w:ascii="Times New Roman" w:eastAsia="Times New Roman" w:hAnsi="Times New Roman" w:cs="Times New Roman"/>
          <w:b/>
          <w:spacing w:val="-8"/>
          <w:sz w:val="24"/>
          <w:szCs w:val="24"/>
          <w:lang w:eastAsia="ru-RU"/>
        </w:rPr>
        <w:t>№</w:t>
      </w:r>
      <w:r w:rsidR="00145DAD" w:rsidRPr="008408E2">
        <w:rPr>
          <w:rFonts w:ascii="Times New Roman" w:eastAsia="Times New Roman" w:hAnsi="Times New Roman" w:cs="Times New Roman"/>
          <w:b/>
          <w:spacing w:val="-8"/>
          <w:sz w:val="24"/>
          <w:szCs w:val="24"/>
          <w:lang w:val="ru-RU" w:eastAsia="ru-RU"/>
        </w:rPr>
        <w:t xml:space="preserve"> 1</w:t>
      </w:r>
    </w:p>
    <w:p w:rsidR="00E3429C" w:rsidRPr="00E3429C" w:rsidRDefault="00E3429C" w:rsidP="00E3429C">
      <w:pPr>
        <w:spacing w:after="0" w:line="240" w:lineRule="auto"/>
        <w:ind w:left="-284" w:right="-284"/>
        <w:jc w:val="center"/>
        <w:rPr>
          <w:rFonts w:ascii="Times New Roman" w:eastAsia="Times New Roman" w:hAnsi="Times New Roman" w:cs="Times New Roman"/>
          <w:b/>
          <w:spacing w:val="-8"/>
          <w:sz w:val="24"/>
          <w:szCs w:val="24"/>
          <w:lang w:eastAsia="ru-RU"/>
        </w:rPr>
      </w:pPr>
    </w:p>
    <w:p w:rsidR="00E3429C" w:rsidRPr="00E3429C" w:rsidRDefault="00E3429C" w:rsidP="00E3429C">
      <w:pPr>
        <w:spacing w:after="0" w:line="240" w:lineRule="auto"/>
        <w:ind w:left="-284" w:right="-284" w:firstLine="540"/>
        <w:rPr>
          <w:rFonts w:ascii="Times New Roman" w:eastAsia="Times New Roman" w:hAnsi="Times New Roman" w:cs="Times New Roman"/>
          <w:spacing w:val="-8"/>
          <w:sz w:val="24"/>
          <w:szCs w:val="24"/>
          <w:lang w:eastAsia="ru-RU"/>
        </w:rPr>
      </w:pPr>
      <w:r w:rsidRPr="00E3429C">
        <w:rPr>
          <w:rFonts w:ascii="Times New Roman" w:eastAsia="Times New Roman" w:hAnsi="Times New Roman" w:cs="Times New Roman"/>
          <w:b/>
          <w:spacing w:val="-8"/>
          <w:sz w:val="24"/>
          <w:szCs w:val="24"/>
          <w:lang w:eastAsia="ru-RU"/>
        </w:rPr>
        <w:t>1</w:t>
      </w:r>
      <w:r w:rsidRPr="00E3429C">
        <w:rPr>
          <w:rFonts w:ascii="Times New Roman" w:eastAsia="Times New Roman" w:hAnsi="Times New Roman" w:cs="Times New Roman"/>
          <w:spacing w:val="-8"/>
          <w:sz w:val="24"/>
          <w:szCs w:val="24"/>
          <w:lang w:eastAsia="ru-RU"/>
        </w:rPr>
        <w:t xml:space="preserve">. Найменування,  кількість,  асортимент, ціна за одиницю та  вартість </w:t>
      </w:r>
      <w:r w:rsidRPr="00E3429C">
        <w:rPr>
          <w:rFonts w:ascii="Times New Roman" w:eastAsia="Times New Roman" w:hAnsi="Times New Roman" w:cs="Times New Roman"/>
          <w:b/>
          <w:spacing w:val="-8"/>
          <w:sz w:val="24"/>
          <w:szCs w:val="24"/>
          <w:lang w:eastAsia="ru-RU"/>
        </w:rPr>
        <w:t>Товару</w:t>
      </w:r>
      <w:r w:rsidRPr="00E3429C">
        <w:rPr>
          <w:rFonts w:ascii="Times New Roman" w:eastAsia="Times New Roman" w:hAnsi="Times New Roman" w:cs="Times New Roman"/>
          <w:spacing w:val="-8"/>
          <w:sz w:val="24"/>
          <w:szCs w:val="24"/>
          <w:lang w:eastAsia="ru-RU"/>
        </w:rPr>
        <w:t>:</w:t>
      </w:r>
    </w:p>
    <w:p w:rsidR="00E3429C" w:rsidRPr="00E3429C" w:rsidRDefault="00E3429C" w:rsidP="00E3429C">
      <w:pPr>
        <w:tabs>
          <w:tab w:val="left" w:pos="0"/>
        </w:tabs>
        <w:spacing w:after="0" w:line="240" w:lineRule="auto"/>
        <w:ind w:left="-284" w:right="-284"/>
        <w:jc w:val="both"/>
        <w:rPr>
          <w:rFonts w:ascii="Times New Roman" w:eastAsia="Times New Roman" w:hAnsi="Times New Roman" w:cs="Times New Roman"/>
          <w:spacing w:val="-8"/>
          <w:sz w:val="24"/>
          <w:szCs w:val="24"/>
          <w:lang w:eastAsia="ru-RU"/>
        </w:rPr>
      </w:pPr>
    </w:p>
    <w:tbl>
      <w:tblPr>
        <w:tblW w:w="10264" w:type="dxa"/>
        <w:tblInd w:w="-34" w:type="dxa"/>
        <w:tblLayout w:type="fixed"/>
        <w:tblLook w:val="0000"/>
      </w:tblPr>
      <w:tblGrid>
        <w:gridCol w:w="2836"/>
        <w:gridCol w:w="2892"/>
        <w:gridCol w:w="1418"/>
        <w:gridCol w:w="1417"/>
        <w:gridCol w:w="1701"/>
      </w:tblGrid>
      <w:tr w:rsidR="00E3429C" w:rsidRPr="00E3429C" w:rsidTr="00145DAD">
        <w:tc>
          <w:tcPr>
            <w:tcW w:w="2836" w:type="dxa"/>
            <w:tcBorders>
              <w:top w:val="single" w:sz="4" w:space="0" w:color="000000"/>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jc w:val="center"/>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Найменування товару</w:t>
            </w:r>
          </w:p>
        </w:tc>
        <w:tc>
          <w:tcPr>
            <w:tcW w:w="2892" w:type="dxa"/>
            <w:tcBorders>
              <w:top w:val="single" w:sz="4" w:space="0" w:color="000000"/>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ind w:left="-24" w:right="-51"/>
              <w:jc w:val="center"/>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 xml:space="preserve">Відповідність </w:t>
            </w:r>
          </w:p>
          <w:p w:rsidR="00E3429C" w:rsidRPr="00E3429C" w:rsidRDefault="00E3429C" w:rsidP="00E3429C">
            <w:pPr>
              <w:tabs>
                <w:tab w:val="left" w:pos="0"/>
              </w:tabs>
              <w:spacing w:after="0" w:line="240" w:lineRule="auto"/>
              <w:ind w:left="-24" w:right="-51"/>
              <w:jc w:val="center"/>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до технічних вимог</w:t>
            </w:r>
          </w:p>
        </w:tc>
        <w:tc>
          <w:tcPr>
            <w:tcW w:w="1418" w:type="dxa"/>
            <w:tcBorders>
              <w:top w:val="single" w:sz="4" w:space="0" w:color="000000"/>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ind w:left="-165" w:right="-50"/>
              <w:jc w:val="center"/>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Кількість (літр)</w:t>
            </w:r>
          </w:p>
        </w:tc>
        <w:tc>
          <w:tcPr>
            <w:tcW w:w="1417" w:type="dxa"/>
            <w:tcBorders>
              <w:top w:val="single" w:sz="4" w:space="0" w:color="000000"/>
              <w:left w:val="single" w:sz="4" w:space="0" w:color="000000"/>
              <w:bottom w:val="single" w:sz="4" w:space="0" w:color="000000"/>
            </w:tcBorders>
            <w:shd w:val="clear" w:color="auto" w:fill="auto"/>
            <w:vAlign w:val="center"/>
          </w:tcPr>
          <w:p w:rsidR="00E3429C" w:rsidRPr="00E3429C" w:rsidRDefault="00E3429C" w:rsidP="00E3429C">
            <w:pPr>
              <w:widowControl w:val="0"/>
              <w:spacing w:after="0" w:line="240" w:lineRule="auto"/>
              <w:ind w:left="-24" w:right="-51"/>
              <w:jc w:val="center"/>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Ціна за од.,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29C" w:rsidRPr="00E3429C" w:rsidRDefault="00E3429C" w:rsidP="00E3429C">
            <w:pPr>
              <w:widowControl w:val="0"/>
              <w:spacing w:after="0" w:line="240" w:lineRule="auto"/>
              <w:jc w:val="center"/>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Загальна вартість, грн., з ПДВ</w:t>
            </w:r>
          </w:p>
        </w:tc>
      </w:tr>
      <w:tr w:rsidR="00E3429C" w:rsidRPr="00E3429C" w:rsidTr="00145DAD">
        <w:trPr>
          <w:trHeight w:val="409"/>
        </w:trPr>
        <w:tc>
          <w:tcPr>
            <w:tcW w:w="2836" w:type="dxa"/>
            <w:tcBorders>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jc w:val="both"/>
              <w:rPr>
                <w:rFonts w:ascii="Times New Roman" w:eastAsia="Lucida Sans Unicode" w:hAnsi="Times New Roman" w:cs="Times New Roman"/>
                <w:sz w:val="24"/>
                <w:szCs w:val="24"/>
                <w:lang w:eastAsia="ru-RU"/>
              </w:rPr>
            </w:pPr>
          </w:p>
          <w:p w:rsidR="00E3429C" w:rsidRPr="00E3429C" w:rsidRDefault="00E3429C" w:rsidP="00E3429C">
            <w:pPr>
              <w:tabs>
                <w:tab w:val="left" w:pos="0"/>
              </w:tabs>
              <w:snapToGrid w:val="0"/>
              <w:spacing w:after="0" w:line="240" w:lineRule="auto"/>
              <w:jc w:val="both"/>
              <w:rPr>
                <w:rFonts w:ascii="Times New Roman" w:eastAsia="Lucida Sans Unicode" w:hAnsi="Times New Roman" w:cs="Times New Roman"/>
                <w:sz w:val="24"/>
                <w:szCs w:val="24"/>
                <w:lang w:eastAsia="ru-RU"/>
              </w:rPr>
            </w:pPr>
          </w:p>
          <w:p w:rsidR="00E3429C" w:rsidRPr="00E3429C" w:rsidRDefault="00E3429C" w:rsidP="00145DAD">
            <w:pPr>
              <w:tabs>
                <w:tab w:val="left" w:pos="0"/>
              </w:tabs>
              <w:snapToGrid w:val="0"/>
              <w:spacing w:after="0" w:line="240" w:lineRule="auto"/>
              <w:ind w:left="601"/>
              <w:jc w:val="both"/>
              <w:rPr>
                <w:rFonts w:ascii="Times New Roman" w:eastAsia="Lucida Sans Unicode"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Дизельне паливо </w:t>
            </w:r>
            <w:r w:rsidR="00145DAD" w:rsidRPr="00145DAD">
              <w:rPr>
                <w:rFonts w:ascii="Times New Roman" w:eastAsia="Times New Roman" w:hAnsi="Times New Roman" w:cs="Times New Roman"/>
                <w:bCs/>
                <w:sz w:val="24"/>
                <w:szCs w:val="24"/>
                <w:lang w:val="ru-RU" w:eastAsia="ru-RU"/>
              </w:rPr>
              <w:t>(EN 590)</w:t>
            </w:r>
            <w:r w:rsidR="00145DAD">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ЄВРО 5 (__________)*</w:t>
            </w:r>
          </w:p>
        </w:tc>
        <w:tc>
          <w:tcPr>
            <w:tcW w:w="2892" w:type="dxa"/>
            <w:tcBorders>
              <w:left w:val="single" w:sz="4" w:space="0" w:color="000000"/>
              <w:bottom w:val="single" w:sz="4" w:space="0" w:color="000000"/>
            </w:tcBorders>
            <w:shd w:val="clear" w:color="auto" w:fill="auto"/>
            <w:vAlign w:val="center"/>
          </w:tcPr>
          <w:p w:rsidR="00E3429C" w:rsidRPr="00E3429C" w:rsidRDefault="00E3429C" w:rsidP="00E3429C">
            <w:pPr>
              <w:tabs>
                <w:tab w:val="left" w:pos="0"/>
              </w:tabs>
              <w:snapToGrid w:val="0"/>
              <w:spacing w:after="0" w:line="240" w:lineRule="auto"/>
              <w:ind w:left="-24" w:right="-51"/>
              <w:jc w:val="center"/>
              <w:rPr>
                <w:rFonts w:ascii="Times New Roman" w:eastAsia="Lucida Sans Unicode" w:hAnsi="Times New Roman" w:cs="Times New Roman"/>
                <w:sz w:val="24"/>
                <w:szCs w:val="24"/>
                <w:lang w:eastAsia="ru-RU"/>
              </w:rPr>
            </w:pPr>
            <w:r w:rsidRPr="00E3429C">
              <w:rPr>
                <w:rFonts w:ascii="Times New Roman" w:eastAsia="Times New Roman" w:hAnsi="Times New Roman" w:cs="Times New Roman"/>
                <w:bCs/>
                <w:sz w:val="24"/>
                <w:szCs w:val="24"/>
                <w:lang w:eastAsia="ru-RU"/>
              </w:rPr>
              <w:t>ДСТУ 7688:2015 «Паливо дизельне Євро. Технічні умови»</w:t>
            </w:r>
          </w:p>
        </w:tc>
        <w:tc>
          <w:tcPr>
            <w:tcW w:w="1418" w:type="dxa"/>
            <w:tcBorders>
              <w:left w:val="single" w:sz="4" w:space="0" w:color="000000"/>
              <w:bottom w:val="single" w:sz="4" w:space="0" w:color="000000"/>
            </w:tcBorders>
            <w:shd w:val="clear" w:color="auto" w:fill="auto"/>
            <w:vAlign w:val="center"/>
          </w:tcPr>
          <w:p w:rsidR="00E3429C" w:rsidRPr="00E3429C" w:rsidRDefault="00145DAD" w:rsidP="00E3429C">
            <w:pPr>
              <w:spacing w:after="0" w:line="240" w:lineRule="auto"/>
              <w:ind w:left="-165" w:right="-50"/>
              <w:jc w:val="center"/>
              <w:rPr>
                <w:rFonts w:ascii="Times New Roman" w:eastAsia="Times New Roman" w:hAnsi="Times New Roman" w:cs="Times New Roman"/>
                <w:sz w:val="24"/>
                <w:szCs w:val="24"/>
                <w:lang w:eastAsia="ru-RU"/>
              </w:rPr>
            </w:pPr>
            <w:r w:rsidRPr="00D96124">
              <w:rPr>
                <w:rFonts w:ascii="Times New Roman" w:eastAsia="Times New Roman" w:hAnsi="Times New Roman" w:cs="Times New Roman"/>
                <w:sz w:val="24"/>
                <w:szCs w:val="24"/>
                <w:lang w:val="en-US" w:eastAsia="ru-RU"/>
              </w:rPr>
              <w:t>2</w:t>
            </w:r>
            <w:r w:rsidR="00E3429C" w:rsidRPr="00D96124">
              <w:rPr>
                <w:rFonts w:ascii="Times New Roman" w:eastAsia="Times New Roman" w:hAnsi="Times New Roman" w:cs="Times New Roman"/>
                <w:sz w:val="24"/>
                <w:szCs w:val="24"/>
                <w:lang w:eastAsia="ru-RU"/>
              </w:rPr>
              <w:t>0 000</w:t>
            </w:r>
          </w:p>
        </w:tc>
        <w:tc>
          <w:tcPr>
            <w:tcW w:w="1417" w:type="dxa"/>
            <w:tcBorders>
              <w:left w:val="single" w:sz="4" w:space="0" w:color="000000"/>
              <w:bottom w:val="single" w:sz="4" w:space="0" w:color="000000"/>
            </w:tcBorders>
            <w:shd w:val="clear" w:color="auto" w:fill="auto"/>
            <w:vAlign w:val="center"/>
          </w:tcPr>
          <w:p w:rsidR="00E3429C" w:rsidRPr="00E3429C" w:rsidRDefault="00E3429C" w:rsidP="00E3429C">
            <w:pPr>
              <w:spacing w:after="0" w:line="240" w:lineRule="auto"/>
              <w:ind w:left="-24" w:right="-51"/>
              <w:jc w:val="center"/>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right w:val="single" w:sz="4" w:space="0" w:color="000000"/>
            </w:tcBorders>
            <w:shd w:val="clear" w:color="auto" w:fill="auto"/>
            <w:vAlign w:val="center"/>
          </w:tcPr>
          <w:p w:rsidR="00E3429C" w:rsidRPr="00E3429C" w:rsidRDefault="00E3429C" w:rsidP="00E3429C">
            <w:pPr>
              <w:spacing w:after="0" w:line="240" w:lineRule="auto"/>
              <w:jc w:val="center"/>
              <w:rPr>
                <w:rFonts w:ascii="Times New Roman" w:eastAsia="Times New Roman" w:hAnsi="Times New Roman" w:cs="Times New Roman"/>
                <w:sz w:val="24"/>
                <w:szCs w:val="24"/>
                <w:lang w:eastAsia="ru-RU"/>
              </w:rPr>
            </w:pPr>
          </w:p>
        </w:tc>
      </w:tr>
      <w:tr w:rsidR="00E3429C" w:rsidRPr="00E3429C" w:rsidTr="00145DAD">
        <w:trPr>
          <w:trHeight w:val="415"/>
        </w:trPr>
        <w:tc>
          <w:tcPr>
            <w:tcW w:w="2836" w:type="dxa"/>
            <w:tcBorders>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rPr>
                <w:rFonts w:ascii="Times New Roman" w:eastAsia="Lucida Sans Unicode" w:hAnsi="Times New Roman" w:cs="Times New Roman"/>
                <w:b/>
                <w:sz w:val="24"/>
                <w:szCs w:val="24"/>
                <w:lang w:eastAsia="ru-RU"/>
              </w:rPr>
            </w:pPr>
            <w:r w:rsidRPr="00E3429C">
              <w:rPr>
                <w:rFonts w:ascii="Times New Roman" w:eastAsia="Lucida Sans Unicode" w:hAnsi="Times New Roman" w:cs="Times New Roman"/>
                <w:b/>
                <w:sz w:val="24"/>
                <w:szCs w:val="24"/>
                <w:lang w:eastAsia="ru-RU"/>
              </w:rPr>
              <w:t xml:space="preserve">Разом  з ПДВ </w:t>
            </w:r>
          </w:p>
        </w:tc>
        <w:tc>
          <w:tcPr>
            <w:tcW w:w="2892" w:type="dxa"/>
            <w:tcBorders>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ind w:left="-24" w:right="-51"/>
              <w:jc w:val="center"/>
              <w:rPr>
                <w:rFonts w:ascii="Times New Roman" w:eastAsia="Lucida Sans Unicode" w:hAnsi="Times New Roman" w:cs="Times New Roman"/>
                <w:sz w:val="24"/>
                <w:szCs w:val="24"/>
                <w:lang w:eastAsia="ru-RU"/>
              </w:rPr>
            </w:pPr>
          </w:p>
        </w:tc>
        <w:tc>
          <w:tcPr>
            <w:tcW w:w="1418" w:type="dxa"/>
            <w:tcBorders>
              <w:left w:val="single" w:sz="4" w:space="0" w:color="000000"/>
              <w:bottom w:val="single" w:sz="4" w:space="0" w:color="000000"/>
            </w:tcBorders>
            <w:shd w:val="clear" w:color="auto" w:fill="auto"/>
            <w:vAlign w:val="center"/>
          </w:tcPr>
          <w:p w:rsidR="00E3429C" w:rsidRPr="00E3429C" w:rsidRDefault="00E3429C" w:rsidP="00E3429C">
            <w:pPr>
              <w:tabs>
                <w:tab w:val="left" w:pos="0"/>
              </w:tabs>
              <w:snapToGrid w:val="0"/>
              <w:spacing w:after="0" w:line="240" w:lineRule="auto"/>
              <w:ind w:left="-165" w:right="-50"/>
              <w:jc w:val="center"/>
              <w:rPr>
                <w:rFonts w:ascii="Times New Roman" w:eastAsia="Lucida Sans Unicode" w:hAnsi="Times New Roman" w:cs="Times New Roman"/>
                <w:sz w:val="24"/>
                <w:szCs w:val="24"/>
                <w:lang w:eastAsia="ru-RU"/>
              </w:rPr>
            </w:pPr>
          </w:p>
        </w:tc>
        <w:tc>
          <w:tcPr>
            <w:tcW w:w="1417" w:type="dxa"/>
            <w:tcBorders>
              <w:left w:val="single" w:sz="4" w:space="0" w:color="000000"/>
              <w:bottom w:val="single" w:sz="4" w:space="0" w:color="000000"/>
            </w:tcBorders>
            <w:shd w:val="clear" w:color="auto" w:fill="auto"/>
            <w:vAlign w:val="center"/>
          </w:tcPr>
          <w:p w:rsidR="00E3429C" w:rsidRPr="00E3429C" w:rsidRDefault="00E3429C" w:rsidP="00E3429C">
            <w:pPr>
              <w:tabs>
                <w:tab w:val="left" w:pos="0"/>
              </w:tabs>
              <w:snapToGrid w:val="0"/>
              <w:spacing w:after="0" w:line="240" w:lineRule="auto"/>
              <w:ind w:left="-24" w:right="-51"/>
              <w:jc w:val="center"/>
              <w:rPr>
                <w:rFonts w:ascii="Times New Roman" w:eastAsia="Lucida Sans Unicode" w:hAnsi="Times New Roman" w:cs="Times New Roman"/>
                <w:sz w:val="24"/>
                <w:szCs w:val="24"/>
                <w:lang w:eastAsia="ru-RU"/>
              </w:rPr>
            </w:pPr>
          </w:p>
        </w:tc>
        <w:tc>
          <w:tcPr>
            <w:tcW w:w="1701" w:type="dxa"/>
            <w:tcBorders>
              <w:left w:val="single" w:sz="4" w:space="0" w:color="000000"/>
              <w:bottom w:val="single" w:sz="4" w:space="0" w:color="000000"/>
              <w:right w:val="single" w:sz="4" w:space="0" w:color="000000"/>
            </w:tcBorders>
            <w:shd w:val="clear" w:color="auto" w:fill="auto"/>
            <w:vAlign w:val="center"/>
          </w:tcPr>
          <w:p w:rsidR="00E3429C" w:rsidRPr="00E3429C" w:rsidRDefault="00E3429C" w:rsidP="00E3429C">
            <w:pPr>
              <w:spacing w:after="0" w:line="240" w:lineRule="auto"/>
              <w:jc w:val="center"/>
              <w:rPr>
                <w:rFonts w:ascii="Times New Roman" w:eastAsia="Times New Roman" w:hAnsi="Times New Roman" w:cs="Times New Roman"/>
                <w:b/>
                <w:sz w:val="24"/>
                <w:szCs w:val="24"/>
                <w:lang w:eastAsia="ru-RU"/>
              </w:rPr>
            </w:pPr>
          </w:p>
        </w:tc>
      </w:tr>
      <w:tr w:rsidR="00E3429C" w:rsidRPr="00E3429C" w:rsidTr="00145DAD">
        <w:tc>
          <w:tcPr>
            <w:tcW w:w="2836" w:type="dxa"/>
            <w:tcBorders>
              <w:left w:val="single" w:sz="4" w:space="0" w:color="000000"/>
              <w:bottom w:val="single" w:sz="4" w:space="0" w:color="000000"/>
            </w:tcBorders>
            <w:shd w:val="clear" w:color="auto" w:fill="auto"/>
          </w:tcPr>
          <w:p w:rsidR="00E3429C" w:rsidRPr="00E3429C" w:rsidRDefault="00E3429C" w:rsidP="00145DAD">
            <w:pPr>
              <w:tabs>
                <w:tab w:val="left" w:pos="0"/>
              </w:tabs>
              <w:snapToGrid w:val="0"/>
              <w:spacing w:after="0" w:line="240" w:lineRule="auto"/>
              <w:rPr>
                <w:rFonts w:ascii="Times New Roman" w:eastAsia="Lucida Sans Unicode" w:hAnsi="Times New Roman" w:cs="Times New Roman"/>
                <w:sz w:val="24"/>
                <w:szCs w:val="24"/>
                <w:lang w:eastAsia="ru-RU"/>
              </w:rPr>
            </w:pPr>
            <w:r w:rsidRPr="00E3429C">
              <w:rPr>
                <w:rFonts w:ascii="Times New Roman" w:eastAsia="Lucida Sans Unicode" w:hAnsi="Times New Roman" w:cs="Times New Roman"/>
                <w:sz w:val="24"/>
                <w:szCs w:val="24"/>
                <w:lang w:eastAsia="ru-RU"/>
              </w:rPr>
              <w:t xml:space="preserve">В тому числі ПДВ </w:t>
            </w:r>
            <w:r w:rsidR="00145DAD" w:rsidRPr="00D96124">
              <w:rPr>
                <w:rFonts w:ascii="Times New Roman" w:eastAsia="Lucida Sans Unicode" w:hAnsi="Times New Roman" w:cs="Times New Roman"/>
                <w:sz w:val="24"/>
                <w:szCs w:val="24"/>
                <w:lang w:val="ru-RU" w:eastAsia="ru-RU"/>
              </w:rPr>
              <w:t>7</w:t>
            </w:r>
            <w:r w:rsidRPr="00D96124">
              <w:rPr>
                <w:rFonts w:ascii="Times New Roman" w:eastAsia="Lucida Sans Unicode" w:hAnsi="Times New Roman" w:cs="Times New Roman"/>
                <w:sz w:val="24"/>
                <w:szCs w:val="24"/>
                <w:lang w:eastAsia="ru-RU"/>
              </w:rPr>
              <w:t>%,</w:t>
            </w:r>
            <w:r w:rsidRPr="00E3429C">
              <w:rPr>
                <w:rFonts w:ascii="Times New Roman" w:eastAsia="Lucida Sans Unicode" w:hAnsi="Times New Roman" w:cs="Times New Roman"/>
                <w:sz w:val="24"/>
                <w:szCs w:val="24"/>
                <w:lang w:eastAsia="ru-RU"/>
              </w:rPr>
              <w:t xml:space="preserve"> грн.</w:t>
            </w:r>
          </w:p>
        </w:tc>
        <w:tc>
          <w:tcPr>
            <w:tcW w:w="2892" w:type="dxa"/>
            <w:tcBorders>
              <w:left w:val="single" w:sz="4" w:space="0" w:color="000000"/>
              <w:bottom w:val="single" w:sz="4" w:space="0" w:color="000000"/>
            </w:tcBorders>
            <w:shd w:val="clear" w:color="auto" w:fill="auto"/>
          </w:tcPr>
          <w:p w:rsidR="00E3429C" w:rsidRPr="00E3429C" w:rsidRDefault="00E3429C" w:rsidP="00E3429C">
            <w:pPr>
              <w:tabs>
                <w:tab w:val="left" w:pos="0"/>
              </w:tabs>
              <w:snapToGrid w:val="0"/>
              <w:spacing w:after="0" w:line="240" w:lineRule="auto"/>
              <w:ind w:left="-24" w:right="-51"/>
              <w:jc w:val="center"/>
              <w:rPr>
                <w:rFonts w:ascii="Times New Roman" w:eastAsia="Lucida Sans Unicode" w:hAnsi="Times New Roman" w:cs="Times New Roman"/>
                <w:sz w:val="24"/>
                <w:szCs w:val="24"/>
                <w:lang w:eastAsia="ru-RU"/>
              </w:rPr>
            </w:pPr>
          </w:p>
        </w:tc>
        <w:tc>
          <w:tcPr>
            <w:tcW w:w="1418" w:type="dxa"/>
            <w:tcBorders>
              <w:left w:val="single" w:sz="4" w:space="0" w:color="000000"/>
              <w:bottom w:val="single" w:sz="4" w:space="0" w:color="000000"/>
            </w:tcBorders>
            <w:shd w:val="clear" w:color="auto" w:fill="auto"/>
            <w:vAlign w:val="center"/>
          </w:tcPr>
          <w:p w:rsidR="00E3429C" w:rsidRPr="00E3429C" w:rsidRDefault="00E3429C" w:rsidP="00E3429C">
            <w:pPr>
              <w:tabs>
                <w:tab w:val="left" w:pos="0"/>
              </w:tabs>
              <w:snapToGrid w:val="0"/>
              <w:spacing w:after="0" w:line="240" w:lineRule="auto"/>
              <w:ind w:left="-165" w:right="-50"/>
              <w:jc w:val="center"/>
              <w:rPr>
                <w:rFonts w:ascii="Times New Roman" w:eastAsia="Lucida Sans Unicode" w:hAnsi="Times New Roman" w:cs="Times New Roman"/>
                <w:sz w:val="24"/>
                <w:szCs w:val="24"/>
                <w:lang w:eastAsia="ru-RU"/>
              </w:rPr>
            </w:pPr>
          </w:p>
        </w:tc>
        <w:tc>
          <w:tcPr>
            <w:tcW w:w="1417" w:type="dxa"/>
            <w:tcBorders>
              <w:left w:val="single" w:sz="4" w:space="0" w:color="000000"/>
              <w:bottom w:val="single" w:sz="4" w:space="0" w:color="000000"/>
            </w:tcBorders>
            <w:shd w:val="clear" w:color="auto" w:fill="auto"/>
            <w:vAlign w:val="center"/>
          </w:tcPr>
          <w:p w:rsidR="00E3429C" w:rsidRPr="00E3429C" w:rsidRDefault="00E3429C" w:rsidP="00E3429C">
            <w:pPr>
              <w:tabs>
                <w:tab w:val="left" w:pos="0"/>
              </w:tabs>
              <w:snapToGrid w:val="0"/>
              <w:spacing w:after="0" w:line="240" w:lineRule="auto"/>
              <w:ind w:left="-24" w:right="-51"/>
              <w:jc w:val="center"/>
              <w:rPr>
                <w:rFonts w:ascii="Times New Roman" w:eastAsia="Lucida Sans Unicode" w:hAnsi="Times New Roman" w:cs="Times New Roman"/>
                <w:sz w:val="24"/>
                <w:szCs w:val="24"/>
                <w:lang w:eastAsia="ru-RU"/>
              </w:rPr>
            </w:pPr>
          </w:p>
        </w:tc>
        <w:tc>
          <w:tcPr>
            <w:tcW w:w="1701" w:type="dxa"/>
            <w:tcBorders>
              <w:left w:val="single" w:sz="4" w:space="0" w:color="000000"/>
              <w:bottom w:val="single" w:sz="4" w:space="0" w:color="000000"/>
              <w:right w:val="single" w:sz="4" w:space="0" w:color="000000"/>
            </w:tcBorders>
            <w:shd w:val="clear" w:color="auto" w:fill="auto"/>
            <w:vAlign w:val="center"/>
          </w:tcPr>
          <w:p w:rsidR="00E3429C" w:rsidRPr="00E3429C" w:rsidRDefault="00E3429C" w:rsidP="00E3429C">
            <w:pPr>
              <w:snapToGrid w:val="0"/>
              <w:spacing w:after="0" w:line="240" w:lineRule="auto"/>
              <w:jc w:val="center"/>
              <w:rPr>
                <w:rFonts w:ascii="Times New Roman" w:eastAsia="Times New Roman" w:hAnsi="Times New Roman" w:cs="Times New Roman"/>
                <w:b/>
                <w:sz w:val="24"/>
                <w:szCs w:val="24"/>
                <w:lang w:eastAsia="ru-RU"/>
              </w:rPr>
            </w:pPr>
          </w:p>
        </w:tc>
      </w:tr>
    </w:tbl>
    <w:p w:rsidR="00E3429C" w:rsidRPr="00E3429C" w:rsidRDefault="00E3429C" w:rsidP="00E3429C">
      <w:pPr>
        <w:tabs>
          <w:tab w:val="left" w:pos="705"/>
          <w:tab w:val="left" w:pos="1065"/>
        </w:tabs>
        <w:spacing w:after="0" w:line="240" w:lineRule="auto"/>
        <w:ind w:left="-284" w:right="-284"/>
        <w:jc w:val="both"/>
        <w:rPr>
          <w:rFonts w:ascii="Times New Roman" w:eastAsia="Times New Roman" w:hAnsi="Times New Roman" w:cs="Times New Roman"/>
          <w:i/>
          <w:sz w:val="24"/>
          <w:szCs w:val="24"/>
          <w:lang w:eastAsia="ru-RU"/>
        </w:rPr>
      </w:pPr>
      <w:r w:rsidRPr="00E3429C">
        <w:rPr>
          <w:rFonts w:ascii="Times New Roman" w:eastAsia="Times New Roman" w:hAnsi="Times New Roman" w:cs="Times New Roman"/>
          <w:i/>
          <w:sz w:val="24"/>
          <w:szCs w:val="24"/>
          <w:lang w:eastAsia="ru-RU"/>
        </w:rPr>
        <w:t>* Зазначається відповідно до наданої пропозиції Учасника</w:t>
      </w:r>
    </w:p>
    <w:p w:rsidR="00E3429C" w:rsidRPr="00E3429C" w:rsidRDefault="00E3429C" w:rsidP="00E3429C">
      <w:pPr>
        <w:tabs>
          <w:tab w:val="left" w:pos="705"/>
          <w:tab w:val="left" w:pos="1065"/>
        </w:tabs>
        <w:spacing w:after="0" w:line="240" w:lineRule="auto"/>
        <w:ind w:left="-284" w:right="-284"/>
        <w:jc w:val="both"/>
        <w:rPr>
          <w:rFonts w:ascii="Times New Roman" w:eastAsia="Times New Roman" w:hAnsi="Times New Roman" w:cs="Times New Roman"/>
          <w:sz w:val="24"/>
          <w:szCs w:val="24"/>
          <w:lang w:eastAsia="ru-RU"/>
        </w:rPr>
      </w:pPr>
    </w:p>
    <w:p w:rsidR="00E3429C" w:rsidRPr="00E3429C" w:rsidRDefault="00E3429C" w:rsidP="00E3429C">
      <w:pPr>
        <w:tabs>
          <w:tab w:val="left" w:pos="705"/>
          <w:tab w:val="left" w:pos="1065"/>
        </w:tabs>
        <w:spacing w:after="0" w:line="240" w:lineRule="auto"/>
        <w:ind w:left="-284" w:right="-284"/>
        <w:jc w:val="both"/>
        <w:rPr>
          <w:rFonts w:ascii="Times New Roman" w:eastAsia="Times New Roman" w:hAnsi="Times New Roman" w:cs="Times New Roman"/>
          <w:sz w:val="24"/>
          <w:szCs w:val="24"/>
          <w:lang w:eastAsia="ru-RU"/>
        </w:rPr>
      </w:pPr>
    </w:p>
    <w:p w:rsidR="00E3429C" w:rsidRPr="00E3429C" w:rsidRDefault="00E3429C" w:rsidP="00E3429C">
      <w:pPr>
        <w:tabs>
          <w:tab w:val="left" w:pos="0"/>
        </w:tabs>
        <w:spacing w:after="0" w:line="240" w:lineRule="auto"/>
        <w:ind w:left="-284" w:right="-284" w:firstLine="540"/>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b/>
          <w:spacing w:val="-8"/>
          <w:sz w:val="24"/>
          <w:szCs w:val="24"/>
          <w:lang w:eastAsia="ru-RU"/>
        </w:rPr>
        <w:t>2.</w:t>
      </w:r>
      <w:r w:rsidRPr="00E3429C">
        <w:rPr>
          <w:rFonts w:ascii="Times New Roman" w:eastAsia="Times New Roman" w:hAnsi="Times New Roman" w:cs="Times New Roman"/>
          <w:spacing w:val="-8"/>
          <w:sz w:val="24"/>
          <w:szCs w:val="24"/>
          <w:lang w:eastAsia="ru-RU"/>
        </w:rPr>
        <w:t xml:space="preserve"> Загальна Сума </w:t>
      </w:r>
      <w:r w:rsidRPr="00E3429C">
        <w:rPr>
          <w:rFonts w:ascii="Times New Roman" w:eastAsia="Times New Roman" w:hAnsi="Times New Roman" w:cs="Times New Roman"/>
          <w:b/>
          <w:spacing w:val="-8"/>
          <w:sz w:val="24"/>
          <w:szCs w:val="24"/>
          <w:lang w:eastAsia="ru-RU"/>
        </w:rPr>
        <w:t>Договору</w:t>
      </w:r>
      <w:r w:rsidRPr="00E3429C">
        <w:rPr>
          <w:rFonts w:ascii="Times New Roman" w:eastAsia="Times New Roman" w:hAnsi="Times New Roman" w:cs="Times New Roman"/>
          <w:spacing w:val="-8"/>
          <w:sz w:val="24"/>
          <w:szCs w:val="24"/>
          <w:lang w:eastAsia="ru-RU"/>
        </w:rPr>
        <w:t xml:space="preserve"> становить </w:t>
      </w:r>
      <w:r w:rsidRPr="00E3429C">
        <w:rPr>
          <w:rFonts w:ascii="Times New Roman" w:eastAsia="Times New Roman" w:hAnsi="Times New Roman" w:cs="Times New Roman"/>
          <w:b/>
          <w:sz w:val="24"/>
          <w:szCs w:val="24"/>
          <w:lang w:eastAsia="ru-RU"/>
        </w:rPr>
        <w:t>_______________</w:t>
      </w:r>
      <w:r w:rsidRPr="00E3429C">
        <w:rPr>
          <w:rFonts w:ascii="Times New Roman" w:eastAsia="Times New Roman" w:hAnsi="Times New Roman" w:cs="Times New Roman"/>
          <w:sz w:val="24"/>
          <w:szCs w:val="24"/>
          <w:lang w:eastAsia="ru-RU"/>
        </w:rPr>
        <w:t xml:space="preserve"> (_________________________грн. ____ коп.), в т.ч. ПДВ (</w:t>
      </w:r>
      <w:r w:rsidR="00145DAD">
        <w:rPr>
          <w:rFonts w:ascii="Times New Roman" w:eastAsia="Times New Roman" w:hAnsi="Times New Roman" w:cs="Times New Roman"/>
          <w:sz w:val="24"/>
          <w:szCs w:val="24"/>
          <w:lang w:eastAsia="ru-RU"/>
        </w:rPr>
        <w:t>7</w:t>
      </w:r>
      <w:r w:rsidRPr="00E3429C">
        <w:rPr>
          <w:rFonts w:ascii="Times New Roman" w:eastAsia="Times New Roman" w:hAnsi="Times New Roman" w:cs="Times New Roman"/>
          <w:sz w:val="24"/>
          <w:szCs w:val="24"/>
          <w:lang w:eastAsia="ru-RU"/>
        </w:rPr>
        <w:t>%) – _________________ грн.</w:t>
      </w:r>
    </w:p>
    <w:p w:rsidR="00E3429C" w:rsidRPr="00E3429C" w:rsidRDefault="00E3429C" w:rsidP="00E3429C">
      <w:pPr>
        <w:tabs>
          <w:tab w:val="left" w:pos="0"/>
        </w:tabs>
        <w:spacing w:after="0" w:line="240" w:lineRule="auto"/>
        <w:ind w:left="-284" w:right="-284" w:firstLine="540"/>
        <w:jc w:val="both"/>
        <w:rPr>
          <w:rFonts w:ascii="Times New Roman" w:eastAsia="Times New Roman" w:hAnsi="Times New Roman" w:cs="Times New Roman"/>
          <w:sz w:val="20"/>
          <w:szCs w:val="20"/>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Pr="00E3429C" w:rsidRDefault="00E3429C" w:rsidP="00E3429C">
      <w:pPr>
        <w:spacing w:after="0" w:line="240" w:lineRule="auto"/>
        <w:rPr>
          <w:rFonts w:ascii="Times New Roman" w:eastAsia="Times New Roman" w:hAnsi="Times New Roman" w:cs="Times New Roman"/>
          <w:b/>
          <w:bCs/>
          <w:sz w:val="24"/>
          <w:szCs w:val="24"/>
          <w:lang w:eastAsia="ru-RU"/>
        </w:rPr>
      </w:pPr>
      <w:r w:rsidRPr="00E3429C">
        <w:rPr>
          <w:rFonts w:ascii="Times New Roman" w:eastAsia="Times New Roman" w:hAnsi="Times New Roman" w:cs="Times New Roman"/>
          <w:b/>
          <w:bCs/>
          <w:sz w:val="24"/>
          <w:szCs w:val="24"/>
          <w:lang w:eastAsia="ru-RU"/>
        </w:rPr>
        <w:t xml:space="preserve">                              Продавець</w:t>
      </w:r>
      <w:r w:rsidRPr="00E3429C">
        <w:rPr>
          <w:rFonts w:ascii="Times New Roman" w:eastAsia="Times New Roman" w:hAnsi="Times New Roman" w:cs="Times New Roman"/>
          <w:b/>
          <w:bCs/>
          <w:sz w:val="24"/>
          <w:szCs w:val="24"/>
          <w:lang w:eastAsia="ru-RU"/>
        </w:rPr>
        <w:tab/>
        <w:t xml:space="preserve">                                                     Покупець</w:t>
      </w:r>
    </w:p>
    <w:p w:rsidR="00E3429C" w:rsidRPr="00E3429C" w:rsidRDefault="00E3429C" w:rsidP="00E3429C">
      <w:pPr>
        <w:spacing w:after="0" w:line="240" w:lineRule="auto"/>
        <w:jc w:val="both"/>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bCs/>
          <w:sz w:val="24"/>
          <w:szCs w:val="24"/>
          <w:lang w:eastAsia="ru-RU"/>
        </w:rPr>
        <w:t>_________________________</w:t>
      </w: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r>
      <w:proofErr w:type="spellStart"/>
      <w:r w:rsidRPr="00E3429C">
        <w:rPr>
          <w:rFonts w:ascii="Times New Roman" w:eastAsia="Times New Roman" w:hAnsi="Times New Roman" w:cs="Times New Roman"/>
          <w:b/>
          <w:sz w:val="24"/>
          <w:szCs w:val="24"/>
          <w:lang w:eastAsia="ru-RU"/>
        </w:rPr>
        <w:t>КП</w:t>
      </w:r>
      <w:proofErr w:type="spellEnd"/>
      <w:r w:rsidRPr="00E3429C">
        <w:rPr>
          <w:rFonts w:ascii="Times New Roman" w:eastAsia="Times New Roman" w:hAnsi="Times New Roman" w:cs="Times New Roman"/>
          <w:b/>
          <w:sz w:val="24"/>
          <w:szCs w:val="24"/>
          <w:lang w:eastAsia="ru-RU"/>
        </w:rPr>
        <w:t xml:space="preserve"> «</w:t>
      </w:r>
      <w:proofErr w:type="spellStart"/>
      <w:r w:rsidRPr="00E3429C">
        <w:rPr>
          <w:rFonts w:ascii="Times New Roman" w:eastAsia="Times New Roman" w:hAnsi="Times New Roman" w:cs="Times New Roman"/>
          <w:b/>
          <w:sz w:val="24"/>
          <w:szCs w:val="24"/>
          <w:lang w:eastAsia="ru-RU"/>
        </w:rPr>
        <w:t>Івано-Франківськводоекотехпром”</w:t>
      </w:r>
      <w:proofErr w:type="spellEnd"/>
    </w:p>
    <w:p w:rsidR="00E3429C" w:rsidRPr="00E3429C" w:rsidRDefault="00E3429C" w:rsidP="00E3429C">
      <w:pPr>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_________________________ </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вул. Ботанічна, 2, м. Івано-Франківськ</w:t>
      </w:r>
    </w:p>
    <w:p w:rsidR="00E3429C" w:rsidRPr="00E3429C" w:rsidRDefault="00E3429C" w:rsidP="00E3429C">
      <w:pPr>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індекс___________________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 xml:space="preserve">76011 </w:t>
      </w:r>
    </w:p>
    <w:p w:rsidR="00E3429C" w:rsidRPr="00E3429C" w:rsidRDefault="00E3429C" w:rsidP="00E3429C">
      <w:pPr>
        <w:tabs>
          <w:tab w:val="center" w:pos="4253"/>
        </w:tabs>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п/р______________________      </w:t>
      </w:r>
      <w:r w:rsidRPr="00E3429C">
        <w:rPr>
          <w:rFonts w:ascii="Times New Roman" w:eastAsia="Times New Roman" w:hAnsi="Times New Roman" w:cs="Times New Roman"/>
          <w:sz w:val="24"/>
          <w:szCs w:val="24"/>
          <w:lang w:eastAsia="ru-RU"/>
        </w:rPr>
        <w:tab/>
        <w:t xml:space="preserve">               п/р </w:t>
      </w:r>
      <w:r w:rsidRPr="00E3429C">
        <w:rPr>
          <w:rFonts w:ascii="Times New Roman" w:eastAsia="Times New Roman" w:hAnsi="Times New Roman" w:cs="Times New Roman"/>
          <w:sz w:val="24"/>
          <w:szCs w:val="24"/>
          <w:lang w:val="en-US" w:eastAsia="uk-UA"/>
        </w:rPr>
        <w:t>UA</w:t>
      </w:r>
      <w:r w:rsidRPr="00E3429C">
        <w:rPr>
          <w:rFonts w:ascii="Times New Roman" w:eastAsia="Times New Roman" w:hAnsi="Times New Roman" w:cs="Times New Roman"/>
          <w:sz w:val="24"/>
          <w:szCs w:val="24"/>
          <w:lang w:eastAsia="ru-RU"/>
        </w:rPr>
        <w:t>523365030000000260003001081</w:t>
      </w:r>
    </w:p>
    <w:p w:rsidR="00E3429C" w:rsidRPr="00E3429C" w:rsidRDefault="00E3429C" w:rsidP="00E3429C">
      <w:pPr>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______________________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 xml:space="preserve">            у філії ІФ ОУ АТ «Ощадбанк”, </w:t>
      </w:r>
    </w:p>
    <w:p w:rsidR="00E3429C" w:rsidRPr="00E3429C" w:rsidRDefault="00E3429C" w:rsidP="00E3429C">
      <w:pPr>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 xml:space="preserve">МФО ____________________                   </w:t>
      </w:r>
    </w:p>
    <w:p w:rsidR="00E3429C" w:rsidRPr="00E3429C" w:rsidRDefault="00E3429C" w:rsidP="00E3429C">
      <w:pPr>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ЄДРПОУ ________________                     МФО 336503</w:t>
      </w:r>
    </w:p>
    <w:p w:rsidR="00E3429C" w:rsidRPr="00E3429C" w:rsidRDefault="00E3429C" w:rsidP="00E3429C">
      <w:pPr>
        <w:tabs>
          <w:tab w:val="center" w:pos="4507"/>
        </w:tabs>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ІПН ____________________                      Код ЄДРПОУ 32360815</w:t>
      </w:r>
    </w:p>
    <w:p w:rsidR="00E3429C" w:rsidRPr="00E3429C" w:rsidRDefault="00E3429C" w:rsidP="00E3429C">
      <w:pPr>
        <w:spacing w:after="0" w:line="240" w:lineRule="auto"/>
        <w:jc w:val="both"/>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Свідоцтво №   ____________                     Свідоцтво № 12875580</w:t>
      </w:r>
    </w:p>
    <w:p w:rsidR="00E3429C" w:rsidRPr="00E3429C" w:rsidRDefault="00E3429C" w:rsidP="00E3429C">
      <w:pPr>
        <w:spacing w:after="0" w:line="240" w:lineRule="auto"/>
        <w:jc w:val="both"/>
        <w:rPr>
          <w:rFonts w:ascii="Times New Roman" w:eastAsia="Times New Roman" w:hAnsi="Times New Roman" w:cs="Times New Roman"/>
          <w:bCs/>
          <w:sz w:val="24"/>
          <w:szCs w:val="24"/>
          <w:lang w:eastAsia="uk-UA"/>
        </w:rPr>
      </w:pPr>
      <w:r w:rsidRPr="00E3429C">
        <w:rPr>
          <w:rFonts w:ascii="Times New Roman" w:eastAsia="Times New Roman" w:hAnsi="Times New Roman" w:cs="Times New Roman"/>
          <w:sz w:val="24"/>
          <w:szCs w:val="24"/>
          <w:lang w:eastAsia="ru-RU"/>
        </w:rPr>
        <w:t>тел. _____________________                     ІПН         323608109151</w:t>
      </w:r>
    </w:p>
    <w:p w:rsidR="00E3429C" w:rsidRPr="00E3429C" w:rsidRDefault="00E3429C" w:rsidP="00E3429C">
      <w:pPr>
        <w:spacing w:after="0" w:line="240" w:lineRule="auto"/>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факс:____________________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тел. 8(0342) 75 92 61; 75 91 42,</w:t>
      </w:r>
    </w:p>
    <w:p w:rsidR="00E3429C" w:rsidRPr="00E3429C" w:rsidRDefault="00E3429C" w:rsidP="00E3429C">
      <w:pPr>
        <w:spacing w:after="0" w:line="240" w:lineRule="auto"/>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_________________________</w:t>
      </w:r>
      <w:r w:rsidRPr="00E3429C">
        <w:rPr>
          <w:rFonts w:ascii="Times New Roman" w:eastAsia="Times New Roman" w:hAnsi="Times New Roman" w:cs="Times New Roman"/>
          <w:sz w:val="24"/>
          <w:szCs w:val="24"/>
          <w:lang w:eastAsia="ru-RU"/>
        </w:rPr>
        <w:tab/>
      </w:r>
      <w:r w:rsidRPr="00E3429C">
        <w:rPr>
          <w:rFonts w:ascii="Times New Roman" w:eastAsia="Times New Roman" w:hAnsi="Times New Roman" w:cs="Times New Roman"/>
          <w:sz w:val="24"/>
          <w:szCs w:val="24"/>
          <w:lang w:eastAsia="ru-RU"/>
        </w:rPr>
        <w:tab/>
        <w:t xml:space="preserve">Факс: (0342) 75- 93-54 </w:t>
      </w: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E3429C" w:rsidRDefault="00E3429C" w:rsidP="00E3429C">
      <w:pPr>
        <w:spacing w:after="0" w:line="240" w:lineRule="auto"/>
        <w:rPr>
          <w:rFonts w:ascii="Times New Roman" w:eastAsia="Times New Roman" w:hAnsi="Times New Roman" w:cs="Times New Roman"/>
          <w:b/>
          <w:sz w:val="24"/>
          <w:szCs w:val="24"/>
          <w:lang w:eastAsia="ru-RU"/>
        </w:rPr>
      </w:pPr>
      <w:r w:rsidRPr="00E3429C">
        <w:rPr>
          <w:rFonts w:ascii="Times New Roman" w:eastAsia="Times New Roman" w:hAnsi="Times New Roman" w:cs="Times New Roman"/>
          <w:sz w:val="24"/>
          <w:szCs w:val="24"/>
          <w:lang w:eastAsia="ru-RU"/>
        </w:rPr>
        <w:t xml:space="preserve">   </w:t>
      </w:r>
      <w:r w:rsidRPr="00E3429C">
        <w:rPr>
          <w:rFonts w:ascii="Times New Roman" w:eastAsia="Times New Roman" w:hAnsi="Times New Roman" w:cs="Times New Roman"/>
          <w:b/>
          <w:sz w:val="24"/>
          <w:szCs w:val="24"/>
          <w:lang w:eastAsia="ru-RU"/>
        </w:rPr>
        <w:t>Від</w:t>
      </w:r>
      <w:r w:rsidRPr="00E3429C">
        <w:rPr>
          <w:rFonts w:ascii="Times New Roman" w:eastAsia="Times New Roman" w:hAnsi="Times New Roman" w:cs="Times New Roman"/>
          <w:b/>
          <w:sz w:val="24"/>
          <w:szCs w:val="24"/>
          <w:lang w:eastAsia="ru-RU"/>
        </w:rPr>
        <w:tab/>
        <w:t>Продавця</w:t>
      </w:r>
      <w:r w:rsidRPr="00E3429C">
        <w:rPr>
          <w:rFonts w:ascii="Times New Roman" w:eastAsia="Times New Roman" w:hAnsi="Times New Roman" w:cs="Times New Roman"/>
          <w:b/>
          <w:color w:val="000000"/>
          <w:spacing w:val="4"/>
          <w:sz w:val="24"/>
          <w:szCs w:val="24"/>
          <w:lang w:eastAsia="ru-RU"/>
        </w:rPr>
        <w:t>:</w:t>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i/>
          <w:iCs/>
          <w:color w:val="424242"/>
          <w:sz w:val="24"/>
          <w:szCs w:val="24"/>
          <w:lang w:eastAsia="ru-RU"/>
        </w:rPr>
        <w:tab/>
      </w:r>
      <w:r w:rsidRPr="00E3429C">
        <w:rPr>
          <w:rFonts w:ascii="Times New Roman" w:eastAsia="Times New Roman" w:hAnsi="Times New Roman" w:cs="Times New Roman"/>
          <w:b/>
          <w:sz w:val="24"/>
          <w:szCs w:val="24"/>
          <w:lang w:eastAsia="ru-RU"/>
        </w:rPr>
        <w:t>Від</w:t>
      </w:r>
      <w:r w:rsidRPr="00E3429C">
        <w:rPr>
          <w:rFonts w:ascii="Times New Roman" w:eastAsia="Times New Roman" w:hAnsi="Times New Roman" w:cs="Times New Roman"/>
          <w:b/>
          <w:color w:val="000000"/>
          <w:spacing w:val="5"/>
          <w:sz w:val="24"/>
          <w:szCs w:val="24"/>
          <w:lang w:eastAsia="ru-RU"/>
        </w:rPr>
        <w:t xml:space="preserve"> </w:t>
      </w:r>
      <w:r w:rsidRPr="00E3429C">
        <w:rPr>
          <w:rFonts w:ascii="Times New Roman" w:eastAsia="Times New Roman" w:hAnsi="Times New Roman" w:cs="Times New Roman"/>
          <w:b/>
          <w:color w:val="000000"/>
          <w:spacing w:val="5"/>
          <w:sz w:val="24"/>
          <w:szCs w:val="24"/>
          <w:lang w:eastAsia="ru-RU"/>
        </w:rPr>
        <w:tab/>
        <w:t>Покупця</w:t>
      </w:r>
      <w:r w:rsidRPr="00E3429C">
        <w:rPr>
          <w:rFonts w:ascii="Times New Roman" w:eastAsia="Times New Roman" w:hAnsi="Times New Roman" w:cs="Times New Roman"/>
          <w:b/>
          <w:sz w:val="24"/>
          <w:szCs w:val="24"/>
          <w:lang w:eastAsia="ru-RU"/>
        </w:rPr>
        <w:t>:</w:t>
      </w:r>
    </w:p>
    <w:p w:rsidR="008F4E77" w:rsidRDefault="008F4E77" w:rsidP="00E3429C">
      <w:pPr>
        <w:spacing w:after="0" w:line="240" w:lineRule="auto"/>
        <w:rPr>
          <w:rFonts w:ascii="Times New Roman" w:eastAsia="Times New Roman" w:hAnsi="Times New Roman" w:cs="Times New Roman"/>
          <w:b/>
          <w:sz w:val="24"/>
          <w:szCs w:val="24"/>
          <w:lang w:eastAsia="ru-RU"/>
        </w:rPr>
      </w:pPr>
    </w:p>
    <w:p w:rsidR="008F4E77" w:rsidRPr="008F4E77" w:rsidRDefault="008F4E77" w:rsidP="00E3429C">
      <w:pPr>
        <w:spacing w:after="0" w:line="240" w:lineRule="auto"/>
        <w:rPr>
          <w:rFonts w:ascii="Times New Roman" w:eastAsia="Times New Roman" w:hAnsi="Times New Roman" w:cs="Times New Roman"/>
          <w:b/>
          <w:i/>
          <w:iCs/>
          <w:color w:val="424242"/>
          <w:sz w:val="24"/>
          <w:szCs w:val="24"/>
          <w:lang w:eastAsia="ru-RU"/>
        </w:rPr>
      </w:pPr>
    </w:p>
    <w:p w:rsidR="00E3429C" w:rsidRPr="00E3429C" w:rsidRDefault="00E3429C" w:rsidP="00E3429C">
      <w:pPr>
        <w:spacing w:after="0" w:line="240" w:lineRule="auto"/>
        <w:rPr>
          <w:rFonts w:ascii="Times New Roman" w:eastAsia="Times New Roman" w:hAnsi="Times New Roman" w:cs="Times New Roman"/>
          <w:sz w:val="24"/>
          <w:szCs w:val="24"/>
          <w:lang w:eastAsia="ru-RU"/>
        </w:rPr>
      </w:pPr>
      <w:r w:rsidRPr="00E3429C">
        <w:rPr>
          <w:rFonts w:ascii="Times New Roman" w:eastAsia="Times New Roman" w:hAnsi="Times New Roman" w:cs="Times New Roman"/>
          <w:sz w:val="24"/>
          <w:szCs w:val="24"/>
          <w:lang w:eastAsia="ru-RU"/>
        </w:rPr>
        <w:t>___________________  /__________/</w:t>
      </w:r>
      <w:r w:rsidRPr="00E3429C">
        <w:rPr>
          <w:rFonts w:ascii="Times New Roman" w:eastAsia="Times New Roman" w:hAnsi="Times New Roman" w:cs="Times New Roman"/>
          <w:color w:val="000000"/>
          <w:spacing w:val="5"/>
          <w:sz w:val="24"/>
          <w:szCs w:val="24"/>
          <w:lang w:eastAsia="ru-RU"/>
        </w:rPr>
        <w:tab/>
      </w:r>
      <w:r w:rsidRPr="00E3429C">
        <w:rPr>
          <w:rFonts w:ascii="Times New Roman" w:eastAsia="Times New Roman" w:hAnsi="Times New Roman" w:cs="Times New Roman"/>
          <w:sz w:val="24"/>
          <w:szCs w:val="24"/>
          <w:lang w:eastAsia="ru-RU"/>
        </w:rPr>
        <w:t>__________________ /___________</w:t>
      </w:r>
    </w:p>
    <w:p w:rsidR="00E3429C" w:rsidRPr="00E3429C" w:rsidRDefault="00E3429C" w:rsidP="00E3429C">
      <w:pPr>
        <w:spacing w:after="0" w:line="240" w:lineRule="auto"/>
        <w:rPr>
          <w:rFonts w:ascii="Times New Roman" w:eastAsia="Times New Roman" w:hAnsi="Times New Roman" w:cs="Times New Roman"/>
          <w:sz w:val="24"/>
          <w:szCs w:val="24"/>
          <w:lang w:eastAsia="ru-RU"/>
        </w:rPr>
      </w:pPr>
    </w:p>
    <w:p w:rsidR="00762D6E" w:rsidRDefault="00762D6E"/>
    <w:sectPr w:rsidR="00762D6E" w:rsidSect="00E3429C">
      <w:pgSz w:w="11906" w:h="16838"/>
      <w:pgMar w:top="289" w:right="425" w:bottom="295"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3429C"/>
    <w:rsid w:val="00083140"/>
    <w:rsid w:val="000925D7"/>
    <w:rsid w:val="00145DAD"/>
    <w:rsid w:val="00183816"/>
    <w:rsid w:val="00205D14"/>
    <w:rsid w:val="00340D72"/>
    <w:rsid w:val="007624B4"/>
    <w:rsid w:val="00762D6E"/>
    <w:rsid w:val="008408E2"/>
    <w:rsid w:val="008F4E77"/>
    <w:rsid w:val="009174D5"/>
    <w:rsid w:val="00994B53"/>
    <w:rsid w:val="00D13DB5"/>
    <w:rsid w:val="00D96124"/>
    <w:rsid w:val="00E3429C"/>
    <w:rsid w:val="00FA5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5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140"/>
    <w:pPr>
      <w:ind w:left="720"/>
      <w:contextualSpacing/>
    </w:pPr>
  </w:style>
  <w:style w:type="paragraph" w:styleId="a4">
    <w:name w:val="Normal (Web)"/>
    <w:basedOn w:val="a"/>
    <w:uiPriority w:val="99"/>
    <w:semiHidden/>
    <w:unhideWhenUsed/>
    <w:rsid w:val="001838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140"/>
    <w:pPr>
      <w:ind w:left="720"/>
      <w:contextualSpacing/>
    </w:pPr>
  </w:style>
  <w:style w:type="paragraph" w:styleId="a4">
    <w:name w:val="Normal (Web)"/>
    <w:basedOn w:val="a"/>
    <w:uiPriority w:val="99"/>
    <w:semiHidden/>
    <w:unhideWhenUsed/>
    <w:rsid w:val="00183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8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2022-07-06T12:38:00Z</dcterms:created>
  <dcterms:modified xsi:type="dcterms:W3CDTF">2022-10-05T13:43:00Z</dcterms:modified>
</cp:coreProperties>
</file>