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>Додаток</w:t>
      </w:r>
      <w:proofErr w:type="spellEnd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3</w:t>
      </w:r>
    </w:p>
    <w:p w14:paraId="0562A950" w14:textId="41C7F5A4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Оголошення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проведення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спрощеної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закупівлі</w:t>
      </w:r>
      <w:proofErr w:type="spellEnd"/>
    </w:p>
    <w:p w14:paraId="2F276820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2E5E676" w14:textId="77777777" w:rsidR="00CF35EB" w:rsidRPr="003634FB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Форма "</w:t>
      </w:r>
      <w:proofErr w:type="spellStart"/>
      <w:proofErr w:type="gramStart"/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</w:t>
      </w:r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ропозиції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634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iCs/>
          <w:sz w:val="20"/>
          <w:szCs w:val="20"/>
        </w:rPr>
        <w:t>учасника</w:t>
      </w:r>
      <w:proofErr w:type="spellEnd"/>
      <w:proofErr w:type="gramEnd"/>
      <w:r w:rsidRPr="003634FB">
        <w:rPr>
          <w:rFonts w:ascii="Times New Roman" w:hAnsi="Times New Roman" w:cs="Times New Roman"/>
          <w:i/>
          <w:iCs/>
          <w:sz w:val="20"/>
          <w:szCs w:val="20"/>
        </w:rPr>
        <w:t>"</w:t>
      </w:r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подається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вигляді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наведеному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нижче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18C6F8BD" w14:textId="015CAAA9" w:rsidR="00CF35EB" w:rsidRPr="003634F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повинен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відступати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даної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заповнює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всі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необхідні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44234E18" w14:textId="77777777" w:rsidR="003634FB" w:rsidRDefault="003634FB" w:rsidP="00CF35EB">
      <w:pPr>
        <w:ind w:firstLine="567"/>
        <w:jc w:val="both"/>
        <w:rPr>
          <w:rFonts w:ascii="Times New Roman" w:hAnsi="Times New Roman" w:cs="Times New Roman"/>
        </w:rPr>
      </w:pPr>
    </w:p>
    <w:p w14:paraId="3BCB991E" w14:textId="6E4BABBC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proofErr w:type="spellStart"/>
      <w:r w:rsidRPr="00CF35EB">
        <w:rPr>
          <w:rFonts w:ascii="Times New Roman" w:hAnsi="Times New Roman" w:cs="Times New Roman"/>
          <w:color w:val="000000"/>
        </w:rPr>
        <w:t>Код</w:t>
      </w:r>
      <w:proofErr w:type="spellEnd"/>
      <w:r w:rsidRPr="00CF35EB">
        <w:rPr>
          <w:rFonts w:ascii="Times New Roman" w:hAnsi="Times New Roman" w:cs="Times New Roman"/>
          <w:color w:val="000000"/>
        </w:rPr>
        <w:t xml:space="preserve"> ДК 021:2015 –</w:t>
      </w:r>
      <w:r w:rsidR="009D12F0">
        <w:rPr>
          <w:rFonts w:ascii="Times New Roman" w:hAnsi="Times New Roman" w:cs="Times New Roman"/>
          <w:color w:val="000000"/>
          <w:lang w:val="uk-UA"/>
        </w:rPr>
        <w:t xml:space="preserve">32420000-3 мережеве </w:t>
      </w:r>
      <w:proofErr w:type="gramStart"/>
      <w:r w:rsidR="009D12F0">
        <w:rPr>
          <w:rFonts w:ascii="Times New Roman" w:hAnsi="Times New Roman" w:cs="Times New Roman"/>
          <w:color w:val="000000"/>
          <w:lang w:val="uk-UA"/>
        </w:rPr>
        <w:t>обладнання(</w:t>
      </w:r>
      <w:proofErr w:type="gramEnd"/>
      <w:r w:rsidR="009D12F0">
        <w:rPr>
          <w:rFonts w:ascii="Times New Roman" w:hAnsi="Times New Roman" w:cs="Times New Roman"/>
          <w:color w:val="000000"/>
          <w:lang w:val="uk-UA"/>
        </w:rPr>
        <w:t>дросель мережевий)</w:t>
      </w:r>
      <w:r w:rsidR="003634FB" w:rsidRPr="003634F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95"/>
        <w:gridCol w:w="1134"/>
        <w:gridCol w:w="1417"/>
        <w:gridCol w:w="2410"/>
      </w:tblGrid>
      <w:tr w:rsidR="00CF35EB" w:rsidRPr="00CF35EB" w14:paraId="5216CB91" w14:textId="77777777" w:rsidTr="003634FB">
        <w:trPr>
          <w:trHeight w:val="47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E03B2C8" w14:textId="77777777" w:rsidTr="00D0546E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C6246" w14:textId="3C09CE7B" w:rsidR="00CF35EB" w:rsidRPr="009D12F0" w:rsidRDefault="003634FB" w:rsidP="00CF35E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код ДК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:201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D12F0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32420000-3 мережеве обладнання (дросель мережевий)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A30726" w14:textId="02842D03" w:rsidR="00CF35EB" w:rsidRPr="00CB6FCD" w:rsidRDefault="009D12F0" w:rsidP="009D12F0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702A46B9" w:rsidR="00CF35EB" w:rsidRPr="00CB6FCD" w:rsidRDefault="009D12F0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1274EAC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CF35EB">
        <w:trPr>
          <w:trHeight w:val="32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3A189279" w:rsidR="00CF35EB" w:rsidRPr="00CF35EB" w:rsidRDefault="002274D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  <w:r w:rsidR="00CF35EB"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3634FB">
        <w:trPr>
          <w:trHeight w:val="10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024A9F20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699597C" w14:textId="2E54C709" w:rsidR="00CF35EB" w:rsidRPr="00043597" w:rsidRDefault="00CF35EB" w:rsidP="00CF35EB">
      <w:pPr>
        <w:pStyle w:val="1"/>
        <w:widowControl w:val="0"/>
        <w:spacing w:before="120" w:line="240" w:lineRule="auto"/>
        <w:ind w:left="34" w:right="113" w:hanging="21"/>
        <w:jc w:val="both"/>
        <w:rPr>
          <w:rFonts w:ascii="Times New Roman" w:eastAsia="Calibri" w:hAnsi="Times New Roman" w:cs="Times New Roman"/>
          <w:i/>
          <w:lang w:val="uk-UA" w:eastAsia="uk-UA"/>
        </w:rPr>
      </w:pPr>
      <w:r w:rsidRPr="00CF35EB">
        <w:rPr>
          <w:rFonts w:ascii="Times New Roman" w:hAnsi="Times New Roman" w:cs="Times New Roman"/>
          <w:b/>
          <w:i/>
          <w:lang w:val="uk-UA"/>
        </w:rPr>
        <w:t>*</w:t>
      </w:r>
      <w:r w:rsidRPr="00CF35EB">
        <w:rPr>
          <w:rFonts w:ascii="Times New Roman" w:hAnsi="Times New Roman" w:cs="Times New Roman"/>
          <w:i/>
          <w:lang w:val="uk-UA"/>
        </w:rPr>
        <w:t xml:space="preserve">ціна тендерної пропозиції зазначається в електронній системі </w:t>
      </w:r>
      <w:proofErr w:type="spellStart"/>
      <w:r w:rsidRPr="00CF35EB">
        <w:rPr>
          <w:rFonts w:ascii="Times New Roman" w:hAnsi="Times New Roman" w:cs="Times New Roman"/>
          <w:i/>
          <w:lang w:val="uk-UA"/>
        </w:rPr>
        <w:t>закупівель</w:t>
      </w:r>
      <w:proofErr w:type="spellEnd"/>
      <w:r w:rsidRPr="00CF35EB">
        <w:rPr>
          <w:rFonts w:ascii="Times New Roman" w:hAnsi="Times New Roman" w:cs="Times New Roman"/>
          <w:i/>
          <w:lang w:val="uk-UA"/>
        </w:rPr>
        <w:t xml:space="preserve"> у національній валюті України (гривні) з урахуванням податку на додану вартість (далі – ПДВ). </w:t>
      </w:r>
      <w:r w:rsidRPr="00CF35EB">
        <w:rPr>
          <w:rFonts w:ascii="Times New Roman" w:eastAsia="Calibri" w:hAnsi="Times New Roman" w:cs="Times New Roman"/>
          <w:i/>
          <w:lang w:val="uk-UA" w:eastAsia="uk-UA"/>
        </w:rPr>
        <w:t xml:space="preserve">З метою забезпечення рівних умов участі в процедури закупівлі Учасників-платників ПДВ та Учасників-неплатників ПДВ або платників ПДВ зі ставкою 0%, такі Учасники  при зазначенні в електронній системі ціни тендерної пропозиції повинні додати 20% до ціни тендерної </w:t>
      </w:r>
      <w:proofErr w:type="spellStart"/>
      <w:r w:rsidRPr="00CF35EB">
        <w:rPr>
          <w:rFonts w:ascii="Times New Roman" w:eastAsia="Calibri" w:hAnsi="Times New Roman" w:cs="Times New Roman"/>
          <w:i/>
          <w:lang w:val="uk-UA" w:eastAsia="uk-UA"/>
        </w:rPr>
        <w:t>пропозиц</w:t>
      </w:r>
      <w:r w:rsidRPr="00CF35EB">
        <w:rPr>
          <w:rFonts w:ascii="Times New Roman" w:eastAsia="Calibri" w:hAnsi="Times New Roman" w:cs="Times New Roman"/>
          <w:i/>
          <w:lang w:eastAsia="uk-UA"/>
        </w:rPr>
        <w:t>ії</w:t>
      </w:r>
      <w:proofErr w:type="spellEnd"/>
      <w:r w:rsidRPr="00CF35EB">
        <w:rPr>
          <w:rFonts w:ascii="Times New Roman" w:eastAsia="Calibri" w:hAnsi="Times New Roman" w:cs="Times New Roman"/>
          <w:i/>
          <w:lang w:eastAsia="uk-UA"/>
        </w:rPr>
        <w:t xml:space="preserve"> без ПДВ</w:t>
      </w:r>
      <w:r w:rsidRPr="00CF35EB">
        <w:rPr>
          <w:rFonts w:ascii="Times New Roman" w:hAnsi="Times New Roman" w:cs="Times New Roman"/>
          <w:i/>
        </w:rPr>
        <w:t>.</w:t>
      </w:r>
      <w:r w:rsidRPr="00CF35EB">
        <w:rPr>
          <w:rFonts w:ascii="Times New Roman" w:hAnsi="Times New Roman" w:cs="Times New Roman"/>
          <w:i/>
          <w:lang w:val="uk-UA"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</w:rPr>
        <w:t>Електронний</w:t>
      </w:r>
      <w:proofErr w:type="spellEnd"/>
      <w:r w:rsidRPr="00CF35EB">
        <w:rPr>
          <w:rFonts w:ascii="Times New Roman" w:hAnsi="Times New Roman" w:cs="Times New Roman"/>
          <w:i/>
        </w:rPr>
        <w:t xml:space="preserve"> </w:t>
      </w:r>
      <w:proofErr w:type="spellStart"/>
      <w:r w:rsidRPr="00CF35EB">
        <w:rPr>
          <w:rFonts w:ascii="Times New Roman" w:hAnsi="Times New Roman" w:cs="Times New Roman"/>
          <w:i/>
        </w:rPr>
        <w:t>аукціон</w:t>
      </w:r>
      <w:proofErr w:type="spellEnd"/>
      <w:r w:rsidRPr="00CF35EB">
        <w:rPr>
          <w:rFonts w:ascii="Times New Roman" w:hAnsi="Times New Roman" w:cs="Times New Roman"/>
          <w:i/>
        </w:rPr>
        <w:t xml:space="preserve"> проводиться в </w:t>
      </w:r>
      <w:r w:rsidRPr="00CF35EB">
        <w:rPr>
          <w:rFonts w:ascii="Times New Roman" w:hAnsi="Times New Roman" w:cs="Times New Roman"/>
          <w:i/>
          <w:lang w:val="uk-UA"/>
        </w:rPr>
        <w:t>національній валюті України (гривні)</w:t>
      </w:r>
      <w:r w:rsidRPr="00CF35EB">
        <w:rPr>
          <w:rFonts w:ascii="Times New Roman" w:hAnsi="Times New Roman" w:cs="Times New Roman"/>
          <w:i/>
        </w:rPr>
        <w:t xml:space="preserve"> з </w:t>
      </w:r>
      <w:proofErr w:type="spellStart"/>
      <w:r w:rsidRPr="00CF35EB">
        <w:rPr>
          <w:rFonts w:ascii="Times New Roman" w:hAnsi="Times New Roman" w:cs="Times New Roman"/>
          <w:i/>
        </w:rPr>
        <w:t>урахуванням</w:t>
      </w:r>
      <w:proofErr w:type="spellEnd"/>
      <w:r w:rsidRPr="00CF35EB">
        <w:rPr>
          <w:rFonts w:ascii="Times New Roman" w:hAnsi="Times New Roman" w:cs="Times New Roman"/>
          <w:i/>
        </w:rPr>
        <w:t xml:space="preserve"> ПДВ</w:t>
      </w:r>
      <w:r w:rsidRPr="00CF35EB">
        <w:rPr>
          <w:rFonts w:ascii="Times New Roman" w:hAnsi="Times New Roman" w:cs="Times New Roman"/>
        </w:rPr>
        <w:t xml:space="preserve">. </w:t>
      </w:r>
      <w:r w:rsidR="00043597">
        <w:rPr>
          <w:rFonts w:ascii="Times New Roman" w:hAnsi="Times New Roman" w:cs="Times New Roman"/>
          <w:lang w:val="uk-UA"/>
        </w:rPr>
        <w:t xml:space="preserve">  </w:t>
      </w:r>
    </w:p>
    <w:sectPr w:rsidR="00CF35EB" w:rsidRPr="00043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2274DB"/>
    <w:rsid w:val="003634FB"/>
    <w:rsid w:val="005E5765"/>
    <w:rsid w:val="00753430"/>
    <w:rsid w:val="009D12F0"/>
    <w:rsid w:val="00BB37ED"/>
    <w:rsid w:val="00CB6FCD"/>
    <w:rsid w:val="00CF35EB"/>
    <w:rsid w:val="00D0546E"/>
    <w:rsid w:val="00F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875</Characters>
  <Application>Microsoft Office Word</Application>
  <DocSecurity>0</DocSecurity>
  <Lines>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2022-08-03T11:04:00Z</dcterms:created>
  <dcterms:modified xsi:type="dcterms:W3CDTF">2022-08-03T11:04:00Z</dcterms:modified>
</cp:coreProperties>
</file>