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020A" w14:textId="77777777" w:rsidR="00772A3C" w:rsidRPr="00F55595" w:rsidRDefault="006C34F3" w:rsidP="00A6315B">
      <w:pPr>
        <w:tabs>
          <w:tab w:val="left" w:pos="7938"/>
        </w:tabs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>«ЗАТВЕРДЖУЮ»</w:t>
      </w:r>
    </w:p>
    <w:p w14:paraId="1D712648" w14:textId="77777777" w:rsidR="006C34F3" w:rsidRPr="00F55595" w:rsidRDefault="00A6315B" w:rsidP="00A6315B">
      <w:pPr>
        <w:tabs>
          <w:tab w:val="left" w:pos="7938"/>
        </w:tabs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>В.о. головного інженера</w:t>
      </w:r>
    </w:p>
    <w:p w14:paraId="18D65A52" w14:textId="77777777" w:rsidR="00772A3C" w:rsidRPr="00F55595" w:rsidRDefault="006C34F3" w:rsidP="00A6315B">
      <w:pPr>
        <w:tabs>
          <w:tab w:val="left" w:pos="7938"/>
        </w:tabs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>ТОВ «ЄВРО-РЕКОНСТРУКЦІЯ»</w:t>
      </w:r>
    </w:p>
    <w:p w14:paraId="7253BE2C" w14:textId="77777777" w:rsidR="007E462F" w:rsidRPr="00F55595" w:rsidRDefault="007E462F" w:rsidP="00A6315B">
      <w:pPr>
        <w:tabs>
          <w:tab w:val="left" w:pos="7938"/>
        </w:tabs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1B39BA4" w14:textId="77777777" w:rsidR="00772A3C" w:rsidRPr="00F55595" w:rsidRDefault="006C34F3" w:rsidP="00A6315B">
      <w:pPr>
        <w:tabs>
          <w:tab w:val="left" w:pos="7938"/>
        </w:tabs>
        <w:spacing w:after="0"/>
        <w:ind w:left="453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>____________</w:t>
      </w:r>
      <w:r w:rsidR="00A6315B" w:rsidRPr="00F55595">
        <w:rPr>
          <w:rFonts w:ascii="Times New Roman" w:eastAsia="Times New Roman" w:hAnsi="Times New Roman" w:cs="Times New Roman"/>
          <w:b/>
          <w:sz w:val="28"/>
          <w:szCs w:val="24"/>
        </w:rPr>
        <w:t>Валентин</w:t>
      </w: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6315B" w:rsidRPr="00F55595">
        <w:rPr>
          <w:rFonts w:ascii="Times New Roman" w:eastAsia="Times New Roman" w:hAnsi="Times New Roman" w:cs="Times New Roman"/>
          <w:b/>
          <w:sz w:val="28"/>
          <w:szCs w:val="24"/>
        </w:rPr>
        <w:t>ПРУДКИЙ</w:t>
      </w:r>
    </w:p>
    <w:p w14:paraId="3266AD95" w14:textId="77777777" w:rsidR="00772A3C" w:rsidRPr="00F55595" w:rsidRDefault="00772A3C">
      <w:pPr>
        <w:tabs>
          <w:tab w:val="left" w:pos="7938"/>
        </w:tabs>
        <w:spacing w:after="0"/>
        <w:ind w:firstLine="5812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81E0027" w14:textId="77777777" w:rsidR="00772A3C" w:rsidRPr="00F55595" w:rsidRDefault="006C34F3">
      <w:pPr>
        <w:tabs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 xml:space="preserve">ТЕХНІЧНІ ВИМОГИ </w:t>
      </w:r>
    </w:p>
    <w:p w14:paraId="21F89589" w14:textId="77777777" w:rsidR="00772A3C" w:rsidRPr="00F55595" w:rsidRDefault="006C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 xml:space="preserve">до предмета закупівлі </w:t>
      </w:r>
      <w:r w:rsidR="00325193" w:rsidRPr="00F5559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дизельне паливо</w:t>
      </w:r>
    </w:p>
    <w:p w14:paraId="588D798B" w14:textId="77777777" w:rsidR="00772A3C" w:rsidRPr="00F55595" w:rsidRDefault="0077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67C9BFE" w14:textId="77777777" w:rsidR="00772A3C" w:rsidRPr="00F55595" w:rsidRDefault="006C3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bookmarkStart w:id="0" w:name="_gjdgxs" w:colFirst="0" w:colLast="0"/>
      <w:bookmarkEnd w:id="0"/>
      <w:r w:rsidRPr="00F55595">
        <w:rPr>
          <w:rFonts w:ascii="Times New Roman" w:eastAsia="Times New Roman" w:hAnsi="Times New Roman" w:cs="Times New Roman"/>
          <w:b/>
          <w:i/>
          <w:sz w:val="28"/>
          <w:szCs w:val="24"/>
        </w:rPr>
        <w:t>Код ДК</w:t>
      </w:r>
      <w:r w:rsidR="00EF08C9" w:rsidRPr="00F5559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021</w:t>
      </w:r>
      <w:r w:rsidRPr="00F5559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2015:</w:t>
      </w:r>
      <w:r w:rsidR="00EF08C9" w:rsidRPr="00F55595">
        <w:rPr>
          <w:rFonts w:ascii="Times New Roman" w:eastAsia="Times New Roman" w:hAnsi="Times New Roman" w:cs="Times New Roman"/>
          <w:sz w:val="28"/>
          <w:szCs w:val="24"/>
        </w:rPr>
        <w:t xml:space="preserve"> 09130000-9: Нафта і дистилятори (091342009 дизельне паливо) </w:t>
      </w:r>
    </w:p>
    <w:p w14:paraId="35793897" w14:textId="77777777" w:rsidR="00480990" w:rsidRPr="00F55595" w:rsidRDefault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67CC01E" w14:textId="77777777" w:rsidR="00772A3C" w:rsidRPr="00F55595" w:rsidRDefault="00833BA4" w:rsidP="00E25766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Інформація про фізико-хімічні показники дизельного палива</w:t>
      </w:r>
    </w:p>
    <w:tbl>
      <w:tblPr>
        <w:tblStyle w:val="a5"/>
        <w:tblW w:w="5000" w:type="pct"/>
        <w:tblInd w:w="0" w:type="dxa"/>
        <w:tblLook w:val="0400" w:firstRow="0" w:lastRow="0" w:firstColumn="0" w:lastColumn="0" w:noHBand="0" w:noVBand="1"/>
      </w:tblPr>
      <w:tblGrid>
        <w:gridCol w:w="574"/>
        <w:gridCol w:w="3808"/>
        <w:gridCol w:w="1763"/>
        <w:gridCol w:w="884"/>
        <w:gridCol w:w="1289"/>
        <w:gridCol w:w="1310"/>
      </w:tblGrid>
      <w:tr w:rsidR="00A1315D" w:rsidRPr="00F55595" w14:paraId="14F006A7" w14:textId="77777777" w:rsidTr="000D363B">
        <w:trPr>
          <w:trHeight w:val="98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E868" w14:textId="77777777" w:rsidR="00A1315D" w:rsidRPr="00F55595" w:rsidRDefault="00A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CFBF" w14:textId="77777777" w:rsidR="00A1315D" w:rsidRPr="00F55595" w:rsidRDefault="00A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sz w:val="24"/>
              </w:rPr>
              <w:t>Найменування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B6DE" w14:textId="77777777" w:rsidR="00A1315D" w:rsidRPr="00F55595" w:rsidRDefault="00A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sz w:val="24"/>
              </w:rPr>
              <w:t>Нормативно-технічна документація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2C75" w14:textId="77777777" w:rsidR="00A1315D" w:rsidRPr="00F55595" w:rsidRDefault="00A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Од. вим.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34C2" w14:textId="77777777" w:rsidR="00A1315D" w:rsidRPr="00F55595" w:rsidRDefault="00A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 в одній партії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6CF6B" w14:textId="77777777" w:rsidR="00A1315D" w:rsidRPr="00F55595" w:rsidRDefault="00A1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Строк поставки</w:t>
            </w:r>
          </w:p>
        </w:tc>
      </w:tr>
      <w:tr w:rsidR="000D363B" w:rsidRPr="00F55595" w14:paraId="0F9D143D" w14:textId="77777777" w:rsidTr="000D363B">
        <w:trPr>
          <w:trHeight w:val="98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7F18" w14:textId="01A9ACB0" w:rsidR="000D363B" w:rsidRPr="000D363B" w:rsidRDefault="000D363B" w:rsidP="000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D363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94E2" w14:textId="12B4861A" w:rsidR="000D363B" w:rsidRPr="00F55595" w:rsidRDefault="000D363B" w:rsidP="000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</w:rPr>
              <w:t>Дизельне паливо ДП-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F55595">
              <w:rPr>
                <w:rFonts w:ascii="Times New Roman" w:eastAsia="Times New Roman" w:hAnsi="Times New Roman" w:cs="Times New Roman"/>
                <w:sz w:val="24"/>
              </w:rPr>
              <w:t>-Євро5-ВО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81CA" w14:textId="7BA2C18F" w:rsidR="000D363B" w:rsidRPr="00F55595" w:rsidRDefault="000D363B" w:rsidP="000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ДСТУ-7688:2015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D422" w14:textId="2DE87606" w:rsidR="000D363B" w:rsidRPr="00F55595" w:rsidRDefault="000D363B" w:rsidP="000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 л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0D92" w14:textId="4A048D62" w:rsidR="000D363B" w:rsidRPr="00F55595" w:rsidRDefault="000D363B" w:rsidP="000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B5F20" w14:textId="766A154F" w:rsidR="000D363B" w:rsidRPr="00F55595" w:rsidRDefault="000D363B" w:rsidP="000D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.2024</w:t>
            </w:r>
          </w:p>
        </w:tc>
      </w:tr>
      <w:tr w:rsidR="005B038F" w:rsidRPr="00F55595" w14:paraId="3A0659CB" w14:textId="77777777" w:rsidTr="000D363B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3BF2C8" w14:textId="2B65E668" w:rsidR="005B038F" w:rsidRPr="00F55595" w:rsidRDefault="000D363B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8" w:type="pc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DDD2C0" w14:textId="5B2CF278" w:rsidR="005B038F" w:rsidRPr="00F55595" w:rsidRDefault="005B038F" w:rsidP="00AF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</w:rPr>
              <w:t>Дизельне паливо ДП-</w:t>
            </w:r>
            <w:r w:rsidR="000D363B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F55595">
              <w:rPr>
                <w:rFonts w:ascii="Times New Roman" w:eastAsia="Times New Roman" w:hAnsi="Times New Roman" w:cs="Times New Roman"/>
                <w:sz w:val="24"/>
              </w:rPr>
              <w:t>-Євро5-ВО</w:t>
            </w:r>
          </w:p>
        </w:tc>
        <w:tc>
          <w:tcPr>
            <w:tcW w:w="916" w:type="pc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EADF67" w14:textId="77777777" w:rsidR="005B038F" w:rsidRPr="00F55595" w:rsidRDefault="005B038F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ДСТУ-7688:2015</w:t>
            </w:r>
          </w:p>
        </w:tc>
        <w:tc>
          <w:tcPr>
            <w:tcW w:w="459" w:type="pc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E89291E" w14:textId="77777777" w:rsidR="005B038F" w:rsidRPr="00F55595" w:rsidRDefault="005B038F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 л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FB2E4E" w14:textId="77777777" w:rsidR="005B038F" w:rsidRPr="00F55595" w:rsidRDefault="00325193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2C27F8" w14:textId="6F59C636" w:rsidR="005B038F" w:rsidRPr="00F55595" w:rsidRDefault="000D363B" w:rsidP="00453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5B038F"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25193"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5B038F"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</w:t>
            </w:r>
            <w:r w:rsidR="00325193" w:rsidRPr="00F55595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0D363B" w:rsidRPr="00F55595" w14:paraId="193D9272" w14:textId="77777777" w:rsidTr="000D363B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4030" w14:textId="77777777" w:rsidR="000D363B" w:rsidRPr="00F55595" w:rsidRDefault="000D363B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286F" w14:textId="77777777" w:rsidR="000D363B" w:rsidRPr="00F55595" w:rsidRDefault="000D363B" w:rsidP="00AF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109A" w14:textId="77777777" w:rsidR="000D363B" w:rsidRPr="00F55595" w:rsidRDefault="000D363B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BB89" w14:textId="77777777" w:rsidR="000D363B" w:rsidRPr="00F55595" w:rsidRDefault="000D363B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5D93" w14:textId="77777777" w:rsidR="000D363B" w:rsidRPr="00F55595" w:rsidRDefault="000D363B" w:rsidP="005B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38BF9" w14:textId="77777777" w:rsidR="000D363B" w:rsidRPr="00F55595" w:rsidRDefault="000D363B" w:rsidP="00453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0AF8E99" w14:textId="77777777" w:rsidR="00480990" w:rsidRPr="00F55595" w:rsidRDefault="00480990" w:rsidP="004809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E52DC" w14:textId="77777777" w:rsidR="00772A3C" w:rsidRPr="00F55595" w:rsidRDefault="00782B38" w:rsidP="00E25766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Дизельне паливо ма</w:t>
      </w:r>
      <w:r w:rsidR="006C34F3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є відповідати</w:t>
      </w:r>
      <w:r w:rsidR="00833BA4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фізико-хімічним</w:t>
      </w:r>
      <w:r w:rsidR="006C34F3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вимогам, зазначеним у таблиці: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3"/>
        <w:gridCol w:w="7648"/>
        <w:gridCol w:w="1257"/>
      </w:tblGrid>
      <w:tr w:rsidR="00075B9D" w:rsidRPr="00F55595" w14:paraId="7D7E68D6" w14:textId="77777777" w:rsidTr="00AF4F8B">
        <w:trPr>
          <w:trHeight w:val="562"/>
        </w:trPr>
        <w:tc>
          <w:tcPr>
            <w:tcW w:w="375" w:type="pct"/>
            <w:vAlign w:val="center"/>
          </w:tcPr>
          <w:p w14:paraId="7CBD7C23" w14:textId="77777777" w:rsidR="00075B9D" w:rsidRPr="00F55595" w:rsidRDefault="00075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2" w:type="pct"/>
            <w:vAlign w:val="center"/>
          </w:tcPr>
          <w:p w14:paraId="0C505017" w14:textId="77777777" w:rsidR="00075B9D" w:rsidRPr="00F55595" w:rsidRDefault="00075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653" w:type="pct"/>
            <w:vAlign w:val="center"/>
          </w:tcPr>
          <w:p w14:paraId="001D4220" w14:textId="77777777" w:rsidR="00075B9D" w:rsidRPr="00F55595" w:rsidRDefault="00075B9D" w:rsidP="00E25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AF4F8B" w:rsidRPr="00F55595" w14:paraId="1C50C8A0" w14:textId="77777777" w:rsidTr="00AF4F8B">
        <w:tc>
          <w:tcPr>
            <w:tcW w:w="375" w:type="pct"/>
            <w:vAlign w:val="center"/>
          </w:tcPr>
          <w:p w14:paraId="7588E82E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  <w:vAlign w:val="center"/>
          </w:tcPr>
          <w:p w14:paraId="2040207A" w14:textId="77777777" w:rsidR="00AF4F8B" w:rsidRPr="00F55595" w:rsidRDefault="00AF4F8B" w:rsidP="00AF4F8B">
            <w:pPr>
              <w:tabs>
                <w:tab w:val="left" w:pos="37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Цетанове число, не менше </w:t>
            </w:r>
          </w:p>
        </w:tc>
        <w:tc>
          <w:tcPr>
            <w:tcW w:w="653" w:type="pct"/>
          </w:tcPr>
          <w:p w14:paraId="572AB439" w14:textId="385C4DBA" w:rsidR="00AF4F8B" w:rsidRPr="00F55595" w:rsidRDefault="000D363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F4F8B" w:rsidRPr="00F55595" w14:paraId="3D19345E" w14:textId="77777777" w:rsidTr="00AF4F8B">
        <w:tc>
          <w:tcPr>
            <w:tcW w:w="375" w:type="pct"/>
            <w:vAlign w:val="center"/>
          </w:tcPr>
          <w:p w14:paraId="622D5466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000BC8B1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Цетановий індекс, не менше</w:t>
            </w:r>
          </w:p>
        </w:tc>
        <w:tc>
          <w:tcPr>
            <w:tcW w:w="653" w:type="pct"/>
            <w:vAlign w:val="center"/>
          </w:tcPr>
          <w:p w14:paraId="5F1ED689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F4F8B" w:rsidRPr="00F55595" w14:paraId="0358EF2D" w14:textId="77777777" w:rsidTr="00AF4F8B">
        <w:tc>
          <w:tcPr>
            <w:tcW w:w="375" w:type="pct"/>
            <w:vAlign w:val="center"/>
          </w:tcPr>
          <w:p w14:paraId="0AFABF29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50844689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Густина за температури 15 ºС, кг/м</w:t>
            </w: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, у межах</w:t>
            </w:r>
          </w:p>
        </w:tc>
        <w:tc>
          <w:tcPr>
            <w:tcW w:w="653" w:type="pct"/>
            <w:vAlign w:val="center"/>
          </w:tcPr>
          <w:p w14:paraId="7D92C9E9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820-845</w:t>
            </w:r>
          </w:p>
        </w:tc>
      </w:tr>
      <w:tr w:rsidR="00AF4F8B" w:rsidRPr="00F55595" w14:paraId="2F017C05" w14:textId="77777777" w:rsidTr="00AF4F8B">
        <w:tc>
          <w:tcPr>
            <w:tcW w:w="375" w:type="pct"/>
            <w:vAlign w:val="center"/>
          </w:tcPr>
          <w:p w14:paraId="05DC4AD2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6F2F19FA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Вміст сірки, мг/кг, не більше </w:t>
            </w:r>
          </w:p>
        </w:tc>
        <w:tc>
          <w:tcPr>
            <w:tcW w:w="653" w:type="pct"/>
            <w:vAlign w:val="center"/>
          </w:tcPr>
          <w:p w14:paraId="7D0474CB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F8B" w:rsidRPr="00F55595" w14:paraId="01922137" w14:textId="77777777" w:rsidTr="00AF4F8B">
        <w:tc>
          <w:tcPr>
            <w:tcW w:w="375" w:type="pct"/>
            <w:vAlign w:val="center"/>
          </w:tcPr>
          <w:p w14:paraId="66FF916C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757AD29E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спалаху в закритому тиглі, ºС, не нижче</w:t>
            </w:r>
          </w:p>
        </w:tc>
        <w:tc>
          <w:tcPr>
            <w:tcW w:w="653" w:type="pct"/>
            <w:vAlign w:val="center"/>
          </w:tcPr>
          <w:p w14:paraId="03EEF74E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F4F8B" w:rsidRPr="00F55595" w14:paraId="4AD7DE88" w14:textId="77777777" w:rsidTr="00AF4F8B">
        <w:tc>
          <w:tcPr>
            <w:tcW w:w="375" w:type="pct"/>
            <w:vAlign w:val="center"/>
          </w:tcPr>
          <w:p w14:paraId="5E10DF18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484B8AB0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Коксованість 10-відсоткового залишку, %(мас.),не більше</w:t>
            </w:r>
          </w:p>
        </w:tc>
        <w:tc>
          <w:tcPr>
            <w:tcW w:w="653" w:type="pct"/>
            <w:vAlign w:val="center"/>
          </w:tcPr>
          <w:p w14:paraId="1514679E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AF4F8B" w:rsidRPr="00F55595" w14:paraId="6BFA5B73" w14:textId="77777777" w:rsidTr="00AF4F8B">
        <w:tc>
          <w:tcPr>
            <w:tcW w:w="375" w:type="pct"/>
            <w:vAlign w:val="center"/>
          </w:tcPr>
          <w:p w14:paraId="5680E1D8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2964FE87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Зольність,%(мас.), не більше</w:t>
            </w:r>
          </w:p>
        </w:tc>
        <w:tc>
          <w:tcPr>
            <w:tcW w:w="653" w:type="pct"/>
            <w:vAlign w:val="center"/>
          </w:tcPr>
          <w:p w14:paraId="22853977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F4F8B" w:rsidRPr="00F55595" w14:paraId="354BC9CC" w14:textId="77777777" w:rsidTr="00AF4F8B">
        <w:tc>
          <w:tcPr>
            <w:tcW w:w="375" w:type="pct"/>
            <w:vAlign w:val="center"/>
          </w:tcPr>
          <w:p w14:paraId="7E934714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731AD7A7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Масова частка води,%(мг/кг, не більше</w:t>
            </w:r>
          </w:p>
        </w:tc>
        <w:tc>
          <w:tcPr>
            <w:tcW w:w="653" w:type="pct"/>
            <w:vAlign w:val="center"/>
          </w:tcPr>
          <w:p w14:paraId="67D01894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0,02 (200)</w:t>
            </w:r>
          </w:p>
        </w:tc>
      </w:tr>
      <w:tr w:rsidR="00AF4F8B" w:rsidRPr="00F55595" w14:paraId="6B95836C" w14:textId="77777777" w:rsidTr="00AF4F8B">
        <w:trPr>
          <w:trHeight w:val="317"/>
        </w:trPr>
        <w:tc>
          <w:tcPr>
            <w:tcW w:w="375" w:type="pct"/>
            <w:vAlign w:val="center"/>
          </w:tcPr>
          <w:p w14:paraId="37895D65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2BD0ADB4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Масова частка домішок, мг/кг, не більше</w:t>
            </w:r>
          </w:p>
        </w:tc>
        <w:tc>
          <w:tcPr>
            <w:tcW w:w="653" w:type="pct"/>
            <w:vAlign w:val="center"/>
          </w:tcPr>
          <w:p w14:paraId="7FA4AD33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4F8B" w:rsidRPr="00F55595" w14:paraId="2128DB81" w14:textId="77777777" w:rsidTr="00AF4F8B">
        <w:trPr>
          <w:trHeight w:val="317"/>
        </w:trPr>
        <w:tc>
          <w:tcPr>
            <w:tcW w:w="375" w:type="pct"/>
            <w:vAlign w:val="center"/>
          </w:tcPr>
          <w:p w14:paraId="61DFB6DA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5E76A355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Корозія мідної пластини (3 год. за температури 50 ºС), клас, не більше</w:t>
            </w:r>
          </w:p>
        </w:tc>
        <w:tc>
          <w:tcPr>
            <w:tcW w:w="653" w:type="pct"/>
            <w:vAlign w:val="center"/>
          </w:tcPr>
          <w:p w14:paraId="0864E16E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8B" w:rsidRPr="00F55595" w14:paraId="15E044BF" w14:textId="77777777" w:rsidTr="00AF4F8B">
        <w:trPr>
          <w:trHeight w:val="317"/>
        </w:trPr>
        <w:tc>
          <w:tcPr>
            <w:tcW w:w="375" w:type="pct"/>
            <w:vAlign w:val="center"/>
          </w:tcPr>
          <w:p w14:paraId="3779B396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52EB6585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Окислювальна стабільність:-г/м</w:t>
            </w: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більше</w:t>
            </w:r>
          </w:p>
        </w:tc>
        <w:tc>
          <w:tcPr>
            <w:tcW w:w="653" w:type="pct"/>
            <w:vAlign w:val="center"/>
          </w:tcPr>
          <w:p w14:paraId="2BA28BF7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4F8B" w:rsidRPr="00F55595" w14:paraId="1133188E" w14:textId="77777777" w:rsidTr="00AF4F8B">
        <w:trPr>
          <w:trHeight w:val="317"/>
        </w:trPr>
        <w:tc>
          <w:tcPr>
            <w:tcW w:w="375" w:type="pct"/>
            <w:vAlign w:val="center"/>
          </w:tcPr>
          <w:p w14:paraId="57BA07D6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16CB7C47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Змащувальна здатність: діаметр плями зносу за температури 60º С, мкм, не більше</w:t>
            </w:r>
          </w:p>
        </w:tc>
        <w:tc>
          <w:tcPr>
            <w:tcW w:w="653" w:type="pct"/>
            <w:vAlign w:val="center"/>
          </w:tcPr>
          <w:p w14:paraId="176B79FA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AF4F8B" w:rsidRPr="00F55595" w14:paraId="179F9869" w14:textId="77777777" w:rsidTr="00AF4F8B">
        <w:trPr>
          <w:trHeight w:val="317"/>
        </w:trPr>
        <w:tc>
          <w:tcPr>
            <w:tcW w:w="375" w:type="pct"/>
            <w:vAlign w:val="center"/>
          </w:tcPr>
          <w:p w14:paraId="7041C3EB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26060163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Кінематична в’язкість за температури 40 ºС,мм</w:t>
            </w: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/с, у межах</w:t>
            </w:r>
          </w:p>
        </w:tc>
        <w:tc>
          <w:tcPr>
            <w:tcW w:w="653" w:type="pct"/>
          </w:tcPr>
          <w:p w14:paraId="4F7005E9" w14:textId="783CFD7F" w:rsidR="00AF4F8B" w:rsidRPr="00F55595" w:rsidRDefault="000D363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  <w:r w:rsidR="00AF4F8B"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-4,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4F8B"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8B" w:rsidRPr="00F55595" w14:paraId="2EC30C66" w14:textId="77777777" w:rsidTr="00AF4F8B">
        <w:trPr>
          <w:trHeight w:val="317"/>
        </w:trPr>
        <w:tc>
          <w:tcPr>
            <w:tcW w:w="375" w:type="pct"/>
            <w:vAlign w:val="center"/>
          </w:tcPr>
          <w:p w14:paraId="60A6A2AC" w14:textId="77777777" w:rsidR="00AF4F8B" w:rsidRPr="00F55595" w:rsidRDefault="00AF4F8B" w:rsidP="00AF4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pct"/>
          </w:tcPr>
          <w:p w14:paraId="73BB98F7" w14:textId="77777777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Гранична температура фільтрації,º С, не вище</w:t>
            </w:r>
          </w:p>
        </w:tc>
        <w:tc>
          <w:tcPr>
            <w:tcW w:w="653" w:type="pct"/>
          </w:tcPr>
          <w:p w14:paraId="7EE83EED" w14:textId="715922C3" w:rsidR="00AF4F8B" w:rsidRPr="00F55595" w:rsidRDefault="00AF4F8B" w:rsidP="00AF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5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D36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BBF7A1A" w14:textId="77777777" w:rsidR="00FC6DCB" w:rsidRPr="00F55595" w:rsidRDefault="00FC6DCB" w:rsidP="00FC6DC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BBBF124" w14:textId="77777777" w:rsidR="009762CA" w:rsidRPr="00F55595" w:rsidRDefault="00DA47C7" w:rsidP="009762CA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Учасник повинен забезпечити поставку замовленого товару автоцистерною</w:t>
      </w:r>
      <w:r w:rsidR="009762CA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каліброваною</w:t>
      </w: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адресу Замовника. </w:t>
      </w:r>
    </w:p>
    <w:p w14:paraId="041EC6AD" w14:textId="77777777" w:rsidR="00DA47C7" w:rsidRPr="00F55595" w:rsidRDefault="00DA47C7" w:rsidP="00E25766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Довжина автоцистерни </w:t>
      </w:r>
      <w:r w:rsidR="009762CA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каліброваної </w:t>
      </w: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="00F55595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повинна перевищувати 11 </w:t>
      </w:r>
      <w:r w:rsidR="009762CA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метрів, </w:t>
      </w:r>
      <w:r w:rsidR="00075B9D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автоцистерна повинна </w:t>
      </w:r>
      <w:r w:rsidR="009762CA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мати при собі рукава і насос для перекачування дизельного палива з автоцистерни каліброваної в цистерну Замовника.</w:t>
      </w:r>
    </w:p>
    <w:p w14:paraId="0C6972BA" w14:textId="77777777" w:rsidR="004D6CCF" w:rsidRPr="00F55595" w:rsidRDefault="004D6CCF" w:rsidP="00E25766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Перелік документів</w:t>
      </w:r>
      <w:r w:rsidR="00480990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, які повинен надати</w:t>
      </w: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80990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Учасник Замовнику одночасно з поставкою дизельного палива, </w:t>
      </w: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необхідних для підтвердження технічних, якісних та кількісних характеристик:</w:t>
      </w:r>
    </w:p>
    <w:p w14:paraId="4463061D" w14:textId="77777777" w:rsidR="004D6CCF" w:rsidRPr="00F55595" w:rsidRDefault="00F34DF7" w:rsidP="00E2576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DF263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окументи, що містять найменування виробника товару, країн</w:t>
      </w:r>
      <w:r w:rsidR="00E2576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DF263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походження товару, гарантійний термін зберігання;</w:t>
      </w:r>
      <w:r w:rsidR="00F55595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14:paraId="25EE5762" w14:textId="77777777" w:rsidR="004D6CCF" w:rsidRPr="00F55595" w:rsidRDefault="00F34DF7" w:rsidP="00E2576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DF263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окументи, які підтверджують відповідність </w:t>
      </w:r>
      <w:r w:rsidR="003F6CC4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даної</w:t>
      </w:r>
      <w:r w:rsidR="00E2576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парт</w:t>
      </w:r>
      <w:r w:rsidR="003F6CC4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ії</w:t>
      </w:r>
      <w:r w:rsidR="00E2576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F263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дизельного палива характеристикам </w:t>
      </w:r>
      <w:r w:rsidR="00A72F09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якості </w:t>
      </w:r>
      <w:r w:rsidR="00DF263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(сертифікат відповідності або паспорт якості);</w:t>
      </w:r>
    </w:p>
    <w:p w14:paraId="439B2411" w14:textId="77777777" w:rsidR="009762CA" w:rsidRPr="00F55595" w:rsidRDefault="00AF4F8B" w:rsidP="00E2576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чинне свідоцтво державного органу стандартизації, метрології та сертифікації  про повірку автоцистерни каліброваної</w:t>
      </w:r>
      <w:r w:rsidR="009762CA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14:paraId="31C3755F" w14:textId="77777777" w:rsidR="004D6CCF" w:rsidRPr="00F55595" w:rsidRDefault="00F34DF7" w:rsidP="00E2576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DF2636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оварно-транспортна накладна на відпуск</w:t>
      </w:r>
      <w:r w:rsidR="00A72F09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даної партії дизельного палива від виробника учаснику тендерних торгів</w:t>
      </w:r>
      <w:r w:rsidR="00F55595"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14:paraId="327A8525" w14:textId="77777777" w:rsidR="00F55595" w:rsidRPr="00F55595" w:rsidRDefault="00F55595" w:rsidP="00E25766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color w:val="000000"/>
          <w:sz w:val="28"/>
          <w:szCs w:val="24"/>
        </w:rPr>
        <w:t>всі документи повинні бути на державній мові або мати переклад на державну мову, завірений відповідним спеціалістом.</w:t>
      </w:r>
    </w:p>
    <w:p w14:paraId="2152A8CC" w14:textId="77777777" w:rsidR="00E25766" w:rsidRPr="00F55595" w:rsidRDefault="00E25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14:paraId="7B22511A" w14:textId="77777777" w:rsidR="009762CA" w:rsidRPr="00F55595" w:rsidRDefault="00976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14:paraId="6E8E5F15" w14:textId="77777777" w:rsidR="00772A3C" w:rsidRPr="00F55595" w:rsidRDefault="006C34F3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>В.о. начальника ПТЦ</w:t>
      </w: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ab/>
        <w:t>Олександр АКОЛЬЦЕВ</w:t>
      </w:r>
    </w:p>
    <w:p w14:paraId="66E2A695" w14:textId="77777777" w:rsidR="00A6315B" w:rsidRPr="00F55595" w:rsidRDefault="00A6315B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01D8902" w14:textId="77777777" w:rsidR="00A6315B" w:rsidRPr="00F55595" w:rsidRDefault="00A6315B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>ПОГОДЖЕНО:</w:t>
      </w:r>
    </w:p>
    <w:p w14:paraId="281DD444" w14:textId="77777777" w:rsidR="00A6315B" w:rsidRPr="00F55595" w:rsidRDefault="00A6315B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64F392" w14:textId="77777777" w:rsidR="00A6315B" w:rsidRPr="00F55595" w:rsidRDefault="00A6315B">
      <w:pPr>
        <w:tabs>
          <w:tab w:val="left" w:pos="6521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>Заступник генерального директора</w:t>
      </w: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br/>
        <w:t>з загальних питань</w:t>
      </w:r>
      <w:r w:rsidRPr="00F55595">
        <w:rPr>
          <w:rFonts w:ascii="Times New Roman" w:eastAsia="Times New Roman" w:hAnsi="Times New Roman" w:cs="Times New Roman"/>
          <w:b/>
          <w:sz w:val="28"/>
          <w:szCs w:val="24"/>
        </w:rPr>
        <w:tab/>
        <w:t>Олег ДАНИЛЬЧЕНКО</w:t>
      </w:r>
    </w:p>
    <w:p w14:paraId="0AE0EABB" w14:textId="77777777" w:rsidR="00772A3C" w:rsidRPr="00F55595" w:rsidRDefault="00772A3C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72A3C" w:rsidRPr="00F55595" w:rsidSect="007E462F"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487"/>
    <w:multiLevelType w:val="hybridMultilevel"/>
    <w:tmpl w:val="E0FCE32A"/>
    <w:lvl w:ilvl="0" w:tplc="FFB0B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F970D0"/>
    <w:multiLevelType w:val="hybridMultilevel"/>
    <w:tmpl w:val="304650E2"/>
    <w:lvl w:ilvl="0" w:tplc="CD98E3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9C7B3A"/>
    <w:multiLevelType w:val="hybridMultilevel"/>
    <w:tmpl w:val="780CF656"/>
    <w:lvl w:ilvl="0" w:tplc="EF5C2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5DED"/>
    <w:multiLevelType w:val="multilevel"/>
    <w:tmpl w:val="0C1E5598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05409">
    <w:abstractNumId w:val="3"/>
  </w:num>
  <w:num w:numId="2" w16cid:durableId="593517804">
    <w:abstractNumId w:val="2"/>
  </w:num>
  <w:num w:numId="3" w16cid:durableId="1375302367">
    <w:abstractNumId w:val="1"/>
  </w:num>
  <w:num w:numId="4" w16cid:durableId="182203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3C"/>
    <w:rsid w:val="00075B9D"/>
    <w:rsid w:val="000C485A"/>
    <w:rsid w:val="000D363B"/>
    <w:rsid w:val="00175550"/>
    <w:rsid w:val="0019517A"/>
    <w:rsid w:val="00217199"/>
    <w:rsid w:val="00280F5F"/>
    <w:rsid w:val="002D5E15"/>
    <w:rsid w:val="00325193"/>
    <w:rsid w:val="00330E48"/>
    <w:rsid w:val="00346DD5"/>
    <w:rsid w:val="003D6BF9"/>
    <w:rsid w:val="003F6CC4"/>
    <w:rsid w:val="003F7F59"/>
    <w:rsid w:val="004534FF"/>
    <w:rsid w:val="00480990"/>
    <w:rsid w:val="004D6CCF"/>
    <w:rsid w:val="0051373F"/>
    <w:rsid w:val="005B038F"/>
    <w:rsid w:val="005B110F"/>
    <w:rsid w:val="00666652"/>
    <w:rsid w:val="006C34F3"/>
    <w:rsid w:val="00755547"/>
    <w:rsid w:val="00772A3C"/>
    <w:rsid w:val="00782B38"/>
    <w:rsid w:val="007E462F"/>
    <w:rsid w:val="00814803"/>
    <w:rsid w:val="00833BA4"/>
    <w:rsid w:val="0087334A"/>
    <w:rsid w:val="008817E9"/>
    <w:rsid w:val="009762CA"/>
    <w:rsid w:val="00995A74"/>
    <w:rsid w:val="009B0C76"/>
    <w:rsid w:val="00A1315D"/>
    <w:rsid w:val="00A44290"/>
    <w:rsid w:val="00A6315B"/>
    <w:rsid w:val="00A72F09"/>
    <w:rsid w:val="00AB0ADF"/>
    <w:rsid w:val="00AF4F8B"/>
    <w:rsid w:val="00D869DC"/>
    <w:rsid w:val="00DA47C7"/>
    <w:rsid w:val="00DF2636"/>
    <w:rsid w:val="00E04E80"/>
    <w:rsid w:val="00E25766"/>
    <w:rsid w:val="00E66535"/>
    <w:rsid w:val="00EF08C9"/>
    <w:rsid w:val="00F1525B"/>
    <w:rsid w:val="00F34DF7"/>
    <w:rsid w:val="00F55595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5352"/>
  <w15:docId w15:val="{D0E67298-D1A5-4EE6-9624-F8BE791A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after="0" w:line="240" w:lineRule="auto"/>
      <w:jc w:val="righ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2E75B5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tabs>
        <w:tab w:val="left" w:pos="2127"/>
      </w:tabs>
      <w:spacing w:after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6C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AE8F-5DBB-4881-96B5-D2B683B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mykola_ly</dc:creator>
  <cp:lastModifiedBy>tatyana_po</cp:lastModifiedBy>
  <cp:revision>10</cp:revision>
  <cp:lastPrinted>2023-11-24T07:57:00Z</cp:lastPrinted>
  <dcterms:created xsi:type="dcterms:W3CDTF">2024-01-17T12:49:00Z</dcterms:created>
  <dcterms:modified xsi:type="dcterms:W3CDTF">2024-03-19T08:41:00Z</dcterms:modified>
</cp:coreProperties>
</file>