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C" w:rsidRDefault="001B720B">
      <w:pPr>
        <w:tabs>
          <w:tab w:val="center" w:pos="4819"/>
          <w:tab w:val="right" w:pos="9639"/>
        </w:tabs>
        <w:suppressAutoHyphens/>
        <w:spacing w:after="0" w:line="240" w:lineRule="auto"/>
        <w:jc w:val="right"/>
        <w:outlineLvl w:val="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Додаток 1</w:t>
      </w:r>
    </w:p>
    <w:p w:rsidR="00CF3D2C" w:rsidRDefault="001B720B">
      <w:pPr>
        <w:widowControl w:val="0"/>
        <w:suppressAutoHyphens/>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до  тендерної документації</w:t>
      </w:r>
    </w:p>
    <w:p w:rsidR="00CF3D2C" w:rsidRDefault="00CF3D2C">
      <w:pPr>
        <w:widowControl w:val="0"/>
        <w:suppressAutoHyphens/>
        <w:spacing w:after="0" w:line="240" w:lineRule="auto"/>
        <w:jc w:val="center"/>
        <w:rPr>
          <w:rFonts w:ascii="Times New Roman" w:eastAsia="Times New Roman" w:hAnsi="Times New Roman" w:cs="Times New Roman"/>
          <w:b/>
          <w:bCs/>
          <w:sz w:val="24"/>
          <w:szCs w:val="24"/>
          <w:lang w:val="uk-UA" w:eastAsia="zh-CN"/>
        </w:rPr>
      </w:pPr>
    </w:p>
    <w:p w:rsidR="00CF3D2C" w:rsidRDefault="001B720B">
      <w:pPr>
        <w:widowControl w:val="0"/>
        <w:suppressAutoHyphens/>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ФОРМА "ТЕНДЕРНА ПРОПОЗИЦІЯ"</w:t>
      </w:r>
    </w:p>
    <w:p w:rsidR="00CF3D2C" w:rsidRDefault="001B720B">
      <w:pPr>
        <w:widowControl w:val="0"/>
        <w:suppressAutoHyphens/>
        <w:spacing w:after="0" w:line="240" w:lineRule="auto"/>
        <w:jc w:val="center"/>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i/>
          <w:sz w:val="24"/>
          <w:szCs w:val="24"/>
          <w:lang w:val="uk-UA" w:eastAsia="zh-CN"/>
        </w:rPr>
        <w:t>(форма, яка подається Учасником)</w:t>
      </w:r>
    </w:p>
    <w:p w:rsidR="00CF3D2C" w:rsidRPr="00B125C1" w:rsidRDefault="001B720B">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B125C1">
        <w:rPr>
          <w:rFonts w:ascii="Times New Roman" w:eastAsia="Times New Roman" w:hAnsi="Times New Roman" w:cs="Times New Roman"/>
          <w:sz w:val="24"/>
          <w:szCs w:val="24"/>
          <w:lang w:val="uk-UA" w:eastAsia="zh-CN"/>
        </w:rPr>
        <w:t>Ми,</w:t>
      </w:r>
      <w:r w:rsidRPr="00B125C1">
        <w:rPr>
          <w:rFonts w:ascii="Times New Roman" w:eastAsia="Times New Roman" w:hAnsi="Times New Roman" w:cs="Times New Roman"/>
          <w:b/>
          <w:sz w:val="24"/>
          <w:szCs w:val="24"/>
          <w:lang w:val="uk-UA" w:eastAsia="zh-CN"/>
        </w:rPr>
        <w:t xml:space="preserve"> __________________________________________</w:t>
      </w:r>
      <w:r w:rsidRPr="00B125C1">
        <w:rPr>
          <w:rFonts w:ascii="Times New Roman" w:eastAsia="Times New Roman" w:hAnsi="Times New Roman" w:cs="Times New Roman"/>
          <w:i/>
          <w:sz w:val="24"/>
          <w:szCs w:val="24"/>
          <w:lang w:val="uk-UA" w:eastAsia="zh-CN"/>
        </w:rPr>
        <w:t>(в цьому місці зазначається повне найменування юридичної особи/ПІБ фізичної особи - Учасника)</w:t>
      </w:r>
      <w:r w:rsidRPr="00B125C1">
        <w:rPr>
          <w:rFonts w:ascii="Times New Roman" w:eastAsia="Times New Roman" w:hAnsi="Times New Roman" w:cs="Times New Roman"/>
          <w:sz w:val="24"/>
          <w:szCs w:val="24"/>
          <w:lang w:val="uk-UA" w:eastAsia="zh-CN"/>
        </w:rPr>
        <w:t xml:space="preserve"> над</w:t>
      </w:r>
      <w:r w:rsidRPr="00C3243F">
        <w:rPr>
          <w:rFonts w:ascii="Times New Roman" w:eastAsia="Times New Roman" w:hAnsi="Times New Roman" w:cs="Times New Roman"/>
          <w:sz w:val="24"/>
          <w:szCs w:val="24"/>
          <w:lang w:val="uk-UA" w:eastAsia="zh-CN"/>
        </w:rPr>
        <w:t xml:space="preserve">ає свою тендерну пропозицію щодо участі у відкритих торгах на закупівлю за предметом: </w:t>
      </w:r>
      <w:r w:rsidR="000942A6" w:rsidRPr="00401CBC">
        <w:rPr>
          <w:rFonts w:ascii="Times New Roman" w:hAnsi="Times New Roman" w:cs="Times New Roman"/>
          <w:b/>
          <w:sz w:val="24"/>
          <w:szCs w:val="24"/>
          <w:lang w:val="uk-UA"/>
        </w:rPr>
        <w:t>«</w:t>
      </w:r>
      <w:r w:rsidR="00590DFF" w:rsidRPr="00BC3B86">
        <w:rPr>
          <w:rFonts w:ascii="Times New Roman" w:hAnsi="Times New Roman" w:cs="Times New Roman"/>
          <w:b/>
          <w:sz w:val="24"/>
          <w:szCs w:val="24"/>
          <w:shd w:val="clear" w:color="auto" w:fill="FFFFFF"/>
          <w:lang w:val="uk-UA"/>
        </w:rPr>
        <w:t xml:space="preserve">код </w:t>
      </w:r>
      <w:proofErr w:type="spellStart"/>
      <w:r w:rsidR="00590DFF" w:rsidRPr="00590DFF">
        <w:rPr>
          <w:rFonts w:ascii="Times New Roman" w:hAnsi="Times New Roman" w:cs="Times New Roman"/>
          <w:b/>
          <w:sz w:val="24"/>
          <w:szCs w:val="24"/>
          <w:lang w:val="uk-UA"/>
        </w:rPr>
        <w:t>ДК</w:t>
      </w:r>
      <w:proofErr w:type="spellEnd"/>
      <w:r w:rsidR="00590DFF" w:rsidRPr="00590DFF">
        <w:rPr>
          <w:rFonts w:ascii="Times New Roman" w:hAnsi="Times New Roman" w:cs="Times New Roman"/>
          <w:b/>
          <w:sz w:val="24"/>
          <w:szCs w:val="24"/>
          <w:lang w:val="uk-UA"/>
        </w:rPr>
        <w:t xml:space="preserve"> 021:2015: 44110000-4 — Конструкційні матеріали</w:t>
      </w:r>
      <w:r w:rsidR="00590DFF" w:rsidRPr="00BC3B86">
        <w:rPr>
          <w:rFonts w:ascii="Times New Roman" w:hAnsi="Times New Roman" w:cs="Times New Roman"/>
          <w:b/>
          <w:sz w:val="24"/>
          <w:szCs w:val="24"/>
          <w:lang w:val="uk-UA"/>
        </w:rPr>
        <w:t xml:space="preserve">» </w:t>
      </w:r>
      <w:r w:rsidR="00590DFF" w:rsidRPr="00BC3B86">
        <w:rPr>
          <w:rFonts w:ascii="Times New Roman" w:hAnsi="Times New Roman" w:cs="Times New Roman"/>
          <w:b/>
          <w:sz w:val="24"/>
          <w:szCs w:val="24"/>
          <w:shd w:val="clear" w:color="auto" w:fill="FFFFFF"/>
          <w:lang w:val="uk-UA"/>
        </w:rPr>
        <w:t>(</w:t>
      </w:r>
      <w:r w:rsidR="00590DFF" w:rsidRPr="00BC3B86">
        <w:rPr>
          <w:rFonts w:ascii="Times New Roman" w:hAnsi="Times New Roman" w:cs="Times New Roman"/>
          <w:b/>
          <w:sz w:val="24"/>
          <w:szCs w:val="24"/>
          <w:lang w:val="uk-UA"/>
        </w:rPr>
        <w:t>Плитка керамічна для підлоги</w:t>
      </w:r>
      <w:r w:rsidR="00590DFF" w:rsidRPr="00BC3B86">
        <w:rPr>
          <w:rFonts w:ascii="Times New Roman" w:hAnsi="Times New Roman" w:cs="Times New Roman"/>
          <w:b/>
          <w:bCs/>
          <w:sz w:val="24"/>
          <w:szCs w:val="24"/>
          <w:shd w:val="clear" w:color="auto" w:fill="FFFFFF"/>
          <w:lang w:val="uk-UA"/>
        </w:rPr>
        <w:t xml:space="preserve">, </w:t>
      </w:r>
      <w:r w:rsidR="00590DFF" w:rsidRPr="00BC3B86">
        <w:rPr>
          <w:rFonts w:ascii="Times New Roman" w:hAnsi="Times New Roman" w:cs="Times New Roman"/>
          <w:b/>
          <w:sz w:val="24"/>
          <w:szCs w:val="24"/>
          <w:lang w:val="uk-UA"/>
        </w:rPr>
        <w:t>плитка керамічна для стін</w:t>
      </w:r>
      <w:r w:rsidR="00590DFF" w:rsidRPr="00BC3B86">
        <w:rPr>
          <w:rFonts w:ascii="Times New Roman" w:hAnsi="Times New Roman" w:cs="Times New Roman"/>
          <w:b/>
          <w:bCs/>
          <w:sz w:val="24"/>
          <w:szCs w:val="24"/>
          <w:shd w:val="clear" w:color="auto" w:fill="FFFFFF"/>
          <w:lang w:val="uk-UA"/>
        </w:rPr>
        <w:t xml:space="preserve">, </w:t>
      </w:r>
      <w:r w:rsidR="00590DFF" w:rsidRPr="00BC3B86">
        <w:rPr>
          <w:rFonts w:ascii="Times New Roman" w:hAnsi="Times New Roman" w:cs="Times New Roman"/>
          <w:b/>
          <w:sz w:val="24"/>
          <w:szCs w:val="24"/>
          <w:lang w:val="uk-UA"/>
        </w:rPr>
        <w:t>лінолеум</w:t>
      </w:r>
      <w:r w:rsidR="00590DFF" w:rsidRPr="00BC3B86">
        <w:rPr>
          <w:rFonts w:ascii="Times New Roman" w:hAnsi="Times New Roman" w:cs="Times New Roman"/>
          <w:b/>
          <w:sz w:val="24"/>
          <w:szCs w:val="24"/>
          <w:shd w:val="clear" w:color="auto" w:fill="FFFFFF"/>
          <w:lang w:val="uk-UA"/>
        </w:rPr>
        <w:t>)</w:t>
      </w:r>
      <w:r w:rsidR="000942A6" w:rsidRPr="00401CBC">
        <w:rPr>
          <w:rFonts w:ascii="Times New Roman" w:hAnsi="Times New Roman" w:cs="Times New Roman"/>
          <w:b/>
          <w:sz w:val="24"/>
          <w:szCs w:val="24"/>
          <w:lang w:val="uk-UA"/>
        </w:rPr>
        <w:t>»</w:t>
      </w:r>
      <w:r w:rsidRPr="00C3243F">
        <w:rPr>
          <w:rFonts w:ascii="Times New Roman" w:hAnsi="Times New Roman" w:cs="Times New Roman"/>
          <w:b/>
          <w:sz w:val="24"/>
          <w:szCs w:val="24"/>
          <w:lang w:val="uk-UA"/>
        </w:rPr>
        <w:t>.</w:t>
      </w:r>
    </w:p>
    <w:p w:rsidR="00CF3D2C" w:rsidRPr="00B125C1" w:rsidRDefault="001B720B">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CF3D2C" w:rsidRPr="00B125C1" w:rsidRDefault="00CF3D2C">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58"/>
        <w:gridCol w:w="2538"/>
        <w:gridCol w:w="1417"/>
        <w:gridCol w:w="1277"/>
        <w:gridCol w:w="1700"/>
        <w:gridCol w:w="1559"/>
        <w:gridCol w:w="1701"/>
        <w:gridCol w:w="1692"/>
      </w:tblGrid>
      <w:tr w:rsidR="005D08CB" w:rsidRPr="00F11E6B" w:rsidTr="00953595">
        <w:tc>
          <w:tcPr>
            <w:tcW w:w="567"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b/>
                <w:bCs/>
                <w:sz w:val="24"/>
                <w:szCs w:val="24"/>
                <w:lang w:val="uk-UA"/>
              </w:rPr>
            </w:pPr>
            <w:r w:rsidRPr="00F11E6B">
              <w:rPr>
                <w:rFonts w:ascii="Times New Roman" w:hAnsi="Times New Roman" w:cs="Times New Roman"/>
                <w:b/>
                <w:bCs/>
                <w:sz w:val="24"/>
                <w:szCs w:val="24"/>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Загальна вартість, з ПДВ, грн.</w:t>
            </w:r>
          </w:p>
        </w:tc>
      </w:tr>
      <w:tr w:rsidR="00590DFF" w:rsidRPr="00F11E6B" w:rsidTr="00964C06">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line="256" w:lineRule="auto"/>
              <w:jc w:val="center"/>
              <w:rPr>
                <w:rFonts w:ascii="Times New Roman" w:hAnsi="Times New Roman" w:cs="Times New Roman"/>
                <w:sz w:val="24"/>
                <w:szCs w:val="24"/>
              </w:rPr>
            </w:pPr>
            <w:r w:rsidRPr="00F11E6B">
              <w:rPr>
                <w:rFonts w:ascii="Times New Roman" w:eastAsia="Calibri" w:hAnsi="Times New Roman" w:cs="Times New Roman"/>
                <w:b/>
                <w:bCs/>
                <w:sz w:val="24"/>
                <w:szCs w:val="24"/>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590DFF" w:rsidRPr="00F11E6B" w:rsidRDefault="00590DFF"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590DFF" w:rsidRPr="005A3E2A" w:rsidRDefault="00590DFF" w:rsidP="002502BB">
            <w:pPr>
              <w:spacing w:after="0" w:line="240" w:lineRule="auto"/>
              <w:jc w:val="center"/>
              <w:rPr>
                <w:rFonts w:ascii="Times New Roman" w:hAnsi="Times New Roman"/>
                <w:sz w:val="28"/>
                <w:szCs w:val="28"/>
                <w:lang w:val="uk-UA"/>
              </w:rPr>
            </w:pPr>
            <w:r w:rsidRPr="005A3E2A">
              <w:rPr>
                <w:rFonts w:ascii="Times New Roman" w:hAnsi="Times New Roman"/>
                <w:sz w:val="28"/>
                <w:szCs w:val="28"/>
                <w:lang w:val="uk-UA"/>
              </w:rPr>
              <w:t>м</w:t>
            </w:r>
            <w:r w:rsidRPr="005A3E2A">
              <w:rPr>
                <w:rFonts w:ascii="Times New Roman" w:hAnsi="Times New Roman"/>
                <w:sz w:val="28"/>
                <w:szCs w:val="28"/>
                <w:vertAlign w:val="superscript"/>
                <w:lang w:val="uk-UA"/>
              </w:rPr>
              <w:t>2</w:t>
            </w:r>
          </w:p>
        </w:tc>
        <w:tc>
          <w:tcPr>
            <w:tcW w:w="1277" w:type="dxa"/>
            <w:tcBorders>
              <w:top w:val="single" w:sz="4" w:space="0" w:color="auto"/>
              <w:left w:val="single" w:sz="4" w:space="0" w:color="auto"/>
              <w:bottom w:val="single" w:sz="4" w:space="0" w:color="auto"/>
              <w:right w:val="single" w:sz="4" w:space="0" w:color="auto"/>
            </w:tcBorders>
            <w:vAlign w:val="center"/>
          </w:tcPr>
          <w:p w:rsidR="00590DFF" w:rsidRPr="005A3E2A" w:rsidRDefault="00590DFF" w:rsidP="002502BB">
            <w:pPr>
              <w:spacing w:after="0" w:line="240" w:lineRule="auto"/>
              <w:jc w:val="center"/>
              <w:rPr>
                <w:rFonts w:ascii="Times New Roman" w:hAnsi="Times New Roman"/>
                <w:sz w:val="28"/>
                <w:szCs w:val="28"/>
                <w:lang w:val="uk-UA"/>
              </w:rPr>
            </w:pPr>
            <w:r>
              <w:rPr>
                <w:rFonts w:ascii="Times New Roman" w:hAnsi="Times New Roman"/>
                <w:sz w:val="28"/>
                <w:szCs w:val="28"/>
                <w:lang w:val="uk-UA"/>
              </w:rPr>
              <w:t>150</w:t>
            </w:r>
          </w:p>
        </w:tc>
        <w:tc>
          <w:tcPr>
            <w:tcW w:w="1700"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r>
      <w:tr w:rsidR="00590DFF"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590DFF" w:rsidRPr="00F11E6B" w:rsidRDefault="00590DFF"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590DFF" w:rsidRPr="005A3E2A" w:rsidRDefault="00590DFF" w:rsidP="002502BB">
            <w:pPr>
              <w:spacing w:after="0" w:line="240" w:lineRule="auto"/>
              <w:jc w:val="center"/>
              <w:rPr>
                <w:rFonts w:ascii="Times New Roman" w:hAnsi="Times New Roman"/>
                <w:sz w:val="28"/>
                <w:szCs w:val="28"/>
                <w:lang w:val="uk-UA"/>
              </w:rPr>
            </w:pPr>
            <w:r w:rsidRPr="005A3E2A">
              <w:rPr>
                <w:rFonts w:ascii="Times New Roman" w:hAnsi="Times New Roman"/>
                <w:sz w:val="28"/>
                <w:szCs w:val="28"/>
                <w:lang w:val="uk-UA"/>
              </w:rPr>
              <w:t>м</w:t>
            </w:r>
            <w:r w:rsidRPr="005A3E2A">
              <w:rPr>
                <w:rFonts w:ascii="Times New Roman" w:hAnsi="Times New Roman"/>
                <w:sz w:val="28"/>
                <w:szCs w:val="28"/>
                <w:vertAlign w:val="superscript"/>
                <w:lang w:val="uk-UA"/>
              </w:rPr>
              <w:t>2</w:t>
            </w:r>
          </w:p>
        </w:tc>
        <w:tc>
          <w:tcPr>
            <w:tcW w:w="1277" w:type="dxa"/>
            <w:tcBorders>
              <w:top w:val="single" w:sz="4" w:space="0" w:color="auto"/>
              <w:left w:val="single" w:sz="4" w:space="0" w:color="auto"/>
              <w:bottom w:val="single" w:sz="4" w:space="0" w:color="auto"/>
              <w:right w:val="single" w:sz="4" w:space="0" w:color="auto"/>
            </w:tcBorders>
            <w:vAlign w:val="center"/>
          </w:tcPr>
          <w:p w:rsidR="00590DFF" w:rsidRPr="005A3E2A" w:rsidRDefault="00590DFF" w:rsidP="002502BB">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700"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r>
      <w:tr w:rsidR="00590DFF"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590DFF" w:rsidRPr="00F11E6B" w:rsidRDefault="00590DFF"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590DFF" w:rsidRPr="005A3E2A" w:rsidRDefault="00590DFF" w:rsidP="002502BB">
            <w:pPr>
              <w:spacing w:after="0" w:line="240" w:lineRule="auto"/>
              <w:jc w:val="center"/>
              <w:rPr>
                <w:rFonts w:ascii="Times New Roman" w:hAnsi="Times New Roman"/>
                <w:sz w:val="28"/>
                <w:szCs w:val="28"/>
                <w:lang w:val="uk-UA"/>
              </w:rPr>
            </w:pPr>
            <w:r w:rsidRPr="005A3E2A">
              <w:rPr>
                <w:rFonts w:ascii="Times New Roman" w:hAnsi="Times New Roman"/>
                <w:sz w:val="28"/>
                <w:szCs w:val="28"/>
                <w:lang w:val="uk-UA"/>
              </w:rPr>
              <w:t>м</w:t>
            </w:r>
            <w:r w:rsidRPr="005A3E2A">
              <w:rPr>
                <w:rFonts w:ascii="Times New Roman" w:hAnsi="Times New Roman"/>
                <w:sz w:val="28"/>
                <w:szCs w:val="28"/>
                <w:vertAlign w:val="superscript"/>
                <w:lang w:val="uk-UA"/>
              </w:rPr>
              <w:t>2</w:t>
            </w:r>
          </w:p>
        </w:tc>
        <w:tc>
          <w:tcPr>
            <w:tcW w:w="1277" w:type="dxa"/>
            <w:tcBorders>
              <w:top w:val="single" w:sz="4" w:space="0" w:color="auto"/>
              <w:left w:val="single" w:sz="4" w:space="0" w:color="auto"/>
              <w:bottom w:val="single" w:sz="4" w:space="0" w:color="auto"/>
              <w:right w:val="single" w:sz="4" w:space="0" w:color="auto"/>
            </w:tcBorders>
            <w:vAlign w:val="center"/>
          </w:tcPr>
          <w:p w:rsidR="00590DFF" w:rsidRPr="005A3E2A" w:rsidRDefault="00590DFF" w:rsidP="002502BB">
            <w:pPr>
              <w:spacing w:after="0" w:line="240" w:lineRule="auto"/>
              <w:jc w:val="center"/>
              <w:rPr>
                <w:rFonts w:ascii="Times New Roman" w:hAnsi="Times New Roman"/>
                <w:sz w:val="28"/>
                <w:szCs w:val="28"/>
                <w:lang w:val="uk-UA"/>
              </w:rPr>
            </w:pPr>
            <w:r>
              <w:rPr>
                <w:rFonts w:ascii="Times New Roman" w:hAnsi="Times New Roman"/>
                <w:sz w:val="28"/>
                <w:szCs w:val="28"/>
                <w:lang w:val="uk-UA"/>
              </w:rPr>
              <w:t>240</w:t>
            </w:r>
          </w:p>
        </w:tc>
        <w:tc>
          <w:tcPr>
            <w:tcW w:w="1700"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590DFF" w:rsidRPr="00F11E6B" w:rsidRDefault="00590DFF" w:rsidP="00F11E6B">
            <w:pPr>
              <w:spacing w:after="0" w:line="240" w:lineRule="auto"/>
              <w:jc w:val="center"/>
              <w:rPr>
                <w:rFonts w:ascii="Times New Roman" w:hAnsi="Times New Roman" w:cs="Times New Roman"/>
                <w:sz w:val="24"/>
                <w:szCs w:val="24"/>
                <w:lang w:val="uk-UA"/>
              </w:rPr>
            </w:pPr>
          </w:p>
        </w:tc>
      </w:tr>
      <w:tr w:rsidR="005D08CB" w:rsidRPr="00F11E6B" w:rsidTr="00953595">
        <w:tc>
          <w:tcPr>
            <w:tcW w:w="13617" w:type="dxa"/>
            <w:gridSpan w:val="8"/>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rPr>
                <w:rFonts w:ascii="Times New Roman" w:hAnsi="Times New Roman" w:cs="Times New Roman"/>
                <w:b/>
                <w:bCs/>
                <w:sz w:val="24"/>
                <w:szCs w:val="24"/>
                <w:lang w:val="uk-UA"/>
              </w:rPr>
            </w:pPr>
            <w:r w:rsidRPr="00F11E6B">
              <w:rPr>
                <w:rFonts w:ascii="Times New Roman" w:hAnsi="Times New Roman" w:cs="Times New Roman"/>
                <w:b/>
                <w:sz w:val="24"/>
                <w:szCs w:val="24"/>
                <w:lang w:val="uk-UA"/>
              </w:rPr>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rPr>
                <w:rFonts w:ascii="Times New Roman" w:hAnsi="Times New Roman" w:cs="Times New Roman"/>
                <w:b/>
                <w:bCs/>
                <w:sz w:val="24"/>
                <w:szCs w:val="24"/>
                <w:lang w:val="uk-UA"/>
              </w:rPr>
            </w:pPr>
          </w:p>
        </w:tc>
      </w:tr>
      <w:tr w:rsidR="005D08CB" w:rsidRPr="00F11E6B" w:rsidTr="00953595">
        <w:tc>
          <w:tcPr>
            <w:tcW w:w="13617" w:type="dxa"/>
            <w:gridSpan w:val="8"/>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rPr>
                <w:rFonts w:ascii="Times New Roman" w:hAnsi="Times New Roman" w:cs="Times New Roman"/>
                <w:b/>
                <w:bCs/>
                <w:sz w:val="24"/>
                <w:szCs w:val="24"/>
                <w:lang w:val="uk-UA"/>
              </w:rPr>
            </w:pPr>
            <w:r w:rsidRPr="00F11E6B">
              <w:rPr>
                <w:rFonts w:ascii="Times New Roman" w:hAnsi="Times New Roman" w:cs="Times New Roman"/>
                <w:b/>
                <w:bCs/>
                <w:sz w:val="24"/>
                <w:szCs w:val="24"/>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rPr>
                <w:rFonts w:ascii="Times New Roman" w:hAnsi="Times New Roman" w:cs="Times New Roman"/>
                <w:b/>
                <w:bCs/>
                <w:sz w:val="24"/>
                <w:szCs w:val="24"/>
                <w:lang w:val="uk-UA"/>
              </w:rPr>
            </w:pPr>
          </w:p>
        </w:tc>
      </w:tr>
    </w:tbl>
    <w:p w:rsidR="00B125C1" w:rsidRPr="00B125C1" w:rsidRDefault="00B125C1" w:rsidP="00B125C1">
      <w:pPr>
        <w:pStyle w:val="20"/>
        <w:tabs>
          <w:tab w:val="left" w:pos="540"/>
        </w:tabs>
        <w:spacing w:after="0" w:line="240" w:lineRule="auto"/>
        <w:ind w:left="0"/>
        <w:jc w:val="both"/>
        <w:rPr>
          <w:rFonts w:ascii="Times New Roman" w:eastAsia="Calibri" w:hAnsi="Times New Roman" w:cs="Times New Roman"/>
          <w:i/>
          <w:sz w:val="24"/>
          <w:szCs w:val="24"/>
          <w:lang w:val="uk-UA"/>
        </w:rPr>
      </w:pPr>
      <w:r w:rsidRPr="00B125C1">
        <w:rPr>
          <w:rFonts w:ascii="Times New Roman" w:eastAsia="Calibri" w:hAnsi="Times New Roman" w:cs="Times New Roman"/>
          <w:i/>
          <w:sz w:val="24"/>
          <w:szCs w:val="24"/>
          <w:lang w:val="uk-UA"/>
        </w:rPr>
        <w:t>* Учасник зазначає виробника та країну походження товару</w:t>
      </w:r>
    </w:p>
    <w:p w:rsidR="00CF3D2C" w:rsidRPr="00B125C1" w:rsidRDefault="001B720B">
      <w:pPr>
        <w:tabs>
          <w:tab w:val="left" w:pos="540"/>
        </w:tabs>
        <w:spacing w:after="0" w:line="240" w:lineRule="auto"/>
        <w:ind w:firstLine="567"/>
        <w:jc w:val="both"/>
        <w:rPr>
          <w:rFonts w:ascii="Times New Roman" w:eastAsia="Times New Roman" w:hAnsi="Times New Roman" w:cs="Times New Roman"/>
          <w:sz w:val="24"/>
          <w:szCs w:val="24"/>
          <w:lang w:val="uk-UA"/>
        </w:rPr>
      </w:pPr>
      <w:r w:rsidRPr="00B125C1">
        <w:rPr>
          <w:rFonts w:ascii="Times New Roman" w:eastAsia="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F3D2C" w:rsidRPr="00B125C1" w:rsidRDefault="001B720B">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F3D2C" w:rsidRDefault="001B720B">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921C7" w:rsidRPr="005D08CB" w:rsidRDefault="00F921C7">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5D08CB">
        <w:rPr>
          <w:rFonts w:ascii="Times New Roman" w:eastAsia="Times New Roman" w:hAnsi="Times New Roman" w:cs="Times New Roman"/>
          <w:sz w:val="24"/>
          <w:szCs w:val="24"/>
          <w:lang w:val="uk-UA" w:eastAsia="zh-CN"/>
        </w:rPr>
        <w:t xml:space="preserve">4. Ми розуміємо та погоджуємося, </w:t>
      </w:r>
      <w:r w:rsidR="00CF049F" w:rsidRPr="005D08CB">
        <w:rPr>
          <w:rFonts w:ascii="Times New Roman" w:eastAsia="Times New Roman" w:hAnsi="Times New Roman" w:cs="Times New Roman"/>
          <w:sz w:val="24"/>
          <w:szCs w:val="24"/>
          <w:lang w:val="uk-UA" w:eastAsia="zh-CN"/>
        </w:rPr>
        <w:t xml:space="preserve">що </w:t>
      </w:r>
      <w:r w:rsidR="00CF049F" w:rsidRPr="005D08CB">
        <w:rPr>
          <w:rFonts w:ascii="Times New Roman" w:hAnsi="Times New Roman" w:cs="Times New Roman"/>
          <w:lang w:val="uk-UA"/>
        </w:rPr>
        <w:t xml:space="preserve">вартість доставки Товару до місця Поставки, вартість страхування, навантаження, розвантаження, демонтажу та доставки відповідних товарно-матеріальних цінностей (старих вікон) на склад </w:t>
      </w:r>
      <w:r w:rsidR="00CF049F" w:rsidRPr="005D08CB">
        <w:rPr>
          <w:rFonts w:ascii="Times New Roman" w:eastAsia="Calibri" w:hAnsi="Times New Roman" w:cs="Times New Roman"/>
          <w:lang w:val="uk-UA"/>
        </w:rPr>
        <w:t>Замовника</w:t>
      </w:r>
      <w:r w:rsidR="00CF049F" w:rsidRPr="005D08CB">
        <w:rPr>
          <w:rFonts w:ascii="Times New Roman" w:hAnsi="Times New Roman" w:cs="Times New Roman"/>
          <w:lang w:val="uk-UA"/>
        </w:rPr>
        <w:t xml:space="preserve">, виконання Робіт за місцем Поставки, проведення замірів, а також всі інші витрати Постачальника пов’язані з виконанням цього Договору </w:t>
      </w:r>
      <w:r w:rsidRPr="005D08CB">
        <w:rPr>
          <w:rFonts w:ascii="Times New Roman" w:eastAsia="Times New Roman" w:hAnsi="Times New Roman" w:cs="Times New Roman"/>
          <w:sz w:val="24"/>
          <w:szCs w:val="24"/>
          <w:lang w:val="uk-UA" w:eastAsia="zh-CN"/>
        </w:rPr>
        <w:t>здійснює Постачальник за свій рахунок та своїми силами.</w:t>
      </w:r>
      <w:bookmarkStart w:id="0" w:name="_GoBack"/>
      <w:bookmarkEnd w:id="0"/>
    </w:p>
    <w:p w:rsidR="00CF3D2C" w:rsidRPr="00B125C1" w:rsidRDefault="00F921C7">
      <w:pPr>
        <w:widowControl w:val="0"/>
        <w:tabs>
          <w:tab w:val="left" w:pos="540"/>
        </w:tabs>
        <w:suppressAutoHyphens/>
        <w:spacing w:after="0" w:line="240" w:lineRule="auto"/>
        <w:ind w:firstLine="567"/>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5</w:t>
      </w:r>
      <w:r w:rsidR="001B720B" w:rsidRPr="00B125C1">
        <w:rPr>
          <w:rFonts w:ascii="Times New Roman" w:eastAsia="Times New Roman" w:hAnsi="Times New Roman" w:cs="Times New Roman"/>
          <w:sz w:val="24"/>
          <w:szCs w:val="24"/>
          <w:lang w:val="uk-UA" w:eastAsia="zh-CN"/>
        </w:rPr>
        <w:t xml:space="preserve">. </w:t>
      </w:r>
      <w:r w:rsidR="00CA5F56">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CA5F56">
        <w:rPr>
          <w:rFonts w:ascii="Times New Roman" w:eastAsia="Times New Roman" w:hAnsi="Times New Roman" w:cs="Times New Roman"/>
          <w:sz w:val="24"/>
          <w:szCs w:val="24"/>
          <w:lang w:val="uk-UA" w:eastAsia="zh-CN"/>
        </w:rPr>
        <w:t xml:space="preserve">. </w:t>
      </w:r>
      <w:r w:rsidR="00CA5F56">
        <w:rPr>
          <w:rFonts w:ascii="Times New Roman" w:eastAsia="Times New Roman" w:hAnsi="Times New Roman" w:cs="Times New Roman"/>
          <w:b/>
          <w:sz w:val="24"/>
          <w:szCs w:val="24"/>
          <w:lang w:val="uk-UA" w:eastAsia="zh-CN"/>
        </w:rPr>
        <w:t>У випадку обґрунтованої необхідності строк для укладення договору може бути продовжений на 60 днів.</w:t>
      </w:r>
      <w:r w:rsidR="001B720B" w:rsidRPr="00B125C1">
        <w:rPr>
          <w:rFonts w:ascii="Times New Roman" w:eastAsia="Times New Roman" w:hAnsi="Times New Roman" w:cs="Times New Roman"/>
          <w:b/>
          <w:sz w:val="24"/>
          <w:szCs w:val="24"/>
          <w:lang w:val="uk-UA" w:eastAsia="zh-CN"/>
        </w:rPr>
        <w:t>.</w:t>
      </w:r>
    </w:p>
    <w:p w:rsidR="00CF3D2C" w:rsidRPr="00B125C1" w:rsidRDefault="00CF3D2C">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p>
    <w:p w:rsidR="00CF3D2C" w:rsidRPr="00590DFF" w:rsidRDefault="001B720B" w:rsidP="00590DFF">
      <w:pPr>
        <w:widowControl w:val="0"/>
        <w:suppressAutoHyphens/>
        <w:spacing w:after="0" w:line="240" w:lineRule="auto"/>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b/>
          <w:i/>
          <w:sz w:val="24"/>
          <w:szCs w:val="24"/>
          <w:lang w:val="uk-UA" w:eastAsia="zh-CN"/>
        </w:rPr>
        <w:t xml:space="preserve">Посада, прізвище, ініціали, підпис уповноваженої особи Учасника, завірені печаткою. </w:t>
      </w:r>
      <w:r w:rsidRPr="00B125C1">
        <w:rPr>
          <w:rFonts w:ascii="Times New Roman" w:eastAsia="Times New Roman" w:hAnsi="Times New Roman" w:cs="Times New Roman"/>
          <w:b/>
          <w:sz w:val="24"/>
          <w:szCs w:val="24"/>
          <w:lang w:val="uk-UA" w:eastAsia="zh-CN"/>
        </w:rPr>
        <w:t>_________________________________________________________</w:t>
      </w:r>
    </w:p>
    <w:sectPr w:rsidR="00CF3D2C" w:rsidRPr="00590DFF" w:rsidSect="00B125C1">
      <w:pgSz w:w="16838" w:h="11906" w:orient="landscape"/>
      <w:pgMar w:top="567" w:right="567" w:bottom="567" w:left="851"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F3D2C"/>
    <w:rsid w:val="00022AF5"/>
    <w:rsid w:val="000942A6"/>
    <w:rsid w:val="001201EF"/>
    <w:rsid w:val="001B720B"/>
    <w:rsid w:val="00204769"/>
    <w:rsid w:val="002452A5"/>
    <w:rsid w:val="00340063"/>
    <w:rsid w:val="004F6A23"/>
    <w:rsid w:val="00590DFF"/>
    <w:rsid w:val="005D08CB"/>
    <w:rsid w:val="005F5AF2"/>
    <w:rsid w:val="006230A8"/>
    <w:rsid w:val="00826C5E"/>
    <w:rsid w:val="008C086C"/>
    <w:rsid w:val="008D114E"/>
    <w:rsid w:val="00A1273E"/>
    <w:rsid w:val="00A31449"/>
    <w:rsid w:val="00A95917"/>
    <w:rsid w:val="00AC45F5"/>
    <w:rsid w:val="00AD2C49"/>
    <w:rsid w:val="00B125C1"/>
    <w:rsid w:val="00B33A07"/>
    <w:rsid w:val="00C3243F"/>
    <w:rsid w:val="00CA5F56"/>
    <w:rsid w:val="00CF049F"/>
    <w:rsid w:val="00CF3D2C"/>
    <w:rsid w:val="00D57518"/>
    <w:rsid w:val="00DB0B24"/>
    <w:rsid w:val="00DB49F1"/>
    <w:rsid w:val="00DB4FF6"/>
    <w:rsid w:val="00DE3BE4"/>
    <w:rsid w:val="00E51619"/>
    <w:rsid w:val="00EE323C"/>
    <w:rsid w:val="00F11E6B"/>
    <w:rsid w:val="00F7092D"/>
    <w:rsid w:val="00F921C7"/>
    <w:rsid w:val="00FE0BD4"/>
    <w:rsid w:val="00FE7F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semiHidden/>
    <w:qFormat/>
    <w:rsid w:val="000322E6"/>
  </w:style>
  <w:style w:type="paragraph" w:customStyle="1" w:styleId="a3">
    <w:name w:val="Заголовок"/>
    <w:basedOn w:val="a"/>
    <w:next w:val="a4"/>
    <w:qFormat/>
    <w:rsid w:val="00340063"/>
    <w:pPr>
      <w:keepNext/>
      <w:spacing w:before="240" w:after="120"/>
    </w:pPr>
    <w:rPr>
      <w:rFonts w:ascii="Liberation Sans" w:eastAsia="Microsoft YaHei" w:hAnsi="Liberation Sans" w:cs="Arial"/>
      <w:sz w:val="28"/>
      <w:szCs w:val="28"/>
    </w:rPr>
  </w:style>
  <w:style w:type="paragraph" w:styleId="a4">
    <w:name w:val="Body Text"/>
    <w:basedOn w:val="a"/>
    <w:rsid w:val="00340063"/>
    <w:pPr>
      <w:spacing w:after="140"/>
    </w:pPr>
  </w:style>
  <w:style w:type="paragraph" w:styleId="a5">
    <w:name w:val="List"/>
    <w:basedOn w:val="a4"/>
    <w:rsid w:val="00340063"/>
    <w:rPr>
      <w:rFonts w:cs="Arial"/>
    </w:rPr>
  </w:style>
  <w:style w:type="paragraph" w:styleId="a6">
    <w:name w:val="caption"/>
    <w:basedOn w:val="a"/>
    <w:qFormat/>
    <w:rsid w:val="00340063"/>
    <w:pPr>
      <w:suppressLineNumbers/>
      <w:spacing w:before="120" w:after="120"/>
    </w:pPr>
    <w:rPr>
      <w:rFonts w:cs="Arial"/>
      <w:i/>
      <w:iCs/>
      <w:sz w:val="24"/>
      <w:szCs w:val="24"/>
    </w:rPr>
  </w:style>
  <w:style w:type="paragraph" w:customStyle="1" w:styleId="a7">
    <w:name w:val="Покажчик"/>
    <w:basedOn w:val="a"/>
    <w:qFormat/>
    <w:rsid w:val="00340063"/>
    <w:pPr>
      <w:suppressLineNumbers/>
    </w:pPr>
    <w:rPr>
      <w:rFonts w:cs="Arial"/>
    </w:rPr>
  </w:style>
  <w:style w:type="paragraph" w:styleId="20">
    <w:name w:val="Body Text Indent 2"/>
    <w:basedOn w:val="a"/>
    <w:uiPriority w:val="99"/>
    <w:semiHidden/>
    <w:unhideWhenUsed/>
    <w:qFormat/>
    <w:rsid w:val="000322E6"/>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semiHidden/>
    <w:qFormat/>
    <w:rsid w:val="000322E6"/>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20">
    <w:name w:val="Body Text Indent 2"/>
    <w:basedOn w:val="a"/>
    <w:uiPriority w:val="99"/>
    <w:semiHidden/>
    <w:unhideWhenUsed/>
    <w:qFormat/>
    <w:rsid w:val="000322E6"/>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6B53-FF4D-4E6F-ABD4-B74815B2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1761</Words>
  <Characters>1004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Администратор</cp:lastModifiedBy>
  <cp:revision>37</cp:revision>
  <dcterms:created xsi:type="dcterms:W3CDTF">2022-11-15T12:33:00Z</dcterms:created>
  <dcterms:modified xsi:type="dcterms:W3CDTF">2023-11-22T10:41:00Z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