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CB43" w14:textId="77777777" w:rsidR="00B731D0" w:rsidRDefault="00355F4A">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14:paraId="5F16A13B" w14:textId="77777777" w:rsidR="00B731D0" w:rsidRDefault="00355F4A">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023447C1" w14:textId="77777777" w:rsidR="00B731D0" w:rsidRDefault="00B731D0">
      <w:pPr>
        <w:spacing w:after="0" w:line="240" w:lineRule="auto"/>
        <w:rPr>
          <w:rFonts w:ascii="Times New Roman" w:eastAsia="Times New Roman" w:hAnsi="Times New Roman" w:cs="Times New Roman"/>
          <w:sz w:val="24"/>
          <w:szCs w:val="24"/>
        </w:rPr>
      </w:pPr>
    </w:p>
    <w:p w14:paraId="2AB15922" w14:textId="77777777" w:rsidR="00B731D0" w:rsidRDefault="00355F4A">
      <w:pPr>
        <w:spacing w:before="240"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послуг з урахуванням особливостей</w:t>
      </w:r>
    </w:p>
    <w:p w14:paraId="70B532A9" w14:textId="77777777" w:rsidR="00B731D0" w:rsidRDefault="00355F4A">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731D0" w14:paraId="597EEC61" w14:textId="77777777">
        <w:trPr>
          <w:jc w:val="center"/>
        </w:trPr>
        <w:tc>
          <w:tcPr>
            <w:tcW w:w="4672" w:type="dxa"/>
          </w:tcPr>
          <w:p w14:paraId="72656EE8" w14:textId="56845993" w:rsidR="00B731D0" w:rsidRPr="00373FCA" w:rsidRDefault="00373FCA">
            <w:pPr>
              <w:rPr>
                <w:rFonts w:ascii="Times New Roman" w:eastAsia="Times New Roman" w:hAnsi="Times New Roman" w:cs="Times New Roman"/>
                <w:b/>
                <w:sz w:val="24"/>
                <w:szCs w:val="24"/>
              </w:rPr>
            </w:pPr>
            <w:r w:rsidRPr="00373FCA">
              <w:rPr>
                <w:rFonts w:ascii="Times New Roman" w:eastAsia="Times New Roman" w:hAnsi="Times New Roman" w:cs="Times New Roman"/>
                <w:b/>
                <w:sz w:val="24"/>
                <w:szCs w:val="24"/>
              </w:rPr>
              <w:t>м. Одеса</w:t>
            </w:r>
          </w:p>
        </w:tc>
        <w:tc>
          <w:tcPr>
            <w:tcW w:w="4673" w:type="dxa"/>
          </w:tcPr>
          <w:p w14:paraId="385CC1AD" w14:textId="6830B539" w:rsidR="00B731D0" w:rsidRPr="00373FCA" w:rsidRDefault="00355F4A">
            <w:pPr>
              <w:shd w:val="clear" w:color="auto" w:fill="FFFFFF"/>
              <w:rPr>
                <w:rFonts w:ascii="Times New Roman" w:eastAsia="Times New Roman" w:hAnsi="Times New Roman" w:cs="Times New Roman"/>
                <w:i/>
                <w:sz w:val="24"/>
                <w:szCs w:val="24"/>
              </w:rPr>
            </w:pPr>
            <w:r w:rsidRPr="00373FCA">
              <w:rPr>
                <w:rFonts w:ascii="Times New Roman" w:eastAsia="Times New Roman" w:hAnsi="Times New Roman" w:cs="Times New Roman"/>
                <w:sz w:val="24"/>
                <w:szCs w:val="24"/>
              </w:rPr>
              <w:t xml:space="preserve">                 «____» ____________ 20</w:t>
            </w:r>
            <w:r w:rsidR="00373FCA" w:rsidRPr="00373FCA">
              <w:rPr>
                <w:rFonts w:ascii="Times New Roman" w:eastAsia="Times New Roman" w:hAnsi="Times New Roman" w:cs="Times New Roman"/>
                <w:sz w:val="24"/>
                <w:szCs w:val="24"/>
              </w:rPr>
              <w:t>24</w:t>
            </w:r>
            <w:r w:rsidRPr="00373FCA">
              <w:rPr>
                <w:rFonts w:ascii="Times New Roman" w:eastAsia="Times New Roman" w:hAnsi="Times New Roman" w:cs="Times New Roman"/>
                <w:sz w:val="24"/>
                <w:szCs w:val="24"/>
              </w:rPr>
              <w:t xml:space="preserve"> року</w:t>
            </w:r>
          </w:p>
        </w:tc>
      </w:tr>
      <w:tr w:rsidR="00B731D0" w14:paraId="202D85A3" w14:textId="77777777">
        <w:trPr>
          <w:jc w:val="center"/>
        </w:trPr>
        <w:tc>
          <w:tcPr>
            <w:tcW w:w="4672" w:type="dxa"/>
          </w:tcPr>
          <w:p w14:paraId="753F199B" w14:textId="2E6D51BE" w:rsidR="00B731D0" w:rsidRDefault="00B731D0">
            <w:pPr>
              <w:jc w:val="both"/>
              <w:rPr>
                <w:rFonts w:ascii="Times New Roman" w:eastAsia="Times New Roman" w:hAnsi="Times New Roman" w:cs="Times New Roman"/>
                <w:i/>
                <w:sz w:val="24"/>
                <w:szCs w:val="24"/>
              </w:rPr>
            </w:pPr>
          </w:p>
        </w:tc>
        <w:tc>
          <w:tcPr>
            <w:tcW w:w="4673" w:type="dxa"/>
          </w:tcPr>
          <w:p w14:paraId="10C63D62" w14:textId="77777777" w:rsidR="00B731D0" w:rsidRDefault="00B731D0">
            <w:pPr>
              <w:jc w:val="center"/>
              <w:rPr>
                <w:rFonts w:ascii="Times New Roman" w:eastAsia="Times New Roman" w:hAnsi="Times New Roman" w:cs="Times New Roman"/>
                <w:b/>
                <w:sz w:val="24"/>
                <w:szCs w:val="24"/>
              </w:rPr>
            </w:pPr>
          </w:p>
        </w:tc>
      </w:tr>
    </w:tbl>
    <w:p w14:paraId="0D6C7810" w14:textId="77777777" w:rsidR="00B731D0" w:rsidRDefault="00B731D0">
      <w:pPr>
        <w:pStyle w:val="a3"/>
        <w:ind w:firstLine="709"/>
        <w:rPr>
          <w:rFonts w:ascii="Times New Roman" w:eastAsia="Times New Roman" w:hAnsi="Times New Roman" w:cs="Times New Roman"/>
          <w:sz w:val="24"/>
          <w:szCs w:val="24"/>
        </w:rPr>
      </w:pPr>
    </w:p>
    <w:p w14:paraId="1546B9FC" w14:textId="67A66BDC" w:rsidR="00B731D0" w:rsidRPr="005B0E7A" w:rsidRDefault="00373FCA">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5B0E7A">
        <w:rPr>
          <w:rFonts w:ascii="Times New Roman" w:eastAsia="Times New Roman" w:hAnsi="Times New Roman" w:cs="Times New Roman"/>
          <w:b/>
          <w:color w:val="000000"/>
          <w:sz w:val="24"/>
          <w:szCs w:val="24"/>
        </w:rPr>
        <w:t>КОМУНАЛЬНА УСТАНОВА «СЛУЖБА З ОБСЛУГОВУВАННЯ АДМІНІСТРАТИВНИХ БУДІВЕЛЬ ВИКОНАВЧИХ ОРГАНІВ ОДЕСЬКОЇ МІСЬКОЇ РАДИ»</w:t>
      </w:r>
      <w:r w:rsidR="00355F4A" w:rsidRPr="005B0E7A">
        <w:rPr>
          <w:rFonts w:ascii="Times New Roman" w:eastAsia="Times New Roman" w:hAnsi="Times New Roman" w:cs="Times New Roman"/>
          <w:color w:val="000000"/>
          <w:sz w:val="24"/>
          <w:szCs w:val="24"/>
        </w:rPr>
        <w:t>,</w:t>
      </w:r>
      <w:r w:rsidR="00355F4A" w:rsidRPr="005B0E7A">
        <w:rPr>
          <w:rFonts w:ascii="Times New Roman" w:eastAsia="Times New Roman" w:hAnsi="Times New Roman" w:cs="Times New Roman"/>
          <w:sz w:val="24"/>
          <w:szCs w:val="24"/>
        </w:rPr>
        <w:t xml:space="preserve"> в особі </w:t>
      </w:r>
      <w:r w:rsidRPr="005B0E7A">
        <w:rPr>
          <w:rFonts w:ascii="Times New Roman" w:eastAsia="Times New Roman" w:hAnsi="Times New Roman" w:cs="Times New Roman"/>
          <w:sz w:val="24"/>
          <w:szCs w:val="24"/>
        </w:rPr>
        <w:t xml:space="preserve">директора </w:t>
      </w:r>
      <w:proofErr w:type="spellStart"/>
      <w:r w:rsidRPr="005B0E7A">
        <w:rPr>
          <w:rFonts w:ascii="Times New Roman" w:eastAsia="Times New Roman" w:hAnsi="Times New Roman" w:cs="Times New Roman"/>
          <w:sz w:val="24"/>
          <w:szCs w:val="24"/>
        </w:rPr>
        <w:t>Ярцева</w:t>
      </w:r>
      <w:proofErr w:type="spellEnd"/>
      <w:r w:rsidRPr="005B0E7A">
        <w:rPr>
          <w:rFonts w:ascii="Times New Roman" w:eastAsia="Times New Roman" w:hAnsi="Times New Roman" w:cs="Times New Roman"/>
          <w:sz w:val="24"/>
          <w:szCs w:val="24"/>
        </w:rPr>
        <w:t xml:space="preserve"> Володимира Олександровича</w:t>
      </w:r>
      <w:r w:rsidR="00355F4A" w:rsidRPr="005B0E7A">
        <w:rPr>
          <w:rFonts w:ascii="Times New Roman" w:eastAsia="Times New Roman" w:hAnsi="Times New Roman" w:cs="Times New Roman"/>
          <w:sz w:val="24"/>
          <w:szCs w:val="24"/>
        </w:rPr>
        <w:t xml:space="preserve">, який діє на підставі </w:t>
      </w:r>
      <w:r w:rsidRPr="005B0E7A">
        <w:rPr>
          <w:rFonts w:ascii="Times New Roman" w:eastAsia="Times New Roman" w:hAnsi="Times New Roman" w:cs="Times New Roman"/>
          <w:sz w:val="24"/>
          <w:szCs w:val="24"/>
        </w:rPr>
        <w:t>Статуту</w:t>
      </w:r>
      <w:r w:rsidR="00355F4A" w:rsidRPr="005B0E7A">
        <w:rPr>
          <w:rFonts w:ascii="Times New Roman" w:eastAsia="Times New Roman" w:hAnsi="Times New Roman" w:cs="Times New Roman"/>
          <w:sz w:val="24"/>
          <w:szCs w:val="24"/>
        </w:rPr>
        <w:t xml:space="preserve"> (далі – </w:t>
      </w:r>
      <w:r w:rsidR="00355F4A" w:rsidRPr="005B0E7A">
        <w:rPr>
          <w:rFonts w:ascii="Times New Roman" w:eastAsia="Times New Roman" w:hAnsi="Times New Roman" w:cs="Times New Roman"/>
          <w:b/>
          <w:sz w:val="24"/>
          <w:szCs w:val="24"/>
        </w:rPr>
        <w:t>Замовник</w:t>
      </w:r>
      <w:r w:rsidR="00355F4A" w:rsidRPr="005B0E7A">
        <w:rPr>
          <w:rFonts w:ascii="Times New Roman" w:eastAsia="Times New Roman" w:hAnsi="Times New Roman" w:cs="Times New Roman"/>
          <w:sz w:val="24"/>
          <w:szCs w:val="24"/>
        </w:rPr>
        <w:t>), з однієї сторони, і _______________</w:t>
      </w:r>
      <w:r w:rsidR="00355F4A" w:rsidRPr="005B0E7A">
        <w:rPr>
          <w:rFonts w:ascii="Times New Roman" w:eastAsia="Times New Roman" w:hAnsi="Times New Roman" w:cs="Times New Roman"/>
          <w:i/>
          <w:sz w:val="24"/>
          <w:szCs w:val="24"/>
        </w:rPr>
        <w:t xml:space="preserve"> </w:t>
      </w:r>
      <w:r w:rsidR="00355F4A" w:rsidRPr="005B0E7A">
        <w:rPr>
          <w:rFonts w:ascii="Times New Roman" w:eastAsia="Times New Roman" w:hAnsi="Times New Roman" w:cs="Times New Roman"/>
          <w:sz w:val="24"/>
          <w:szCs w:val="24"/>
        </w:rPr>
        <w:t>в особі</w:t>
      </w:r>
      <w:r w:rsidR="00355F4A" w:rsidRPr="005B0E7A">
        <w:rPr>
          <w:rFonts w:ascii="Times New Roman" w:eastAsia="Times New Roman" w:hAnsi="Times New Roman" w:cs="Times New Roman"/>
          <w:i/>
          <w:sz w:val="24"/>
          <w:szCs w:val="24"/>
        </w:rPr>
        <w:t xml:space="preserve"> </w:t>
      </w:r>
      <w:r w:rsidR="00355F4A" w:rsidRPr="005B0E7A">
        <w:rPr>
          <w:rFonts w:ascii="Times New Roman" w:eastAsia="Times New Roman" w:hAnsi="Times New Roman" w:cs="Times New Roman"/>
          <w:sz w:val="24"/>
          <w:szCs w:val="24"/>
        </w:rPr>
        <w:t xml:space="preserve">________________, який діє на підставі ____________ (далі – </w:t>
      </w:r>
      <w:r w:rsidR="00355F4A" w:rsidRPr="005B0E7A">
        <w:rPr>
          <w:rFonts w:ascii="Times New Roman" w:eastAsia="Times New Roman" w:hAnsi="Times New Roman" w:cs="Times New Roman"/>
          <w:b/>
          <w:sz w:val="24"/>
          <w:szCs w:val="24"/>
        </w:rPr>
        <w:t>Виконавець</w:t>
      </w:r>
      <w:r w:rsidR="00355F4A" w:rsidRPr="005B0E7A">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55F4A" w:rsidRPr="005B0E7A">
        <w:rPr>
          <w:rFonts w:ascii="Times New Roman" w:eastAsia="Times New Roman" w:hAnsi="Times New Roman" w:cs="Times New Roman"/>
          <w:sz w:val="24"/>
          <w:szCs w:val="24"/>
        </w:rPr>
        <w:t>закупівель</w:t>
      </w:r>
      <w:proofErr w:type="spellEnd"/>
      <w:r w:rsidR="00355F4A" w:rsidRPr="005B0E7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5559A68D" w14:textId="77777777" w:rsidR="00B731D0" w:rsidRPr="005B0E7A" w:rsidRDefault="00B731D0">
      <w:pPr>
        <w:spacing w:after="0" w:line="240" w:lineRule="auto"/>
        <w:ind w:left="-284" w:right="-143" w:firstLine="709"/>
        <w:jc w:val="center"/>
        <w:rPr>
          <w:rFonts w:ascii="Times New Roman" w:eastAsia="Times New Roman" w:hAnsi="Times New Roman" w:cs="Times New Roman"/>
          <w:b/>
          <w:sz w:val="24"/>
          <w:szCs w:val="24"/>
        </w:rPr>
      </w:pPr>
    </w:p>
    <w:p w14:paraId="6B575D4A" w14:textId="77777777" w:rsidR="00B731D0" w:rsidRPr="005B0E7A" w:rsidRDefault="00355F4A">
      <w:pPr>
        <w:spacing w:after="0" w:line="240" w:lineRule="auto"/>
        <w:ind w:right="-143" w:firstLine="284"/>
        <w:jc w:val="center"/>
        <w:rPr>
          <w:rFonts w:ascii="Times New Roman" w:eastAsia="Times New Roman" w:hAnsi="Times New Roman" w:cs="Times New Roman"/>
          <w:b/>
          <w:sz w:val="24"/>
          <w:szCs w:val="24"/>
        </w:rPr>
      </w:pPr>
      <w:r w:rsidRPr="005B0E7A">
        <w:rPr>
          <w:rFonts w:ascii="Times New Roman" w:eastAsia="Times New Roman" w:hAnsi="Times New Roman" w:cs="Times New Roman"/>
          <w:b/>
          <w:sz w:val="24"/>
          <w:szCs w:val="24"/>
        </w:rPr>
        <w:t>1. Предмет Договору</w:t>
      </w:r>
    </w:p>
    <w:p w14:paraId="11A2D992" w14:textId="20046167" w:rsidR="00B731D0" w:rsidRPr="005B0E7A" w:rsidRDefault="00355F4A">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5B0E7A">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373FCA" w:rsidRPr="005B0E7A">
        <w:rPr>
          <w:rFonts w:ascii="Times New Roman" w:eastAsia="Times New Roman" w:hAnsi="Times New Roman" w:cs="Times New Roman"/>
          <w:color w:val="000000"/>
          <w:sz w:val="24"/>
          <w:szCs w:val="24"/>
        </w:rPr>
        <w:t>послуги з перезарядки вогнегасників, код ДК 021:2015: 50410000-2 Послуги з ремонту і технічного обслуговування вимірювальних, випробувальних і контрольних приладів згідно КЕКВ 2240</w:t>
      </w:r>
      <w:r w:rsidRPr="005B0E7A">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14:paraId="42F213C6" w14:textId="59772E9C" w:rsidR="00983707" w:rsidRPr="005B0E7A" w:rsidRDefault="00355F4A" w:rsidP="00983707">
      <w:pPr>
        <w:spacing w:after="0" w:line="240" w:lineRule="auto"/>
        <w:ind w:right="-142" w:firstLine="284"/>
        <w:jc w:val="both"/>
        <w:rPr>
          <w:rFonts w:ascii="Times New Roman" w:eastAsia="Times New Roman" w:hAnsi="Times New Roman" w:cs="Times New Roman"/>
          <w:sz w:val="24"/>
          <w:szCs w:val="24"/>
        </w:rPr>
      </w:pPr>
      <w:r w:rsidRPr="005B0E7A">
        <w:rPr>
          <w:rFonts w:ascii="Times New Roman" w:eastAsia="Times New Roman" w:hAnsi="Times New Roman" w:cs="Times New Roman"/>
          <w:sz w:val="24"/>
          <w:szCs w:val="24"/>
        </w:rPr>
        <w:t>1.2. Перелік, обсяг, вартість, термін (строк) надання Послуг та місце надання Послуг визначаються відповідно до Специфікації (Додаток 1 до цього Договору).</w:t>
      </w:r>
    </w:p>
    <w:p w14:paraId="12A2BFAA" w14:textId="77777777" w:rsidR="00B731D0" w:rsidRPr="005B0E7A" w:rsidRDefault="00355F4A">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sidRPr="005B0E7A">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089F8A65" w14:textId="77777777" w:rsidR="00B731D0" w:rsidRPr="005B0E7A" w:rsidRDefault="00B731D0">
      <w:pPr>
        <w:spacing w:after="0" w:line="240" w:lineRule="auto"/>
        <w:ind w:right="-143" w:firstLine="284"/>
        <w:jc w:val="both"/>
        <w:rPr>
          <w:rFonts w:ascii="Times New Roman" w:eastAsia="Times New Roman" w:hAnsi="Times New Roman" w:cs="Times New Roman"/>
          <w:sz w:val="24"/>
          <w:szCs w:val="24"/>
        </w:rPr>
      </w:pPr>
    </w:p>
    <w:p w14:paraId="6B8CE98E" w14:textId="77777777" w:rsidR="00B731D0" w:rsidRPr="005B0E7A" w:rsidRDefault="00355F4A">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sidRPr="005B0E7A">
        <w:rPr>
          <w:rFonts w:ascii="Times New Roman" w:eastAsia="Times New Roman" w:hAnsi="Times New Roman" w:cs="Times New Roman"/>
          <w:b/>
          <w:color w:val="000000"/>
          <w:sz w:val="24"/>
          <w:szCs w:val="24"/>
        </w:rPr>
        <w:t>2. Якість Послуг і гарантії</w:t>
      </w:r>
    </w:p>
    <w:p w14:paraId="17E8D484" w14:textId="77777777" w:rsidR="00B731D0" w:rsidRPr="005B0E7A"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B0E7A">
        <w:rPr>
          <w:rFonts w:ascii="Times New Roman" w:eastAsia="Times New Roman" w:hAnsi="Times New Roman" w:cs="Times New Roman"/>
          <w:color w:val="000000"/>
          <w:sz w:val="24"/>
          <w:szCs w:val="24"/>
        </w:rPr>
        <w:t xml:space="preserve">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w:t>
      </w:r>
      <w:r w:rsidRPr="005B0E7A">
        <w:rPr>
          <w:rFonts w:ascii="Times New Roman" w:eastAsia="Times New Roman" w:hAnsi="Times New Roman" w:cs="Times New Roman"/>
          <w:sz w:val="24"/>
          <w:szCs w:val="24"/>
        </w:rPr>
        <w:t>та вимогам, а також умовам цього Договору.</w:t>
      </w:r>
    </w:p>
    <w:p w14:paraId="5A2D7D08" w14:textId="77777777" w:rsidR="00B731D0" w:rsidRPr="005B0E7A"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B0E7A">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1E2274C6" w14:textId="77777777" w:rsidR="00B731D0" w:rsidRPr="005B0E7A"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5B0E7A">
        <w:rPr>
          <w:rFonts w:ascii="Times New Roman" w:eastAsia="Times New Roman" w:hAnsi="Times New Roman" w:cs="Times New Roman"/>
          <w:color w:val="000000"/>
          <w:sz w:val="24"/>
          <w:szCs w:val="24"/>
        </w:rPr>
        <w:t xml:space="preserve">2.3. Виконавець гарантує якість наданих Послуг згідно зі Специфікацією (Додаток 1 до Договору). </w:t>
      </w:r>
    </w:p>
    <w:p w14:paraId="2AE693BE" w14:textId="2A8A0C6D" w:rsidR="00B731D0" w:rsidRPr="005B0E7A"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5B0E7A">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5B0E7A">
        <w:rPr>
          <w:rFonts w:ascii="Times New Roman" w:eastAsia="Times New Roman" w:hAnsi="Times New Roman" w:cs="Times New Roman"/>
          <w:sz w:val="24"/>
          <w:szCs w:val="24"/>
        </w:rPr>
        <w:t xml:space="preserve">упродовж </w:t>
      </w:r>
      <w:r w:rsidR="00983707" w:rsidRPr="005B0E7A">
        <w:rPr>
          <w:rFonts w:ascii="Times New Roman" w:eastAsia="Times New Roman" w:hAnsi="Times New Roman" w:cs="Times New Roman"/>
          <w:sz w:val="24"/>
          <w:szCs w:val="24"/>
        </w:rPr>
        <w:t>5</w:t>
      </w:r>
      <w:r w:rsidRPr="005B0E7A">
        <w:rPr>
          <w:rFonts w:ascii="Times New Roman" w:eastAsia="Times New Roman" w:hAnsi="Times New Roman" w:cs="Times New Roman"/>
          <w:sz w:val="24"/>
          <w:szCs w:val="24"/>
        </w:rPr>
        <w:t xml:space="preserve"> (</w:t>
      </w:r>
      <w:r w:rsidR="00983707" w:rsidRPr="005B0E7A">
        <w:rPr>
          <w:rFonts w:ascii="Times New Roman" w:eastAsia="Times New Roman" w:hAnsi="Times New Roman" w:cs="Times New Roman"/>
          <w:sz w:val="24"/>
          <w:szCs w:val="24"/>
        </w:rPr>
        <w:t>п’яти</w:t>
      </w:r>
      <w:r w:rsidRPr="005B0E7A">
        <w:rPr>
          <w:rFonts w:ascii="Times New Roman" w:eastAsia="Times New Roman" w:hAnsi="Times New Roman" w:cs="Times New Roman"/>
          <w:sz w:val="24"/>
          <w:szCs w:val="24"/>
        </w:rPr>
        <w:t xml:space="preserve">) </w:t>
      </w:r>
      <w:r w:rsidRPr="005B0E7A">
        <w:rPr>
          <w:rFonts w:ascii="Times New Roman" w:eastAsia="Times New Roman" w:hAnsi="Times New Roman" w:cs="Times New Roman"/>
          <w:color w:val="000000"/>
          <w:sz w:val="24"/>
          <w:szCs w:val="24"/>
        </w:rPr>
        <w:t xml:space="preserve">днів з дати отримання письмового повідомлення зобов’язаний направити свого представника для складення двостороннього </w:t>
      </w:r>
      <w:proofErr w:type="spellStart"/>
      <w:r w:rsidRPr="005B0E7A">
        <w:rPr>
          <w:rFonts w:ascii="Times New Roman" w:eastAsia="Times New Roman" w:hAnsi="Times New Roman" w:cs="Times New Roman"/>
          <w:color w:val="000000"/>
          <w:sz w:val="24"/>
          <w:szCs w:val="24"/>
        </w:rPr>
        <w:t>акт</w:t>
      </w:r>
      <w:r w:rsidRPr="005B0E7A">
        <w:rPr>
          <w:rFonts w:ascii="Times New Roman" w:eastAsia="Times New Roman" w:hAnsi="Times New Roman" w:cs="Times New Roman"/>
          <w:sz w:val="24"/>
          <w:szCs w:val="24"/>
        </w:rPr>
        <w:t>а</w:t>
      </w:r>
      <w:proofErr w:type="spellEnd"/>
      <w:r w:rsidRPr="005B0E7A">
        <w:rPr>
          <w:rFonts w:ascii="Times New Roman" w:eastAsia="Times New Roman" w:hAnsi="Times New Roman" w:cs="Times New Roman"/>
          <w:color w:val="000000"/>
          <w:sz w:val="24"/>
          <w:szCs w:val="24"/>
        </w:rPr>
        <w:t xml:space="preserve">, </w:t>
      </w:r>
      <w:r w:rsidRPr="005B0E7A">
        <w:rPr>
          <w:rFonts w:ascii="Times New Roman" w:eastAsia="Times New Roman" w:hAnsi="Times New Roman" w:cs="Times New Roman"/>
          <w:sz w:val="24"/>
          <w:szCs w:val="24"/>
        </w:rPr>
        <w:t>у</w:t>
      </w:r>
      <w:r w:rsidRPr="005B0E7A">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w:t>
      </w:r>
      <w:r w:rsidRPr="005B0E7A">
        <w:rPr>
          <w:rFonts w:ascii="Times New Roman" w:eastAsia="Times New Roman" w:hAnsi="Times New Roman" w:cs="Times New Roman"/>
          <w:sz w:val="24"/>
          <w:szCs w:val="24"/>
        </w:rPr>
        <w:t xml:space="preserve">представника Виконавця Замовник має право протягом </w:t>
      </w:r>
      <w:r w:rsidR="00983707" w:rsidRPr="005B0E7A">
        <w:rPr>
          <w:rFonts w:ascii="Times New Roman" w:eastAsia="Times New Roman" w:hAnsi="Times New Roman" w:cs="Times New Roman"/>
          <w:sz w:val="24"/>
          <w:szCs w:val="24"/>
        </w:rPr>
        <w:t>5</w:t>
      </w:r>
      <w:r w:rsidRPr="005B0E7A">
        <w:rPr>
          <w:rFonts w:ascii="Times New Roman" w:eastAsia="Times New Roman" w:hAnsi="Times New Roman" w:cs="Times New Roman"/>
          <w:sz w:val="24"/>
          <w:szCs w:val="24"/>
        </w:rPr>
        <w:t xml:space="preserve"> (</w:t>
      </w:r>
      <w:r w:rsidR="00983707" w:rsidRPr="005B0E7A">
        <w:rPr>
          <w:rFonts w:ascii="Times New Roman" w:eastAsia="Times New Roman" w:hAnsi="Times New Roman" w:cs="Times New Roman"/>
          <w:sz w:val="24"/>
          <w:szCs w:val="24"/>
        </w:rPr>
        <w:t>п’яти</w:t>
      </w:r>
      <w:r w:rsidRPr="005B0E7A">
        <w:rPr>
          <w:rFonts w:ascii="Times New Roman" w:eastAsia="Times New Roman" w:hAnsi="Times New Roman" w:cs="Times New Roman"/>
          <w:sz w:val="24"/>
          <w:szCs w:val="24"/>
        </w:rPr>
        <w:t>) днів скласти такий акт самостійно і надіслати його електронною поштою</w:t>
      </w:r>
      <w:r w:rsidR="00983707" w:rsidRPr="005B0E7A">
        <w:rPr>
          <w:rFonts w:ascii="Times New Roman" w:eastAsia="Times New Roman" w:hAnsi="Times New Roman" w:cs="Times New Roman"/>
          <w:sz w:val="24"/>
          <w:szCs w:val="24"/>
        </w:rPr>
        <w:t xml:space="preserve"> </w:t>
      </w:r>
      <w:r w:rsidRPr="005B0E7A">
        <w:rPr>
          <w:rFonts w:ascii="Times New Roman" w:eastAsia="Times New Roman" w:hAnsi="Times New Roman" w:cs="Times New Roman"/>
          <w:sz w:val="24"/>
          <w:szCs w:val="24"/>
        </w:rPr>
        <w:t xml:space="preserve">Виконавцю. </w:t>
      </w:r>
      <w:bookmarkStart w:id="4" w:name="_Hlk160704454"/>
      <w:r w:rsidRPr="005B0E7A">
        <w:rPr>
          <w:rFonts w:ascii="Times New Roman" w:eastAsia="Times New Roman" w:hAnsi="Times New Roman" w:cs="Times New Roman"/>
          <w:sz w:val="24"/>
          <w:szCs w:val="24"/>
        </w:rPr>
        <w:t xml:space="preserve">Виконавець зобов’язаний протягом </w:t>
      </w:r>
      <w:r w:rsidR="00A8775C" w:rsidRPr="005B0E7A">
        <w:rPr>
          <w:rFonts w:ascii="Times New Roman" w:eastAsia="Times New Roman" w:hAnsi="Times New Roman" w:cs="Times New Roman"/>
          <w:sz w:val="24"/>
          <w:szCs w:val="24"/>
        </w:rPr>
        <w:t>5</w:t>
      </w:r>
      <w:r w:rsidRPr="005B0E7A">
        <w:rPr>
          <w:rFonts w:ascii="Times New Roman" w:eastAsia="Times New Roman" w:hAnsi="Times New Roman" w:cs="Times New Roman"/>
          <w:sz w:val="24"/>
          <w:szCs w:val="24"/>
        </w:rPr>
        <w:t xml:space="preserve"> (</w:t>
      </w:r>
      <w:r w:rsidR="00A8775C" w:rsidRPr="005B0E7A">
        <w:rPr>
          <w:rFonts w:ascii="Times New Roman" w:eastAsia="Times New Roman" w:hAnsi="Times New Roman" w:cs="Times New Roman"/>
          <w:sz w:val="24"/>
          <w:szCs w:val="24"/>
        </w:rPr>
        <w:t>п’яти</w:t>
      </w:r>
      <w:r w:rsidRPr="005B0E7A">
        <w:rPr>
          <w:rFonts w:ascii="Times New Roman" w:eastAsia="Times New Roman" w:hAnsi="Times New Roman" w:cs="Times New Roman"/>
          <w:sz w:val="24"/>
          <w:szCs w:val="24"/>
        </w:rPr>
        <w:t xml:space="preserve">) </w:t>
      </w:r>
      <w:r w:rsidRPr="005B0E7A">
        <w:rPr>
          <w:rFonts w:ascii="Times New Roman" w:eastAsia="Times New Roman" w:hAnsi="Times New Roman" w:cs="Times New Roman"/>
          <w:color w:val="000000"/>
          <w:sz w:val="24"/>
          <w:szCs w:val="24"/>
        </w:rPr>
        <w:t xml:space="preserve">днів з дня отримання повідомлення від Замовника про виявлення недоліків (дефектів) усунути ці недоліки. </w:t>
      </w:r>
      <w:bookmarkEnd w:id="4"/>
    </w:p>
    <w:p w14:paraId="6ABEA242" w14:textId="328E9EA8" w:rsidR="00B731D0" w:rsidRPr="005B0E7A"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5B0E7A">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w:t>
      </w:r>
      <w:r w:rsidRPr="005B0E7A">
        <w:rPr>
          <w:rFonts w:ascii="Times New Roman" w:eastAsia="Times New Roman" w:hAnsi="Times New Roman" w:cs="Times New Roman"/>
          <w:color w:val="000000"/>
          <w:sz w:val="24"/>
          <w:szCs w:val="24"/>
        </w:rPr>
        <w:lastRenderedPageBreak/>
        <w:t xml:space="preserve">усунення недоліків </w:t>
      </w:r>
      <w:r w:rsidRPr="005B0E7A">
        <w:rPr>
          <w:rFonts w:ascii="Times New Roman" w:eastAsia="Times New Roman" w:hAnsi="Times New Roman" w:cs="Times New Roman"/>
          <w:sz w:val="24"/>
          <w:szCs w:val="24"/>
        </w:rPr>
        <w:t xml:space="preserve">не пізніше </w:t>
      </w:r>
      <w:r w:rsidR="00A8775C" w:rsidRPr="005B0E7A">
        <w:rPr>
          <w:rFonts w:ascii="Times New Roman" w:eastAsia="Times New Roman" w:hAnsi="Times New Roman" w:cs="Times New Roman"/>
          <w:sz w:val="24"/>
          <w:szCs w:val="24"/>
        </w:rPr>
        <w:t>5</w:t>
      </w:r>
      <w:r w:rsidRPr="005B0E7A">
        <w:rPr>
          <w:rFonts w:ascii="Times New Roman" w:eastAsia="Times New Roman" w:hAnsi="Times New Roman" w:cs="Times New Roman"/>
          <w:sz w:val="24"/>
          <w:szCs w:val="24"/>
        </w:rPr>
        <w:t xml:space="preserve"> (</w:t>
      </w:r>
      <w:proofErr w:type="spellStart"/>
      <w:r w:rsidR="00A8775C" w:rsidRPr="005B0E7A">
        <w:rPr>
          <w:rFonts w:ascii="Times New Roman" w:eastAsia="Times New Roman" w:hAnsi="Times New Roman" w:cs="Times New Roman"/>
          <w:sz w:val="24"/>
          <w:szCs w:val="24"/>
        </w:rPr>
        <w:t>п</w:t>
      </w:r>
      <w:r w:rsidRPr="005B0E7A">
        <w:rPr>
          <w:rFonts w:ascii="Times New Roman" w:eastAsia="Times New Roman" w:hAnsi="Times New Roman" w:cs="Times New Roman"/>
          <w:sz w:val="24"/>
          <w:szCs w:val="24"/>
        </w:rPr>
        <w:t>яти</w:t>
      </w:r>
      <w:proofErr w:type="spellEnd"/>
      <w:r w:rsidRPr="005B0E7A">
        <w:rPr>
          <w:rFonts w:ascii="Times New Roman" w:eastAsia="Times New Roman" w:hAnsi="Times New Roman" w:cs="Times New Roman"/>
          <w:sz w:val="24"/>
          <w:szCs w:val="24"/>
        </w:rPr>
        <w:t xml:space="preserve">) календарних </w:t>
      </w:r>
      <w:r w:rsidRPr="005B0E7A">
        <w:rPr>
          <w:rFonts w:ascii="Times New Roman" w:eastAsia="Times New Roman" w:hAnsi="Times New Roman" w:cs="Times New Roman"/>
          <w:color w:val="000000"/>
          <w:sz w:val="24"/>
          <w:szCs w:val="24"/>
        </w:rPr>
        <w:t>днів з дати отримання відповідної письмової вимоги Замовника.</w:t>
      </w:r>
    </w:p>
    <w:p w14:paraId="2E63ADB2" w14:textId="77777777" w:rsidR="00B731D0" w:rsidRPr="005B0E7A"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5B0E7A">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14:paraId="410B58D6" w14:textId="77777777" w:rsidR="00B731D0" w:rsidRPr="005B0E7A" w:rsidRDefault="00B731D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6B5BD50B" w14:textId="77777777" w:rsidR="00B731D0" w:rsidRPr="005B0E7A" w:rsidRDefault="00355F4A">
      <w:pPr>
        <w:spacing w:after="0" w:line="240" w:lineRule="auto"/>
        <w:ind w:right="-143" w:firstLine="284"/>
        <w:jc w:val="center"/>
        <w:rPr>
          <w:rFonts w:ascii="Times New Roman" w:eastAsia="Times New Roman" w:hAnsi="Times New Roman" w:cs="Times New Roman"/>
          <w:b/>
          <w:sz w:val="24"/>
          <w:szCs w:val="24"/>
        </w:rPr>
      </w:pPr>
      <w:r w:rsidRPr="005B0E7A">
        <w:rPr>
          <w:rFonts w:ascii="Times New Roman" w:eastAsia="Times New Roman" w:hAnsi="Times New Roman" w:cs="Times New Roman"/>
          <w:b/>
          <w:sz w:val="24"/>
          <w:szCs w:val="24"/>
        </w:rPr>
        <w:t xml:space="preserve">3. Ціна Договору </w:t>
      </w:r>
    </w:p>
    <w:p w14:paraId="3D08F5E4" w14:textId="77777777" w:rsidR="00B731D0" w:rsidRPr="005B0E7A" w:rsidRDefault="00355F4A">
      <w:pPr>
        <w:spacing w:after="0" w:line="240" w:lineRule="auto"/>
        <w:ind w:right="-143" w:firstLine="284"/>
        <w:jc w:val="both"/>
        <w:rPr>
          <w:rFonts w:ascii="Times New Roman" w:eastAsia="Times New Roman" w:hAnsi="Times New Roman" w:cs="Times New Roman"/>
          <w:sz w:val="24"/>
          <w:szCs w:val="24"/>
        </w:rPr>
      </w:pPr>
      <w:r w:rsidRPr="005B0E7A">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1BCDFF13" w14:textId="77777777" w:rsidR="00B731D0" w:rsidRPr="005B0E7A" w:rsidRDefault="00355F4A">
      <w:pPr>
        <w:spacing w:after="0" w:line="240" w:lineRule="auto"/>
        <w:ind w:right="-143" w:firstLine="284"/>
        <w:jc w:val="both"/>
        <w:rPr>
          <w:rFonts w:ascii="Times New Roman" w:eastAsia="Times New Roman" w:hAnsi="Times New Roman" w:cs="Times New Roman"/>
          <w:sz w:val="24"/>
          <w:szCs w:val="24"/>
        </w:rPr>
      </w:pPr>
      <w:r w:rsidRPr="005B0E7A">
        <w:rPr>
          <w:rFonts w:ascii="Times New Roman" w:eastAsia="Times New Roman" w:hAnsi="Times New Roman" w:cs="Times New Roman"/>
          <w:sz w:val="24"/>
          <w:szCs w:val="24"/>
        </w:rPr>
        <w:t>3.2. Ціна Договору становить ____________________________________</w:t>
      </w:r>
      <w:r w:rsidRPr="005B0E7A">
        <w:rPr>
          <w:rFonts w:ascii="Times New Roman" w:eastAsia="Times New Roman" w:hAnsi="Times New Roman" w:cs="Times New Roman"/>
          <w:i/>
          <w:sz w:val="24"/>
          <w:szCs w:val="24"/>
        </w:rPr>
        <w:t>.</w:t>
      </w:r>
      <w:r w:rsidRPr="005B0E7A">
        <w:rPr>
          <w:rFonts w:ascii="Times New Roman" w:eastAsia="Times New Roman" w:hAnsi="Times New Roman" w:cs="Times New Roman"/>
          <w:sz w:val="24"/>
          <w:szCs w:val="24"/>
        </w:rPr>
        <w:t xml:space="preserve"> </w:t>
      </w:r>
    </w:p>
    <w:p w14:paraId="48BF4E2C" w14:textId="77777777" w:rsidR="00B731D0" w:rsidRPr="005B0E7A" w:rsidRDefault="00355F4A">
      <w:pPr>
        <w:spacing w:after="0" w:line="240" w:lineRule="auto"/>
        <w:ind w:right="-143" w:firstLine="284"/>
        <w:jc w:val="both"/>
        <w:rPr>
          <w:rFonts w:ascii="Times New Roman" w:eastAsia="Times New Roman" w:hAnsi="Times New Roman" w:cs="Times New Roman"/>
          <w:color w:val="000000"/>
          <w:sz w:val="24"/>
          <w:szCs w:val="24"/>
        </w:rPr>
      </w:pPr>
      <w:r w:rsidRPr="005B0E7A">
        <w:rPr>
          <w:rFonts w:ascii="Times New Roman" w:eastAsia="Times New Roman" w:hAnsi="Times New Roman" w:cs="Times New Roman"/>
          <w:sz w:val="24"/>
          <w:szCs w:val="24"/>
        </w:rPr>
        <w:t>3.3.</w:t>
      </w:r>
      <w:r w:rsidRPr="005B0E7A">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6E26D8C1" w14:textId="77777777" w:rsidR="00B731D0" w:rsidRDefault="00355F4A">
      <w:pPr>
        <w:spacing w:after="0" w:line="240" w:lineRule="auto"/>
        <w:ind w:right="-143" w:firstLine="284"/>
        <w:jc w:val="both"/>
        <w:rPr>
          <w:rFonts w:ascii="Times New Roman" w:eastAsia="Times New Roman" w:hAnsi="Times New Roman" w:cs="Times New Roman"/>
          <w:color w:val="000000"/>
          <w:sz w:val="24"/>
          <w:szCs w:val="24"/>
        </w:rPr>
      </w:pPr>
      <w:r w:rsidRPr="005B0E7A">
        <w:rPr>
          <w:rFonts w:ascii="Times New Roman" w:eastAsia="Times New Roman" w:hAnsi="Times New Roman" w:cs="Times New Roman"/>
          <w:color w:val="000000"/>
          <w:sz w:val="24"/>
          <w:szCs w:val="24"/>
        </w:rPr>
        <w:t xml:space="preserve">3.4. </w:t>
      </w:r>
      <w:r w:rsidRPr="005B0E7A">
        <w:rPr>
          <w:rFonts w:ascii="Times New Roman" w:eastAsia="Times New Roman" w:hAnsi="Times New Roman" w:cs="Times New Roman"/>
          <w:sz w:val="24"/>
          <w:szCs w:val="24"/>
        </w:rPr>
        <w:t>Згідно зі статтею 23 Бюджетного кодексу України бюджетні</w:t>
      </w:r>
      <w:r>
        <w:rPr>
          <w:rFonts w:ascii="Times New Roman" w:eastAsia="Times New Roman" w:hAnsi="Times New Roman" w:cs="Times New Roman"/>
          <w:sz w:val="24"/>
          <w:szCs w:val="24"/>
        </w:rPr>
        <w:t xml:space="preserve"> зобов’язання та платежі з бюджету здійснюються лише за наявності відповідного бюджетного призначення.</w:t>
      </w:r>
    </w:p>
    <w:p w14:paraId="63565E18" w14:textId="77777777" w:rsidR="00B731D0"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0364B3D6" w14:textId="77777777" w:rsidR="00B731D0" w:rsidRDefault="00B731D0">
      <w:pPr>
        <w:spacing w:after="0" w:line="240" w:lineRule="auto"/>
        <w:ind w:right="-143" w:firstLine="284"/>
        <w:jc w:val="both"/>
        <w:rPr>
          <w:rFonts w:ascii="Times New Roman" w:eastAsia="Times New Roman" w:hAnsi="Times New Roman" w:cs="Times New Roman"/>
          <w:sz w:val="24"/>
          <w:szCs w:val="24"/>
        </w:rPr>
      </w:pPr>
    </w:p>
    <w:p w14:paraId="4953C88C" w14:textId="77777777" w:rsidR="00B731D0" w:rsidRDefault="00B731D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2E41785B" w14:textId="77777777" w:rsidR="00B731D0" w:rsidRDefault="00355F4A">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20B2F834" w14:textId="24695186" w:rsidR="00B731D0" w:rsidRPr="00A8775C" w:rsidRDefault="00355F4A">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Розрахунки за цим Договором </w:t>
      </w:r>
      <w:r w:rsidRPr="00A8775C">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A8775C">
        <w:rPr>
          <w:rFonts w:ascii="Times New Roman" w:eastAsia="Times New Roman" w:hAnsi="Times New Roman" w:cs="Times New Roman"/>
          <w:i/>
          <w:sz w:val="24"/>
          <w:szCs w:val="24"/>
        </w:rPr>
        <w:t>,</w:t>
      </w:r>
      <w:r w:rsidRPr="00A87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w:t>
      </w:r>
      <w:r w:rsidRPr="00A8775C">
        <w:rPr>
          <w:rFonts w:ascii="Times New Roman" w:eastAsia="Times New Roman" w:hAnsi="Times New Roman" w:cs="Times New Roman"/>
          <w:sz w:val="24"/>
          <w:szCs w:val="24"/>
        </w:rPr>
        <w:t>Договору. Замовник здійснює оплату в межах отриманого бюджетного фінансування.</w:t>
      </w:r>
    </w:p>
    <w:p w14:paraId="0CE89EC3" w14:textId="7F24B199" w:rsidR="00B731D0" w:rsidRPr="00A8775C" w:rsidRDefault="00355F4A">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A8775C">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A8775C" w:rsidRPr="00A8775C">
        <w:rPr>
          <w:rFonts w:ascii="Times New Roman" w:eastAsia="Times New Roman" w:hAnsi="Times New Roman" w:cs="Times New Roman"/>
          <w:sz w:val="24"/>
          <w:szCs w:val="24"/>
        </w:rPr>
        <w:t>15</w:t>
      </w:r>
      <w:r w:rsidRPr="00A8775C">
        <w:rPr>
          <w:rFonts w:ascii="Times New Roman" w:eastAsia="Times New Roman" w:hAnsi="Times New Roman" w:cs="Times New Roman"/>
          <w:sz w:val="24"/>
          <w:szCs w:val="24"/>
        </w:rPr>
        <w:t xml:space="preserve"> </w:t>
      </w:r>
      <w:r w:rsidR="00A8775C" w:rsidRPr="00A8775C">
        <w:rPr>
          <w:rFonts w:ascii="Times New Roman" w:eastAsia="Times New Roman" w:hAnsi="Times New Roman" w:cs="Times New Roman"/>
          <w:sz w:val="24"/>
          <w:szCs w:val="24"/>
        </w:rPr>
        <w:t>банківськ</w:t>
      </w:r>
      <w:r w:rsidRPr="00A8775C">
        <w:rPr>
          <w:rFonts w:ascii="Times New Roman" w:eastAsia="Times New Roman" w:hAnsi="Times New Roman" w:cs="Times New Roman"/>
          <w:sz w:val="24"/>
          <w:szCs w:val="24"/>
        </w:rPr>
        <w:t xml:space="preserve">их днів з моменту та на підставі підписаного Сторонами </w:t>
      </w:r>
      <w:proofErr w:type="spellStart"/>
      <w:r w:rsidRPr="00A8775C">
        <w:rPr>
          <w:rFonts w:ascii="Times New Roman" w:eastAsia="Times New Roman" w:hAnsi="Times New Roman" w:cs="Times New Roman"/>
          <w:sz w:val="24"/>
          <w:szCs w:val="24"/>
        </w:rPr>
        <w:t>Акта</w:t>
      </w:r>
      <w:proofErr w:type="spellEnd"/>
      <w:r w:rsidRPr="00A8775C">
        <w:rPr>
          <w:rFonts w:ascii="Times New Roman" w:eastAsia="Times New Roman" w:hAnsi="Times New Roman" w:cs="Times New Roman"/>
          <w:sz w:val="24"/>
          <w:szCs w:val="24"/>
        </w:rPr>
        <w:t xml:space="preserve"> здачі-приймання наданих Послуг. </w:t>
      </w:r>
    </w:p>
    <w:p w14:paraId="531F5756" w14:textId="77777777" w:rsidR="00B731D0" w:rsidRDefault="00355F4A">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A8775C">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466566E" w14:textId="77777777" w:rsidR="00B731D0" w:rsidRDefault="00B731D0">
      <w:pPr>
        <w:spacing w:after="0" w:line="240" w:lineRule="auto"/>
        <w:ind w:right="-143" w:firstLine="284"/>
        <w:jc w:val="both"/>
        <w:rPr>
          <w:rFonts w:ascii="Times New Roman" w:eastAsia="Times New Roman" w:hAnsi="Times New Roman" w:cs="Times New Roman"/>
          <w:b/>
          <w:sz w:val="24"/>
          <w:szCs w:val="24"/>
        </w:rPr>
      </w:pPr>
    </w:p>
    <w:p w14:paraId="150EB226" w14:textId="77777777" w:rsidR="00B731D0" w:rsidRPr="00A8775C" w:rsidRDefault="00355F4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sidRPr="00A8775C">
        <w:rPr>
          <w:rFonts w:ascii="Times New Roman" w:eastAsia="Times New Roman" w:hAnsi="Times New Roman" w:cs="Times New Roman"/>
          <w:b/>
          <w:color w:val="000000"/>
          <w:sz w:val="24"/>
          <w:szCs w:val="24"/>
        </w:rPr>
        <w:t xml:space="preserve">5. Умови надання Послуг </w:t>
      </w:r>
    </w:p>
    <w:p w14:paraId="48A028E0" w14:textId="70586662" w:rsidR="00B731D0" w:rsidRPr="00A8775C" w:rsidRDefault="00355F4A" w:rsidP="00A8775C">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A8775C">
        <w:rPr>
          <w:rFonts w:ascii="Times New Roman" w:eastAsia="Times New Roman" w:hAnsi="Times New Roman" w:cs="Times New Roman"/>
          <w:sz w:val="24"/>
          <w:szCs w:val="24"/>
        </w:rPr>
        <w:t>5.1. Термін надання Послуг</w:t>
      </w:r>
      <w:r w:rsidR="00A8775C" w:rsidRPr="00A8775C">
        <w:rPr>
          <w:rFonts w:ascii="Times New Roman" w:eastAsia="Times New Roman" w:hAnsi="Times New Roman" w:cs="Times New Roman"/>
          <w:sz w:val="24"/>
          <w:szCs w:val="24"/>
        </w:rPr>
        <w:t xml:space="preserve"> </w:t>
      </w:r>
      <w:r w:rsidRPr="00A8775C">
        <w:rPr>
          <w:rFonts w:ascii="Times New Roman" w:eastAsia="Times New Roman" w:hAnsi="Times New Roman" w:cs="Times New Roman"/>
          <w:sz w:val="24"/>
          <w:szCs w:val="24"/>
        </w:rPr>
        <w:t xml:space="preserve">відповідно до  Додатка </w:t>
      </w:r>
      <w:r w:rsidR="00A8775C" w:rsidRPr="00A8775C">
        <w:rPr>
          <w:rFonts w:ascii="Times New Roman" w:eastAsia="Times New Roman" w:hAnsi="Times New Roman" w:cs="Times New Roman"/>
          <w:sz w:val="24"/>
          <w:szCs w:val="24"/>
        </w:rPr>
        <w:t>1</w:t>
      </w:r>
      <w:r w:rsidRPr="00A8775C">
        <w:rPr>
          <w:rFonts w:ascii="Times New Roman" w:eastAsia="Times New Roman" w:hAnsi="Times New Roman" w:cs="Times New Roman"/>
          <w:sz w:val="24"/>
          <w:szCs w:val="24"/>
        </w:rPr>
        <w:t xml:space="preserve"> до </w:t>
      </w:r>
      <w:r w:rsidR="00A8775C" w:rsidRPr="00A8775C">
        <w:rPr>
          <w:rFonts w:ascii="Times New Roman" w:eastAsia="Times New Roman" w:hAnsi="Times New Roman" w:cs="Times New Roman"/>
          <w:sz w:val="24"/>
          <w:szCs w:val="24"/>
        </w:rPr>
        <w:t xml:space="preserve">цього </w:t>
      </w:r>
      <w:r w:rsidRPr="00A8775C">
        <w:rPr>
          <w:rFonts w:ascii="Times New Roman" w:eastAsia="Times New Roman" w:hAnsi="Times New Roman" w:cs="Times New Roman"/>
          <w:sz w:val="24"/>
          <w:szCs w:val="24"/>
        </w:rPr>
        <w:t>Договору.</w:t>
      </w:r>
    </w:p>
    <w:p w14:paraId="434CEC3F" w14:textId="2BC830CE" w:rsidR="00B731D0" w:rsidRPr="00A8775C" w:rsidRDefault="00355F4A">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8775C">
        <w:rPr>
          <w:rFonts w:ascii="Times New Roman" w:eastAsia="Times New Roman" w:hAnsi="Times New Roman" w:cs="Times New Roman"/>
          <w:sz w:val="24"/>
          <w:szCs w:val="24"/>
        </w:rPr>
        <w:t>5.2. Місце надання Послуг</w:t>
      </w:r>
      <w:r w:rsidR="00A8775C" w:rsidRPr="00A8775C">
        <w:rPr>
          <w:rFonts w:ascii="Times New Roman" w:eastAsia="Times New Roman" w:hAnsi="Times New Roman" w:cs="Times New Roman"/>
          <w:sz w:val="24"/>
          <w:szCs w:val="24"/>
        </w:rPr>
        <w:t xml:space="preserve"> </w:t>
      </w:r>
      <w:r w:rsidRPr="00A8775C">
        <w:rPr>
          <w:rFonts w:ascii="Times New Roman" w:eastAsia="Times New Roman" w:hAnsi="Times New Roman" w:cs="Times New Roman"/>
          <w:sz w:val="24"/>
          <w:szCs w:val="24"/>
        </w:rPr>
        <w:t xml:space="preserve">відповідно до  Додатка </w:t>
      </w:r>
      <w:r w:rsidR="00A8775C" w:rsidRPr="00A8775C">
        <w:rPr>
          <w:rFonts w:ascii="Times New Roman" w:eastAsia="Times New Roman" w:hAnsi="Times New Roman" w:cs="Times New Roman"/>
          <w:sz w:val="24"/>
          <w:szCs w:val="24"/>
        </w:rPr>
        <w:t>1</w:t>
      </w:r>
      <w:r w:rsidRPr="00A8775C">
        <w:rPr>
          <w:rFonts w:ascii="Times New Roman" w:eastAsia="Times New Roman" w:hAnsi="Times New Roman" w:cs="Times New Roman"/>
          <w:sz w:val="24"/>
          <w:szCs w:val="24"/>
        </w:rPr>
        <w:t xml:space="preserve"> до </w:t>
      </w:r>
      <w:r w:rsidR="00A8775C" w:rsidRPr="00A8775C">
        <w:rPr>
          <w:rFonts w:ascii="Times New Roman" w:eastAsia="Times New Roman" w:hAnsi="Times New Roman" w:cs="Times New Roman"/>
          <w:sz w:val="24"/>
          <w:szCs w:val="24"/>
        </w:rPr>
        <w:t xml:space="preserve">цього </w:t>
      </w:r>
      <w:r w:rsidRPr="00A8775C">
        <w:rPr>
          <w:rFonts w:ascii="Times New Roman" w:eastAsia="Times New Roman" w:hAnsi="Times New Roman" w:cs="Times New Roman"/>
          <w:sz w:val="24"/>
          <w:szCs w:val="24"/>
        </w:rPr>
        <w:t>Договору.</w:t>
      </w:r>
    </w:p>
    <w:p w14:paraId="791002AD" w14:textId="77777777" w:rsidR="00B731D0" w:rsidRDefault="00355F4A">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14:paraId="7643A639" w14:textId="77777777" w:rsidR="00B731D0" w:rsidRDefault="00355F4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1C4CD0D2" w14:textId="77777777" w:rsidR="00B731D0" w:rsidRPr="009C24FD" w:rsidRDefault="00355F4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9C24FD">
        <w:rPr>
          <w:rFonts w:ascii="Times New Roman" w:eastAsia="Times New Roman" w:hAnsi="Times New Roman" w:cs="Times New Roman"/>
          <w:sz w:val="24"/>
          <w:szCs w:val="24"/>
        </w:rPr>
        <w:t>здачу-приймання наданих Послуг.</w:t>
      </w:r>
    </w:p>
    <w:p w14:paraId="49F3C25C" w14:textId="77777777" w:rsidR="00B731D0" w:rsidRPr="009C24FD" w:rsidRDefault="00355F4A">
      <w:pPr>
        <w:spacing w:after="0" w:line="240" w:lineRule="auto"/>
        <w:ind w:right="-142"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2774147F" w14:textId="77777777" w:rsidR="00B731D0" w:rsidRPr="009C24FD" w:rsidRDefault="00355F4A">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9C24FD">
        <w:rPr>
          <w:rFonts w:ascii="Times New Roman" w:eastAsia="Times New Roman" w:hAnsi="Times New Roman" w:cs="Times New Roman"/>
          <w:sz w:val="24"/>
          <w:szCs w:val="24"/>
        </w:rPr>
        <w:t>Акта</w:t>
      </w:r>
      <w:proofErr w:type="spellEnd"/>
      <w:r w:rsidRPr="009C24FD">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9C24FD">
        <w:rPr>
          <w:rFonts w:ascii="Times New Roman" w:eastAsia="Times New Roman" w:hAnsi="Times New Roman" w:cs="Times New Roman"/>
          <w:sz w:val="24"/>
          <w:szCs w:val="24"/>
        </w:rPr>
        <w:t>Акта</w:t>
      </w:r>
      <w:proofErr w:type="spellEnd"/>
      <w:r w:rsidRPr="009C24FD">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2B431425" w14:textId="77777777" w:rsidR="00B731D0" w:rsidRPr="009C24FD" w:rsidRDefault="00355F4A">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14:paraId="1843B93A" w14:textId="77777777" w:rsidR="00B731D0" w:rsidRDefault="00355F4A">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w:t>
      </w:r>
      <w:r w:rsidRPr="009C24FD">
        <w:rPr>
          <w:rFonts w:ascii="Times New Roman" w:eastAsia="Times New Roman" w:hAnsi="Times New Roman" w:cs="Times New Roman"/>
          <w:sz w:val="24"/>
          <w:szCs w:val="24"/>
        </w:rPr>
        <w:t xml:space="preserve">здачу-приймання наданих </w:t>
      </w:r>
      <w:r>
        <w:rPr>
          <w:rFonts w:ascii="Times New Roman" w:eastAsia="Times New Roman" w:hAnsi="Times New Roman" w:cs="Times New Roman"/>
          <w:sz w:val="24"/>
          <w:szCs w:val="24"/>
        </w:rPr>
        <w:t>Послуг.</w:t>
      </w:r>
    </w:p>
    <w:p w14:paraId="7925ABFA" w14:textId="77777777" w:rsidR="00B731D0" w:rsidRDefault="00B731D0">
      <w:pPr>
        <w:spacing w:after="0" w:line="240" w:lineRule="auto"/>
        <w:ind w:right="-143" w:firstLine="284"/>
        <w:jc w:val="both"/>
        <w:rPr>
          <w:rFonts w:ascii="Times New Roman" w:eastAsia="Times New Roman" w:hAnsi="Times New Roman" w:cs="Times New Roman"/>
          <w:sz w:val="24"/>
          <w:szCs w:val="24"/>
        </w:rPr>
      </w:pPr>
    </w:p>
    <w:p w14:paraId="354381B8" w14:textId="77777777" w:rsidR="00B731D0" w:rsidRDefault="00355F4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79D438E5" w14:textId="77777777" w:rsidR="00B731D0" w:rsidRDefault="00355F4A">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5D97AD37"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w:t>
      </w:r>
      <w:r w:rsidRPr="009C24FD">
        <w:rPr>
          <w:rFonts w:ascii="Times New Roman" w:eastAsia="Times New Roman" w:hAnsi="Times New Roman" w:cs="Times New Roman"/>
          <w:sz w:val="24"/>
          <w:szCs w:val="24"/>
        </w:rPr>
        <w:t>про здачу-приймання наданих Послуг та інші документи.</w:t>
      </w:r>
    </w:p>
    <w:p w14:paraId="1EDCF2EB"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1D5FF658" w14:textId="77777777" w:rsidR="00B731D0" w:rsidRPr="009C24FD" w:rsidRDefault="00355F4A">
      <w:pPr>
        <w:spacing w:after="0" w:line="240" w:lineRule="auto"/>
        <w:ind w:right="-143" w:firstLine="284"/>
        <w:jc w:val="both"/>
        <w:rPr>
          <w:rFonts w:ascii="Times New Roman" w:eastAsia="Times New Roman" w:hAnsi="Times New Roman" w:cs="Times New Roman"/>
          <w:b/>
          <w:sz w:val="24"/>
          <w:szCs w:val="24"/>
        </w:rPr>
      </w:pPr>
      <w:r w:rsidRPr="009C24FD">
        <w:rPr>
          <w:rFonts w:ascii="Times New Roman" w:eastAsia="Times New Roman" w:hAnsi="Times New Roman" w:cs="Times New Roman"/>
          <w:b/>
          <w:sz w:val="24"/>
          <w:szCs w:val="24"/>
        </w:rPr>
        <w:t xml:space="preserve">7.2. Замовник має право: </w:t>
      </w:r>
    </w:p>
    <w:p w14:paraId="057A40B3"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3E10C561"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2470F67A" w14:textId="5329CE68" w:rsidR="00B731D0"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9C24FD">
        <w:rPr>
          <w:rFonts w:ascii="Times New Roman" w:eastAsia="Times New Roman" w:hAnsi="Times New Roman" w:cs="Times New Roman"/>
          <w:sz w:val="24"/>
          <w:szCs w:val="24"/>
        </w:rPr>
        <w:t xml:space="preserve">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9C24FD">
        <w:rPr>
          <w:rFonts w:ascii="Times New Roman" w:eastAsia="Times New Roman" w:hAnsi="Times New Roman" w:cs="Times New Roman"/>
          <w:sz w:val="24"/>
          <w:szCs w:val="24"/>
        </w:rPr>
        <w:t>адресою</w:t>
      </w:r>
      <w:proofErr w:type="spellEnd"/>
      <w:r w:rsidRPr="009C24FD">
        <w:rPr>
          <w:rFonts w:ascii="Times New Roman" w:eastAsia="Times New Roman" w:hAnsi="Times New Roman" w:cs="Times New Roman"/>
          <w:sz w:val="24"/>
          <w:szCs w:val="24"/>
        </w:rPr>
        <w:t xml:space="preserve">, яка зазначена в розділі «16. Місцезнаходження та банківські реквізити Сторін» цього Договору. Офіційний лист про розірвання цього </w:t>
      </w:r>
      <w:r>
        <w:rPr>
          <w:rFonts w:ascii="Times New Roman" w:eastAsia="Times New Roman" w:hAnsi="Times New Roman" w:cs="Times New Roman"/>
          <w:color w:val="121212"/>
          <w:sz w:val="24"/>
          <w:szCs w:val="24"/>
        </w:rPr>
        <w:t xml:space="preserve">Договору надсилається Виконавцю за </w:t>
      </w:r>
      <w:r w:rsidR="009C24FD">
        <w:rPr>
          <w:rFonts w:ascii="Times New Roman" w:eastAsia="Times New Roman" w:hAnsi="Times New Roman" w:cs="Times New Roman"/>
          <w:color w:val="121212"/>
          <w:sz w:val="24"/>
          <w:szCs w:val="24"/>
        </w:rPr>
        <w:t>десять</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1CAC70CD" w14:textId="77777777" w:rsidR="00B731D0" w:rsidRDefault="00355F4A">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1E703115" w14:textId="77777777" w:rsidR="00B731D0" w:rsidRDefault="00355F4A">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5117A67B"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135A8AD6"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138CF888"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w:t>
      </w:r>
      <w:r w:rsidRPr="009C24FD">
        <w:rPr>
          <w:rFonts w:ascii="Times New Roman" w:eastAsia="Times New Roman" w:hAnsi="Times New Roman" w:cs="Times New Roman"/>
          <w:sz w:val="24"/>
          <w:szCs w:val="24"/>
        </w:rPr>
        <w:t>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22272325"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527BFC96"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7995DE88"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0586F1A9"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24F18363"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14:paraId="604A4022"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1D33AB94"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7.3.10 Не залучати до виконання послуг субпідрядника/співвиконавця, не зазначеного Виконавцем у тендерній пропозиції.</w:t>
      </w:r>
    </w:p>
    <w:p w14:paraId="624A1F09"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5095870B" w14:textId="77777777" w:rsidR="00B731D0" w:rsidRDefault="00355F4A">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136A849E"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786E7025" w14:textId="77777777" w:rsidR="00B731D0" w:rsidRDefault="00B731D0">
      <w:pPr>
        <w:spacing w:after="0" w:line="240" w:lineRule="auto"/>
        <w:ind w:right="-143" w:firstLine="284"/>
        <w:jc w:val="center"/>
        <w:rPr>
          <w:rFonts w:ascii="Times New Roman" w:eastAsia="Times New Roman" w:hAnsi="Times New Roman" w:cs="Times New Roman"/>
          <w:b/>
          <w:smallCaps/>
          <w:sz w:val="24"/>
          <w:szCs w:val="24"/>
        </w:rPr>
      </w:pPr>
    </w:p>
    <w:p w14:paraId="3FD137F9" w14:textId="77777777" w:rsidR="00B731D0" w:rsidRDefault="00355F4A">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585D2119" w14:textId="77777777" w:rsidR="00B731D0" w:rsidRDefault="00355F4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7CBAD87" w14:textId="77777777" w:rsidR="00B731D0" w:rsidRDefault="00355F4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w:t>
      </w:r>
      <w:r w:rsidRPr="009C24FD">
        <w:rPr>
          <w:rFonts w:ascii="Times New Roman" w:eastAsia="Times New Roman" w:hAnsi="Times New Roman" w:cs="Times New Roman"/>
          <w:color w:val="000000"/>
          <w:sz w:val="24"/>
          <w:szCs w:val="24"/>
        </w:rPr>
        <w:t xml:space="preserve">штраф у розмірі 0,1 </w:t>
      </w:r>
      <w:r>
        <w:rPr>
          <w:rFonts w:ascii="Times New Roman" w:eastAsia="Times New Roman" w:hAnsi="Times New Roman" w:cs="Times New Roman"/>
          <w:color w:val="000000"/>
          <w:sz w:val="24"/>
          <w:szCs w:val="24"/>
        </w:rPr>
        <w:lastRenderedPageBreak/>
        <w:t xml:space="preserve">% вартості ненаданих Послуг </w:t>
      </w:r>
      <w:r w:rsidRPr="009C24FD">
        <w:rPr>
          <w:rFonts w:ascii="Times New Roman" w:eastAsia="Times New Roman" w:hAnsi="Times New Roman" w:cs="Times New Roman"/>
          <w:color w:val="000000"/>
          <w:sz w:val="24"/>
          <w:szCs w:val="24"/>
        </w:rPr>
        <w:t xml:space="preserve">за кожний день порушення виконання зобов’язань за Договором, а за прострочення понад 30 (тридцять) днів додатково стягується </w:t>
      </w:r>
      <w:r w:rsidRPr="009C24FD">
        <w:rPr>
          <w:rFonts w:ascii="Times New Roman" w:eastAsia="Times New Roman" w:hAnsi="Times New Roman" w:cs="Times New Roman"/>
          <w:sz w:val="24"/>
          <w:szCs w:val="24"/>
        </w:rPr>
        <w:t xml:space="preserve">штраф у розмірі </w:t>
      </w:r>
      <w:r w:rsidRPr="009C24FD">
        <w:rPr>
          <w:rFonts w:ascii="Times New Roman" w:eastAsia="Times New Roman" w:hAnsi="Times New Roman" w:cs="Times New Roman"/>
          <w:color w:val="4472C4"/>
          <w:sz w:val="24"/>
          <w:szCs w:val="24"/>
        </w:rPr>
        <w:t>7</w:t>
      </w:r>
      <w:r w:rsidRPr="009C24FD">
        <w:rPr>
          <w:rFonts w:ascii="Times New Roman" w:eastAsia="Times New Roman" w:hAnsi="Times New Roman" w:cs="Times New Roman"/>
          <w:sz w:val="24"/>
          <w:szCs w:val="24"/>
        </w:rPr>
        <w:t xml:space="preserve"> % загальної вартості Послуг за Договором.</w:t>
      </w:r>
    </w:p>
    <w:p w14:paraId="2BCCC7AC" w14:textId="77777777" w:rsidR="00B731D0" w:rsidRDefault="00355F4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6A14CABA" w14:textId="4CA17505" w:rsidR="00B731D0" w:rsidRDefault="00355F4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9C24FD">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3AB23915" w14:textId="77777777" w:rsidR="00B731D0" w:rsidRPr="009C24FD" w:rsidRDefault="00355F4A">
      <w:pPr>
        <w:spacing w:after="0" w:line="240" w:lineRule="auto"/>
        <w:ind w:right="-142" w:firstLine="284"/>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9C24FD">
        <w:rPr>
          <w:rFonts w:ascii="Times New Roman" w:eastAsia="Times New Roman" w:hAnsi="Times New Roman" w:cs="Times New Roman"/>
          <w:sz w:val="24"/>
          <w:szCs w:val="24"/>
        </w:rPr>
        <w:t xml:space="preserve">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6244A99A" w14:textId="77777777" w:rsidR="00B731D0" w:rsidRDefault="00355F4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7F2B6404" w14:textId="77777777" w:rsidR="00B731D0" w:rsidRDefault="00355F4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3EA8DCF2" w14:textId="77777777" w:rsidR="00B731D0" w:rsidRPr="009C24FD"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За несвоєчасну оплату наданих Послуг згідно з </w:t>
      </w:r>
      <w:r w:rsidRPr="009C24FD">
        <w:rPr>
          <w:rFonts w:ascii="Times New Roman" w:eastAsia="Times New Roman" w:hAnsi="Times New Roman" w:cs="Times New Roman"/>
          <w:sz w:val="24"/>
          <w:szCs w:val="24"/>
        </w:rPr>
        <w:t xml:space="preserve">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6F31148A" w14:textId="77777777" w:rsidR="00B731D0" w:rsidRDefault="00355F4A">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48EDF029"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14:paraId="6B2342D0" w14:textId="42D34E44"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9C24F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24FD">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w:t>
      </w:r>
      <w:r w:rsidRPr="009C24FD">
        <w:rPr>
          <w:rFonts w:ascii="Times New Roman" w:eastAsia="Times New Roman" w:hAnsi="Times New Roman" w:cs="Times New Roman"/>
          <w:sz w:val="24"/>
          <w:szCs w:val="24"/>
        </w:rPr>
        <w:t>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2C7114F" w14:textId="77777777" w:rsidR="00B731D0" w:rsidRDefault="00B731D0">
      <w:pPr>
        <w:spacing w:after="0" w:line="240" w:lineRule="auto"/>
        <w:ind w:right="-143" w:firstLine="284"/>
        <w:jc w:val="center"/>
        <w:rPr>
          <w:rFonts w:ascii="Times New Roman" w:eastAsia="Times New Roman" w:hAnsi="Times New Roman" w:cs="Times New Roman"/>
          <w:b/>
          <w:sz w:val="24"/>
          <w:szCs w:val="24"/>
        </w:rPr>
      </w:pPr>
    </w:p>
    <w:p w14:paraId="69EFE554" w14:textId="77777777" w:rsidR="00B731D0" w:rsidRDefault="00355F4A">
      <w:pPr>
        <w:spacing w:after="0" w:line="240" w:lineRule="auto"/>
        <w:ind w:right="-34" w:firstLine="284"/>
        <w:jc w:val="center"/>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b/>
          <w:color w:val="000000"/>
          <w:sz w:val="24"/>
          <w:szCs w:val="24"/>
        </w:rPr>
        <w:t>9. Обставини непереборної сили (форс-мажор)</w:t>
      </w:r>
    </w:p>
    <w:p w14:paraId="333DBB5B"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4964DA"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4AEF462"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E230BD"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E749409"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5FDAC8"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592FBA"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188E331"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4B808293" w14:textId="77777777" w:rsidR="00B731D0" w:rsidRDefault="00355F4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C1E2EF3" w14:textId="77777777" w:rsidR="00B731D0" w:rsidRDefault="00B731D0">
      <w:pPr>
        <w:spacing w:after="0" w:line="240" w:lineRule="auto"/>
        <w:ind w:right="-36" w:firstLine="284"/>
        <w:jc w:val="center"/>
        <w:rPr>
          <w:sz w:val="24"/>
          <w:szCs w:val="24"/>
        </w:rPr>
      </w:pPr>
    </w:p>
    <w:p w14:paraId="4CFBE92F" w14:textId="77777777" w:rsidR="00B731D0" w:rsidRDefault="00355F4A">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772D7FCB" w14:textId="77777777" w:rsidR="00B731D0" w:rsidRDefault="00355F4A">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278C9924" w14:textId="77777777" w:rsidR="00B731D0" w:rsidRDefault="00355F4A">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7DBC06F" w14:textId="77777777" w:rsidR="00B731D0" w:rsidRDefault="00B731D0">
      <w:pPr>
        <w:keepNext/>
        <w:spacing w:after="0" w:line="240" w:lineRule="auto"/>
        <w:ind w:right="91" w:firstLine="284"/>
        <w:rPr>
          <w:rFonts w:ascii="Times New Roman" w:eastAsia="Times New Roman" w:hAnsi="Times New Roman" w:cs="Times New Roman"/>
          <w:b/>
          <w:color w:val="000000"/>
          <w:sz w:val="24"/>
          <w:szCs w:val="24"/>
        </w:rPr>
      </w:pPr>
    </w:p>
    <w:p w14:paraId="247251AB" w14:textId="77777777" w:rsidR="00B731D0" w:rsidRDefault="00355F4A">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50B3E3D0"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0378279"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0C95229E"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505DC5E3"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387D8209"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41F274AD"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0D72EFC9" w14:textId="019BCF98" w:rsidR="00B731D0" w:rsidRPr="009C24FD" w:rsidRDefault="00355F4A">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w:t>
      </w:r>
      <w:r w:rsidRPr="009C24FD">
        <w:rPr>
          <w:rFonts w:ascii="Times New Roman" w:eastAsia="Times New Roman" w:hAnsi="Times New Roman" w:cs="Times New Roman"/>
          <w:sz w:val="24"/>
          <w:szCs w:val="24"/>
        </w:rPr>
        <w:t xml:space="preserve">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9C24FD">
        <w:rPr>
          <w:rFonts w:ascii="Times New Roman" w:eastAsia="Times New Roman" w:hAnsi="Times New Roman" w:cs="Times New Roman"/>
          <w:sz w:val="24"/>
          <w:szCs w:val="24"/>
          <w:highlight w:val="white"/>
        </w:rPr>
        <w:t>зазначену в цьому Договорі</w:t>
      </w:r>
      <w:r w:rsidRPr="009C24FD">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 передбачену в Договорі.</w:t>
      </w:r>
    </w:p>
    <w:p w14:paraId="0D65AAD2" w14:textId="77777777" w:rsidR="00B731D0" w:rsidRDefault="00355F4A">
      <w:pPr>
        <w:spacing w:after="0" w:line="240" w:lineRule="auto"/>
        <w:ind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w:t>
      </w:r>
      <w:r>
        <w:rPr>
          <w:rFonts w:ascii="Times New Roman" w:eastAsia="Times New Roman" w:hAnsi="Times New Roman" w:cs="Times New Roman"/>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056E1A1" w14:textId="77777777" w:rsidR="00B731D0" w:rsidRPr="009C24FD"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9C24FD">
        <w:rPr>
          <w:rFonts w:ascii="Times New Roman" w:eastAsia="Times New Roman" w:hAnsi="Times New Roman" w:cs="Times New Roman"/>
          <w:sz w:val="24"/>
          <w:szCs w:val="24"/>
        </w:rPr>
        <w:t>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701A9ED3" w14:textId="77777777" w:rsidR="00B731D0" w:rsidRDefault="00B731D0">
      <w:pPr>
        <w:spacing w:after="0" w:line="240" w:lineRule="auto"/>
        <w:ind w:firstLine="284"/>
        <w:jc w:val="both"/>
        <w:rPr>
          <w:rFonts w:ascii="Times New Roman" w:eastAsia="Times New Roman" w:hAnsi="Times New Roman" w:cs="Times New Roman"/>
          <w:sz w:val="24"/>
          <w:szCs w:val="24"/>
        </w:rPr>
      </w:pPr>
    </w:p>
    <w:p w14:paraId="484BED7A" w14:textId="77777777" w:rsidR="00B731D0" w:rsidRDefault="00355F4A">
      <w:pPr>
        <w:spacing w:after="0" w:line="240" w:lineRule="auto"/>
        <w:ind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ab/>
        <w:t>12. Порядок зміни умов Договору</w:t>
      </w:r>
    </w:p>
    <w:p w14:paraId="23E23FA8" w14:textId="77777777" w:rsidR="00B731D0" w:rsidRDefault="00355F4A">
      <w:pPr>
        <w:spacing w:after="0" w:line="240" w:lineRule="auto"/>
        <w:ind w:right="-143" w:firstLine="284"/>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39B0DDCF"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513A1681"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C7E3791"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5126944F" w14:textId="77777777" w:rsidR="00B731D0" w:rsidRPr="009C24FD"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9C24FD">
        <w:rPr>
          <w:rFonts w:ascii="Times New Roman" w:eastAsia="Times New Roman" w:hAnsi="Times New Roman" w:cs="Times New Roman"/>
          <w:sz w:val="24"/>
          <w:szCs w:val="24"/>
        </w:rPr>
        <w:t xml:space="preserve">Сторони можуть </w:t>
      </w:r>
      <w:proofErr w:type="spellStart"/>
      <w:r w:rsidRPr="009C24FD">
        <w:rPr>
          <w:rFonts w:ascii="Times New Roman" w:eastAsia="Times New Roman" w:hAnsi="Times New Roman" w:cs="Times New Roman"/>
          <w:sz w:val="24"/>
          <w:szCs w:val="24"/>
        </w:rPr>
        <w:t>внести</w:t>
      </w:r>
      <w:proofErr w:type="spellEnd"/>
      <w:r w:rsidRPr="009C24FD">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50148459" w14:textId="77777777" w:rsidR="00B731D0" w:rsidRPr="009C24FD" w:rsidRDefault="00355F4A">
      <w:pPr>
        <w:spacing w:after="0" w:line="240" w:lineRule="auto"/>
        <w:ind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C24FD">
        <w:rPr>
          <w:rFonts w:ascii="Times New Roman" w:eastAsia="Times New Roman" w:hAnsi="Times New Roman" w:cs="Times New Roman"/>
          <w:sz w:val="24"/>
          <w:szCs w:val="24"/>
        </w:rPr>
        <w:t>внести</w:t>
      </w:r>
      <w:proofErr w:type="spellEnd"/>
      <w:r w:rsidRPr="009C24FD">
        <w:rPr>
          <w:rFonts w:ascii="Times New Roman" w:eastAsia="Times New Roman" w:hAnsi="Times New Roman" w:cs="Times New Roman"/>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E262884" w14:textId="77777777" w:rsidR="00B731D0" w:rsidRPr="009C24FD" w:rsidRDefault="00355F4A">
      <w:pPr>
        <w:spacing w:after="0" w:line="240" w:lineRule="auto"/>
        <w:ind w:firstLine="284"/>
        <w:jc w:val="both"/>
        <w:rPr>
          <w:rFonts w:ascii="Times New Roman" w:eastAsia="Times New Roman" w:hAnsi="Times New Roman" w:cs="Times New Roman"/>
          <w:sz w:val="24"/>
          <w:szCs w:val="24"/>
        </w:rPr>
      </w:pPr>
      <w:r w:rsidRPr="009C24FD">
        <w:rPr>
          <w:rFonts w:ascii="Times New Roman" w:eastAsia="Times New Roman" w:hAnsi="Times New Roman" w:cs="Times New Roman"/>
          <w:sz w:val="24"/>
          <w:szCs w:val="24"/>
        </w:rPr>
        <w:t>12.4.3.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ED3627" w14:textId="77777777" w:rsidR="00B731D0" w:rsidRPr="009C24FD" w:rsidRDefault="00355F4A">
      <w:pPr>
        <w:spacing w:after="0" w:line="240" w:lineRule="auto"/>
        <w:ind w:firstLine="284"/>
        <w:jc w:val="both"/>
        <w:rPr>
          <w:rFonts w:ascii="Times New Roman" w:eastAsia="Times New Roman" w:hAnsi="Times New Roman" w:cs="Times New Roman"/>
        </w:rPr>
      </w:pPr>
      <w:r w:rsidRPr="009C24FD">
        <w:rPr>
          <w:rFonts w:ascii="Times New Roman" w:eastAsia="Times New Roman" w:hAnsi="Times New Roman" w:cs="Times New Roman"/>
        </w:rPr>
        <w:lastRenderedPageBreak/>
        <w:t>12.4.4.</w:t>
      </w:r>
      <w:r w:rsidRPr="009C24FD">
        <w:rPr>
          <w:rFonts w:ascii="Times New Roman" w:eastAsia="Times New Roman" w:hAnsi="Times New Roman" w:cs="Times New Roman"/>
          <w:sz w:val="24"/>
          <w:szCs w:val="24"/>
        </w:rPr>
        <w:t xml:space="preserve"> </w:t>
      </w:r>
      <w:r w:rsidRPr="009C24FD">
        <w:rPr>
          <w:rFonts w:ascii="Times New Roman" w:eastAsia="Times New Roman" w:hAnsi="Times New Roman" w:cs="Times New Roman"/>
        </w:rPr>
        <w:t xml:space="preserve">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9C24FD">
        <w:rPr>
          <w:rFonts w:ascii="Times New Roman" w:eastAsia="Times New Roman" w:hAnsi="Times New Roman" w:cs="Times New Roman"/>
        </w:rPr>
        <w:t>внести</w:t>
      </w:r>
      <w:proofErr w:type="spellEnd"/>
      <w:r w:rsidRPr="009C24FD">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та якості послуг);</w:t>
      </w:r>
    </w:p>
    <w:p w14:paraId="1F436D15"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rPr>
        <w:t>12.4.5</w:t>
      </w:r>
      <w: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rPr>
        <w:t>;</w:t>
      </w:r>
    </w:p>
    <w:p w14:paraId="50D5994E" w14:textId="77777777" w:rsidR="00B731D0" w:rsidRPr="00355F4A" w:rsidRDefault="00355F4A">
      <w:pPr>
        <w:pBdr>
          <w:top w:val="nil"/>
          <w:left w:val="nil"/>
          <w:bottom w:val="nil"/>
          <w:right w:val="nil"/>
          <w:between w:val="nil"/>
        </w:pBdr>
        <w:spacing w:after="0" w:line="240" w:lineRule="auto"/>
        <w:ind w:firstLine="567"/>
        <w:jc w:val="both"/>
        <w:rPr>
          <w:rFonts w:ascii="Times New Roman" w:eastAsia="Times New Roman" w:hAnsi="Times New Roman" w:cs="Times New Roman"/>
          <w:color w:val="333333"/>
          <w:highlight w:val="white"/>
        </w:rPr>
      </w:pPr>
      <w:r w:rsidRPr="00355F4A">
        <w:rPr>
          <w:rFonts w:ascii="Times New Roman" w:eastAsia="Times New Roman" w:hAnsi="Times New Roman" w:cs="Times New Roman"/>
          <w:color w:val="333333"/>
          <w:highlight w:val="white"/>
        </w:rPr>
        <w:t xml:space="preserve">Сторони можуть </w:t>
      </w:r>
      <w:proofErr w:type="spellStart"/>
      <w:r w:rsidRPr="00355F4A">
        <w:rPr>
          <w:rFonts w:ascii="Times New Roman" w:eastAsia="Times New Roman" w:hAnsi="Times New Roman" w:cs="Times New Roman"/>
          <w:color w:val="333333"/>
          <w:highlight w:val="white"/>
        </w:rPr>
        <w:t>внести</w:t>
      </w:r>
      <w:proofErr w:type="spellEnd"/>
      <w:r w:rsidRPr="00355F4A">
        <w:rPr>
          <w:rFonts w:ascii="Times New Roman" w:eastAsia="Times New Roman" w:hAnsi="Times New Roman" w:cs="Times New Roman"/>
          <w:color w:val="333333"/>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55F4A">
        <w:rPr>
          <w:rFonts w:ascii="Times New Roman" w:eastAsia="Times New Roman" w:hAnsi="Times New Roman" w:cs="Times New Roman"/>
          <w:color w:val="333333"/>
          <w:highlight w:val="white"/>
        </w:rPr>
        <w:t>пропорційно</w:t>
      </w:r>
      <w:proofErr w:type="spellEnd"/>
      <w:r w:rsidRPr="00355F4A">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sidRPr="00355F4A">
        <w:rPr>
          <w:rFonts w:ascii="Times New Roman" w:eastAsia="Times New Roman" w:hAnsi="Times New Roman" w:cs="Times New Roman"/>
          <w:color w:val="333333"/>
          <w:highlight w:val="white"/>
        </w:rPr>
        <w:t>пропорційно</w:t>
      </w:r>
      <w:proofErr w:type="spellEnd"/>
      <w:r w:rsidRPr="00355F4A">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55F4A">
        <w:rPr>
          <w:rFonts w:ascii="Times New Roman" w:eastAsia="Times New Roman" w:hAnsi="Times New Roman" w:cs="Times New Roman"/>
          <w:color w:val="333333"/>
          <w:highlight w:val="white"/>
        </w:rPr>
        <w:t>пропорційно</w:t>
      </w:r>
      <w:proofErr w:type="spellEnd"/>
      <w:r w:rsidRPr="00355F4A">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sidRPr="00355F4A">
        <w:rPr>
          <w:rFonts w:ascii="Times New Roman" w:eastAsia="Times New Roman" w:hAnsi="Times New Roman" w:cs="Times New Roman"/>
          <w:color w:val="333333"/>
          <w:highlight w:val="white"/>
        </w:rPr>
        <w:t>пропорційно</w:t>
      </w:r>
      <w:proofErr w:type="spellEnd"/>
      <w:r w:rsidRPr="00355F4A">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7D67D" w14:textId="496E535D" w:rsidR="00B731D0" w:rsidRDefault="00355F4A" w:rsidP="00355F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12.4.7.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w:t>
      </w:r>
      <w:r w:rsidRPr="00355F4A">
        <w:rPr>
          <w:rFonts w:ascii="Times New Roman" w:eastAsia="Times New Roman" w:hAnsi="Times New Roman" w:cs="Times New Roman"/>
          <w:sz w:val="24"/>
          <w:szCs w:val="24"/>
        </w:rPr>
        <w:t>укладеному в попередньому році, якщо видатки на досягнення цієї цілі затверджено в установленому порядку</w:t>
      </w:r>
      <w:r w:rsidRPr="00355F4A">
        <w:rPr>
          <w:rFonts w:ascii="Times New Roman" w:eastAsia="Times New Roman" w:hAnsi="Times New Roman" w:cs="Times New Roman"/>
          <w:i/>
          <w:sz w:val="24"/>
          <w:szCs w:val="24"/>
        </w:rPr>
        <w:t xml:space="preserve">. </w:t>
      </w:r>
      <w:r w:rsidRPr="00355F4A">
        <w:rPr>
          <w:rFonts w:ascii="Times New Roman" w:eastAsia="Times New Roman" w:hAnsi="Times New Roman" w:cs="Times New Roman"/>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9EC37D3" w14:textId="77777777" w:rsidR="00B731D0" w:rsidRDefault="00355F4A">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267F42" w14:textId="77777777" w:rsidR="00B731D0" w:rsidRDefault="00B731D0">
      <w:pPr>
        <w:spacing w:after="0" w:line="240" w:lineRule="auto"/>
        <w:ind w:firstLine="284"/>
        <w:jc w:val="both"/>
        <w:rPr>
          <w:rFonts w:ascii="Times New Roman" w:eastAsia="Times New Roman" w:hAnsi="Times New Roman" w:cs="Times New Roman"/>
          <w:b/>
          <w:color w:val="000000"/>
          <w:sz w:val="24"/>
          <w:szCs w:val="24"/>
        </w:rPr>
      </w:pPr>
    </w:p>
    <w:p w14:paraId="2DECC624" w14:textId="77777777" w:rsidR="00B731D0" w:rsidRDefault="00355F4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6F7A31A3" w14:textId="4810A73E" w:rsidR="00B731D0" w:rsidRPr="00355F4A" w:rsidRDefault="00355F4A">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w:t>
      </w:r>
      <w:r w:rsidRPr="00355F4A">
        <w:rPr>
          <w:rFonts w:ascii="Times New Roman" w:eastAsia="Times New Roman" w:hAnsi="Times New Roman" w:cs="Times New Roman"/>
          <w:color w:val="000000"/>
          <w:sz w:val="24"/>
          <w:szCs w:val="24"/>
        </w:rPr>
        <w:t xml:space="preserve">підписання уповноваженими представниками обох Сторін, скріплюється печатками Сторін </w:t>
      </w:r>
      <w:r w:rsidRPr="00355F4A">
        <w:rPr>
          <w:rFonts w:ascii="Times New Roman" w:eastAsia="Times New Roman" w:hAnsi="Times New Roman" w:cs="Times New Roman"/>
          <w:i/>
          <w:sz w:val="24"/>
          <w:szCs w:val="24"/>
        </w:rPr>
        <w:t>(за наявності)</w:t>
      </w:r>
      <w:r w:rsidRPr="00355F4A">
        <w:rPr>
          <w:rFonts w:ascii="Times New Roman" w:eastAsia="Times New Roman" w:hAnsi="Times New Roman" w:cs="Times New Roman"/>
          <w:sz w:val="24"/>
          <w:szCs w:val="24"/>
        </w:rPr>
        <w:t xml:space="preserve"> і діє до 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в </w:t>
      </w:r>
      <w:r w:rsidRPr="00355F4A">
        <w:rPr>
          <w:rFonts w:ascii="Times New Roman" w:eastAsia="Times New Roman" w:hAnsi="Times New Roman" w:cs="Times New Roman"/>
          <w:sz w:val="24"/>
          <w:szCs w:val="24"/>
        </w:rPr>
        <w:t>будь-якому разі до повного виконання Сторонами своїх зобов’язань за цим Договором.</w:t>
      </w:r>
    </w:p>
    <w:p w14:paraId="3DCF1CE5" w14:textId="77777777" w:rsidR="00B731D0" w:rsidRPr="00355F4A" w:rsidRDefault="00355F4A">
      <w:pPr>
        <w:spacing w:after="0" w:line="240" w:lineRule="auto"/>
        <w:ind w:firstLine="284"/>
        <w:jc w:val="both"/>
        <w:rPr>
          <w:rFonts w:ascii="Times New Roman" w:eastAsia="Times New Roman" w:hAnsi="Times New Roman" w:cs="Times New Roman"/>
          <w:sz w:val="24"/>
          <w:szCs w:val="24"/>
        </w:rPr>
      </w:pPr>
      <w:r w:rsidRPr="00355F4A">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4D945F92" w14:textId="77777777" w:rsidR="00B731D0" w:rsidRDefault="00355F4A">
      <w:pPr>
        <w:spacing w:after="0" w:line="240" w:lineRule="auto"/>
        <w:ind w:right="-36" w:firstLine="284"/>
        <w:jc w:val="both"/>
        <w:rPr>
          <w:rFonts w:ascii="Times New Roman" w:eastAsia="Times New Roman" w:hAnsi="Times New Roman" w:cs="Times New Roman"/>
          <w:sz w:val="24"/>
          <w:szCs w:val="24"/>
        </w:rPr>
      </w:pPr>
      <w:r w:rsidRPr="00355F4A">
        <w:rPr>
          <w:rFonts w:ascii="Times New Roman" w:eastAsia="Times New Roman" w:hAnsi="Times New Roman" w:cs="Times New Roman"/>
          <w:sz w:val="24"/>
          <w:szCs w:val="24"/>
        </w:rPr>
        <w:t xml:space="preserve">13.3. Цей Договір складений українською </w:t>
      </w:r>
      <w:r>
        <w:rPr>
          <w:rFonts w:ascii="Times New Roman" w:eastAsia="Times New Roman" w:hAnsi="Times New Roman" w:cs="Times New Roman"/>
          <w:sz w:val="24"/>
          <w:szCs w:val="24"/>
        </w:rPr>
        <w:t>мовою у двох примірниках, що мають однакову юридичну силу, по одному примірнику для кожної із Сторін.</w:t>
      </w:r>
    </w:p>
    <w:p w14:paraId="502350D6" w14:textId="77777777" w:rsidR="00B731D0" w:rsidRDefault="00B731D0">
      <w:pPr>
        <w:spacing w:after="0" w:line="240" w:lineRule="auto"/>
        <w:ind w:right="-142" w:firstLine="284"/>
        <w:jc w:val="both"/>
        <w:rPr>
          <w:rFonts w:ascii="Times New Roman" w:eastAsia="Times New Roman" w:hAnsi="Times New Roman" w:cs="Times New Roman"/>
          <w:sz w:val="24"/>
          <w:szCs w:val="24"/>
        </w:rPr>
      </w:pPr>
    </w:p>
    <w:p w14:paraId="75E0F1B0" w14:textId="77777777" w:rsidR="00B731D0" w:rsidRDefault="00355F4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51A4E5DF"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3E137C72"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0C99F27D" w14:textId="77777777" w:rsidR="00B731D0" w:rsidRDefault="00355F4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08F86D6C" w14:textId="77777777" w:rsidR="00B731D0" w:rsidRDefault="00355F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8A6AB4" w14:textId="77777777" w:rsidR="00B731D0" w:rsidRDefault="00355F4A">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022C4426" w14:textId="77777777" w:rsidR="00B731D0" w:rsidRDefault="00355F4A">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73F2797" w14:textId="77777777" w:rsidR="00B731D0" w:rsidRDefault="00355F4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CDEB821" w14:textId="7C1CADDA" w:rsidR="00B731D0" w:rsidRPr="00355F4A" w:rsidRDefault="00355F4A">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355F4A">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55F4A">
        <w:rPr>
          <w:rFonts w:ascii="Times New Roman" w:eastAsia="Times New Roman" w:hAnsi="Times New Roman" w:cs="Times New Roman"/>
          <w:i/>
          <w:sz w:val="24"/>
          <w:szCs w:val="24"/>
        </w:rPr>
        <w:t>(за наявності)</w:t>
      </w:r>
      <w:r w:rsidRPr="00355F4A">
        <w:rPr>
          <w:rFonts w:ascii="Times New Roman" w:eastAsia="Times New Roman" w:hAnsi="Times New Roman" w:cs="Times New Roman"/>
          <w:sz w:val="24"/>
          <w:szCs w:val="24"/>
        </w:rPr>
        <w:t>.</w:t>
      </w:r>
    </w:p>
    <w:p w14:paraId="174AA687" w14:textId="77777777" w:rsidR="00B731D0" w:rsidRDefault="00355F4A">
      <w:pPr>
        <w:spacing w:after="0" w:line="240" w:lineRule="auto"/>
        <w:ind w:firstLine="284"/>
        <w:jc w:val="both"/>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25E34909" w14:textId="77777777" w:rsidR="00B731D0" w:rsidRDefault="00355F4A">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1B759665" w14:textId="699DA6FA" w:rsidR="00B731D0" w:rsidRDefault="00355F4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14:paraId="0917560B" w14:textId="72499AB2" w:rsidR="00B731D0" w:rsidRDefault="00355F4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73484D82" w14:textId="77777777" w:rsidR="00B731D0" w:rsidRDefault="00B731D0">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14:paraId="37D25B07" w14:textId="77777777" w:rsidR="00B731D0" w:rsidRDefault="00355F4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1BFAFD7A" w14:textId="77777777" w:rsidR="00B731D0" w:rsidRDefault="00B731D0">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B731D0" w14:paraId="46A552A0" w14:textId="77777777">
        <w:trPr>
          <w:jc w:val="center"/>
        </w:trPr>
        <w:tc>
          <w:tcPr>
            <w:tcW w:w="4755" w:type="dxa"/>
            <w:shd w:val="clear" w:color="auto" w:fill="auto"/>
            <w:tcMar>
              <w:top w:w="100" w:type="dxa"/>
              <w:left w:w="100" w:type="dxa"/>
              <w:bottom w:w="100" w:type="dxa"/>
              <w:right w:w="100" w:type="dxa"/>
            </w:tcMar>
          </w:tcPr>
          <w:p w14:paraId="06DAF44F" w14:textId="77777777" w:rsidR="00B731D0" w:rsidRDefault="00355F4A">
            <w:pPr>
              <w:widowControl w:val="0"/>
              <w:spacing w:after="0" w:line="240" w:lineRule="auto"/>
              <w:jc w:val="center"/>
              <w:rPr>
                <w:rFonts w:ascii="Times New Roman" w:eastAsia="Times New Roman" w:hAnsi="Times New Roman" w:cs="Times New Roman"/>
                <w:b/>
                <w:sz w:val="24"/>
                <w:szCs w:val="24"/>
              </w:rPr>
            </w:pPr>
            <w:bookmarkStart w:id="14" w:name="_Hlk160711359"/>
            <w:r>
              <w:rPr>
                <w:rFonts w:ascii="Times New Roman" w:eastAsia="Times New Roman" w:hAnsi="Times New Roman" w:cs="Times New Roman"/>
                <w:b/>
                <w:sz w:val="24"/>
                <w:szCs w:val="24"/>
              </w:rPr>
              <w:t>ЗАМОВНИК</w:t>
            </w:r>
          </w:p>
          <w:p w14:paraId="6A607AD1" w14:textId="77777777" w:rsidR="00192F63" w:rsidRDefault="00192F63">
            <w:pPr>
              <w:widowControl w:val="0"/>
              <w:spacing w:after="0" w:line="240" w:lineRule="auto"/>
              <w:jc w:val="center"/>
              <w:rPr>
                <w:rFonts w:ascii="Times New Roman" w:eastAsia="Times New Roman" w:hAnsi="Times New Roman" w:cs="Times New Roman"/>
                <w:b/>
                <w:sz w:val="24"/>
                <w:szCs w:val="24"/>
              </w:rPr>
            </w:pPr>
          </w:p>
          <w:p w14:paraId="18DB3D03" w14:textId="32EDDDBD" w:rsidR="00B731D0" w:rsidRDefault="00355F4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2DC06C6A" w14:textId="77777777" w:rsidR="00B731D0" w:rsidRDefault="00355F4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5359B126" w14:textId="77777777" w:rsidR="00192F63" w:rsidRDefault="00192F63" w:rsidP="00192F63">
            <w:pPr>
              <w:widowControl w:val="0"/>
              <w:spacing w:after="0" w:line="240" w:lineRule="auto"/>
              <w:rPr>
                <w:rFonts w:ascii="Times New Roman" w:eastAsia="Times New Roman" w:hAnsi="Times New Roman" w:cs="Times New Roman"/>
                <w:b/>
                <w:sz w:val="24"/>
                <w:szCs w:val="24"/>
              </w:rPr>
            </w:pPr>
          </w:p>
          <w:p w14:paraId="4A0BED8F" w14:textId="60D7D6D6" w:rsidR="00B731D0" w:rsidRDefault="00355F4A" w:rsidP="00192F6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731D0" w14:paraId="3A2CB939" w14:textId="77777777">
        <w:trPr>
          <w:jc w:val="center"/>
        </w:trPr>
        <w:tc>
          <w:tcPr>
            <w:tcW w:w="4755" w:type="dxa"/>
            <w:shd w:val="clear" w:color="auto" w:fill="auto"/>
            <w:tcMar>
              <w:top w:w="100" w:type="dxa"/>
              <w:left w:w="100" w:type="dxa"/>
              <w:bottom w:w="100" w:type="dxa"/>
              <w:right w:w="100" w:type="dxa"/>
            </w:tcMar>
          </w:tcPr>
          <w:p w14:paraId="4F5FAF7F" w14:textId="77777777" w:rsidR="00B731D0" w:rsidRDefault="00355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14:paraId="24DC8024" w14:textId="77777777" w:rsidR="00B731D0" w:rsidRDefault="00355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731D0" w14:paraId="61D601E7" w14:textId="77777777">
        <w:trPr>
          <w:jc w:val="center"/>
        </w:trPr>
        <w:tc>
          <w:tcPr>
            <w:tcW w:w="4755" w:type="dxa"/>
            <w:shd w:val="clear" w:color="auto" w:fill="auto"/>
            <w:tcMar>
              <w:top w:w="100" w:type="dxa"/>
              <w:left w:w="100" w:type="dxa"/>
              <w:bottom w:w="100" w:type="dxa"/>
              <w:right w:w="100" w:type="dxa"/>
            </w:tcMar>
          </w:tcPr>
          <w:p w14:paraId="02CCC984" w14:textId="77777777" w:rsidR="00B731D0" w:rsidRDefault="00355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055B6BAD" w14:textId="77777777" w:rsidR="00B731D0" w:rsidRDefault="00355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14:paraId="1F3E9176" w14:textId="77777777" w:rsidR="00B731D0" w:rsidRDefault="00355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E5F1C85" w14:textId="77777777" w:rsidR="00B731D0" w:rsidRDefault="00355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731D0" w14:paraId="5768F289" w14:textId="77777777">
        <w:trPr>
          <w:jc w:val="center"/>
        </w:trPr>
        <w:tc>
          <w:tcPr>
            <w:tcW w:w="4755" w:type="dxa"/>
            <w:shd w:val="clear" w:color="auto" w:fill="auto"/>
            <w:tcMar>
              <w:top w:w="100" w:type="dxa"/>
              <w:left w:w="100" w:type="dxa"/>
              <w:bottom w:w="100" w:type="dxa"/>
              <w:right w:w="100" w:type="dxa"/>
            </w:tcMar>
          </w:tcPr>
          <w:p w14:paraId="6A13EC82"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14:paraId="19651F28"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731D0" w14:paraId="0125F7D6" w14:textId="77777777">
        <w:trPr>
          <w:jc w:val="center"/>
        </w:trPr>
        <w:tc>
          <w:tcPr>
            <w:tcW w:w="4755" w:type="dxa"/>
            <w:shd w:val="clear" w:color="auto" w:fill="auto"/>
            <w:tcMar>
              <w:top w:w="100" w:type="dxa"/>
              <w:left w:w="100" w:type="dxa"/>
              <w:bottom w:w="100" w:type="dxa"/>
              <w:right w:w="100" w:type="dxa"/>
            </w:tcMar>
          </w:tcPr>
          <w:p w14:paraId="702D43AA"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E1C6028"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1A19FF2" w14:textId="77777777" w:rsidR="00B731D0" w:rsidRDefault="00355F4A">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0081D059" w14:textId="77777777" w:rsidR="00B731D0" w:rsidRDefault="00B731D0">
            <w:pPr>
              <w:widowControl w:val="0"/>
              <w:spacing w:after="0" w:line="240" w:lineRule="auto"/>
              <w:rPr>
                <w:rFonts w:ascii="Times New Roman" w:eastAsia="Times New Roman" w:hAnsi="Times New Roman" w:cs="Times New Roman"/>
                <w:sz w:val="24"/>
                <w:szCs w:val="24"/>
              </w:rPr>
            </w:pPr>
          </w:p>
          <w:p w14:paraId="0F229A1C"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14:paraId="3D7EEB5B"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A937553"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608B556" w14:textId="77777777" w:rsidR="00B731D0" w:rsidRDefault="00355F4A">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47218952" w14:textId="77777777" w:rsidR="00B731D0" w:rsidRDefault="00B731D0">
            <w:pPr>
              <w:widowControl w:val="0"/>
              <w:spacing w:after="0" w:line="240" w:lineRule="auto"/>
              <w:rPr>
                <w:rFonts w:ascii="Times New Roman" w:eastAsia="Times New Roman" w:hAnsi="Times New Roman" w:cs="Times New Roman"/>
                <w:sz w:val="24"/>
                <w:szCs w:val="24"/>
              </w:rPr>
            </w:pPr>
          </w:p>
          <w:p w14:paraId="6C9DE9F9" w14:textId="77777777" w:rsidR="00B731D0" w:rsidRDefault="00355F4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bookmarkEnd w:id="14"/>
    </w:tbl>
    <w:p w14:paraId="28A18251" w14:textId="77777777" w:rsidR="00B731D0" w:rsidRDefault="00B731D0">
      <w:pPr>
        <w:spacing w:after="0" w:line="240" w:lineRule="auto"/>
        <w:ind w:right="-34"/>
        <w:rPr>
          <w:rFonts w:ascii="Times New Roman" w:eastAsia="Times New Roman" w:hAnsi="Times New Roman" w:cs="Times New Roman"/>
          <w:b/>
          <w:sz w:val="24"/>
          <w:szCs w:val="24"/>
        </w:rPr>
      </w:pPr>
    </w:p>
    <w:p w14:paraId="5257AC9C" w14:textId="77777777" w:rsidR="00192F63" w:rsidRDefault="00192F63">
      <w:pPr>
        <w:spacing w:after="0" w:line="240" w:lineRule="auto"/>
        <w:ind w:right="-34"/>
        <w:rPr>
          <w:rFonts w:ascii="Times New Roman" w:eastAsia="Times New Roman" w:hAnsi="Times New Roman" w:cs="Times New Roman"/>
          <w:b/>
          <w:sz w:val="24"/>
          <w:szCs w:val="24"/>
        </w:rPr>
      </w:pPr>
    </w:p>
    <w:p w14:paraId="0EF67766" w14:textId="77777777" w:rsidR="00192F63" w:rsidRDefault="00192F63">
      <w:pPr>
        <w:spacing w:after="0" w:line="240" w:lineRule="auto"/>
        <w:ind w:right="-34"/>
        <w:rPr>
          <w:rFonts w:ascii="Times New Roman" w:eastAsia="Times New Roman" w:hAnsi="Times New Roman" w:cs="Times New Roman"/>
          <w:b/>
          <w:sz w:val="24"/>
          <w:szCs w:val="24"/>
        </w:rPr>
      </w:pPr>
    </w:p>
    <w:p w14:paraId="1CF7CCB7" w14:textId="77777777" w:rsidR="00192F63" w:rsidRDefault="00192F63">
      <w:pPr>
        <w:spacing w:after="0" w:line="240" w:lineRule="auto"/>
        <w:ind w:right="-34"/>
        <w:rPr>
          <w:rFonts w:ascii="Times New Roman" w:eastAsia="Times New Roman" w:hAnsi="Times New Roman" w:cs="Times New Roman"/>
          <w:b/>
          <w:sz w:val="24"/>
          <w:szCs w:val="24"/>
        </w:rPr>
      </w:pPr>
    </w:p>
    <w:p w14:paraId="531C6592" w14:textId="77777777" w:rsidR="00192F63" w:rsidRDefault="00192F63">
      <w:pPr>
        <w:spacing w:after="0" w:line="240" w:lineRule="auto"/>
        <w:ind w:right="-34"/>
        <w:rPr>
          <w:rFonts w:ascii="Times New Roman" w:eastAsia="Times New Roman" w:hAnsi="Times New Roman" w:cs="Times New Roman"/>
          <w:b/>
          <w:sz w:val="24"/>
          <w:szCs w:val="24"/>
        </w:rPr>
      </w:pPr>
    </w:p>
    <w:p w14:paraId="30F9ABC6" w14:textId="77777777" w:rsidR="00192F63" w:rsidRDefault="00192F63">
      <w:pPr>
        <w:spacing w:after="0" w:line="240" w:lineRule="auto"/>
        <w:ind w:right="-34"/>
        <w:rPr>
          <w:rFonts w:ascii="Times New Roman" w:eastAsia="Times New Roman" w:hAnsi="Times New Roman" w:cs="Times New Roman"/>
          <w:b/>
          <w:sz w:val="24"/>
          <w:szCs w:val="24"/>
        </w:rPr>
      </w:pPr>
    </w:p>
    <w:p w14:paraId="245EF9BA" w14:textId="77777777" w:rsidR="00192F63" w:rsidRDefault="00192F63">
      <w:pPr>
        <w:spacing w:after="0" w:line="240" w:lineRule="auto"/>
        <w:ind w:right="-34"/>
        <w:rPr>
          <w:rFonts w:ascii="Times New Roman" w:eastAsia="Times New Roman" w:hAnsi="Times New Roman" w:cs="Times New Roman"/>
          <w:b/>
          <w:sz w:val="24"/>
          <w:szCs w:val="24"/>
        </w:rPr>
      </w:pPr>
    </w:p>
    <w:p w14:paraId="7227047A" w14:textId="77777777" w:rsidR="00192F63" w:rsidRDefault="00192F63">
      <w:pPr>
        <w:spacing w:after="0" w:line="240" w:lineRule="auto"/>
        <w:ind w:right="-34"/>
        <w:rPr>
          <w:rFonts w:ascii="Times New Roman" w:eastAsia="Times New Roman" w:hAnsi="Times New Roman" w:cs="Times New Roman"/>
          <w:b/>
          <w:sz w:val="24"/>
          <w:szCs w:val="24"/>
        </w:rPr>
      </w:pPr>
    </w:p>
    <w:p w14:paraId="03098659" w14:textId="77777777" w:rsidR="00192F63" w:rsidRDefault="00192F63">
      <w:pPr>
        <w:spacing w:after="0" w:line="240" w:lineRule="auto"/>
        <w:ind w:right="-34"/>
        <w:rPr>
          <w:rFonts w:ascii="Times New Roman" w:eastAsia="Times New Roman" w:hAnsi="Times New Roman" w:cs="Times New Roman"/>
          <w:b/>
          <w:sz w:val="24"/>
          <w:szCs w:val="24"/>
        </w:rPr>
      </w:pPr>
    </w:p>
    <w:p w14:paraId="33B8C4E3" w14:textId="77777777" w:rsidR="00192F63" w:rsidRDefault="00192F63">
      <w:pPr>
        <w:spacing w:after="0" w:line="240" w:lineRule="auto"/>
        <w:ind w:right="-34"/>
        <w:rPr>
          <w:rFonts w:ascii="Times New Roman" w:eastAsia="Times New Roman" w:hAnsi="Times New Roman" w:cs="Times New Roman"/>
          <w:b/>
          <w:sz w:val="24"/>
          <w:szCs w:val="24"/>
        </w:rPr>
      </w:pPr>
    </w:p>
    <w:p w14:paraId="2D46F523" w14:textId="77777777" w:rsidR="00192F63" w:rsidRDefault="00192F63">
      <w:pPr>
        <w:spacing w:after="0" w:line="240" w:lineRule="auto"/>
        <w:ind w:right="-34"/>
        <w:rPr>
          <w:rFonts w:ascii="Times New Roman" w:eastAsia="Times New Roman" w:hAnsi="Times New Roman" w:cs="Times New Roman"/>
          <w:b/>
          <w:sz w:val="24"/>
          <w:szCs w:val="24"/>
        </w:rPr>
      </w:pPr>
    </w:p>
    <w:p w14:paraId="55F6E6A5" w14:textId="77777777" w:rsidR="00192F63" w:rsidRDefault="00192F63">
      <w:pPr>
        <w:spacing w:after="0" w:line="240" w:lineRule="auto"/>
        <w:ind w:right="-34"/>
        <w:rPr>
          <w:rFonts w:ascii="Times New Roman" w:eastAsia="Times New Roman" w:hAnsi="Times New Roman" w:cs="Times New Roman"/>
          <w:b/>
          <w:sz w:val="24"/>
          <w:szCs w:val="24"/>
        </w:rPr>
      </w:pPr>
    </w:p>
    <w:p w14:paraId="6B4912F7" w14:textId="77777777" w:rsidR="00192F63" w:rsidRDefault="00192F63">
      <w:pPr>
        <w:spacing w:after="0" w:line="240" w:lineRule="auto"/>
        <w:ind w:right="-34"/>
        <w:rPr>
          <w:rFonts w:ascii="Times New Roman" w:eastAsia="Times New Roman" w:hAnsi="Times New Roman" w:cs="Times New Roman"/>
          <w:b/>
          <w:sz w:val="24"/>
          <w:szCs w:val="24"/>
        </w:rPr>
      </w:pPr>
    </w:p>
    <w:p w14:paraId="037CF256" w14:textId="77777777" w:rsidR="00192F63" w:rsidRDefault="00192F63">
      <w:pPr>
        <w:spacing w:after="0" w:line="240" w:lineRule="auto"/>
        <w:ind w:right="-34"/>
        <w:rPr>
          <w:rFonts w:ascii="Times New Roman" w:eastAsia="Times New Roman" w:hAnsi="Times New Roman" w:cs="Times New Roman"/>
          <w:b/>
          <w:sz w:val="24"/>
          <w:szCs w:val="24"/>
        </w:rPr>
      </w:pPr>
    </w:p>
    <w:p w14:paraId="49EEDF58" w14:textId="77777777" w:rsidR="00192F63" w:rsidRDefault="00192F63">
      <w:pPr>
        <w:spacing w:after="0" w:line="240" w:lineRule="auto"/>
        <w:ind w:right="-34"/>
        <w:rPr>
          <w:rFonts w:ascii="Times New Roman" w:eastAsia="Times New Roman" w:hAnsi="Times New Roman" w:cs="Times New Roman"/>
          <w:b/>
          <w:sz w:val="24"/>
          <w:szCs w:val="24"/>
        </w:rPr>
      </w:pPr>
    </w:p>
    <w:p w14:paraId="1766C70C" w14:textId="77777777" w:rsidR="00192F63" w:rsidRDefault="00192F63">
      <w:pPr>
        <w:spacing w:after="0" w:line="240" w:lineRule="auto"/>
        <w:ind w:right="-34"/>
        <w:rPr>
          <w:rFonts w:ascii="Times New Roman" w:eastAsia="Times New Roman" w:hAnsi="Times New Roman" w:cs="Times New Roman"/>
          <w:b/>
          <w:sz w:val="24"/>
          <w:szCs w:val="24"/>
        </w:rPr>
      </w:pPr>
    </w:p>
    <w:p w14:paraId="57113265" w14:textId="77777777" w:rsidR="00B731D0" w:rsidRDefault="00355F4A">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49C73148" w14:textId="77777777" w:rsidR="00B731D0" w:rsidRDefault="00355F4A">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14:paraId="79BA7E8E" w14:textId="5E28AFA4" w:rsidR="00B731D0" w:rsidRDefault="00355F4A">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192F63">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14:paraId="029600E8" w14:textId="77777777" w:rsidR="00B731D0" w:rsidRDefault="00B731D0">
      <w:pPr>
        <w:spacing w:line="240" w:lineRule="auto"/>
        <w:ind w:right="-143"/>
        <w:rPr>
          <w:rFonts w:ascii="Times New Roman" w:eastAsia="Times New Roman" w:hAnsi="Times New Roman" w:cs="Times New Roman"/>
          <w:b/>
          <w:sz w:val="24"/>
          <w:szCs w:val="24"/>
        </w:rPr>
      </w:pPr>
    </w:p>
    <w:p w14:paraId="4A3D3D27" w14:textId="77777777" w:rsidR="00B731D0" w:rsidRPr="00F27EE5" w:rsidRDefault="00355F4A">
      <w:pPr>
        <w:spacing w:line="240" w:lineRule="auto"/>
        <w:ind w:right="-143"/>
        <w:jc w:val="center"/>
        <w:rPr>
          <w:rFonts w:ascii="Times New Roman" w:eastAsia="Times New Roman" w:hAnsi="Times New Roman" w:cs="Times New Roman"/>
          <w:b/>
          <w:sz w:val="24"/>
          <w:szCs w:val="24"/>
        </w:rPr>
      </w:pPr>
      <w:r w:rsidRPr="00F27EE5">
        <w:rPr>
          <w:rFonts w:ascii="Times New Roman" w:eastAsia="Times New Roman" w:hAnsi="Times New Roman" w:cs="Times New Roman"/>
          <w:b/>
          <w:sz w:val="24"/>
          <w:szCs w:val="24"/>
        </w:rPr>
        <w:t>Специфікація</w:t>
      </w:r>
    </w:p>
    <w:tbl>
      <w:tblPr>
        <w:tblW w:w="9782" w:type="dxa"/>
        <w:tblInd w:w="-147" w:type="dxa"/>
        <w:tblLayout w:type="fixed"/>
        <w:tblCellMar>
          <w:left w:w="10" w:type="dxa"/>
          <w:right w:w="10" w:type="dxa"/>
        </w:tblCellMar>
        <w:tblLook w:val="04A0" w:firstRow="1" w:lastRow="0" w:firstColumn="1" w:lastColumn="0" w:noHBand="0" w:noVBand="1"/>
      </w:tblPr>
      <w:tblGrid>
        <w:gridCol w:w="426"/>
        <w:gridCol w:w="4394"/>
        <w:gridCol w:w="1134"/>
        <w:gridCol w:w="992"/>
        <w:gridCol w:w="1560"/>
        <w:gridCol w:w="1276"/>
      </w:tblGrid>
      <w:tr w:rsidR="00F27EE5" w:rsidRPr="00F27EE5" w14:paraId="39CFD5E8" w14:textId="77777777" w:rsidTr="00F27EE5">
        <w:trPr>
          <w:trHeight w:hRule="exact" w:val="1136"/>
        </w:trPr>
        <w:tc>
          <w:tcPr>
            <w:tcW w:w="426" w:type="dxa"/>
            <w:tcBorders>
              <w:top w:val="single" w:sz="4" w:space="0" w:color="auto"/>
              <w:left w:val="single" w:sz="4" w:space="0" w:color="auto"/>
            </w:tcBorders>
            <w:shd w:val="clear" w:color="auto" w:fill="auto"/>
            <w:vAlign w:val="center"/>
          </w:tcPr>
          <w:p w14:paraId="3D4D1F59" w14:textId="743ED5EC" w:rsidR="00F27EE5" w:rsidRPr="00F27EE5" w:rsidRDefault="00F27EE5" w:rsidP="00FE7BD9">
            <w:pPr>
              <w:pStyle w:val="af1"/>
              <w:jc w:val="center"/>
              <w:rPr>
                <w:rFonts w:ascii="Times New Roman" w:hAnsi="Times New Roman" w:cs="Times New Roman"/>
                <w:sz w:val="24"/>
                <w:szCs w:val="24"/>
              </w:rPr>
            </w:pPr>
            <w:r w:rsidRPr="00F27EE5">
              <w:rPr>
                <w:rFonts w:ascii="Times New Roman" w:hAnsi="Times New Roman" w:cs="Times New Roman"/>
                <w:b/>
                <w:bCs/>
                <w:color w:val="000000"/>
                <w:sz w:val="24"/>
                <w:szCs w:val="24"/>
                <w:lang w:bidi="uk-UA"/>
              </w:rPr>
              <w:t>№ з/п</w:t>
            </w:r>
          </w:p>
        </w:tc>
        <w:tc>
          <w:tcPr>
            <w:tcW w:w="4394" w:type="dxa"/>
            <w:tcBorders>
              <w:top w:val="single" w:sz="4" w:space="0" w:color="auto"/>
              <w:left w:val="single" w:sz="4" w:space="0" w:color="auto"/>
            </w:tcBorders>
            <w:shd w:val="clear" w:color="auto" w:fill="auto"/>
            <w:vAlign w:val="center"/>
          </w:tcPr>
          <w:p w14:paraId="52B87A23" w14:textId="0E6AC22C" w:rsidR="00F27EE5" w:rsidRPr="00F27EE5" w:rsidRDefault="00F27EE5" w:rsidP="00FE7BD9">
            <w:pPr>
              <w:pStyle w:val="af1"/>
              <w:jc w:val="center"/>
              <w:rPr>
                <w:rFonts w:ascii="Times New Roman" w:hAnsi="Times New Roman" w:cs="Times New Roman"/>
                <w:sz w:val="24"/>
                <w:szCs w:val="24"/>
              </w:rPr>
            </w:pPr>
            <w:r w:rsidRPr="00F27EE5">
              <w:rPr>
                <w:rFonts w:ascii="Times New Roman" w:hAnsi="Times New Roman" w:cs="Times New Roman"/>
                <w:b/>
                <w:bCs/>
                <w:color w:val="000000"/>
                <w:sz w:val="24"/>
                <w:szCs w:val="24"/>
                <w:lang w:bidi="uk-UA"/>
              </w:rPr>
              <w:t>Найменування послуги</w:t>
            </w:r>
          </w:p>
        </w:tc>
        <w:tc>
          <w:tcPr>
            <w:tcW w:w="1134" w:type="dxa"/>
            <w:tcBorders>
              <w:top w:val="single" w:sz="4" w:space="0" w:color="auto"/>
              <w:left w:val="single" w:sz="4" w:space="0" w:color="auto"/>
            </w:tcBorders>
            <w:shd w:val="clear" w:color="auto" w:fill="auto"/>
            <w:vAlign w:val="center"/>
          </w:tcPr>
          <w:p w14:paraId="0A3284A2" w14:textId="054BE264" w:rsidR="00F27EE5" w:rsidRPr="00F27EE5" w:rsidRDefault="00F27EE5" w:rsidP="00FE7BD9">
            <w:pPr>
              <w:pStyle w:val="af1"/>
              <w:jc w:val="center"/>
              <w:rPr>
                <w:rFonts w:ascii="Times New Roman" w:hAnsi="Times New Roman" w:cs="Times New Roman"/>
                <w:b/>
                <w:bCs/>
                <w:color w:val="000000"/>
                <w:sz w:val="24"/>
                <w:szCs w:val="24"/>
                <w:lang w:bidi="uk-UA"/>
              </w:rPr>
            </w:pPr>
            <w:r w:rsidRPr="00F27EE5">
              <w:rPr>
                <w:rFonts w:ascii="Times New Roman" w:hAnsi="Times New Roman" w:cs="Times New Roman"/>
                <w:b/>
                <w:bCs/>
                <w:color w:val="000000"/>
                <w:sz w:val="24"/>
                <w:szCs w:val="24"/>
                <w:lang w:bidi="uk-UA"/>
              </w:rPr>
              <w:t>Од</w:t>
            </w:r>
            <w:r w:rsidR="005B0E7A">
              <w:rPr>
                <w:rFonts w:ascii="Times New Roman" w:hAnsi="Times New Roman" w:cs="Times New Roman"/>
                <w:b/>
                <w:bCs/>
                <w:color w:val="000000"/>
                <w:sz w:val="24"/>
                <w:szCs w:val="24"/>
                <w:lang w:bidi="uk-UA"/>
              </w:rPr>
              <w:t xml:space="preserve">. </w:t>
            </w:r>
            <w:r w:rsidRPr="00F27EE5">
              <w:rPr>
                <w:rFonts w:ascii="Times New Roman" w:hAnsi="Times New Roman" w:cs="Times New Roman"/>
                <w:b/>
                <w:bCs/>
                <w:color w:val="000000"/>
                <w:sz w:val="24"/>
                <w:szCs w:val="24"/>
                <w:lang w:bidi="uk-UA"/>
              </w:rPr>
              <w:t>виміру</w:t>
            </w:r>
          </w:p>
        </w:tc>
        <w:tc>
          <w:tcPr>
            <w:tcW w:w="992" w:type="dxa"/>
            <w:tcBorders>
              <w:top w:val="single" w:sz="4" w:space="0" w:color="auto"/>
              <w:left w:val="single" w:sz="4" w:space="0" w:color="auto"/>
            </w:tcBorders>
            <w:shd w:val="clear" w:color="auto" w:fill="auto"/>
            <w:vAlign w:val="center"/>
          </w:tcPr>
          <w:p w14:paraId="4F16EE40" w14:textId="77777777" w:rsidR="00F27EE5" w:rsidRPr="00F27EE5" w:rsidRDefault="00F27EE5" w:rsidP="00FE7BD9">
            <w:pPr>
              <w:pStyle w:val="af1"/>
              <w:jc w:val="center"/>
              <w:rPr>
                <w:rFonts w:ascii="Times New Roman" w:hAnsi="Times New Roman" w:cs="Times New Roman"/>
                <w:sz w:val="24"/>
                <w:szCs w:val="24"/>
              </w:rPr>
            </w:pPr>
            <w:r w:rsidRPr="00F27EE5">
              <w:rPr>
                <w:rFonts w:ascii="Times New Roman" w:hAnsi="Times New Roman" w:cs="Times New Roman"/>
                <w:b/>
                <w:bCs/>
                <w:color w:val="000000"/>
                <w:sz w:val="24"/>
                <w:szCs w:val="24"/>
                <w:lang w:bidi="uk-UA"/>
              </w:rPr>
              <w:t>Кіль кість</w:t>
            </w:r>
          </w:p>
        </w:tc>
        <w:tc>
          <w:tcPr>
            <w:tcW w:w="1560" w:type="dxa"/>
            <w:tcBorders>
              <w:top w:val="single" w:sz="4" w:space="0" w:color="auto"/>
              <w:left w:val="single" w:sz="4" w:space="0" w:color="auto"/>
            </w:tcBorders>
            <w:shd w:val="clear" w:color="auto" w:fill="auto"/>
            <w:vAlign w:val="bottom"/>
          </w:tcPr>
          <w:p w14:paraId="3DBEFE51" w14:textId="1A400309" w:rsidR="00F27EE5" w:rsidRPr="00F27EE5" w:rsidRDefault="00F27EE5" w:rsidP="00FE7BD9">
            <w:pPr>
              <w:pStyle w:val="af1"/>
              <w:jc w:val="center"/>
              <w:rPr>
                <w:rFonts w:ascii="Times New Roman" w:hAnsi="Times New Roman" w:cs="Times New Roman"/>
                <w:sz w:val="24"/>
                <w:szCs w:val="24"/>
              </w:rPr>
            </w:pPr>
            <w:r w:rsidRPr="00F27EE5">
              <w:rPr>
                <w:rFonts w:ascii="Times New Roman" w:hAnsi="Times New Roman" w:cs="Times New Roman"/>
                <w:b/>
                <w:bCs/>
                <w:color w:val="000000"/>
                <w:sz w:val="24"/>
                <w:szCs w:val="24"/>
                <w:lang w:bidi="uk-UA"/>
              </w:rPr>
              <w:t xml:space="preserve">Ціна за одиницю </w:t>
            </w:r>
            <w:r>
              <w:rPr>
                <w:rFonts w:ascii="Times New Roman" w:hAnsi="Times New Roman" w:cs="Times New Roman"/>
                <w:b/>
                <w:bCs/>
                <w:color w:val="000000"/>
                <w:sz w:val="24"/>
                <w:szCs w:val="24"/>
                <w:lang w:bidi="uk-UA"/>
              </w:rPr>
              <w:t>з/</w:t>
            </w:r>
            <w:r w:rsidRPr="00F27EE5">
              <w:rPr>
                <w:rFonts w:ascii="Times New Roman" w:hAnsi="Times New Roman" w:cs="Times New Roman"/>
                <w:b/>
                <w:bCs/>
                <w:color w:val="000000"/>
                <w:sz w:val="24"/>
                <w:szCs w:val="24"/>
                <w:lang w:bidi="uk-UA"/>
              </w:rPr>
              <w:t>без ПДВ (грн.)</w:t>
            </w:r>
            <w:r w:rsidR="005B0E7A">
              <w:rPr>
                <w:rFonts w:ascii="Times New Roman" w:hAnsi="Times New Roman" w:cs="Times New Roman"/>
                <w:b/>
                <w:bCs/>
                <w:color w:val="000000"/>
                <w:sz w:val="24"/>
                <w:szCs w:val="24"/>
                <w:lang w:bidi="uk-UA"/>
              </w:rPr>
              <w:t>*</w:t>
            </w:r>
          </w:p>
        </w:tc>
        <w:tc>
          <w:tcPr>
            <w:tcW w:w="1276" w:type="dxa"/>
            <w:tcBorders>
              <w:top w:val="single" w:sz="4" w:space="0" w:color="auto"/>
              <w:left w:val="single" w:sz="4" w:space="0" w:color="auto"/>
              <w:right w:val="single" w:sz="4" w:space="0" w:color="auto"/>
            </w:tcBorders>
            <w:shd w:val="clear" w:color="auto" w:fill="auto"/>
            <w:vAlign w:val="center"/>
          </w:tcPr>
          <w:p w14:paraId="27C1330A" w14:textId="24C1343B" w:rsidR="00F27EE5" w:rsidRPr="00F27EE5" w:rsidRDefault="00F27EE5" w:rsidP="00FE7BD9">
            <w:pPr>
              <w:pStyle w:val="af1"/>
              <w:jc w:val="center"/>
              <w:rPr>
                <w:rFonts w:ascii="Times New Roman" w:hAnsi="Times New Roman" w:cs="Times New Roman"/>
                <w:sz w:val="24"/>
                <w:szCs w:val="24"/>
              </w:rPr>
            </w:pPr>
            <w:r w:rsidRPr="00F27EE5">
              <w:rPr>
                <w:rFonts w:ascii="Times New Roman" w:hAnsi="Times New Roman" w:cs="Times New Roman"/>
                <w:b/>
                <w:bCs/>
                <w:color w:val="000000"/>
                <w:sz w:val="24"/>
                <w:szCs w:val="24"/>
                <w:lang w:bidi="uk-UA"/>
              </w:rPr>
              <w:t xml:space="preserve">Сума </w:t>
            </w:r>
            <w:r>
              <w:rPr>
                <w:rFonts w:ascii="Times New Roman" w:hAnsi="Times New Roman" w:cs="Times New Roman"/>
                <w:b/>
                <w:bCs/>
                <w:color w:val="000000"/>
                <w:sz w:val="24"/>
                <w:szCs w:val="24"/>
                <w:lang w:bidi="uk-UA"/>
              </w:rPr>
              <w:t>з/</w:t>
            </w:r>
            <w:r w:rsidRPr="00F27EE5">
              <w:rPr>
                <w:rFonts w:ascii="Times New Roman" w:hAnsi="Times New Roman" w:cs="Times New Roman"/>
                <w:b/>
                <w:bCs/>
                <w:color w:val="000000"/>
                <w:sz w:val="24"/>
                <w:szCs w:val="24"/>
                <w:lang w:bidi="uk-UA"/>
              </w:rPr>
              <w:t>без ПДВ (грн.)</w:t>
            </w:r>
            <w:r w:rsidR="005B0E7A">
              <w:rPr>
                <w:rFonts w:ascii="Times New Roman" w:hAnsi="Times New Roman" w:cs="Times New Roman"/>
                <w:b/>
                <w:bCs/>
                <w:color w:val="000000"/>
                <w:sz w:val="24"/>
                <w:szCs w:val="24"/>
                <w:lang w:bidi="uk-UA"/>
              </w:rPr>
              <w:t>*</w:t>
            </w:r>
          </w:p>
        </w:tc>
      </w:tr>
      <w:tr w:rsidR="00F27EE5" w:rsidRPr="00F27EE5" w14:paraId="635CC0DD" w14:textId="77777777" w:rsidTr="00F27EE5">
        <w:trPr>
          <w:trHeight w:hRule="exact" w:val="697"/>
        </w:trPr>
        <w:tc>
          <w:tcPr>
            <w:tcW w:w="426" w:type="dxa"/>
            <w:tcBorders>
              <w:top w:val="single" w:sz="4" w:space="0" w:color="auto"/>
              <w:left w:val="single" w:sz="4" w:space="0" w:color="auto"/>
            </w:tcBorders>
            <w:shd w:val="clear" w:color="auto" w:fill="auto"/>
            <w:vAlign w:val="center"/>
          </w:tcPr>
          <w:p w14:paraId="754E05DC" w14:textId="29A1C0F6" w:rsidR="00F27EE5" w:rsidRPr="00F27EE5" w:rsidRDefault="00F27EE5" w:rsidP="00FE7BD9">
            <w:pPr>
              <w:pStyle w:val="af1"/>
              <w:jc w:val="center"/>
              <w:rPr>
                <w:rFonts w:ascii="Times New Roman" w:hAnsi="Times New Roman" w:cs="Times New Roman"/>
                <w:sz w:val="24"/>
                <w:szCs w:val="24"/>
              </w:rPr>
            </w:pPr>
            <w:r w:rsidRPr="00F27EE5">
              <w:rPr>
                <w:rFonts w:ascii="Times New Roman" w:hAnsi="Times New Roman" w:cs="Times New Roman"/>
                <w:color w:val="000000"/>
                <w:sz w:val="24"/>
                <w:szCs w:val="24"/>
                <w:lang w:bidi="uk-UA"/>
              </w:rPr>
              <w:t>1</w:t>
            </w:r>
          </w:p>
        </w:tc>
        <w:tc>
          <w:tcPr>
            <w:tcW w:w="4394" w:type="dxa"/>
            <w:tcBorders>
              <w:top w:val="single" w:sz="4" w:space="0" w:color="auto"/>
              <w:left w:val="single" w:sz="4" w:space="0" w:color="auto"/>
            </w:tcBorders>
            <w:shd w:val="clear" w:color="auto" w:fill="auto"/>
            <w:vAlign w:val="center"/>
          </w:tcPr>
          <w:p w14:paraId="4D43CE4B" w14:textId="288B1F85" w:rsidR="00F27EE5" w:rsidRPr="00F27EE5" w:rsidRDefault="00F27EE5" w:rsidP="00FE7BD9">
            <w:pPr>
              <w:spacing w:line="256" w:lineRule="auto"/>
              <w:jc w:val="center"/>
              <w:rPr>
                <w:rFonts w:ascii="Times New Roman" w:hAnsi="Times New Roman" w:cs="Times New Roman"/>
                <w:color w:val="000000"/>
                <w:sz w:val="24"/>
                <w:szCs w:val="24"/>
              </w:rPr>
            </w:pPr>
            <w:r w:rsidRPr="00F27EE5">
              <w:rPr>
                <w:rFonts w:ascii="Times New Roman" w:hAnsi="Times New Roman" w:cs="Times New Roman"/>
                <w:color w:val="000000"/>
                <w:sz w:val="24"/>
                <w:szCs w:val="24"/>
              </w:rPr>
              <w:t>Перезарядка вогнегасника ВП-2</w:t>
            </w:r>
          </w:p>
        </w:tc>
        <w:tc>
          <w:tcPr>
            <w:tcW w:w="1134" w:type="dxa"/>
            <w:tcBorders>
              <w:top w:val="single" w:sz="4" w:space="0" w:color="auto"/>
              <w:left w:val="single" w:sz="4" w:space="0" w:color="auto"/>
            </w:tcBorders>
            <w:shd w:val="clear" w:color="auto" w:fill="auto"/>
            <w:vAlign w:val="center"/>
          </w:tcPr>
          <w:p w14:paraId="3D4DF960" w14:textId="77777777" w:rsidR="00F27EE5" w:rsidRPr="00F27EE5" w:rsidRDefault="00F27EE5" w:rsidP="00FE7BD9">
            <w:pPr>
              <w:spacing w:line="256" w:lineRule="auto"/>
              <w:jc w:val="center"/>
              <w:rPr>
                <w:rFonts w:ascii="Times New Roman" w:hAnsi="Times New Roman" w:cs="Times New Roman"/>
                <w:sz w:val="24"/>
                <w:szCs w:val="24"/>
              </w:rPr>
            </w:pPr>
            <w:proofErr w:type="spellStart"/>
            <w:r w:rsidRPr="00F27EE5">
              <w:rPr>
                <w:rFonts w:ascii="Times New Roman" w:hAnsi="Times New Roman" w:cs="Times New Roman"/>
                <w:sz w:val="24"/>
                <w:szCs w:val="24"/>
              </w:rPr>
              <w:t>шт</w:t>
            </w:r>
            <w:proofErr w:type="spellEnd"/>
          </w:p>
        </w:tc>
        <w:tc>
          <w:tcPr>
            <w:tcW w:w="992" w:type="dxa"/>
            <w:tcBorders>
              <w:top w:val="single" w:sz="4" w:space="0" w:color="auto"/>
              <w:left w:val="single" w:sz="4" w:space="0" w:color="auto"/>
            </w:tcBorders>
            <w:shd w:val="clear" w:color="auto" w:fill="auto"/>
            <w:vAlign w:val="center"/>
          </w:tcPr>
          <w:p w14:paraId="7364A174" w14:textId="0E349C48" w:rsidR="00F27EE5" w:rsidRPr="00F27EE5" w:rsidRDefault="00F27EE5" w:rsidP="00FE7BD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60" w:type="dxa"/>
            <w:tcBorders>
              <w:top w:val="single" w:sz="4" w:space="0" w:color="auto"/>
              <w:left w:val="single" w:sz="4" w:space="0" w:color="auto"/>
            </w:tcBorders>
            <w:shd w:val="clear" w:color="auto" w:fill="auto"/>
            <w:vAlign w:val="center"/>
          </w:tcPr>
          <w:p w14:paraId="7692C737" w14:textId="77777777" w:rsidR="00F27EE5" w:rsidRPr="00F27EE5" w:rsidRDefault="00F27EE5" w:rsidP="00FE7BD9">
            <w:pPr>
              <w:pStyle w:val="af1"/>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14:paraId="04239020" w14:textId="77777777" w:rsidR="00F27EE5" w:rsidRPr="00F27EE5" w:rsidRDefault="00F27EE5" w:rsidP="00FE7BD9">
            <w:pPr>
              <w:pStyle w:val="af1"/>
              <w:jc w:val="center"/>
              <w:rPr>
                <w:rFonts w:ascii="Times New Roman" w:hAnsi="Times New Roman" w:cs="Times New Roman"/>
                <w:sz w:val="24"/>
                <w:szCs w:val="24"/>
              </w:rPr>
            </w:pPr>
          </w:p>
        </w:tc>
      </w:tr>
      <w:tr w:rsidR="00F27EE5" w:rsidRPr="00F27EE5" w14:paraId="13A4A919" w14:textId="77777777" w:rsidTr="00F27EE5">
        <w:trPr>
          <w:trHeight w:hRule="exact" w:val="707"/>
        </w:trPr>
        <w:tc>
          <w:tcPr>
            <w:tcW w:w="426" w:type="dxa"/>
            <w:tcBorders>
              <w:top w:val="single" w:sz="4" w:space="0" w:color="auto"/>
              <w:left w:val="single" w:sz="4" w:space="0" w:color="auto"/>
            </w:tcBorders>
            <w:shd w:val="clear" w:color="auto" w:fill="auto"/>
            <w:vAlign w:val="center"/>
          </w:tcPr>
          <w:p w14:paraId="785FC2B0" w14:textId="3D746B85" w:rsidR="00F27EE5" w:rsidRPr="00F27EE5" w:rsidRDefault="00F27EE5" w:rsidP="00FE7BD9">
            <w:pPr>
              <w:pStyle w:val="af1"/>
              <w:jc w:val="center"/>
              <w:rPr>
                <w:rFonts w:ascii="Times New Roman" w:hAnsi="Times New Roman" w:cs="Times New Roman"/>
                <w:sz w:val="24"/>
                <w:szCs w:val="24"/>
              </w:rPr>
            </w:pPr>
            <w:r w:rsidRPr="00F27EE5">
              <w:rPr>
                <w:rFonts w:ascii="Times New Roman" w:hAnsi="Times New Roman" w:cs="Times New Roman"/>
                <w:color w:val="000000"/>
                <w:sz w:val="24"/>
                <w:szCs w:val="24"/>
                <w:lang w:bidi="uk-UA"/>
              </w:rPr>
              <w:t>2</w:t>
            </w:r>
          </w:p>
        </w:tc>
        <w:tc>
          <w:tcPr>
            <w:tcW w:w="4394" w:type="dxa"/>
            <w:tcBorders>
              <w:top w:val="single" w:sz="4" w:space="0" w:color="auto"/>
              <w:left w:val="single" w:sz="4" w:space="0" w:color="auto"/>
            </w:tcBorders>
            <w:shd w:val="clear" w:color="auto" w:fill="auto"/>
            <w:vAlign w:val="center"/>
          </w:tcPr>
          <w:p w14:paraId="0CBCC311" w14:textId="72122F11" w:rsidR="00F27EE5" w:rsidRPr="00F27EE5" w:rsidRDefault="00F27EE5" w:rsidP="00FE7BD9">
            <w:pPr>
              <w:spacing w:line="256" w:lineRule="auto"/>
              <w:jc w:val="center"/>
              <w:rPr>
                <w:rFonts w:ascii="Times New Roman" w:hAnsi="Times New Roman" w:cs="Times New Roman"/>
                <w:color w:val="000000"/>
                <w:sz w:val="24"/>
                <w:szCs w:val="24"/>
              </w:rPr>
            </w:pPr>
            <w:r w:rsidRPr="00F27EE5">
              <w:rPr>
                <w:rFonts w:ascii="Times New Roman" w:hAnsi="Times New Roman" w:cs="Times New Roman"/>
                <w:sz w:val="24"/>
                <w:szCs w:val="24"/>
              </w:rPr>
              <w:t>Перезарядка вогнегасника ВП-5</w:t>
            </w:r>
          </w:p>
        </w:tc>
        <w:tc>
          <w:tcPr>
            <w:tcW w:w="1134" w:type="dxa"/>
            <w:tcBorders>
              <w:top w:val="single" w:sz="4" w:space="0" w:color="auto"/>
              <w:left w:val="single" w:sz="4" w:space="0" w:color="auto"/>
            </w:tcBorders>
            <w:shd w:val="clear" w:color="auto" w:fill="auto"/>
            <w:vAlign w:val="center"/>
          </w:tcPr>
          <w:p w14:paraId="409410A8" w14:textId="77777777" w:rsidR="00F27EE5" w:rsidRPr="00F27EE5" w:rsidRDefault="00F27EE5" w:rsidP="00FE7BD9">
            <w:pPr>
              <w:spacing w:line="256" w:lineRule="auto"/>
              <w:jc w:val="center"/>
              <w:rPr>
                <w:rFonts w:ascii="Times New Roman" w:hAnsi="Times New Roman" w:cs="Times New Roman"/>
                <w:sz w:val="24"/>
                <w:szCs w:val="24"/>
              </w:rPr>
            </w:pPr>
            <w:proofErr w:type="spellStart"/>
            <w:r w:rsidRPr="00F27EE5">
              <w:rPr>
                <w:rFonts w:ascii="Times New Roman" w:hAnsi="Times New Roman" w:cs="Times New Roman"/>
                <w:sz w:val="24"/>
                <w:szCs w:val="24"/>
              </w:rPr>
              <w:t>шт</w:t>
            </w:r>
            <w:proofErr w:type="spellEnd"/>
          </w:p>
        </w:tc>
        <w:tc>
          <w:tcPr>
            <w:tcW w:w="992" w:type="dxa"/>
            <w:tcBorders>
              <w:top w:val="single" w:sz="4" w:space="0" w:color="auto"/>
              <w:left w:val="single" w:sz="4" w:space="0" w:color="auto"/>
            </w:tcBorders>
            <w:shd w:val="clear" w:color="auto" w:fill="auto"/>
            <w:vAlign w:val="center"/>
          </w:tcPr>
          <w:p w14:paraId="0B4FE0B0" w14:textId="06A7446C" w:rsidR="00F27EE5" w:rsidRPr="00F27EE5" w:rsidRDefault="00F27EE5" w:rsidP="00FE7BD9">
            <w:p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60" w:type="dxa"/>
            <w:tcBorders>
              <w:top w:val="single" w:sz="4" w:space="0" w:color="auto"/>
              <w:left w:val="single" w:sz="4" w:space="0" w:color="auto"/>
            </w:tcBorders>
            <w:shd w:val="clear" w:color="auto" w:fill="auto"/>
            <w:vAlign w:val="center"/>
          </w:tcPr>
          <w:p w14:paraId="126B89BF" w14:textId="77777777" w:rsidR="00F27EE5" w:rsidRPr="00F27EE5" w:rsidRDefault="00F27EE5" w:rsidP="00FE7BD9">
            <w:pPr>
              <w:pStyle w:val="af1"/>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14:paraId="2C74B085" w14:textId="77777777" w:rsidR="00F27EE5" w:rsidRPr="00F27EE5" w:rsidRDefault="00F27EE5" w:rsidP="00FE7BD9">
            <w:pPr>
              <w:pStyle w:val="af1"/>
              <w:jc w:val="center"/>
              <w:rPr>
                <w:rFonts w:ascii="Times New Roman" w:hAnsi="Times New Roman" w:cs="Times New Roman"/>
                <w:sz w:val="24"/>
                <w:szCs w:val="24"/>
              </w:rPr>
            </w:pPr>
          </w:p>
        </w:tc>
      </w:tr>
      <w:tr w:rsidR="00F27EE5" w:rsidRPr="00F27EE5" w14:paraId="7A511B9F" w14:textId="77777777" w:rsidTr="00FE7BD9">
        <w:trPr>
          <w:trHeight w:hRule="exact" w:val="427"/>
        </w:trPr>
        <w:tc>
          <w:tcPr>
            <w:tcW w:w="8506" w:type="dxa"/>
            <w:gridSpan w:val="5"/>
            <w:tcBorders>
              <w:top w:val="single" w:sz="4" w:space="0" w:color="auto"/>
              <w:left w:val="single" w:sz="4" w:space="0" w:color="auto"/>
            </w:tcBorders>
            <w:shd w:val="clear" w:color="auto" w:fill="auto"/>
            <w:vAlign w:val="bottom"/>
          </w:tcPr>
          <w:p w14:paraId="2EF7E233" w14:textId="22FD8B9C" w:rsidR="00F27EE5" w:rsidRPr="00F27EE5" w:rsidRDefault="00F27EE5" w:rsidP="00FE7BD9">
            <w:pPr>
              <w:pStyle w:val="af1"/>
              <w:jc w:val="right"/>
              <w:rPr>
                <w:rFonts w:ascii="Times New Roman" w:hAnsi="Times New Roman" w:cs="Times New Roman"/>
                <w:sz w:val="24"/>
                <w:szCs w:val="24"/>
              </w:rPr>
            </w:pPr>
            <w:r w:rsidRPr="00F27EE5">
              <w:rPr>
                <w:rFonts w:ascii="Times New Roman" w:hAnsi="Times New Roman" w:cs="Times New Roman"/>
                <w:b/>
                <w:bCs/>
                <w:color w:val="000000"/>
                <w:sz w:val="24"/>
                <w:szCs w:val="24"/>
                <w:lang w:bidi="uk-UA"/>
              </w:rPr>
              <w:t>ПДВ (грн.)</w:t>
            </w:r>
            <w:r w:rsidR="005B0E7A">
              <w:rPr>
                <w:rFonts w:ascii="Times New Roman" w:hAnsi="Times New Roman" w:cs="Times New Roman"/>
                <w:b/>
                <w:bCs/>
                <w:color w:val="000000"/>
                <w:sz w:val="24"/>
                <w:szCs w:val="24"/>
                <w:lang w:bidi="uk-UA"/>
              </w:rPr>
              <w:t>*</w:t>
            </w:r>
          </w:p>
        </w:tc>
        <w:tc>
          <w:tcPr>
            <w:tcW w:w="1276" w:type="dxa"/>
            <w:tcBorders>
              <w:top w:val="single" w:sz="4" w:space="0" w:color="auto"/>
              <w:left w:val="single" w:sz="4" w:space="0" w:color="auto"/>
              <w:right w:val="single" w:sz="4" w:space="0" w:color="auto"/>
            </w:tcBorders>
            <w:shd w:val="clear" w:color="auto" w:fill="auto"/>
            <w:vAlign w:val="bottom"/>
          </w:tcPr>
          <w:p w14:paraId="76AD8841" w14:textId="77777777" w:rsidR="00F27EE5" w:rsidRPr="00F27EE5" w:rsidRDefault="00F27EE5" w:rsidP="00FE7BD9">
            <w:pPr>
              <w:pStyle w:val="af1"/>
              <w:rPr>
                <w:rFonts w:ascii="Times New Roman" w:hAnsi="Times New Roman" w:cs="Times New Roman"/>
                <w:sz w:val="24"/>
                <w:szCs w:val="24"/>
              </w:rPr>
            </w:pPr>
          </w:p>
        </w:tc>
      </w:tr>
      <w:tr w:rsidR="00F27EE5" w:rsidRPr="00F27EE5" w14:paraId="444FEEDE" w14:textId="77777777" w:rsidTr="00FE7BD9">
        <w:trPr>
          <w:trHeight w:hRule="exact" w:val="445"/>
        </w:trPr>
        <w:tc>
          <w:tcPr>
            <w:tcW w:w="8506" w:type="dxa"/>
            <w:gridSpan w:val="5"/>
            <w:tcBorders>
              <w:top w:val="single" w:sz="4" w:space="0" w:color="auto"/>
              <w:left w:val="single" w:sz="4" w:space="0" w:color="auto"/>
              <w:bottom w:val="single" w:sz="4" w:space="0" w:color="auto"/>
            </w:tcBorders>
            <w:shd w:val="clear" w:color="auto" w:fill="auto"/>
            <w:vAlign w:val="bottom"/>
          </w:tcPr>
          <w:p w14:paraId="149DA644" w14:textId="48FD6BCF" w:rsidR="00F27EE5" w:rsidRPr="00F27EE5" w:rsidRDefault="005B0E7A" w:rsidP="00FE7BD9">
            <w:pPr>
              <w:pStyle w:val="af1"/>
              <w:ind w:right="132"/>
              <w:jc w:val="right"/>
              <w:rPr>
                <w:rFonts w:ascii="Times New Roman" w:hAnsi="Times New Roman" w:cs="Times New Roman"/>
                <w:sz w:val="24"/>
                <w:szCs w:val="24"/>
              </w:rPr>
            </w:pPr>
            <w:r>
              <w:rPr>
                <w:rFonts w:ascii="Times New Roman" w:hAnsi="Times New Roman" w:cs="Times New Roman"/>
                <w:b/>
                <w:bCs/>
                <w:color w:val="000000"/>
                <w:sz w:val="24"/>
                <w:szCs w:val="24"/>
                <w:lang w:bidi="uk-UA"/>
              </w:rPr>
              <w:t xml:space="preserve">  </w:t>
            </w:r>
            <w:r w:rsidR="00F27EE5" w:rsidRPr="00F27EE5">
              <w:rPr>
                <w:rFonts w:ascii="Times New Roman" w:hAnsi="Times New Roman" w:cs="Times New Roman"/>
                <w:b/>
                <w:bCs/>
                <w:color w:val="000000"/>
                <w:sz w:val="24"/>
                <w:szCs w:val="24"/>
                <w:lang w:bidi="uk-UA"/>
              </w:rPr>
              <w:t>Всього (грн.) з</w:t>
            </w:r>
            <w:r>
              <w:rPr>
                <w:rFonts w:ascii="Times New Roman" w:hAnsi="Times New Roman" w:cs="Times New Roman"/>
                <w:b/>
                <w:bCs/>
                <w:color w:val="000000"/>
                <w:sz w:val="24"/>
                <w:szCs w:val="24"/>
                <w:lang w:bidi="uk-UA"/>
              </w:rPr>
              <w:t>/без</w:t>
            </w:r>
            <w:r w:rsidR="00F27EE5" w:rsidRPr="00F27EE5">
              <w:rPr>
                <w:rFonts w:ascii="Times New Roman" w:hAnsi="Times New Roman" w:cs="Times New Roman"/>
                <w:b/>
                <w:bCs/>
                <w:color w:val="000000"/>
                <w:sz w:val="24"/>
                <w:szCs w:val="24"/>
                <w:lang w:bidi="uk-UA"/>
              </w:rPr>
              <w:t xml:space="preserve"> ПДВ</w:t>
            </w:r>
            <w:r>
              <w:rPr>
                <w:rFonts w:ascii="Times New Roman" w:hAnsi="Times New Roman" w:cs="Times New Roman"/>
                <w:b/>
                <w:bCs/>
                <w:color w:val="000000"/>
                <w:sz w:val="24"/>
                <w:szCs w:val="24"/>
                <w:lang w:bidi="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0029C9" w14:textId="77777777" w:rsidR="00F27EE5" w:rsidRPr="00F27EE5" w:rsidRDefault="00F27EE5" w:rsidP="00FE7BD9">
            <w:pPr>
              <w:pStyle w:val="af1"/>
              <w:rPr>
                <w:rFonts w:ascii="Times New Roman" w:hAnsi="Times New Roman" w:cs="Times New Roman"/>
                <w:sz w:val="24"/>
                <w:szCs w:val="24"/>
              </w:rPr>
            </w:pPr>
          </w:p>
        </w:tc>
      </w:tr>
    </w:tbl>
    <w:p w14:paraId="33AAF3EA" w14:textId="77777777" w:rsidR="00F27EE5" w:rsidRDefault="00F27EE5">
      <w:pPr>
        <w:spacing w:line="240" w:lineRule="auto"/>
        <w:ind w:right="-143"/>
        <w:jc w:val="center"/>
        <w:rPr>
          <w:rFonts w:ascii="Times New Roman" w:eastAsia="Times New Roman" w:hAnsi="Times New Roman" w:cs="Times New Roman"/>
          <w:b/>
          <w:sz w:val="24"/>
          <w:szCs w:val="24"/>
        </w:rPr>
      </w:pPr>
    </w:p>
    <w:p w14:paraId="5FE89A49" w14:textId="3D1DD03F" w:rsidR="005B0E7A" w:rsidRDefault="005B0E7A" w:rsidP="005B0E7A">
      <w:pPr>
        <w:spacing w:after="0" w:line="240" w:lineRule="auto"/>
        <w:ind w:firstLine="567"/>
        <w:jc w:val="both"/>
        <w:rPr>
          <w:rFonts w:ascii="Times New Roman" w:hAnsi="Times New Roman" w:cs="Times New Roman"/>
          <w:b/>
        </w:rPr>
      </w:pPr>
      <w:r w:rsidRPr="00CA059B">
        <w:rPr>
          <w:rFonts w:ascii="Times New Roman" w:hAnsi="Times New Roman" w:cs="Times New Roman"/>
          <w:b/>
        </w:rPr>
        <w:t>Загальна сума послуг за цим Договором складає ______________ грн. (_________________________________________ гривень ____ копійок), у тому числі ПДВ ____________________ грн.</w:t>
      </w:r>
      <w:r>
        <w:rPr>
          <w:rFonts w:ascii="Times New Roman" w:hAnsi="Times New Roman" w:cs="Times New Roman"/>
          <w:b/>
        </w:rPr>
        <w:t>*</w:t>
      </w:r>
    </w:p>
    <w:p w14:paraId="58F726FE" w14:textId="77777777" w:rsidR="005B0E7A" w:rsidRPr="005B0E7A" w:rsidRDefault="005B0E7A" w:rsidP="005B0E7A">
      <w:pPr>
        <w:tabs>
          <w:tab w:val="left" w:pos="0"/>
          <w:tab w:val="center" w:pos="4153"/>
          <w:tab w:val="right" w:pos="8306"/>
        </w:tabs>
        <w:spacing w:after="200" w:line="240" w:lineRule="auto"/>
        <w:contextualSpacing/>
        <w:jc w:val="both"/>
        <w:rPr>
          <w:rFonts w:ascii="Times New Roman" w:hAnsi="Times New Roman" w:cs="Times New Roman"/>
          <w:i/>
          <w:iCs/>
          <w:sz w:val="24"/>
          <w:szCs w:val="24"/>
          <w:lang w:eastAsia="en-US"/>
        </w:rPr>
      </w:pPr>
      <w:r w:rsidRPr="005B0E7A">
        <w:rPr>
          <w:rFonts w:ascii="Times New Roman" w:hAnsi="Times New Roman" w:cs="Times New Roman"/>
          <w:i/>
          <w:iCs/>
          <w:sz w:val="24"/>
          <w:szCs w:val="24"/>
          <w:lang w:eastAsia="en-US"/>
        </w:rPr>
        <w:t>* Для платників ПДВ</w:t>
      </w:r>
    </w:p>
    <w:p w14:paraId="531F9D67" w14:textId="77777777" w:rsidR="005B0E7A" w:rsidRPr="00CA059B" w:rsidRDefault="005B0E7A" w:rsidP="005B0E7A">
      <w:pPr>
        <w:spacing w:after="0" w:line="240" w:lineRule="auto"/>
        <w:ind w:firstLine="567"/>
        <w:jc w:val="both"/>
        <w:rPr>
          <w:rFonts w:ascii="Times New Roman" w:hAnsi="Times New Roman" w:cs="Times New Roman"/>
          <w:b/>
        </w:rPr>
      </w:pPr>
    </w:p>
    <w:p w14:paraId="292C3C5E" w14:textId="5D4517A8" w:rsidR="00192F63" w:rsidRPr="00192F63" w:rsidRDefault="00192F63" w:rsidP="00192F63">
      <w:pPr>
        <w:ind w:left="1069"/>
        <w:jc w:val="right"/>
        <w:outlineLvl w:val="0"/>
        <w:rPr>
          <w:rFonts w:ascii="Times New Roman" w:hAnsi="Times New Roman" w:cs="Times New Roman"/>
          <w:i/>
          <w:iCs/>
          <w:sz w:val="24"/>
          <w:szCs w:val="24"/>
        </w:rPr>
      </w:pPr>
      <w:r w:rsidRPr="00192F63">
        <w:rPr>
          <w:rFonts w:ascii="Times New Roman" w:hAnsi="Times New Roman" w:cs="Times New Roman"/>
          <w:i/>
          <w:iCs/>
          <w:sz w:val="24"/>
          <w:szCs w:val="24"/>
        </w:rPr>
        <w:t xml:space="preserve">Таблиця </w:t>
      </w:r>
      <w:r>
        <w:rPr>
          <w:rFonts w:ascii="Times New Roman" w:hAnsi="Times New Roman" w:cs="Times New Roman"/>
          <w:i/>
          <w:iCs/>
          <w:sz w:val="24"/>
          <w:szCs w:val="24"/>
        </w:rPr>
        <w:t>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554"/>
        <w:gridCol w:w="1276"/>
        <w:gridCol w:w="851"/>
        <w:gridCol w:w="1701"/>
        <w:gridCol w:w="1842"/>
      </w:tblGrid>
      <w:tr w:rsidR="00192F63" w:rsidRPr="00911A9A" w14:paraId="02A8BF80" w14:textId="77777777" w:rsidTr="00FE7BD9">
        <w:trPr>
          <w:trHeight w:val="974"/>
        </w:trPr>
        <w:tc>
          <w:tcPr>
            <w:tcW w:w="415" w:type="dxa"/>
            <w:tcBorders>
              <w:top w:val="single" w:sz="4" w:space="0" w:color="auto"/>
              <w:left w:val="single" w:sz="4" w:space="0" w:color="auto"/>
              <w:bottom w:val="single" w:sz="4" w:space="0" w:color="auto"/>
              <w:right w:val="single" w:sz="4" w:space="0" w:color="auto"/>
            </w:tcBorders>
            <w:vAlign w:val="center"/>
            <w:hideMark/>
          </w:tcPr>
          <w:p w14:paraId="7C03BFCE" w14:textId="77777777" w:rsidR="00192F63" w:rsidRPr="00480724" w:rsidRDefault="00192F63" w:rsidP="00FE7BD9">
            <w:pPr>
              <w:spacing w:line="256" w:lineRule="auto"/>
              <w:jc w:val="center"/>
              <w:rPr>
                <w:rFonts w:ascii="Times New Roman" w:hAnsi="Times New Roman" w:cs="Times New Roman"/>
                <w:b/>
                <w:bCs/>
                <w:sz w:val="24"/>
                <w:szCs w:val="24"/>
              </w:rPr>
            </w:pPr>
            <w:r w:rsidRPr="00480724">
              <w:rPr>
                <w:rFonts w:ascii="Times New Roman" w:hAnsi="Times New Roman" w:cs="Times New Roman"/>
                <w:b/>
                <w:bCs/>
                <w:sz w:val="24"/>
                <w:szCs w:val="24"/>
              </w:rPr>
              <w:t>№ з/п</w:t>
            </w:r>
          </w:p>
        </w:tc>
        <w:tc>
          <w:tcPr>
            <w:tcW w:w="3554" w:type="dxa"/>
            <w:tcBorders>
              <w:top w:val="single" w:sz="4" w:space="0" w:color="auto"/>
              <w:left w:val="single" w:sz="4" w:space="0" w:color="auto"/>
              <w:bottom w:val="single" w:sz="4" w:space="0" w:color="auto"/>
              <w:right w:val="single" w:sz="4" w:space="0" w:color="auto"/>
            </w:tcBorders>
            <w:vAlign w:val="center"/>
            <w:hideMark/>
          </w:tcPr>
          <w:p w14:paraId="36E22EA2" w14:textId="77777777" w:rsidR="00192F63" w:rsidRPr="00480724" w:rsidRDefault="00192F63" w:rsidP="00FE7BD9">
            <w:pPr>
              <w:spacing w:line="256" w:lineRule="auto"/>
              <w:jc w:val="center"/>
              <w:rPr>
                <w:rFonts w:ascii="Times New Roman" w:hAnsi="Times New Roman" w:cs="Times New Roman"/>
                <w:b/>
                <w:bCs/>
                <w:sz w:val="24"/>
                <w:szCs w:val="24"/>
              </w:rPr>
            </w:pPr>
            <w:r w:rsidRPr="00480724">
              <w:rPr>
                <w:rFonts w:ascii="Times New Roman" w:hAnsi="Times New Roman" w:cs="Times New Roman"/>
                <w:b/>
                <w:bCs/>
                <w:sz w:val="24"/>
                <w:szCs w:val="24"/>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3CCCD" w14:textId="77777777" w:rsidR="00192F63" w:rsidRPr="00480724" w:rsidRDefault="00192F63" w:rsidP="00FE7BD9">
            <w:pPr>
              <w:spacing w:line="256" w:lineRule="auto"/>
              <w:jc w:val="center"/>
              <w:rPr>
                <w:rFonts w:ascii="Times New Roman" w:hAnsi="Times New Roman" w:cs="Times New Roman"/>
                <w:b/>
                <w:bCs/>
                <w:sz w:val="24"/>
                <w:szCs w:val="24"/>
              </w:rPr>
            </w:pPr>
            <w:r w:rsidRPr="00480724">
              <w:rPr>
                <w:rFonts w:ascii="Times New Roman" w:hAnsi="Times New Roman" w:cs="Times New Roman"/>
                <w:b/>
                <w:bCs/>
                <w:sz w:val="24"/>
                <w:szCs w:val="24"/>
              </w:rPr>
              <w:t>Од.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74A70B" w14:textId="77777777" w:rsidR="00192F63" w:rsidRPr="00480724" w:rsidRDefault="00192F63" w:rsidP="00FE7BD9">
            <w:pPr>
              <w:spacing w:line="256" w:lineRule="auto"/>
              <w:jc w:val="center"/>
              <w:rPr>
                <w:rFonts w:ascii="Times New Roman" w:hAnsi="Times New Roman" w:cs="Times New Roman"/>
                <w:b/>
                <w:bCs/>
                <w:sz w:val="24"/>
                <w:szCs w:val="24"/>
              </w:rPr>
            </w:pPr>
            <w:r w:rsidRPr="00480724">
              <w:rPr>
                <w:rFonts w:ascii="Times New Roman" w:hAnsi="Times New Roman" w:cs="Times New Roman"/>
                <w:b/>
                <w:bCs/>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393148" w14:textId="77777777" w:rsidR="00192F63" w:rsidRPr="00480724" w:rsidRDefault="00192F63" w:rsidP="00FE7BD9">
            <w:pPr>
              <w:spacing w:line="256" w:lineRule="auto"/>
              <w:jc w:val="center"/>
              <w:rPr>
                <w:rFonts w:ascii="Times New Roman" w:hAnsi="Times New Roman" w:cs="Times New Roman"/>
                <w:b/>
                <w:bCs/>
                <w:sz w:val="24"/>
                <w:szCs w:val="24"/>
              </w:rPr>
            </w:pPr>
            <w:r w:rsidRPr="00480724">
              <w:rPr>
                <w:rFonts w:ascii="Times New Roman" w:hAnsi="Times New Roman" w:cs="Times New Roman"/>
                <w:b/>
                <w:bCs/>
                <w:sz w:val="24"/>
                <w:szCs w:val="24"/>
              </w:rPr>
              <w:t>Місце надання послуг</w:t>
            </w:r>
          </w:p>
        </w:tc>
        <w:tc>
          <w:tcPr>
            <w:tcW w:w="1842" w:type="dxa"/>
            <w:tcBorders>
              <w:top w:val="single" w:sz="4" w:space="0" w:color="auto"/>
              <w:left w:val="single" w:sz="4" w:space="0" w:color="auto"/>
              <w:bottom w:val="single" w:sz="4" w:space="0" w:color="auto"/>
              <w:right w:val="single" w:sz="4" w:space="0" w:color="auto"/>
            </w:tcBorders>
          </w:tcPr>
          <w:p w14:paraId="79245A4A" w14:textId="77777777" w:rsidR="00192F63" w:rsidRPr="00480724" w:rsidRDefault="00192F63" w:rsidP="00FE7BD9">
            <w:pPr>
              <w:spacing w:line="256" w:lineRule="auto"/>
              <w:jc w:val="center"/>
              <w:rPr>
                <w:rFonts w:ascii="Times New Roman" w:hAnsi="Times New Roman" w:cs="Times New Roman"/>
                <w:b/>
                <w:bCs/>
                <w:sz w:val="24"/>
                <w:szCs w:val="24"/>
              </w:rPr>
            </w:pPr>
            <w:r w:rsidRPr="00480724">
              <w:rPr>
                <w:rFonts w:ascii="Times New Roman" w:hAnsi="Times New Roman" w:cs="Times New Roman"/>
                <w:b/>
                <w:bCs/>
                <w:sz w:val="24"/>
                <w:szCs w:val="24"/>
              </w:rPr>
              <w:t>Строк надання послуг</w:t>
            </w:r>
            <w:r>
              <w:rPr>
                <w:rFonts w:ascii="Times New Roman" w:hAnsi="Times New Roman" w:cs="Times New Roman"/>
                <w:b/>
                <w:bCs/>
                <w:sz w:val="24"/>
                <w:szCs w:val="24"/>
              </w:rPr>
              <w:t>*</w:t>
            </w:r>
          </w:p>
        </w:tc>
      </w:tr>
      <w:tr w:rsidR="00192F63" w:rsidRPr="00911A9A" w14:paraId="1EF7067E" w14:textId="77777777" w:rsidTr="00FE7BD9">
        <w:trPr>
          <w:trHeight w:val="349"/>
        </w:trPr>
        <w:tc>
          <w:tcPr>
            <w:tcW w:w="415" w:type="dxa"/>
            <w:tcBorders>
              <w:top w:val="single" w:sz="4" w:space="0" w:color="auto"/>
              <w:left w:val="single" w:sz="4" w:space="0" w:color="auto"/>
              <w:bottom w:val="single" w:sz="4" w:space="0" w:color="auto"/>
              <w:right w:val="single" w:sz="4" w:space="0" w:color="auto"/>
            </w:tcBorders>
            <w:noWrap/>
            <w:vAlign w:val="center"/>
            <w:hideMark/>
          </w:tcPr>
          <w:p w14:paraId="1EC7334C" w14:textId="77777777" w:rsidR="00192F63" w:rsidRPr="00480724" w:rsidRDefault="00192F63" w:rsidP="00FE7BD9">
            <w:pPr>
              <w:spacing w:line="256" w:lineRule="auto"/>
              <w:jc w:val="center"/>
              <w:rPr>
                <w:rFonts w:ascii="Times New Roman" w:hAnsi="Times New Roman" w:cs="Times New Roman"/>
                <w:sz w:val="24"/>
                <w:szCs w:val="24"/>
              </w:rPr>
            </w:pPr>
            <w:r w:rsidRPr="00480724">
              <w:rPr>
                <w:rFonts w:ascii="Times New Roman" w:hAnsi="Times New Roman" w:cs="Times New Roman"/>
                <w:sz w:val="24"/>
                <w:szCs w:val="24"/>
              </w:rPr>
              <w:t>1</w:t>
            </w:r>
          </w:p>
        </w:tc>
        <w:tc>
          <w:tcPr>
            <w:tcW w:w="3554" w:type="dxa"/>
            <w:tcBorders>
              <w:top w:val="single" w:sz="4" w:space="0" w:color="auto"/>
              <w:left w:val="single" w:sz="4" w:space="0" w:color="auto"/>
              <w:bottom w:val="single" w:sz="4" w:space="0" w:color="auto"/>
              <w:right w:val="single" w:sz="4" w:space="0" w:color="auto"/>
            </w:tcBorders>
            <w:vAlign w:val="center"/>
            <w:hideMark/>
          </w:tcPr>
          <w:p w14:paraId="5B079B04" w14:textId="77777777" w:rsidR="00192F63" w:rsidRPr="00480724" w:rsidRDefault="00192F63" w:rsidP="00FE7BD9">
            <w:pPr>
              <w:spacing w:line="25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w:t>
            </w:r>
            <w:r w:rsidRPr="00480724">
              <w:rPr>
                <w:rFonts w:ascii="Times New Roman" w:hAnsi="Times New Roman" w:cs="Times New Roman"/>
                <w:color w:val="000000"/>
                <w:sz w:val="24"/>
                <w:szCs w:val="24"/>
                <w:lang w:eastAsia="en-US"/>
              </w:rPr>
              <w:t xml:space="preserve">ерезарядка вогнегасника ВП-2 </w:t>
            </w:r>
          </w:p>
        </w:tc>
        <w:tc>
          <w:tcPr>
            <w:tcW w:w="1276" w:type="dxa"/>
            <w:tcBorders>
              <w:top w:val="single" w:sz="4" w:space="0" w:color="auto"/>
              <w:left w:val="single" w:sz="4" w:space="0" w:color="auto"/>
              <w:bottom w:val="single" w:sz="4" w:space="0" w:color="auto"/>
              <w:right w:val="single" w:sz="4" w:space="0" w:color="auto"/>
            </w:tcBorders>
            <w:vAlign w:val="center"/>
          </w:tcPr>
          <w:p w14:paraId="4DD2BFF8"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штука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291B6CEE" w14:textId="77777777" w:rsidR="00192F63" w:rsidRPr="00480724" w:rsidRDefault="00192F63" w:rsidP="00FE7BD9">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center"/>
          </w:tcPr>
          <w:p w14:paraId="1C2EA627"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 Одеса, Б. Хмельницького 66</w:t>
            </w:r>
          </w:p>
        </w:tc>
        <w:tc>
          <w:tcPr>
            <w:tcW w:w="1842" w:type="dxa"/>
            <w:tcBorders>
              <w:top w:val="single" w:sz="4" w:space="0" w:color="auto"/>
              <w:left w:val="single" w:sz="4" w:space="0" w:color="auto"/>
              <w:bottom w:val="single" w:sz="4" w:space="0" w:color="auto"/>
              <w:right w:val="single" w:sz="4" w:space="0" w:color="auto"/>
            </w:tcBorders>
          </w:tcPr>
          <w:p w14:paraId="44A8E8C7"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березень 2024 року</w:t>
            </w:r>
          </w:p>
        </w:tc>
      </w:tr>
      <w:tr w:rsidR="00192F63" w:rsidRPr="00911A9A" w14:paraId="7289305A" w14:textId="77777777" w:rsidTr="00FE7BD9">
        <w:trPr>
          <w:trHeight w:val="349"/>
        </w:trPr>
        <w:tc>
          <w:tcPr>
            <w:tcW w:w="415" w:type="dxa"/>
            <w:tcBorders>
              <w:top w:val="single" w:sz="4" w:space="0" w:color="auto"/>
              <w:left w:val="single" w:sz="4" w:space="0" w:color="auto"/>
              <w:bottom w:val="single" w:sz="4" w:space="0" w:color="auto"/>
              <w:right w:val="single" w:sz="4" w:space="0" w:color="auto"/>
            </w:tcBorders>
            <w:noWrap/>
            <w:vAlign w:val="center"/>
          </w:tcPr>
          <w:p w14:paraId="05C0CE58" w14:textId="77777777" w:rsidR="00192F63" w:rsidRPr="00480724" w:rsidRDefault="00192F63" w:rsidP="00FE7BD9">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54" w:type="dxa"/>
            <w:tcBorders>
              <w:top w:val="single" w:sz="4" w:space="0" w:color="auto"/>
              <w:left w:val="single" w:sz="4" w:space="0" w:color="auto"/>
              <w:bottom w:val="single" w:sz="4" w:space="0" w:color="auto"/>
              <w:right w:val="single" w:sz="4" w:space="0" w:color="auto"/>
            </w:tcBorders>
            <w:vAlign w:val="center"/>
          </w:tcPr>
          <w:p w14:paraId="50B8ACC8" w14:textId="77777777" w:rsidR="00192F63" w:rsidRPr="00480724" w:rsidRDefault="00192F63" w:rsidP="00FE7BD9">
            <w:pPr>
              <w:spacing w:line="256" w:lineRule="auto"/>
              <w:rPr>
                <w:rFonts w:ascii="Times New Roman" w:hAnsi="Times New Roman" w:cs="Times New Roman"/>
                <w:sz w:val="24"/>
                <w:szCs w:val="24"/>
              </w:rPr>
            </w:pPr>
            <w:r w:rsidRPr="00480724">
              <w:rPr>
                <w:rFonts w:ascii="Times New Roman" w:hAnsi="Times New Roman" w:cs="Times New Roman"/>
                <w:sz w:val="24"/>
                <w:szCs w:val="24"/>
              </w:rPr>
              <w:t>Перезарядка вогнегасника ВП-2</w:t>
            </w:r>
          </w:p>
        </w:tc>
        <w:tc>
          <w:tcPr>
            <w:tcW w:w="1276" w:type="dxa"/>
            <w:tcBorders>
              <w:top w:val="single" w:sz="4" w:space="0" w:color="auto"/>
              <w:left w:val="single" w:sz="4" w:space="0" w:color="auto"/>
              <w:bottom w:val="single" w:sz="4" w:space="0" w:color="auto"/>
              <w:right w:val="single" w:sz="4" w:space="0" w:color="auto"/>
            </w:tcBorders>
            <w:vAlign w:val="center"/>
          </w:tcPr>
          <w:p w14:paraId="57C951F1"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штука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615969DC" w14:textId="77777777" w:rsidR="00192F63" w:rsidRPr="00480724" w:rsidRDefault="00192F63" w:rsidP="00FE7BD9">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noWrap/>
            <w:vAlign w:val="center"/>
          </w:tcPr>
          <w:p w14:paraId="3E3EF88F" w14:textId="77777777" w:rsidR="00192F63" w:rsidRPr="00480724" w:rsidRDefault="00192F63" w:rsidP="00FE7BD9">
            <w:pPr>
              <w:spacing w:line="256" w:lineRule="auto"/>
              <w:rPr>
                <w:rFonts w:ascii="Times New Roman" w:hAnsi="Times New Roman" w:cs="Times New Roman"/>
                <w:color w:val="000000"/>
                <w:sz w:val="24"/>
                <w:szCs w:val="24"/>
                <w:lang w:eastAsia="en-US"/>
              </w:rPr>
            </w:pPr>
            <w:r w:rsidRPr="00385D51">
              <w:rPr>
                <w:rFonts w:ascii="Times New Roman" w:hAnsi="Times New Roman" w:cs="Times New Roman"/>
                <w:color w:val="000000"/>
                <w:sz w:val="24"/>
                <w:szCs w:val="24"/>
                <w:lang w:eastAsia="en-US"/>
              </w:rPr>
              <w:t>м. Одеса, вул. Косовська 2-Д</w:t>
            </w:r>
          </w:p>
        </w:tc>
        <w:tc>
          <w:tcPr>
            <w:tcW w:w="1842" w:type="dxa"/>
            <w:tcBorders>
              <w:top w:val="single" w:sz="4" w:space="0" w:color="auto"/>
              <w:left w:val="single" w:sz="4" w:space="0" w:color="auto"/>
              <w:bottom w:val="single" w:sz="4" w:space="0" w:color="auto"/>
              <w:right w:val="single" w:sz="4" w:space="0" w:color="auto"/>
            </w:tcBorders>
          </w:tcPr>
          <w:p w14:paraId="10D26569"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березень 2024 року</w:t>
            </w:r>
          </w:p>
        </w:tc>
      </w:tr>
      <w:tr w:rsidR="00192F63" w:rsidRPr="00911A9A" w14:paraId="699CC54C" w14:textId="77777777" w:rsidTr="00FE7BD9">
        <w:trPr>
          <w:trHeight w:val="349"/>
        </w:trPr>
        <w:tc>
          <w:tcPr>
            <w:tcW w:w="415" w:type="dxa"/>
            <w:tcBorders>
              <w:top w:val="single" w:sz="4" w:space="0" w:color="auto"/>
              <w:left w:val="single" w:sz="4" w:space="0" w:color="auto"/>
              <w:bottom w:val="single" w:sz="4" w:space="0" w:color="auto"/>
              <w:right w:val="single" w:sz="4" w:space="0" w:color="auto"/>
            </w:tcBorders>
            <w:noWrap/>
            <w:vAlign w:val="center"/>
            <w:hideMark/>
          </w:tcPr>
          <w:p w14:paraId="1410EA47" w14:textId="77777777" w:rsidR="00192F63" w:rsidRPr="00480724" w:rsidRDefault="00192F63" w:rsidP="00FE7BD9">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54" w:type="dxa"/>
            <w:tcBorders>
              <w:top w:val="single" w:sz="4" w:space="0" w:color="auto"/>
              <w:left w:val="single" w:sz="4" w:space="0" w:color="auto"/>
              <w:bottom w:val="single" w:sz="4" w:space="0" w:color="auto"/>
              <w:right w:val="single" w:sz="4" w:space="0" w:color="auto"/>
            </w:tcBorders>
            <w:vAlign w:val="center"/>
            <w:hideMark/>
          </w:tcPr>
          <w:p w14:paraId="67F869C0" w14:textId="77777777" w:rsidR="00192F63" w:rsidRPr="00480724" w:rsidRDefault="00192F63" w:rsidP="00FE7BD9">
            <w:pPr>
              <w:spacing w:line="256" w:lineRule="auto"/>
              <w:rPr>
                <w:rFonts w:ascii="Times New Roman" w:hAnsi="Times New Roman" w:cs="Times New Roman"/>
                <w:sz w:val="24"/>
                <w:szCs w:val="24"/>
              </w:rPr>
            </w:pPr>
            <w:r w:rsidRPr="00480724">
              <w:rPr>
                <w:rFonts w:ascii="Times New Roman" w:hAnsi="Times New Roman" w:cs="Times New Roman"/>
                <w:sz w:val="24"/>
                <w:szCs w:val="24"/>
              </w:rPr>
              <w:t>Перезарядка вогнегасника ВП-5</w:t>
            </w:r>
          </w:p>
        </w:tc>
        <w:tc>
          <w:tcPr>
            <w:tcW w:w="1276" w:type="dxa"/>
            <w:tcBorders>
              <w:top w:val="single" w:sz="4" w:space="0" w:color="auto"/>
              <w:left w:val="single" w:sz="4" w:space="0" w:color="auto"/>
              <w:bottom w:val="single" w:sz="4" w:space="0" w:color="auto"/>
              <w:right w:val="single" w:sz="4" w:space="0" w:color="auto"/>
            </w:tcBorders>
            <w:vAlign w:val="center"/>
          </w:tcPr>
          <w:p w14:paraId="3FFDE149"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штука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09B89500" w14:textId="77777777" w:rsidR="00192F63" w:rsidRPr="00480724" w:rsidRDefault="00192F63" w:rsidP="00FE7BD9">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noWrap/>
            <w:vAlign w:val="center"/>
          </w:tcPr>
          <w:p w14:paraId="0938CE8F" w14:textId="77777777" w:rsidR="00192F63" w:rsidRPr="00480724" w:rsidRDefault="00192F63" w:rsidP="00FE7BD9">
            <w:pPr>
              <w:spacing w:line="25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 Одеса, вул. Косовська 2-Д</w:t>
            </w:r>
          </w:p>
        </w:tc>
        <w:tc>
          <w:tcPr>
            <w:tcW w:w="1842" w:type="dxa"/>
            <w:tcBorders>
              <w:top w:val="single" w:sz="4" w:space="0" w:color="auto"/>
              <w:left w:val="single" w:sz="4" w:space="0" w:color="auto"/>
              <w:bottom w:val="single" w:sz="4" w:space="0" w:color="auto"/>
              <w:right w:val="single" w:sz="4" w:space="0" w:color="auto"/>
            </w:tcBorders>
          </w:tcPr>
          <w:p w14:paraId="63590835"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березень 2024 року</w:t>
            </w:r>
          </w:p>
        </w:tc>
      </w:tr>
      <w:tr w:rsidR="00192F63" w:rsidRPr="00911A9A" w14:paraId="02F06AB1" w14:textId="77777777" w:rsidTr="00FE7BD9">
        <w:trPr>
          <w:trHeight w:val="349"/>
        </w:trPr>
        <w:tc>
          <w:tcPr>
            <w:tcW w:w="415" w:type="dxa"/>
            <w:tcBorders>
              <w:top w:val="single" w:sz="4" w:space="0" w:color="auto"/>
              <w:left w:val="single" w:sz="4" w:space="0" w:color="auto"/>
              <w:bottom w:val="single" w:sz="4" w:space="0" w:color="auto"/>
              <w:right w:val="single" w:sz="4" w:space="0" w:color="auto"/>
            </w:tcBorders>
            <w:noWrap/>
            <w:vAlign w:val="center"/>
          </w:tcPr>
          <w:p w14:paraId="3E49F1F7" w14:textId="77777777" w:rsidR="00192F63" w:rsidRPr="00480724" w:rsidRDefault="00192F63" w:rsidP="00FE7BD9">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54" w:type="dxa"/>
            <w:tcBorders>
              <w:top w:val="single" w:sz="4" w:space="0" w:color="auto"/>
              <w:left w:val="single" w:sz="4" w:space="0" w:color="auto"/>
              <w:bottom w:val="single" w:sz="4" w:space="0" w:color="auto"/>
              <w:right w:val="single" w:sz="4" w:space="0" w:color="auto"/>
            </w:tcBorders>
          </w:tcPr>
          <w:p w14:paraId="35D46626" w14:textId="77777777" w:rsidR="00192F63" w:rsidRPr="00480724" w:rsidRDefault="00192F63" w:rsidP="00FE7BD9">
            <w:pPr>
              <w:spacing w:line="256" w:lineRule="auto"/>
              <w:rPr>
                <w:rFonts w:ascii="Times New Roman" w:hAnsi="Times New Roman" w:cs="Times New Roman"/>
                <w:sz w:val="24"/>
                <w:szCs w:val="24"/>
              </w:rPr>
            </w:pPr>
            <w:r w:rsidRPr="00480724">
              <w:rPr>
                <w:rFonts w:ascii="Times New Roman" w:hAnsi="Times New Roman" w:cs="Times New Roman"/>
                <w:sz w:val="24"/>
                <w:szCs w:val="24"/>
              </w:rPr>
              <w:t>Перезарядка вогнегасника ВП-</w:t>
            </w: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305F9C58"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штука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5EFD9BF5" w14:textId="77777777" w:rsidR="00192F63" w:rsidRPr="00480724" w:rsidRDefault="00192F63" w:rsidP="00FE7BD9">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noWrap/>
            <w:vAlign w:val="center"/>
          </w:tcPr>
          <w:p w14:paraId="4254E47D"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385D51">
              <w:rPr>
                <w:rFonts w:ascii="Times New Roman" w:hAnsi="Times New Roman" w:cs="Times New Roman"/>
                <w:color w:val="000000"/>
                <w:sz w:val="24"/>
                <w:szCs w:val="24"/>
                <w:lang w:eastAsia="en-US"/>
              </w:rPr>
              <w:t>м. Одеса, Б. Хмельницького 66</w:t>
            </w:r>
          </w:p>
        </w:tc>
        <w:tc>
          <w:tcPr>
            <w:tcW w:w="1842" w:type="dxa"/>
            <w:tcBorders>
              <w:top w:val="single" w:sz="4" w:space="0" w:color="auto"/>
              <w:left w:val="single" w:sz="4" w:space="0" w:color="auto"/>
              <w:bottom w:val="single" w:sz="4" w:space="0" w:color="auto"/>
              <w:right w:val="single" w:sz="4" w:space="0" w:color="auto"/>
            </w:tcBorders>
          </w:tcPr>
          <w:p w14:paraId="4DCE6B1F"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квіт</w:t>
            </w:r>
            <w:r w:rsidRPr="00480724">
              <w:rPr>
                <w:rFonts w:ascii="Times New Roman" w:hAnsi="Times New Roman" w:cs="Times New Roman"/>
                <w:color w:val="000000"/>
                <w:sz w:val="24"/>
                <w:szCs w:val="24"/>
                <w:lang w:eastAsia="en-US"/>
              </w:rPr>
              <w:t>ень 2024 року</w:t>
            </w:r>
          </w:p>
        </w:tc>
      </w:tr>
      <w:tr w:rsidR="00192F63" w:rsidRPr="00911A9A" w14:paraId="30DDACE7" w14:textId="77777777" w:rsidTr="00FE7BD9">
        <w:trPr>
          <w:trHeight w:val="349"/>
        </w:trPr>
        <w:tc>
          <w:tcPr>
            <w:tcW w:w="415" w:type="dxa"/>
            <w:tcBorders>
              <w:top w:val="single" w:sz="4" w:space="0" w:color="auto"/>
              <w:left w:val="single" w:sz="4" w:space="0" w:color="auto"/>
              <w:bottom w:val="single" w:sz="4" w:space="0" w:color="auto"/>
              <w:right w:val="single" w:sz="4" w:space="0" w:color="auto"/>
            </w:tcBorders>
            <w:noWrap/>
            <w:vAlign w:val="center"/>
          </w:tcPr>
          <w:p w14:paraId="5C39C764" w14:textId="77777777" w:rsidR="00192F63" w:rsidRPr="00480724" w:rsidRDefault="00192F63" w:rsidP="00FE7BD9">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54" w:type="dxa"/>
            <w:tcBorders>
              <w:top w:val="single" w:sz="4" w:space="0" w:color="auto"/>
              <w:left w:val="single" w:sz="4" w:space="0" w:color="auto"/>
              <w:bottom w:val="single" w:sz="4" w:space="0" w:color="auto"/>
              <w:right w:val="single" w:sz="4" w:space="0" w:color="auto"/>
            </w:tcBorders>
          </w:tcPr>
          <w:p w14:paraId="2FA31EEC" w14:textId="77777777" w:rsidR="00192F63" w:rsidRPr="00480724" w:rsidRDefault="00192F63" w:rsidP="00FE7BD9">
            <w:pPr>
              <w:spacing w:line="256" w:lineRule="auto"/>
              <w:rPr>
                <w:rFonts w:ascii="Times New Roman" w:hAnsi="Times New Roman" w:cs="Times New Roman"/>
                <w:sz w:val="24"/>
                <w:szCs w:val="24"/>
              </w:rPr>
            </w:pPr>
            <w:r w:rsidRPr="00480724">
              <w:rPr>
                <w:rFonts w:ascii="Times New Roman" w:hAnsi="Times New Roman" w:cs="Times New Roman"/>
                <w:sz w:val="24"/>
                <w:szCs w:val="24"/>
              </w:rPr>
              <w:t>Перезарядка вогнегасника ВП-5</w:t>
            </w:r>
          </w:p>
        </w:tc>
        <w:tc>
          <w:tcPr>
            <w:tcW w:w="1276" w:type="dxa"/>
            <w:tcBorders>
              <w:top w:val="single" w:sz="4" w:space="0" w:color="auto"/>
              <w:left w:val="single" w:sz="4" w:space="0" w:color="auto"/>
              <w:bottom w:val="single" w:sz="4" w:space="0" w:color="auto"/>
              <w:right w:val="single" w:sz="4" w:space="0" w:color="auto"/>
            </w:tcBorders>
            <w:vAlign w:val="center"/>
          </w:tcPr>
          <w:p w14:paraId="1FE61B2E"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штука</w:t>
            </w:r>
          </w:p>
        </w:tc>
        <w:tc>
          <w:tcPr>
            <w:tcW w:w="851" w:type="dxa"/>
            <w:tcBorders>
              <w:top w:val="single" w:sz="4" w:space="0" w:color="auto"/>
              <w:left w:val="single" w:sz="4" w:space="0" w:color="auto"/>
              <w:bottom w:val="single" w:sz="4" w:space="0" w:color="auto"/>
              <w:right w:val="single" w:sz="4" w:space="0" w:color="auto"/>
            </w:tcBorders>
            <w:noWrap/>
            <w:vAlign w:val="center"/>
          </w:tcPr>
          <w:p w14:paraId="59AD6636" w14:textId="77777777" w:rsidR="00192F63" w:rsidRPr="00480724" w:rsidRDefault="00192F63" w:rsidP="00FE7BD9">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noWrap/>
            <w:vAlign w:val="center"/>
          </w:tcPr>
          <w:p w14:paraId="6C370FCA"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385D51">
              <w:rPr>
                <w:rFonts w:ascii="Times New Roman" w:hAnsi="Times New Roman" w:cs="Times New Roman"/>
                <w:color w:val="000000"/>
                <w:sz w:val="24"/>
                <w:szCs w:val="24"/>
                <w:lang w:eastAsia="en-US"/>
              </w:rPr>
              <w:t>м. Одеса, вул. Косовська 2-Д</w:t>
            </w:r>
          </w:p>
        </w:tc>
        <w:tc>
          <w:tcPr>
            <w:tcW w:w="1842" w:type="dxa"/>
            <w:tcBorders>
              <w:top w:val="single" w:sz="4" w:space="0" w:color="auto"/>
              <w:left w:val="single" w:sz="4" w:space="0" w:color="auto"/>
              <w:bottom w:val="single" w:sz="4" w:space="0" w:color="auto"/>
              <w:right w:val="single" w:sz="4" w:space="0" w:color="auto"/>
            </w:tcBorders>
          </w:tcPr>
          <w:p w14:paraId="1765A0FC" w14:textId="77777777" w:rsidR="00192F63" w:rsidRPr="00480724" w:rsidRDefault="00192F63" w:rsidP="00FE7BD9">
            <w:pPr>
              <w:spacing w:line="256" w:lineRule="auto"/>
              <w:jc w:val="center"/>
              <w:rPr>
                <w:rFonts w:ascii="Times New Roman" w:hAnsi="Times New Roman" w:cs="Times New Roman"/>
                <w:color w:val="000000"/>
                <w:sz w:val="24"/>
                <w:szCs w:val="24"/>
                <w:lang w:eastAsia="en-US"/>
              </w:rPr>
            </w:pPr>
            <w:r w:rsidRPr="00480724">
              <w:rPr>
                <w:rFonts w:ascii="Times New Roman" w:hAnsi="Times New Roman" w:cs="Times New Roman"/>
                <w:color w:val="000000"/>
                <w:sz w:val="24"/>
                <w:szCs w:val="24"/>
                <w:lang w:eastAsia="en-US"/>
              </w:rPr>
              <w:t>квітень 2024 року</w:t>
            </w:r>
          </w:p>
        </w:tc>
      </w:tr>
    </w:tbl>
    <w:p w14:paraId="5BE01849" w14:textId="77777777" w:rsidR="00192F63" w:rsidRPr="00695E40" w:rsidRDefault="00192F63" w:rsidP="00192F63">
      <w:pPr>
        <w:outlineLvl w:val="0"/>
        <w:rPr>
          <w:rFonts w:ascii="Times New Roman" w:hAnsi="Times New Roman" w:cs="Times New Roman"/>
          <w:bCs/>
          <w:i/>
          <w:iCs/>
          <w:sz w:val="24"/>
          <w:szCs w:val="24"/>
        </w:rPr>
      </w:pPr>
      <w:r w:rsidRPr="00695E40">
        <w:rPr>
          <w:rFonts w:ascii="Times New Roman" w:hAnsi="Times New Roman" w:cs="Times New Roman"/>
          <w:bCs/>
          <w:i/>
          <w:iCs/>
          <w:sz w:val="24"/>
          <w:szCs w:val="24"/>
        </w:rPr>
        <w:t>*За Заявкою Замовника</w:t>
      </w:r>
    </w:p>
    <w:p w14:paraId="76B95CDA" w14:textId="77777777" w:rsidR="00192F63" w:rsidRPr="00385D51" w:rsidRDefault="00192F63" w:rsidP="00192F63">
      <w:pPr>
        <w:jc w:val="both"/>
        <w:outlineLvl w:val="0"/>
        <w:rPr>
          <w:rFonts w:ascii="Times New Roman" w:hAnsi="Times New Roman" w:cs="Times New Roman"/>
          <w:sz w:val="24"/>
          <w:szCs w:val="24"/>
        </w:rPr>
      </w:pPr>
      <w:r w:rsidRPr="00385D51">
        <w:rPr>
          <w:rFonts w:ascii="Times New Roman" w:hAnsi="Times New Roman" w:cs="Times New Roman"/>
          <w:sz w:val="24"/>
          <w:szCs w:val="24"/>
        </w:rPr>
        <w:t>Якість Товару повинна відповідати вимогам:</w:t>
      </w:r>
    </w:p>
    <w:p w14:paraId="402C01AB" w14:textId="77777777" w:rsidR="00192F63" w:rsidRPr="00385D51" w:rsidRDefault="00192F63" w:rsidP="00192F63">
      <w:pPr>
        <w:ind w:left="1069"/>
        <w:jc w:val="right"/>
        <w:outlineLvl w:val="0"/>
        <w:rPr>
          <w:rFonts w:ascii="Times New Roman" w:hAnsi="Times New Roman" w:cs="Times New Roman"/>
          <w:i/>
          <w:iCs/>
          <w:sz w:val="24"/>
          <w:szCs w:val="24"/>
        </w:rPr>
      </w:pPr>
      <w:r w:rsidRPr="00385D51">
        <w:rPr>
          <w:rFonts w:ascii="Times New Roman" w:hAnsi="Times New Roman" w:cs="Times New Roman"/>
          <w:i/>
          <w:iCs/>
          <w:sz w:val="24"/>
          <w:szCs w:val="24"/>
        </w:rPr>
        <w:t>Таблиця 2</w:t>
      </w:r>
    </w:p>
    <w:tbl>
      <w:tblPr>
        <w:tblW w:w="0" w:type="auto"/>
        <w:tblInd w:w="-176" w:type="dxa"/>
        <w:tblLook w:val="04A0" w:firstRow="1" w:lastRow="0" w:firstColumn="1" w:lastColumn="0" w:noHBand="0" w:noVBand="1"/>
      </w:tblPr>
      <w:tblGrid>
        <w:gridCol w:w="564"/>
        <w:gridCol w:w="4844"/>
        <w:gridCol w:w="4397"/>
      </w:tblGrid>
      <w:tr w:rsidR="00192F63" w:rsidRPr="00385D51" w14:paraId="7295CA2A" w14:textId="77777777" w:rsidTr="00FE7BD9">
        <w:trPr>
          <w:cantSplit/>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14:paraId="7348DB4E" w14:textId="77777777" w:rsidR="00192F63" w:rsidRPr="00385D51" w:rsidRDefault="00192F63" w:rsidP="00FE7BD9">
            <w:pPr>
              <w:spacing w:line="256" w:lineRule="auto"/>
              <w:jc w:val="center"/>
              <w:rPr>
                <w:rFonts w:ascii="Times New Roman" w:hAnsi="Times New Roman" w:cs="Times New Roman"/>
                <w:b/>
                <w:sz w:val="24"/>
                <w:szCs w:val="24"/>
              </w:rPr>
            </w:pPr>
            <w:r w:rsidRPr="00385D51">
              <w:rPr>
                <w:rFonts w:ascii="Times New Roman" w:hAnsi="Times New Roman" w:cs="Times New Roman"/>
                <w:b/>
                <w:sz w:val="24"/>
                <w:szCs w:val="24"/>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D12258A" w14:textId="77777777" w:rsidR="00192F63" w:rsidRPr="00385D51" w:rsidRDefault="00192F63" w:rsidP="00FE7BD9">
            <w:pPr>
              <w:spacing w:line="256" w:lineRule="auto"/>
              <w:jc w:val="center"/>
              <w:rPr>
                <w:rFonts w:ascii="Times New Roman" w:hAnsi="Times New Roman" w:cs="Times New Roman"/>
                <w:b/>
                <w:sz w:val="24"/>
                <w:szCs w:val="24"/>
              </w:rPr>
            </w:pPr>
            <w:r w:rsidRPr="00385D51">
              <w:rPr>
                <w:rFonts w:ascii="Times New Roman" w:hAnsi="Times New Roman" w:cs="Times New Roman"/>
                <w:b/>
                <w:sz w:val="24"/>
                <w:szCs w:val="24"/>
              </w:rPr>
              <w:t>Найменування послуги</w:t>
            </w:r>
          </w:p>
        </w:tc>
        <w:tc>
          <w:tcPr>
            <w:tcW w:w="4502" w:type="dxa"/>
            <w:tcBorders>
              <w:top w:val="single" w:sz="4" w:space="0" w:color="auto"/>
              <w:left w:val="nil"/>
              <w:bottom w:val="single" w:sz="4" w:space="0" w:color="auto"/>
              <w:right w:val="single" w:sz="4" w:space="0" w:color="auto"/>
            </w:tcBorders>
            <w:vAlign w:val="center"/>
            <w:hideMark/>
          </w:tcPr>
          <w:p w14:paraId="4C36EFAE" w14:textId="77777777" w:rsidR="00192F63" w:rsidRPr="00385D51" w:rsidRDefault="00192F63" w:rsidP="00FE7BD9">
            <w:pPr>
              <w:spacing w:line="256" w:lineRule="auto"/>
              <w:jc w:val="center"/>
              <w:rPr>
                <w:rFonts w:ascii="Times New Roman" w:hAnsi="Times New Roman" w:cs="Times New Roman"/>
                <w:b/>
                <w:sz w:val="24"/>
                <w:szCs w:val="24"/>
              </w:rPr>
            </w:pPr>
            <w:r w:rsidRPr="00385D51">
              <w:rPr>
                <w:rFonts w:ascii="Times New Roman" w:hAnsi="Times New Roman" w:cs="Times New Roman"/>
                <w:b/>
                <w:sz w:val="24"/>
                <w:szCs w:val="24"/>
              </w:rPr>
              <w:t>Відповідність ДСТУ</w:t>
            </w:r>
          </w:p>
        </w:tc>
      </w:tr>
      <w:tr w:rsidR="00192F63" w:rsidRPr="00385D51" w14:paraId="1A1630E4" w14:textId="77777777" w:rsidTr="00FE7BD9">
        <w:trPr>
          <w:cantSplit/>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14:paraId="777992EF" w14:textId="77777777" w:rsidR="00192F63" w:rsidRPr="00385D51" w:rsidRDefault="00192F63" w:rsidP="00FE7BD9">
            <w:pPr>
              <w:spacing w:line="256" w:lineRule="auto"/>
              <w:jc w:val="center"/>
              <w:rPr>
                <w:rFonts w:ascii="Times New Roman" w:hAnsi="Times New Roman" w:cs="Times New Roman"/>
                <w:sz w:val="24"/>
                <w:szCs w:val="24"/>
              </w:rPr>
            </w:pPr>
            <w:r w:rsidRPr="00385D5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E06C766" w14:textId="77777777" w:rsidR="00192F63" w:rsidRPr="00385D51" w:rsidRDefault="00192F63" w:rsidP="00FE7BD9">
            <w:pPr>
              <w:spacing w:line="256" w:lineRule="auto"/>
              <w:jc w:val="both"/>
              <w:rPr>
                <w:rFonts w:ascii="Times New Roman" w:hAnsi="Times New Roman" w:cs="Times New Roman"/>
                <w:color w:val="000000"/>
                <w:sz w:val="24"/>
                <w:szCs w:val="24"/>
                <w:lang w:eastAsia="en-US"/>
              </w:rPr>
            </w:pPr>
            <w:r w:rsidRPr="00385D51">
              <w:rPr>
                <w:rFonts w:ascii="Times New Roman" w:hAnsi="Times New Roman" w:cs="Times New Roman"/>
                <w:color w:val="000000"/>
                <w:sz w:val="24"/>
                <w:szCs w:val="24"/>
                <w:lang w:eastAsia="en-US"/>
              </w:rPr>
              <w:t>Перезарядка вогнегасника ВП-2</w:t>
            </w:r>
          </w:p>
        </w:tc>
        <w:tc>
          <w:tcPr>
            <w:tcW w:w="4502" w:type="dxa"/>
            <w:tcBorders>
              <w:top w:val="single" w:sz="4" w:space="0" w:color="auto"/>
              <w:left w:val="single" w:sz="4" w:space="0" w:color="auto"/>
              <w:bottom w:val="single" w:sz="6" w:space="0" w:color="auto"/>
              <w:right w:val="single" w:sz="4" w:space="0" w:color="auto"/>
            </w:tcBorders>
            <w:vAlign w:val="center"/>
            <w:hideMark/>
          </w:tcPr>
          <w:p w14:paraId="351C4F2D" w14:textId="77777777" w:rsidR="00192F63" w:rsidRPr="00385D51" w:rsidRDefault="00192F63" w:rsidP="00FE7BD9">
            <w:pPr>
              <w:spacing w:line="256" w:lineRule="auto"/>
              <w:jc w:val="center"/>
              <w:rPr>
                <w:rFonts w:ascii="Times New Roman" w:hAnsi="Times New Roman" w:cs="Times New Roman"/>
                <w:sz w:val="24"/>
                <w:szCs w:val="24"/>
              </w:rPr>
            </w:pPr>
            <w:r w:rsidRPr="00385D51">
              <w:rPr>
                <w:rFonts w:ascii="Times New Roman" w:hAnsi="Times New Roman" w:cs="Times New Roman"/>
                <w:sz w:val="24"/>
                <w:szCs w:val="24"/>
              </w:rPr>
              <w:t>ДСТУ 4297-2004</w:t>
            </w:r>
          </w:p>
        </w:tc>
      </w:tr>
      <w:tr w:rsidR="00192F63" w:rsidRPr="00385D51" w14:paraId="4C40B65E" w14:textId="77777777" w:rsidTr="00FE7BD9">
        <w:trPr>
          <w:cantSplit/>
          <w:trHeight w:val="315"/>
        </w:trPr>
        <w:tc>
          <w:tcPr>
            <w:tcW w:w="568" w:type="dxa"/>
            <w:tcBorders>
              <w:top w:val="nil"/>
              <w:left w:val="single" w:sz="4" w:space="0" w:color="auto"/>
              <w:bottom w:val="single" w:sz="4" w:space="0" w:color="auto"/>
              <w:right w:val="single" w:sz="4" w:space="0" w:color="auto"/>
            </w:tcBorders>
            <w:vAlign w:val="center"/>
            <w:hideMark/>
          </w:tcPr>
          <w:p w14:paraId="605E4F80" w14:textId="77777777" w:rsidR="00192F63" w:rsidRPr="00385D51" w:rsidRDefault="00192F63" w:rsidP="00FE7BD9">
            <w:pPr>
              <w:spacing w:line="256" w:lineRule="auto"/>
              <w:jc w:val="center"/>
              <w:rPr>
                <w:rFonts w:ascii="Times New Roman" w:hAnsi="Times New Roman" w:cs="Times New Roman"/>
                <w:sz w:val="24"/>
                <w:szCs w:val="24"/>
              </w:rPr>
            </w:pPr>
            <w:r w:rsidRPr="00385D51">
              <w:rPr>
                <w:rFonts w:ascii="Times New Roman" w:hAnsi="Times New Roman" w:cs="Times New Roman"/>
                <w:sz w:val="24"/>
                <w:szCs w:val="24"/>
              </w:rPr>
              <w:lastRenderedPageBreak/>
              <w:t>2</w:t>
            </w:r>
          </w:p>
        </w:tc>
        <w:tc>
          <w:tcPr>
            <w:tcW w:w="4961" w:type="dxa"/>
            <w:tcBorders>
              <w:top w:val="nil"/>
              <w:left w:val="single" w:sz="4" w:space="0" w:color="auto"/>
              <w:bottom w:val="single" w:sz="4" w:space="0" w:color="auto"/>
              <w:right w:val="single" w:sz="4" w:space="0" w:color="auto"/>
            </w:tcBorders>
            <w:vAlign w:val="center"/>
            <w:hideMark/>
          </w:tcPr>
          <w:p w14:paraId="1D1CD5F1" w14:textId="77777777" w:rsidR="00192F63" w:rsidRPr="00385D51" w:rsidRDefault="00192F63" w:rsidP="00FE7BD9">
            <w:pPr>
              <w:spacing w:line="256" w:lineRule="auto"/>
              <w:jc w:val="both"/>
              <w:rPr>
                <w:rFonts w:ascii="Times New Roman" w:hAnsi="Times New Roman" w:cs="Times New Roman"/>
                <w:color w:val="000000"/>
                <w:sz w:val="24"/>
                <w:szCs w:val="24"/>
                <w:lang w:eastAsia="en-US"/>
              </w:rPr>
            </w:pPr>
            <w:r w:rsidRPr="00385D51">
              <w:rPr>
                <w:rFonts w:ascii="Times New Roman" w:hAnsi="Times New Roman" w:cs="Times New Roman"/>
                <w:color w:val="000000"/>
                <w:sz w:val="24"/>
                <w:szCs w:val="24"/>
                <w:lang w:eastAsia="en-US"/>
              </w:rPr>
              <w:t>Перезарядка вогнегасника ВП-5</w:t>
            </w:r>
          </w:p>
        </w:tc>
        <w:tc>
          <w:tcPr>
            <w:tcW w:w="4502" w:type="dxa"/>
            <w:tcBorders>
              <w:top w:val="single" w:sz="4" w:space="0" w:color="auto"/>
              <w:left w:val="single" w:sz="6" w:space="0" w:color="auto"/>
              <w:bottom w:val="single" w:sz="4" w:space="0" w:color="auto"/>
              <w:right w:val="single" w:sz="4" w:space="0" w:color="auto"/>
            </w:tcBorders>
            <w:hideMark/>
          </w:tcPr>
          <w:p w14:paraId="76483C5D" w14:textId="77777777" w:rsidR="00192F63" w:rsidRPr="00385D51" w:rsidRDefault="00192F63" w:rsidP="00FE7BD9">
            <w:pPr>
              <w:spacing w:line="256" w:lineRule="auto"/>
              <w:jc w:val="center"/>
              <w:rPr>
                <w:rFonts w:ascii="Times New Roman" w:hAnsi="Times New Roman" w:cs="Times New Roman"/>
                <w:sz w:val="24"/>
                <w:szCs w:val="24"/>
                <w:lang w:eastAsia="en-US"/>
              </w:rPr>
            </w:pPr>
            <w:r w:rsidRPr="00385D51">
              <w:rPr>
                <w:rFonts w:ascii="Times New Roman" w:hAnsi="Times New Roman" w:cs="Times New Roman"/>
                <w:sz w:val="24"/>
                <w:szCs w:val="24"/>
              </w:rPr>
              <w:t>ДСТУ 4297-2004</w:t>
            </w:r>
          </w:p>
        </w:tc>
      </w:tr>
    </w:tbl>
    <w:p w14:paraId="69A11447" w14:textId="77777777" w:rsidR="00192F63" w:rsidRPr="00385D51" w:rsidRDefault="00192F63" w:rsidP="00192F63">
      <w:pPr>
        <w:tabs>
          <w:tab w:val="left" w:pos="540"/>
          <w:tab w:val="left" w:pos="6840"/>
        </w:tabs>
        <w:contextualSpacing/>
        <w:jc w:val="both"/>
        <w:rPr>
          <w:rFonts w:ascii="Times New Roman" w:hAnsi="Times New Roman" w:cs="Times New Roman"/>
          <w:sz w:val="24"/>
          <w:szCs w:val="24"/>
        </w:rPr>
      </w:pPr>
    </w:p>
    <w:p w14:paraId="6393E9B7" w14:textId="2D3B7D26" w:rsidR="00192F63" w:rsidRPr="00385D51" w:rsidRDefault="00F27EE5" w:rsidP="00192F63">
      <w:pPr>
        <w:numPr>
          <w:ilvl w:val="0"/>
          <w:numId w:val="2"/>
        </w:numPr>
        <w:tabs>
          <w:tab w:val="left" w:pos="540"/>
          <w:tab w:val="left" w:pos="6840"/>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Виконавець</w:t>
      </w:r>
      <w:r w:rsidR="00192F63" w:rsidRPr="00385D51">
        <w:rPr>
          <w:rFonts w:ascii="Times New Roman" w:hAnsi="Times New Roman" w:cs="Times New Roman"/>
          <w:sz w:val="24"/>
          <w:szCs w:val="24"/>
        </w:rPr>
        <w:t xml:space="preserve"> повинен мати відповідні дозвільні документи на надання послуг, згідно з умовами Договору.</w:t>
      </w:r>
    </w:p>
    <w:p w14:paraId="3C7A1056" w14:textId="3FCD4518" w:rsidR="00192F63" w:rsidRPr="00385D51" w:rsidRDefault="00F27EE5" w:rsidP="00192F63">
      <w:pPr>
        <w:numPr>
          <w:ilvl w:val="0"/>
          <w:numId w:val="2"/>
        </w:numPr>
        <w:tabs>
          <w:tab w:val="left" w:pos="0"/>
          <w:tab w:val="left" w:pos="6840"/>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Виконавець</w:t>
      </w:r>
      <w:r w:rsidR="00192F63" w:rsidRPr="00385D51">
        <w:rPr>
          <w:rFonts w:ascii="Times New Roman" w:hAnsi="Times New Roman" w:cs="Times New Roman"/>
          <w:sz w:val="24"/>
          <w:szCs w:val="24"/>
        </w:rPr>
        <w:t xml:space="preserve"> гарантує, що якість вогнегасної речовини відповідає затвердженим нормам якості та вимогам ДСТУ 4297-2004.</w:t>
      </w:r>
    </w:p>
    <w:p w14:paraId="31D17A93" w14:textId="77777777" w:rsidR="00192F63" w:rsidRPr="00385D51" w:rsidRDefault="00192F63" w:rsidP="00192F63">
      <w:pPr>
        <w:numPr>
          <w:ilvl w:val="0"/>
          <w:numId w:val="2"/>
        </w:numPr>
        <w:tabs>
          <w:tab w:val="num" w:pos="720"/>
        </w:tabs>
        <w:spacing w:after="0" w:line="240" w:lineRule="auto"/>
        <w:ind w:left="0"/>
        <w:contextualSpacing/>
        <w:jc w:val="both"/>
        <w:rPr>
          <w:rFonts w:ascii="Times New Roman" w:hAnsi="Times New Roman" w:cs="Times New Roman"/>
          <w:sz w:val="24"/>
          <w:szCs w:val="24"/>
        </w:rPr>
      </w:pPr>
      <w:r w:rsidRPr="00385D51">
        <w:rPr>
          <w:rFonts w:ascii="Times New Roman" w:hAnsi="Times New Roman" w:cs="Times New Roman"/>
          <w:sz w:val="24"/>
          <w:szCs w:val="24"/>
        </w:rPr>
        <w:t>Остаточний термін гарантійного збереження вогнегасної речовини повинен бути не менше регламентованої періодичності перезарядження, передбаченої виробником для даного типу вогнегасника.</w:t>
      </w:r>
    </w:p>
    <w:p w14:paraId="4C58303E" w14:textId="19ACA568" w:rsidR="00192F63" w:rsidRPr="00385D51" w:rsidRDefault="00192F63" w:rsidP="00192F63">
      <w:pPr>
        <w:numPr>
          <w:ilvl w:val="0"/>
          <w:numId w:val="2"/>
        </w:numPr>
        <w:tabs>
          <w:tab w:val="left" w:pos="709"/>
        </w:tabs>
        <w:spacing w:after="0" w:line="240" w:lineRule="auto"/>
        <w:ind w:left="0"/>
        <w:contextualSpacing/>
        <w:jc w:val="both"/>
        <w:rPr>
          <w:rFonts w:ascii="Times New Roman" w:hAnsi="Times New Roman" w:cs="Times New Roman"/>
          <w:sz w:val="24"/>
          <w:szCs w:val="24"/>
        </w:rPr>
      </w:pPr>
      <w:r w:rsidRPr="00385D51">
        <w:rPr>
          <w:rFonts w:ascii="Times New Roman" w:hAnsi="Times New Roman" w:cs="Times New Roman"/>
          <w:sz w:val="24"/>
          <w:szCs w:val="24"/>
        </w:rPr>
        <w:t xml:space="preserve">Гарантійний термін експлуатації - встановлений </w:t>
      </w:r>
      <w:r w:rsidR="00F27EE5">
        <w:rPr>
          <w:rFonts w:ascii="Times New Roman" w:hAnsi="Times New Roman" w:cs="Times New Roman"/>
          <w:sz w:val="24"/>
          <w:szCs w:val="24"/>
        </w:rPr>
        <w:t>Виконавцем</w:t>
      </w:r>
      <w:r w:rsidRPr="00385D51">
        <w:rPr>
          <w:rFonts w:ascii="Times New Roman" w:hAnsi="Times New Roman" w:cs="Times New Roman"/>
          <w:sz w:val="24"/>
          <w:szCs w:val="24"/>
        </w:rPr>
        <w:t xml:space="preserve"> та зазначений в паспорті і на маркуванні вогнегасника, протягом якого гарантується його працездатний стан за умови дотримання Замовником вимог інструкції по експлуатації.</w:t>
      </w:r>
    </w:p>
    <w:p w14:paraId="6E3FA85E" w14:textId="0CD501D7" w:rsidR="00192F63" w:rsidRPr="00385D51" w:rsidRDefault="00192F63" w:rsidP="00192F63">
      <w:pPr>
        <w:numPr>
          <w:ilvl w:val="0"/>
          <w:numId w:val="2"/>
        </w:numPr>
        <w:tabs>
          <w:tab w:val="left" w:pos="0"/>
        </w:tabs>
        <w:spacing w:after="0" w:line="240" w:lineRule="auto"/>
        <w:ind w:left="0"/>
        <w:contextualSpacing/>
        <w:jc w:val="both"/>
        <w:rPr>
          <w:rFonts w:ascii="Times New Roman" w:hAnsi="Times New Roman" w:cs="Times New Roman"/>
          <w:sz w:val="24"/>
          <w:szCs w:val="24"/>
        </w:rPr>
      </w:pPr>
      <w:r w:rsidRPr="00385D51">
        <w:rPr>
          <w:rFonts w:ascii="Times New Roman" w:hAnsi="Times New Roman" w:cs="Times New Roman"/>
          <w:sz w:val="24"/>
          <w:szCs w:val="24"/>
        </w:rPr>
        <w:t xml:space="preserve">На вимогу Замовника, </w:t>
      </w:r>
      <w:r w:rsidR="00F27EE5">
        <w:rPr>
          <w:rFonts w:ascii="Times New Roman" w:hAnsi="Times New Roman" w:cs="Times New Roman"/>
          <w:sz w:val="24"/>
          <w:szCs w:val="24"/>
        </w:rPr>
        <w:t>Виконавець</w:t>
      </w:r>
      <w:r w:rsidRPr="00385D51">
        <w:rPr>
          <w:rFonts w:ascii="Times New Roman" w:hAnsi="Times New Roman" w:cs="Times New Roman"/>
          <w:sz w:val="24"/>
          <w:szCs w:val="24"/>
        </w:rPr>
        <w:t xml:space="preserve">, при надані послуг надає завірені копії документів, які засвідчують якісні, технічні характеристики </w:t>
      </w:r>
      <w:r w:rsidRPr="00385D51">
        <w:rPr>
          <w:rFonts w:ascii="Times New Roman" w:hAnsi="Times New Roman" w:cs="Times New Roman"/>
          <w:color w:val="222222"/>
          <w:sz w:val="24"/>
          <w:szCs w:val="24"/>
        </w:rPr>
        <w:t>вогнегасних речовин</w:t>
      </w:r>
      <w:r w:rsidRPr="00385D51">
        <w:rPr>
          <w:rFonts w:ascii="Times New Roman" w:hAnsi="Times New Roman" w:cs="Times New Roman"/>
          <w:sz w:val="24"/>
          <w:szCs w:val="24"/>
        </w:rPr>
        <w:t xml:space="preserve">, його походження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речовин даного виду). </w:t>
      </w:r>
    </w:p>
    <w:p w14:paraId="5C1C23C6" w14:textId="77777777" w:rsidR="00192F63" w:rsidRPr="00385D51" w:rsidRDefault="00192F63" w:rsidP="00192F63">
      <w:pPr>
        <w:shd w:val="clear" w:color="auto" w:fill="FFFFFF"/>
        <w:suppressAutoHyphens/>
        <w:ind w:left="360"/>
        <w:contextualSpacing/>
        <w:jc w:val="both"/>
        <w:rPr>
          <w:rFonts w:ascii="Times New Roman" w:hAnsi="Times New Roman" w:cs="Times New Roman"/>
          <w:b/>
          <w:sz w:val="24"/>
          <w:szCs w:val="24"/>
        </w:rPr>
      </w:pPr>
      <w:r w:rsidRPr="00385D51">
        <w:rPr>
          <w:rFonts w:ascii="Times New Roman" w:hAnsi="Times New Roman" w:cs="Times New Roman"/>
          <w:b/>
          <w:sz w:val="24"/>
          <w:szCs w:val="24"/>
        </w:rPr>
        <w:t>Вимоги щодо якості надання послуг:</w:t>
      </w:r>
    </w:p>
    <w:p w14:paraId="0114E30A" w14:textId="77777777" w:rsidR="00192F63" w:rsidRPr="00385D51" w:rsidRDefault="00192F63" w:rsidP="00192F63">
      <w:pPr>
        <w:numPr>
          <w:ilvl w:val="1"/>
          <w:numId w:val="3"/>
        </w:numPr>
        <w:shd w:val="clear" w:color="auto" w:fill="FFFFFF"/>
        <w:suppressAutoHyphens/>
        <w:spacing w:after="0" w:line="240" w:lineRule="auto"/>
        <w:contextualSpacing/>
        <w:jc w:val="both"/>
        <w:rPr>
          <w:rFonts w:ascii="Times New Roman" w:hAnsi="Times New Roman" w:cs="Times New Roman"/>
          <w:sz w:val="24"/>
          <w:szCs w:val="24"/>
        </w:rPr>
      </w:pPr>
      <w:r w:rsidRPr="00385D51">
        <w:rPr>
          <w:rFonts w:ascii="Times New Roman" w:hAnsi="Times New Roman" w:cs="Times New Roman"/>
          <w:sz w:val="24"/>
          <w:szCs w:val="24"/>
        </w:rPr>
        <w:t xml:space="preserve">Послуги з технічного обслуговування повинні забезпечувати безвідмовну роботу вогнегасників і виконуватися своєчасно у відповідності до вимог «Правил пожежної безпеки в Україні», технічної документації підприємств-виробників, інших чинних нормативних актів. </w:t>
      </w:r>
    </w:p>
    <w:p w14:paraId="1956B354" w14:textId="77777777" w:rsidR="00192F63" w:rsidRPr="00385D51" w:rsidRDefault="00192F63" w:rsidP="00192F63">
      <w:pPr>
        <w:numPr>
          <w:ilvl w:val="1"/>
          <w:numId w:val="3"/>
        </w:numPr>
        <w:shd w:val="clear" w:color="auto" w:fill="FFFFFF"/>
        <w:suppressAutoHyphens/>
        <w:spacing w:after="0" w:line="240" w:lineRule="auto"/>
        <w:contextualSpacing/>
        <w:jc w:val="both"/>
        <w:rPr>
          <w:rFonts w:ascii="Times New Roman" w:hAnsi="Times New Roman" w:cs="Times New Roman"/>
          <w:sz w:val="24"/>
          <w:szCs w:val="24"/>
        </w:rPr>
      </w:pPr>
      <w:r w:rsidRPr="00385D51">
        <w:rPr>
          <w:rFonts w:ascii="Times New Roman" w:hAnsi="Times New Roman" w:cs="Times New Roman"/>
          <w:sz w:val="24"/>
          <w:szCs w:val="24"/>
        </w:rPr>
        <w:t>Після перезарядки вогнегасники мають бути опломбовані.</w:t>
      </w:r>
    </w:p>
    <w:p w14:paraId="2E2A55F0" w14:textId="77777777" w:rsidR="00192F63" w:rsidRPr="00385D51" w:rsidRDefault="00192F63" w:rsidP="00192F63">
      <w:pPr>
        <w:numPr>
          <w:ilvl w:val="1"/>
          <w:numId w:val="3"/>
        </w:numPr>
        <w:shd w:val="clear" w:color="auto" w:fill="FFFFFF"/>
        <w:suppressAutoHyphens/>
        <w:spacing w:after="0" w:line="240" w:lineRule="auto"/>
        <w:contextualSpacing/>
        <w:jc w:val="both"/>
        <w:rPr>
          <w:rFonts w:ascii="Times New Roman" w:hAnsi="Times New Roman" w:cs="Times New Roman"/>
          <w:sz w:val="24"/>
          <w:szCs w:val="24"/>
        </w:rPr>
      </w:pPr>
      <w:r w:rsidRPr="00385D51">
        <w:rPr>
          <w:rFonts w:ascii="Times New Roman" w:hAnsi="Times New Roman" w:cs="Times New Roman"/>
          <w:sz w:val="24"/>
          <w:szCs w:val="24"/>
        </w:rPr>
        <w:t xml:space="preserve">На корпусах вогнегасників, що пройшли </w:t>
      </w:r>
      <w:r>
        <w:rPr>
          <w:rFonts w:ascii="Times New Roman" w:hAnsi="Times New Roman" w:cs="Times New Roman"/>
          <w:sz w:val="24"/>
          <w:szCs w:val="24"/>
        </w:rPr>
        <w:t>перезарядку</w:t>
      </w:r>
      <w:r w:rsidRPr="00385D51">
        <w:rPr>
          <w:rFonts w:ascii="Times New Roman" w:hAnsi="Times New Roman" w:cs="Times New Roman"/>
          <w:sz w:val="24"/>
          <w:szCs w:val="24"/>
        </w:rPr>
        <w:t>, представником Виконавця прикріплюється етикетка установленого зразка, на якій має бути зазначене:</w:t>
      </w:r>
    </w:p>
    <w:p w14:paraId="292FB4EA" w14:textId="77777777" w:rsidR="00192F63" w:rsidRPr="00385D51" w:rsidRDefault="00192F63" w:rsidP="00192F63">
      <w:pPr>
        <w:numPr>
          <w:ilvl w:val="0"/>
          <w:numId w:val="4"/>
        </w:numPr>
        <w:shd w:val="clear" w:color="auto" w:fill="FFFFFF"/>
        <w:suppressAutoHyphens/>
        <w:spacing w:after="0" w:line="240" w:lineRule="auto"/>
        <w:ind w:left="1134" w:firstLine="0"/>
        <w:contextualSpacing/>
        <w:jc w:val="both"/>
        <w:rPr>
          <w:rFonts w:ascii="Times New Roman" w:hAnsi="Times New Roman" w:cs="Times New Roman"/>
          <w:sz w:val="24"/>
          <w:szCs w:val="24"/>
        </w:rPr>
      </w:pPr>
      <w:r w:rsidRPr="00385D51">
        <w:rPr>
          <w:rFonts w:ascii="Times New Roman" w:hAnsi="Times New Roman" w:cs="Times New Roman"/>
          <w:sz w:val="24"/>
          <w:szCs w:val="24"/>
        </w:rPr>
        <w:t>назва та юридична адреса Виконавця;</w:t>
      </w:r>
    </w:p>
    <w:p w14:paraId="263C333D" w14:textId="77777777" w:rsidR="00192F63" w:rsidRPr="00385D51" w:rsidRDefault="00192F63" w:rsidP="00192F63">
      <w:pPr>
        <w:numPr>
          <w:ilvl w:val="0"/>
          <w:numId w:val="4"/>
        </w:numPr>
        <w:shd w:val="clear" w:color="auto" w:fill="FFFFFF"/>
        <w:suppressAutoHyphens/>
        <w:spacing w:after="0" w:line="240" w:lineRule="auto"/>
        <w:ind w:left="1134" w:firstLine="0"/>
        <w:contextualSpacing/>
        <w:jc w:val="both"/>
        <w:rPr>
          <w:rFonts w:ascii="Times New Roman" w:hAnsi="Times New Roman" w:cs="Times New Roman"/>
          <w:sz w:val="24"/>
          <w:szCs w:val="24"/>
        </w:rPr>
      </w:pPr>
      <w:r w:rsidRPr="00385D51">
        <w:rPr>
          <w:rFonts w:ascii="Times New Roman" w:hAnsi="Times New Roman" w:cs="Times New Roman"/>
          <w:sz w:val="24"/>
          <w:szCs w:val="24"/>
        </w:rPr>
        <w:t>номер ліцензії організації, що проводила ці роботи;</w:t>
      </w:r>
    </w:p>
    <w:p w14:paraId="6E866C28" w14:textId="77777777" w:rsidR="00192F63" w:rsidRPr="00385D51" w:rsidRDefault="00192F63" w:rsidP="00192F63">
      <w:pPr>
        <w:numPr>
          <w:ilvl w:val="0"/>
          <w:numId w:val="4"/>
        </w:numPr>
        <w:shd w:val="clear" w:color="auto" w:fill="FFFFFF"/>
        <w:suppressAutoHyphens/>
        <w:spacing w:after="0" w:line="240" w:lineRule="auto"/>
        <w:ind w:left="1134" w:firstLine="0"/>
        <w:contextualSpacing/>
        <w:jc w:val="both"/>
        <w:rPr>
          <w:rFonts w:ascii="Times New Roman" w:hAnsi="Times New Roman" w:cs="Times New Roman"/>
          <w:sz w:val="24"/>
          <w:szCs w:val="24"/>
        </w:rPr>
      </w:pPr>
      <w:r w:rsidRPr="00385D51">
        <w:rPr>
          <w:rFonts w:ascii="Times New Roman" w:hAnsi="Times New Roman" w:cs="Times New Roman"/>
          <w:sz w:val="24"/>
          <w:szCs w:val="24"/>
        </w:rPr>
        <w:t>номер сертифіката відповідності організації, що проводила ці роботи;</w:t>
      </w:r>
    </w:p>
    <w:p w14:paraId="35F03D8B" w14:textId="77777777" w:rsidR="00192F63" w:rsidRPr="00385D51" w:rsidRDefault="00192F63" w:rsidP="00192F63">
      <w:pPr>
        <w:numPr>
          <w:ilvl w:val="0"/>
          <w:numId w:val="4"/>
        </w:numPr>
        <w:shd w:val="clear" w:color="auto" w:fill="FFFFFF"/>
        <w:suppressAutoHyphens/>
        <w:spacing w:after="0" w:line="240" w:lineRule="auto"/>
        <w:ind w:left="1134" w:firstLine="0"/>
        <w:contextualSpacing/>
        <w:jc w:val="both"/>
        <w:rPr>
          <w:rFonts w:ascii="Times New Roman" w:hAnsi="Times New Roman" w:cs="Times New Roman"/>
          <w:sz w:val="24"/>
          <w:szCs w:val="24"/>
        </w:rPr>
      </w:pPr>
      <w:r w:rsidRPr="00385D51">
        <w:rPr>
          <w:rFonts w:ascii="Times New Roman" w:hAnsi="Times New Roman" w:cs="Times New Roman"/>
          <w:sz w:val="24"/>
          <w:szCs w:val="24"/>
        </w:rPr>
        <w:t>дата проведено</w:t>
      </w:r>
      <w:r>
        <w:rPr>
          <w:rFonts w:ascii="Times New Roman" w:hAnsi="Times New Roman" w:cs="Times New Roman"/>
          <w:sz w:val="24"/>
          <w:szCs w:val="24"/>
        </w:rPr>
        <w:t>ї</w:t>
      </w:r>
      <w:r w:rsidRPr="00385D51">
        <w:rPr>
          <w:rFonts w:ascii="Times New Roman" w:hAnsi="Times New Roman" w:cs="Times New Roman"/>
          <w:sz w:val="24"/>
          <w:szCs w:val="24"/>
        </w:rPr>
        <w:t xml:space="preserve"> й дата наступно</w:t>
      </w:r>
      <w:r>
        <w:rPr>
          <w:rFonts w:ascii="Times New Roman" w:hAnsi="Times New Roman" w:cs="Times New Roman"/>
          <w:sz w:val="24"/>
          <w:szCs w:val="24"/>
        </w:rPr>
        <w:t>ї</w:t>
      </w:r>
      <w:r w:rsidRPr="00385D51">
        <w:rPr>
          <w:rFonts w:ascii="Times New Roman" w:hAnsi="Times New Roman" w:cs="Times New Roman"/>
          <w:sz w:val="24"/>
          <w:szCs w:val="24"/>
        </w:rPr>
        <w:t xml:space="preserve"> </w:t>
      </w:r>
      <w:r>
        <w:rPr>
          <w:rFonts w:ascii="Times New Roman" w:hAnsi="Times New Roman" w:cs="Times New Roman"/>
          <w:sz w:val="24"/>
          <w:szCs w:val="24"/>
        </w:rPr>
        <w:t>перезарядки</w:t>
      </w:r>
      <w:r w:rsidRPr="00385D51">
        <w:rPr>
          <w:rFonts w:ascii="Times New Roman" w:hAnsi="Times New Roman" w:cs="Times New Roman"/>
          <w:sz w:val="24"/>
          <w:szCs w:val="24"/>
        </w:rPr>
        <w:t>.</w:t>
      </w:r>
    </w:p>
    <w:p w14:paraId="5C75DB3B" w14:textId="77777777" w:rsidR="00192F63" w:rsidRPr="00385D51" w:rsidRDefault="00192F63" w:rsidP="00192F63">
      <w:pPr>
        <w:numPr>
          <w:ilvl w:val="1"/>
          <w:numId w:val="3"/>
        </w:numPr>
        <w:shd w:val="clear" w:color="auto" w:fill="FFFFFF"/>
        <w:suppressAutoHyphens/>
        <w:spacing w:after="0" w:line="240" w:lineRule="auto"/>
        <w:contextualSpacing/>
        <w:jc w:val="both"/>
        <w:rPr>
          <w:rFonts w:ascii="Times New Roman" w:hAnsi="Times New Roman" w:cs="Times New Roman"/>
          <w:sz w:val="24"/>
          <w:szCs w:val="24"/>
        </w:rPr>
      </w:pPr>
      <w:r w:rsidRPr="00385D51">
        <w:rPr>
          <w:rFonts w:ascii="Times New Roman" w:hAnsi="Times New Roman" w:cs="Times New Roman"/>
          <w:sz w:val="24"/>
          <w:szCs w:val="24"/>
        </w:rPr>
        <w:t>Виконавець гарантує відповідність вогнегасників технічним характеристикам, зазначеним у паспорті вогнегасника, при дотриманні З</w:t>
      </w:r>
      <w:r>
        <w:rPr>
          <w:rFonts w:ascii="Times New Roman" w:hAnsi="Times New Roman" w:cs="Times New Roman"/>
          <w:sz w:val="24"/>
          <w:szCs w:val="24"/>
        </w:rPr>
        <w:t>амовником</w:t>
      </w:r>
      <w:r w:rsidRPr="00385D51">
        <w:rPr>
          <w:rFonts w:ascii="Times New Roman" w:hAnsi="Times New Roman" w:cs="Times New Roman"/>
          <w:sz w:val="24"/>
          <w:szCs w:val="24"/>
        </w:rPr>
        <w:t xml:space="preserve"> умов їх експлуатації й зберігання.</w:t>
      </w:r>
    </w:p>
    <w:p w14:paraId="30684931" w14:textId="77777777" w:rsidR="00192F63" w:rsidRPr="00385D51" w:rsidRDefault="00192F63" w:rsidP="00192F63">
      <w:pPr>
        <w:numPr>
          <w:ilvl w:val="1"/>
          <w:numId w:val="3"/>
        </w:numPr>
        <w:shd w:val="clear" w:color="auto" w:fill="FFFFFF"/>
        <w:suppressAutoHyphens/>
        <w:spacing w:after="0" w:line="240" w:lineRule="auto"/>
        <w:contextualSpacing/>
        <w:jc w:val="both"/>
        <w:rPr>
          <w:rFonts w:ascii="Times New Roman" w:hAnsi="Times New Roman" w:cs="Times New Roman"/>
          <w:sz w:val="24"/>
          <w:szCs w:val="24"/>
        </w:rPr>
      </w:pPr>
      <w:r w:rsidRPr="00385D51">
        <w:rPr>
          <w:rFonts w:ascii="Times New Roman" w:hAnsi="Times New Roman" w:cs="Times New Roman"/>
          <w:sz w:val="24"/>
          <w:szCs w:val="24"/>
        </w:rPr>
        <w:t>В</w:t>
      </w:r>
      <w:r>
        <w:rPr>
          <w:rFonts w:ascii="Times New Roman" w:hAnsi="Times New Roman" w:cs="Times New Roman"/>
          <w:sz w:val="24"/>
          <w:szCs w:val="24"/>
        </w:rPr>
        <w:t>иконавець</w:t>
      </w:r>
      <w:r w:rsidRPr="00385D51">
        <w:rPr>
          <w:rFonts w:ascii="Times New Roman" w:hAnsi="Times New Roman" w:cs="Times New Roman"/>
          <w:sz w:val="24"/>
          <w:szCs w:val="24"/>
        </w:rPr>
        <w:t xml:space="preserve"> гарантує якість наданих послуг протягом 12 (дванадцяти) місяців.</w:t>
      </w:r>
    </w:p>
    <w:p w14:paraId="2BCC9FB7" w14:textId="77777777" w:rsidR="00192F63" w:rsidRPr="00385D51" w:rsidRDefault="00192F63" w:rsidP="00192F63">
      <w:pPr>
        <w:numPr>
          <w:ilvl w:val="1"/>
          <w:numId w:val="3"/>
        </w:numPr>
        <w:shd w:val="clear" w:color="auto" w:fill="FFFFFF"/>
        <w:suppressAutoHyphens/>
        <w:spacing w:after="0" w:line="240" w:lineRule="auto"/>
        <w:contextualSpacing/>
        <w:jc w:val="both"/>
        <w:rPr>
          <w:rFonts w:ascii="Times New Roman" w:hAnsi="Times New Roman" w:cs="Times New Roman"/>
          <w:sz w:val="24"/>
          <w:szCs w:val="24"/>
        </w:rPr>
      </w:pPr>
      <w:r w:rsidRPr="00385D51">
        <w:rPr>
          <w:rFonts w:ascii="Times New Roman" w:hAnsi="Times New Roman" w:cs="Times New Roman"/>
          <w:sz w:val="24"/>
          <w:szCs w:val="24"/>
        </w:rPr>
        <w:t xml:space="preserve">У разі виявлення недоліків по якості наданих послуг </w:t>
      </w:r>
      <w:r w:rsidRPr="00A34D23">
        <w:rPr>
          <w:rFonts w:ascii="Times New Roman" w:hAnsi="Times New Roman" w:cs="Times New Roman"/>
          <w:sz w:val="24"/>
          <w:szCs w:val="24"/>
        </w:rPr>
        <w:t xml:space="preserve">Виконавець зобов’язаний протягом </w:t>
      </w:r>
      <w:r>
        <w:rPr>
          <w:rFonts w:ascii="Times New Roman" w:hAnsi="Times New Roman" w:cs="Times New Roman"/>
          <w:sz w:val="24"/>
          <w:szCs w:val="24"/>
        </w:rPr>
        <w:t>5</w:t>
      </w:r>
      <w:r w:rsidRPr="00A34D23">
        <w:rPr>
          <w:rFonts w:ascii="Times New Roman" w:hAnsi="Times New Roman" w:cs="Times New Roman"/>
          <w:sz w:val="24"/>
          <w:szCs w:val="24"/>
        </w:rPr>
        <w:t xml:space="preserve"> (</w:t>
      </w:r>
      <w:r>
        <w:rPr>
          <w:rFonts w:ascii="Times New Roman" w:hAnsi="Times New Roman" w:cs="Times New Roman"/>
          <w:sz w:val="24"/>
          <w:szCs w:val="24"/>
        </w:rPr>
        <w:t>п’я</w:t>
      </w:r>
      <w:r w:rsidRPr="00A34D23">
        <w:rPr>
          <w:rFonts w:ascii="Times New Roman" w:hAnsi="Times New Roman" w:cs="Times New Roman"/>
          <w:sz w:val="24"/>
          <w:szCs w:val="24"/>
        </w:rPr>
        <w:t>ти) днів з дня отримання повідомлення від Замовника про виявлення недоліків (дефектів) усунути ці недоліки.</w:t>
      </w:r>
    </w:p>
    <w:tbl>
      <w:tblPr>
        <w:tblW w:w="9600" w:type="dxa"/>
        <w:jc w:val="center"/>
        <w:tblLayout w:type="fixed"/>
        <w:tblLook w:val="0600" w:firstRow="0" w:lastRow="0" w:firstColumn="0" w:lastColumn="0" w:noHBand="1" w:noVBand="1"/>
      </w:tblPr>
      <w:tblGrid>
        <w:gridCol w:w="4755"/>
        <w:gridCol w:w="4845"/>
      </w:tblGrid>
      <w:tr w:rsidR="005B0E7A" w14:paraId="141D3104" w14:textId="77777777" w:rsidTr="00FE7BD9">
        <w:trPr>
          <w:jc w:val="center"/>
        </w:trPr>
        <w:tc>
          <w:tcPr>
            <w:tcW w:w="4755" w:type="dxa"/>
            <w:shd w:val="clear" w:color="auto" w:fill="auto"/>
            <w:tcMar>
              <w:top w:w="100" w:type="dxa"/>
              <w:left w:w="100" w:type="dxa"/>
              <w:bottom w:w="100" w:type="dxa"/>
              <w:right w:w="100" w:type="dxa"/>
            </w:tcMar>
          </w:tcPr>
          <w:p w14:paraId="2A42762D" w14:textId="77777777" w:rsidR="005B0E7A" w:rsidRDefault="005B0E7A" w:rsidP="00FE7B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2BC6F38" w14:textId="77777777" w:rsidR="005B0E7A" w:rsidRDefault="005B0E7A" w:rsidP="00FE7BD9">
            <w:pPr>
              <w:widowControl w:val="0"/>
              <w:spacing w:after="0" w:line="240" w:lineRule="auto"/>
              <w:jc w:val="center"/>
              <w:rPr>
                <w:rFonts w:ascii="Times New Roman" w:eastAsia="Times New Roman" w:hAnsi="Times New Roman" w:cs="Times New Roman"/>
                <w:b/>
                <w:sz w:val="24"/>
                <w:szCs w:val="24"/>
              </w:rPr>
            </w:pPr>
          </w:p>
          <w:p w14:paraId="22038D24" w14:textId="77777777" w:rsidR="005B0E7A" w:rsidRDefault="005B0E7A" w:rsidP="00FE7B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7D4A50BA" w14:textId="77777777" w:rsidR="005B0E7A" w:rsidRDefault="005B0E7A" w:rsidP="00FE7B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2707E7AF" w14:textId="77777777" w:rsidR="005B0E7A" w:rsidRDefault="005B0E7A" w:rsidP="00FE7BD9">
            <w:pPr>
              <w:widowControl w:val="0"/>
              <w:spacing w:after="0" w:line="240" w:lineRule="auto"/>
              <w:rPr>
                <w:rFonts w:ascii="Times New Roman" w:eastAsia="Times New Roman" w:hAnsi="Times New Roman" w:cs="Times New Roman"/>
                <w:b/>
                <w:sz w:val="24"/>
                <w:szCs w:val="24"/>
              </w:rPr>
            </w:pPr>
          </w:p>
          <w:p w14:paraId="754FDEA4" w14:textId="77777777" w:rsidR="005B0E7A" w:rsidRDefault="005B0E7A" w:rsidP="00FE7B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E7A" w14:paraId="6A67C890" w14:textId="77777777" w:rsidTr="00FE7BD9">
        <w:trPr>
          <w:jc w:val="center"/>
        </w:trPr>
        <w:tc>
          <w:tcPr>
            <w:tcW w:w="4755" w:type="dxa"/>
            <w:shd w:val="clear" w:color="auto" w:fill="auto"/>
            <w:tcMar>
              <w:top w:w="100" w:type="dxa"/>
              <w:left w:w="100" w:type="dxa"/>
              <w:bottom w:w="100" w:type="dxa"/>
              <w:right w:w="100" w:type="dxa"/>
            </w:tcMar>
          </w:tcPr>
          <w:p w14:paraId="3EEE2E9C" w14:textId="77777777" w:rsidR="005B0E7A" w:rsidRDefault="005B0E7A" w:rsidP="00FE7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14:paraId="527EED70" w14:textId="77777777" w:rsidR="005B0E7A" w:rsidRDefault="005B0E7A" w:rsidP="00FE7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E7A" w14:paraId="7F64EE72" w14:textId="77777777" w:rsidTr="00FE7BD9">
        <w:trPr>
          <w:jc w:val="center"/>
        </w:trPr>
        <w:tc>
          <w:tcPr>
            <w:tcW w:w="4755" w:type="dxa"/>
            <w:shd w:val="clear" w:color="auto" w:fill="auto"/>
            <w:tcMar>
              <w:top w:w="100" w:type="dxa"/>
              <w:left w:w="100" w:type="dxa"/>
              <w:bottom w:w="100" w:type="dxa"/>
              <w:right w:w="100" w:type="dxa"/>
            </w:tcMar>
          </w:tcPr>
          <w:p w14:paraId="2A862537" w14:textId="77777777" w:rsidR="005B0E7A" w:rsidRDefault="005B0E7A" w:rsidP="00FE7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74E6DD8" w14:textId="77777777" w:rsidR="005B0E7A" w:rsidRDefault="005B0E7A" w:rsidP="00FE7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14:paraId="16D8E085" w14:textId="77777777" w:rsidR="005B0E7A" w:rsidRDefault="005B0E7A" w:rsidP="00FE7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92A1B45" w14:textId="77777777" w:rsidR="005B0E7A" w:rsidRDefault="005B0E7A" w:rsidP="00FE7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E7A" w14:paraId="06D95BC3" w14:textId="77777777" w:rsidTr="00FE7BD9">
        <w:trPr>
          <w:jc w:val="center"/>
        </w:trPr>
        <w:tc>
          <w:tcPr>
            <w:tcW w:w="4755" w:type="dxa"/>
            <w:shd w:val="clear" w:color="auto" w:fill="auto"/>
            <w:tcMar>
              <w:top w:w="100" w:type="dxa"/>
              <w:left w:w="100" w:type="dxa"/>
              <w:bottom w:w="100" w:type="dxa"/>
              <w:right w:w="100" w:type="dxa"/>
            </w:tcMar>
          </w:tcPr>
          <w:p w14:paraId="5E1C7716"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14:paraId="05116196"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E7A" w14:paraId="4A4550EA" w14:textId="77777777" w:rsidTr="00FE7BD9">
        <w:trPr>
          <w:jc w:val="center"/>
        </w:trPr>
        <w:tc>
          <w:tcPr>
            <w:tcW w:w="4755" w:type="dxa"/>
            <w:shd w:val="clear" w:color="auto" w:fill="auto"/>
            <w:tcMar>
              <w:top w:w="100" w:type="dxa"/>
              <w:left w:w="100" w:type="dxa"/>
              <w:bottom w:w="100" w:type="dxa"/>
              <w:right w:w="100" w:type="dxa"/>
            </w:tcMar>
          </w:tcPr>
          <w:p w14:paraId="5BA1F804"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FB4A9C9"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00E27949" w14:textId="77777777" w:rsidR="005B0E7A" w:rsidRDefault="005B0E7A" w:rsidP="00FE7BD9">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0B53A357" w14:textId="77777777" w:rsidR="005B0E7A" w:rsidRDefault="005B0E7A" w:rsidP="00FE7BD9">
            <w:pPr>
              <w:widowControl w:val="0"/>
              <w:spacing w:after="0" w:line="240" w:lineRule="auto"/>
              <w:rPr>
                <w:rFonts w:ascii="Times New Roman" w:eastAsia="Times New Roman" w:hAnsi="Times New Roman" w:cs="Times New Roman"/>
                <w:sz w:val="24"/>
                <w:szCs w:val="24"/>
              </w:rPr>
            </w:pPr>
          </w:p>
          <w:p w14:paraId="22ADEE77"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14:paraId="05A21081"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55FE8B6"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3B6F6705" w14:textId="77777777" w:rsidR="005B0E7A" w:rsidRDefault="005B0E7A" w:rsidP="00FE7BD9">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3BD0054B" w14:textId="77777777" w:rsidR="005B0E7A" w:rsidRDefault="005B0E7A" w:rsidP="00FE7BD9">
            <w:pPr>
              <w:widowControl w:val="0"/>
              <w:spacing w:after="0" w:line="240" w:lineRule="auto"/>
              <w:rPr>
                <w:rFonts w:ascii="Times New Roman" w:eastAsia="Times New Roman" w:hAnsi="Times New Roman" w:cs="Times New Roman"/>
                <w:sz w:val="24"/>
                <w:szCs w:val="24"/>
              </w:rPr>
            </w:pPr>
          </w:p>
          <w:p w14:paraId="3667E191" w14:textId="77777777" w:rsidR="005B0E7A" w:rsidRDefault="005B0E7A" w:rsidP="00FE7B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1004A0CE" w14:textId="77777777" w:rsidR="00B731D0" w:rsidRDefault="00B731D0">
      <w:pPr>
        <w:spacing w:line="240" w:lineRule="auto"/>
        <w:rPr>
          <w:rFonts w:ascii="Times New Roman" w:eastAsia="Times New Roman" w:hAnsi="Times New Roman" w:cs="Times New Roman"/>
          <w:i/>
          <w:color w:val="000000"/>
          <w:sz w:val="24"/>
          <w:szCs w:val="24"/>
        </w:rPr>
      </w:pPr>
    </w:p>
    <w:sectPr w:rsidR="00B731D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F0C"/>
    <w:multiLevelType w:val="hybridMultilevel"/>
    <w:tmpl w:val="7DEAE1D6"/>
    <w:lvl w:ilvl="0" w:tplc="1DCEF2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F8F0EDD"/>
    <w:multiLevelType w:val="hybridMultilevel"/>
    <w:tmpl w:val="F0B60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353758"/>
    <w:multiLevelType w:val="multilevel"/>
    <w:tmpl w:val="1738297A"/>
    <w:lvl w:ilvl="0">
      <w:start w:val="1"/>
      <w:numFmt w:val="decimal"/>
      <w:lvlText w:val="%1."/>
      <w:lvlJc w:val="left"/>
      <w:pPr>
        <w:ind w:left="360" w:hanging="360"/>
      </w:pPr>
    </w:lvl>
    <w:lvl w:ilvl="1">
      <w:start w:val="1"/>
      <w:numFmt w:val="decimal"/>
      <w:lvlText w:val="%2."/>
      <w:lvlJc w:val="left"/>
      <w:pPr>
        <w:ind w:left="928" w:hanging="360"/>
      </w:pPr>
      <w:rPr>
        <w:rFonts w:ascii="Times New Roman" w:eastAsia="Calibri" w:hAnsi="Times New Roman" w:cs="Times New Roman"/>
        <w:b/>
      </w:rPr>
    </w:lvl>
    <w:lvl w:ilvl="2">
      <w:start w:val="1"/>
      <w:numFmt w:val="decimal"/>
      <w:lvlText w:val="%1.%2.%3."/>
      <w:lvlJc w:val="left"/>
      <w:pPr>
        <w:ind w:left="1866" w:hanging="720"/>
      </w:pPr>
    </w:lvl>
    <w:lvl w:ilvl="3">
      <w:start w:val="1"/>
      <w:numFmt w:val="decimal"/>
      <w:lvlText w:val="%1.%2.%3.%4."/>
      <w:lvlJc w:val="left"/>
      <w:pPr>
        <w:ind w:left="2439" w:hanging="720"/>
      </w:pPr>
    </w:lvl>
    <w:lvl w:ilvl="4">
      <w:start w:val="1"/>
      <w:numFmt w:val="decimal"/>
      <w:lvlText w:val="%1.%2.%3.%4.%5."/>
      <w:lvlJc w:val="left"/>
      <w:pPr>
        <w:ind w:left="3372" w:hanging="1080"/>
      </w:pPr>
    </w:lvl>
    <w:lvl w:ilvl="5">
      <w:start w:val="1"/>
      <w:numFmt w:val="decimal"/>
      <w:lvlText w:val="%1.%2.%3.%4.%5.%6."/>
      <w:lvlJc w:val="left"/>
      <w:pPr>
        <w:ind w:left="3945" w:hanging="1080"/>
      </w:pPr>
    </w:lvl>
    <w:lvl w:ilvl="6">
      <w:start w:val="1"/>
      <w:numFmt w:val="decimal"/>
      <w:lvlText w:val="%1.%2.%3.%4.%5.%6.%7."/>
      <w:lvlJc w:val="left"/>
      <w:pPr>
        <w:ind w:left="4878" w:hanging="1440"/>
      </w:pPr>
    </w:lvl>
    <w:lvl w:ilvl="7">
      <w:start w:val="1"/>
      <w:numFmt w:val="decimal"/>
      <w:lvlText w:val="%1.%2.%3.%4.%5.%6.%7.%8."/>
      <w:lvlJc w:val="left"/>
      <w:pPr>
        <w:ind w:left="5451" w:hanging="1440"/>
      </w:pPr>
    </w:lvl>
    <w:lvl w:ilvl="8">
      <w:start w:val="1"/>
      <w:numFmt w:val="decimal"/>
      <w:lvlText w:val="%1.%2.%3.%4.%5.%6.%7.%8.%9."/>
      <w:lvlJc w:val="left"/>
      <w:pPr>
        <w:ind w:left="6384" w:hanging="1800"/>
      </w:pPr>
    </w:lvl>
  </w:abstractNum>
  <w:abstractNum w:abstractNumId="3" w15:restartNumberingAfterBreak="0">
    <w:nsid w:val="5F8D7A9D"/>
    <w:multiLevelType w:val="multilevel"/>
    <w:tmpl w:val="6E808A40"/>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231572340">
    <w:abstractNumId w:val="3"/>
  </w:num>
  <w:num w:numId="2" w16cid:durableId="1441101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7189250">
    <w:abstractNumId w:val="2"/>
  </w:num>
  <w:num w:numId="4" w16cid:durableId="143177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D0"/>
    <w:rsid w:val="00192F63"/>
    <w:rsid w:val="00355F4A"/>
    <w:rsid w:val="00373FCA"/>
    <w:rsid w:val="005B0E7A"/>
    <w:rsid w:val="00643F9A"/>
    <w:rsid w:val="00983707"/>
    <w:rsid w:val="009C24FD"/>
    <w:rsid w:val="00A8775C"/>
    <w:rsid w:val="00B731D0"/>
    <w:rsid w:val="00F27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2773"/>
  <w15:docId w15:val="{FABBB119-0250-41D2-BACF-6E9B06DF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E7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character" w:customStyle="1" w:styleId="af0">
    <w:name w:val="Другое_"/>
    <w:basedOn w:val="a0"/>
    <w:link w:val="af1"/>
    <w:rsid w:val="00F27EE5"/>
    <w:rPr>
      <w:sz w:val="20"/>
      <w:szCs w:val="20"/>
    </w:rPr>
  </w:style>
  <w:style w:type="paragraph" w:customStyle="1" w:styleId="af1">
    <w:name w:val="Другое"/>
    <w:basedOn w:val="a"/>
    <w:link w:val="af0"/>
    <w:rsid w:val="00F27EE5"/>
    <w:pPr>
      <w:widowControl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20595</Words>
  <Characters>11740</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4</cp:revision>
  <dcterms:created xsi:type="dcterms:W3CDTF">2024-03-07T10:13:00Z</dcterms:created>
  <dcterms:modified xsi:type="dcterms:W3CDTF">2024-03-07T11:50:00Z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