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DC" w:rsidRPr="007449F8" w:rsidRDefault="00DE3797" w:rsidP="006764DC">
      <w:pPr>
        <w:pStyle w:val="ad"/>
        <w:jc w:val="center"/>
        <w:rPr>
          <w:rFonts w:ascii="Times New Roman" w:hAnsi="Times New Roman"/>
          <w:b/>
          <w:sz w:val="36"/>
          <w:lang w:val="ru-RU"/>
        </w:rPr>
      </w:pPr>
      <w:r w:rsidRPr="007449F8">
        <w:rPr>
          <w:rFonts w:ascii="Times New Roman" w:hAnsi="Times New Roman"/>
          <w:b/>
          <w:noProof/>
          <w:sz w:val="24"/>
          <w:lang w:eastAsia="uk-UA"/>
        </w:rPr>
        <w:t>Івано-Франківська селищна рада</w:t>
      </w:r>
    </w:p>
    <w:p w:rsidR="006764DC" w:rsidRPr="004602A0" w:rsidRDefault="006764DC" w:rsidP="006764DC">
      <w:pPr>
        <w:pStyle w:val="ad"/>
        <w:jc w:val="center"/>
        <w:rPr>
          <w:rFonts w:ascii="Times New Roman" w:hAnsi="Times New Roman"/>
          <w:b/>
          <w:sz w:val="32"/>
          <w:lang w:val="ru-RU"/>
        </w:rPr>
      </w:pPr>
    </w:p>
    <w:p w:rsidR="006764DC" w:rsidRPr="004602A0" w:rsidRDefault="006764DC" w:rsidP="006764DC">
      <w:pPr>
        <w:spacing w:after="0" w:line="240" w:lineRule="auto"/>
        <w:ind w:left="-1418"/>
        <w:jc w:val="center"/>
        <w:rPr>
          <w:rFonts w:ascii="Times New Roman" w:eastAsia="Times New Roman" w:hAnsi="Times New Roman" w:cs="Times New Roman"/>
          <w:b/>
          <w:bCs/>
          <w:color w:val="000000"/>
          <w:sz w:val="20"/>
          <w:szCs w:val="20"/>
        </w:rPr>
      </w:pPr>
    </w:p>
    <w:p w:rsidR="006764DC" w:rsidRPr="00AF5819" w:rsidRDefault="006764DC" w:rsidP="006764DC">
      <w:pPr>
        <w:spacing w:after="0" w:line="240" w:lineRule="auto"/>
        <w:ind w:left="-1418"/>
        <w:jc w:val="right"/>
        <w:rPr>
          <w:rFonts w:ascii="Times New Roman" w:eastAsia="Times New Roman" w:hAnsi="Times New Roman" w:cs="Times New Roman"/>
          <w:sz w:val="24"/>
          <w:szCs w:val="24"/>
        </w:rPr>
      </w:pPr>
      <w:r w:rsidRPr="00AF5819">
        <w:rPr>
          <w:rFonts w:ascii="Times New Roman" w:eastAsia="Times New Roman" w:hAnsi="Times New Roman" w:cs="Times New Roman"/>
          <w:b/>
          <w:bCs/>
          <w:color w:val="000000"/>
          <w:sz w:val="20"/>
          <w:szCs w:val="20"/>
        </w:rPr>
        <w:t>«</w:t>
      </w:r>
      <w:r w:rsidRPr="00AF5819">
        <w:rPr>
          <w:rFonts w:ascii="Times New Roman" w:eastAsia="Times New Roman" w:hAnsi="Times New Roman" w:cs="Times New Roman"/>
          <w:b/>
          <w:bCs/>
          <w:color w:val="000000"/>
          <w:sz w:val="24"/>
          <w:szCs w:val="24"/>
        </w:rPr>
        <w:t>ЗАТВЕРДЖЕНО»</w:t>
      </w:r>
    </w:p>
    <w:p w:rsidR="006764DC" w:rsidRPr="00AF5819" w:rsidRDefault="006764DC" w:rsidP="006764DC">
      <w:pPr>
        <w:spacing w:after="0" w:line="240" w:lineRule="auto"/>
        <w:ind w:left="-1418"/>
        <w:jc w:val="right"/>
        <w:rPr>
          <w:rFonts w:ascii="Times New Roman" w:eastAsia="Times New Roman" w:hAnsi="Times New Roman" w:cs="Times New Roman"/>
          <w:sz w:val="24"/>
          <w:szCs w:val="24"/>
        </w:rPr>
      </w:pPr>
      <w:r w:rsidRPr="00AF5819">
        <w:rPr>
          <w:rFonts w:ascii="Times New Roman" w:eastAsia="Times New Roman" w:hAnsi="Times New Roman" w:cs="Times New Roman"/>
          <w:color w:val="000000"/>
          <w:sz w:val="24"/>
          <w:szCs w:val="24"/>
        </w:rPr>
        <w:t>                                                                    </w:t>
      </w:r>
      <w:r w:rsidRPr="00AF5819">
        <w:rPr>
          <w:rFonts w:ascii="Times New Roman" w:eastAsia="Times New Roman" w:hAnsi="Times New Roman" w:cs="Times New Roman"/>
          <w:b/>
          <w:bCs/>
          <w:color w:val="000000"/>
          <w:sz w:val="24"/>
          <w:szCs w:val="24"/>
        </w:rPr>
        <w:t>Протокол</w:t>
      </w:r>
      <w:r w:rsidRPr="00AF5819">
        <w:rPr>
          <w:rFonts w:ascii="Times New Roman" w:eastAsia="Times New Roman" w:hAnsi="Times New Roman" w:cs="Times New Roman"/>
          <w:color w:val="000000"/>
          <w:sz w:val="24"/>
          <w:szCs w:val="24"/>
        </w:rPr>
        <w:t xml:space="preserve"> </w:t>
      </w:r>
      <w:r w:rsidRPr="00AF5819">
        <w:rPr>
          <w:rFonts w:ascii="Times New Roman" w:eastAsia="Times New Roman" w:hAnsi="Times New Roman" w:cs="Times New Roman"/>
          <w:b/>
          <w:bCs/>
          <w:color w:val="000000"/>
          <w:sz w:val="24"/>
          <w:szCs w:val="24"/>
        </w:rPr>
        <w:t>Уповноваженої особи</w:t>
      </w:r>
      <w:r w:rsidRPr="00AF5819">
        <w:rPr>
          <w:rFonts w:ascii="Times New Roman" w:eastAsia="Times New Roman" w:hAnsi="Times New Roman" w:cs="Times New Roman"/>
          <w:i/>
          <w:iCs/>
          <w:color w:val="000000"/>
          <w:sz w:val="24"/>
          <w:szCs w:val="24"/>
        </w:rPr>
        <w:t> </w:t>
      </w:r>
    </w:p>
    <w:p w:rsidR="006764DC" w:rsidRPr="00981F5D" w:rsidRDefault="00DE3797" w:rsidP="006764D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iCs/>
          <w:color w:val="000000"/>
          <w:sz w:val="24"/>
          <w:szCs w:val="24"/>
        </w:rPr>
        <w:t>Івано-Франківської селищної ради</w:t>
      </w:r>
    </w:p>
    <w:p w:rsidR="00F933F1" w:rsidRDefault="000E3D2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33F1" w:rsidRDefault="00F933F1">
      <w:pPr>
        <w:spacing w:after="0" w:line="240" w:lineRule="auto"/>
        <w:rPr>
          <w:rFonts w:ascii="Times New Roman" w:eastAsia="Times New Roman" w:hAnsi="Times New Roman" w:cs="Times New Roman"/>
          <w:b/>
          <w:color w:val="000000"/>
          <w:sz w:val="24"/>
          <w:szCs w:val="24"/>
        </w:rPr>
      </w:pPr>
    </w:p>
    <w:p w:rsidR="00F933F1" w:rsidRDefault="00F933F1">
      <w:pPr>
        <w:spacing w:after="0" w:line="240" w:lineRule="auto"/>
        <w:rPr>
          <w:rFonts w:ascii="Times New Roman" w:eastAsia="Times New Roman" w:hAnsi="Times New Roman" w:cs="Times New Roman"/>
          <w:b/>
          <w:color w:val="000000"/>
          <w:sz w:val="24"/>
          <w:szCs w:val="24"/>
        </w:rPr>
      </w:pPr>
    </w:p>
    <w:p w:rsidR="00F933F1" w:rsidRDefault="00F933F1">
      <w:pPr>
        <w:spacing w:after="0" w:line="240" w:lineRule="auto"/>
        <w:rPr>
          <w:rFonts w:ascii="Times New Roman" w:eastAsia="Times New Roman" w:hAnsi="Times New Roman" w:cs="Times New Roman"/>
          <w:b/>
          <w:color w:val="000000"/>
          <w:sz w:val="24"/>
          <w:szCs w:val="24"/>
        </w:rPr>
      </w:pPr>
    </w:p>
    <w:p w:rsidR="00F933F1" w:rsidRDefault="00F933F1">
      <w:pPr>
        <w:spacing w:after="0" w:line="240" w:lineRule="auto"/>
        <w:rPr>
          <w:rFonts w:ascii="Times New Roman" w:eastAsia="Times New Roman" w:hAnsi="Times New Roman" w:cs="Times New Roman"/>
          <w:b/>
          <w:color w:val="000000"/>
          <w:sz w:val="24"/>
          <w:szCs w:val="24"/>
        </w:rPr>
      </w:pPr>
    </w:p>
    <w:p w:rsidR="00F933F1" w:rsidRDefault="00F933F1">
      <w:pPr>
        <w:spacing w:after="0" w:line="240" w:lineRule="auto"/>
        <w:rPr>
          <w:rFonts w:ascii="Times New Roman" w:eastAsia="Times New Roman" w:hAnsi="Times New Roman" w:cs="Times New Roman"/>
          <w:b/>
          <w:color w:val="000000"/>
          <w:sz w:val="24"/>
          <w:szCs w:val="24"/>
        </w:rPr>
      </w:pPr>
    </w:p>
    <w:p w:rsidR="00F933F1" w:rsidRDefault="00F933F1">
      <w:pPr>
        <w:spacing w:after="0" w:line="240" w:lineRule="auto"/>
        <w:rPr>
          <w:rFonts w:ascii="Times New Roman" w:eastAsia="Times New Roman" w:hAnsi="Times New Roman" w:cs="Times New Roman"/>
          <w:b/>
          <w:color w:val="000000"/>
          <w:sz w:val="24"/>
          <w:szCs w:val="24"/>
        </w:rPr>
      </w:pPr>
    </w:p>
    <w:p w:rsidR="00F933F1" w:rsidRDefault="000E3D2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33F1" w:rsidRDefault="000E3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933F1" w:rsidRPr="001D4A5F" w:rsidRDefault="000E3D2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D4A5F">
        <w:rPr>
          <w:rFonts w:ascii="Times New Roman" w:eastAsia="Times New Roman" w:hAnsi="Times New Roman" w:cs="Times New Roman"/>
          <w:b/>
          <w:sz w:val="24"/>
          <w:szCs w:val="24"/>
        </w:rPr>
        <w:t>(з особливостями)</w:t>
      </w:r>
    </w:p>
    <w:p w:rsidR="00F933F1" w:rsidRDefault="000E3D2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6764DC">
        <w:rPr>
          <w:rFonts w:ascii="Times New Roman" w:eastAsia="Times New Roman" w:hAnsi="Times New Roman" w:cs="Times New Roman"/>
          <w:color w:val="000000"/>
          <w:sz w:val="24"/>
          <w:szCs w:val="24"/>
        </w:rPr>
        <w:t>товару</w:t>
      </w:r>
    </w:p>
    <w:p w:rsidR="00F933F1" w:rsidRDefault="000E3D2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E3797" w:rsidRPr="00474001" w:rsidRDefault="00DE3797" w:rsidP="00DE3797">
      <w:pPr>
        <w:pStyle w:val="ad"/>
        <w:jc w:val="center"/>
        <w:rPr>
          <w:rFonts w:ascii="Times New Roman" w:hAnsi="Times New Roman"/>
          <w:b/>
          <w:i/>
          <w:sz w:val="28"/>
          <w:szCs w:val="28"/>
        </w:rPr>
      </w:pPr>
      <w:bookmarkStart w:id="0" w:name="_GoBack"/>
      <w:r w:rsidRPr="00474001">
        <w:rPr>
          <w:rFonts w:ascii="Times New Roman" w:eastAsia="Times New Roman" w:hAnsi="Times New Roman"/>
          <w:b/>
          <w:i/>
          <w:color w:val="000000"/>
          <w:sz w:val="28"/>
          <w:szCs w:val="28"/>
        </w:rPr>
        <w:t> </w:t>
      </w:r>
      <w:r w:rsidR="003C3A40">
        <w:rPr>
          <w:rFonts w:ascii="Times New Roman" w:eastAsia="Times New Roman" w:hAnsi="Times New Roman"/>
          <w:b/>
          <w:i/>
          <w:color w:val="000000"/>
          <w:sz w:val="28"/>
          <w:szCs w:val="28"/>
        </w:rPr>
        <w:t>Зимове</w:t>
      </w:r>
      <w:r>
        <w:rPr>
          <w:rFonts w:ascii="Times New Roman" w:eastAsia="Times New Roman" w:hAnsi="Times New Roman"/>
          <w:b/>
          <w:i/>
          <w:color w:val="000000"/>
          <w:sz w:val="28"/>
          <w:szCs w:val="28"/>
        </w:rPr>
        <w:t xml:space="preserve"> взуття</w:t>
      </w:r>
      <w:r w:rsidRPr="00474001">
        <w:rPr>
          <w:rFonts w:ascii="Times New Roman" w:eastAsia="Times New Roman" w:hAnsi="Times New Roman"/>
          <w:b/>
          <w:i/>
          <w:color w:val="000000"/>
          <w:sz w:val="28"/>
          <w:szCs w:val="28"/>
        </w:rPr>
        <w:t xml:space="preserve"> для потреб добровольчих формувань Івано-Франківської селищної ради</w:t>
      </w:r>
    </w:p>
    <w:bookmarkEnd w:id="0"/>
    <w:p w:rsidR="006764DC" w:rsidRPr="006404BB" w:rsidRDefault="006764DC" w:rsidP="006764DC">
      <w:pPr>
        <w:pStyle w:val="ad"/>
        <w:jc w:val="center"/>
        <w:rPr>
          <w:rFonts w:ascii="Times New Roman" w:hAnsi="Times New Roman"/>
          <w:b/>
          <w:sz w:val="24"/>
        </w:rPr>
      </w:pPr>
    </w:p>
    <w:p w:rsidR="006764DC" w:rsidRPr="006404BB" w:rsidRDefault="006764DC" w:rsidP="006764DC">
      <w:pPr>
        <w:pStyle w:val="ad"/>
        <w:jc w:val="center"/>
        <w:rPr>
          <w:rFonts w:ascii="Times New Roman" w:eastAsia="Times New Roman" w:hAnsi="Times New Roman"/>
          <w:b/>
          <w:sz w:val="24"/>
        </w:rPr>
      </w:pPr>
      <w:r w:rsidRPr="006404BB">
        <w:rPr>
          <w:rFonts w:ascii="Times New Roman" w:hAnsi="Times New Roman"/>
          <w:b/>
          <w:sz w:val="24"/>
        </w:rPr>
        <w:t>(</w:t>
      </w:r>
      <w:r w:rsidR="007112F4">
        <w:rPr>
          <w:rFonts w:ascii="Times New Roman" w:hAnsi="Times New Roman"/>
          <w:b/>
          <w:sz w:val="24"/>
        </w:rPr>
        <w:t>Індивідуальне обмунди</w:t>
      </w:r>
      <w:r>
        <w:rPr>
          <w:rFonts w:ascii="Times New Roman" w:hAnsi="Times New Roman"/>
          <w:b/>
          <w:sz w:val="24"/>
        </w:rPr>
        <w:t>рування</w:t>
      </w:r>
      <w:r w:rsidRPr="006404BB">
        <w:rPr>
          <w:rFonts w:ascii="Times New Roman" w:hAnsi="Times New Roman"/>
          <w:b/>
          <w:sz w:val="24"/>
        </w:rPr>
        <w:t xml:space="preserve"> - код ДК 021:2015 – </w:t>
      </w:r>
      <w:r>
        <w:rPr>
          <w:rFonts w:ascii="Times New Roman" w:hAnsi="Times New Roman"/>
          <w:b/>
          <w:sz w:val="24"/>
        </w:rPr>
        <w:t>3581</w:t>
      </w:r>
      <w:r w:rsidRPr="006404BB">
        <w:rPr>
          <w:rFonts w:ascii="Times New Roman" w:hAnsi="Times New Roman"/>
          <w:b/>
          <w:sz w:val="24"/>
        </w:rPr>
        <w:t>0000-</w:t>
      </w:r>
      <w:r>
        <w:rPr>
          <w:rFonts w:ascii="Times New Roman" w:hAnsi="Times New Roman"/>
          <w:b/>
          <w:sz w:val="24"/>
        </w:rPr>
        <w:t>5</w:t>
      </w:r>
      <w:r w:rsidRPr="006404BB">
        <w:rPr>
          <w:rFonts w:ascii="Times New Roman" w:hAnsi="Times New Roman"/>
          <w:b/>
          <w:sz w:val="24"/>
        </w:rPr>
        <w:t>)</w:t>
      </w:r>
    </w:p>
    <w:p w:rsidR="00F933F1" w:rsidRDefault="00F933F1">
      <w:pPr>
        <w:spacing w:before="240" w:after="0" w:line="240" w:lineRule="auto"/>
        <w:rPr>
          <w:rFonts w:ascii="Times New Roman" w:eastAsia="Times New Roman" w:hAnsi="Times New Roman" w:cs="Times New Roman"/>
          <w:sz w:val="24"/>
          <w:szCs w:val="24"/>
        </w:rPr>
      </w:pPr>
    </w:p>
    <w:p w:rsidR="00F933F1" w:rsidRDefault="000E3D2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933F1" w:rsidRDefault="000E3D2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933F1" w:rsidRDefault="000E3D2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933F1" w:rsidRDefault="000E3D2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933F1" w:rsidRDefault="00F933F1">
      <w:pPr>
        <w:spacing w:before="240" w:after="0" w:line="240" w:lineRule="auto"/>
        <w:rPr>
          <w:rFonts w:ascii="Times New Roman" w:eastAsia="Times New Roman" w:hAnsi="Times New Roman" w:cs="Times New Roman"/>
          <w:color w:val="000000"/>
          <w:sz w:val="24"/>
          <w:szCs w:val="24"/>
        </w:rPr>
      </w:pPr>
    </w:p>
    <w:p w:rsidR="00F933F1" w:rsidRDefault="00F933F1">
      <w:pPr>
        <w:spacing w:before="240" w:after="0" w:line="240" w:lineRule="auto"/>
        <w:rPr>
          <w:rFonts w:ascii="Times New Roman" w:eastAsia="Times New Roman" w:hAnsi="Times New Roman" w:cs="Times New Roman"/>
          <w:sz w:val="24"/>
          <w:szCs w:val="24"/>
        </w:rPr>
      </w:pPr>
    </w:p>
    <w:p w:rsidR="00F933F1" w:rsidRPr="006764DC" w:rsidRDefault="000E3D2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933F1" w:rsidRDefault="00F933F1">
      <w:pPr>
        <w:spacing w:before="240" w:after="0" w:line="240" w:lineRule="auto"/>
        <w:rPr>
          <w:rFonts w:ascii="Times New Roman" w:eastAsia="Times New Roman" w:hAnsi="Times New Roman" w:cs="Times New Roman"/>
          <w:color w:val="000000"/>
          <w:sz w:val="24"/>
          <w:szCs w:val="24"/>
        </w:rPr>
      </w:pPr>
    </w:p>
    <w:p w:rsidR="00F933F1" w:rsidRDefault="00F933F1">
      <w:pPr>
        <w:spacing w:before="240" w:after="0" w:line="240" w:lineRule="auto"/>
        <w:rPr>
          <w:rFonts w:ascii="Times New Roman" w:eastAsia="Times New Roman" w:hAnsi="Times New Roman" w:cs="Times New Roman"/>
          <w:sz w:val="24"/>
          <w:szCs w:val="24"/>
        </w:rPr>
      </w:pPr>
    </w:p>
    <w:p w:rsidR="00DE3797" w:rsidRDefault="00DE3797">
      <w:pPr>
        <w:spacing w:before="240" w:after="0" w:line="240" w:lineRule="auto"/>
        <w:rPr>
          <w:rFonts w:ascii="Times New Roman" w:eastAsia="Times New Roman" w:hAnsi="Times New Roman" w:cs="Times New Roman"/>
          <w:sz w:val="24"/>
          <w:szCs w:val="24"/>
        </w:rPr>
      </w:pPr>
    </w:p>
    <w:p w:rsidR="00DE3797" w:rsidRDefault="00DE3797">
      <w:pPr>
        <w:spacing w:before="240" w:after="0" w:line="240" w:lineRule="auto"/>
        <w:rPr>
          <w:rFonts w:ascii="Times New Roman" w:eastAsia="Times New Roman" w:hAnsi="Times New Roman" w:cs="Times New Roman"/>
          <w:sz w:val="24"/>
          <w:szCs w:val="24"/>
        </w:rPr>
      </w:pPr>
    </w:p>
    <w:p w:rsidR="00DE3797" w:rsidRDefault="00DE3797">
      <w:pPr>
        <w:spacing w:before="240" w:after="0" w:line="240" w:lineRule="auto"/>
        <w:rPr>
          <w:rFonts w:ascii="Times New Roman" w:eastAsia="Times New Roman" w:hAnsi="Times New Roman" w:cs="Times New Roman"/>
          <w:sz w:val="24"/>
          <w:szCs w:val="24"/>
        </w:rPr>
      </w:pPr>
    </w:p>
    <w:p w:rsidR="00DE3797" w:rsidRDefault="00DE3797">
      <w:pPr>
        <w:spacing w:before="240" w:after="0" w:line="240" w:lineRule="auto"/>
        <w:rPr>
          <w:rFonts w:ascii="Times New Roman" w:eastAsia="Times New Roman" w:hAnsi="Times New Roman" w:cs="Times New Roman"/>
          <w:sz w:val="24"/>
          <w:szCs w:val="24"/>
        </w:rPr>
      </w:pPr>
    </w:p>
    <w:p w:rsidR="006764DC" w:rsidRPr="00DC1E31" w:rsidRDefault="00DE3797" w:rsidP="006764DC">
      <w:pPr>
        <w:spacing w:after="240" w:line="240" w:lineRule="auto"/>
        <w:jc w:val="center"/>
        <w:rPr>
          <w:rFonts w:ascii="Times New Roman" w:eastAsia="Times New Roman" w:hAnsi="Times New Roman" w:cs="Times New Roman"/>
          <w:b/>
          <w:sz w:val="24"/>
          <w:szCs w:val="24"/>
        </w:rPr>
      </w:pPr>
      <w:bookmarkStart w:id="1" w:name="_heading=h.1fob9te" w:colFirst="0" w:colLast="0"/>
      <w:bookmarkEnd w:id="1"/>
      <w:r>
        <w:rPr>
          <w:rFonts w:ascii="Times New Roman" w:eastAsia="Times New Roman" w:hAnsi="Times New Roman" w:cs="Times New Roman"/>
          <w:b/>
          <w:sz w:val="24"/>
          <w:szCs w:val="24"/>
        </w:rPr>
        <w:t>смт. Івано-Франкове</w:t>
      </w:r>
      <w:r w:rsidR="006764DC">
        <w:rPr>
          <w:rFonts w:ascii="Times New Roman" w:eastAsia="Times New Roman" w:hAnsi="Times New Roman" w:cs="Times New Roman"/>
          <w:b/>
          <w:sz w:val="24"/>
          <w:szCs w:val="24"/>
        </w:rPr>
        <w:t>, 2022 рік</w:t>
      </w:r>
    </w:p>
    <w:p w:rsidR="00F933F1" w:rsidRDefault="00F933F1">
      <w:pPr>
        <w:spacing w:after="0" w:line="240" w:lineRule="auto"/>
        <w:rPr>
          <w:rFonts w:ascii="Times New Roman" w:eastAsia="Times New Roman" w:hAnsi="Times New Roman" w:cs="Times New Roman"/>
          <w:sz w:val="24"/>
          <w:szCs w:val="24"/>
        </w:rPr>
      </w:pPr>
    </w:p>
    <w:p w:rsidR="00F933F1" w:rsidRDefault="00F933F1">
      <w:pPr>
        <w:spacing w:after="0" w:line="240" w:lineRule="auto"/>
        <w:rPr>
          <w:rFonts w:ascii="Times New Roman" w:eastAsia="Times New Roman" w:hAnsi="Times New Roman" w:cs="Times New Roman"/>
          <w:sz w:val="24"/>
          <w:szCs w:val="24"/>
        </w:rPr>
      </w:pPr>
    </w:p>
    <w:p w:rsidR="00F933F1" w:rsidRDefault="00F933F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33F1">
        <w:trPr>
          <w:trHeight w:val="416"/>
          <w:jc w:val="center"/>
        </w:trPr>
        <w:tc>
          <w:tcPr>
            <w:tcW w:w="705" w:type="dxa"/>
            <w:vAlign w:val="center"/>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933F1" w:rsidRDefault="000E3D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33F1">
        <w:trPr>
          <w:trHeight w:val="411"/>
          <w:jc w:val="center"/>
        </w:trPr>
        <w:tc>
          <w:tcPr>
            <w:tcW w:w="705" w:type="dxa"/>
            <w:vAlign w:val="center"/>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33F1">
        <w:trPr>
          <w:trHeight w:val="1119"/>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933F1" w:rsidRDefault="000E3D2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764DC">
              <w:rPr>
                <w:rFonts w:ascii="Times New Roman" w:eastAsia="Times New Roman" w:hAnsi="Times New Roman" w:cs="Times New Roman"/>
                <w:color w:val="000000"/>
                <w:sz w:val="24"/>
                <w:szCs w:val="24"/>
              </w:rPr>
              <w:t xml:space="preserve">«Про публічні закупівлі» (далі </w:t>
            </w:r>
            <w:r w:rsidRPr="006764DC">
              <w:rPr>
                <w:rFonts w:ascii="Times New Roman" w:eastAsia="Times New Roman" w:hAnsi="Times New Roman" w:cs="Times New Roman"/>
                <w:sz w:val="24"/>
                <w:szCs w:val="24"/>
              </w:rPr>
              <w:t>—</w:t>
            </w:r>
            <w:r w:rsidRPr="006764DC">
              <w:rPr>
                <w:rFonts w:ascii="Times New Roman" w:eastAsia="Times New Roman" w:hAnsi="Times New Roman" w:cs="Times New Roman"/>
                <w:color w:val="000000"/>
                <w:sz w:val="24"/>
                <w:szCs w:val="24"/>
              </w:rPr>
              <w:t xml:space="preserve"> Закон)</w:t>
            </w:r>
            <w:r w:rsidRPr="006764DC">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933F1" w:rsidRDefault="000E3D2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6764DC" w:rsidRDefault="006764DC">
            <w:pPr>
              <w:jc w:val="both"/>
              <w:rPr>
                <w:rFonts w:ascii="Times New Roman" w:eastAsia="Times New Roman" w:hAnsi="Times New Roman" w:cs="Times New Roman"/>
                <w:sz w:val="24"/>
                <w:szCs w:val="24"/>
              </w:rPr>
            </w:pPr>
            <w:r w:rsidRPr="00063362">
              <w:rPr>
                <w:rFonts w:ascii="Times New Roman" w:hAnsi="Times New Roman" w:cs="Times New Roman"/>
                <w:b/>
                <w:noProof/>
                <w:sz w:val="24"/>
                <w:szCs w:val="24"/>
              </w:rPr>
              <w:t>Еквівалент  товару або його складової частини</w:t>
            </w:r>
            <w:r w:rsidRPr="00063362">
              <w:rPr>
                <w:rFonts w:ascii="Times New Roman" w:hAnsi="Times New Roman" w:cs="Times New Roman"/>
                <w:noProof/>
                <w:sz w:val="24"/>
                <w:szCs w:val="24"/>
              </w:rPr>
              <w:t xml:space="preserve"> -  </w:t>
            </w:r>
            <w:r w:rsidRPr="00063362">
              <w:rPr>
                <w:rFonts w:ascii="Times New Roman" w:hAnsi="Times New Roman" w:cs="Times New Roman"/>
                <w:sz w:val="24"/>
                <w:szCs w:val="24"/>
              </w:rPr>
              <w:t>вживається у значенні, як</w:t>
            </w:r>
            <w:r w:rsidRPr="00063362">
              <w:rPr>
                <w:rFonts w:ascii="Times New Roman" w:hAnsi="Times New Roman" w:cs="Times New Roman"/>
                <w:noProof/>
                <w:sz w:val="24"/>
                <w:szCs w:val="24"/>
              </w:rPr>
              <w:t xml:space="preserve">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w:t>
            </w:r>
          </w:p>
        </w:tc>
      </w:tr>
      <w:tr w:rsidR="00F933F1">
        <w:trPr>
          <w:trHeight w:val="615"/>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933F1" w:rsidRDefault="000E3D2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33F1">
        <w:trPr>
          <w:trHeight w:val="285"/>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933F1" w:rsidRDefault="00DE3797">
            <w:pPr>
              <w:jc w:val="both"/>
              <w:rPr>
                <w:rFonts w:ascii="Times New Roman" w:eastAsia="Times New Roman" w:hAnsi="Times New Roman" w:cs="Times New Roman"/>
                <w:i/>
                <w:sz w:val="24"/>
                <w:szCs w:val="24"/>
              </w:rPr>
            </w:pPr>
            <w:r>
              <w:rPr>
                <w:rFonts w:ascii="Times New Roman" w:eastAsia="Times New Roman" w:hAnsi="Times New Roman"/>
              </w:rPr>
              <w:t xml:space="preserve">Івано-Франківська селищна </w:t>
            </w:r>
            <w:proofErr w:type="spellStart"/>
            <w:r>
              <w:rPr>
                <w:rFonts w:ascii="Times New Roman" w:eastAsia="Times New Roman" w:hAnsi="Times New Roman"/>
              </w:rPr>
              <w:t>ада</w:t>
            </w:r>
            <w:proofErr w:type="spellEnd"/>
          </w:p>
        </w:tc>
      </w:tr>
      <w:tr w:rsidR="00F933F1">
        <w:trPr>
          <w:trHeight w:val="510"/>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933F1" w:rsidRDefault="006764DC" w:rsidP="00DE3797">
            <w:pPr>
              <w:jc w:val="both"/>
              <w:rPr>
                <w:rFonts w:ascii="Times New Roman" w:eastAsia="Times New Roman" w:hAnsi="Times New Roman" w:cs="Times New Roman"/>
                <w:sz w:val="24"/>
                <w:szCs w:val="24"/>
              </w:rPr>
            </w:pPr>
            <w:r w:rsidRPr="00DA2C98">
              <w:rPr>
                <w:rFonts w:ascii="Times New Roman" w:eastAsia="Times New Roman" w:hAnsi="Times New Roman"/>
              </w:rPr>
              <w:t xml:space="preserve">Україна, </w:t>
            </w:r>
            <w:r w:rsidR="00DE3797">
              <w:rPr>
                <w:rFonts w:ascii="Times New Roman" w:eastAsia="Times New Roman" w:hAnsi="Times New Roman"/>
              </w:rPr>
              <w:t xml:space="preserve">81070, Львівська обл., Яворівський р-н.., смт Івано-Франкове, </w:t>
            </w:r>
            <w:proofErr w:type="spellStart"/>
            <w:r w:rsidR="00DE3797">
              <w:rPr>
                <w:rFonts w:ascii="Times New Roman" w:eastAsia="Times New Roman" w:hAnsi="Times New Roman"/>
              </w:rPr>
              <w:t>пл</w:t>
            </w:r>
            <w:proofErr w:type="spellEnd"/>
            <w:r w:rsidR="00DE3797">
              <w:rPr>
                <w:rFonts w:ascii="Times New Roman" w:eastAsia="Times New Roman" w:hAnsi="Times New Roman"/>
              </w:rPr>
              <w:t>. Ринок,1</w:t>
            </w:r>
          </w:p>
        </w:tc>
      </w:tr>
      <w:tr w:rsidR="00F933F1">
        <w:trPr>
          <w:trHeight w:val="1119"/>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764DC" w:rsidRPr="00063362" w:rsidRDefault="006764DC" w:rsidP="006764DC">
            <w:pPr>
              <w:spacing w:before="150" w:after="150"/>
              <w:rPr>
                <w:rFonts w:ascii="Times New Roman" w:eastAsia="Times New Roman" w:hAnsi="Times New Roman" w:cs="Times New Roman"/>
                <w:sz w:val="24"/>
                <w:szCs w:val="24"/>
              </w:rPr>
            </w:pPr>
            <w:r w:rsidRPr="00AF5819">
              <w:rPr>
                <w:rFonts w:ascii="Times New Roman" w:eastAsia="Times New Roman" w:hAnsi="Times New Roman" w:cs="Times New Roman"/>
                <w:color w:val="000000"/>
                <w:sz w:val="24"/>
                <w:szCs w:val="24"/>
              </w:rPr>
              <w:t xml:space="preserve">прізвище, ім'я, по батькові: </w:t>
            </w:r>
            <w:r w:rsidR="00DE3797">
              <w:rPr>
                <w:rFonts w:ascii="Times New Roman" w:eastAsia="Times New Roman" w:hAnsi="Times New Roman" w:cs="Times New Roman"/>
                <w:color w:val="000000"/>
                <w:sz w:val="24"/>
                <w:szCs w:val="24"/>
              </w:rPr>
              <w:t>Бутка Христина Василівна</w:t>
            </w:r>
          </w:p>
          <w:p w:rsidR="006764DC" w:rsidRPr="00063362" w:rsidRDefault="006764DC" w:rsidP="006764DC">
            <w:pPr>
              <w:spacing w:before="150" w:after="150"/>
              <w:rPr>
                <w:rFonts w:ascii="Times New Roman" w:eastAsia="Times New Roman" w:hAnsi="Times New Roman" w:cs="Times New Roman"/>
                <w:sz w:val="24"/>
                <w:szCs w:val="24"/>
              </w:rPr>
            </w:pPr>
            <w:r w:rsidRPr="00063362">
              <w:rPr>
                <w:rFonts w:ascii="Times New Roman" w:eastAsia="Times New Roman" w:hAnsi="Times New Roman" w:cs="Times New Roman"/>
                <w:color w:val="000000"/>
                <w:sz w:val="24"/>
                <w:szCs w:val="24"/>
              </w:rPr>
              <w:t xml:space="preserve">посада: </w:t>
            </w:r>
            <w:r w:rsidR="00DE3797">
              <w:rPr>
                <w:rFonts w:ascii="Times New Roman" w:eastAsia="Times New Roman" w:hAnsi="Times New Roman" w:cs="Times New Roman"/>
                <w:color w:val="000000"/>
                <w:sz w:val="24"/>
                <w:szCs w:val="24"/>
              </w:rPr>
              <w:t>начальник відділу соціально-економічного розвитку та інвестицій</w:t>
            </w:r>
          </w:p>
          <w:p w:rsidR="006764DC" w:rsidRPr="00DE3797" w:rsidRDefault="006764DC" w:rsidP="006764DC">
            <w:pPr>
              <w:spacing w:before="150" w:after="150"/>
              <w:rPr>
                <w:rFonts w:ascii="Times New Roman" w:eastAsia="Times New Roman" w:hAnsi="Times New Roman" w:cs="Times New Roman"/>
                <w:color w:val="000000"/>
                <w:sz w:val="24"/>
                <w:szCs w:val="24"/>
                <w:lang w:val="ru-RU"/>
              </w:rPr>
            </w:pPr>
            <w:r w:rsidRPr="00AF5819">
              <w:rPr>
                <w:rFonts w:ascii="Times New Roman" w:eastAsia="Times New Roman" w:hAnsi="Times New Roman" w:cs="Times New Roman"/>
                <w:color w:val="000000"/>
                <w:sz w:val="24"/>
                <w:szCs w:val="24"/>
              </w:rPr>
              <w:t xml:space="preserve">електронна адреса: </w:t>
            </w:r>
            <w:proofErr w:type="spellStart"/>
            <w:r w:rsidR="00DE3797">
              <w:rPr>
                <w:rFonts w:ascii="Times New Roman" w:eastAsia="Times New Roman" w:hAnsi="Times New Roman"/>
                <w:lang w:val="en-US"/>
              </w:rPr>
              <w:t>xrustya</w:t>
            </w:r>
            <w:proofErr w:type="spellEnd"/>
            <w:r w:rsidR="00DE3797" w:rsidRPr="00DE3797">
              <w:rPr>
                <w:rFonts w:ascii="Times New Roman" w:eastAsia="Times New Roman" w:hAnsi="Times New Roman"/>
                <w:lang w:val="ru-RU"/>
              </w:rPr>
              <w:t>7556@</w:t>
            </w:r>
            <w:proofErr w:type="spellStart"/>
            <w:r w:rsidR="00DE3797">
              <w:rPr>
                <w:rFonts w:ascii="Times New Roman" w:eastAsia="Times New Roman" w:hAnsi="Times New Roman"/>
                <w:lang w:val="en-US"/>
              </w:rPr>
              <w:t>gmail</w:t>
            </w:r>
            <w:proofErr w:type="spellEnd"/>
            <w:r w:rsidR="00DE3797" w:rsidRPr="00DE3797">
              <w:rPr>
                <w:rFonts w:ascii="Times New Roman" w:eastAsia="Times New Roman" w:hAnsi="Times New Roman"/>
                <w:lang w:val="ru-RU"/>
              </w:rPr>
              <w:t>.</w:t>
            </w:r>
            <w:r w:rsidR="00DE3797">
              <w:rPr>
                <w:rFonts w:ascii="Times New Roman" w:eastAsia="Times New Roman" w:hAnsi="Times New Roman"/>
                <w:lang w:val="en-US"/>
              </w:rPr>
              <w:t>com</w:t>
            </w:r>
          </w:p>
          <w:p w:rsidR="006764DC" w:rsidRPr="003C3A40" w:rsidRDefault="006764DC" w:rsidP="006764DC">
            <w:pPr>
              <w:spacing w:before="150" w:after="150"/>
              <w:rPr>
                <w:rFonts w:ascii="Times New Roman" w:eastAsia="Times New Roman" w:hAnsi="Times New Roman" w:cs="Times New Roman"/>
                <w:sz w:val="24"/>
                <w:szCs w:val="24"/>
                <w:lang w:val="ru-RU"/>
              </w:rPr>
            </w:pPr>
            <w:r w:rsidRPr="00AF5819">
              <w:rPr>
                <w:rFonts w:ascii="Times New Roman" w:eastAsia="Times New Roman" w:hAnsi="Times New Roman" w:cs="Times New Roman"/>
                <w:color w:val="000000"/>
                <w:sz w:val="24"/>
                <w:szCs w:val="24"/>
              </w:rPr>
              <w:t xml:space="preserve">телефон: </w:t>
            </w:r>
            <w:r>
              <w:rPr>
                <w:rFonts w:ascii="Times New Roman" w:eastAsia="Times New Roman" w:hAnsi="Times New Roman" w:cs="Times New Roman"/>
                <w:color w:val="000000"/>
                <w:sz w:val="24"/>
                <w:szCs w:val="24"/>
              </w:rPr>
              <w:t>+38</w:t>
            </w:r>
            <w:r w:rsidR="00DE3797" w:rsidRPr="003C3A40">
              <w:rPr>
                <w:rFonts w:ascii="Times New Roman" w:eastAsia="Times New Roman" w:hAnsi="Times New Roman" w:cs="Times New Roman"/>
                <w:color w:val="000000"/>
                <w:sz w:val="24"/>
                <w:szCs w:val="24"/>
                <w:lang w:val="ru-RU"/>
              </w:rPr>
              <w:t>0984706752</w:t>
            </w:r>
          </w:p>
          <w:p w:rsidR="00F933F1" w:rsidRDefault="00F933F1">
            <w:pPr>
              <w:jc w:val="both"/>
              <w:rPr>
                <w:rFonts w:ascii="Times New Roman" w:eastAsia="Times New Roman" w:hAnsi="Times New Roman" w:cs="Times New Roman"/>
                <w:sz w:val="24"/>
                <w:szCs w:val="24"/>
              </w:rPr>
            </w:pPr>
          </w:p>
        </w:tc>
      </w:tr>
      <w:tr w:rsidR="00F933F1">
        <w:trPr>
          <w:trHeight w:val="15"/>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933F1" w:rsidRDefault="000E3D2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7B4053">
              <w:rPr>
                <w:rFonts w:ascii="Times New Roman" w:eastAsia="Times New Roman" w:hAnsi="Times New Roman" w:cs="Times New Roman"/>
                <w:color w:val="000000"/>
                <w:sz w:val="24"/>
                <w:szCs w:val="24"/>
              </w:rPr>
              <w:t>(</w:t>
            </w:r>
            <w:r w:rsidRPr="007468B3">
              <w:rPr>
                <w:rFonts w:ascii="Times New Roman" w:eastAsia="Times New Roman" w:hAnsi="Times New Roman" w:cs="Times New Roman"/>
                <w:sz w:val="24"/>
                <w:szCs w:val="24"/>
              </w:rPr>
              <w:t>з особливостями</w:t>
            </w:r>
            <w:r w:rsidR="007B4053">
              <w:rPr>
                <w:rFonts w:ascii="Times New Roman" w:eastAsia="Times New Roman" w:hAnsi="Times New Roman" w:cs="Times New Roman"/>
                <w:sz w:val="24"/>
                <w:szCs w:val="24"/>
              </w:rPr>
              <w:t>)</w:t>
            </w:r>
          </w:p>
        </w:tc>
      </w:tr>
      <w:tr w:rsidR="00F933F1">
        <w:trPr>
          <w:trHeight w:val="240"/>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933F1" w:rsidRDefault="000E3D2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33F1">
        <w:trPr>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933F1" w:rsidRDefault="00DE3797" w:rsidP="00DE3797">
            <w:pPr>
              <w:jc w:val="both"/>
              <w:rPr>
                <w:rFonts w:ascii="Times New Roman" w:eastAsia="Times New Roman" w:hAnsi="Times New Roman" w:cs="Times New Roman"/>
                <w:i/>
                <w:sz w:val="24"/>
                <w:szCs w:val="24"/>
              </w:rPr>
            </w:pPr>
            <w:r>
              <w:rPr>
                <w:rFonts w:ascii="Times New Roman" w:eastAsia="Times New Roman" w:hAnsi="Times New Roman"/>
                <w:b/>
                <w:i/>
                <w:color w:val="000000"/>
                <w:sz w:val="28"/>
                <w:szCs w:val="28"/>
              </w:rPr>
              <w:t>Зимов</w:t>
            </w:r>
            <w:r w:rsidR="007449F8">
              <w:rPr>
                <w:rFonts w:ascii="Times New Roman" w:eastAsia="Times New Roman" w:hAnsi="Times New Roman"/>
                <w:b/>
                <w:i/>
                <w:color w:val="000000"/>
                <w:sz w:val="28"/>
                <w:szCs w:val="28"/>
              </w:rPr>
              <w:t>е</w:t>
            </w:r>
            <w:r>
              <w:rPr>
                <w:rFonts w:ascii="Times New Roman" w:eastAsia="Times New Roman" w:hAnsi="Times New Roman"/>
                <w:b/>
                <w:i/>
                <w:color w:val="000000"/>
                <w:sz w:val="28"/>
                <w:szCs w:val="28"/>
              </w:rPr>
              <w:t xml:space="preserve"> взуття</w:t>
            </w:r>
            <w:r w:rsidRPr="00474001">
              <w:rPr>
                <w:rFonts w:ascii="Times New Roman" w:eastAsia="Times New Roman" w:hAnsi="Times New Roman"/>
                <w:b/>
                <w:i/>
                <w:color w:val="000000"/>
                <w:sz w:val="28"/>
                <w:szCs w:val="28"/>
              </w:rPr>
              <w:t xml:space="preserve"> для потреб добровольчих формувань Івано-Франківської селищної ради</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933F1" w:rsidRDefault="000E3D2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933F1" w:rsidRDefault="00F933F1" w:rsidP="007468B3">
            <w:pPr>
              <w:widowControl w:val="0"/>
              <w:ind w:right="120"/>
              <w:jc w:val="both"/>
              <w:rPr>
                <w:rFonts w:ascii="Times New Roman" w:eastAsia="Times New Roman" w:hAnsi="Times New Roman" w:cs="Times New Roman"/>
                <w:i/>
                <w:color w:val="FF0000"/>
                <w:sz w:val="24"/>
                <w:szCs w:val="24"/>
                <w:highlight w:val="yellow"/>
              </w:rPr>
            </w:pP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933F1" w:rsidRPr="007468B3" w:rsidRDefault="000E3D2A">
            <w:pPr>
              <w:widowControl w:val="0"/>
              <w:rPr>
                <w:rFonts w:ascii="Times New Roman" w:eastAsia="Times New Roman" w:hAnsi="Times New Roman" w:cs="Times New Roman"/>
                <w:i/>
                <w:color w:val="FF0000"/>
                <w:sz w:val="24"/>
                <w:szCs w:val="24"/>
                <w:highlight w:val="yellow"/>
              </w:rPr>
            </w:pPr>
            <w:r w:rsidRPr="007468B3">
              <w:rPr>
                <w:rFonts w:ascii="Times New Roman" w:eastAsia="Times New Roman" w:hAnsi="Times New Roman" w:cs="Times New Roman"/>
                <w:color w:val="000000"/>
                <w:sz w:val="24"/>
                <w:szCs w:val="24"/>
              </w:rPr>
              <w:t>кількіст</w:t>
            </w:r>
            <w:r w:rsidR="007468B3" w:rsidRPr="007468B3">
              <w:rPr>
                <w:rFonts w:ascii="Times New Roman" w:eastAsia="Times New Roman" w:hAnsi="Times New Roman" w:cs="Times New Roman"/>
                <w:color w:val="000000"/>
                <w:sz w:val="24"/>
                <w:szCs w:val="24"/>
              </w:rPr>
              <w:t>ь товару та місце його поставки</w:t>
            </w:r>
          </w:p>
        </w:tc>
        <w:tc>
          <w:tcPr>
            <w:tcW w:w="6420" w:type="dxa"/>
          </w:tcPr>
          <w:p w:rsidR="007468B3" w:rsidRDefault="007468B3" w:rsidP="007468B3">
            <w:pPr>
              <w:spacing w:before="150" w:after="150" w:line="0" w:lineRule="atLeast"/>
              <w:rPr>
                <w:rFonts w:ascii="Times New Roman" w:eastAsia="Times New Roman" w:hAnsi="Times New Roman" w:cs="Times New Roman"/>
                <w:color w:val="000000"/>
                <w:sz w:val="24"/>
                <w:szCs w:val="24"/>
              </w:rPr>
            </w:pPr>
            <w:r w:rsidRPr="00AF5819">
              <w:rPr>
                <w:rFonts w:ascii="Times New Roman" w:eastAsia="Times New Roman" w:hAnsi="Times New Roman" w:cs="Times New Roman"/>
                <w:color w:val="000000"/>
                <w:sz w:val="24"/>
                <w:szCs w:val="24"/>
              </w:rPr>
              <w:t xml:space="preserve">Кількість товару: </w:t>
            </w:r>
          </w:p>
          <w:tbl>
            <w:tblPr>
              <w:tblStyle w:val="a4"/>
              <w:tblW w:w="6319" w:type="dxa"/>
              <w:tblLayout w:type="fixed"/>
              <w:tblLook w:val="04A0" w:firstRow="1" w:lastRow="0" w:firstColumn="1" w:lastColumn="0" w:noHBand="0" w:noVBand="1"/>
            </w:tblPr>
            <w:tblGrid>
              <w:gridCol w:w="4345"/>
              <w:gridCol w:w="1134"/>
              <w:gridCol w:w="840"/>
            </w:tblGrid>
            <w:tr w:rsidR="007468B3" w:rsidTr="00DE3797">
              <w:tc>
                <w:tcPr>
                  <w:tcW w:w="4345" w:type="dxa"/>
                  <w:vAlign w:val="center"/>
                </w:tcPr>
                <w:p w:rsidR="007468B3" w:rsidRPr="00576ACD" w:rsidRDefault="007468B3" w:rsidP="001D4A5F">
                  <w:pPr>
                    <w:pStyle w:val="LO-normal"/>
                    <w:widowControl w:val="0"/>
                    <w:rPr>
                      <w:rFonts w:eastAsia="Times New Roman" w:cs="Times New Roman"/>
                      <w:sz w:val="24"/>
                      <w:szCs w:val="24"/>
                    </w:rPr>
                  </w:pPr>
                  <w:proofErr w:type="spellStart"/>
                  <w:r w:rsidRPr="00576ACD">
                    <w:rPr>
                      <w:rFonts w:eastAsia="Times New Roman" w:cs="Times New Roman"/>
                      <w:sz w:val="24"/>
                      <w:szCs w:val="24"/>
                    </w:rPr>
                    <w:t>Берці</w:t>
                  </w:r>
                  <w:proofErr w:type="spellEnd"/>
                  <w:r w:rsidRPr="00576ACD">
                    <w:rPr>
                      <w:rFonts w:eastAsia="Times New Roman" w:cs="Times New Roman"/>
                      <w:sz w:val="24"/>
                      <w:szCs w:val="24"/>
                    </w:rPr>
                    <w:t xml:space="preserve"> утеплені</w:t>
                  </w:r>
                </w:p>
              </w:tc>
              <w:tc>
                <w:tcPr>
                  <w:tcW w:w="1134" w:type="dxa"/>
                </w:tcPr>
                <w:p w:rsidR="007468B3" w:rsidRPr="006D2BD8" w:rsidRDefault="007468B3" w:rsidP="001D4A5F">
                  <w:pPr>
                    <w:pStyle w:val="ad"/>
                    <w:rPr>
                      <w:rFonts w:ascii="Times New Roman" w:hAnsi="Times New Roman"/>
                      <w:sz w:val="24"/>
                      <w:szCs w:val="24"/>
                      <w:lang w:eastAsia="ru-RU"/>
                    </w:rPr>
                  </w:pPr>
                  <w:r>
                    <w:rPr>
                      <w:rFonts w:ascii="Times New Roman" w:hAnsi="Times New Roman"/>
                      <w:sz w:val="24"/>
                      <w:szCs w:val="24"/>
                      <w:lang w:eastAsia="ru-RU"/>
                    </w:rPr>
                    <w:t>пар</w:t>
                  </w:r>
                </w:p>
              </w:tc>
              <w:tc>
                <w:tcPr>
                  <w:tcW w:w="840" w:type="dxa"/>
                </w:tcPr>
                <w:p w:rsidR="007468B3" w:rsidRPr="00DE3797" w:rsidRDefault="00DE3797" w:rsidP="00DE3797">
                  <w:pPr>
                    <w:pStyle w:val="ad"/>
                    <w:rPr>
                      <w:rFonts w:ascii="Times New Roman" w:hAnsi="Times New Roman"/>
                      <w:sz w:val="24"/>
                      <w:szCs w:val="24"/>
                      <w:lang w:val="ru-RU" w:eastAsia="ru-RU"/>
                    </w:rPr>
                  </w:pPr>
                  <w:r w:rsidRPr="00DE3797">
                    <w:rPr>
                      <w:rFonts w:ascii="Times New Roman" w:hAnsi="Times New Roman"/>
                      <w:sz w:val="24"/>
                      <w:szCs w:val="24"/>
                      <w:lang w:val="ru-RU" w:eastAsia="ru-RU"/>
                    </w:rPr>
                    <w:t>72</w:t>
                  </w:r>
                </w:p>
              </w:tc>
            </w:tr>
          </w:tbl>
          <w:p w:rsidR="00F933F1" w:rsidRPr="00DE3797" w:rsidRDefault="007468B3" w:rsidP="00DE3797">
            <w:pPr>
              <w:spacing w:before="150" w:after="150" w:line="0" w:lineRule="atLeast"/>
              <w:rPr>
                <w:rFonts w:ascii="Times New Roman" w:eastAsia="Arial" w:hAnsi="Times New Roman" w:cs="Arial"/>
                <w:color w:val="000000"/>
              </w:rPr>
            </w:pPr>
            <w:r w:rsidRPr="00AF5819">
              <w:rPr>
                <w:rFonts w:ascii="Times New Roman" w:eastAsia="Times New Roman" w:hAnsi="Times New Roman" w:cs="Times New Roman"/>
                <w:color w:val="000000"/>
                <w:sz w:val="24"/>
                <w:szCs w:val="24"/>
              </w:rPr>
              <w:t xml:space="preserve">Місце поставки: </w:t>
            </w:r>
            <w:r w:rsidR="00DE3797">
              <w:rPr>
                <w:rFonts w:ascii="Times New Roman" w:eastAsia="Arial" w:hAnsi="Times New Roman" w:cs="Arial"/>
                <w:color w:val="000000"/>
              </w:rPr>
              <w:t>Львівська обл. Яворівський р-н., смт. Івано-Франкове</w:t>
            </w:r>
          </w:p>
        </w:tc>
      </w:tr>
      <w:tr w:rsidR="00F933F1">
        <w:trPr>
          <w:trHeight w:val="645"/>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933F1" w:rsidRPr="007468B3" w:rsidRDefault="007468B3">
            <w:pPr>
              <w:widowControl w:val="0"/>
              <w:rPr>
                <w:rFonts w:ascii="Times New Roman" w:eastAsia="Times New Roman" w:hAnsi="Times New Roman" w:cs="Times New Roman"/>
                <w:sz w:val="24"/>
                <w:szCs w:val="24"/>
              </w:rPr>
            </w:pPr>
            <w:r w:rsidRPr="007468B3">
              <w:rPr>
                <w:rFonts w:ascii="Times New Roman" w:eastAsia="Times New Roman" w:hAnsi="Times New Roman" w:cs="Times New Roman"/>
                <w:color w:val="000000"/>
                <w:sz w:val="24"/>
                <w:szCs w:val="24"/>
              </w:rPr>
              <w:t>Протягом 3 (трьох робочих днів) з дати підписання договору сторонами</w:t>
            </w:r>
          </w:p>
        </w:tc>
      </w:tr>
      <w:tr w:rsidR="00F933F1">
        <w:trPr>
          <w:trHeight w:val="841"/>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933F1" w:rsidRDefault="000E3D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933F1" w:rsidRDefault="000E3D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933F1" w:rsidRDefault="000E3D2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33F1">
        <w:trPr>
          <w:trHeight w:val="501"/>
          <w:jc w:val="center"/>
        </w:trPr>
        <w:tc>
          <w:tcPr>
            <w:tcW w:w="9960" w:type="dxa"/>
            <w:gridSpan w:val="3"/>
            <w:vAlign w:val="center"/>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F933F1">
        <w:trPr>
          <w:trHeight w:val="1975"/>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933F1" w:rsidRDefault="000E3D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933F1" w:rsidRDefault="000E3D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933F1" w:rsidRDefault="000E3D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F933F1" w:rsidRDefault="000E3D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933F1" w:rsidRDefault="000E3D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933F1" w:rsidRDefault="000E3D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33F1">
        <w:trPr>
          <w:trHeight w:val="480"/>
          <w:jc w:val="center"/>
        </w:trPr>
        <w:tc>
          <w:tcPr>
            <w:tcW w:w="9960" w:type="dxa"/>
            <w:gridSpan w:val="3"/>
            <w:vAlign w:val="center"/>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933F1" w:rsidRDefault="000E3D2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933F1" w:rsidRDefault="000E3D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933F1" w:rsidRDefault="000E3D2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F933F1" w:rsidRDefault="000E3D2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F933F1" w:rsidRPr="007468B3" w:rsidRDefault="000E3D2A">
            <w:pPr>
              <w:widowControl w:val="0"/>
              <w:numPr>
                <w:ilvl w:val="0"/>
                <w:numId w:val="2"/>
              </w:numPr>
              <w:jc w:val="both"/>
              <w:rPr>
                <w:rFonts w:ascii="Times New Roman" w:eastAsia="Times New Roman" w:hAnsi="Times New Roman" w:cs="Times New Roman"/>
                <w:sz w:val="24"/>
                <w:szCs w:val="24"/>
              </w:rPr>
            </w:pPr>
            <w:r w:rsidRPr="007468B3">
              <w:rPr>
                <w:rFonts w:ascii="Times New Roman" w:eastAsia="Times New Roman" w:hAnsi="Times New Roman" w:cs="Times New Roman"/>
                <w:sz w:val="24"/>
                <w:szCs w:val="24"/>
              </w:rPr>
              <w:lastRenderedPageBreak/>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7468B3">
              <w:rPr>
                <w:rFonts w:ascii="Times New Roman" w:eastAsia="Times New Roman" w:hAnsi="Times New Roman" w:cs="Times New Roman"/>
                <w:b/>
                <w:i/>
                <w:sz w:val="24"/>
                <w:szCs w:val="24"/>
              </w:rPr>
              <w:t>згідно Додатку 2</w:t>
            </w:r>
            <w:r w:rsidRPr="007468B3">
              <w:rPr>
                <w:rFonts w:ascii="Times New Roman" w:eastAsia="Times New Roman" w:hAnsi="Times New Roman" w:cs="Times New Roman"/>
                <w:sz w:val="24"/>
                <w:szCs w:val="24"/>
              </w:rPr>
              <w:t xml:space="preserve"> до тендерної документації;</w:t>
            </w:r>
          </w:p>
          <w:p w:rsidR="00F933F1" w:rsidRDefault="000E3D2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933F1" w:rsidRDefault="000E3D2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933F1" w:rsidRDefault="000E3D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933F1" w:rsidRDefault="000E3D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33F1" w:rsidRDefault="000E3D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933F1" w:rsidRDefault="000E3D2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933F1" w:rsidRPr="00D17671" w:rsidRDefault="000E3D2A">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D1767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17671">
              <w:rPr>
                <w:rFonts w:ascii="Times New Roman" w:eastAsia="Times New Roman" w:hAnsi="Times New Roman" w:cs="Times New Roman"/>
                <w:color w:val="000000"/>
                <w:sz w:val="24"/>
                <w:szCs w:val="24"/>
              </w:rPr>
              <w:t>скан</w:t>
            </w:r>
            <w:proofErr w:type="spellEnd"/>
            <w:r w:rsidRPr="00D17671">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F933F1" w:rsidRPr="00D17671" w:rsidRDefault="000E3D2A">
            <w:pPr>
              <w:jc w:val="both"/>
              <w:rPr>
                <w:rFonts w:ascii="Times New Roman" w:eastAsia="Times New Roman" w:hAnsi="Times New Roman" w:cs="Times New Roman"/>
                <w:color w:val="000000"/>
                <w:sz w:val="24"/>
                <w:szCs w:val="24"/>
              </w:rPr>
            </w:pPr>
            <w:r w:rsidRPr="00D17671">
              <w:rPr>
                <w:rFonts w:ascii="Times New Roman" w:eastAsia="Times New Roman" w:hAnsi="Times New Roman" w:cs="Times New Roman"/>
                <w:color w:val="000000"/>
                <w:sz w:val="24"/>
                <w:szCs w:val="24"/>
              </w:rPr>
              <w:t>1) документи мають бути чіткими та розбірливими для читання;</w:t>
            </w:r>
          </w:p>
          <w:p w:rsidR="00F933F1" w:rsidRPr="00D17671" w:rsidRDefault="000E3D2A">
            <w:pPr>
              <w:jc w:val="both"/>
              <w:rPr>
                <w:rFonts w:ascii="Times New Roman" w:eastAsia="Times New Roman" w:hAnsi="Times New Roman" w:cs="Times New Roman"/>
                <w:color w:val="000000"/>
                <w:sz w:val="24"/>
                <w:szCs w:val="24"/>
              </w:rPr>
            </w:pPr>
            <w:r w:rsidRPr="00D1767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17671">
              <w:rPr>
                <w:rFonts w:ascii="Times New Roman" w:eastAsia="Times New Roman" w:hAnsi="Times New Roman" w:cs="Times New Roman"/>
                <w:sz w:val="24"/>
                <w:szCs w:val="24"/>
              </w:rPr>
              <w:t>сом (УЕП)</w:t>
            </w:r>
            <w:r w:rsidRPr="00D17671">
              <w:rPr>
                <w:rFonts w:ascii="Times New Roman" w:eastAsia="Times New Roman" w:hAnsi="Times New Roman" w:cs="Times New Roman"/>
                <w:color w:val="000000"/>
                <w:sz w:val="24"/>
                <w:szCs w:val="24"/>
              </w:rPr>
              <w:t>;</w:t>
            </w:r>
          </w:p>
          <w:p w:rsidR="00F933F1" w:rsidRPr="00D17671" w:rsidRDefault="000E3D2A">
            <w:pPr>
              <w:jc w:val="both"/>
              <w:rPr>
                <w:rFonts w:ascii="Times New Roman" w:eastAsia="Times New Roman" w:hAnsi="Times New Roman" w:cs="Times New Roman"/>
                <w:color w:val="000000"/>
                <w:sz w:val="24"/>
                <w:szCs w:val="24"/>
              </w:rPr>
            </w:pPr>
            <w:r w:rsidRPr="00D1767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933F1" w:rsidRPr="00D17671" w:rsidRDefault="000E3D2A">
            <w:pPr>
              <w:jc w:val="both"/>
              <w:rPr>
                <w:rFonts w:ascii="Times New Roman" w:eastAsia="Times New Roman" w:hAnsi="Times New Roman" w:cs="Times New Roman"/>
                <w:color w:val="000000"/>
                <w:sz w:val="24"/>
                <w:szCs w:val="24"/>
              </w:rPr>
            </w:pPr>
            <w:r w:rsidRPr="00D17671">
              <w:rPr>
                <w:rFonts w:ascii="Times New Roman" w:eastAsia="Times New Roman" w:hAnsi="Times New Roman" w:cs="Times New Roman"/>
                <w:color w:val="000000"/>
                <w:sz w:val="24"/>
                <w:szCs w:val="24"/>
              </w:rPr>
              <w:t>Винятки:</w:t>
            </w:r>
          </w:p>
          <w:p w:rsidR="00F933F1" w:rsidRPr="00D17671" w:rsidRDefault="000E3D2A">
            <w:pPr>
              <w:jc w:val="both"/>
              <w:rPr>
                <w:rFonts w:ascii="Times New Roman" w:eastAsia="Times New Roman" w:hAnsi="Times New Roman" w:cs="Times New Roman"/>
                <w:color w:val="000000"/>
                <w:sz w:val="24"/>
                <w:szCs w:val="24"/>
              </w:rPr>
            </w:pPr>
            <w:r w:rsidRPr="00D1767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933F1" w:rsidRPr="00D17671" w:rsidRDefault="000E3D2A">
            <w:pPr>
              <w:widowControl w:val="0"/>
              <w:jc w:val="both"/>
              <w:rPr>
                <w:rFonts w:ascii="Times New Roman" w:eastAsia="Times New Roman" w:hAnsi="Times New Roman" w:cs="Times New Roman"/>
                <w:color w:val="000000"/>
                <w:sz w:val="24"/>
                <w:szCs w:val="24"/>
              </w:rPr>
            </w:pPr>
            <w:r w:rsidRPr="00D1767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D17671">
              <w:rPr>
                <w:rFonts w:ascii="Times New Roman" w:eastAsia="Times New Roman" w:hAnsi="Times New Roman" w:cs="Times New Roman"/>
                <w:color w:val="000000"/>
                <w:sz w:val="24"/>
                <w:szCs w:val="24"/>
              </w:rPr>
              <w:lastRenderedPageBreak/>
              <w:t xml:space="preserve">організаціями). </w:t>
            </w:r>
          </w:p>
          <w:p w:rsidR="00F933F1" w:rsidRPr="00D17671" w:rsidRDefault="000E3D2A">
            <w:pPr>
              <w:widowControl w:val="0"/>
              <w:ind w:left="40" w:hanging="20"/>
              <w:jc w:val="both"/>
              <w:rPr>
                <w:rFonts w:ascii="Times New Roman" w:eastAsia="Times New Roman" w:hAnsi="Times New Roman" w:cs="Times New Roman"/>
                <w:sz w:val="24"/>
                <w:szCs w:val="24"/>
              </w:rPr>
            </w:pPr>
            <w:r w:rsidRPr="00D1767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1767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933F1" w:rsidRPr="00D17671" w:rsidRDefault="000E3D2A">
            <w:pPr>
              <w:widowControl w:val="0"/>
              <w:ind w:left="40" w:hanging="20"/>
              <w:jc w:val="both"/>
              <w:rPr>
                <w:rFonts w:ascii="Times New Roman" w:eastAsia="Times New Roman" w:hAnsi="Times New Roman" w:cs="Times New Roman"/>
                <w:color w:val="000000"/>
                <w:sz w:val="24"/>
                <w:szCs w:val="24"/>
              </w:rPr>
            </w:pPr>
            <w:r w:rsidRPr="00D17671">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D17671">
              <w:rPr>
                <w:rFonts w:ascii="Times New Roman" w:eastAsia="Times New Roman" w:hAnsi="Times New Roman" w:cs="Times New Roman"/>
                <w:color w:val="000000"/>
                <w:sz w:val="24"/>
                <w:szCs w:val="24"/>
              </w:rPr>
              <w:t>засвідчувального</w:t>
            </w:r>
            <w:proofErr w:type="spellEnd"/>
            <w:r w:rsidRPr="00D17671">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933F1" w:rsidRDefault="000E3D2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933F1" w:rsidRDefault="000E3D2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933F1" w:rsidRDefault="000E3D2A">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D176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F933F1" w:rsidRDefault="000E3D2A" w:rsidP="00D176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933F1">
        <w:trPr>
          <w:trHeight w:val="913"/>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933F1" w:rsidRDefault="000E3D2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933F1" w:rsidRPr="00D17671" w:rsidRDefault="000E3D2A">
            <w:pPr>
              <w:widowControl w:val="0"/>
              <w:ind w:right="120"/>
              <w:jc w:val="both"/>
              <w:rPr>
                <w:rFonts w:ascii="Times New Roman" w:eastAsia="Times New Roman" w:hAnsi="Times New Roman" w:cs="Times New Roman"/>
                <w:sz w:val="24"/>
                <w:szCs w:val="24"/>
              </w:rPr>
            </w:pPr>
            <w:r w:rsidRPr="00D17671">
              <w:rPr>
                <w:rFonts w:ascii="Times New Roman" w:eastAsia="Times New Roman" w:hAnsi="Times New Roman" w:cs="Times New Roman"/>
                <w:sz w:val="24"/>
                <w:szCs w:val="24"/>
              </w:rPr>
              <w:t>Забезпечення тендерної пропозиції  не вимагається.</w:t>
            </w:r>
          </w:p>
          <w:p w:rsidR="00F933F1" w:rsidRDefault="00F933F1">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rsidR="00F933F1" w:rsidRDefault="00F933F1">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933F1" w:rsidRPr="00D17671" w:rsidRDefault="000E3D2A">
            <w:pPr>
              <w:widowControl w:val="0"/>
              <w:ind w:right="120"/>
              <w:jc w:val="both"/>
              <w:rPr>
                <w:rFonts w:ascii="Times New Roman" w:eastAsia="Times New Roman" w:hAnsi="Times New Roman" w:cs="Times New Roman"/>
                <w:sz w:val="24"/>
                <w:szCs w:val="24"/>
              </w:rPr>
            </w:pPr>
            <w:r w:rsidRPr="00D17671">
              <w:rPr>
                <w:rFonts w:ascii="Times New Roman" w:eastAsia="Times New Roman" w:hAnsi="Times New Roman" w:cs="Times New Roman"/>
                <w:sz w:val="24"/>
                <w:szCs w:val="24"/>
              </w:rPr>
              <w:t>Не передбачається.</w:t>
            </w:r>
          </w:p>
          <w:p w:rsidR="00F933F1" w:rsidRDefault="00F933F1">
            <w:pPr>
              <w:widowControl w:val="0"/>
              <w:ind w:right="120"/>
              <w:jc w:val="both"/>
              <w:rPr>
                <w:rFonts w:ascii="Times New Roman" w:eastAsia="Times New Roman" w:hAnsi="Times New Roman" w:cs="Times New Roman"/>
                <w:color w:val="FF0000"/>
                <w:sz w:val="24"/>
                <w:szCs w:val="24"/>
                <w:highlight w:val="yellow"/>
              </w:rPr>
            </w:pPr>
          </w:p>
          <w:p w:rsidR="00F933F1" w:rsidRDefault="00F933F1">
            <w:pPr>
              <w:widowControl w:val="0"/>
              <w:jc w:val="both"/>
              <w:rPr>
                <w:rFonts w:ascii="Times New Roman" w:eastAsia="Times New Roman" w:hAnsi="Times New Roman" w:cs="Times New Roman"/>
                <w:sz w:val="24"/>
                <w:szCs w:val="24"/>
              </w:rPr>
            </w:pPr>
          </w:p>
        </w:tc>
      </w:tr>
      <w:tr w:rsidR="00F933F1">
        <w:trPr>
          <w:trHeight w:val="560"/>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17671">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933F1" w:rsidRDefault="000E3D2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933F1" w:rsidRDefault="000E3D2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933F1" w:rsidRDefault="000E3D2A">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Pr>
                <w:rFonts w:ascii="Times New Roman" w:eastAsia="Times New Roman" w:hAnsi="Times New Roman" w:cs="Times New Roman"/>
                <w:sz w:val="24"/>
                <w:szCs w:val="24"/>
              </w:rPr>
              <w:lastRenderedPageBreak/>
              <w:t>встановленому законом порядку;</w:t>
            </w:r>
          </w:p>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933F1" w:rsidRDefault="000E3D2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33F1" w:rsidRDefault="000E3D2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933F1" w:rsidRDefault="000E3D2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Pr>
                <w:rFonts w:ascii="Times New Roman" w:eastAsia="Times New Roman" w:hAnsi="Times New Roman" w:cs="Times New Roman"/>
                <w:sz w:val="24"/>
                <w:szCs w:val="24"/>
                <w:highlight w:val="white"/>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933F1" w:rsidRPr="00D17671" w:rsidRDefault="000E3D2A">
            <w:pPr>
              <w:widowControl w:val="0"/>
              <w:rPr>
                <w:rFonts w:ascii="Times New Roman" w:eastAsia="Times New Roman" w:hAnsi="Times New Roman" w:cs="Times New Roman"/>
                <w:sz w:val="24"/>
                <w:szCs w:val="24"/>
              </w:rPr>
            </w:pPr>
            <w:r w:rsidRPr="00D1767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17671" w:rsidRDefault="000E3D2A" w:rsidP="00D17671">
            <w:pPr>
              <w:widowControl w:val="0"/>
              <w:ind w:right="120"/>
              <w:jc w:val="both"/>
              <w:rPr>
                <w:rFonts w:ascii="Times New Roman" w:eastAsia="Times New Roman" w:hAnsi="Times New Roman" w:cs="Times New Roman"/>
                <w:sz w:val="24"/>
                <w:szCs w:val="24"/>
              </w:rPr>
            </w:pPr>
            <w:r w:rsidRPr="00D17671">
              <w:rPr>
                <w:rFonts w:ascii="Times New Roman" w:eastAsia="Times New Roman" w:hAnsi="Times New Roman" w:cs="Times New Roman"/>
                <w:color w:val="000000"/>
                <w:sz w:val="24"/>
                <w:szCs w:val="24"/>
              </w:rPr>
              <w:t xml:space="preserve">Не передбачено.  </w:t>
            </w:r>
          </w:p>
          <w:p w:rsidR="00F933F1" w:rsidRDefault="00F933F1">
            <w:pPr>
              <w:widowControl w:val="0"/>
              <w:ind w:right="120"/>
              <w:jc w:val="both"/>
              <w:rPr>
                <w:rFonts w:ascii="Times New Roman" w:eastAsia="Times New Roman" w:hAnsi="Times New Roman" w:cs="Times New Roman"/>
                <w:sz w:val="24"/>
                <w:szCs w:val="24"/>
              </w:rPr>
            </w:pPr>
          </w:p>
        </w:tc>
      </w:tr>
      <w:tr w:rsidR="00F933F1">
        <w:trPr>
          <w:trHeight w:val="841"/>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933F1" w:rsidRDefault="00F933F1">
            <w:pPr>
              <w:widowControl w:val="0"/>
              <w:jc w:val="both"/>
              <w:rPr>
                <w:rFonts w:ascii="Times New Roman" w:eastAsia="Times New Roman" w:hAnsi="Times New Roman" w:cs="Times New Roman"/>
                <w:sz w:val="24"/>
                <w:szCs w:val="24"/>
              </w:rPr>
            </w:pPr>
          </w:p>
        </w:tc>
      </w:tr>
      <w:tr w:rsidR="00F933F1">
        <w:trPr>
          <w:trHeight w:val="442"/>
          <w:jc w:val="center"/>
        </w:trPr>
        <w:tc>
          <w:tcPr>
            <w:tcW w:w="9960" w:type="dxa"/>
            <w:gridSpan w:val="3"/>
            <w:vAlign w:val="center"/>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933F1" w:rsidRDefault="000E3D2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D17671">
              <w:rPr>
                <w:rFonts w:ascii="Times New Roman" w:eastAsia="Times New Roman" w:hAnsi="Times New Roman" w:cs="Times New Roman"/>
                <w:color w:val="000000"/>
                <w:sz w:val="24"/>
                <w:szCs w:val="24"/>
              </w:rPr>
              <w:t xml:space="preserve">– </w:t>
            </w:r>
            <w:r w:rsidR="00D17671" w:rsidRPr="00D17671">
              <w:rPr>
                <w:rFonts w:ascii="Times New Roman" w:eastAsia="Times New Roman" w:hAnsi="Times New Roman" w:cs="Times New Roman"/>
                <w:b/>
                <w:color w:val="000000"/>
                <w:sz w:val="24"/>
                <w:szCs w:val="24"/>
              </w:rPr>
              <w:t>«</w:t>
            </w:r>
            <w:r w:rsidR="00DE3797">
              <w:rPr>
                <w:rFonts w:ascii="Times New Roman" w:eastAsia="Times New Roman" w:hAnsi="Times New Roman" w:cs="Times New Roman"/>
                <w:b/>
                <w:color w:val="000000"/>
                <w:sz w:val="24"/>
                <w:szCs w:val="24"/>
              </w:rPr>
              <w:t>10</w:t>
            </w:r>
            <w:r w:rsidR="00D17671" w:rsidRPr="00D17671">
              <w:rPr>
                <w:rFonts w:ascii="Times New Roman" w:eastAsia="Times New Roman" w:hAnsi="Times New Roman" w:cs="Times New Roman"/>
                <w:b/>
                <w:color w:val="000000"/>
                <w:sz w:val="24"/>
                <w:szCs w:val="24"/>
              </w:rPr>
              <w:t>» листопада 2022 року до 00:00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33F1" w:rsidRDefault="000E3D2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933F1" w:rsidRDefault="000E3D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933F1" w:rsidRDefault="000E3D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933F1" w:rsidRDefault="00F933F1">
            <w:pPr>
              <w:widowControl w:val="0"/>
              <w:jc w:val="both"/>
              <w:rPr>
                <w:rFonts w:ascii="Times New Roman" w:eastAsia="Times New Roman" w:hAnsi="Times New Roman" w:cs="Times New Roman"/>
                <w:strike/>
                <w:sz w:val="24"/>
                <w:szCs w:val="24"/>
              </w:rPr>
            </w:pPr>
          </w:p>
        </w:tc>
      </w:tr>
      <w:tr w:rsidR="00F933F1">
        <w:trPr>
          <w:trHeight w:val="512"/>
          <w:jc w:val="center"/>
        </w:trPr>
        <w:tc>
          <w:tcPr>
            <w:tcW w:w="9960" w:type="dxa"/>
            <w:gridSpan w:val="3"/>
            <w:vAlign w:val="center"/>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933F1" w:rsidRDefault="000E3D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933F1" w:rsidRPr="00D17671" w:rsidRDefault="000E3D2A">
            <w:pPr>
              <w:widowControl w:val="0"/>
              <w:jc w:val="both"/>
              <w:rPr>
                <w:rFonts w:ascii="Times New Roman" w:eastAsia="Times New Roman" w:hAnsi="Times New Roman" w:cs="Times New Roman"/>
                <w:b/>
                <w:sz w:val="24"/>
                <w:szCs w:val="24"/>
              </w:rPr>
            </w:pPr>
            <w:r w:rsidRPr="00D1767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933F1" w:rsidRPr="00100CFC" w:rsidRDefault="000E3D2A">
            <w:pPr>
              <w:widowControl w:val="0"/>
              <w:jc w:val="both"/>
              <w:rPr>
                <w:rFonts w:ascii="Times New Roman" w:eastAsia="Times New Roman" w:hAnsi="Times New Roman" w:cs="Times New Roman"/>
                <w:i/>
                <w:sz w:val="24"/>
                <w:szCs w:val="24"/>
              </w:rPr>
            </w:pPr>
            <w:r w:rsidRPr="00100CF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00CFC">
              <w:rPr>
                <w:rFonts w:ascii="Times New Roman" w:eastAsia="Times New Roman" w:hAnsi="Times New Roman" w:cs="Times New Roman"/>
                <w:i/>
                <w:sz w:val="24"/>
                <w:szCs w:val="24"/>
              </w:rPr>
              <w:t>(у разі якщо подано дві і більше тендерних пропозицій).</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933F1" w:rsidRPr="00100CFC" w:rsidRDefault="000E3D2A">
            <w:pPr>
              <w:widowControl w:val="0"/>
              <w:jc w:val="both"/>
              <w:rPr>
                <w:rFonts w:ascii="Times New Roman" w:eastAsia="Times New Roman" w:hAnsi="Times New Roman" w:cs="Times New Roman"/>
                <w:sz w:val="24"/>
                <w:szCs w:val="24"/>
              </w:rPr>
            </w:pPr>
            <w:r w:rsidRPr="00100CFC">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933F1" w:rsidRPr="00100CFC" w:rsidRDefault="000E3D2A">
            <w:pPr>
              <w:widowControl w:val="0"/>
              <w:jc w:val="both"/>
              <w:rPr>
                <w:rFonts w:ascii="Times New Roman" w:eastAsia="Times New Roman" w:hAnsi="Times New Roman" w:cs="Times New Roman"/>
                <w:b/>
                <w:sz w:val="24"/>
                <w:szCs w:val="24"/>
              </w:rPr>
            </w:pPr>
            <w:r w:rsidRPr="00100CFC">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933F1" w:rsidRPr="00100CFC" w:rsidRDefault="000E3D2A">
            <w:pPr>
              <w:widowControl w:val="0"/>
              <w:jc w:val="both"/>
              <w:rPr>
                <w:rFonts w:ascii="Times New Roman" w:eastAsia="Times New Roman" w:hAnsi="Times New Roman" w:cs="Times New Roman"/>
                <w:sz w:val="24"/>
                <w:szCs w:val="24"/>
              </w:rPr>
            </w:pPr>
            <w:r w:rsidRPr="00100CFC">
              <w:rPr>
                <w:rFonts w:ascii="Times New Roman" w:eastAsia="Times New Roman" w:hAnsi="Times New Roman" w:cs="Times New Roman"/>
                <w:sz w:val="24"/>
                <w:szCs w:val="24"/>
              </w:rPr>
              <w:t xml:space="preserve">Оцінка здійснюється щодо предмета закупівлі </w:t>
            </w:r>
            <w:proofErr w:type="spellStart"/>
            <w:r w:rsidRPr="00100CFC">
              <w:rPr>
                <w:rFonts w:ascii="Times New Roman" w:eastAsia="Times New Roman" w:hAnsi="Times New Roman" w:cs="Times New Roman"/>
                <w:sz w:val="24"/>
                <w:szCs w:val="24"/>
              </w:rPr>
              <w:t>вцілому</w:t>
            </w:r>
            <w:proofErr w:type="spellEnd"/>
            <w:r w:rsidRPr="00100CFC">
              <w:rPr>
                <w:rFonts w:ascii="Times New Roman" w:eastAsia="Times New Roman" w:hAnsi="Times New Roman" w:cs="Times New Roman"/>
                <w:sz w:val="24"/>
                <w:szCs w:val="24"/>
              </w:rPr>
              <w:t>.</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933F1" w:rsidRPr="00DE3797" w:rsidRDefault="000E3D2A">
            <w:pPr>
              <w:widowControl w:val="0"/>
              <w:jc w:val="both"/>
              <w:rPr>
                <w:rFonts w:ascii="Times New Roman" w:eastAsia="Times New Roman" w:hAnsi="Times New Roman" w:cs="Times New Roman"/>
                <w:b/>
                <w:i/>
                <w:sz w:val="24"/>
                <w:szCs w:val="24"/>
              </w:rPr>
            </w:pPr>
            <w:r w:rsidRPr="00DE3797">
              <w:rPr>
                <w:rFonts w:ascii="Times New Roman" w:eastAsia="Times New Roman" w:hAnsi="Times New Roman" w:cs="Times New Roman"/>
                <w:b/>
                <w:i/>
                <w:sz w:val="24"/>
                <w:szCs w:val="24"/>
                <w:highlight w:val="white"/>
              </w:rPr>
              <w:lastRenderedPageBreak/>
              <w:t xml:space="preserve">Розмір мінімального кроку пониження ціни під час електронного аукціону </w:t>
            </w:r>
            <w:r w:rsidRPr="00DE3797">
              <w:rPr>
                <w:rFonts w:ascii="Times New Roman" w:eastAsia="Times New Roman" w:hAnsi="Times New Roman" w:cs="Times New Roman"/>
                <w:b/>
                <w:i/>
                <w:sz w:val="24"/>
                <w:szCs w:val="24"/>
              </w:rPr>
              <w:t>– 1%</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00CFC">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00100CFC" w:rsidRPr="00100CFC">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100CFC">
              <w:rPr>
                <w:rFonts w:ascii="Times New Roman" w:eastAsia="Times New Roman" w:hAnsi="Times New Roman" w:cs="Times New Roman"/>
                <w:sz w:val="24"/>
                <w:szCs w:val="24"/>
              </w:rPr>
              <w:t>усіх інших витрат передбачених для товару даного виду.</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933F1" w:rsidRDefault="000E3D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w:t>
            </w:r>
            <w:r w:rsidR="00100CF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933F1" w:rsidRDefault="000E3D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Обґрунтування аномально низької тендерної пропозиції </w:t>
            </w:r>
            <w:r>
              <w:rPr>
                <w:rFonts w:ascii="Times New Roman" w:eastAsia="Times New Roman" w:hAnsi="Times New Roman" w:cs="Times New Roman"/>
                <w:b/>
                <w:i/>
                <w:sz w:val="24"/>
                <w:szCs w:val="24"/>
              </w:rPr>
              <w:lastRenderedPageBreak/>
              <w:t>може містити інформацію про:</w:t>
            </w:r>
          </w:p>
          <w:p w:rsidR="00F933F1" w:rsidRDefault="000E3D2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33F1" w:rsidRDefault="000E3D2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33F1" w:rsidRDefault="000E3D2A">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933F1" w:rsidRDefault="000E3D2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933F1" w:rsidRDefault="000E3D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33F1" w:rsidRDefault="000E3D2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933F1" w:rsidRDefault="000E3D2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933F1" w:rsidRDefault="000E3D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w:t>
            </w:r>
            <w:r>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933F1" w:rsidRDefault="000E3D2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100CF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Pr>
                <w:rFonts w:ascii="Times New Roman" w:eastAsia="Times New Roman" w:hAnsi="Times New Roman" w:cs="Times New Roman"/>
                <w:color w:val="000000"/>
                <w:sz w:val="24"/>
                <w:szCs w:val="24"/>
              </w:rPr>
              <w:lastRenderedPageBreak/>
              <w:t>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933F1" w:rsidRDefault="000E3D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933F1" w:rsidRDefault="000E3D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933F1" w:rsidRDefault="000E3D2A">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 xml:space="preserve">амовник приймає рішення </w:t>
            </w:r>
            <w:r>
              <w:rPr>
                <w:rFonts w:ascii="Times New Roman" w:eastAsia="Times New Roman" w:hAnsi="Times New Roman" w:cs="Times New Roman"/>
                <w:i/>
                <w:color w:val="000000"/>
                <w:sz w:val="20"/>
                <w:szCs w:val="20"/>
                <w:highlight w:val="white"/>
              </w:rPr>
              <w:lastRenderedPageBreak/>
              <w:t>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933F1" w:rsidRPr="00100CFC" w:rsidRDefault="000E3D2A">
            <w:pPr>
              <w:widowControl w:val="0"/>
              <w:jc w:val="both"/>
              <w:rPr>
                <w:rFonts w:ascii="Times New Roman" w:eastAsia="Times New Roman" w:hAnsi="Times New Roman" w:cs="Times New Roman"/>
                <w:color w:val="000000"/>
                <w:sz w:val="24"/>
                <w:szCs w:val="24"/>
              </w:rPr>
            </w:pPr>
            <w:r w:rsidRPr="00100CFC">
              <w:rPr>
                <w:rFonts w:ascii="Times New Roman" w:eastAsia="Times New Roman" w:hAnsi="Times New Roman" w:cs="Times New Roman"/>
                <w:color w:val="000000"/>
                <w:sz w:val="24"/>
                <w:szCs w:val="24"/>
              </w:rPr>
              <w:t xml:space="preserve">11. </w:t>
            </w:r>
            <w:r w:rsidRPr="00100CFC">
              <w:rPr>
                <w:rFonts w:ascii="Times New Roman" w:eastAsia="Times New Roman" w:hAnsi="Times New Roman" w:cs="Times New Roman"/>
                <w:sz w:val="24"/>
                <w:szCs w:val="24"/>
              </w:rPr>
              <w:t>Тендерна п</w:t>
            </w:r>
            <w:r w:rsidRPr="00100CF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33F1" w:rsidRDefault="000E3D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933F1" w:rsidRDefault="000E3D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933F1" w:rsidRDefault="000E3D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33F1" w:rsidRDefault="000E3D2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33F1" w:rsidRDefault="000E3D2A">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933F1" w:rsidRDefault="000E3D2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933F1" w:rsidRDefault="000E3D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933F1" w:rsidRDefault="000E3D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933F1" w:rsidRDefault="000E3D2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w:t>
            </w:r>
            <w:r>
              <w:rPr>
                <w:rFonts w:ascii="Times New Roman" w:eastAsia="Times New Roman" w:hAnsi="Times New Roman" w:cs="Times New Roman"/>
                <w:sz w:val="24"/>
                <w:szCs w:val="24"/>
                <w:highlight w:val="white"/>
              </w:rPr>
              <w:lastRenderedPageBreak/>
              <w:t>яку замовником виявлено згідно з абзацом другим частини п’ятнадцятої статті 29 Закону;</w:t>
            </w:r>
          </w:p>
          <w:p w:rsidR="00F933F1" w:rsidRDefault="000E3D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33F1" w:rsidRDefault="000E3D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33F1" w:rsidRDefault="000E3D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933F1" w:rsidRDefault="000E3D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F933F1" w:rsidRDefault="000E3D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33F1" w:rsidRDefault="000E3D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33F1" w:rsidRDefault="000E3D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33F1">
        <w:trPr>
          <w:trHeight w:val="472"/>
          <w:jc w:val="center"/>
        </w:trPr>
        <w:tc>
          <w:tcPr>
            <w:tcW w:w="9960" w:type="dxa"/>
            <w:gridSpan w:val="3"/>
            <w:vAlign w:val="center"/>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33F1" w:rsidRDefault="000E3D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933F1" w:rsidRDefault="000E3D2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933F1" w:rsidRDefault="000E3D2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933F1" w:rsidRDefault="000E3D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933F1" w:rsidRDefault="000E3D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 xml:space="preserve">не </w:t>
            </w:r>
            <w:r>
              <w:rPr>
                <w:rFonts w:ascii="Times New Roman" w:eastAsia="Times New Roman" w:hAnsi="Times New Roman" w:cs="Times New Roman"/>
                <w:b/>
                <w:sz w:val="24"/>
                <w:szCs w:val="24"/>
                <w:highlight w:val="white"/>
              </w:rPr>
              <w:lastRenderedPageBreak/>
              <w:t>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933F1" w:rsidRDefault="000E3D2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933F1" w:rsidRDefault="000E3D2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933F1" w:rsidRDefault="000E3D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933F1" w:rsidRDefault="000E3D2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933F1" w:rsidRDefault="000E3D2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933F1" w:rsidRDefault="000E3D2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933F1">
        <w:trPr>
          <w:trHeight w:val="6814"/>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933F1" w:rsidRDefault="000E3D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933F1" w:rsidRDefault="000E3D2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933F1" w:rsidRDefault="000E3D2A">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933F1" w:rsidRDefault="000E3D2A">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933F1" w:rsidRDefault="000E3D2A">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F933F1" w:rsidRDefault="000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933F1">
        <w:trPr>
          <w:trHeight w:val="1119"/>
          <w:jc w:val="center"/>
        </w:trPr>
        <w:tc>
          <w:tcPr>
            <w:tcW w:w="705" w:type="dxa"/>
          </w:tcPr>
          <w:p w:rsidR="00F933F1" w:rsidRDefault="000E3D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933F1" w:rsidRDefault="000E3D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933F1" w:rsidRPr="00E67B08" w:rsidRDefault="000E3D2A">
            <w:pPr>
              <w:widowControl w:val="0"/>
              <w:ind w:right="120"/>
              <w:jc w:val="both"/>
              <w:rPr>
                <w:rFonts w:ascii="Times New Roman" w:eastAsia="Times New Roman" w:hAnsi="Times New Roman" w:cs="Times New Roman"/>
                <w:sz w:val="24"/>
                <w:szCs w:val="24"/>
              </w:rPr>
            </w:pPr>
            <w:r w:rsidRPr="00E67B08">
              <w:rPr>
                <w:rFonts w:ascii="Times New Roman" w:eastAsia="Times New Roman" w:hAnsi="Times New Roman" w:cs="Times New Roman"/>
                <w:sz w:val="24"/>
                <w:szCs w:val="24"/>
              </w:rPr>
              <w:t>Забезпечення виконання договору про закупівлю не вимагається.</w:t>
            </w:r>
          </w:p>
          <w:p w:rsidR="00F933F1" w:rsidRDefault="00F933F1">
            <w:pPr>
              <w:widowControl w:val="0"/>
              <w:ind w:right="120"/>
              <w:jc w:val="both"/>
              <w:rPr>
                <w:rFonts w:ascii="Times New Roman" w:eastAsia="Times New Roman" w:hAnsi="Times New Roman" w:cs="Times New Roman"/>
                <w:sz w:val="24"/>
                <w:szCs w:val="24"/>
              </w:rPr>
            </w:pPr>
          </w:p>
          <w:p w:rsidR="00F933F1" w:rsidRDefault="00F933F1">
            <w:pPr>
              <w:widowControl w:val="0"/>
              <w:jc w:val="both"/>
              <w:rPr>
                <w:rFonts w:ascii="Times New Roman" w:eastAsia="Times New Roman" w:hAnsi="Times New Roman" w:cs="Times New Roman"/>
                <w:sz w:val="24"/>
                <w:szCs w:val="24"/>
              </w:rPr>
            </w:pPr>
          </w:p>
        </w:tc>
      </w:tr>
    </w:tbl>
    <w:p w:rsidR="00F933F1" w:rsidRDefault="00F933F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F933F1" w:rsidRPr="00BC4AAC" w:rsidRDefault="000E3D2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BC4AAC">
        <w:rPr>
          <w:rFonts w:ascii="Times New Roman" w:eastAsia="Times New Roman" w:hAnsi="Times New Roman" w:cs="Times New Roman"/>
          <w:sz w:val="24"/>
          <w:szCs w:val="24"/>
        </w:rPr>
        <w:t xml:space="preserve">на </w:t>
      </w:r>
      <w:r w:rsidR="00BC4AAC" w:rsidRPr="00BC4AAC">
        <w:rPr>
          <w:rFonts w:ascii="Times New Roman" w:eastAsia="Times New Roman" w:hAnsi="Times New Roman" w:cs="Times New Roman"/>
          <w:sz w:val="24"/>
          <w:szCs w:val="24"/>
        </w:rPr>
        <w:t xml:space="preserve">5 </w:t>
      </w:r>
      <w:r w:rsidRPr="00BC4AAC">
        <w:rPr>
          <w:rFonts w:ascii="Times New Roman" w:eastAsia="Times New Roman" w:hAnsi="Times New Roman" w:cs="Times New Roman"/>
          <w:sz w:val="24"/>
          <w:szCs w:val="24"/>
        </w:rPr>
        <w:t xml:space="preserve"> арк. в 1 прим.</w:t>
      </w:r>
    </w:p>
    <w:p w:rsidR="00F933F1" w:rsidRPr="00BC4AAC" w:rsidRDefault="000E3D2A">
      <w:pPr>
        <w:widowControl w:val="0"/>
        <w:spacing w:after="0" w:line="240" w:lineRule="auto"/>
        <w:jc w:val="both"/>
        <w:rPr>
          <w:rFonts w:ascii="Times New Roman" w:eastAsia="Times New Roman" w:hAnsi="Times New Roman" w:cs="Times New Roman"/>
          <w:sz w:val="24"/>
          <w:szCs w:val="24"/>
        </w:rPr>
      </w:pPr>
      <w:r w:rsidRPr="00BC4AAC">
        <w:rPr>
          <w:rFonts w:ascii="Times New Roman" w:eastAsia="Times New Roman" w:hAnsi="Times New Roman" w:cs="Times New Roman"/>
          <w:sz w:val="24"/>
          <w:szCs w:val="24"/>
        </w:rPr>
        <w:t xml:space="preserve">                                               2. Додаток 2 до тендерної документації на </w:t>
      </w:r>
      <w:r w:rsidR="00BC4AAC">
        <w:rPr>
          <w:rFonts w:ascii="Times New Roman" w:eastAsia="Times New Roman" w:hAnsi="Times New Roman" w:cs="Times New Roman"/>
          <w:sz w:val="24"/>
          <w:szCs w:val="24"/>
        </w:rPr>
        <w:t xml:space="preserve">7 </w:t>
      </w:r>
      <w:r w:rsidRPr="00BC4AAC">
        <w:rPr>
          <w:rFonts w:ascii="Times New Roman" w:eastAsia="Times New Roman" w:hAnsi="Times New Roman" w:cs="Times New Roman"/>
          <w:sz w:val="24"/>
          <w:szCs w:val="24"/>
        </w:rPr>
        <w:t>арк. в 1 прим.</w:t>
      </w:r>
    </w:p>
    <w:p w:rsidR="00F933F1" w:rsidRDefault="000E3D2A">
      <w:pPr>
        <w:rPr>
          <w:rFonts w:ascii="Times New Roman" w:eastAsia="Times New Roman" w:hAnsi="Times New Roman" w:cs="Times New Roman"/>
          <w:highlight w:val="white"/>
        </w:rPr>
      </w:pPr>
      <w:r w:rsidRPr="00BC4AAC">
        <w:rPr>
          <w:rFonts w:ascii="Times New Roman" w:eastAsia="Times New Roman" w:hAnsi="Times New Roman" w:cs="Times New Roman"/>
          <w:sz w:val="24"/>
          <w:szCs w:val="24"/>
        </w:rPr>
        <w:t xml:space="preserve">                                               3. Додаток 3 до тендерної документації на </w:t>
      </w:r>
      <w:r w:rsidR="00BC4AAC">
        <w:rPr>
          <w:rFonts w:ascii="Times New Roman" w:eastAsia="Times New Roman" w:hAnsi="Times New Roman" w:cs="Times New Roman"/>
          <w:sz w:val="24"/>
          <w:szCs w:val="24"/>
        </w:rPr>
        <w:t>8</w:t>
      </w:r>
      <w:r w:rsidRPr="00BC4AAC">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BC4AAC">
        <w:rPr>
          <w:rFonts w:ascii="Times New Roman" w:eastAsia="Times New Roman" w:hAnsi="Times New Roman" w:cs="Times New Roman"/>
          <w:sz w:val="24"/>
          <w:szCs w:val="24"/>
          <w:highlight w:val="white"/>
        </w:rPr>
        <w:t>.</w:t>
      </w:r>
    </w:p>
    <w:p w:rsidR="00F933F1" w:rsidRDefault="00F933F1">
      <w:pPr>
        <w:widowControl w:val="0"/>
        <w:spacing w:after="0" w:line="240" w:lineRule="auto"/>
        <w:jc w:val="both"/>
        <w:rPr>
          <w:rFonts w:ascii="Times New Roman" w:eastAsia="Times New Roman" w:hAnsi="Times New Roman" w:cs="Times New Roman"/>
          <w:sz w:val="24"/>
          <w:szCs w:val="24"/>
        </w:rPr>
      </w:pPr>
    </w:p>
    <w:p w:rsidR="00E85C4C" w:rsidRDefault="00E85C4C">
      <w:pPr>
        <w:widowControl w:val="0"/>
        <w:spacing w:after="0" w:line="240" w:lineRule="auto"/>
        <w:jc w:val="both"/>
        <w:rPr>
          <w:rFonts w:ascii="Times New Roman" w:eastAsia="Times New Roman" w:hAnsi="Times New Roman" w:cs="Times New Roman"/>
          <w:sz w:val="24"/>
          <w:szCs w:val="24"/>
        </w:rPr>
      </w:pPr>
    </w:p>
    <w:p w:rsidR="00E85C4C" w:rsidRDefault="00E85C4C">
      <w:pPr>
        <w:widowControl w:val="0"/>
        <w:spacing w:after="0" w:line="240" w:lineRule="auto"/>
        <w:jc w:val="both"/>
        <w:rPr>
          <w:rFonts w:ascii="Times New Roman" w:eastAsia="Times New Roman" w:hAnsi="Times New Roman" w:cs="Times New Roman"/>
          <w:sz w:val="24"/>
          <w:szCs w:val="24"/>
        </w:rPr>
      </w:pPr>
    </w:p>
    <w:p w:rsidR="00E85C4C" w:rsidRDefault="00E85C4C">
      <w:pPr>
        <w:widowControl w:val="0"/>
        <w:spacing w:after="0" w:line="240" w:lineRule="auto"/>
        <w:jc w:val="both"/>
        <w:rPr>
          <w:rFonts w:ascii="Times New Roman" w:eastAsia="Times New Roman" w:hAnsi="Times New Roman" w:cs="Times New Roman"/>
          <w:sz w:val="24"/>
          <w:szCs w:val="24"/>
        </w:rPr>
      </w:pPr>
    </w:p>
    <w:p w:rsidR="00E85C4C" w:rsidRDefault="00E85C4C">
      <w:pPr>
        <w:widowControl w:val="0"/>
        <w:spacing w:after="0" w:line="240" w:lineRule="auto"/>
        <w:jc w:val="both"/>
        <w:rPr>
          <w:rFonts w:ascii="Times New Roman" w:eastAsia="Times New Roman" w:hAnsi="Times New Roman" w:cs="Times New Roman"/>
          <w:sz w:val="24"/>
          <w:szCs w:val="24"/>
        </w:rPr>
      </w:pPr>
    </w:p>
    <w:p w:rsidR="00E85C4C" w:rsidRDefault="00E85C4C">
      <w:pPr>
        <w:widowControl w:val="0"/>
        <w:spacing w:after="0" w:line="240" w:lineRule="auto"/>
        <w:jc w:val="both"/>
        <w:rPr>
          <w:rFonts w:ascii="Times New Roman" w:eastAsia="Times New Roman" w:hAnsi="Times New Roman" w:cs="Times New Roman"/>
          <w:sz w:val="24"/>
          <w:szCs w:val="24"/>
        </w:rPr>
      </w:pPr>
    </w:p>
    <w:p w:rsidR="00E85C4C" w:rsidRDefault="00E85C4C">
      <w:pPr>
        <w:widowControl w:val="0"/>
        <w:spacing w:after="0" w:line="240" w:lineRule="auto"/>
        <w:jc w:val="both"/>
        <w:rPr>
          <w:rFonts w:ascii="Times New Roman" w:eastAsia="Times New Roman" w:hAnsi="Times New Roman" w:cs="Times New Roman"/>
          <w:sz w:val="24"/>
          <w:szCs w:val="24"/>
        </w:rPr>
      </w:pPr>
    </w:p>
    <w:p w:rsidR="00E85C4C" w:rsidRDefault="00E85C4C">
      <w:pPr>
        <w:widowControl w:val="0"/>
        <w:spacing w:after="0" w:line="240" w:lineRule="auto"/>
        <w:jc w:val="both"/>
        <w:rPr>
          <w:rFonts w:ascii="Times New Roman" w:eastAsia="Times New Roman" w:hAnsi="Times New Roman" w:cs="Times New Roman"/>
          <w:sz w:val="24"/>
          <w:szCs w:val="24"/>
        </w:rPr>
      </w:pPr>
    </w:p>
    <w:p w:rsidR="00CA4647" w:rsidRDefault="00CA4647">
      <w:pPr>
        <w:widowControl w:val="0"/>
        <w:spacing w:after="0" w:line="240" w:lineRule="auto"/>
        <w:jc w:val="both"/>
        <w:rPr>
          <w:rFonts w:ascii="Times New Roman" w:eastAsia="Times New Roman" w:hAnsi="Times New Roman" w:cs="Times New Roman"/>
          <w:sz w:val="24"/>
          <w:szCs w:val="24"/>
        </w:rPr>
      </w:pPr>
    </w:p>
    <w:p w:rsidR="00E85C4C" w:rsidRDefault="00E85C4C">
      <w:pPr>
        <w:widowControl w:val="0"/>
        <w:spacing w:after="0" w:line="240" w:lineRule="auto"/>
        <w:jc w:val="both"/>
        <w:rPr>
          <w:rFonts w:ascii="Times New Roman" w:eastAsia="Times New Roman" w:hAnsi="Times New Roman" w:cs="Times New Roman"/>
          <w:sz w:val="24"/>
          <w:szCs w:val="24"/>
        </w:rPr>
      </w:pPr>
    </w:p>
    <w:p w:rsidR="00E85C4C" w:rsidRDefault="00E85C4C">
      <w:pPr>
        <w:widowControl w:val="0"/>
        <w:spacing w:after="0" w:line="240" w:lineRule="auto"/>
        <w:jc w:val="both"/>
        <w:rPr>
          <w:rFonts w:ascii="Times New Roman" w:eastAsia="Times New Roman" w:hAnsi="Times New Roman" w:cs="Times New Roman"/>
          <w:sz w:val="24"/>
          <w:szCs w:val="24"/>
        </w:rPr>
      </w:pPr>
    </w:p>
    <w:p w:rsidR="00BC4AAC" w:rsidRDefault="00BC4AAC">
      <w:pPr>
        <w:widowControl w:val="0"/>
        <w:spacing w:after="0" w:line="240" w:lineRule="auto"/>
        <w:jc w:val="both"/>
        <w:rPr>
          <w:rFonts w:ascii="Times New Roman" w:eastAsia="Times New Roman" w:hAnsi="Times New Roman" w:cs="Times New Roman"/>
          <w:sz w:val="24"/>
          <w:szCs w:val="24"/>
        </w:rPr>
      </w:pPr>
    </w:p>
    <w:p w:rsidR="00E85C4C" w:rsidRDefault="00E85C4C" w:rsidP="00E85C4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85C4C" w:rsidRDefault="00E85C4C" w:rsidP="00E85C4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85C4C" w:rsidRDefault="00E85C4C" w:rsidP="00E85C4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85C4C" w:rsidRDefault="00E85C4C" w:rsidP="00E85C4C">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85C4C" w:rsidRDefault="00E85C4C" w:rsidP="00E85C4C">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E85C4C" w:rsidTr="001D4A5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5C4C" w:rsidRDefault="00E85C4C" w:rsidP="001D4A5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5C4C" w:rsidRDefault="00E85C4C" w:rsidP="001D4A5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5C4C" w:rsidRDefault="00E85C4C" w:rsidP="001D4A5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CA4647">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E85C4C" w:rsidTr="001D4A5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CA4647" w:rsidP="001D4A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r w:rsidR="00E85C4C">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CA4647" w:rsidP="001D4A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E85C4C">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E85C4C" w:rsidRDefault="00CA4647" w:rsidP="001D4A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E85C4C">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A4647" w:rsidRPr="00CA4647" w:rsidRDefault="00E85C4C" w:rsidP="001D4A5F">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w:t>
            </w:r>
            <w:r w:rsidR="00CA4647">
              <w:rPr>
                <w:rFonts w:ascii="Times New Roman" w:eastAsia="Times New Roman" w:hAnsi="Times New Roman" w:cs="Times New Roman"/>
                <w:b/>
                <w:i/>
                <w:color w:val="000000"/>
                <w:sz w:val="20"/>
                <w:szCs w:val="20"/>
              </w:rPr>
              <w:t>алогічним вважається договір щодо поставки військової форми;</w:t>
            </w:r>
          </w:p>
          <w:p w:rsidR="00E85C4C" w:rsidRDefault="00CA4647" w:rsidP="001D4A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E85C4C">
              <w:rPr>
                <w:rFonts w:ascii="Times New Roman" w:eastAsia="Times New Roman" w:hAnsi="Times New Roman" w:cs="Times New Roman"/>
                <w:color w:val="000000"/>
                <w:sz w:val="20"/>
                <w:szCs w:val="20"/>
              </w:rPr>
              <w:t>.1.2. не менше 1 копії договору, зазначе</w:t>
            </w:r>
            <w:r>
              <w:rPr>
                <w:rFonts w:ascii="Times New Roman" w:eastAsia="Times New Roman" w:hAnsi="Times New Roman" w:cs="Times New Roman"/>
                <w:color w:val="000000"/>
                <w:sz w:val="20"/>
                <w:szCs w:val="20"/>
              </w:rPr>
              <w:t>ного у довідці у повному обсязі;</w:t>
            </w:r>
          </w:p>
          <w:p w:rsidR="00E85C4C" w:rsidRDefault="00CA4647" w:rsidP="001D4A5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E85C4C">
              <w:rPr>
                <w:rFonts w:ascii="Times New Roman" w:eastAsia="Times New Roman" w:hAnsi="Times New Roman" w:cs="Times New Roman"/>
                <w:color w:val="000000"/>
                <w:sz w:val="20"/>
                <w:szCs w:val="20"/>
              </w:rPr>
              <w:t>.1.3. копії/ю документів/у на підтвердження виконання не менше ніж одного договору заз</w:t>
            </w:r>
            <w:r w:rsidR="00E85C4C">
              <w:rPr>
                <w:rFonts w:ascii="Times New Roman" w:eastAsia="Times New Roman" w:hAnsi="Times New Roman" w:cs="Times New Roman"/>
                <w:color w:val="000000"/>
                <w:sz w:val="20"/>
                <w:szCs w:val="20"/>
                <w:highlight w:val="white"/>
              </w:rPr>
              <w:t>наченого в наданій Учасником довідці. </w:t>
            </w:r>
          </w:p>
          <w:p w:rsidR="00E85C4C" w:rsidRDefault="00E85C4C" w:rsidP="001D4A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E85C4C" w:rsidRDefault="00E85C4C" w:rsidP="00CA464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85C4C" w:rsidRDefault="00E85C4C" w:rsidP="00E85C4C">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85C4C" w:rsidRDefault="00E85C4C" w:rsidP="00E85C4C">
      <w:pPr>
        <w:spacing w:before="240" w:after="0" w:line="240" w:lineRule="auto"/>
        <w:jc w:val="both"/>
        <w:rPr>
          <w:rFonts w:ascii="Times New Roman" w:eastAsia="Times New Roman" w:hAnsi="Times New Roman" w:cs="Times New Roman"/>
          <w:b/>
          <w:color w:val="000000"/>
          <w:sz w:val="20"/>
          <w:szCs w:val="20"/>
        </w:rPr>
      </w:pPr>
    </w:p>
    <w:p w:rsidR="00E85C4C" w:rsidRDefault="00E85C4C" w:rsidP="00E85C4C">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025D6" w:rsidRPr="007A1488" w:rsidRDefault="00E85C4C" w:rsidP="000025D6">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025D6" w:rsidRPr="007A1488" w:rsidRDefault="000025D6" w:rsidP="000025D6">
      <w:pPr>
        <w:spacing w:line="240" w:lineRule="auto"/>
        <w:jc w:val="both"/>
        <w:rPr>
          <w:rFonts w:ascii="Times New Roman" w:eastAsia="Times New Roman" w:hAnsi="Times New Roman" w:cs="Times New Roman"/>
          <w:sz w:val="20"/>
          <w:szCs w:val="20"/>
        </w:rPr>
      </w:pPr>
      <w:r w:rsidRPr="007A1488">
        <w:rPr>
          <w:rFonts w:ascii="Times New Roman" w:eastAsia="Times New Roman" w:hAnsi="Times New Roman" w:cs="Times New Roman"/>
          <w:sz w:val="20"/>
          <w:szCs w:val="20"/>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w:t>
      </w:r>
      <w:r>
        <w:rPr>
          <w:rFonts w:ascii="Times New Roman" w:eastAsia="Times New Roman" w:hAnsi="Times New Roman" w:cs="Times New Roman"/>
          <w:sz w:val="20"/>
          <w:szCs w:val="20"/>
        </w:rPr>
        <w:t xml:space="preserve"> </w:t>
      </w:r>
      <w:r w:rsidRPr="007A1488">
        <w:rPr>
          <w:rFonts w:ascii="Times New Roman" w:eastAsia="Times New Roman" w:hAnsi="Times New Roman" w:cs="Times New Roman"/>
          <w:sz w:val="20"/>
          <w:szCs w:val="20"/>
        </w:rPr>
        <w:t>зазначених у частині 2 статті 17 Закону учасник має надати:</w:t>
      </w:r>
    </w:p>
    <w:p w:rsidR="000025D6" w:rsidRPr="007A1488" w:rsidRDefault="000025D6" w:rsidP="000025D6">
      <w:pPr>
        <w:pStyle w:val="a5"/>
        <w:numPr>
          <w:ilvl w:val="0"/>
          <w:numId w:val="33"/>
        </w:numPr>
        <w:spacing w:line="240" w:lineRule="auto"/>
        <w:jc w:val="both"/>
        <w:textAlignment w:val="baseline"/>
        <w:rPr>
          <w:rFonts w:ascii="Times New Roman" w:eastAsia="Times New Roman" w:hAnsi="Times New Roman" w:cs="Times New Roman"/>
          <w:sz w:val="20"/>
          <w:szCs w:val="20"/>
        </w:rPr>
      </w:pPr>
      <w:r w:rsidRPr="007A1488">
        <w:rPr>
          <w:rFonts w:ascii="Times New Roman" w:eastAsia="Times New Roman" w:hAnsi="Times New Roman" w:cs="Times New Roman"/>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025D6" w:rsidRPr="007A1488" w:rsidRDefault="000025D6" w:rsidP="000025D6">
      <w:pPr>
        <w:spacing w:line="240" w:lineRule="auto"/>
        <w:ind w:left="50"/>
        <w:jc w:val="both"/>
        <w:rPr>
          <w:rFonts w:ascii="Times New Roman" w:eastAsia="Times New Roman" w:hAnsi="Times New Roman" w:cs="Times New Roman"/>
          <w:sz w:val="20"/>
          <w:szCs w:val="20"/>
        </w:rPr>
      </w:pPr>
      <w:r w:rsidRPr="007A1488">
        <w:rPr>
          <w:rFonts w:ascii="Times New Roman" w:eastAsia="Times New Roman" w:hAnsi="Times New Roman" w:cs="Times New Roman"/>
          <w:sz w:val="20"/>
          <w:szCs w:val="20"/>
        </w:rPr>
        <w:t>або </w:t>
      </w:r>
    </w:p>
    <w:p w:rsidR="000025D6" w:rsidRPr="000025D6" w:rsidRDefault="000025D6" w:rsidP="000025D6">
      <w:pPr>
        <w:pStyle w:val="a5"/>
        <w:numPr>
          <w:ilvl w:val="0"/>
          <w:numId w:val="33"/>
        </w:numPr>
        <w:jc w:val="both"/>
        <w:rPr>
          <w:rFonts w:ascii="Times New Roman" w:eastAsia="Times New Roman" w:hAnsi="Times New Roman" w:cs="Times New Roman"/>
          <w:sz w:val="20"/>
          <w:szCs w:val="20"/>
        </w:rPr>
      </w:pPr>
      <w:r w:rsidRPr="007A1488">
        <w:rPr>
          <w:rFonts w:ascii="Times New Roman" w:eastAsia="Times New Roman" w:hAnsi="Times New Roman" w:cs="Times New Roman"/>
          <w:sz w:val="20"/>
          <w:szCs w:val="20"/>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E85C4C" w:rsidRDefault="00E85C4C" w:rsidP="00E85C4C">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85C4C" w:rsidRDefault="00E85C4C" w:rsidP="00E85C4C">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E85C4C" w:rsidRDefault="00E85C4C" w:rsidP="00E85C4C">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85C4C" w:rsidRDefault="00E85C4C" w:rsidP="001D4A5F">
      <w:pPr>
        <w:spacing w:after="450" w:line="240" w:lineRule="auto"/>
        <w:jc w:val="both"/>
        <w:rPr>
          <w:rFonts w:ascii="Times New Roman" w:eastAsia="Times New Roman" w:hAnsi="Times New Roman" w:cs="Times New Roman"/>
          <w:color w:val="000000"/>
          <w:sz w:val="20"/>
          <w:szCs w:val="20"/>
        </w:rPr>
      </w:pPr>
      <w:r w:rsidRPr="00CA4647">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sidR="001D4A5F">
        <w:rPr>
          <w:rFonts w:ascii="Times New Roman" w:eastAsia="Times New Roman" w:hAnsi="Times New Roman" w:cs="Times New Roman"/>
          <w:b/>
          <w:sz w:val="20"/>
          <w:szCs w:val="20"/>
        </w:rPr>
        <w:t>стиною другою статті 17 Закону.</w:t>
      </w:r>
    </w:p>
    <w:p w:rsidR="00E85C4C" w:rsidRDefault="00E85C4C" w:rsidP="00E85C4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E85C4C" w:rsidTr="001D4A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85C4C" w:rsidRDefault="00E85C4C" w:rsidP="001D4A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85C4C" w:rsidRDefault="00E85C4C" w:rsidP="001D4A5F">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85C4C" w:rsidTr="001D4A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85C4C" w:rsidRDefault="00E85C4C" w:rsidP="001D4A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Pr>
                <w:rFonts w:ascii="Times New Roman" w:eastAsia="Times New Roman" w:hAnsi="Times New Roman" w:cs="Times New Roman"/>
                <w:b/>
                <w:color w:val="000000"/>
                <w:sz w:val="20"/>
                <w:szCs w:val="20"/>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85C4C" w:rsidTr="001D4A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85C4C" w:rsidTr="001D4A5F">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85C4C" w:rsidRDefault="00E85C4C" w:rsidP="001D4A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85C4C" w:rsidTr="001D4A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85C4C" w:rsidRDefault="00E85C4C" w:rsidP="001D4A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85C4C" w:rsidRDefault="00E85C4C" w:rsidP="00E85C4C">
      <w:pPr>
        <w:spacing w:after="0" w:line="240" w:lineRule="auto"/>
        <w:rPr>
          <w:rFonts w:ascii="Times New Roman" w:eastAsia="Times New Roman" w:hAnsi="Times New Roman" w:cs="Times New Roman"/>
          <w:b/>
          <w:color w:val="000000"/>
          <w:sz w:val="20"/>
          <w:szCs w:val="20"/>
        </w:rPr>
      </w:pPr>
    </w:p>
    <w:p w:rsidR="00E85C4C" w:rsidRDefault="00E85C4C" w:rsidP="00E85C4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E85C4C" w:rsidTr="001D4A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E85C4C" w:rsidRDefault="00E85C4C" w:rsidP="001D4A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85C4C" w:rsidRDefault="00E85C4C" w:rsidP="001D4A5F">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85C4C" w:rsidTr="001D4A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85C4C" w:rsidRDefault="00E85C4C" w:rsidP="001D4A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85C4C" w:rsidTr="001D4A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85C4C" w:rsidRDefault="00E85C4C" w:rsidP="001D4A5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85C4C" w:rsidTr="001D4A5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5C4C" w:rsidRDefault="00E85C4C" w:rsidP="001D4A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85C4C" w:rsidRDefault="00E85C4C" w:rsidP="001D4A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85C4C" w:rsidTr="001D4A5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85C4C" w:rsidRDefault="00E85C4C" w:rsidP="001D4A5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Pr>
                <w:rFonts w:ascii="Times New Roman" w:eastAsia="Times New Roman" w:hAnsi="Times New Roman" w:cs="Times New Roman"/>
                <w:color w:val="000000"/>
                <w:sz w:val="20"/>
                <w:szCs w:val="20"/>
              </w:rPr>
              <w:lastRenderedPageBreak/>
              <w:t>наявність відповідної підстави для відмови в участі у процедурі закупівлі..</w:t>
            </w:r>
          </w:p>
        </w:tc>
      </w:tr>
    </w:tbl>
    <w:p w:rsidR="007B4053" w:rsidRDefault="00E85C4C" w:rsidP="00E85C4C">
      <w:pPr>
        <w:shd w:val="clear" w:color="auto" w:fill="FFFFFF"/>
        <w:spacing w:before="120" w:after="0" w:line="240" w:lineRule="auto"/>
        <w:jc w:val="both"/>
        <w:rPr>
          <w:rFonts w:ascii="Times New Roman" w:eastAsia="Times New Roman" w:hAnsi="Times New Roman" w:cs="Times New Roman"/>
          <w:b/>
          <w:i/>
          <w:sz w:val="20"/>
          <w:szCs w:val="20"/>
        </w:rPr>
      </w:pPr>
      <w:r w:rsidRPr="00CA4647">
        <w:rPr>
          <w:rFonts w:ascii="Times New Roman" w:eastAsia="Times New Roman" w:hAnsi="Times New Roman" w:cs="Times New Roman"/>
          <w:b/>
          <w:i/>
          <w:sz w:val="20"/>
          <w:szCs w:val="20"/>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85C4C" w:rsidRPr="007B4053" w:rsidRDefault="007B4053" w:rsidP="007B4053">
      <w:pPr>
        <w:spacing w:line="240" w:lineRule="auto"/>
        <w:jc w:val="both"/>
        <w:rPr>
          <w:rFonts w:ascii="Times New Roman" w:eastAsia="Times New Roman" w:hAnsi="Times New Roman" w:cs="Times New Roman"/>
          <w:sz w:val="24"/>
          <w:szCs w:val="24"/>
        </w:rPr>
      </w:pPr>
      <w:r w:rsidRPr="00AF5819">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E85C4C" w:rsidRPr="00CA4647">
        <w:rPr>
          <w:rFonts w:ascii="Times New Roman" w:eastAsia="Times New Roman" w:hAnsi="Times New Roman" w:cs="Times New Roman"/>
          <w:b/>
          <w:i/>
          <w:sz w:val="20"/>
          <w:szCs w:val="20"/>
        </w:rPr>
        <w:t> </w:t>
      </w:r>
    </w:p>
    <w:p w:rsidR="00E85C4C" w:rsidRDefault="00E85C4C" w:rsidP="00E85C4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E85C4C" w:rsidRDefault="00E85C4C" w:rsidP="00E85C4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E85C4C" w:rsidTr="001D4A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85C4C" w:rsidRDefault="00E85C4C" w:rsidP="001D4A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85C4C" w:rsidTr="001D4A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4A5F" w:rsidRPr="00EF5363" w:rsidRDefault="001D4A5F" w:rsidP="001D4A5F">
            <w:pPr>
              <w:pStyle w:val="ad"/>
              <w:jc w:val="both"/>
              <w:rPr>
                <w:rFonts w:ascii="Times New Roman" w:eastAsia="Times New Roman" w:hAnsi="Times New Roman"/>
                <w:b/>
                <w:color w:val="000000"/>
                <w:sz w:val="20"/>
                <w:szCs w:val="20"/>
                <w:lang w:val="ru-RU" w:eastAsia="uk-UA"/>
              </w:rPr>
            </w:pPr>
            <w:proofErr w:type="spellStart"/>
            <w:r w:rsidRPr="00EF5363">
              <w:rPr>
                <w:rFonts w:ascii="Times New Roman" w:eastAsia="Times New Roman" w:hAnsi="Times New Roman"/>
                <w:b/>
                <w:color w:val="000000"/>
                <w:sz w:val="20"/>
                <w:szCs w:val="20"/>
                <w:lang w:val="ru-RU" w:eastAsia="uk-UA"/>
              </w:rPr>
              <w:t>Повноваження</w:t>
            </w:r>
            <w:proofErr w:type="spellEnd"/>
            <w:r w:rsidRPr="00EF5363">
              <w:rPr>
                <w:rFonts w:ascii="Times New Roman" w:eastAsia="Times New Roman" w:hAnsi="Times New Roman"/>
                <w:b/>
                <w:color w:val="000000"/>
                <w:sz w:val="20"/>
                <w:szCs w:val="20"/>
                <w:lang w:val="ru-RU" w:eastAsia="uk-UA"/>
              </w:rPr>
              <w:t xml:space="preserve"> </w:t>
            </w:r>
            <w:proofErr w:type="spellStart"/>
            <w:r w:rsidRPr="00EF5363">
              <w:rPr>
                <w:rFonts w:ascii="Times New Roman" w:eastAsia="Times New Roman" w:hAnsi="Times New Roman"/>
                <w:b/>
                <w:color w:val="000000"/>
                <w:sz w:val="20"/>
                <w:szCs w:val="20"/>
                <w:lang w:val="ru-RU" w:eastAsia="uk-UA"/>
              </w:rPr>
              <w:t>посадової</w:t>
            </w:r>
            <w:proofErr w:type="spellEnd"/>
            <w:r w:rsidRPr="00EF5363">
              <w:rPr>
                <w:rFonts w:ascii="Times New Roman" w:eastAsia="Times New Roman" w:hAnsi="Times New Roman"/>
                <w:b/>
                <w:color w:val="000000"/>
                <w:sz w:val="20"/>
                <w:szCs w:val="20"/>
                <w:lang w:val="ru-RU" w:eastAsia="uk-UA"/>
              </w:rPr>
              <w:t xml:space="preserve"> особи </w:t>
            </w:r>
            <w:proofErr w:type="spellStart"/>
            <w:r w:rsidRPr="00EF5363">
              <w:rPr>
                <w:rFonts w:ascii="Times New Roman" w:eastAsia="Times New Roman" w:hAnsi="Times New Roman"/>
                <w:b/>
                <w:color w:val="000000"/>
                <w:sz w:val="20"/>
                <w:szCs w:val="20"/>
                <w:lang w:val="ru-RU" w:eastAsia="uk-UA"/>
              </w:rPr>
              <w:t>або</w:t>
            </w:r>
            <w:proofErr w:type="spellEnd"/>
            <w:r w:rsidRPr="00EF5363">
              <w:rPr>
                <w:rFonts w:ascii="Times New Roman" w:eastAsia="Times New Roman" w:hAnsi="Times New Roman"/>
                <w:b/>
                <w:color w:val="000000"/>
                <w:sz w:val="20"/>
                <w:szCs w:val="20"/>
                <w:lang w:val="ru-RU" w:eastAsia="uk-UA"/>
              </w:rPr>
              <w:t xml:space="preserve"> </w:t>
            </w:r>
            <w:proofErr w:type="spellStart"/>
            <w:r w:rsidRPr="00EF5363">
              <w:rPr>
                <w:rFonts w:ascii="Times New Roman" w:eastAsia="Times New Roman" w:hAnsi="Times New Roman"/>
                <w:b/>
                <w:color w:val="000000"/>
                <w:sz w:val="20"/>
                <w:szCs w:val="20"/>
                <w:lang w:val="ru-RU" w:eastAsia="uk-UA"/>
              </w:rPr>
              <w:t>представника</w:t>
            </w:r>
            <w:proofErr w:type="spellEnd"/>
            <w:r w:rsidRPr="00EF5363">
              <w:rPr>
                <w:rFonts w:ascii="Times New Roman" w:eastAsia="Times New Roman" w:hAnsi="Times New Roman"/>
                <w:b/>
                <w:color w:val="000000"/>
                <w:sz w:val="20"/>
                <w:szCs w:val="20"/>
                <w:lang w:val="ru-RU" w:eastAsia="uk-UA"/>
              </w:rPr>
              <w:t xml:space="preserve"> </w:t>
            </w:r>
            <w:proofErr w:type="spellStart"/>
            <w:r w:rsidRPr="00EF5363">
              <w:rPr>
                <w:rFonts w:ascii="Times New Roman" w:eastAsia="Times New Roman" w:hAnsi="Times New Roman"/>
                <w:b/>
                <w:color w:val="000000"/>
                <w:sz w:val="20"/>
                <w:szCs w:val="20"/>
                <w:lang w:val="ru-RU" w:eastAsia="uk-UA"/>
              </w:rPr>
              <w:t>учасника</w:t>
            </w:r>
            <w:proofErr w:type="spellEnd"/>
            <w:r w:rsidRPr="00EF5363">
              <w:rPr>
                <w:rFonts w:ascii="Times New Roman" w:eastAsia="Times New Roman" w:hAnsi="Times New Roman"/>
                <w:b/>
                <w:color w:val="000000"/>
                <w:sz w:val="20"/>
                <w:szCs w:val="20"/>
                <w:lang w:val="ru-RU" w:eastAsia="uk-UA"/>
              </w:rPr>
              <w:t xml:space="preserve"> </w:t>
            </w:r>
            <w:proofErr w:type="spellStart"/>
            <w:r w:rsidRPr="00EF5363">
              <w:rPr>
                <w:rFonts w:ascii="Times New Roman" w:eastAsia="Times New Roman" w:hAnsi="Times New Roman"/>
                <w:b/>
                <w:color w:val="000000"/>
                <w:sz w:val="20"/>
                <w:szCs w:val="20"/>
                <w:lang w:val="ru-RU" w:eastAsia="uk-UA"/>
              </w:rPr>
              <w:t>процедури</w:t>
            </w:r>
            <w:proofErr w:type="spellEnd"/>
            <w:r w:rsidRPr="00EF5363">
              <w:rPr>
                <w:rFonts w:ascii="Times New Roman" w:eastAsia="Times New Roman" w:hAnsi="Times New Roman"/>
                <w:b/>
                <w:color w:val="000000"/>
                <w:sz w:val="20"/>
                <w:szCs w:val="20"/>
                <w:lang w:val="ru-RU" w:eastAsia="uk-UA"/>
              </w:rPr>
              <w:t xml:space="preserve"> </w:t>
            </w:r>
            <w:proofErr w:type="spellStart"/>
            <w:r w:rsidRPr="00EF5363">
              <w:rPr>
                <w:rFonts w:ascii="Times New Roman" w:eastAsia="Times New Roman" w:hAnsi="Times New Roman"/>
                <w:b/>
                <w:color w:val="000000"/>
                <w:sz w:val="20"/>
                <w:szCs w:val="20"/>
                <w:lang w:val="ru-RU" w:eastAsia="uk-UA"/>
              </w:rPr>
              <w:t>закупівлі</w:t>
            </w:r>
            <w:proofErr w:type="spellEnd"/>
            <w:r w:rsidRPr="00EF5363">
              <w:rPr>
                <w:rFonts w:ascii="Times New Roman" w:eastAsia="Times New Roman" w:hAnsi="Times New Roman"/>
                <w:b/>
                <w:color w:val="000000"/>
                <w:sz w:val="20"/>
                <w:szCs w:val="20"/>
                <w:lang w:val="ru-RU" w:eastAsia="uk-UA"/>
              </w:rPr>
              <w:t xml:space="preserve"> </w:t>
            </w:r>
            <w:proofErr w:type="spellStart"/>
            <w:r w:rsidRPr="00EF5363">
              <w:rPr>
                <w:rFonts w:ascii="Times New Roman" w:eastAsia="Times New Roman" w:hAnsi="Times New Roman"/>
                <w:b/>
                <w:color w:val="000000"/>
                <w:sz w:val="20"/>
                <w:szCs w:val="20"/>
                <w:lang w:val="ru-RU" w:eastAsia="uk-UA"/>
              </w:rPr>
              <w:t>відкритих</w:t>
            </w:r>
            <w:proofErr w:type="spellEnd"/>
            <w:r w:rsidRPr="00EF5363">
              <w:rPr>
                <w:rFonts w:ascii="Times New Roman" w:eastAsia="Times New Roman" w:hAnsi="Times New Roman"/>
                <w:b/>
                <w:color w:val="000000"/>
                <w:sz w:val="20"/>
                <w:szCs w:val="20"/>
                <w:lang w:val="ru-RU" w:eastAsia="uk-UA"/>
              </w:rPr>
              <w:t xml:space="preserve"> </w:t>
            </w:r>
            <w:proofErr w:type="spellStart"/>
            <w:r w:rsidRPr="00EF5363">
              <w:rPr>
                <w:rFonts w:ascii="Times New Roman" w:eastAsia="Times New Roman" w:hAnsi="Times New Roman"/>
                <w:b/>
                <w:color w:val="000000"/>
                <w:sz w:val="20"/>
                <w:szCs w:val="20"/>
                <w:lang w:val="ru-RU" w:eastAsia="uk-UA"/>
              </w:rPr>
              <w:t>торгів</w:t>
            </w:r>
            <w:proofErr w:type="spellEnd"/>
            <w:r w:rsidRPr="00EF5363">
              <w:rPr>
                <w:rFonts w:ascii="Times New Roman" w:eastAsia="Times New Roman" w:hAnsi="Times New Roman"/>
                <w:b/>
                <w:color w:val="000000"/>
                <w:sz w:val="20"/>
                <w:szCs w:val="20"/>
                <w:lang w:val="ru-RU" w:eastAsia="uk-UA"/>
              </w:rPr>
              <w:t xml:space="preserve"> </w:t>
            </w:r>
            <w:proofErr w:type="spellStart"/>
            <w:r w:rsidRPr="00EF5363">
              <w:rPr>
                <w:rFonts w:ascii="Times New Roman" w:eastAsia="Times New Roman" w:hAnsi="Times New Roman"/>
                <w:b/>
                <w:color w:val="000000"/>
                <w:sz w:val="20"/>
                <w:szCs w:val="20"/>
                <w:lang w:val="ru-RU" w:eastAsia="uk-UA"/>
              </w:rPr>
              <w:t>щодо</w:t>
            </w:r>
            <w:proofErr w:type="spellEnd"/>
            <w:r w:rsidRPr="00EF5363">
              <w:rPr>
                <w:rFonts w:ascii="Times New Roman" w:eastAsia="Times New Roman" w:hAnsi="Times New Roman"/>
                <w:b/>
                <w:color w:val="000000"/>
                <w:sz w:val="20"/>
                <w:szCs w:val="20"/>
                <w:lang w:val="ru-RU" w:eastAsia="uk-UA"/>
              </w:rPr>
              <w:t xml:space="preserve"> </w:t>
            </w:r>
            <w:proofErr w:type="spellStart"/>
            <w:r w:rsidRPr="00EF5363">
              <w:rPr>
                <w:rFonts w:ascii="Times New Roman" w:eastAsia="Times New Roman" w:hAnsi="Times New Roman"/>
                <w:b/>
                <w:color w:val="000000"/>
                <w:sz w:val="20"/>
                <w:szCs w:val="20"/>
                <w:lang w:val="ru-RU" w:eastAsia="uk-UA"/>
              </w:rPr>
              <w:t>підпису</w:t>
            </w:r>
            <w:proofErr w:type="spellEnd"/>
            <w:r w:rsidRPr="00EF5363">
              <w:rPr>
                <w:rFonts w:ascii="Times New Roman" w:eastAsia="Times New Roman" w:hAnsi="Times New Roman"/>
                <w:b/>
                <w:color w:val="000000"/>
                <w:sz w:val="20"/>
                <w:szCs w:val="20"/>
                <w:lang w:val="ru-RU" w:eastAsia="uk-UA"/>
              </w:rPr>
              <w:t xml:space="preserve"> </w:t>
            </w:r>
            <w:proofErr w:type="spellStart"/>
            <w:r w:rsidRPr="00EF5363">
              <w:rPr>
                <w:rFonts w:ascii="Times New Roman" w:eastAsia="Times New Roman" w:hAnsi="Times New Roman"/>
                <w:b/>
                <w:color w:val="000000"/>
                <w:sz w:val="20"/>
                <w:szCs w:val="20"/>
                <w:lang w:val="ru-RU" w:eastAsia="uk-UA"/>
              </w:rPr>
              <w:t>документів</w:t>
            </w:r>
            <w:proofErr w:type="spellEnd"/>
            <w:r w:rsidRPr="00EF5363">
              <w:rPr>
                <w:rFonts w:ascii="Times New Roman" w:eastAsia="Times New Roman" w:hAnsi="Times New Roman"/>
                <w:b/>
                <w:color w:val="000000"/>
                <w:sz w:val="20"/>
                <w:szCs w:val="20"/>
                <w:lang w:val="ru-RU" w:eastAsia="uk-UA"/>
              </w:rPr>
              <w:t xml:space="preserve"> </w:t>
            </w:r>
            <w:proofErr w:type="spellStart"/>
            <w:r w:rsidRPr="00EF5363">
              <w:rPr>
                <w:rFonts w:ascii="Times New Roman" w:eastAsia="Times New Roman" w:hAnsi="Times New Roman"/>
                <w:b/>
                <w:color w:val="000000"/>
                <w:sz w:val="20"/>
                <w:szCs w:val="20"/>
                <w:lang w:val="ru-RU" w:eastAsia="uk-UA"/>
              </w:rPr>
              <w:t>тендерної</w:t>
            </w:r>
            <w:proofErr w:type="spellEnd"/>
            <w:r w:rsidRPr="00EF5363">
              <w:rPr>
                <w:rFonts w:ascii="Times New Roman" w:eastAsia="Times New Roman" w:hAnsi="Times New Roman"/>
                <w:b/>
                <w:color w:val="000000"/>
                <w:sz w:val="20"/>
                <w:szCs w:val="20"/>
                <w:lang w:val="ru-RU" w:eastAsia="uk-UA"/>
              </w:rPr>
              <w:t xml:space="preserve"> </w:t>
            </w:r>
            <w:proofErr w:type="spellStart"/>
            <w:r w:rsidRPr="00EF5363">
              <w:rPr>
                <w:rFonts w:ascii="Times New Roman" w:eastAsia="Times New Roman" w:hAnsi="Times New Roman"/>
                <w:b/>
                <w:color w:val="000000"/>
                <w:sz w:val="20"/>
                <w:szCs w:val="20"/>
                <w:lang w:val="ru-RU" w:eastAsia="uk-UA"/>
              </w:rPr>
              <w:t>пропозиції</w:t>
            </w:r>
            <w:proofErr w:type="spellEnd"/>
            <w:r w:rsidRPr="00EF5363">
              <w:rPr>
                <w:rFonts w:ascii="Times New Roman" w:eastAsia="Times New Roman" w:hAnsi="Times New Roman"/>
                <w:b/>
                <w:color w:val="000000"/>
                <w:sz w:val="20"/>
                <w:szCs w:val="20"/>
                <w:lang w:val="ru-RU" w:eastAsia="uk-UA"/>
              </w:rPr>
              <w:t xml:space="preserve"> та </w:t>
            </w:r>
            <w:proofErr w:type="spellStart"/>
            <w:r w:rsidRPr="00EF5363">
              <w:rPr>
                <w:rFonts w:ascii="Times New Roman" w:eastAsia="Times New Roman" w:hAnsi="Times New Roman"/>
                <w:b/>
                <w:color w:val="000000"/>
                <w:sz w:val="20"/>
                <w:szCs w:val="20"/>
                <w:lang w:val="ru-RU" w:eastAsia="uk-UA"/>
              </w:rPr>
              <w:t>правомочності</w:t>
            </w:r>
            <w:proofErr w:type="spellEnd"/>
            <w:r w:rsidRPr="00EF5363">
              <w:rPr>
                <w:rFonts w:ascii="Times New Roman" w:eastAsia="Times New Roman" w:hAnsi="Times New Roman"/>
                <w:b/>
                <w:color w:val="000000"/>
                <w:sz w:val="20"/>
                <w:szCs w:val="20"/>
                <w:lang w:val="ru-RU" w:eastAsia="uk-UA"/>
              </w:rPr>
              <w:t xml:space="preserve"> на </w:t>
            </w:r>
            <w:proofErr w:type="spellStart"/>
            <w:r w:rsidRPr="00EF5363">
              <w:rPr>
                <w:rFonts w:ascii="Times New Roman" w:eastAsia="Times New Roman" w:hAnsi="Times New Roman"/>
                <w:b/>
                <w:color w:val="000000"/>
                <w:sz w:val="20"/>
                <w:szCs w:val="20"/>
                <w:lang w:val="ru-RU" w:eastAsia="uk-UA"/>
              </w:rPr>
              <w:t>укладання</w:t>
            </w:r>
            <w:proofErr w:type="spellEnd"/>
            <w:r w:rsidRPr="00EF5363">
              <w:rPr>
                <w:rFonts w:ascii="Times New Roman" w:eastAsia="Times New Roman" w:hAnsi="Times New Roman"/>
                <w:b/>
                <w:color w:val="000000"/>
                <w:sz w:val="20"/>
                <w:szCs w:val="20"/>
                <w:lang w:val="ru-RU" w:eastAsia="uk-UA"/>
              </w:rPr>
              <w:t xml:space="preserve"> договору про </w:t>
            </w:r>
            <w:proofErr w:type="spellStart"/>
            <w:r w:rsidRPr="00EF5363">
              <w:rPr>
                <w:rFonts w:ascii="Times New Roman" w:eastAsia="Times New Roman" w:hAnsi="Times New Roman"/>
                <w:b/>
                <w:color w:val="000000"/>
                <w:sz w:val="20"/>
                <w:szCs w:val="20"/>
                <w:lang w:val="ru-RU" w:eastAsia="uk-UA"/>
              </w:rPr>
              <w:t>закупівлю</w:t>
            </w:r>
            <w:proofErr w:type="spellEnd"/>
            <w:r w:rsidRPr="00EF5363">
              <w:rPr>
                <w:rFonts w:ascii="Times New Roman" w:eastAsia="Times New Roman" w:hAnsi="Times New Roman"/>
                <w:b/>
                <w:color w:val="000000"/>
                <w:sz w:val="20"/>
                <w:szCs w:val="20"/>
                <w:lang w:val="ru-RU" w:eastAsia="uk-UA"/>
              </w:rPr>
              <w:t xml:space="preserve"> </w:t>
            </w:r>
            <w:proofErr w:type="spellStart"/>
            <w:r w:rsidRPr="00EF5363">
              <w:rPr>
                <w:rFonts w:ascii="Times New Roman" w:eastAsia="Times New Roman" w:hAnsi="Times New Roman"/>
                <w:b/>
                <w:color w:val="000000"/>
                <w:sz w:val="20"/>
                <w:szCs w:val="20"/>
                <w:lang w:val="ru-RU" w:eastAsia="uk-UA"/>
              </w:rPr>
              <w:t>підтверджуються</w:t>
            </w:r>
            <w:proofErr w:type="spellEnd"/>
            <w:r w:rsidRPr="00EF5363">
              <w:rPr>
                <w:rFonts w:ascii="Times New Roman" w:eastAsia="Times New Roman" w:hAnsi="Times New Roman"/>
                <w:b/>
                <w:color w:val="000000"/>
                <w:sz w:val="20"/>
                <w:szCs w:val="20"/>
                <w:lang w:val="ru-RU" w:eastAsia="uk-UA"/>
              </w:rPr>
              <w:t xml:space="preserve"> </w:t>
            </w:r>
            <w:proofErr w:type="spellStart"/>
            <w:r w:rsidRPr="00EF5363">
              <w:rPr>
                <w:rFonts w:ascii="Times New Roman" w:eastAsia="Times New Roman" w:hAnsi="Times New Roman"/>
                <w:b/>
                <w:color w:val="000000"/>
                <w:sz w:val="20"/>
                <w:szCs w:val="20"/>
                <w:lang w:val="ru-RU" w:eastAsia="uk-UA"/>
              </w:rPr>
              <w:t>наступними</w:t>
            </w:r>
            <w:proofErr w:type="spellEnd"/>
            <w:r w:rsidRPr="00EF5363">
              <w:rPr>
                <w:rFonts w:ascii="Times New Roman" w:eastAsia="Times New Roman" w:hAnsi="Times New Roman"/>
                <w:b/>
                <w:color w:val="000000"/>
                <w:sz w:val="20"/>
                <w:szCs w:val="20"/>
                <w:lang w:val="ru-RU" w:eastAsia="uk-UA"/>
              </w:rPr>
              <w:t xml:space="preserve"> документами:  </w:t>
            </w:r>
          </w:p>
          <w:p w:rsidR="001D4A5F" w:rsidRPr="00EF5363" w:rsidRDefault="001D4A5F" w:rsidP="001D4A5F">
            <w:pPr>
              <w:pStyle w:val="ad"/>
              <w:jc w:val="both"/>
              <w:rPr>
                <w:rFonts w:ascii="Times New Roman" w:eastAsia="Times New Roman" w:hAnsi="Times New Roman"/>
                <w:color w:val="000000"/>
                <w:sz w:val="20"/>
                <w:szCs w:val="20"/>
                <w:u w:val="single"/>
                <w:lang w:val="ru-RU" w:eastAsia="uk-UA"/>
              </w:rPr>
            </w:pPr>
            <w:r w:rsidRPr="00EF5363">
              <w:rPr>
                <w:rFonts w:ascii="Times New Roman" w:eastAsia="Times New Roman" w:hAnsi="Times New Roman"/>
                <w:color w:val="000000"/>
                <w:sz w:val="20"/>
                <w:szCs w:val="20"/>
                <w:u w:val="single"/>
                <w:lang w:val="ru-RU" w:eastAsia="uk-UA"/>
              </w:rPr>
              <w:t xml:space="preserve">1.2.1. Для </w:t>
            </w:r>
            <w:proofErr w:type="spellStart"/>
            <w:r w:rsidRPr="00EF5363">
              <w:rPr>
                <w:rFonts w:ascii="Times New Roman" w:eastAsia="Times New Roman" w:hAnsi="Times New Roman"/>
                <w:color w:val="000000"/>
                <w:sz w:val="20"/>
                <w:szCs w:val="20"/>
                <w:u w:val="single"/>
                <w:lang w:val="ru-RU" w:eastAsia="uk-UA"/>
              </w:rPr>
              <w:t>юридичних</w:t>
            </w:r>
            <w:proofErr w:type="spellEnd"/>
            <w:r w:rsidRPr="00EF5363">
              <w:rPr>
                <w:rFonts w:ascii="Times New Roman" w:eastAsia="Times New Roman" w:hAnsi="Times New Roman"/>
                <w:color w:val="000000"/>
                <w:sz w:val="20"/>
                <w:szCs w:val="20"/>
                <w:u w:val="single"/>
                <w:lang w:val="ru-RU" w:eastAsia="uk-UA"/>
              </w:rPr>
              <w:t xml:space="preserve"> </w:t>
            </w:r>
            <w:proofErr w:type="spellStart"/>
            <w:r w:rsidRPr="00EF5363">
              <w:rPr>
                <w:rFonts w:ascii="Times New Roman" w:eastAsia="Times New Roman" w:hAnsi="Times New Roman"/>
                <w:color w:val="000000"/>
                <w:sz w:val="20"/>
                <w:szCs w:val="20"/>
                <w:u w:val="single"/>
                <w:lang w:val="ru-RU" w:eastAsia="uk-UA"/>
              </w:rPr>
              <w:t>осіб</w:t>
            </w:r>
            <w:proofErr w:type="spellEnd"/>
            <w:r w:rsidRPr="00EF5363">
              <w:rPr>
                <w:rFonts w:ascii="Times New Roman" w:eastAsia="Times New Roman" w:hAnsi="Times New Roman"/>
                <w:color w:val="000000"/>
                <w:sz w:val="20"/>
                <w:szCs w:val="20"/>
                <w:u w:val="single"/>
                <w:lang w:val="ru-RU" w:eastAsia="uk-UA"/>
              </w:rPr>
              <w:t>:</w:t>
            </w:r>
          </w:p>
          <w:p w:rsidR="001D4A5F" w:rsidRPr="00EF5363" w:rsidRDefault="001D4A5F" w:rsidP="001D4A5F">
            <w:pPr>
              <w:pStyle w:val="ad"/>
              <w:jc w:val="both"/>
              <w:rPr>
                <w:rFonts w:ascii="Times New Roman" w:eastAsia="Times New Roman" w:hAnsi="Times New Roman"/>
                <w:color w:val="000000"/>
                <w:sz w:val="20"/>
                <w:szCs w:val="20"/>
                <w:lang w:val="ru-RU" w:eastAsia="uk-UA"/>
              </w:rPr>
            </w:pPr>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Копією</w:t>
            </w:r>
            <w:proofErr w:type="spellEnd"/>
            <w:r w:rsidRPr="00EF5363">
              <w:rPr>
                <w:rFonts w:ascii="Times New Roman" w:eastAsia="Times New Roman" w:hAnsi="Times New Roman"/>
                <w:color w:val="000000"/>
                <w:sz w:val="20"/>
                <w:szCs w:val="20"/>
                <w:lang w:val="ru-RU" w:eastAsia="uk-UA"/>
              </w:rPr>
              <w:t xml:space="preserve">: протоколу </w:t>
            </w:r>
            <w:proofErr w:type="spellStart"/>
            <w:r w:rsidRPr="00EF5363">
              <w:rPr>
                <w:rFonts w:ascii="Times New Roman" w:eastAsia="Times New Roman" w:hAnsi="Times New Roman"/>
                <w:color w:val="000000"/>
                <w:sz w:val="20"/>
                <w:szCs w:val="20"/>
                <w:lang w:val="ru-RU" w:eastAsia="uk-UA"/>
              </w:rPr>
              <w:t>зборів</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засновників</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учасників</w:t>
            </w:r>
            <w:proofErr w:type="spellEnd"/>
            <w:r w:rsidRPr="00EF5363">
              <w:rPr>
                <w:rFonts w:ascii="Times New Roman" w:eastAsia="Times New Roman" w:hAnsi="Times New Roman"/>
                <w:color w:val="000000"/>
                <w:sz w:val="20"/>
                <w:szCs w:val="20"/>
                <w:lang w:val="ru-RU" w:eastAsia="uk-UA"/>
              </w:rPr>
              <w:t xml:space="preserve">) про </w:t>
            </w:r>
            <w:proofErr w:type="spellStart"/>
            <w:r w:rsidRPr="00EF5363">
              <w:rPr>
                <w:rFonts w:ascii="Times New Roman" w:eastAsia="Times New Roman" w:hAnsi="Times New Roman"/>
                <w:color w:val="000000"/>
                <w:sz w:val="20"/>
                <w:szCs w:val="20"/>
                <w:lang w:val="ru-RU" w:eastAsia="uk-UA"/>
              </w:rPr>
              <w:t>призначення</w:t>
            </w:r>
            <w:proofErr w:type="spellEnd"/>
            <w:r w:rsidRPr="00EF5363">
              <w:rPr>
                <w:rFonts w:ascii="Times New Roman" w:eastAsia="Times New Roman" w:hAnsi="Times New Roman"/>
                <w:color w:val="000000"/>
                <w:sz w:val="20"/>
                <w:szCs w:val="20"/>
                <w:lang w:val="ru-RU" w:eastAsia="uk-UA"/>
              </w:rPr>
              <w:t xml:space="preserve"> директора/президента/</w:t>
            </w:r>
            <w:proofErr w:type="spellStart"/>
            <w:r w:rsidRPr="00EF5363">
              <w:rPr>
                <w:rFonts w:ascii="Times New Roman" w:eastAsia="Times New Roman" w:hAnsi="Times New Roman"/>
                <w:color w:val="000000"/>
                <w:sz w:val="20"/>
                <w:szCs w:val="20"/>
                <w:lang w:val="ru-RU" w:eastAsia="uk-UA"/>
              </w:rPr>
              <w:t>голови</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правління</w:t>
            </w:r>
            <w:proofErr w:type="spellEnd"/>
            <w:r w:rsidRPr="00EF5363">
              <w:rPr>
                <w:rFonts w:ascii="Times New Roman" w:eastAsia="Times New Roman" w:hAnsi="Times New Roman"/>
                <w:color w:val="000000"/>
                <w:sz w:val="20"/>
                <w:szCs w:val="20"/>
                <w:lang w:val="ru-RU" w:eastAsia="uk-UA"/>
              </w:rPr>
              <w:t xml:space="preserve"> та </w:t>
            </w:r>
            <w:proofErr w:type="spellStart"/>
            <w:r w:rsidRPr="00EF5363">
              <w:rPr>
                <w:rFonts w:ascii="Times New Roman" w:eastAsia="Times New Roman" w:hAnsi="Times New Roman"/>
                <w:color w:val="000000"/>
                <w:sz w:val="20"/>
                <w:szCs w:val="20"/>
                <w:lang w:val="ru-RU" w:eastAsia="uk-UA"/>
              </w:rPr>
              <w:t>ін</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або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випискою</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витягом</w:t>
            </w:r>
            <w:proofErr w:type="spellEnd"/>
            <w:r w:rsidRPr="00EF5363">
              <w:rPr>
                <w:rFonts w:ascii="Times New Roman" w:eastAsia="Times New Roman" w:hAnsi="Times New Roman"/>
                <w:color w:val="000000"/>
                <w:sz w:val="20"/>
                <w:szCs w:val="20"/>
                <w:lang w:val="ru-RU" w:eastAsia="uk-UA"/>
              </w:rPr>
              <w:t xml:space="preserve">) з </w:t>
            </w:r>
            <w:proofErr w:type="spellStart"/>
            <w:r w:rsidRPr="00EF5363">
              <w:rPr>
                <w:rFonts w:ascii="Times New Roman" w:eastAsia="Times New Roman" w:hAnsi="Times New Roman"/>
                <w:color w:val="000000"/>
                <w:sz w:val="20"/>
                <w:szCs w:val="20"/>
                <w:lang w:val="ru-RU" w:eastAsia="uk-UA"/>
              </w:rPr>
              <w:t>нього</w:t>
            </w:r>
            <w:proofErr w:type="spellEnd"/>
            <w:r w:rsidRPr="00EF5363">
              <w:rPr>
                <w:rFonts w:ascii="Times New Roman" w:eastAsia="Times New Roman" w:hAnsi="Times New Roman"/>
                <w:color w:val="000000"/>
                <w:sz w:val="20"/>
                <w:szCs w:val="20"/>
                <w:lang w:val="ru-RU" w:eastAsia="uk-UA"/>
              </w:rPr>
              <w:t xml:space="preserve"> та/</w:t>
            </w:r>
            <w:proofErr w:type="spellStart"/>
            <w:r w:rsidRPr="00EF5363">
              <w:rPr>
                <w:rFonts w:ascii="Times New Roman" w:eastAsia="Times New Roman" w:hAnsi="Times New Roman"/>
                <w:color w:val="000000"/>
                <w:sz w:val="20"/>
                <w:szCs w:val="20"/>
                <w:lang w:val="ru-RU" w:eastAsia="uk-UA"/>
              </w:rPr>
              <w:t>або</w:t>
            </w:r>
            <w:proofErr w:type="spellEnd"/>
            <w:r w:rsidRPr="00EF5363">
              <w:rPr>
                <w:rFonts w:ascii="Times New Roman" w:eastAsia="Times New Roman" w:hAnsi="Times New Roman"/>
                <w:color w:val="000000"/>
                <w:sz w:val="20"/>
                <w:szCs w:val="20"/>
                <w:lang w:val="ru-RU" w:eastAsia="uk-UA"/>
              </w:rPr>
              <w:t xml:space="preserve"> наказом (</w:t>
            </w:r>
            <w:proofErr w:type="spellStart"/>
            <w:r w:rsidRPr="00EF5363">
              <w:rPr>
                <w:rFonts w:ascii="Times New Roman" w:eastAsia="Times New Roman" w:hAnsi="Times New Roman"/>
                <w:color w:val="000000"/>
                <w:sz w:val="20"/>
                <w:szCs w:val="20"/>
                <w:lang w:val="ru-RU" w:eastAsia="uk-UA"/>
              </w:rPr>
              <w:t>копією</w:t>
            </w:r>
            <w:proofErr w:type="spellEnd"/>
            <w:r w:rsidRPr="00EF5363">
              <w:rPr>
                <w:rFonts w:ascii="Times New Roman" w:eastAsia="Times New Roman" w:hAnsi="Times New Roman"/>
                <w:color w:val="000000"/>
                <w:sz w:val="20"/>
                <w:szCs w:val="20"/>
                <w:lang w:val="ru-RU" w:eastAsia="uk-UA"/>
              </w:rPr>
              <w:t xml:space="preserve"> наказу) про </w:t>
            </w:r>
            <w:proofErr w:type="spellStart"/>
            <w:r w:rsidRPr="00EF5363">
              <w:rPr>
                <w:rFonts w:ascii="Times New Roman" w:eastAsia="Times New Roman" w:hAnsi="Times New Roman"/>
                <w:color w:val="000000"/>
                <w:sz w:val="20"/>
                <w:szCs w:val="20"/>
                <w:lang w:val="ru-RU" w:eastAsia="uk-UA"/>
              </w:rPr>
              <w:t>його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призначення</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або</w:t>
            </w:r>
            <w:proofErr w:type="spellEnd"/>
            <w:r w:rsidRPr="00EF5363">
              <w:rPr>
                <w:rFonts w:ascii="Times New Roman" w:eastAsia="Times New Roman" w:hAnsi="Times New Roman"/>
                <w:color w:val="000000"/>
                <w:sz w:val="20"/>
                <w:szCs w:val="20"/>
                <w:lang w:val="ru-RU" w:eastAsia="uk-UA"/>
              </w:rPr>
              <w:t xml:space="preserve"> про </w:t>
            </w:r>
            <w:proofErr w:type="spellStart"/>
            <w:r w:rsidRPr="00EF5363">
              <w:rPr>
                <w:rFonts w:ascii="Times New Roman" w:eastAsia="Times New Roman" w:hAnsi="Times New Roman"/>
                <w:color w:val="000000"/>
                <w:sz w:val="20"/>
                <w:szCs w:val="20"/>
                <w:lang w:val="ru-RU" w:eastAsia="uk-UA"/>
              </w:rPr>
              <w:t>вступ</w:t>
            </w:r>
            <w:proofErr w:type="spellEnd"/>
            <w:r w:rsidRPr="00EF5363">
              <w:rPr>
                <w:rFonts w:ascii="Times New Roman" w:eastAsia="Times New Roman" w:hAnsi="Times New Roman"/>
                <w:color w:val="000000"/>
                <w:sz w:val="20"/>
                <w:szCs w:val="20"/>
                <w:lang w:val="ru-RU" w:eastAsia="uk-UA"/>
              </w:rPr>
              <w:t xml:space="preserve"> </w:t>
            </w:r>
            <w:proofErr w:type="gramStart"/>
            <w:r w:rsidRPr="00EF5363">
              <w:rPr>
                <w:rFonts w:ascii="Times New Roman" w:eastAsia="Times New Roman" w:hAnsi="Times New Roman"/>
                <w:color w:val="000000"/>
                <w:sz w:val="20"/>
                <w:szCs w:val="20"/>
                <w:lang w:val="ru-RU" w:eastAsia="uk-UA"/>
              </w:rPr>
              <w:t>на посаду</w:t>
            </w:r>
            <w:proofErr w:type="gram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тощо</w:t>
            </w:r>
            <w:proofErr w:type="spellEnd"/>
            <w:r w:rsidRPr="00EF5363">
              <w:rPr>
                <w:rFonts w:ascii="Times New Roman" w:eastAsia="Times New Roman" w:hAnsi="Times New Roman"/>
                <w:color w:val="000000"/>
                <w:sz w:val="20"/>
                <w:szCs w:val="20"/>
                <w:lang w:val="ru-RU" w:eastAsia="uk-UA"/>
              </w:rPr>
              <w:t>.</w:t>
            </w:r>
          </w:p>
          <w:p w:rsidR="001D4A5F" w:rsidRPr="00EF5363" w:rsidRDefault="001D4A5F" w:rsidP="001D4A5F">
            <w:pPr>
              <w:pStyle w:val="ad"/>
              <w:jc w:val="both"/>
              <w:rPr>
                <w:rFonts w:ascii="Times New Roman" w:eastAsia="Times New Roman" w:hAnsi="Times New Roman"/>
                <w:color w:val="000000"/>
                <w:sz w:val="20"/>
                <w:szCs w:val="20"/>
                <w:lang w:val="ru-RU" w:eastAsia="uk-UA"/>
              </w:rPr>
            </w:pPr>
            <w:r w:rsidRPr="00EF5363">
              <w:rPr>
                <w:rFonts w:ascii="Times New Roman" w:eastAsia="Times New Roman" w:hAnsi="Times New Roman"/>
                <w:color w:val="000000"/>
                <w:sz w:val="20"/>
                <w:szCs w:val="20"/>
                <w:lang w:val="ru-RU" w:eastAsia="uk-UA"/>
              </w:rPr>
              <w:t>Або</w:t>
            </w:r>
          </w:p>
          <w:p w:rsidR="001D4A5F" w:rsidRPr="00EF5363" w:rsidRDefault="001D4A5F" w:rsidP="001D4A5F">
            <w:pPr>
              <w:pStyle w:val="ad"/>
              <w:jc w:val="both"/>
              <w:rPr>
                <w:rFonts w:ascii="Times New Roman" w:eastAsia="Times New Roman" w:hAnsi="Times New Roman"/>
                <w:color w:val="000000"/>
                <w:sz w:val="20"/>
                <w:szCs w:val="20"/>
                <w:lang w:val="ru-RU" w:eastAsia="uk-UA"/>
              </w:rPr>
            </w:pPr>
            <w:proofErr w:type="spellStart"/>
            <w:r w:rsidRPr="00EF5363">
              <w:rPr>
                <w:rFonts w:ascii="Times New Roman" w:eastAsia="Times New Roman" w:hAnsi="Times New Roman"/>
                <w:color w:val="000000"/>
                <w:sz w:val="20"/>
                <w:szCs w:val="20"/>
                <w:lang w:val="ru-RU" w:eastAsia="uk-UA"/>
              </w:rPr>
              <w:t>Копією</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довіреності</w:t>
            </w:r>
            <w:proofErr w:type="spellEnd"/>
            <w:r w:rsidRPr="00EF5363">
              <w:rPr>
                <w:rFonts w:ascii="Times New Roman" w:eastAsia="Times New Roman" w:hAnsi="Times New Roman"/>
                <w:color w:val="000000"/>
                <w:sz w:val="20"/>
                <w:szCs w:val="20"/>
                <w:lang w:val="ru-RU" w:eastAsia="uk-UA"/>
              </w:rPr>
              <w:t>/</w:t>
            </w:r>
            <w:proofErr w:type="spellStart"/>
            <w:r w:rsidRPr="00EF5363">
              <w:rPr>
                <w:rFonts w:ascii="Times New Roman" w:eastAsia="Times New Roman" w:hAnsi="Times New Roman"/>
                <w:color w:val="000000"/>
                <w:sz w:val="20"/>
                <w:szCs w:val="20"/>
                <w:lang w:val="ru-RU" w:eastAsia="uk-UA"/>
              </w:rPr>
              <w:t>доручення</w:t>
            </w:r>
            <w:proofErr w:type="spellEnd"/>
            <w:r w:rsidRPr="00EF5363">
              <w:rPr>
                <w:rFonts w:ascii="Times New Roman" w:eastAsia="Times New Roman" w:hAnsi="Times New Roman"/>
                <w:color w:val="000000"/>
                <w:sz w:val="20"/>
                <w:szCs w:val="20"/>
                <w:lang w:val="ru-RU" w:eastAsia="uk-UA"/>
              </w:rPr>
              <w:t xml:space="preserve">, у </w:t>
            </w:r>
            <w:proofErr w:type="spellStart"/>
            <w:r w:rsidRPr="00EF5363">
              <w:rPr>
                <w:rFonts w:ascii="Times New Roman" w:eastAsia="Times New Roman" w:hAnsi="Times New Roman"/>
                <w:color w:val="000000"/>
                <w:sz w:val="20"/>
                <w:szCs w:val="20"/>
                <w:lang w:val="ru-RU" w:eastAsia="uk-UA"/>
              </w:rPr>
              <w:t>разі</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підписання</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документів</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пропозиції</w:t>
            </w:r>
            <w:proofErr w:type="spellEnd"/>
            <w:r w:rsidRPr="00EF5363">
              <w:rPr>
                <w:rFonts w:ascii="Times New Roman" w:eastAsia="Times New Roman" w:hAnsi="Times New Roman"/>
                <w:color w:val="000000"/>
                <w:sz w:val="20"/>
                <w:szCs w:val="20"/>
                <w:lang w:val="ru-RU" w:eastAsia="uk-UA"/>
              </w:rPr>
              <w:t xml:space="preserve"> особою, </w:t>
            </w:r>
            <w:proofErr w:type="spellStart"/>
            <w:r w:rsidRPr="00EF5363">
              <w:rPr>
                <w:rFonts w:ascii="Times New Roman" w:eastAsia="Times New Roman" w:hAnsi="Times New Roman"/>
                <w:color w:val="000000"/>
                <w:sz w:val="20"/>
                <w:szCs w:val="20"/>
                <w:lang w:val="ru-RU" w:eastAsia="uk-UA"/>
              </w:rPr>
              <w:t>чиї</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повноваження</w:t>
            </w:r>
            <w:proofErr w:type="spellEnd"/>
            <w:r w:rsidRPr="00EF5363">
              <w:rPr>
                <w:rFonts w:ascii="Times New Roman" w:eastAsia="Times New Roman" w:hAnsi="Times New Roman"/>
                <w:color w:val="000000"/>
                <w:sz w:val="20"/>
                <w:szCs w:val="20"/>
                <w:lang w:val="ru-RU" w:eastAsia="uk-UA"/>
              </w:rPr>
              <w:t xml:space="preserve"> не </w:t>
            </w:r>
            <w:proofErr w:type="spellStart"/>
            <w:r w:rsidRPr="00EF5363">
              <w:rPr>
                <w:rFonts w:ascii="Times New Roman" w:eastAsia="Times New Roman" w:hAnsi="Times New Roman"/>
                <w:color w:val="000000"/>
                <w:sz w:val="20"/>
                <w:szCs w:val="20"/>
                <w:lang w:val="ru-RU" w:eastAsia="uk-UA"/>
              </w:rPr>
              <w:t>визначені</w:t>
            </w:r>
            <w:proofErr w:type="spellEnd"/>
            <w:r w:rsidRPr="00EF5363">
              <w:rPr>
                <w:rFonts w:ascii="Times New Roman" w:eastAsia="Times New Roman" w:hAnsi="Times New Roman"/>
                <w:color w:val="000000"/>
                <w:sz w:val="20"/>
                <w:szCs w:val="20"/>
                <w:lang w:val="ru-RU" w:eastAsia="uk-UA"/>
              </w:rPr>
              <w:t xml:space="preserve"> статутом, </w:t>
            </w:r>
            <w:proofErr w:type="spellStart"/>
            <w:r w:rsidRPr="00EF5363">
              <w:rPr>
                <w:rFonts w:ascii="Times New Roman" w:eastAsia="Times New Roman" w:hAnsi="Times New Roman"/>
                <w:color w:val="000000"/>
                <w:sz w:val="20"/>
                <w:szCs w:val="20"/>
                <w:lang w:val="ru-RU" w:eastAsia="uk-UA"/>
              </w:rPr>
              <w:t>або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іншим</w:t>
            </w:r>
            <w:proofErr w:type="spellEnd"/>
            <w:r w:rsidRPr="00EF5363">
              <w:rPr>
                <w:rFonts w:ascii="Times New Roman" w:eastAsia="Times New Roman" w:hAnsi="Times New Roman"/>
                <w:color w:val="000000"/>
                <w:sz w:val="20"/>
                <w:szCs w:val="20"/>
                <w:lang w:val="ru-RU" w:eastAsia="uk-UA"/>
              </w:rPr>
              <w:t xml:space="preserve"> документом </w:t>
            </w:r>
            <w:proofErr w:type="spellStart"/>
            <w:r w:rsidRPr="00EF5363">
              <w:rPr>
                <w:rFonts w:ascii="Times New Roman" w:eastAsia="Times New Roman" w:hAnsi="Times New Roman"/>
                <w:color w:val="000000"/>
                <w:sz w:val="20"/>
                <w:szCs w:val="20"/>
                <w:lang w:val="ru-RU" w:eastAsia="uk-UA"/>
              </w:rPr>
              <w:t>що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підтверджує</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повноваження</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посадової</w:t>
            </w:r>
            <w:proofErr w:type="spellEnd"/>
            <w:r w:rsidRPr="00EF5363">
              <w:rPr>
                <w:rFonts w:ascii="Times New Roman" w:eastAsia="Times New Roman" w:hAnsi="Times New Roman"/>
                <w:color w:val="000000"/>
                <w:sz w:val="20"/>
                <w:szCs w:val="20"/>
                <w:lang w:val="ru-RU" w:eastAsia="uk-UA"/>
              </w:rPr>
              <w:t xml:space="preserve"> особи </w:t>
            </w:r>
            <w:proofErr w:type="spellStart"/>
            <w:r w:rsidRPr="00EF5363">
              <w:rPr>
                <w:rFonts w:ascii="Times New Roman" w:eastAsia="Times New Roman" w:hAnsi="Times New Roman"/>
                <w:color w:val="000000"/>
                <w:sz w:val="20"/>
                <w:szCs w:val="20"/>
                <w:lang w:val="ru-RU" w:eastAsia="uk-UA"/>
              </w:rPr>
              <w:t>учасника</w:t>
            </w:r>
            <w:proofErr w:type="spellEnd"/>
            <w:r w:rsidRPr="00EF5363">
              <w:rPr>
                <w:rFonts w:ascii="Times New Roman" w:eastAsia="Times New Roman" w:hAnsi="Times New Roman"/>
                <w:color w:val="000000"/>
                <w:sz w:val="20"/>
                <w:szCs w:val="20"/>
                <w:lang w:val="ru-RU" w:eastAsia="uk-UA"/>
              </w:rPr>
              <w:t xml:space="preserve"> на </w:t>
            </w:r>
            <w:proofErr w:type="spellStart"/>
            <w:r w:rsidRPr="00EF5363">
              <w:rPr>
                <w:rFonts w:ascii="Times New Roman" w:eastAsia="Times New Roman" w:hAnsi="Times New Roman"/>
                <w:color w:val="000000"/>
                <w:sz w:val="20"/>
                <w:szCs w:val="20"/>
                <w:lang w:val="ru-RU" w:eastAsia="uk-UA"/>
              </w:rPr>
              <w:t>підписання</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документів</w:t>
            </w:r>
            <w:proofErr w:type="spellEnd"/>
            <w:r w:rsidRPr="00EF5363">
              <w:rPr>
                <w:rFonts w:ascii="Times New Roman" w:eastAsia="Times New Roman" w:hAnsi="Times New Roman"/>
                <w:color w:val="000000"/>
                <w:sz w:val="20"/>
                <w:szCs w:val="20"/>
                <w:lang w:val="ru-RU" w:eastAsia="uk-UA"/>
              </w:rPr>
              <w:t xml:space="preserve">. </w:t>
            </w:r>
          </w:p>
          <w:p w:rsidR="001D4A5F" w:rsidRPr="00EF5363" w:rsidRDefault="001D4A5F" w:rsidP="001D4A5F">
            <w:pPr>
              <w:pStyle w:val="ad"/>
              <w:jc w:val="both"/>
              <w:rPr>
                <w:rFonts w:ascii="Times New Roman" w:eastAsia="Times New Roman" w:hAnsi="Times New Roman"/>
                <w:color w:val="000000"/>
                <w:sz w:val="20"/>
                <w:szCs w:val="20"/>
                <w:lang w:val="ru-RU" w:eastAsia="uk-UA"/>
              </w:rPr>
            </w:pPr>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Копією</w:t>
            </w:r>
            <w:proofErr w:type="spellEnd"/>
            <w:r w:rsidRPr="00EF5363">
              <w:rPr>
                <w:rFonts w:ascii="Times New Roman" w:eastAsia="Times New Roman" w:hAnsi="Times New Roman"/>
                <w:color w:val="000000"/>
                <w:sz w:val="20"/>
                <w:szCs w:val="20"/>
                <w:lang w:val="ru-RU" w:eastAsia="uk-UA"/>
              </w:rPr>
              <w:t xml:space="preserve"> Статуту </w:t>
            </w:r>
            <w:proofErr w:type="spellStart"/>
            <w:r w:rsidRPr="00EF5363">
              <w:rPr>
                <w:rFonts w:ascii="Times New Roman" w:eastAsia="Times New Roman" w:hAnsi="Times New Roman"/>
                <w:color w:val="000000"/>
                <w:sz w:val="20"/>
                <w:szCs w:val="20"/>
                <w:lang w:val="ru-RU" w:eastAsia="uk-UA"/>
              </w:rPr>
              <w:t>або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іншого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установчого</w:t>
            </w:r>
            <w:proofErr w:type="spellEnd"/>
            <w:r w:rsidRPr="00EF5363">
              <w:rPr>
                <w:rFonts w:ascii="Times New Roman" w:eastAsia="Times New Roman" w:hAnsi="Times New Roman"/>
                <w:color w:val="000000"/>
                <w:sz w:val="20"/>
                <w:szCs w:val="20"/>
                <w:lang w:val="ru-RU" w:eastAsia="uk-UA"/>
              </w:rPr>
              <w:t xml:space="preserve"> документу </w:t>
            </w:r>
            <w:proofErr w:type="spellStart"/>
            <w:r w:rsidRPr="00EF5363">
              <w:rPr>
                <w:rFonts w:ascii="Times New Roman" w:eastAsia="Times New Roman" w:hAnsi="Times New Roman"/>
                <w:color w:val="000000"/>
                <w:sz w:val="20"/>
                <w:szCs w:val="20"/>
                <w:lang w:val="ru-RU" w:eastAsia="uk-UA"/>
              </w:rPr>
              <w:t>зі</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змінами</w:t>
            </w:r>
            <w:proofErr w:type="spellEnd"/>
            <w:r w:rsidRPr="00EF5363">
              <w:rPr>
                <w:rFonts w:ascii="Times New Roman" w:eastAsia="Times New Roman" w:hAnsi="Times New Roman"/>
                <w:color w:val="000000"/>
                <w:sz w:val="20"/>
                <w:szCs w:val="20"/>
                <w:lang w:val="ru-RU" w:eastAsia="uk-UA"/>
              </w:rPr>
              <w:t xml:space="preserve"> (у </w:t>
            </w:r>
            <w:proofErr w:type="spellStart"/>
            <w:r w:rsidRPr="00EF5363">
              <w:rPr>
                <w:rFonts w:ascii="Times New Roman" w:eastAsia="Times New Roman" w:hAnsi="Times New Roman"/>
                <w:color w:val="000000"/>
                <w:sz w:val="20"/>
                <w:szCs w:val="20"/>
                <w:lang w:val="ru-RU" w:eastAsia="uk-UA"/>
              </w:rPr>
              <w:t>разі</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їх</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наявності</w:t>
            </w:r>
            <w:proofErr w:type="spellEnd"/>
            <w:r w:rsidRPr="00EF5363">
              <w:rPr>
                <w:rFonts w:ascii="Times New Roman" w:eastAsia="Times New Roman" w:hAnsi="Times New Roman"/>
                <w:color w:val="000000"/>
                <w:sz w:val="20"/>
                <w:szCs w:val="20"/>
                <w:lang w:val="ru-RU" w:eastAsia="uk-UA"/>
              </w:rPr>
              <w:t xml:space="preserve">) для </w:t>
            </w:r>
            <w:proofErr w:type="spellStart"/>
            <w:r w:rsidRPr="00EF5363">
              <w:rPr>
                <w:rFonts w:ascii="Times New Roman" w:eastAsia="Times New Roman" w:hAnsi="Times New Roman"/>
                <w:color w:val="000000"/>
                <w:sz w:val="20"/>
                <w:szCs w:val="20"/>
                <w:lang w:val="ru-RU" w:eastAsia="uk-UA"/>
              </w:rPr>
              <w:t>юридичних</w:t>
            </w:r>
            <w:proofErr w:type="spellEnd"/>
            <w:r w:rsidRPr="00EF5363">
              <w:rPr>
                <w:rFonts w:ascii="Times New Roman" w:eastAsia="Times New Roman" w:hAnsi="Times New Roman"/>
                <w:color w:val="000000"/>
                <w:sz w:val="20"/>
                <w:szCs w:val="20"/>
                <w:lang w:val="ru-RU" w:eastAsia="uk-UA"/>
              </w:rPr>
              <w:t xml:space="preserve"> </w:t>
            </w:r>
            <w:proofErr w:type="spellStart"/>
            <w:proofErr w:type="gramStart"/>
            <w:r w:rsidRPr="00EF5363">
              <w:rPr>
                <w:rFonts w:ascii="Times New Roman" w:eastAsia="Times New Roman" w:hAnsi="Times New Roman"/>
                <w:color w:val="000000"/>
                <w:sz w:val="20"/>
                <w:szCs w:val="20"/>
                <w:lang w:val="ru-RU" w:eastAsia="uk-UA"/>
              </w:rPr>
              <w:t>осіб</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або</w:t>
            </w:r>
            <w:proofErr w:type="spellEnd"/>
            <w:proofErr w:type="gramEnd"/>
            <w:r w:rsidRPr="00EF5363">
              <w:rPr>
                <w:rFonts w:ascii="Times New Roman" w:eastAsia="Times New Roman" w:hAnsi="Times New Roman"/>
                <w:color w:val="000000"/>
                <w:sz w:val="20"/>
                <w:szCs w:val="20"/>
                <w:lang w:val="ru-RU" w:eastAsia="uk-UA"/>
              </w:rPr>
              <w:t xml:space="preserve"> Листом </w:t>
            </w:r>
            <w:proofErr w:type="spellStart"/>
            <w:r w:rsidRPr="00EF5363">
              <w:rPr>
                <w:rFonts w:ascii="Times New Roman" w:eastAsia="Times New Roman" w:hAnsi="Times New Roman"/>
                <w:color w:val="000000"/>
                <w:sz w:val="20"/>
                <w:szCs w:val="20"/>
                <w:lang w:val="ru-RU" w:eastAsia="uk-UA"/>
              </w:rPr>
              <w:t>від</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учасника</w:t>
            </w:r>
            <w:proofErr w:type="spellEnd"/>
            <w:r w:rsidRPr="00EF5363">
              <w:rPr>
                <w:rFonts w:ascii="Times New Roman" w:eastAsia="Times New Roman" w:hAnsi="Times New Roman"/>
                <w:color w:val="000000"/>
                <w:sz w:val="20"/>
                <w:szCs w:val="20"/>
                <w:lang w:val="ru-RU" w:eastAsia="uk-UA"/>
              </w:rPr>
              <w:t xml:space="preserve"> в </w:t>
            </w:r>
            <w:proofErr w:type="spellStart"/>
            <w:r w:rsidRPr="00EF5363">
              <w:rPr>
                <w:rFonts w:ascii="Times New Roman" w:eastAsia="Times New Roman" w:hAnsi="Times New Roman"/>
                <w:color w:val="000000"/>
                <w:sz w:val="20"/>
                <w:szCs w:val="20"/>
                <w:lang w:val="ru-RU" w:eastAsia="uk-UA"/>
              </w:rPr>
              <w:t>довільній</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формі</w:t>
            </w:r>
            <w:proofErr w:type="spellEnd"/>
            <w:r w:rsidRPr="00EF5363">
              <w:rPr>
                <w:rFonts w:ascii="Times New Roman" w:eastAsia="Times New Roman" w:hAnsi="Times New Roman"/>
                <w:color w:val="000000"/>
                <w:sz w:val="20"/>
                <w:szCs w:val="20"/>
                <w:lang w:val="ru-RU" w:eastAsia="uk-UA"/>
              </w:rPr>
              <w:t xml:space="preserve">, в </w:t>
            </w:r>
            <w:proofErr w:type="spellStart"/>
            <w:r w:rsidRPr="00EF5363">
              <w:rPr>
                <w:rFonts w:ascii="Times New Roman" w:eastAsia="Times New Roman" w:hAnsi="Times New Roman"/>
                <w:color w:val="000000"/>
                <w:sz w:val="20"/>
                <w:szCs w:val="20"/>
                <w:lang w:val="ru-RU" w:eastAsia="uk-UA"/>
              </w:rPr>
              <w:t>якому</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обов’язково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зазначається</w:t>
            </w:r>
            <w:proofErr w:type="spellEnd"/>
            <w:r w:rsidRPr="00EF5363">
              <w:rPr>
                <w:rFonts w:ascii="Times New Roman" w:eastAsia="Times New Roman" w:hAnsi="Times New Roman"/>
                <w:color w:val="000000"/>
                <w:sz w:val="20"/>
                <w:szCs w:val="20"/>
                <w:lang w:val="ru-RU" w:eastAsia="uk-UA"/>
              </w:rPr>
              <w:t xml:space="preserve"> код доступу, за </w:t>
            </w:r>
            <w:proofErr w:type="spellStart"/>
            <w:r w:rsidRPr="00EF5363">
              <w:rPr>
                <w:rFonts w:ascii="Times New Roman" w:eastAsia="Times New Roman" w:hAnsi="Times New Roman"/>
                <w:color w:val="000000"/>
                <w:sz w:val="20"/>
                <w:szCs w:val="20"/>
                <w:lang w:val="ru-RU" w:eastAsia="uk-UA"/>
              </w:rPr>
              <w:t>яким</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можливо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здійснити</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пошук</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установчих</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документів</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юридичної</w:t>
            </w:r>
            <w:proofErr w:type="spellEnd"/>
            <w:r w:rsidRPr="00EF5363">
              <w:rPr>
                <w:rFonts w:ascii="Times New Roman" w:eastAsia="Times New Roman" w:hAnsi="Times New Roman"/>
                <w:color w:val="000000"/>
                <w:sz w:val="20"/>
                <w:szCs w:val="20"/>
                <w:lang w:val="ru-RU" w:eastAsia="uk-UA"/>
              </w:rPr>
              <w:t xml:space="preserve"> особи. У </w:t>
            </w:r>
            <w:proofErr w:type="spellStart"/>
            <w:r w:rsidRPr="00EF5363">
              <w:rPr>
                <w:rFonts w:ascii="Times New Roman" w:eastAsia="Times New Roman" w:hAnsi="Times New Roman"/>
                <w:color w:val="000000"/>
                <w:sz w:val="20"/>
                <w:szCs w:val="20"/>
                <w:lang w:val="ru-RU" w:eastAsia="uk-UA"/>
              </w:rPr>
              <w:t>разі</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якщо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учасник</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здійснює</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діяльність</w:t>
            </w:r>
            <w:proofErr w:type="spellEnd"/>
            <w:r w:rsidRPr="00EF5363">
              <w:rPr>
                <w:rFonts w:ascii="Times New Roman" w:eastAsia="Times New Roman" w:hAnsi="Times New Roman"/>
                <w:color w:val="000000"/>
                <w:sz w:val="20"/>
                <w:szCs w:val="20"/>
                <w:lang w:val="ru-RU" w:eastAsia="uk-UA"/>
              </w:rPr>
              <w:t xml:space="preserve"> на </w:t>
            </w:r>
            <w:proofErr w:type="spellStart"/>
            <w:r w:rsidRPr="00EF5363">
              <w:rPr>
                <w:rFonts w:ascii="Times New Roman" w:eastAsia="Times New Roman" w:hAnsi="Times New Roman"/>
                <w:color w:val="000000"/>
                <w:sz w:val="20"/>
                <w:szCs w:val="20"/>
                <w:lang w:val="ru-RU" w:eastAsia="uk-UA"/>
              </w:rPr>
              <w:t>підставі</w:t>
            </w:r>
            <w:proofErr w:type="spellEnd"/>
            <w:r w:rsidRPr="00EF5363">
              <w:rPr>
                <w:rFonts w:ascii="Times New Roman" w:eastAsia="Times New Roman" w:hAnsi="Times New Roman"/>
                <w:color w:val="000000"/>
                <w:sz w:val="20"/>
                <w:szCs w:val="20"/>
                <w:lang w:val="ru-RU" w:eastAsia="uk-UA"/>
              </w:rPr>
              <w:t xml:space="preserve"> модельного статуту, </w:t>
            </w:r>
            <w:proofErr w:type="spellStart"/>
            <w:r w:rsidRPr="00EF5363">
              <w:rPr>
                <w:rFonts w:ascii="Times New Roman" w:eastAsia="Times New Roman" w:hAnsi="Times New Roman"/>
                <w:color w:val="000000"/>
                <w:sz w:val="20"/>
                <w:szCs w:val="20"/>
                <w:lang w:val="ru-RU" w:eastAsia="uk-UA"/>
              </w:rPr>
              <w:t>необхідно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надати</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копію</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рішення</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засновників</w:t>
            </w:r>
            <w:proofErr w:type="spellEnd"/>
            <w:r w:rsidRPr="00EF5363">
              <w:rPr>
                <w:rFonts w:ascii="Times New Roman" w:eastAsia="Times New Roman" w:hAnsi="Times New Roman"/>
                <w:color w:val="000000"/>
                <w:sz w:val="20"/>
                <w:szCs w:val="20"/>
                <w:lang w:val="ru-RU" w:eastAsia="uk-UA"/>
              </w:rPr>
              <w:t xml:space="preserve"> про </w:t>
            </w:r>
            <w:proofErr w:type="spellStart"/>
            <w:r w:rsidRPr="00EF5363">
              <w:rPr>
                <w:rFonts w:ascii="Times New Roman" w:eastAsia="Times New Roman" w:hAnsi="Times New Roman"/>
                <w:color w:val="000000"/>
                <w:sz w:val="20"/>
                <w:szCs w:val="20"/>
                <w:lang w:val="ru-RU" w:eastAsia="uk-UA"/>
              </w:rPr>
              <w:t>створення</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такої</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юридичної</w:t>
            </w:r>
            <w:proofErr w:type="spellEnd"/>
            <w:r w:rsidRPr="00EF5363">
              <w:rPr>
                <w:rFonts w:ascii="Times New Roman" w:eastAsia="Times New Roman" w:hAnsi="Times New Roman"/>
                <w:color w:val="000000"/>
                <w:sz w:val="20"/>
                <w:szCs w:val="20"/>
                <w:lang w:val="ru-RU" w:eastAsia="uk-UA"/>
              </w:rPr>
              <w:t xml:space="preserve"> особи та </w:t>
            </w:r>
            <w:proofErr w:type="spellStart"/>
            <w:r w:rsidRPr="00EF5363">
              <w:rPr>
                <w:rFonts w:ascii="Times New Roman" w:eastAsia="Times New Roman" w:hAnsi="Times New Roman"/>
                <w:color w:val="000000"/>
                <w:sz w:val="20"/>
                <w:szCs w:val="20"/>
                <w:lang w:val="ru-RU" w:eastAsia="uk-UA"/>
              </w:rPr>
              <w:t>здійснення</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діяльності</w:t>
            </w:r>
            <w:proofErr w:type="spellEnd"/>
            <w:r w:rsidRPr="00EF5363">
              <w:rPr>
                <w:rFonts w:ascii="Times New Roman" w:eastAsia="Times New Roman" w:hAnsi="Times New Roman"/>
                <w:color w:val="000000"/>
                <w:sz w:val="20"/>
                <w:szCs w:val="20"/>
                <w:lang w:val="ru-RU" w:eastAsia="uk-UA"/>
              </w:rPr>
              <w:t xml:space="preserve"> на </w:t>
            </w:r>
            <w:proofErr w:type="spellStart"/>
            <w:r w:rsidRPr="00EF5363">
              <w:rPr>
                <w:rFonts w:ascii="Times New Roman" w:eastAsia="Times New Roman" w:hAnsi="Times New Roman"/>
                <w:color w:val="000000"/>
                <w:sz w:val="20"/>
                <w:szCs w:val="20"/>
                <w:lang w:val="ru-RU" w:eastAsia="uk-UA"/>
              </w:rPr>
              <w:t>підставі</w:t>
            </w:r>
            <w:proofErr w:type="spellEnd"/>
            <w:r w:rsidRPr="00EF5363">
              <w:rPr>
                <w:rFonts w:ascii="Times New Roman" w:eastAsia="Times New Roman" w:hAnsi="Times New Roman"/>
                <w:color w:val="000000"/>
                <w:sz w:val="20"/>
                <w:szCs w:val="20"/>
                <w:lang w:val="ru-RU" w:eastAsia="uk-UA"/>
              </w:rPr>
              <w:t xml:space="preserve"> модельного статуту.  </w:t>
            </w:r>
          </w:p>
          <w:p w:rsidR="001D4A5F" w:rsidRPr="00EF5363" w:rsidRDefault="001D4A5F" w:rsidP="001D4A5F">
            <w:pPr>
              <w:pStyle w:val="ad"/>
              <w:jc w:val="both"/>
              <w:rPr>
                <w:rFonts w:ascii="Times New Roman" w:eastAsia="Times New Roman" w:hAnsi="Times New Roman"/>
                <w:color w:val="000000"/>
                <w:sz w:val="20"/>
                <w:szCs w:val="20"/>
                <w:u w:val="single"/>
                <w:lang w:val="ru-RU" w:eastAsia="uk-UA"/>
              </w:rPr>
            </w:pPr>
            <w:r w:rsidRPr="00EF5363">
              <w:rPr>
                <w:rFonts w:ascii="Times New Roman" w:eastAsia="Times New Roman" w:hAnsi="Times New Roman"/>
                <w:color w:val="000000"/>
                <w:sz w:val="20"/>
                <w:szCs w:val="20"/>
                <w:u w:val="single"/>
                <w:lang w:val="ru-RU" w:eastAsia="uk-UA"/>
              </w:rPr>
              <w:t xml:space="preserve">1.2.2. Для </w:t>
            </w:r>
            <w:proofErr w:type="spellStart"/>
            <w:r w:rsidRPr="00EF5363">
              <w:rPr>
                <w:rFonts w:ascii="Times New Roman" w:eastAsia="Times New Roman" w:hAnsi="Times New Roman"/>
                <w:color w:val="000000"/>
                <w:sz w:val="20"/>
                <w:szCs w:val="20"/>
                <w:u w:val="single"/>
                <w:lang w:val="ru-RU" w:eastAsia="uk-UA"/>
              </w:rPr>
              <w:t>фізичних</w:t>
            </w:r>
            <w:proofErr w:type="spellEnd"/>
            <w:r w:rsidRPr="00EF5363">
              <w:rPr>
                <w:rFonts w:ascii="Times New Roman" w:eastAsia="Times New Roman" w:hAnsi="Times New Roman"/>
                <w:color w:val="000000"/>
                <w:sz w:val="20"/>
                <w:szCs w:val="20"/>
                <w:u w:val="single"/>
                <w:lang w:val="ru-RU" w:eastAsia="uk-UA"/>
              </w:rPr>
              <w:t xml:space="preserve"> </w:t>
            </w:r>
            <w:proofErr w:type="spellStart"/>
            <w:r w:rsidRPr="00EF5363">
              <w:rPr>
                <w:rFonts w:ascii="Times New Roman" w:eastAsia="Times New Roman" w:hAnsi="Times New Roman"/>
                <w:color w:val="000000"/>
                <w:sz w:val="20"/>
                <w:szCs w:val="20"/>
                <w:u w:val="single"/>
                <w:lang w:val="ru-RU" w:eastAsia="uk-UA"/>
              </w:rPr>
              <w:t>осіб</w:t>
            </w:r>
            <w:proofErr w:type="spellEnd"/>
            <w:r w:rsidRPr="00EF5363">
              <w:rPr>
                <w:rFonts w:ascii="Times New Roman" w:eastAsia="Times New Roman" w:hAnsi="Times New Roman"/>
                <w:color w:val="000000"/>
                <w:sz w:val="20"/>
                <w:szCs w:val="20"/>
                <w:u w:val="single"/>
                <w:lang w:val="ru-RU" w:eastAsia="uk-UA"/>
              </w:rPr>
              <w:t>:</w:t>
            </w:r>
          </w:p>
          <w:p w:rsidR="001D4A5F" w:rsidRPr="00EF5363" w:rsidRDefault="001D4A5F" w:rsidP="001D4A5F">
            <w:pPr>
              <w:pStyle w:val="ad"/>
              <w:jc w:val="both"/>
              <w:rPr>
                <w:rFonts w:ascii="Times New Roman" w:eastAsia="Times New Roman" w:hAnsi="Times New Roman"/>
                <w:color w:val="000000"/>
                <w:sz w:val="20"/>
                <w:szCs w:val="20"/>
                <w:lang w:val="ru-RU" w:eastAsia="uk-UA"/>
              </w:rPr>
            </w:pPr>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Копія</w:t>
            </w:r>
            <w:proofErr w:type="spellEnd"/>
            <w:r w:rsidRPr="00EF5363">
              <w:rPr>
                <w:rFonts w:ascii="Times New Roman" w:eastAsia="Times New Roman" w:hAnsi="Times New Roman"/>
                <w:color w:val="000000"/>
                <w:sz w:val="20"/>
                <w:szCs w:val="20"/>
                <w:lang w:val="ru-RU" w:eastAsia="uk-UA"/>
              </w:rPr>
              <w:t xml:space="preserve"> </w:t>
            </w:r>
            <w:proofErr w:type="gramStart"/>
            <w:r w:rsidRPr="00EF5363">
              <w:rPr>
                <w:rFonts w:ascii="Times New Roman" w:eastAsia="Times New Roman" w:hAnsi="Times New Roman"/>
                <w:color w:val="000000"/>
                <w:sz w:val="20"/>
                <w:szCs w:val="20"/>
                <w:lang w:val="ru-RU" w:eastAsia="uk-UA"/>
              </w:rPr>
              <w:t>паспорта  (</w:t>
            </w:r>
            <w:proofErr w:type="gramEnd"/>
            <w:r w:rsidRPr="00EF5363">
              <w:rPr>
                <w:rFonts w:ascii="Times New Roman" w:eastAsia="Times New Roman" w:hAnsi="Times New Roman"/>
                <w:color w:val="000000"/>
                <w:sz w:val="20"/>
                <w:szCs w:val="20"/>
                <w:lang w:val="ru-RU" w:eastAsia="uk-UA"/>
              </w:rPr>
              <w:t xml:space="preserve">а </w:t>
            </w:r>
            <w:proofErr w:type="spellStart"/>
            <w:r w:rsidRPr="00EF5363">
              <w:rPr>
                <w:rFonts w:ascii="Times New Roman" w:eastAsia="Times New Roman" w:hAnsi="Times New Roman"/>
                <w:color w:val="000000"/>
                <w:sz w:val="20"/>
                <w:szCs w:val="20"/>
                <w:lang w:val="ru-RU" w:eastAsia="uk-UA"/>
              </w:rPr>
              <w:t>саме</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сторінки</w:t>
            </w:r>
            <w:proofErr w:type="spellEnd"/>
            <w:r w:rsidRPr="00EF5363">
              <w:rPr>
                <w:rFonts w:ascii="Times New Roman" w:eastAsia="Times New Roman" w:hAnsi="Times New Roman"/>
                <w:color w:val="000000"/>
                <w:sz w:val="20"/>
                <w:szCs w:val="20"/>
                <w:lang w:val="ru-RU" w:eastAsia="uk-UA"/>
              </w:rPr>
              <w:t xml:space="preserve"> 1-6 та </w:t>
            </w:r>
            <w:proofErr w:type="spellStart"/>
            <w:r w:rsidRPr="00EF5363">
              <w:rPr>
                <w:rFonts w:ascii="Times New Roman" w:eastAsia="Times New Roman" w:hAnsi="Times New Roman"/>
                <w:color w:val="000000"/>
                <w:sz w:val="20"/>
                <w:szCs w:val="20"/>
                <w:lang w:val="ru-RU" w:eastAsia="uk-UA"/>
              </w:rPr>
              <w:t>місце</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проживання</w:t>
            </w:r>
            <w:proofErr w:type="spellEnd"/>
            <w:r w:rsidRPr="00EF5363">
              <w:rPr>
                <w:rFonts w:ascii="Times New Roman" w:eastAsia="Times New Roman" w:hAnsi="Times New Roman"/>
                <w:color w:val="000000"/>
                <w:sz w:val="20"/>
                <w:szCs w:val="20"/>
                <w:lang w:val="ru-RU" w:eastAsia="uk-UA"/>
              </w:rPr>
              <w:t xml:space="preserve">) у </w:t>
            </w:r>
            <w:proofErr w:type="spellStart"/>
            <w:r w:rsidRPr="00EF5363">
              <w:rPr>
                <w:rFonts w:ascii="Times New Roman" w:eastAsia="Times New Roman" w:hAnsi="Times New Roman"/>
                <w:color w:val="000000"/>
                <w:sz w:val="20"/>
                <w:szCs w:val="20"/>
                <w:lang w:val="ru-RU" w:eastAsia="uk-UA"/>
              </w:rPr>
              <w:t>випадку</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якщо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такий</w:t>
            </w:r>
            <w:proofErr w:type="spellEnd"/>
            <w:r w:rsidRPr="00EF5363">
              <w:rPr>
                <w:rFonts w:ascii="Times New Roman" w:eastAsia="Times New Roman" w:hAnsi="Times New Roman"/>
                <w:color w:val="000000"/>
                <w:sz w:val="20"/>
                <w:szCs w:val="20"/>
                <w:lang w:val="ru-RU" w:eastAsia="uk-UA"/>
              </w:rPr>
              <w:t xml:space="preserve"> паспорт  оформлено у </w:t>
            </w:r>
            <w:proofErr w:type="spellStart"/>
            <w:r w:rsidRPr="00EF5363">
              <w:rPr>
                <w:rFonts w:ascii="Times New Roman" w:eastAsia="Times New Roman" w:hAnsi="Times New Roman"/>
                <w:color w:val="000000"/>
                <w:sz w:val="20"/>
                <w:szCs w:val="20"/>
                <w:lang w:val="ru-RU" w:eastAsia="uk-UA"/>
              </w:rPr>
              <w:t>вигляді</w:t>
            </w:r>
            <w:proofErr w:type="spellEnd"/>
            <w:r w:rsidRPr="00EF5363">
              <w:rPr>
                <w:rFonts w:ascii="Times New Roman" w:eastAsia="Times New Roman" w:hAnsi="Times New Roman"/>
                <w:color w:val="000000"/>
                <w:sz w:val="20"/>
                <w:szCs w:val="20"/>
                <w:lang w:val="ru-RU" w:eastAsia="uk-UA"/>
              </w:rPr>
              <w:t xml:space="preserve"> книжечки, </w:t>
            </w:r>
            <w:proofErr w:type="spellStart"/>
            <w:r w:rsidRPr="00EF5363">
              <w:rPr>
                <w:rFonts w:ascii="Times New Roman" w:eastAsia="Times New Roman" w:hAnsi="Times New Roman"/>
                <w:color w:val="000000"/>
                <w:sz w:val="20"/>
                <w:szCs w:val="20"/>
                <w:lang w:val="ru-RU" w:eastAsia="uk-UA"/>
              </w:rPr>
              <w:t>або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двостороння</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копія</w:t>
            </w:r>
            <w:proofErr w:type="spellEnd"/>
            <w:r w:rsidRPr="00EF5363">
              <w:rPr>
                <w:rFonts w:ascii="Times New Roman" w:eastAsia="Times New Roman" w:hAnsi="Times New Roman"/>
                <w:color w:val="000000"/>
                <w:sz w:val="20"/>
                <w:szCs w:val="20"/>
                <w:lang w:val="ru-RU" w:eastAsia="uk-UA"/>
              </w:rPr>
              <w:t xml:space="preserve"> паспорту </w:t>
            </w:r>
            <w:proofErr w:type="spellStart"/>
            <w:r w:rsidRPr="00EF5363">
              <w:rPr>
                <w:rFonts w:ascii="Times New Roman" w:eastAsia="Times New Roman" w:hAnsi="Times New Roman"/>
                <w:color w:val="000000"/>
                <w:sz w:val="20"/>
                <w:szCs w:val="20"/>
                <w:lang w:val="ru-RU" w:eastAsia="uk-UA"/>
              </w:rPr>
              <w:t>громадянина</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України</w:t>
            </w:r>
            <w:proofErr w:type="spellEnd"/>
            <w:r w:rsidRPr="00EF5363">
              <w:rPr>
                <w:rFonts w:ascii="Times New Roman" w:eastAsia="Times New Roman" w:hAnsi="Times New Roman"/>
                <w:color w:val="000000"/>
                <w:sz w:val="20"/>
                <w:szCs w:val="20"/>
                <w:lang w:val="ru-RU" w:eastAsia="uk-UA"/>
              </w:rPr>
              <w:t xml:space="preserve"> у </w:t>
            </w:r>
            <w:proofErr w:type="spellStart"/>
            <w:r w:rsidRPr="00EF5363">
              <w:rPr>
                <w:rFonts w:ascii="Times New Roman" w:eastAsia="Times New Roman" w:hAnsi="Times New Roman"/>
                <w:color w:val="000000"/>
                <w:sz w:val="20"/>
                <w:szCs w:val="20"/>
                <w:lang w:val="ru-RU" w:eastAsia="uk-UA"/>
              </w:rPr>
              <w:t>випадку</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якщо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такий</w:t>
            </w:r>
            <w:proofErr w:type="spellEnd"/>
            <w:r w:rsidRPr="00EF5363">
              <w:rPr>
                <w:rFonts w:ascii="Times New Roman" w:eastAsia="Times New Roman" w:hAnsi="Times New Roman"/>
                <w:color w:val="000000"/>
                <w:sz w:val="20"/>
                <w:szCs w:val="20"/>
                <w:lang w:val="ru-RU" w:eastAsia="uk-UA"/>
              </w:rPr>
              <w:t xml:space="preserve"> паспорт оформлено у </w:t>
            </w:r>
            <w:proofErr w:type="spellStart"/>
            <w:r w:rsidRPr="00EF5363">
              <w:rPr>
                <w:rFonts w:ascii="Times New Roman" w:eastAsia="Times New Roman" w:hAnsi="Times New Roman"/>
                <w:color w:val="000000"/>
                <w:sz w:val="20"/>
                <w:szCs w:val="20"/>
                <w:lang w:val="ru-RU" w:eastAsia="uk-UA"/>
              </w:rPr>
              <w:t>формі</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картки</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що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містить</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безконтактний</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електронний</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носій</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або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іншого</w:t>
            </w:r>
            <w:proofErr w:type="spellEnd"/>
            <w:r w:rsidRPr="00EF5363">
              <w:rPr>
                <w:rFonts w:ascii="Times New Roman" w:eastAsia="Times New Roman" w:hAnsi="Times New Roman"/>
                <w:color w:val="000000"/>
                <w:sz w:val="20"/>
                <w:szCs w:val="20"/>
                <w:lang w:val="ru-RU" w:eastAsia="uk-UA"/>
              </w:rPr>
              <w:t xml:space="preserve"> документа, </w:t>
            </w:r>
            <w:proofErr w:type="spellStart"/>
            <w:r w:rsidRPr="00EF5363">
              <w:rPr>
                <w:rFonts w:ascii="Times New Roman" w:eastAsia="Times New Roman" w:hAnsi="Times New Roman"/>
                <w:color w:val="000000"/>
                <w:sz w:val="20"/>
                <w:szCs w:val="20"/>
                <w:lang w:val="ru-RU" w:eastAsia="uk-UA"/>
              </w:rPr>
              <w:t>передбаченого</w:t>
            </w:r>
            <w:proofErr w:type="spellEnd"/>
            <w:r w:rsidRPr="00EF5363">
              <w:rPr>
                <w:rFonts w:ascii="Times New Roman" w:eastAsia="Times New Roman" w:hAnsi="Times New Roman"/>
                <w:color w:val="000000"/>
                <w:sz w:val="20"/>
                <w:szCs w:val="20"/>
                <w:lang w:val="ru-RU" w:eastAsia="uk-UA"/>
              </w:rPr>
              <w:t xml:space="preserve"> ст.13 Закону </w:t>
            </w:r>
            <w:proofErr w:type="spellStart"/>
            <w:r w:rsidRPr="00EF5363">
              <w:rPr>
                <w:rFonts w:ascii="Times New Roman" w:eastAsia="Times New Roman" w:hAnsi="Times New Roman"/>
                <w:color w:val="000000"/>
                <w:sz w:val="20"/>
                <w:szCs w:val="20"/>
                <w:lang w:val="ru-RU" w:eastAsia="uk-UA"/>
              </w:rPr>
              <w:t>України</w:t>
            </w:r>
            <w:proofErr w:type="spellEnd"/>
            <w:r w:rsidRPr="00EF5363">
              <w:rPr>
                <w:rFonts w:ascii="Times New Roman" w:eastAsia="Times New Roman" w:hAnsi="Times New Roman"/>
                <w:color w:val="000000"/>
                <w:sz w:val="20"/>
                <w:szCs w:val="20"/>
                <w:lang w:val="ru-RU" w:eastAsia="uk-UA"/>
              </w:rPr>
              <w:t xml:space="preserve"> «Про </w:t>
            </w:r>
            <w:proofErr w:type="spellStart"/>
            <w:r w:rsidRPr="00EF5363">
              <w:rPr>
                <w:rFonts w:ascii="Times New Roman" w:eastAsia="Times New Roman" w:hAnsi="Times New Roman"/>
                <w:color w:val="000000"/>
                <w:sz w:val="20"/>
                <w:szCs w:val="20"/>
                <w:lang w:val="ru-RU" w:eastAsia="uk-UA"/>
              </w:rPr>
              <w:t>Єдиний</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державний</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демографічний</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реєстр</w:t>
            </w:r>
            <w:proofErr w:type="spellEnd"/>
            <w:r w:rsidRPr="00EF5363">
              <w:rPr>
                <w:rFonts w:ascii="Times New Roman" w:eastAsia="Times New Roman" w:hAnsi="Times New Roman"/>
                <w:color w:val="000000"/>
                <w:sz w:val="20"/>
                <w:szCs w:val="20"/>
                <w:lang w:val="ru-RU" w:eastAsia="uk-UA"/>
              </w:rPr>
              <w:t xml:space="preserve"> та </w:t>
            </w:r>
            <w:proofErr w:type="spellStart"/>
            <w:r w:rsidRPr="00EF5363">
              <w:rPr>
                <w:rFonts w:ascii="Times New Roman" w:eastAsia="Times New Roman" w:hAnsi="Times New Roman"/>
                <w:color w:val="000000"/>
                <w:sz w:val="20"/>
                <w:szCs w:val="20"/>
                <w:lang w:val="ru-RU" w:eastAsia="uk-UA"/>
              </w:rPr>
              <w:t>документи</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що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підтверджують</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громадянство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України</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посвідчують</w:t>
            </w:r>
            <w:proofErr w:type="spellEnd"/>
            <w:r w:rsidRPr="00EF5363">
              <w:rPr>
                <w:rFonts w:ascii="Times New Roman" w:eastAsia="Times New Roman" w:hAnsi="Times New Roman"/>
                <w:color w:val="000000"/>
                <w:sz w:val="20"/>
                <w:szCs w:val="20"/>
                <w:lang w:val="ru-RU" w:eastAsia="uk-UA"/>
              </w:rPr>
              <w:t xml:space="preserve"> особу </w:t>
            </w:r>
            <w:proofErr w:type="spellStart"/>
            <w:r w:rsidRPr="00EF5363">
              <w:rPr>
                <w:rFonts w:ascii="Times New Roman" w:eastAsia="Times New Roman" w:hAnsi="Times New Roman"/>
                <w:color w:val="000000"/>
                <w:sz w:val="20"/>
                <w:szCs w:val="20"/>
                <w:lang w:val="ru-RU" w:eastAsia="uk-UA"/>
              </w:rPr>
              <w:t>чи</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її</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спеціальний</w:t>
            </w:r>
            <w:proofErr w:type="spellEnd"/>
            <w:r w:rsidRPr="00EF5363">
              <w:rPr>
                <w:rFonts w:ascii="Times New Roman" w:eastAsia="Times New Roman" w:hAnsi="Times New Roman"/>
                <w:color w:val="000000"/>
                <w:sz w:val="20"/>
                <w:szCs w:val="20"/>
                <w:lang w:val="ru-RU" w:eastAsia="uk-UA"/>
              </w:rPr>
              <w:t xml:space="preserve"> статус», </w:t>
            </w:r>
            <w:proofErr w:type="spellStart"/>
            <w:r w:rsidRPr="00EF5363">
              <w:rPr>
                <w:rFonts w:ascii="Times New Roman" w:eastAsia="Times New Roman" w:hAnsi="Times New Roman"/>
                <w:color w:val="000000"/>
                <w:sz w:val="20"/>
                <w:szCs w:val="20"/>
                <w:lang w:val="ru-RU" w:eastAsia="uk-UA"/>
              </w:rPr>
              <w:t>що</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посвідчує</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його</w:t>
            </w:r>
            <w:proofErr w:type="spellEnd"/>
            <w:r w:rsidRPr="00EF5363">
              <w:rPr>
                <w:rFonts w:ascii="Times New Roman" w:eastAsia="Times New Roman" w:hAnsi="Times New Roman"/>
                <w:color w:val="000000"/>
                <w:sz w:val="20"/>
                <w:szCs w:val="20"/>
                <w:lang w:val="ru-RU" w:eastAsia="uk-UA"/>
              </w:rPr>
              <w:t xml:space="preserve"> особу.</w:t>
            </w:r>
          </w:p>
          <w:p w:rsidR="001D4A5F" w:rsidRPr="00EF5363" w:rsidRDefault="001D4A5F" w:rsidP="001D4A5F">
            <w:pPr>
              <w:pStyle w:val="ad"/>
              <w:jc w:val="both"/>
              <w:rPr>
                <w:rFonts w:ascii="Times New Roman" w:eastAsia="Times New Roman" w:hAnsi="Times New Roman"/>
                <w:i/>
                <w:color w:val="000000"/>
                <w:sz w:val="20"/>
                <w:szCs w:val="20"/>
                <w:lang w:val="ru-RU" w:eastAsia="uk-UA"/>
              </w:rPr>
            </w:pPr>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Копія</w:t>
            </w:r>
            <w:proofErr w:type="spellEnd"/>
            <w:r w:rsidRPr="00EF5363">
              <w:rPr>
                <w:rFonts w:ascii="Times New Roman" w:eastAsia="Times New Roman" w:hAnsi="Times New Roman"/>
                <w:color w:val="000000"/>
                <w:sz w:val="20"/>
                <w:szCs w:val="20"/>
                <w:lang w:val="ru-RU" w:eastAsia="uk-UA"/>
              </w:rPr>
              <w:t xml:space="preserve"> </w:t>
            </w:r>
            <w:proofErr w:type="spellStart"/>
            <w:proofErr w:type="gramStart"/>
            <w:r w:rsidRPr="00EF5363">
              <w:rPr>
                <w:rFonts w:ascii="Times New Roman" w:eastAsia="Times New Roman" w:hAnsi="Times New Roman"/>
                <w:color w:val="000000"/>
                <w:sz w:val="20"/>
                <w:szCs w:val="20"/>
                <w:lang w:val="ru-RU" w:eastAsia="uk-UA"/>
              </w:rPr>
              <w:t>довідки</w:t>
            </w:r>
            <w:proofErr w:type="spellEnd"/>
            <w:r w:rsidRPr="00EF5363">
              <w:rPr>
                <w:rFonts w:ascii="Times New Roman" w:eastAsia="Times New Roman" w:hAnsi="Times New Roman"/>
                <w:color w:val="000000"/>
                <w:sz w:val="20"/>
                <w:szCs w:val="20"/>
                <w:lang w:val="ru-RU" w:eastAsia="uk-UA"/>
              </w:rPr>
              <w:t xml:space="preserve">  про</w:t>
            </w:r>
            <w:proofErr w:type="gram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присвоєння</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ідентифікаційного</w:t>
            </w:r>
            <w:proofErr w:type="spellEnd"/>
            <w:r w:rsidRPr="00EF5363">
              <w:rPr>
                <w:rFonts w:ascii="Times New Roman" w:eastAsia="Times New Roman" w:hAnsi="Times New Roman"/>
                <w:color w:val="000000"/>
                <w:sz w:val="20"/>
                <w:szCs w:val="20"/>
                <w:lang w:val="ru-RU" w:eastAsia="uk-UA"/>
              </w:rPr>
              <w:t xml:space="preserve"> номеру/  </w:t>
            </w:r>
            <w:proofErr w:type="spellStart"/>
            <w:r w:rsidRPr="00EF5363">
              <w:rPr>
                <w:rFonts w:ascii="Times New Roman" w:eastAsia="Times New Roman" w:hAnsi="Times New Roman"/>
                <w:color w:val="000000"/>
                <w:sz w:val="20"/>
                <w:szCs w:val="20"/>
                <w:lang w:val="ru-RU" w:eastAsia="uk-UA"/>
              </w:rPr>
              <w:t>карти</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платника</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податків</w:t>
            </w:r>
            <w:proofErr w:type="spellEnd"/>
            <w:r w:rsidRPr="00EF5363">
              <w:rPr>
                <w:rFonts w:ascii="Times New Roman" w:eastAsia="Times New Roman" w:hAnsi="Times New Roman"/>
                <w:color w:val="000000"/>
                <w:sz w:val="20"/>
                <w:szCs w:val="20"/>
                <w:lang w:val="ru-RU" w:eastAsia="uk-UA"/>
              </w:rPr>
              <w:t xml:space="preserve"> (у </w:t>
            </w:r>
            <w:proofErr w:type="spellStart"/>
            <w:r w:rsidRPr="00EF5363">
              <w:rPr>
                <w:rFonts w:ascii="Times New Roman" w:eastAsia="Times New Roman" w:hAnsi="Times New Roman"/>
                <w:color w:val="000000"/>
                <w:sz w:val="20"/>
                <w:szCs w:val="20"/>
                <w:lang w:val="ru-RU" w:eastAsia="uk-UA"/>
              </w:rPr>
              <w:t>разі</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відсутності</w:t>
            </w:r>
            <w:proofErr w:type="spellEnd"/>
            <w:r w:rsidRPr="00EF5363">
              <w:rPr>
                <w:rFonts w:ascii="Times New Roman" w:eastAsia="Times New Roman" w:hAnsi="Times New Roman"/>
                <w:color w:val="000000"/>
                <w:sz w:val="20"/>
                <w:szCs w:val="20"/>
                <w:lang w:val="ru-RU" w:eastAsia="uk-UA"/>
              </w:rPr>
              <w:t xml:space="preserve"> з </w:t>
            </w:r>
            <w:proofErr w:type="spellStart"/>
            <w:r w:rsidRPr="00EF5363">
              <w:rPr>
                <w:rFonts w:ascii="Times New Roman" w:eastAsia="Times New Roman" w:hAnsi="Times New Roman"/>
                <w:color w:val="000000"/>
                <w:sz w:val="20"/>
                <w:szCs w:val="20"/>
                <w:lang w:val="ru-RU" w:eastAsia="uk-UA"/>
              </w:rPr>
              <w:t>релігійних</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переконань</w:t>
            </w:r>
            <w:proofErr w:type="spellEnd"/>
            <w:r w:rsidRPr="00EF5363">
              <w:rPr>
                <w:rFonts w:ascii="Times New Roman" w:eastAsia="Times New Roman" w:hAnsi="Times New Roman"/>
                <w:color w:val="000000"/>
                <w:sz w:val="20"/>
                <w:szCs w:val="20"/>
                <w:lang w:val="ru-RU" w:eastAsia="uk-UA"/>
              </w:rPr>
              <w:t xml:space="preserve"> -  </w:t>
            </w:r>
            <w:proofErr w:type="spellStart"/>
            <w:r w:rsidRPr="00EF5363">
              <w:rPr>
                <w:rFonts w:ascii="Times New Roman" w:eastAsia="Times New Roman" w:hAnsi="Times New Roman"/>
                <w:color w:val="000000"/>
                <w:sz w:val="20"/>
                <w:szCs w:val="20"/>
                <w:lang w:val="ru-RU" w:eastAsia="uk-UA"/>
              </w:rPr>
              <w:t>копію</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сторінок</w:t>
            </w:r>
            <w:proofErr w:type="spellEnd"/>
            <w:r w:rsidRPr="00EF5363">
              <w:rPr>
                <w:rFonts w:ascii="Times New Roman" w:eastAsia="Times New Roman" w:hAnsi="Times New Roman"/>
                <w:color w:val="000000"/>
                <w:sz w:val="20"/>
                <w:szCs w:val="20"/>
                <w:lang w:val="ru-RU" w:eastAsia="uk-UA"/>
              </w:rPr>
              <w:t xml:space="preserve"> паспорта  з </w:t>
            </w:r>
            <w:proofErr w:type="spellStart"/>
            <w:r w:rsidRPr="00EF5363">
              <w:rPr>
                <w:rFonts w:ascii="Times New Roman" w:eastAsia="Times New Roman" w:hAnsi="Times New Roman"/>
                <w:color w:val="000000"/>
                <w:sz w:val="20"/>
                <w:szCs w:val="20"/>
                <w:lang w:val="ru-RU" w:eastAsia="uk-UA"/>
              </w:rPr>
              <w:t>відповідною</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color w:val="000000"/>
                <w:sz w:val="20"/>
                <w:szCs w:val="20"/>
                <w:lang w:val="ru-RU" w:eastAsia="uk-UA"/>
              </w:rPr>
              <w:t>відміткою</w:t>
            </w:r>
            <w:proofErr w:type="spellEnd"/>
            <w:r w:rsidRPr="00EF5363">
              <w:rPr>
                <w:rFonts w:ascii="Times New Roman" w:eastAsia="Times New Roman" w:hAnsi="Times New Roman"/>
                <w:color w:val="000000"/>
                <w:sz w:val="20"/>
                <w:szCs w:val="20"/>
                <w:lang w:val="ru-RU" w:eastAsia="uk-UA"/>
              </w:rPr>
              <w:t xml:space="preserve">). </w:t>
            </w:r>
            <w:proofErr w:type="spellStart"/>
            <w:r w:rsidRPr="00EF5363">
              <w:rPr>
                <w:rFonts w:ascii="Times New Roman" w:eastAsia="Times New Roman" w:hAnsi="Times New Roman"/>
                <w:i/>
                <w:color w:val="000000"/>
                <w:sz w:val="20"/>
                <w:szCs w:val="20"/>
                <w:lang w:val="ru-RU" w:eastAsia="uk-UA"/>
              </w:rPr>
              <w:t>Замовником</w:t>
            </w:r>
            <w:proofErr w:type="spellEnd"/>
            <w:r w:rsidRPr="00EF5363">
              <w:rPr>
                <w:rFonts w:ascii="Times New Roman" w:eastAsia="Times New Roman" w:hAnsi="Times New Roman"/>
                <w:i/>
                <w:color w:val="000000"/>
                <w:sz w:val="20"/>
                <w:szCs w:val="20"/>
                <w:lang w:val="ru-RU" w:eastAsia="uk-UA"/>
              </w:rPr>
              <w:t xml:space="preserve"> не </w:t>
            </w:r>
            <w:proofErr w:type="spellStart"/>
            <w:r w:rsidRPr="00EF5363">
              <w:rPr>
                <w:rFonts w:ascii="Times New Roman" w:eastAsia="Times New Roman" w:hAnsi="Times New Roman"/>
                <w:i/>
                <w:color w:val="000000"/>
                <w:sz w:val="20"/>
                <w:szCs w:val="20"/>
                <w:lang w:val="ru-RU" w:eastAsia="uk-UA"/>
              </w:rPr>
              <w:t>забороняється</w:t>
            </w:r>
            <w:proofErr w:type="spellEnd"/>
            <w:r w:rsidRPr="00EF5363">
              <w:rPr>
                <w:rFonts w:ascii="Times New Roman" w:eastAsia="Times New Roman" w:hAnsi="Times New Roman"/>
                <w:i/>
                <w:color w:val="000000"/>
                <w:sz w:val="20"/>
                <w:szCs w:val="20"/>
                <w:lang w:val="ru-RU" w:eastAsia="uk-UA"/>
              </w:rPr>
              <w:t xml:space="preserve"> </w:t>
            </w:r>
            <w:proofErr w:type="spellStart"/>
            <w:r w:rsidRPr="00EF5363">
              <w:rPr>
                <w:rFonts w:ascii="Times New Roman" w:eastAsia="Times New Roman" w:hAnsi="Times New Roman"/>
                <w:i/>
                <w:color w:val="000000"/>
                <w:sz w:val="20"/>
                <w:szCs w:val="20"/>
                <w:lang w:val="ru-RU" w:eastAsia="uk-UA"/>
              </w:rPr>
              <w:t>накладання</w:t>
            </w:r>
            <w:proofErr w:type="spellEnd"/>
            <w:r w:rsidRPr="00EF5363">
              <w:rPr>
                <w:rFonts w:ascii="Times New Roman" w:eastAsia="Times New Roman" w:hAnsi="Times New Roman"/>
                <w:i/>
                <w:color w:val="000000"/>
                <w:sz w:val="20"/>
                <w:szCs w:val="20"/>
                <w:lang w:val="ru-RU" w:eastAsia="uk-UA"/>
              </w:rPr>
              <w:t xml:space="preserve"> </w:t>
            </w:r>
            <w:proofErr w:type="spellStart"/>
            <w:r w:rsidRPr="00EF5363">
              <w:rPr>
                <w:rFonts w:ascii="Times New Roman" w:eastAsia="Times New Roman" w:hAnsi="Times New Roman"/>
                <w:i/>
                <w:color w:val="000000"/>
                <w:sz w:val="20"/>
                <w:szCs w:val="20"/>
                <w:lang w:val="ru-RU" w:eastAsia="uk-UA"/>
              </w:rPr>
              <w:t>водяних</w:t>
            </w:r>
            <w:proofErr w:type="spellEnd"/>
            <w:r w:rsidRPr="00EF5363">
              <w:rPr>
                <w:rFonts w:ascii="Times New Roman" w:eastAsia="Times New Roman" w:hAnsi="Times New Roman"/>
                <w:i/>
                <w:color w:val="000000"/>
                <w:sz w:val="20"/>
                <w:szCs w:val="20"/>
                <w:lang w:val="ru-RU" w:eastAsia="uk-UA"/>
              </w:rPr>
              <w:t xml:space="preserve"> </w:t>
            </w:r>
            <w:proofErr w:type="spellStart"/>
            <w:r w:rsidRPr="00EF5363">
              <w:rPr>
                <w:rFonts w:ascii="Times New Roman" w:eastAsia="Times New Roman" w:hAnsi="Times New Roman"/>
                <w:i/>
                <w:color w:val="000000"/>
                <w:sz w:val="20"/>
                <w:szCs w:val="20"/>
                <w:lang w:val="ru-RU" w:eastAsia="uk-UA"/>
              </w:rPr>
              <w:t>знаків</w:t>
            </w:r>
            <w:proofErr w:type="spellEnd"/>
            <w:r w:rsidRPr="00EF5363">
              <w:rPr>
                <w:rFonts w:ascii="Times New Roman" w:eastAsia="Times New Roman" w:hAnsi="Times New Roman"/>
                <w:i/>
                <w:color w:val="000000"/>
                <w:sz w:val="20"/>
                <w:szCs w:val="20"/>
                <w:lang w:val="ru-RU" w:eastAsia="uk-UA"/>
              </w:rPr>
              <w:t xml:space="preserve"> на </w:t>
            </w:r>
            <w:proofErr w:type="spellStart"/>
            <w:r w:rsidRPr="00EF5363">
              <w:rPr>
                <w:rFonts w:ascii="Times New Roman" w:eastAsia="Times New Roman" w:hAnsi="Times New Roman"/>
                <w:i/>
                <w:color w:val="000000"/>
                <w:sz w:val="20"/>
                <w:szCs w:val="20"/>
                <w:lang w:val="ru-RU" w:eastAsia="uk-UA"/>
              </w:rPr>
              <w:t>паспортні</w:t>
            </w:r>
            <w:proofErr w:type="spellEnd"/>
            <w:r w:rsidRPr="00EF5363">
              <w:rPr>
                <w:rFonts w:ascii="Times New Roman" w:eastAsia="Times New Roman" w:hAnsi="Times New Roman"/>
                <w:i/>
                <w:color w:val="000000"/>
                <w:sz w:val="20"/>
                <w:szCs w:val="20"/>
                <w:lang w:val="ru-RU" w:eastAsia="uk-UA"/>
              </w:rPr>
              <w:t xml:space="preserve"> </w:t>
            </w:r>
            <w:proofErr w:type="spellStart"/>
            <w:r w:rsidRPr="00EF5363">
              <w:rPr>
                <w:rFonts w:ascii="Times New Roman" w:eastAsia="Times New Roman" w:hAnsi="Times New Roman"/>
                <w:i/>
                <w:color w:val="000000"/>
                <w:sz w:val="20"/>
                <w:szCs w:val="20"/>
                <w:lang w:val="ru-RU" w:eastAsia="uk-UA"/>
              </w:rPr>
              <w:t>дані</w:t>
            </w:r>
            <w:proofErr w:type="spellEnd"/>
            <w:r w:rsidRPr="00EF5363">
              <w:rPr>
                <w:rFonts w:ascii="Times New Roman" w:eastAsia="Times New Roman" w:hAnsi="Times New Roman"/>
                <w:i/>
                <w:color w:val="000000"/>
                <w:sz w:val="20"/>
                <w:szCs w:val="20"/>
                <w:lang w:val="ru-RU" w:eastAsia="uk-UA"/>
              </w:rPr>
              <w:t xml:space="preserve"> та ІНН </w:t>
            </w:r>
            <w:proofErr w:type="spellStart"/>
            <w:r w:rsidRPr="00EF5363">
              <w:rPr>
                <w:rFonts w:ascii="Times New Roman" w:eastAsia="Times New Roman" w:hAnsi="Times New Roman"/>
                <w:i/>
                <w:color w:val="000000"/>
                <w:sz w:val="20"/>
                <w:szCs w:val="20"/>
                <w:lang w:val="ru-RU" w:eastAsia="uk-UA"/>
              </w:rPr>
              <w:t>учасника</w:t>
            </w:r>
            <w:proofErr w:type="spellEnd"/>
            <w:r w:rsidRPr="00EF5363">
              <w:rPr>
                <w:rFonts w:ascii="Times New Roman" w:eastAsia="Times New Roman" w:hAnsi="Times New Roman"/>
                <w:i/>
                <w:color w:val="000000"/>
                <w:sz w:val="20"/>
                <w:szCs w:val="20"/>
                <w:lang w:val="ru-RU" w:eastAsia="uk-UA"/>
              </w:rPr>
              <w:t xml:space="preserve"> у </w:t>
            </w:r>
            <w:proofErr w:type="spellStart"/>
            <w:r w:rsidRPr="00EF5363">
              <w:rPr>
                <w:rFonts w:ascii="Times New Roman" w:eastAsia="Times New Roman" w:hAnsi="Times New Roman"/>
                <w:i/>
                <w:color w:val="000000"/>
                <w:sz w:val="20"/>
                <w:szCs w:val="20"/>
                <w:lang w:val="ru-RU" w:eastAsia="uk-UA"/>
              </w:rPr>
              <w:t>пропозиції</w:t>
            </w:r>
            <w:proofErr w:type="spellEnd"/>
            <w:r w:rsidRPr="00EF5363">
              <w:rPr>
                <w:rFonts w:ascii="Times New Roman" w:eastAsia="Times New Roman" w:hAnsi="Times New Roman"/>
                <w:i/>
                <w:color w:val="000000"/>
                <w:sz w:val="20"/>
                <w:szCs w:val="20"/>
                <w:lang w:val="ru-RU" w:eastAsia="uk-UA"/>
              </w:rPr>
              <w:t>.</w:t>
            </w:r>
          </w:p>
          <w:p w:rsidR="00E85C4C" w:rsidRPr="001D4A5F" w:rsidRDefault="00E85C4C" w:rsidP="001D4A5F">
            <w:pPr>
              <w:spacing w:after="0" w:line="240" w:lineRule="auto"/>
              <w:ind w:left="100"/>
              <w:jc w:val="both"/>
              <w:rPr>
                <w:rFonts w:ascii="Times New Roman" w:eastAsia="Times New Roman" w:hAnsi="Times New Roman" w:cs="Times New Roman"/>
                <w:sz w:val="20"/>
                <w:szCs w:val="20"/>
                <w:lang w:val="ru-RU"/>
              </w:rPr>
            </w:pPr>
          </w:p>
        </w:tc>
      </w:tr>
      <w:tr w:rsidR="00E85C4C" w:rsidTr="001D4A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85C4C" w:rsidTr="001D4A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Default="00E85C4C" w:rsidP="001D4A5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C4C" w:rsidRPr="001D4A5F" w:rsidRDefault="00E85C4C" w:rsidP="001D4A5F">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r w:rsidR="001D4A5F" w:rsidRPr="001D4A5F">
              <w:rPr>
                <w:rFonts w:ascii="Times New Roman" w:eastAsia="Times New Roman" w:hAnsi="Times New Roman" w:cs="Times New Roman"/>
                <w:color w:val="000000"/>
                <w:sz w:val="20"/>
                <w:szCs w:val="20"/>
              </w:rPr>
              <w:t xml:space="preserve">  </w:t>
            </w:r>
            <w:r w:rsidR="001D4A5F">
              <w:rPr>
                <w:rFonts w:ascii="Times New Roman" w:eastAsia="Times New Roman" w:hAnsi="Times New Roman" w:cs="Times New Roman"/>
                <w:color w:val="000000"/>
                <w:sz w:val="20"/>
                <w:szCs w:val="20"/>
              </w:rPr>
              <w:t xml:space="preserve">та/або </w:t>
            </w:r>
            <w:r w:rsidR="001D4A5F" w:rsidRPr="001D4A5F">
              <w:rPr>
                <w:rFonts w:ascii="Times New Roman" w:eastAsia="Times New Roman" w:hAnsi="Times New Roman" w:cs="Times New Roman"/>
                <w:color w:val="000000"/>
                <w:sz w:val="20"/>
                <w:szCs w:val="20"/>
              </w:rPr>
              <w:t>Витяг з Єдиного державного реєстру юридичних осіб, фізичних осіб - підприємців та громадських формувань.</w:t>
            </w:r>
          </w:p>
          <w:p w:rsidR="00E85C4C" w:rsidRDefault="00E85C4C" w:rsidP="001D4A5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color w:val="000000"/>
                <w:sz w:val="20"/>
                <w:szCs w:val="20"/>
              </w:rPr>
              <w:lastRenderedPageBreak/>
              <w:t>–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E85C4C" w:rsidRDefault="00E85C4C">
      <w:pPr>
        <w:widowControl w:val="0"/>
        <w:spacing w:after="0" w:line="240" w:lineRule="auto"/>
        <w:jc w:val="both"/>
        <w:rPr>
          <w:rFonts w:ascii="Times New Roman" w:eastAsia="Times New Roman" w:hAnsi="Times New Roman" w:cs="Times New Roman"/>
          <w:sz w:val="24"/>
          <w:szCs w:val="24"/>
        </w:rPr>
      </w:pPr>
    </w:p>
    <w:p w:rsidR="007B4053" w:rsidRDefault="007B4053">
      <w:pPr>
        <w:widowControl w:val="0"/>
        <w:spacing w:after="0" w:line="240" w:lineRule="auto"/>
        <w:jc w:val="both"/>
        <w:rPr>
          <w:rFonts w:ascii="Times New Roman" w:eastAsia="Times New Roman" w:hAnsi="Times New Roman" w:cs="Times New Roman"/>
          <w:sz w:val="24"/>
          <w:szCs w:val="24"/>
        </w:rPr>
      </w:pPr>
    </w:p>
    <w:p w:rsidR="007B4053" w:rsidRDefault="007B4053">
      <w:pPr>
        <w:widowControl w:val="0"/>
        <w:spacing w:after="0" w:line="240" w:lineRule="auto"/>
        <w:jc w:val="both"/>
        <w:rPr>
          <w:rFonts w:ascii="Times New Roman" w:eastAsia="Times New Roman" w:hAnsi="Times New Roman" w:cs="Times New Roman"/>
          <w:sz w:val="24"/>
          <w:szCs w:val="24"/>
        </w:rPr>
      </w:pPr>
    </w:p>
    <w:p w:rsidR="007B4053" w:rsidRDefault="007B4053">
      <w:pPr>
        <w:widowControl w:val="0"/>
        <w:spacing w:after="0" w:line="240" w:lineRule="auto"/>
        <w:jc w:val="both"/>
        <w:rPr>
          <w:rFonts w:ascii="Times New Roman" w:eastAsia="Times New Roman" w:hAnsi="Times New Roman" w:cs="Times New Roman"/>
          <w:sz w:val="24"/>
          <w:szCs w:val="24"/>
        </w:rPr>
      </w:pPr>
    </w:p>
    <w:p w:rsidR="007B4053" w:rsidRDefault="007B4053">
      <w:pPr>
        <w:widowControl w:val="0"/>
        <w:spacing w:after="0" w:line="240" w:lineRule="auto"/>
        <w:jc w:val="both"/>
        <w:rPr>
          <w:rFonts w:ascii="Times New Roman" w:eastAsia="Times New Roman" w:hAnsi="Times New Roman" w:cs="Times New Roman"/>
          <w:sz w:val="24"/>
          <w:szCs w:val="24"/>
        </w:rPr>
      </w:pPr>
    </w:p>
    <w:p w:rsidR="007B4053" w:rsidRDefault="007B4053">
      <w:pPr>
        <w:widowControl w:val="0"/>
        <w:spacing w:after="0" w:line="240" w:lineRule="auto"/>
        <w:jc w:val="both"/>
        <w:rPr>
          <w:rFonts w:ascii="Times New Roman" w:eastAsia="Times New Roman" w:hAnsi="Times New Roman" w:cs="Times New Roman"/>
          <w:sz w:val="24"/>
          <w:szCs w:val="24"/>
        </w:rPr>
      </w:pPr>
    </w:p>
    <w:p w:rsidR="007B4053" w:rsidRDefault="007B4053">
      <w:pPr>
        <w:widowControl w:val="0"/>
        <w:spacing w:after="0" w:line="240" w:lineRule="auto"/>
        <w:jc w:val="both"/>
        <w:rPr>
          <w:rFonts w:ascii="Times New Roman" w:eastAsia="Times New Roman" w:hAnsi="Times New Roman" w:cs="Times New Roman"/>
          <w:sz w:val="24"/>
          <w:szCs w:val="24"/>
        </w:rPr>
      </w:pPr>
    </w:p>
    <w:p w:rsidR="007B4053" w:rsidRDefault="007B4053">
      <w:pPr>
        <w:widowControl w:val="0"/>
        <w:spacing w:after="0" w:line="240" w:lineRule="auto"/>
        <w:jc w:val="both"/>
        <w:rPr>
          <w:rFonts w:ascii="Times New Roman" w:eastAsia="Times New Roman" w:hAnsi="Times New Roman" w:cs="Times New Roman"/>
          <w:sz w:val="24"/>
          <w:szCs w:val="24"/>
        </w:rPr>
      </w:pPr>
    </w:p>
    <w:p w:rsidR="007B4053" w:rsidRDefault="007B4053">
      <w:pPr>
        <w:widowControl w:val="0"/>
        <w:spacing w:after="0" w:line="240" w:lineRule="auto"/>
        <w:jc w:val="both"/>
        <w:rPr>
          <w:rFonts w:ascii="Times New Roman" w:eastAsia="Times New Roman" w:hAnsi="Times New Roman" w:cs="Times New Roman"/>
          <w:sz w:val="24"/>
          <w:szCs w:val="24"/>
        </w:rPr>
      </w:pPr>
    </w:p>
    <w:p w:rsidR="007B4053" w:rsidRDefault="007B4053">
      <w:pPr>
        <w:widowControl w:val="0"/>
        <w:spacing w:after="0" w:line="240" w:lineRule="auto"/>
        <w:jc w:val="both"/>
        <w:rPr>
          <w:rFonts w:ascii="Times New Roman" w:eastAsia="Times New Roman" w:hAnsi="Times New Roman" w:cs="Times New Roman"/>
          <w:sz w:val="24"/>
          <w:szCs w:val="24"/>
        </w:rPr>
      </w:pPr>
    </w:p>
    <w:p w:rsidR="007B4053" w:rsidRDefault="007B4053">
      <w:pPr>
        <w:widowControl w:val="0"/>
        <w:spacing w:after="0" w:line="240" w:lineRule="auto"/>
        <w:jc w:val="both"/>
        <w:rPr>
          <w:rFonts w:ascii="Times New Roman" w:eastAsia="Times New Roman" w:hAnsi="Times New Roman" w:cs="Times New Roman"/>
          <w:sz w:val="24"/>
          <w:szCs w:val="24"/>
        </w:rPr>
      </w:pPr>
    </w:p>
    <w:p w:rsidR="007B4053" w:rsidRDefault="007B4053">
      <w:pPr>
        <w:widowControl w:val="0"/>
        <w:spacing w:after="0" w:line="240" w:lineRule="auto"/>
        <w:jc w:val="both"/>
        <w:rPr>
          <w:rFonts w:ascii="Times New Roman" w:eastAsia="Times New Roman" w:hAnsi="Times New Roman" w:cs="Times New Roman"/>
          <w:sz w:val="24"/>
          <w:szCs w:val="24"/>
        </w:rPr>
      </w:pPr>
    </w:p>
    <w:p w:rsidR="007B4053" w:rsidRDefault="007B4053">
      <w:pPr>
        <w:widowControl w:val="0"/>
        <w:spacing w:after="0" w:line="240" w:lineRule="auto"/>
        <w:jc w:val="both"/>
        <w:rPr>
          <w:rFonts w:ascii="Times New Roman" w:eastAsia="Times New Roman" w:hAnsi="Times New Roman" w:cs="Times New Roman"/>
          <w:sz w:val="24"/>
          <w:szCs w:val="24"/>
        </w:rPr>
      </w:pPr>
    </w:p>
    <w:p w:rsidR="000025D6" w:rsidRDefault="000025D6">
      <w:pPr>
        <w:widowControl w:val="0"/>
        <w:spacing w:after="0" w:line="240" w:lineRule="auto"/>
        <w:jc w:val="both"/>
        <w:rPr>
          <w:rFonts w:ascii="Times New Roman" w:eastAsia="Times New Roman" w:hAnsi="Times New Roman" w:cs="Times New Roman"/>
          <w:sz w:val="24"/>
          <w:szCs w:val="24"/>
        </w:rPr>
      </w:pPr>
    </w:p>
    <w:p w:rsidR="007B4053" w:rsidRDefault="007B4053">
      <w:pPr>
        <w:widowControl w:val="0"/>
        <w:spacing w:after="0" w:line="240" w:lineRule="auto"/>
        <w:jc w:val="both"/>
        <w:rPr>
          <w:rFonts w:ascii="Times New Roman" w:eastAsia="Times New Roman" w:hAnsi="Times New Roman" w:cs="Times New Roman"/>
          <w:sz w:val="24"/>
          <w:szCs w:val="24"/>
        </w:rPr>
      </w:pPr>
    </w:p>
    <w:p w:rsidR="007B4053" w:rsidRDefault="007B4053">
      <w:pPr>
        <w:widowControl w:val="0"/>
        <w:spacing w:after="0" w:line="240" w:lineRule="auto"/>
        <w:jc w:val="both"/>
        <w:rPr>
          <w:rFonts w:ascii="Times New Roman" w:eastAsia="Times New Roman" w:hAnsi="Times New Roman" w:cs="Times New Roman"/>
          <w:sz w:val="24"/>
          <w:szCs w:val="24"/>
        </w:rPr>
      </w:pPr>
    </w:p>
    <w:p w:rsidR="007B4053" w:rsidRDefault="007B4053" w:rsidP="007B405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B4053" w:rsidRDefault="007B4053" w:rsidP="007B405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B4053" w:rsidRDefault="007B4053" w:rsidP="007B405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B4053" w:rsidRDefault="007B4053" w:rsidP="007B4053">
      <w:pPr>
        <w:spacing w:before="240" w:after="0" w:line="240" w:lineRule="auto"/>
        <w:jc w:val="center"/>
        <w:rPr>
          <w:rFonts w:ascii="Times New Roman" w:eastAsia="Times New Roman" w:hAnsi="Times New Roman" w:cs="Times New Roman"/>
          <w:b/>
          <w:i/>
          <w:color w:val="000000"/>
          <w:sz w:val="4"/>
          <w:szCs w:val="4"/>
        </w:rPr>
      </w:pPr>
    </w:p>
    <w:p w:rsidR="007B4053" w:rsidRDefault="007B4053" w:rsidP="007B405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7B4053" w:rsidRDefault="007B4053" w:rsidP="007B4053">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(Військова форма)</w:t>
      </w:r>
    </w:p>
    <w:p w:rsidR="007B4053" w:rsidRPr="00E17D1F" w:rsidRDefault="007B4053" w:rsidP="007B4053">
      <w:pPr>
        <w:pStyle w:val="LO-normal"/>
        <w:widowControl w:val="0"/>
        <w:ind w:left="-360" w:firstLine="360"/>
        <w:jc w:val="both"/>
        <w:rPr>
          <w:rFonts w:eastAsia="Times New Roman" w:cs="Times New Roman"/>
        </w:rPr>
      </w:pPr>
      <w:r w:rsidRPr="002471F7">
        <w:rPr>
          <w:rFonts w:cs="Times New Roman"/>
          <w:sz w:val="24"/>
          <w:szCs w:val="24"/>
        </w:rPr>
        <w:t>Всі посилання, 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w:t>
      </w:r>
      <w:r>
        <w:rPr>
          <w:rFonts w:cs="Times New Roman"/>
          <w:sz w:val="24"/>
          <w:szCs w:val="24"/>
        </w:rPr>
        <w:t>ництва вживаються у значенні</w:t>
      </w:r>
      <w:r w:rsidRPr="002471F7">
        <w:rPr>
          <w:rFonts w:cs="Times New Roman"/>
          <w:sz w:val="24"/>
          <w:szCs w:val="24"/>
        </w:rPr>
        <w:t xml:space="preserve"> «або еквівалент»</w:t>
      </w:r>
    </w:p>
    <w:p w:rsidR="007B4053" w:rsidRDefault="007B4053" w:rsidP="007B4053">
      <w:pPr>
        <w:spacing w:after="0" w:line="240" w:lineRule="auto"/>
        <w:rPr>
          <w:rFonts w:ascii="Times New Roman" w:eastAsia="Times New Roman" w:hAnsi="Times New Roman" w:cs="Times New Roman"/>
          <w:i/>
          <w:sz w:val="24"/>
          <w:szCs w:val="24"/>
          <w:highlight w:val="white"/>
        </w:rPr>
      </w:pPr>
    </w:p>
    <w:tbl>
      <w:tblPr>
        <w:tblStyle w:val="TableNormal0"/>
        <w:tblW w:w="8330" w:type="dxa"/>
        <w:tblInd w:w="0" w:type="dxa"/>
        <w:tblLayout w:type="fixed"/>
        <w:tblCellMar>
          <w:left w:w="108" w:type="dxa"/>
          <w:right w:w="108" w:type="dxa"/>
        </w:tblCellMar>
        <w:tblLook w:val="0000" w:firstRow="0" w:lastRow="0" w:firstColumn="0" w:lastColumn="0" w:noHBand="0" w:noVBand="0"/>
      </w:tblPr>
      <w:tblGrid>
        <w:gridCol w:w="650"/>
        <w:gridCol w:w="5128"/>
        <w:gridCol w:w="851"/>
        <w:gridCol w:w="1701"/>
      </w:tblGrid>
      <w:tr w:rsidR="007B4053" w:rsidRPr="00C30B10" w:rsidTr="00DE3797">
        <w:trPr>
          <w:trHeight w:val="687"/>
        </w:trPr>
        <w:tc>
          <w:tcPr>
            <w:tcW w:w="650" w:type="dxa"/>
            <w:tcBorders>
              <w:top w:val="single" w:sz="4" w:space="0" w:color="000000"/>
              <w:left w:val="single" w:sz="4" w:space="0" w:color="000000"/>
              <w:bottom w:val="single" w:sz="4" w:space="0" w:color="000000"/>
            </w:tcBorders>
            <w:vAlign w:val="center"/>
          </w:tcPr>
          <w:p w:rsidR="007B4053" w:rsidRPr="00C30B10" w:rsidRDefault="007B4053" w:rsidP="00DE3797">
            <w:pPr>
              <w:pStyle w:val="LO-normal"/>
              <w:widowControl w:val="0"/>
              <w:ind w:firstLine="567"/>
              <w:jc w:val="center"/>
              <w:rPr>
                <w:rFonts w:eastAsia="Times New Roman" w:cs="Times New Roman"/>
              </w:rPr>
            </w:pPr>
            <w:r w:rsidRPr="00C30B10">
              <w:rPr>
                <w:rFonts w:eastAsia="Times New Roman" w:cs="Times New Roman"/>
                <w:b/>
              </w:rPr>
              <w:t>№№</w:t>
            </w:r>
          </w:p>
        </w:tc>
        <w:tc>
          <w:tcPr>
            <w:tcW w:w="5128" w:type="dxa"/>
            <w:tcBorders>
              <w:top w:val="single" w:sz="4" w:space="0" w:color="000000"/>
              <w:left w:val="single" w:sz="4" w:space="0" w:color="000000"/>
              <w:bottom w:val="single" w:sz="4" w:space="0" w:color="000000"/>
            </w:tcBorders>
            <w:vAlign w:val="center"/>
          </w:tcPr>
          <w:p w:rsidR="007B4053" w:rsidRPr="00C30B10" w:rsidRDefault="007B4053" w:rsidP="00DE3797">
            <w:pPr>
              <w:pStyle w:val="LO-normal"/>
              <w:widowControl w:val="0"/>
              <w:jc w:val="center"/>
              <w:rPr>
                <w:rFonts w:eastAsia="Times New Roman" w:cs="Times New Roman"/>
                <w:b/>
              </w:rPr>
            </w:pPr>
            <w:r w:rsidRPr="00C30B10">
              <w:rPr>
                <w:rFonts w:eastAsia="Times New Roman" w:cs="Times New Roman"/>
                <w:b/>
              </w:rPr>
              <w:t>Найменування товару</w:t>
            </w:r>
          </w:p>
        </w:tc>
        <w:tc>
          <w:tcPr>
            <w:tcW w:w="851" w:type="dxa"/>
            <w:tcBorders>
              <w:top w:val="single" w:sz="4" w:space="0" w:color="000000"/>
              <w:left w:val="single" w:sz="4" w:space="0" w:color="000000"/>
              <w:bottom w:val="single" w:sz="4" w:space="0" w:color="000000"/>
            </w:tcBorders>
            <w:vAlign w:val="center"/>
          </w:tcPr>
          <w:p w:rsidR="007B4053" w:rsidRPr="00C30B10" w:rsidRDefault="007B4053" w:rsidP="00DE3797">
            <w:pPr>
              <w:pStyle w:val="LO-normal"/>
              <w:widowControl w:val="0"/>
              <w:jc w:val="center"/>
              <w:rPr>
                <w:rFonts w:eastAsia="Times New Roman" w:cs="Times New Roman"/>
              </w:rPr>
            </w:pPr>
            <w:r w:rsidRPr="00C30B10">
              <w:rPr>
                <w:rFonts w:eastAsia="Times New Roman" w:cs="Times New Roman"/>
                <w:b/>
              </w:rPr>
              <w:t>Одиниці  виміру</w:t>
            </w:r>
          </w:p>
        </w:tc>
        <w:tc>
          <w:tcPr>
            <w:tcW w:w="1701" w:type="dxa"/>
            <w:tcBorders>
              <w:top w:val="single" w:sz="4" w:space="0" w:color="000000"/>
              <w:left w:val="single" w:sz="4" w:space="0" w:color="000000"/>
              <w:bottom w:val="single" w:sz="4" w:space="0" w:color="000000"/>
              <w:right w:val="single" w:sz="4" w:space="0" w:color="000000"/>
            </w:tcBorders>
            <w:vAlign w:val="center"/>
          </w:tcPr>
          <w:p w:rsidR="007B4053" w:rsidRPr="00C30B10" w:rsidRDefault="007B4053" w:rsidP="00DE3797">
            <w:pPr>
              <w:pStyle w:val="LO-normal"/>
              <w:widowControl w:val="0"/>
              <w:ind w:firstLine="29"/>
              <w:jc w:val="center"/>
              <w:rPr>
                <w:rFonts w:eastAsia="Times New Roman" w:cs="Times New Roman"/>
              </w:rPr>
            </w:pPr>
            <w:r w:rsidRPr="00C30B10">
              <w:rPr>
                <w:rFonts w:eastAsia="Times New Roman" w:cs="Times New Roman"/>
                <w:b/>
              </w:rPr>
              <w:t>Кількість</w:t>
            </w:r>
          </w:p>
        </w:tc>
      </w:tr>
      <w:tr w:rsidR="007B4053" w:rsidRPr="007065B3" w:rsidTr="00DE3797">
        <w:trPr>
          <w:trHeight w:val="200"/>
        </w:trPr>
        <w:tc>
          <w:tcPr>
            <w:tcW w:w="650" w:type="dxa"/>
            <w:tcBorders>
              <w:top w:val="single" w:sz="4" w:space="0" w:color="000000"/>
              <w:left w:val="single" w:sz="4" w:space="0" w:color="000000"/>
              <w:bottom w:val="single" w:sz="4" w:space="0" w:color="000000"/>
            </w:tcBorders>
            <w:vAlign w:val="center"/>
          </w:tcPr>
          <w:p w:rsidR="007B4053" w:rsidRPr="00576ACD" w:rsidRDefault="007B4053" w:rsidP="00DE3797">
            <w:pPr>
              <w:pStyle w:val="LO-normal"/>
              <w:widowControl w:val="0"/>
              <w:tabs>
                <w:tab w:val="left" w:pos="993"/>
              </w:tabs>
              <w:jc w:val="center"/>
              <w:rPr>
                <w:rFonts w:eastAsia="Times New Roman" w:cs="Times New Roman"/>
                <w:sz w:val="24"/>
                <w:szCs w:val="24"/>
              </w:rPr>
            </w:pPr>
            <w:r w:rsidRPr="00576ACD">
              <w:rPr>
                <w:rFonts w:eastAsia="Times New Roman" w:cs="Times New Roman"/>
                <w:sz w:val="24"/>
                <w:szCs w:val="24"/>
              </w:rPr>
              <w:t>1</w:t>
            </w:r>
          </w:p>
        </w:tc>
        <w:tc>
          <w:tcPr>
            <w:tcW w:w="5128" w:type="dxa"/>
            <w:tcBorders>
              <w:top w:val="single" w:sz="4" w:space="0" w:color="000000"/>
              <w:left w:val="single" w:sz="4" w:space="0" w:color="000000"/>
              <w:bottom w:val="single" w:sz="4" w:space="0" w:color="000000"/>
            </w:tcBorders>
            <w:vAlign w:val="center"/>
          </w:tcPr>
          <w:p w:rsidR="007B4053" w:rsidRPr="00576ACD" w:rsidRDefault="007B4053" w:rsidP="00DE3797">
            <w:pPr>
              <w:pStyle w:val="LO-normal"/>
              <w:widowControl w:val="0"/>
              <w:rPr>
                <w:rFonts w:eastAsia="Times New Roman" w:cs="Times New Roman"/>
                <w:sz w:val="24"/>
                <w:szCs w:val="24"/>
              </w:rPr>
            </w:pPr>
            <w:proofErr w:type="spellStart"/>
            <w:r w:rsidRPr="00576ACD">
              <w:rPr>
                <w:rFonts w:eastAsia="Times New Roman" w:cs="Times New Roman"/>
                <w:sz w:val="24"/>
                <w:szCs w:val="24"/>
              </w:rPr>
              <w:t>Берці</w:t>
            </w:r>
            <w:proofErr w:type="spellEnd"/>
            <w:r w:rsidRPr="00576ACD">
              <w:rPr>
                <w:rFonts w:eastAsia="Times New Roman" w:cs="Times New Roman"/>
                <w:sz w:val="24"/>
                <w:szCs w:val="24"/>
              </w:rPr>
              <w:t xml:space="preserve"> утеплені</w:t>
            </w:r>
          </w:p>
        </w:tc>
        <w:tc>
          <w:tcPr>
            <w:tcW w:w="851" w:type="dxa"/>
            <w:tcBorders>
              <w:top w:val="single" w:sz="4" w:space="0" w:color="000000"/>
              <w:left w:val="single" w:sz="4" w:space="0" w:color="000000"/>
              <w:bottom w:val="single" w:sz="4" w:space="0" w:color="000000"/>
            </w:tcBorders>
            <w:vAlign w:val="center"/>
          </w:tcPr>
          <w:p w:rsidR="007B4053" w:rsidRPr="00576ACD" w:rsidRDefault="007B4053" w:rsidP="00DE3797">
            <w:pPr>
              <w:pStyle w:val="LO-normal"/>
              <w:widowControl w:val="0"/>
              <w:jc w:val="center"/>
              <w:rPr>
                <w:rFonts w:eastAsia="Times New Roman" w:cs="Times New Roman"/>
                <w:sz w:val="24"/>
                <w:szCs w:val="24"/>
              </w:rPr>
            </w:pPr>
            <w:r w:rsidRPr="00576ACD">
              <w:rPr>
                <w:rFonts w:eastAsia="Times New Roman" w:cs="Times New Roman"/>
                <w:sz w:val="24"/>
                <w:szCs w:val="24"/>
              </w:rPr>
              <w:t>пар</w:t>
            </w:r>
          </w:p>
        </w:tc>
        <w:tc>
          <w:tcPr>
            <w:tcW w:w="1701" w:type="dxa"/>
            <w:tcBorders>
              <w:top w:val="single" w:sz="4" w:space="0" w:color="000000"/>
              <w:left w:val="single" w:sz="4" w:space="0" w:color="000000"/>
              <w:bottom w:val="single" w:sz="4" w:space="0" w:color="000000"/>
              <w:right w:val="single" w:sz="4" w:space="0" w:color="000000"/>
            </w:tcBorders>
            <w:vAlign w:val="center"/>
          </w:tcPr>
          <w:p w:rsidR="007B4053" w:rsidRPr="00576ACD" w:rsidRDefault="00DE3797" w:rsidP="00DE3797">
            <w:pPr>
              <w:pStyle w:val="LO-normal"/>
              <w:widowControl w:val="0"/>
              <w:jc w:val="center"/>
              <w:rPr>
                <w:rFonts w:eastAsia="Times New Roman" w:cs="Times New Roman"/>
                <w:sz w:val="24"/>
                <w:szCs w:val="24"/>
              </w:rPr>
            </w:pPr>
            <w:r>
              <w:rPr>
                <w:rFonts w:eastAsia="Times New Roman" w:cs="Times New Roman"/>
                <w:sz w:val="24"/>
                <w:szCs w:val="24"/>
              </w:rPr>
              <w:t>72</w:t>
            </w:r>
          </w:p>
        </w:tc>
      </w:tr>
    </w:tbl>
    <w:p w:rsidR="007B4053" w:rsidRPr="007065B3" w:rsidRDefault="007B4053" w:rsidP="007B4053">
      <w:pPr>
        <w:pStyle w:val="LO-normal"/>
        <w:widowControl w:val="0"/>
        <w:ind w:left="-360" w:firstLine="360"/>
        <w:jc w:val="both"/>
        <w:rPr>
          <w:rFonts w:eastAsia="Times New Roman" w:cs="Times New Roman"/>
        </w:rPr>
      </w:pPr>
    </w:p>
    <w:p w:rsidR="007B4053" w:rsidRPr="00E17D1F" w:rsidRDefault="007B4053" w:rsidP="007B4053">
      <w:pPr>
        <w:pStyle w:val="LO-normal"/>
        <w:widowControl w:val="0"/>
        <w:rPr>
          <w:rFonts w:eastAsia="Times New Roman" w:cs="Times New Roman"/>
        </w:rPr>
      </w:pPr>
      <w:r>
        <w:rPr>
          <w:rFonts w:eastAsia="Times New Roman" w:cs="Times New Roman"/>
        </w:rPr>
        <w:t xml:space="preserve"> </w:t>
      </w:r>
    </w:p>
    <w:p w:rsidR="007B4053" w:rsidRDefault="007B4053" w:rsidP="007B4053">
      <w:pPr>
        <w:pStyle w:val="LO-normal"/>
        <w:jc w:val="both"/>
        <w:rPr>
          <w:rFonts w:eastAsia="Times New Roman" w:cs="Times New Roman"/>
          <w:sz w:val="24"/>
          <w:szCs w:val="24"/>
        </w:rPr>
      </w:pPr>
      <w:r w:rsidRPr="00576ACD">
        <w:rPr>
          <w:rFonts w:eastAsia="Times New Roman" w:cs="Times New Roman"/>
          <w:sz w:val="24"/>
          <w:szCs w:val="24"/>
        </w:rPr>
        <w:t xml:space="preserve">Строк поставки товарів товару: протягом </w:t>
      </w:r>
      <w:r>
        <w:rPr>
          <w:rFonts w:eastAsia="Times New Roman" w:cs="Times New Roman"/>
          <w:sz w:val="24"/>
          <w:szCs w:val="24"/>
        </w:rPr>
        <w:t>3 (</w:t>
      </w:r>
      <w:r w:rsidRPr="00576ACD">
        <w:rPr>
          <w:rFonts w:eastAsia="Times New Roman" w:cs="Times New Roman"/>
          <w:sz w:val="24"/>
          <w:szCs w:val="24"/>
        </w:rPr>
        <w:t>трьох</w:t>
      </w:r>
      <w:r>
        <w:rPr>
          <w:rFonts w:eastAsia="Times New Roman" w:cs="Times New Roman"/>
          <w:sz w:val="24"/>
          <w:szCs w:val="24"/>
        </w:rPr>
        <w:t>)</w:t>
      </w:r>
      <w:r w:rsidRPr="00576ACD">
        <w:rPr>
          <w:rFonts w:eastAsia="Times New Roman" w:cs="Times New Roman"/>
          <w:sz w:val="24"/>
          <w:szCs w:val="24"/>
        </w:rPr>
        <w:t xml:space="preserve"> робочих днів з моменту підписання Договору</w:t>
      </w:r>
      <w:r>
        <w:rPr>
          <w:rFonts w:eastAsia="Times New Roman" w:cs="Times New Roman"/>
          <w:sz w:val="24"/>
          <w:szCs w:val="24"/>
        </w:rPr>
        <w:t xml:space="preserve"> сторонами.</w:t>
      </w:r>
    </w:p>
    <w:p w:rsidR="007B4053" w:rsidRPr="00576ACD" w:rsidRDefault="007B4053" w:rsidP="007B4053">
      <w:pPr>
        <w:pStyle w:val="LO-normal"/>
        <w:jc w:val="both"/>
        <w:rPr>
          <w:rFonts w:eastAsia="Times New Roman" w:cs="Times New Roman"/>
          <w:sz w:val="24"/>
          <w:szCs w:val="24"/>
        </w:rPr>
      </w:pPr>
      <w:r>
        <w:rPr>
          <w:rFonts w:eastAsia="Times New Roman" w:cs="Times New Roman"/>
          <w:sz w:val="24"/>
          <w:szCs w:val="24"/>
        </w:rPr>
        <w:t xml:space="preserve">Місце поставки: </w:t>
      </w:r>
      <w:r w:rsidR="00DE3797">
        <w:rPr>
          <w:rFonts w:eastAsia="Times New Roman" w:cs="Times New Roman"/>
          <w:sz w:val="24"/>
          <w:szCs w:val="24"/>
        </w:rPr>
        <w:t xml:space="preserve">Львівська обл., Яворівський р-н., смт. Івано-Франкове, </w:t>
      </w:r>
      <w:proofErr w:type="spellStart"/>
      <w:r w:rsidR="00DE3797">
        <w:rPr>
          <w:rFonts w:eastAsia="Times New Roman" w:cs="Times New Roman"/>
          <w:sz w:val="24"/>
          <w:szCs w:val="24"/>
        </w:rPr>
        <w:t>пл</w:t>
      </w:r>
      <w:proofErr w:type="spellEnd"/>
      <w:r w:rsidR="00DE3797">
        <w:rPr>
          <w:rFonts w:eastAsia="Times New Roman" w:cs="Times New Roman"/>
          <w:sz w:val="24"/>
          <w:szCs w:val="24"/>
        </w:rPr>
        <w:t>. Ринок,1</w:t>
      </w:r>
    </w:p>
    <w:p w:rsidR="007B4053" w:rsidRPr="007065B3" w:rsidRDefault="007B4053" w:rsidP="007B4053">
      <w:pPr>
        <w:pStyle w:val="LO-normal"/>
        <w:widowControl w:val="0"/>
        <w:ind w:left="-360" w:firstLine="360"/>
        <w:jc w:val="both"/>
        <w:rPr>
          <w:rFonts w:eastAsia="Times New Roman" w:cs="Times New Roman"/>
        </w:rPr>
      </w:pPr>
    </w:p>
    <w:p w:rsidR="007B4053" w:rsidRPr="007B4053" w:rsidRDefault="007B4053" w:rsidP="007B4053">
      <w:pPr>
        <w:spacing w:line="240" w:lineRule="auto"/>
        <w:ind w:firstLine="567"/>
        <w:rPr>
          <w:rFonts w:ascii="Times New Roman" w:eastAsia="Times New Roman" w:hAnsi="Times New Roman" w:cs="Times New Roman"/>
          <w:b/>
          <w:sz w:val="24"/>
          <w:szCs w:val="24"/>
        </w:rPr>
      </w:pPr>
      <w:r w:rsidRPr="007B4053">
        <w:rPr>
          <w:rFonts w:ascii="Times New Roman" w:eastAsia="Times New Roman" w:hAnsi="Times New Roman" w:cs="Times New Roman"/>
          <w:b/>
          <w:sz w:val="24"/>
          <w:szCs w:val="24"/>
        </w:rPr>
        <w:t xml:space="preserve">11. </w:t>
      </w:r>
      <w:proofErr w:type="spellStart"/>
      <w:r w:rsidRPr="007B4053">
        <w:rPr>
          <w:rFonts w:ascii="Times New Roman" w:eastAsia="Times New Roman" w:hAnsi="Times New Roman" w:cs="Times New Roman"/>
          <w:b/>
          <w:sz w:val="24"/>
          <w:szCs w:val="24"/>
        </w:rPr>
        <w:t>Берці</w:t>
      </w:r>
      <w:proofErr w:type="spellEnd"/>
      <w:r w:rsidRPr="007B4053">
        <w:rPr>
          <w:rFonts w:ascii="Times New Roman" w:eastAsia="Times New Roman" w:hAnsi="Times New Roman" w:cs="Times New Roman"/>
          <w:b/>
          <w:sz w:val="24"/>
          <w:szCs w:val="24"/>
        </w:rPr>
        <w:t xml:space="preserve"> утеплені</w:t>
      </w:r>
    </w:p>
    <w:p w:rsidR="007B4053" w:rsidRPr="00B81D83" w:rsidRDefault="007B4053" w:rsidP="007B4053">
      <w:pPr>
        <w:pStyle w:val="LO-normal"/>
        <w:widowControl w:val="0"/>
        <w:ind w:firstLine="567"/>
        <w:jc w:val="both"/>
        <w:rPr>
          <w:rFonts w:eastAsia="Times New Roman" w:cs="Times New Roman"/>
          <w:sz w:val="24"/>
          <w:szCs w:val="24"/>
        </w:rPr>
      </w:pPr>
      <w:r w:rsidRPr="00B81D83">
        <w:rPr>
          <w:rFonts w:eastAsia="Times New Roman" w:cs="Times New Roman"/>
          <w:sz w:val="24"/>
          <w:szCs w:val="24"/>
        </w:rPr>
        <w:t>Сезон: зима</w:t>
      </w:r>
    </w:p>
    <w:p w:rsidR="007B4053" w:rsidRPr="00B81D83" w:rsidRDefault="007B4053" w:rsidP="007B4053">
      <w:pPr>
        <w:pStyle w:val="LO-normal"/>
        <w:widowControl w:val="0"/>
        <w:ind w:firstLine="567"/>
        <w:jc w:val="both"/>
        <w:rPr>
          <w:rFonts w:eastAsia="Times New Roman" w:cs="Times New Roman"/>
          <w:sz w:val="24"/>
          <w:szCs w:val="24"/>
        </w:rPr>
      </w:pPr>
      <w:r w:rsidRPr="00B81D83">
        <w:rPr>
          <w:rFonts w:eastAsia="Times New Roman" w:cs="Times New Roman"/>
          <w:sz w:val="24"/>
          <w:szCs w:val="24"/>
        </w:rPr>
        <w:t xml:space="preserve">Колір: </w:t>
      </w:r>
      <w:proofErr w:type="spellStart"/>
      <w:r w:rsidRPr="00B81D83">
        <w:rPr>
          <w:rFonts w:eastAsia="Times New Roman" w:cs="Times New Roman"/>
          <w:sz w:val="24"/>
          <w:szCs w:val="24"/>
        </w:rPr>
        <w:t>хакі+піксель</w:t>
      </w:r>
      <w:proofErr w:type="spellEnd"/>
    </w:p>
    <w:p w:rsidR="007B4053" w:rsidRPr="00B81D83" w:rsidRDefault="007B4053" w:rsidP="007B4053">
      <w:pPr>
        <w:pStyle w:val="LO-normal"/>
        <w:widowControl w:val="0"/>
        <w:ind w:firstLine="567"/>
        <w:jc w:val="both"/>
        <w:rPr>
          <w:rFonts w:eastAsia="Times New Roman" w:cs="Times New Roman"/>
          <w:sz w:val="24"/>
          <w:szCs w:val="24"/>
        </w:rPr>
      </w:pPr>
      <w:r w:rsidRPr="00B81D83">
        <w:rPr>
          <w:rFonts w:eastAsia="Times New Roman" w:cs="Times New Roman"/>
          <w:sz w:val="24"/>
          <w:szCs w:val="24"/>
        </w:rPr>
        <w:t xml:space="preserve">Матеріал основи: шкіра </w:t>
      </w:r>
      <w:proofErr w:type="spellStart"/>
      <w:r w:rsidRPr="00B81D83">
        <w:rPr>
          <w:rFonts w:eastAsia="Times New Roman" w:cs="Times New Roman"/>
          <w:sz w:val="24"/>
          <w:szCs w:val="24"/>
        </w:rPr>
        <w:t>нубук</w:t>
      </w:r>
      <w:proofErr w:type="spellEnd"/>
      <w:r w:rsidRPr="00B81D83">
        <w:rPr>
          <w:rFonts w:eastAsia="Times New Roman" w:cs="Times New Roman"/>
          <w:sz w:val="24"/>
          <w:szCs w:val="24"/>
        </w:rPr>
        <w:t xml:space="preserve"> кольору хакі (надати Висновок державної санітарно-епідеміологічної на матеріал)</w:t>
      </w:r>
    </w:p>
    <w:p w:rsidR="007B4053" w:rsidRPr="00B81D83" w:rsidRDefault="007B4053" w:rsidP="007B4053">
      <w:pPr>
        <w:pStyle w:val="LO-normal"/>
        <w:widowControl w:val="0"/>
        <w:ind w:firstLine="567"/>
        <w:jc w:val="both"/>
        <w:rPr>
          <w:rFonts w:eastAsia="Times New Roman" w:cs="Times New Roman"/>
          <w:sz w:val="24"/>
          <w:szCs w:val="24"/>
        </w:rPr>
      </w:pPr>
      <w:r w:rsidRPr="00B81D83">
        <w:rPr>
          <w:rFonts w:eastAsia="Times New Roman" w:cs="Times New Roman"/>
          <w:sz w:val="24"/>
          <w:szCs w:val="24"/>
        </w:rPr>
        <w:t xml:space="preserve">Матеріал вставок: </w:t>
      </w:r>
      <w:proofErr w:type="spellStart"/>
      <w:r w:rsidRPr="00B81D83">
        <w:rPr>
          <w:rFonts w:eastAsia="Times New Roman" w:cs="Times New Roman"/>
          <w:sz w:val="24"/>
          <w:szCs w:val="24"/>
        </w:rPr>
        <w:t>кордура</w:t>
      </w:r>
      <w:proofErr w:type="spellEnd"/>
      <w:r w:rsidRPr="00B81D83">
        <w:rPr>
          <w:rFonts w:eastAsia="Times New Roman" w:cs="Times New Roman"/>
          <w:sz w:val="24"/>
          <w:szCs w:val="24"/>
        </w:rPr>
        <w:t xml:space="preserve"> </w:t>
      </w:r>
      <w:proofErr w:type="spellStart"/>
      <w:r w:rsidRPr="00B81D83">
        <w:rPr>
          <w:rFonts w:eastAsia="Times New Roman" w:cs="Times New Roman"/>
          <w:sz w:val="24"/>
          <w:szCs w:val="24"/>
        </w:rPr>
        <w:t>cordura</w:t>
      </w:r>
      <w:proofErr w:type="spellEnd"/>
      <w:r w:rsidRPr="00B81D83">
        <w:rPr>
          <w:rFonts w:eastAsia="Times New Roman" w:cs="Times New Roman"/>
          <w:sz w:val="24"/>
          <w:szCs w:val="24"/>
        </w:rPr>
        <w:t xml:space="preserve">, мембранна тканина SYMPATEX </w:t>
      </w:r>
    </w:p>
    <w:p w:rsidR="007B4053" w:rsidRPr="00B81D83" w:rsidRDefault="007B4053" w:rsidP="007B4053">
      <w:pPr>
        <w:pStyle w:val="LO-normal"/>
        <w:widowControl w:val="0"/>
        <w:ind w:firstLine="567"/>
        <w:jc w:val="both"/>
        <w:rPr>
          <w:rFonts w:eastAsia="Times New Roman" w:cs="Times New Roman"/>
          <w:sz w:val="24"/>
          <w:szCs w:val="24"/>
        </w:rPr>
      </w:pPr>
      <w:r w:rsidRPr="00B81D83">
        <w:rPr>
          <w:rFonts w:eastAsia="Times New Roman" w:cs="Times New Roman"/>
          <w:sz w:val="24"/>
          <w:szCs w:val="24"/>
        </w:rPr>
        <w:t xml:space="preserve">Тип застібки: висока </w:t>
      </w:r>
      <w:proofErr w:type="spellStart"/>
      <w:r w:rsidRPr="00B81D83">
        <w:rPr>
          <w:rFonts w:eastAsia="Times New Roman" w:cs="Times New Roman"/>
          <w:sz w:val="24"/>
          <w:szCs w:val="24"/>
        </w:rPr>
        <w:t>шнурківка</w:t>
      </w:r>
      <w:proofErr w:type="spellEnd"/>
      <w:r w:rsidRPr="00B81D83">
        <w:rPr>
          <w:rFonts w:eastAsia="Times New Roman" w:cs="Times New Roman"/>
          <w:sz w:val="24"/>
          <w:szCs w:val="24"/>
        </w:rPr>
        <w:t>, що</w:t>
      </w:r>
      <w:r w:rsidRPr="00B81D83">
        <w:rPr>
          <w:sz w:val="24"/>
          <w:szCs w:val="24"/>
        </w:rPr>
        <w:t xml:space="preserve"> </w:t>
      </w:r>
      <w:r w:rsidRPr="00B81D83">
        <w:rPr>
          <w:rFonts w:eastAsia="Times New Roman" w:cs="Times New Roman"/>
          <w:sz w:val="24"/>
          <w:szCs w:val="24"/>
        </w:rPr>
        <w:t>фіксує взуття на нозі, що дозволяє легко долати перешкоди як у міських, так і польових умовах</w:t>
      </w:r>
    </w:p>
    <w:p w:rsidR="007B4053" w:rsidRPr="00B81D83" w:rsidRDefault="007B4053" w:rsidP="007B4053">
      <w:pPr>
        <w:pStyle w:val="LO-normal"/>
        <w:widowControl w:val="0"/>
        <w:ind w:firstLine="567"/>
        <w:jc w:val="both"/>
        <w:rPr>
          <w:rFonts w:eastAsia="Times New Roman" w:cs="Times New Roman"/>
          <w:sz w:val="24"/>
          <w:szCs w:val="24"/>
        </w:rPr>
      </w:pPr>
      <w:r w:rsidRPr="00B81D83">
        <w:rPr>
          <w:rFonts w:eastAsia="Times New Roman" w:cs="Times New Roman"/>
          <w:sz w:val="24"/>
          <w:szCs w:val="24"/>
        </w:rPr>
        <w:t>Знімна устілка</w:t>
      </w:r>
    </w:p>
    <w:p w:rsidR="007B4053" w:rsidRPr="00B81D83" w:rsidRDefault="007B4053" w:rsidP="007B4053">
      <w:pPr>
        <w:pStyle w:val="LO-normal"/>
        <w:widowControl w:val="0"/>
        <w:ind w:firstLine="567"/>
        <w:jc w:val="both"/>
        <w:rPr>
          <w:rFonts w:eastAsia="Times New Roman" w:cs="Times New Roman"/>
          <w:sz w:val="24"/>
          <w:szCs w:val="24"/>
        </w:rPr>
      </w:pPr>
      <w:r w:rsidRPr="00B81D83">
        <w:rPr>
          <w:rFonts w:eastAsia="Times New Roman" w:cs="Times New Roman"/>
          <w:sz w:val="24"/>
          <w:szCs w:val="24"/>
        </w:rPr>
        <w:t>Підошва: прошита, проклеєна</w:t>
      </w:r>
    </w:p>
    <w:p w:rsidR="007B4053" w:rsidRDefault="007B4053" w:rsidP="007B4053">
      <w:pPr>
        <w:pStyle w:val="LO-normal"/>
        <w:widowControl w:val="0"/>
        <w:ind w:firstLine="567"/>
        <w:jc w:val="both"/>
        <w:rPr>
          <w:rFonts w:eastAsia="Times New Roman" w:cs="Times New Roman"/>
          <w:sz w:val="24"/>
          <w:szCs w:val="24"/>
        </w:rPr>
      </w:pPr>
      <w:r w:rsidRPr="00B81D83">
        <w:rPr>
          <w:rFonts w:eastAsia="Times New Roman" w:cs="Times New Roman"/>
          <w:sz w:val="24"/>
          <w:szCs w:val="24"/>
        </w:rPr>
        <w:t xml:space="preserve">Висота халяви: 23 см </w:t>
      </w:r>
    </w:p>
    <w:p w:rsidR="007B4053" w:rsidRPr="00B81D83" w:rsidRDefault="007B4053" w:rsidP="007B4053">
      <w:pPr>
        <w:pStyle w:val="LO-normal"/>
        <w:widowControl w:val="0"/>
        <w:ind w:firstLine="567"/>
        <w:jc w:val="both"/>
        <w:rPr>
          <w:rFonts w:eastAsia="Times New Roman" w:cs="Times New Roman"/>
          <w:sz w:val="24"/>
          <w:szCs w:val="24"/>
        </w:rPr>
      </w:pPr>
      <w:r>
        <w:rPr>
          <w:rFonts w:eastAsia="Times New Roman" w:cs="Times New Roman"/>
          <w:sz w:val="24"/>
          <w:szCs w:val="24"/>
        </w:rPr>
        <w:t>Вага: 1</w:t>
      </w:r>
      <w:r w:rsidRPr="00B81D83">
        <w:rPr>
          <w:rFonts w:eastAsia="Times New Roman" w:cs="Times New Roman"/>
          <w:sz w:val="24"/>
          <w:szCs w:val="24"/>
        </w:rPr>
        <w:t>±</w:t>
      </w:r>
      <w:r>
        <w:rPr>
          <w:rFonts w:eastAsia="Times New Roman" w:cs="Times New Roman"/>
          <w:sz w:val="24"/>
          <w:szCs w:val="24"/>
        </w:rPr>
        <w:t>0,1 кг/пару</w:t>
      </w:r>
    </w:p>
    <w:p w:rsidR="007B4053" w:rsidRPr="00082ECD" w:rsidRDefault="007B4053" w:rsidP="007B4053">
      <w:pPr>
        <w:pStyle w:val="ad"/>
        <w:rPr>
          <w:rFonts w:ascii="Times New Roman" w:hAnsi="Times New Roman"/>
          <w:sz w:val="24"/>
          <w:szCs w:val="24"/>
        </w:rPr>
      </w:pPr>
    </w:p>
    <w:p w:rsidR="007B4053" w:rsidRPr="00082ECD" w:rsidRDefault="007B4053" w:rsidP="007B4053">
      <w:pPr>
        <w:pStyle w:val="ad"/>
        <w:rPr>
          <w:rFonts w:ascii="Times New Roman" w:hAnsi="Times New Roman"/>
          <w:b/>
          <w:sz w:val="24"/>
          <w:szCs w:val="24"/>
        </w:rPr>
      </w:pPr>
      <w:r w:rsidRPr="00082ECD">
        <w:rPr>
          <w:rFonts w:ascii="Times New Roman" w:hAnsi="Times New Roman"/>
          <w:b/>
          <w:sz w:val="24"/>
          <w:szCs w:val="24"/>
        </w:rPr>
        <w:t>Медико-технічні вимоги</w:t>
      </w:r>
    </w:p>
    <w:p w:rsidR="007B4053" w:rsidRPr="00082ECD" w:rsidRDefault="007B4053" w:rsidP="007B4053">
      <w:pPr>
        <w:pStyle w:val="ad"/>
        <w:rPr>
          <w:rFonts w:ascii="Times New Roman" w:hAnsi="Times New Roman"/>
          <w:sz w:val="24"/>
          <w:szCs w:val="24"/>
        </w:rPr>
      </w:pPr>
      <w:r w:rsidRPr="00082ECD">
        <w:rPr>
          <w:rFonts w:ascii="Times New Roman" w:hAnsi="Times New Roman"/>
          <w:sz w:val="24"/>
          <w:szCs w:val="24"/>
        </w:rPr>
        <w:t xml:space="preserve"> </w:t>
      </w:r>
    </w:p>
    <w:p w:rsidR="007B4053" w:rsidRPr="00082ECD" w:rsidRDefault="007B4053" w:rsidP="007B4053">
      <w:pPr>
        <w:pStyle w:val="ad"/>
        <w:jc w:val="both"/>
        <w:rPr>
          <w:rFonts w:ascii="Times New Roman" w:hAnsi="Times New Roman"/>
          <w:sz w:val="24"/>
          <w:szCs w:val="24"/>
        </w:rPr>
      </w:pPr>
      <w:r w:rsidRPr="00082ECD">
        <w:rPr>
          <w:rFonts w:ascii="Times New Roman" w:hAnsi="Times New Roman"/>
          <w:sz w:val="24"/>
          <w:szCs w:val="24"/>
        </w:rPr>
        <w:t xml:space="preserve">   Постачальник надає товар, якість якого відповідає діючим на момент її виробництва стандартам і вимогам нормативно-технічної документації.</w:t>
      </w:r>
    </w:p>
    <w:p w:rsidR="007B4053" w:rsidRPr="00082ECD" w:rsidRDefault="007B4053" w:rsidP="007B4053">
      <w:pPr>
        <w:pStyle w:val="ad"/>
        <w:jc w:val="both"/>
        <w:rPr>
          <w:rFonts w:ascii="Times New Roman" w:hAnsi="Times New Roman"/>
          <w:sz w:val="24"/>
          <w:szCs w:val="24"/>
        </w:rPr>
      </w:pPr>
      <w:r w:rsidRPr="00082ECD">
        <w:rPr>
          <w:rFonts w:ascii="Times New Roman" w:hAnsi="Times New Roman"/>
          <w:sz w:val="24"/>
          <w:szCs w:val="24"/>
        </w:rPr>
        <w:t xml:space="preserve">   Упаковка Товару відповідає санітарним нормам на даний вид промислової продукції України.</w:t>
      </w:r>
    </w:p>
    <w:p w:rsidR="007B4053" w:rsidRPr="00082ECD" w:rsidRDefault="007B4053" w:rsidP="007B4053">
      <w:pPr>
        <w:pStyle w:val="ad"/>
        <w:jc w:val="both"/>
        <w:rPr>
          <w:rFonts w:ascii="Times New Roman" w:hAnsi="Times New Roman"/>
          <w:sz w:val="24"/>
          <w:szCs w:val="24"/>
        </w:rPr>
      </w:pPr>
      <w:r w:rsidRPr="00082ECD">
        <w:rPr>
          <w:rFonts w:ascii="Times New Roman" w:hAnsi="Times New Roman"/>
          <w:sz w:val="24"/>
          <w:szCs w:val="24"/>
        </w:rPr>
        <w:t xml:space="preserve">   Товар має бути упакований таким чином, щоб забезпечувати повне збереження Товару від всякого роду пошкоджень і псування при перевезенні його будь-якими видами транспорту з урахуванням перевантажень в дорозі, а також тривалого зберігання згідно інструкції (надати  гарантійний лист).</w:t>
      </w:r>
    </w:p>
    <w:p w:rsidR="007B4053" w:rsidRPr="00082ECD" w:rsidRDefault="007B4053" w:rsidP="007B4053">
      <w:pPr>
        <w:pStyle w:val="ad"/>
        <w:jc w:val="both"/>
        <w:rPr>
          <w:rFonts w:ascii="Times New Roman" w:hAnsi="Times New Roman"/>
          <w:sz w:val="24"/>
          <w:szCs w:val="24"/>
        </w:rPr>
      </w:pPr>
      <w:r w:rsidRPr="00082ECD">
        <w:rPr>
          <w:rFonts w:ascii="Times New Roman" w:hAnsi="Times New Roman"/>
          <w:sz w:val="24"/>
          <w:szCs w:val="24"/>
        </w:rPr>
        <w:t xml:space="preserve">   Термін придатності на момент поставки товару складає не менше 90% від дати виготовлення (надати гарантійний лист).</w:t>
      </w:r>
    </w:p>
    <w:p w:rsidR="007B4053" w:rsidRPr="00082ECD" w:rsidRDefault="007B4053" w:rsidP="007B4053">
      <w:pPr>
        <w:pStyle w:val="ad"/>
        <w:jc w:val="both"/>
        <w:rPr>
          <w:rFonts w:ascii="Times New Roman" w:hAnsi="Times New Roman"/>
          <w:sz w:val="24"/>
          <w:szCs w:val="24"/>
        </w:rPr>
      </w:pPr>
      <w:r w:rsidRPr="00082ECD">
        <w:rPr>
          <w:rFonts w:ascii="Times New Roman" w:hAnsi="Times New Roman"/>
          <w:sz w:val="24"/>
          <w:szCs w:val="24"/>
        </w:rPr>
        <w:t xml:space="preserve">   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зокрема:</w:t>
      </w:r>
    </w:p>
    <w:p w:rsidR="007B4053" w:rsidRDefault="007B4053" w:rsidP="007B4053">
      <w:pPr>
        <w:pStyle w:val="ad"/>
        <w:jc w:val="both"/>
        <w:rPr>
          <w:rFonts w:ascii="Times New Roman" w:hAnsi="Times New Roman"/>
          <w:sz w:val="24"/>
          <w:szCs w:val="24"/>
        </w:rPr>
      </w:pPr>
      <w:r w:rsidRPr="00082ECD">
        <w:rPr>
          <w:rFonts w:ascii="Times New Roman" w:hAnsi="Times New Roman"/>
          <w:sz w:val="24"/>
          <w:szCs w:val="24"/>
        </w:rPr>
        <w:t xml:space="preserve">   Учасник  повинен підтвердити можливість поставки запропонованого ним Товару, у кількості та в терміна, визначені цією Документацією та проектом Договору, та пропозицією Учасника. На підтвердження Учасник повинен надати оригінал листа виробника (представництва, філії виробника – якщо їх відповідні повноваження поширюється на територію України),або представника, дилера, </w:t>
      </w:r>
      <w:proofErr w:type="spellStart"/>
      <w:r w:rsidRPr="00082ECD">
        <w:rPr>
          <w:rFonts w:ascii="Times New Roman" w:hAnsi="Times New Roman"/>
          <w:sz w:val="24"/>
          <w:szCs w:val="24"/>
        </w:rPr>
        <w:t>дистриб’ютера</w:t>
      </w:r>
      <w:proofErr w:type="spellEnd"/>
      <w:r w:rsidRPr="00082ECD">
        <w:rPr>
          <w:rFonts w:ascii="Times New Roman" w:hAnsi="Times New Roman"/>
          <w:sz w:val="24"/>
          <w:szCs w:val="24"/>
        </w:rPr>
        <w:t>,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w:t>
      </w:r>
    </w:p>
    <w:p w:rsidR="007B4053" w:rsidRPr="00082ECD" w:rsidRDefault="007B4053" w:rsidP="007B4053">
      <w:pPr>
        <w:pStyle w:val="ad"/>
        <w:jc w:val="both"/>
        <w:rPr>
          <w:rFonts w:ascii="Times New Roman" w:hAnsi="Times New Roman"/>
          <w:sz w:val="24"/>
          <w:szCs w:val="24"/>
        </w:rPr>
      </w:pPr>
      <w:r>
        <w:rPr>
          <w:rFonts w:ascii="Times New Roman" w:hAnsi="Times New Roman"/>
          <w:sz w:val="24"/>
          <w:szCs w:val="24"/>
        </w:rPr>
        <w:t xml:space="preserve">    </w:t>
      </w:r>
      <w:r w:rsidRPr="00A72512">
        <w:rPr>
          <w:rFonts w:ascii="Times New Roman" w:hAnsi="Times New Roman"/>
          <w:sz w:val="24"/>
          <w:szCs w:val="24"/>
        </w:rPr>
        <w:t>Умовою поставки товару є безкоштовна доставка та занос в приміщення на території Замовника з перевіркою комплектності, цілісності та відсутності пошкоджень в присутності</w:t>
      </w:r>
      <w:r w:rsidR="00A72BC3">
        <w:rPr>
          <w:rFonts w:ascii="Times New Roman" w:hAnsi="Times New Roman"/>
          <w:sz w:val="24"/>
          <w:szCs w:val="24"/>
        </w:rPr>
        <w:t xml:space="preserve"> представників Замовника</w:t>
      </w:r>
      <w:r w:rsidRPr="00A72512">
        <w:rPr>
          <w:rFonts w:ascii="Times New Roman" w:hAnsi="Times New Roman"/>
          <w:sz w:val="24"/>
          <w:szCs w:val="24"/>
        </w:rPr>
        <w:t xml:space="preserve"> (надати гарантійний лист).</w:t>
      </w:r>
    </w:p>
    <w:p w:rsidR="007B4053" w:rsidRPr="00082ECD" w:rsidRDefault="007B4053" w:rsidP="007B4053">
      <w:pPr>
        <w:pStyle w:val="ad"/>
        <w:jc w:val="both"/>
        <w:rPr>
          <w:rFonts w:ascii="Times New Roman" w:hAnsi="Times New Roman"/>
          <w:sz w:val="24"/>
          <w:szCs w:val="24"/>
        </w:rPr>
      </w:pPr>
      <w:r w:rsidRPr="00082ECD">
        <w:rPr>
          <w:rFonts w:ascii="Times New Roman" w:hAnsi="Times New Roman"/>
          <w:sz w:val="24"/>
          <w:szCs w:val="24"/>
        </w:rPr>
        <w:t xml:space="preserve">   Тендерна пропозиція Учасника повинна містити детальний опис  предмета закупівлі, що пропонується (точна назва виробника, технічні характеристики, країна походження).</w:t>
      </w:r>
    </w:p>
    <w:p w:rsidR="007B4053" w:rsidRPr="00082ECD" w:rsidRDefault="007B4053" w:rsidP="007B4053">
      <w:pPr>
        <w:pStyle w:val="ad"/>
        <w:jc w:val="both"/>
        <w:rPr>
          <w:rFonts w:ascii="Times New Roman" w:hAnsi="Times New Roman"/>
          <w:sz w:val="24"/>
          <w:szCs w:val="24"/>
        </w:rPr>
      </w:pPr>
      <w:r w:rsidRPr="00082ECD">
        <w:rPr>
          <w:rFonts w:ascii="Times New Roman" w:hAnsi="Times New Roman"/>
          <w:sz w:val="24"/>
          <w:szCs w:val="24"/>
        </w:rPr>
        <w:t xml:space="preserve">   Гарантійний термін зберігання на виріб повинен бути не менше 12 місяців (надати гарантійний лист).</w:t>
      </w:r>
    </w:p>
    <w:p w:rsidR="007B4053" w:rsidRPr="00082ECD" w:rsidRDefault="007B4053" w:rsidP="007B4053">
      <w:pPr>
        <w:pStyle w:val="ad"/>
        <w:jc w:val="both"/>
        <w:rPr>
          <w:rFonts w:ascii="Times New Roman" w:hAnsi="Times New Roman"/>
          <w:sz w:val="24"/>
          <w:szCs w:val="24"/>
        </w:rPr>
      </w:pPr>
      <w:r w:rsidRPr="00082ECD">
        <w:rPr>
          <w:rFonts w:ascii="Times New Roman" w:hAnsi="Times New Roman"/>
          <w:sz w:val="24"/>
          <w:szCs w:val="24"/>
        </w:rPr>
        <w:t xml:space="preserve">   Учасником  може бути запропоновано еквівалент усіх Товарів (матеріал, комплектуючі тощо), що містять посилання на конкретну торговельну марку чи фірму, патент, конструкцію або тип предмета закупівлі, джерело його походження або виробника. В такому випадку учасник надає інформацію,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Всі технічні характеристики запропонованого Товару повинні бути не гірше, ніж у замовленого Товару.</w:t>
      </w:r>
    </w:p>
    <w:p w:rsidR="007B4053" w:rsidRPr="00082ECD" w:rsidRDefault="007B4053" w:rsidP="007B4053">
      <w:pPr>
        <w:pStyle w:val="ad"/>
        <w:jc w:val="both"/>
        <w:rPr>
          <w:rFonts w:ascii="Times New Roman" w:hAnsi="Times New Roman"/>
          <w:sz w:val="24"/>
          <w:szCs w:val="24"/>
        </w:rPr>
      </w:pPr>
      <w:r>
        <w:rPr>
          <w:rFonts w:ascii="Times New Roman" w:hAnsi="Times New Roman"/>
          <w:sz w:val="24"/>
          <w:szCs w:val="24"/>
        </w:rPr>
        <w:t xml:space="preserve">    </w:t>
      </w:r>
      <w:r w:rsidRPr="00082ECD">
        <w:rPr>
          <w:rFonts w:ascii="Times New Roman" w:hAnsi="Times New Roman"/>
          <w:sz w:val="24"/>
          <w:szCs w:val="24"/>
        </w:rPr>
        <w:t>Протягом одного дня з моменту проведення аукціону всі учасники повинні надати на перевірку зразки товару на відповідність характеристикам Замовника. Зразки є невід’ємною частиною тендерної пропозиції, які будуть розглянуті комісією Замовника та поверненню не підлягають.</w:t>
      </w:r>
    </w:p>
    <w:p w:rsidR="007B4053" w:rsidRPr="00F540AB" w:rsidRDefault="007B4053" w:rsidP="007B4053">
      <w:pPr>
        <w:spacing w:after="0" w:line="240" w:lineRule="auto"/>
        <w:rPr>
          <w:rFonts w:ascii="Times New Roman" w:eastAsia="Times New Roman" w:hAnsi="Times New Roman" w:cs="Times New Roman"/>
          <w:sz w:val="24"/>
          <w:szCs w:val="24"/>
        </w:rPr>
      </w:pPr>
    </w:p>
    <w:p w:rsidR="007B4053" w:rsidRDefault="007B4053" w:rsidP="007B4053">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7B4053" w:rsidRDefault="007B4053" w:rsidP="007B4053">
      <w:pPr>
        <w:numPr>
          <w:ilvl w:val="0"/>
          <w:numId w:val="10"/>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Pr>
          <w:rFonts w:ascii="Times New Roman" w:eastAsia="Times New Roman" w:hAnsi="Times New Roman" w:cs="Times New Roman"/>
          <w:sz w:val="24"/>
          <w:szCs w:val="24"/>
        </w:rPr>
        <w:lastRenderedPageBreak/>
        <w:t>креслення, малюнки чи опис предмета закупівлі), наведена в цьому додатку до тендерної документації.</w:t>
      </w:r>
    </w:p>
    <w:p w:rsidR="007B4053" w:rsidRDefault="007B4053" w:rsidP="007B4053">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7B4053" w:rsidTr="00DE379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center"/>
              <w:rPr>
                <w:rFonts w:ascii="Times New Roman" w:eastAsia="Times New Roman" w:hAnsi="Times New Roman" w:cs="Times New Roman"/>
                <w:i/>
                <w:sz w:val="24"/>
                <w:szCs w:val="24"/>
                <w:highlight w:val="white"/>
              </w:rPr>
            </w:pPr>
            <w:bookmarkStart w:id="10" w:name="_heading=h.gjdgxs" w:colFirst="0" w:colLast="0"/>
            <w:bookmarkEnd w:id="1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7B4053" w:rsidRDefault="007B4053" w:rsidP="00DE3797">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7B4053" w:rsidTr="00DE379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7B4053" w:rsidRDefault="007B4053" w:rsidP="00DE379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7B4053" w:rsidTr="00DE379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rsidR="007B4053" w:rsidRDefault="007B4053" w:rsidP="00DE3797">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7B4053" w:rsidRDefault="007B4053" w:rsidP="00DE3797">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7B4053" w:rsidRDefault="007B4053" w:rsidP="007B4053">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7B4053" w:rsidRDefault="007B4053" w:rsidP="007B4053">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7B4053" w:rsidRDefault="007B4053" w:rsidP="007B4053">
      <w:pPr>
        <w:pStyle w:val="ad"/>
        <w:numPr>
          <w:ilvl w:val="1"/>
          <w:numId w:val="11"/>
        </w:numPr>
        <w:ind w:left="567" w:hanging="283"/>
        <w:jc w:val="both"/>
        <w:rPr>
          <w:rFonts w:ascii="Times New Roman" w:hAnsi="Times New Roman"/>
          <w:sz w:val="24"/>
          <w:szCs w:val="24"/>
        </w:rPr>
      </w:pPr>
      <w:r>
        <w:rPr>
          <w:rFonts w:ascii="Times New Roman" w:hAnsi="Times New Roman"/>
          <w:sz w:val="24"/>
          <w:szCs w:val="24"/>
        </w:rPr>
        <w:t xml:space="preserve">на позиції 1-10: </w:t>
      </w:r>
      <w:r w:rsidRPr="004602A0">
        <w:rPr>
          <w:rFonts w:ascii="Times New Roman" w:hAnsi="Times New Roman"/>
          <w:sz w:val="24"/>
          <w:szCs w:val="24"/>
        </w:rPr>
        <w:t xml:space="preserve">Сертифікати якості на готовий виріб, </w:t>
      </w:r>
      <w:r w:rsidRPr="004602A0">
        <w:rPr>
          <w:rFonts w:ascii="Times New Roman" w:hAnsi="Times New Roman"/>
          <w:sz w:val="24"/>
          <w:szCs w:val="24"/>
          <w:lang w:bidi="hi-IN"/>
        </w:rPr>
        <w:t>Висновок державної санітарно-епідеміологічної експертизи на</w:t>
      </w:r>
      <w:r w:rsidRPr="004602A0">
        <w:rPr>
          <w:rFonts w:ascii="Times New Roman" w:hAnsi="Times New Roman"/>
          <w:sz w:val="24"/>
          <w:szCs w:val="24"/>
        </w:rPr>
        <w:t xml:space="preserve"> готовий виріб або</w:t>
      </w:r>
      <w:r w:rsidRPr="004602A0">
        <w:rPr>
          <w:rFonts w:ascii="Times New Roman" w:hAnsi="Times New Roman"/>
          <w:sz w:val="24"/>
          <w:szCs w:val="24"/>
          <w:lang w:bidi="hi-IN"/>
        </w:rPr>
        <w:t xml:space="preserve"> </w:t>
      </w:r>
      <w:r w:rsidRPr="004602A0">
        <w:rPr>
          <w:rFonts w:ascii="Times New Roman" w:hAnsi="Times New Roman"/>
          <w:sz w:val="24"/>
          <w:szCs w:val="24"/>
        </w:rPr>
        <w:t xml:space="preserve">на </w:t>
      </w:r>
      <w:r w:rsidRPr="004602A0">
        <w:rPr>
          <w:rFonts w:ascii="Times New Roman" w:hAnsi="Times New Roman"/>
          <w:sz w:val="24"/>
          <w:szCs w:val="24"/>
          <w:lang w:bidi="hi-IN"/>
        </w:rPr>
        <w:t>матеріал</w:t>
      </w:r>
      <w:r w:rsidRPr="004602A0">
        <w:rPr>
          <w:rFonts w:ascii="Times New Roman" w:hAnsi="Times New Roman"/>
          <w:sz w:val="24"/>
          <w:szCs w:val="24"/>
        </w:rPr>
        <w:t xml:space="preserve"> та фурнітуру.</w:t>
      </w:r>
    </w:p>
    <w:p w:rsidR="007B4053" w:rsidRDefault="007B4053" w:rsidP="007B4053">
      <w:pPr>
        <w:pStyle w:val="ad"/>
        <w:numPr>
          <w:ilvl w:val="1"/>
          <w:numId w:val="11"/>
        </w:numPr>
        <w:ind w:left="567" w:hanging="283"/>
        <w:jc w:val="both"/>
        <w:rPr>
          <w:rFonts w:ascii="Times New Roman" w:hAnsi="Times New Roman"/>
          <w:sz w:val="24"/>
          <w:szCs w:val="24"/>
        </w:rPr>
      </w:pPr>
      <w:r w:rsidRPr="004602A0">
        <w:rPr>
          <w:rFonts w:ascii="Times New Roman" w:hAnsi="Times New Roman"/>
          <w:sz w:val="24"/>
          <w:szCs w:val="24"/>
        </w:rPr>
        <w:t xml:space="preserve">на позицію 11: </w:t>
      </w:r>
      <w:r w:rsidRPr="00A72512">
        <w:rPr>
          <w:rFonts w:ascii="Times New Roman" w:hAnsi="Times New Roman"/>
          <w:sz w:val="24"/>
          <w:szCs w:val="24"/>
        </w:rPr>
        <w:t>Сертифікат якості на готовий виріб, Висновок державної санітарно-епідеміологічної на основний матеріал або на готовий виріб</w:t>
      </w:r>
      <w:r w:rsidR="00A72BC3">
        <w:rPr>
          <w:rFonts w:ascii="Times New Roman" w:hAnsi="Times New Roman"/>
          <w:sz w:val="24"/>
          <w:szCs w:val="24"/>
        </w:rPr>
        <w:t>.</w:t>
      </w:r>
    </w:p>
    <w:p w:rsidR="00A72BC3" w:rsidRDefault="00A72BC3" w:rsidP="00A72BC3">
      <w:pPr>
        <w:pStyle w:val="ad"/>
        <w:jc w:val="both"/>
        <w:rPr>
          <w:rFonts w:ascii="Times New Roman" w:hAnsi="Times New Roman"/>
          <w:sz w:val="24"/>
          <w:szCs w:val="24"/>
        </w:rPr>
      </w:pPr>
    </w:p>
    <w:p w:rsidR="00A72BC3" w:rsidRDefault="00A72BC3" w:rsidP="00A72BC3">
      <w:pPr>
        <w:pStyle w:val="ad"/>
        <w:jc w:val="both"/>
        <w:rPr>
          <w:rFonts w:ascii="Times New Roman" w:hAnsi="Times New Roman"/>
          <w:sz w:val="24"/>
          <w:szCs w:val="24"/>
        </w:rPr>
      </w:pPr>
    </w:p>
    <w:p w:rsidR="00A72BC3" w:rsidRDefault="00A72BC3" w:rsidP="00A72BC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A72BC3" w:rsidRDefault="00A72BC3" w:rsidP="00A72BC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72BC3" w:rsidRDefault="00A72BC3" w:rsidP="00A72BC3">
      <w:pPr>
        <w:spacing w:after="0" w:line="240" w:lineRule="auto"/>
        <w:jc w:val="center"/>
        <w:rPr>
          <w:rFonts w:ascii="Times New Roman" w:eastAsia="Times New Roman" w:hAnsi="Times New Roman" w:cs="Times New Roman"/>
          <w:b/>
          <w:bCs/>
          <w:color w:val="000000"/>
          <w:sz w:val="24"/>
          <w:szCs w:val="24"/>
          <w:shd w:val="clear" w:color="auto" w:fill="FFFFFF"/>
        </w:rPr>
      </w:pPr>
    </w:p>
    <w:p w:rsidR="00A72BC3" w:rsidRPr="00AF5819" w:rsidRDefault="00A72BC3" w:rsidP="00A72BC3">
      <w:pPr>
        <w:spacing w:after="0" w:line="240" w:lineRule="auto"/>
        <w:jc w:val="center"/>
        <w:rPr>
          <w:rFonts w:ascii="Times New Roman" w:eastAsia="Times New Roman" w:hAnsi="Times New Roman" w:cs="Times New Roman"/>
          <w:sz w:val="24"/>
          <w:szCs w:val="24"/>
        </w:rPr>
      </w:pPr>
      <w:proofErr w:type="spellStart"/>
      <w:r w:rsidRPr="00AF5819">
        <w:rPr>
          <w:rFonts w:ascii="Times New Roman" w:eastAsia="Times New Roman" w:hAnsi="Times New Roman" w:cs="Times New Roman"/>
          <w:b/>
          <w:bCs/>
          <w:color w:val="000000"/>
          <w:sz w:val="24"/>
          <w:szCs w:val="24"/>
          <w:shd w:val="clear" w:color="auto" w:fill="FFFFFF"/>
        </w:rPr>
        <w:t>Проєкт</w:t>
      </w:r>
      <w:proofErr w:type="spellEnd"/>
      <w:r w:rsidRPr="00AF5819">
        <w:rPr>
          <w:rFonts w:ascii="Times New Roman" w:eastAsia="Times New Roman" w:hAnsi="Times New Roman" w:cs="Times New Roman"/>
          <w:b/>
          <w:bCs/>
          <w:color w:val="000000"/>
          <w:sz w:val="24"/>
          <w:szCs w:val="24"/>
          <w:shd w:val="clear" w:color="auto" w:fill="FFFFFF"/>
        </w:rPr>
        <w:t xml:space="preserve"> договору про закупівлю</w:t>
      </w:r>
    </w:p>
    <w:p w:rsidR="00A72BC3" w:rsidRPr="00AF5819" w:rsidRDefault="00A72BC3" w:rsidP="00A72BC3">
      <w:pPr>
        <w:spacing w:after="0" w:line="240" w:lineRule="auto"/>
        <w:rPr>
          <w:rFonts w:ascii="Times New Roman" w:eastAsia="Times New Roman" w:hAnsi="Times New Roman" w:cs="Times New Roman"/>
          <w:sz w:val="24"/>
          <w:szCs w:val="24"/>
        </w:rPr>
      </w:pPr>
      <w:r w:rsidRPr="00AF5819">
        <w:rPr>
          <w:rFonts w:ascii="Times New Roman" w:eastAsia="Times New Roman" w:hAnsi="Times New Roman" w:cs="Times New Roman"/>
          <w:b/>
          <w:bCs/>
          <w:color w:val="000000"/>
          <w:sz w:val="24"/>
          <w:szCs w:val="24"/>
          <w:shd w:val="clear" w:color="auto" w:fill="FFFFFF"/>
        </w:rPr>
        <w:t>                                                         </w:t>
      </w:r>
    </w:p>
    <w:p w:rsidR="00A72BC3" w:rsidRPr="00DC1E31" w:rsidRDefault="00A72BC3" w:rsidP="00A72BC3">
      <w:pPr>
        <w:pStyle w:val="21"/>
        <w:shd w:val="clear" w:color="auto" w:fill="auto"/>
        <w:spacing w:before="0" w:line="274" w:lineRule="exact"/>
        <w:rPr>
          <w:rStyle w:val="22"/>
          <w:b w:val="0"/>
          <w:color w:val="000000"/>
          <w:sz w:val="24"/>
          <w:szCs w:val="24"/>
        </w:rPr>
      </w:pPr>
      <w:r w:rsidRPr="00E642B2">
        <w:rPr>
          <w:rStyle w:val="22"/>
          <w:color w:val="000000"/>
          <w:sz w:val="24"/>
          <w:szCs w:val="24"/>
        </w:rPr>
        <w:t>_____________</w:t>
      </w:r>
      <w:r>
        <w:rPr>
          <w:rStyle w:val="22"/>
          <w:color w:val="000000"/>
          <w:sz w:val="24"/>
          <w:szCs w:val="24"/>
        </w:rPr>
        <w:t xml:space="preserve">____              </w:t>
      </w:r>
      <w:r w:rsidRPr="00E642B2">
        <w:rPr>
          <w:rStyle w:val="22"/>
          <w:color w:val="000000"/>
          <w:sz w:val="24"/>
          <w:szCs w:val="24"/>
        </w:rPr>
        <w:t xml:space="preserve">                                              «____»    ___________20___ р.  </w:t>
      </w:r>
    </w:p>
    <w:p w:rsidR="00A72BC3" w:rsidRDefault="007449F8" w:rsidP="00A72BC3">
      <w:pPr>
        <w:pStyle w:val="21"/>
        <w:shd w:val="clear" w:color="auto" w:fill="auto"/>
        <w:spacing w:before="0" w:line="274" w:lineRule="exact"/>
        <w:rPr>
          <w:rStyle w:val="20"/>
          <w:color w:val="000000"/>
          <w:sz w:val="24"/>
          <w:szCs w:val="24"/>
        </w:rPr>
      </w:pPr>
      <w:r>
        <w:rPr>
          <w:rStyle w:val="22"/>
          <w:color w:val="000000"/>
          <w:sz w:val="24"/>
          <w:szCs w:val="24"/>
        </w:rPr>
        <w:t>Івано-Франківська селищна рада</w:t>
      </w:r>
      <w:r w:rsidR="00A72BC3" w:rsidRPr="00E642B2">
        <w:rPr>
          <w:rStyle w:val="22"/>
          <w:color w:val="000000"/>
          <w:sz w:val="24"/>
          <w:szCs w:val="24"/>
        </w:rPr>
        <w:t xml:space="preserve"> </w:t>
      </w:r>
      <w:r w:rsidR="00A72BC3" w:rsidRPr="00E642B2">
        <w:rPr>
          <w:rStyle w:val="20"/>
          <w:color w:val="000000"/>
          <w:sz w:val="24"/>
          <w:szCs w:val="24"/>
        </w:rPr>
        <w:t xml:space="preserve">в особі </w:t>
      </w:r>
      <w:r w:rsidR="00A72BC3">
        <w:rPr>
          <w:rStyle w:val="20"/>
          <w:color w:val="000000"/>
          <w:sz w:val="24"/>
          <w:szCs w:val="24"/>
        </w:rPr>
        <w:t>_______________________________________________</w:t>
      </w:r>
    </w:p>
    <w:p w:rsidR="00A72BC3" w:rsidRPr="009D1951" w:rsidRDefault="00A72BC3" w:rsidP="00A72BC3">
      <w:pPr>
        <w:pStyle w:val="21"/>
        <w:shd w:val="clear" w:color="auto" w:fill="auto"/>
        <w:spacing w:before="0" w:line="274" w:lineRule="exact"/>
        <w:rPr>
          <w:sz w:val="24"/>
          <w:szCs w:val="24"/>
        </w:rPr>
      </w:pPr>
      <w:r>
        <w:rPr>
          <w:rStyle w:val="20"/>
          <w:color w:val="000000"/>
          <w:sz w:val="24"/>
          <w:szCs w:val="24"/>
        </w:rPr>
        <w:t>____________________________________________________________________________</w:t>
      </w:r>
      <w:r w:rsidRPr="009D1951">
        <w:rPr>
          <w:rStyle w:val="20"/>
          <w:color w:val="000000"/>
          <w:sz w:val="24"/>
          <w:szCs w:val="24"/>
        </w:rPr>
        <w:t xml:space="preserve">, який діє на підставі Закону України «Про місцеве самоврядування в Україні» (далі - Замовник), з однієї сторони, і </w:t>
      </w:r>
      <w:r w:rsidRPr="009D1951">
        <w:rPr>
          <w:rStyle w:val="22"/>
          <w:color w:val="000000"/>
          <w:sz w:val="24"/>
          <w:szCs w:val="24"/>
        </w:rPr>
        <w:t xml:space="preserve">___________________________________________________, </w:t>
      </w:r>
      <w:r w:rsidRPr="009D1951">
        <w:rPr>
          <w:rStyle w:val="20"/>
          <w:color w:val="000000"/>
          <w:sz w:val="24"/>
          <w:szCs w:val="24"/>
        </w:rPr>
        <w:t>в особі ____</w:t>
      </w:r>
      <w:r>
        <w:rPr>
          <w:rStyle w:val="20"/>
          <w:color w:val="000000"/>
          <w:sz w:val="24"/>
          <w:szCs w:val="24"/>
        </w:rPr>
        <w:t>_____</w:t>
      </w:r>
      <w:r w:rsidRPr="009D1951">
        <w:rPr>
          <w:rStyle w:val="20"/>
          <w:color w:val="000000"/>
          <w:sz w:val="24"/>
          <w:szCs w:val="24"/>
        </w:rPr>
        <w:t>____________________________________________________________, діючого на підставі Статуту (далі - Постачальник), з другої сторони, разом - Сторони, уклали цей договір (далі - Договір) про нижченаведене.</w:t>
      </w:r>
    </w:p>
    <w:p w:rsidR="00A72BC3" w:rsidRPr="00E642B2" w:rsidRDefault="00A72BC3" w:rsidP="00A72BC3">
      <w:pPr>
        <w:pStyle w:val="31"/>
        <w:keepNext/>
        <w:keepLines/>
        <w:shd w:val="clear" w:color="auto" w:fill="auto"/>
        <w:tabs>
          <w:tab w:val="left" w:pos="3978"/>
        </w:tabs>
        <w:spacing w:before="0"/>
        <w:ind w:left="3680"/>
        <w:rPr>
          <w:sz w:val="24"/>
          <w:szCs w:val="24"/>
        </w:rPr>
      </w:pPr>
      <w:bookmarkStart w:id="11" w:name="bookmark0"/>
      <w:r w:rsidRPr="00E642B2">
        <w:rPr>
          <w:rStyle w:val="30"/>
          <w:color w:val="000000"/>
          <w:sz w:val="24"/>
          <w:szCs w:val="24"/>
        </w:rPr>
        <w:t>І.</w:t>
      </w:r>
      <w:r w:rsidRPr="00E642B2">
        <w:rPr>
          <w:rStyle w:val="30"/>
          <w:color w:val="000000"/>
          <w:sz w:val="24"/>
          <w:szCs w:val="24"/>
        </w:rPr>
        <w:tab/>
        <w:t>ПРЕДМЕТ ДОГОВОРУ</w:t>
      </w:r>
      <w:bookmarkEnd w:id="11"/>
    </w:p>
    <w:p w:rsidR="00A72BC3" w:rsidRPr="007449F8" w:rsidRDefault="00A72BC3" w:rsidP="007449F8">
      <w:pPr>
        <w:pStyle w:val="ad"/>
        <w:jc w:val="both"/>
        <w:rPr>
          <w:rStyle w:val="20"/>
          <w:b/>
          <w:i/>
          <w:sz w:val="28"/>
          <w:szCs w:val="28"/>
          <w:shd w:val="clear" w:color="auto" w:fill="auto"/>
        </w:rPr>
      </w:pPr>
      <w:r>
        <w:rPr>
          <w:rStyle w:val="20"/>
          <w:color w:val="000000"/>
          <w:sz w:val="24"/>
          <w:szCs w:val="24"/>
        </w:rPr>
        <w:t xml:space="preserve">1.1. </w:t>
      </w:r>
      <w:r w:rsidRPr="00EE0614">
        <w:rPr>
          <w:rStyle w:val="20"/>
          <w:color w:val="000000"/>
          <w:sz w:val="24"/>
          <w:szCs w:val="24"/>
        </w:rPr>
        <w:t xml:space="preserve">Постачальник зобов’язується передати у встановлений цим Договором строк  </w:t>
      </w:r>
      <w:r w:rsidR="007449F8" w:rsidRPr="007449F8">
        <w:rPr>
          <w:rFonts w:ascii="Times New Roman" w:eastAsia="Times New Roman" w:hAnsi="Times New Roman"/>
          <w:i/>
          <w:color w:val="000000"/>
          <w:sz w:val="24"/>
          <w:szCs w:val="28"/>
        </w:rPr>
        <w:t>Зимове взуття для потреб добровольчих формувань Івано-Франківської селищної ради</w:t>
      </w:r>
      <w:r w:rsidR="007449F8">
        <w:rPr>
          <w:rStyle w:val="20"/>
          <w:color w:val="000000"/>
          <w:sz w:val="24"/>
          <w:szCs w:val="24"/>
        </w:rPr>
        <w:t xml:space="preserve"> </w:t>
      </w:r>
      <w:r w:rsidRPr="00EE0614">
        <w:rPr>
          <w:rStyle w:val="20"/>
          <w:color w:val="000000"/>
          <w:sz w:val="24"/>
          <w:szCs w:val="24"/>
        </w:rPr>
        <w:t xml:space="preserve">(код згідно з ДК 021:2015: </w:t>
      </w:r>
      <w:r w:rsidRPr="00EE0614">
        <w:rPr>
          <w:rFonts w:ascii="Times New Roman" w:hAnsi="Times New Roman"/>
          <w:bCs/>
          <w:sz w:val="24"/>
          <w:szCs w:val="24"/>
        </w:rPr>
        <w:t>35810000-5  Індивідуальне обмундирування</w:t>
      </w:r>
      <w:r w:rsidRPr="00EE0614">
        <w:rPr>
          <w:rStyle w:val="20"/>
          <w:color w:val="000000"/>
          <w:sz w:val="24"/>
          <w:szCs w:val="24"/>
        </w:rPr>
        <w:t>) у власність Покупця (далі - Товар), а Покупець - прийняти і оплатити такий Товар.</w:t>
      </w:r>
    </w:p>
    <w:p w:rsidR="00A72BC3" w:rsidRPr="00EE0614" w:rsidRDefault="00A72BC3" w:rsidP="00A72BC3">
      <w:pPr>
        <w:pStyle w:val="ad"/>
        <w:ind w:firstLine="851"/>
        <w:rPr>
          <w:rFonts w:ascii="Times New Roman" w:eastAsia="Times New Roman" w:hAnsi="Times New Roman"/>
          <w:sz w:val="24"/>
          <w:szCs w:val="24"/>
        </w:rPr>
      </w:pPr>
      <w:r>
        <w:rPr>
          <w:rFonts w:ascii="Times New Roman" w:eastAsia="Times New Roman" w:hAnsi="Times New Roman"/>
          <w:sz w:val="24"/>
          <w:szCs w:val="24"/>
        </w:rPr>
        <w:t xml:space="preserve">1.2. </w:t>
      </w:r>
      <w:r w:rsidRPr="00EE0614">
        <w:rPr>
          <w:rFonts w:ascii="Times New Roman" w:eastAsia="Times New Roman" w:hAnsi="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кодексу.</w:t>
      </w:r>
    </w:p>
    <w:p w:rsidR="00A72BC3" w:rsidRPr="00EE0614" w:rsidRDefault="00A72BC3" w:rsidP="00A72BC3">
      <w:pPr>
        <w:pStyle w:val="ad"/>
        <w:ind w:firstLine="851"/>
        <w:rPr>
          <w:rFonts w:ascii="Times New Roman" w:hAnsi="Times New Roman"/>
          <w:sz w:val="24"/>
          <w:szCs w:val="24"/>
        </w:rPr>
      </w:pPr>
      <w:r>
        <w:rPr>
          <w:rStyle w:val="20"/>
          <w:color w:val="000000"/>
          <w:sz w:val="24"/>
          <w:szCs w:val="24"/>
        </w:rPr>
        <w:t>1.3.</w:t>
      </w:r>
      <w:r w:rsidRPr="00EE0614">
        <w:rPr>
          <w:rStyle w:val="20"/>
          <w:color w:val="000000"/>
          <w:sz w:val="24"/>
          <w:szCs w:val="24"/>
        </w:rPr>
        <w:t xml:space="preserve">Найменування (номенклатура, асортимент) Товару  зазначені в </w:t>
      </w:r>
      <w:proofErr w:type="spellStart"/>
      <w:r w:rsidRPr="00EE0614">
        <w:rPr>
          <w:rStyle w:val="20"/>
          <w:color w:val="000000"/>
          <w:sz w:val="24"/>
          <w:szCs w:val="24"/>
        </w:rPr>
        <w:t>Спеціфікаії</w:t>
      </w:r>
      <w:proofErr w:type="spellEnd"/>
      <w:r w:rsidRPr="00EE0614">
        <w:rPr>
          <w:rStyle w:val="20"/>
          <w:color w:val="000000"/>
          <w:sz w:val="24"/>
          <w:szCs w:val="24"/>
        </w:rPr>
        <w:t>, яка є невід’ємною частиною договору.</w:t>
      </w:r>
    </w:p>
    <w:p w:rsidR="00A72BC3" w:rsidRPr="00EE0614" w:rsidRDefault="00A72BC3" w:rsidP="00A72BC3">
      <w:pPr>
        <w:pStyle w:val="ad"/>
        <w:ind w:firstLine="851"/>
        <w:rPr>
          <w:rFonts w:ascii="Times New Roman" w:hAnsi="Times New Roman"/>
          <w:sz w:val="24"/>
          <w:szCs w:val="24"/>
        </w:rPr>
      </w:pPr>
      <w:r w:rsidRPr="00EE0614">
        <w:rPr>
          <w:rStyle w:val="20"/>
          <w:color w:val="000000"/>
          <w:sz w:val="24"/>
          <w:szCs w:val="24"/>
        </w:rPr>
        <w:t xml:space="preserve"> Обсяги закупівлі Товару можуть бути змінені.</w:t>
      </w:r>
    </w:p>
    <w:p w:rsidR="00A72BC3" w:rsidRPr="00E642B2" w:rsidRDefault="00A72BC3" w:rsidP="00A72BC3">
      <w:pPr>
        <w:pStyle w:val="21"/>
        <w:numPr>
          <w:ilvl w:val="1"/>
          <w:numId w:val="32"/>
        </w:numPr>
        <w:shd w:val="clear" w:color="auto" w:fill="auto"/>
        <w:tabs>
          <w:tab w:val="left" w:pos="1210"/>
        </w:tabs>
        <w:spacing w:before="0" w:line="274" w:lineRule="exact"/>
        <w:ind w:left="0" w:firstLine="851"/>
        <w:rPr>
          <w:sz w:val="24"/>
          <w:szCs w:val="24"/>
        </w:rPr>
      </w:pPr>
      <w:r w:rsidRPr="00E642B2">
        <w:rPr>
          <w:rStyle w:val="20"/>
          <w:color w:val="000000"/>
          <w:sz w:val="24"/>
          <w:szCs w:val="24"/>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в Україні законодавством.</w:t>
      </w:r>
    </w:p>
    <w:p w:rsidR="00A72BC3" w:rsidRPr="00E642B2" w:rsidRDefault="00A72BC3" w:rsidP="00A72BC3">
      <w:pPr>
        <w:pStyle w:val="31"/>
        <w:keepNext/>
        <w:keepLines/>
        <w:numPr>
          <w:ilvl w:val="0"/>
          <w:numId w:val="12"/>
        </w:numPr>
        <w:shd w:val="clear" w:color="auto" w:fill="auto"/>
        <w:tabs>
          <w:tab w:val="left" w:pos="4329"/>
        </w:tabs>
        <w:spacing w:before="0"/>
        <w:ind w:left="3940"/>
        <w:rPr>
          <w:sz w:val="24"/>
          <w:szCs w:val="24"/>
        </w:rPr>
      </w:pPr>
      <w:bookmarkStart w:id="12" w:name="bookmark1"/>
      <w:r w:rsidRPr="00E642B2">
        <w:rPr>
          <w:rStyle w:val="30"/>
          <w:color w:val="000000"/>
          <w:sz w:val="24"/>
          <w:szCs w:val="24"/>
        </w:rPr>
        <w:lastRenderedPageBreak/>
        <w:t>ЯКІСТЬ ТОВАРУ</w:t>
      </w:r>
      <w:bookmarkEnd w:id="12"/>
    </w:p>
    <w:p w:rsidR="00A72BC3" w:rsidRPr="00E642B2" w:rsidRDefault="00A72BC3" w:rsidP="00A72BC3">
      <w:pPr>
        <w:pStyle w:val="21"/>
        <w:numPr>
          <w:ilvl w:val="0"/>
          <w:numId w:val="13"/>
        </w:numPr>
        <w:shd w:val="clear" w:color="auto" w:fill="auto"/>
        <w:tabs>
          <w:tab w:val="left" w:pos="1205"/>
        </w:tabs>
        <w:spacing w:before="0" w:after="0" w:line="274" w:lineRule="exact"/>
        <w:ind w:firstLine="760"/>
        <w:rPr>
          <w:sz w:val="24"/>
          <w:szCs w:val="24"/>
        </w:rPr>
      </w:pPr>
      <w:r w:rsidRPr="00E642B2">
        <w:rPr>
          <w:rStyle w:val="20"/>
          <w:color w:val="000000"/>
          <w:sz w:val="24"/>
          <w:szCs w:val="24"/>
        </w:rPr>
        <w:t>Постачальник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p>
    <w:p w:rsidR="00A72BC3" w:rsidRPr="00E642B2" w:rsidRDefault="00A72BC3" w:rsidP="00A72BC3">
      <w:pPr>
        <w:pStyle w:val="21"/>
        <w:numPr>
          <w:ilvl w:val="0"/>
          <w:numId w:val="13"/>
        </w:numPr>
        <w:shd w:val="clear" w:color="auto" w:fill="auto"/>
        <w:tabs>
          <w:tab w:val="left" w:pos="1210"/>
        </w:tabs>
        <w:spacing w:before="0" w:after="0" w:line="274" w:lineRule="exact"/>
        <w:ind w:firstLine="760"/>
        <w:rPr>
          <w:sz w:val="24"/>
          <w:szCs w:val="24"/>
        </w:rPr>
      </w:pPr>
      <w:r w:rsidRPr="00E642B2">
        <w:rPr>
          <w:rStyle w:val="20"/>
          <w:color w:val="000000"/>
          <w:sz w:val="24"/>
          <w:szCs w:val="24"/>
        </w:rPr>
        <w:t>Товар, що поставляється за цим Договором, має відповідати комплектності, якості та кількості згідно з додатками до цього Договору та технічними характеристикам, зазначеним у тендерній документації.</w:t>
      </w:r>
    </w:p>
    <w:p w:rsidR="00A72BC3" w:rsidRPr="00E642B2" w:rsidRDefault="00A72BC3" w:rsidP="00A72BC3">
      <w:pPr>
        <w:pStyle w:val="21"/>
        <w:numPr>
          <w:ilvl w:val="0"/>
          <w:numId w:val="13"/>
        </w:numPr>
        <w:shd w:val="clear" w:color="auto" w:fill="auto"/>
        <w:tabs>
          <w:tab w:val="left" w:pos="1205"/>
        </w:tabs>
        <w:spacing w:before="0" w:after="0" w:line="274" w:lineRule="exact"/>
        <w:ind w:firstLine="760"/>
        <w:rPr>
          <w:sz w:val="24"/>
          <w:szCs w:val="24"/>
        </w:rPr>
      </w:pPr>
      <w:r w:rsidRPr="00E642B2">
        <w:rPr>
          <w:rStyle w:val="20"/>
          <w:color w:val="000000"/>
          <w:sz w:val="24"/>
          <w:szCs w:val="24"/>
        </w:rPr>
        <w:t>Гарантійний строк на Товар становить  ______ (______) місяців ( але не менше 12 місяців). Постачальник гарантує якість Товару протягом його гарантійного строку. У разі невідповідності товару вимогам щодо його якості протягом гарантійного строку Постачальник зобов’язаний замінити такий Товар на Товар належної якості протягом ______(_______) календарних днів ( але не більше 20 календарних днів).</w:t>
      </w:r>
    </w:p>
    <w:p w:rsidR="00A72BC3" w:rsidRPr="00E642B2" w:rsidRDefault="00A72BC3" w:rsidP="00A72BC3">
      <w:pPr>
        <w:pStyle w:val="21"/>
        <w:numPr>
          <w:ilvl w:val="0"/>
          <w:numId w:val="13"/>
        </w:numPr>
        <w:shd w:val="clear" w:color="auto" w:fill="auto"/>
        <w:tabs>
          <w:tab w:val="left" w:pos="1205"/>
        </w:tabs>
        <w:spacing w:before="0" w:after="0" w:line="274" w:lineRule="exact"/>
        <w:ind w:firstLine="760"/>
        <w:rPr>
          <w:sz w:val="24"/>
          <w:szCs w:val="24"/>
        </w:rPr>
      </w:pPr>
      <w:r w:rsidRPr="00E642B2">
        <w:rPr>
          <w:rStyle w:val="20"/>
          <w:color w:val="000000"/>
          <w:sz w:val="24"/>
          <w:szCs w:val="24"/>
        </w:rPr>
        <w:t>Усі витрати, пов’язані з повторною передачею Товару, у зв’язку з неналежною якістю такого Товару (транспортні витрати та ін.) несе Постачальник.</w:t>
      </w:r>
    </w:p>
    <w:p w:rsidR="00A72BC3" w:rsidRPr="00E642B2" w:rsidRDefault="00A72BC3" w:rsidP="00A72BC3">
      <w:pPr>
        <w:pStyle w:val="21"/>
        <w:numPr>
          <w:ilvl w:val="0"/>
          <w:numId w:val="13"/>
        </w:numPr>
        <w:shd w:val="clear" w:color="auto" w:fill="auto"/>
        <w:tabs>
          <w:tab w:val="left" w:pos="1205"/>
        </w:tabs>
        <w:spacing w:before="0" w:after="0" w:line="274" w:lineRule="exact"/>
        <w:ind w:firstLine="760"/>
        <w:rPr>
          <w:sz w:val="24"/>
          <w:szCs w:val="24"/>
        </w:rPr>
      </w:pPr>
      <w:r w:rsidRPr="00E642B2">
        <w:rPr>
          <w:rStyle w:val="20"/>
          <w:color w:val="000000"/>
          <w:sz w:val="24"/>
          <w:szCs w:val="24"/>
        </w:rPr>
        <w:t>Постачальник гарантує, що технічні характеристики Товару відповідають технічним характеристикам, зазначеним у документації до нього.</w:t>
      </w:r>
    </w:p>
    <w:p w:rsidR="00A72BC3" w:rsidRPr="00E642B2" w:rsidRDefault="00A72BC3" w:rsidP="00A72BC3">
      <w:pPr>
        <w:pStyle w:val="21"/>
        <w:numPr>
          <w:ilvl w:val="0"/>
          <w:numId w:val="13"/>
        </w:numPr>
        <w:shd w:val="clear" w:color="auto" w:fill="auto"/>
        <w:tabs>
          <w:tab w:val="left" w:pos="1205"/>
        </w:tabs>
        <w:spacing w:before="0" w:line="274" w:lineRule="exact"/>
        <w:ind w:firstLine="760"/>
        <w:rPr>
          <w:sz w:val="24"/>
          <w:szCs w:val="24"/>
        </w:rPr>
      </w:pPr>
      <w:r w:rsidRPr="00E642B2">
        <w:rPr>
          <w:rStyle w:val="20"/>
          <w:color w:val="000000"/>
          <w:sz w:val="24"/>
          <w:szCs w:val="24"/>
        </w:rPr>
        <w:t>Постачальник гарантує, що укладення і виконання умов цього Договору не порушують права розробника Товару</w:t>
      </w:r>
    </w:p>
    <w:p w:rsidR="00A72BC3" w:rsidRPr="00E642B2" w:rsidRDefault="00A72BC3" w:rsidP="00A72BC3">
      <w:pPr>
        <w:pStyle w:val="31"/>
        <w:keepNext/>
        <w:keepLines/>
        <w:numPr>
          <w:ilvl w:val="0"/>
          <w:numId w:val="12"/>
        </w:numPr>
        <w:shd w:val="clear" w:color="auto" w:fill="auto"/>
        <w:tabs>
          <w:tab w:val="left" w:pos="4040"/>
        </w:tabs>
        <w:spacing w:before="0"/>
        <w:ind w:left="3560"/>
        <w:rPr>
          <w:sz w:val="24"/>
          <w:szCs w:val="24"/>
        </w:rPr>
      </w:pPr>
      <w:bookmarkStart w:id="13" w:name="bookmark2"/>
      <w:r w:rsidRPr="00E642B2">
        <w:rPr>
          <w:rStyle w:val="30"/>
          <w:color w:val="000000"/>
          <w:sz w:val="24"/>
          <w:szCs w:val="24"/>
        </w:rPr>
        <w:t>ВАРТІСТЬ ДОГОВОРУ</w:t>
      </w:r>
      <w:bookmarkEnd w:id="13"/>
    </w:p>
    <w:p w:rsidR="00A72BC3" w:rsidRPr="00E642B2" w:rsidRDefault="00A72BC3" w:rsidP="00A72BC3">
      <w:pPr>
        <w:pStyle w:val="21"/>
        <w:numPr>
          <w:ilvl w:val="0"/>
          <w:numId w:val="14"/>
        </w:numPr>
        <w:shd w:val="clear" w:color="auto" w:fill="auto"/>
        <w:tabs>
          <w:tab w:val="left" w:pos="1191"/>
        </w:tabs>
        <w:spacing w:before="0" w:after="0" w:line="274" w:lineRule="exact"/>
        <w:ind w:firstLine="760"/>
        <w:rPr>
          <w:sz w:val="24"/>
          <w:szCs w:val="24"/>
        </w:rPr>
      </w:pPr>
      <w:r w:rsidRPr="00E642B2">
        <w:rPr>
          <w:rStyle w:val="20"/>
          <w:color w:val="000000"/>
          <w:sz w:val="24"/>
          <w:szCs w:val="24"/>
        </w:rPr>
        <w:t xml:space="preserve">Загальна вартість Товару за цим Договором відповідно до Специфікації (Додаток № 1 до цього Договору) становить ________________ грн. (________________________________), </w:t>
      </w:r>
      <w:r>
        <w:rPr>
          <w:rStyle w:val="20"/>
          <w:color w:val="000000"/>
          <w:sz w:val="24"/>
          <w:szCs w:val="24"/>
        </w:rPr>
        <w:t>в тому числі</w:t>
      </w:r>
      <w:r w:rsidRPr="00E642B2">
        <w:rPr>
          <w:rStyle w:val="20"/>
          <w:color w:val="000000"/>
          <w:sz w:val="24"/>
          <w:szCs w:val="24"/>
        </w:rPr>
        <w:t xml:space="preserve"> ПДВ - _________________ грн (_____________________________).</w:t>
      </w:r>
    </w:p>
    <w:p w:rsidR="00A72BC3" w:rsidRPr="00E642B2" w:rsidRDefault="00A72BC3" w:rsidP="00A72BC3">
      <w:pPr>
        <w:pStyle w:val="21"/>
        <w:numPr>
          <w:ilvl w:val="0"/>
          <w:numId w:val="14"/>
        </w:numPr>
        <w:shd w:val="clear" w:color="auto" w:fill="auto"/>
        <w:tabs>
          <w:tab w:val="left" w:pos="1200"/>
        </w:tabs>
        <w:spacing w:before="0" w:line="274" w:lineRule="exact"/>
        <w:ind w:firstLine="760"/>
        <w:rPr>
          <w:sz w:val="24"/>
          <w:szCs w:val="24"/>
        </w:rPr>
      </w:pPr>
      <w:r w:rsidRPr="00E642B2">
        <w:rPr>
          <w:rStyle w:val="20"/>
          <w:color w:val="000000"/>
          <w:sz w:val="24"/>
          <w:szCs w:val="24"/>
        </w:rPr>
        <w:t>За взаємною згодою Сторін вартість Договору може бути зменшена шляхом укладання додаткової угоди.</w:t>
      </w:r>
    </w:p>
    <w:p w:rsidR="00A72BC3" w:rsidRPr="00E642B2" w:rsidRDefault="00A72BC3" w:rsidP="00A72BC3">
      <w:pPr>
        <w:pStyle w:val="31"/>
        <w:keepNext/>
        <w:keepLines/>
        <w:numPr>
          <w:ilvl w:val="0"/>
          <w:numId w:val="12"/>
        </w:numPr>
        <w:shd w:val="clear" w:color="auto" w:fill="auto"/>
        <w:tabs>
          <w:tab w:val="left" w:pos="3331"/>
        </w:tabs>
        <w:spacing w:before="0"/>
        <w:ind w:left="2860"/>
        <w:rPr>
          <w:sz w:val="24"/>
          <w:szCs w:val="24"/>
        </w:rPr>
      </w:pPr>
      <w:bookmarkStart w:id="14" w:name="bookmark3"/>
      <w:r w:rsidRPr="00E642B2">
        <w:rPr>
          <w:rStyle w:val="30"/>
          <w:color w:val="000000"/>
          <w:sz w:val="24"/>
          <w:szCs w:val="24"/>
        </w:rPr>
        <w:t>ПОРЯДОК ЗДІЙСНЕННЯ ОПЛАТИ</w:t>
      </w:r>
      <w:bookmarkEnd w:id="14"/>
    </w:p>
    <w:p w:rsidR="00A72BC3" w:rsidRPr="00E642B2" w:rsidRDefault="00A72BC3" w:rsidP="00A72BC3">
      <w:pPr>
        <w:pStyle w:val="21"/>
        <w:numPr>
          <w:ilvl w:val="0"/>
          <w:numId w:val="15"/>
        </w:numPr>
        <w:shd w:val="clear" w:color="auto" w:fill="auto"/>
        <w:tabs>
          <w:tab w:val="left" w:pos="1200"/>
        </w:tabs>
        <w:spacing w:before="0" w:after="0" w:line="274" w:lineRule="exact"/>
        <w:ind w:firstLine="760"/>
        <w:rPr>
          <w:sz w:val="24"/>
          <w:szCs w:val="24"/>
        </w:rPr>
      </w:pPr>
      <w:r w:rsidRPr="00E642B2">
        <w:rPr>
          <w:rStyle w:val="20"/>
          <w:color w:val="000000"/>
          <w:sz w:val="24"/>
          <w:szCs w:val="24"/>
        </w:rPr>
        <w:t>Розрахунки за переданий Товар проводяться шляхом оплати Покупцем після підписання Сторонами накладної (акта) приймання-передачі товару.</w:t>
      </w:r>
    </w:p>
    <w:p w:rsidR="00A72BC3" w:rsidRPr="00E642B2" w:rsidRDefault="00A72BC3" w:rsidP="00A72BC3">
      <w:pPr>
        <w:pStyle w:val="21"/>
        <w:numPr>
          <w:ilvl w:val="0"/>
          <w:numId w:val="15"/>
        </w:numPr>
        <w:shd w:val="clear" w:color="auto" w:fill="auto"/>
        <w:tabs>
          <w:tab w:val="left" w:pos="1196"/>
        </w:tabs>
        <w:spacing w:before="0" w:after="0" w:line="274" w:lineRule="exact"/>
        <w:ind w:firstLine="760"/>
        <w:rPr>
          <w:sz w:val="24"/>
          <w:szCs w:val="24"/>
        </w:rPr>
      </w:pPr>
      <w:r w:rsidRPr="00E642B2">
        <w:rPr>
          <w:rStyle w:val="20"/>
          <w:color w:val="000000"/>
          <w:sz w:val="24"/>
          <w:szCs w:val="24"/>
        </w:rPr>
        <w:t>Оплата за фактично переданий Товар здійснюється у безготівковій формі протягом 10 (десяти) робочих днів з дати підписання обома Сторонами накладної (акта) приймання-передачі товару.</w:t>
      </w:r>
    </w:p>
    <w:p w:rsidR="00A72BC3" w:rsidRPr="00E642B2" w:rsidRDefault="00A72BC3" w:rsidP="00A72BC3">
      <w:pPr>
        <w:pStyle w:val="21"/>
        <w:numPr>
          <w:ilvl w:val="0"/>
          <w:numId w:val="15"/>
        </w:numPr>
        <w:shd w:val="clear" w:color="auto" w:fill="auto"/>
        <w:tabs>
          <w:tab w:val="left" w:pos="1197"/>
        </w:tabs>
        <w:spacing w:before="0" w:after="0" w:line="274" w:lineRule="exact"/>
        <w:ind w:firstLine="760"/>
        <w:rPr>
          <w:sz w:val="24"/>
          <w:szCs w:val="24"/>
        </w:rPr>
      </w:pPr>
      <w:r w:rsidRPr="00E642B2">
        <w:rPr>
          <w:rStyle w:val="20"/>
          <w:color w:val="000000"/>
          <w:sz w:val="24"/>
          <w:szCs w:val="24"/>
        </w:rPr>
        <w:t>У разі затримки у виділенні Покупцю бюджетних асигнувань розрахунки здійснюються протягом 3 (трьох) банківських днів з дати отримання Покупцем бюджетних асигнувань на здійснення закупівлі на свій реєстраційний рахунок. Будь-які штрафні санкції в такому випадку до Покупця не застосовуються.</w:t>
      </w:r>
    </w:p>
    <w:p w:rsidR="00A72BC3" w:rsidRPr="00E642B2" w:rsidRDefault="00A72BC3" w:rsidP="00A72BC3">
      <w:pPr>
        <w:pStyle w:val="21"/>
        <w:numPr>
          <w:ilvl w:val="0"/>
          <w:numId w:val="15"/>
        </w:numPr>
        <w:shd w:val="clear" w:color="auto" w:fill="auto"/>
        <w:tabs>
          <w:tab w:val="left" w:pos="1242"/>
        </w:tabs>
        <w:spacing w:before="0" w:after="0" w:line="274" w:lineRule="exact"/>
        <w:ind w:firstLine="760"/>
        <w:rPr>
          <w:sz w:val="24"/>
          <w:szCs w:val="24"/>
        </w:rPr>
      </w:pPr>
      <w:r w:rsidRPr="00E642B2">
        <w:rPr>
          <w:rStyle w:val="20"/>
          <w:color w:val="000000"/>
          <w:sz w:val="24"/>
          <w:szCs w:val="24"/>
        </w:rPr>
        <w:t>Постачальник не може вимагати від Покупця проведення будь-яких додаткових оплат.</w:t>
      </w:r>
    </w:p>
    <w:p w:rsidR="00A72BC3" w:rsidRPr="00E642B2" w:rsidRDefault="00A72BC3" w:rsidP="00A72BC3">
      <w:pPr>
        <w:pStyle w:val="21"/>
        <w:numPr>
          <w:ilvl w:val="0"/>
          <w:numId w:val="15"/>
        </w:numPr>
        <w:shd w:val="clear" w:color="auto" w:fill="auto"/>
        <w:tabs>
          <w:tab w:val="left" w:pos="1193"/>
        </w:tabs>
        <w:spacing w:before="0" w:after="0" w:line="274" w:lineRule="exact"/>
        <w:ind w:firstLine="760"/>
        <w:rPr>
          <w:sz w:val="24"/>
          <w:szCs w:val="24"/>
        </w:rPr>
      </w:pPr>
      <w:r w:rsidRPr="00E642B2">
        <w:rPr>
          <w:rStyle w:val="20"/>
          <w:color w:val="000000"/>
          <w:sz w:val="24"/>
          <w:szCs w:val="24"/>
        </w:rPr>
        <w:t>Основні вимоги щодо умов оплати Договору визначаються згідно з положеннями статей 46-49 Бюджетного кодексу України.</w:t>
      </w:r>
    </w:p>
    <w:p w:rsidR="00A72BC3" w:rsidRPr="00E642B2" w:rsidRDefault="00A72BC3" w:rsidP="00A72BC3">
      <w:pPr>
        <w:pStyle w:val="21"/>
        <w:numPr>
          <w:ilvl w:val="0"/>
          <w:numId w:val="15"/>
        </w:numPr>
        <w:shd w:val="clear" w:color="auto" w:fill="auto"/>
        <w:tabs>
          <w:tab w:val="left" w:pos="1242"/>
        </w:tabs>
        <w:spacing w:before="0" w:line="274" w:lineRule="exact"/>
        <w:ind w:firstLine="760"/>
        <w:rPr>
          <w:sz w:val="24"/>
          <w:szCs w:val="24"/>
        </w:rPr>
      </w:pPr>
      <w:r w:rsidRPr="00E642B2">
        <w:rPr>
          <w:rStyle w:val="20"/>
          <w:color w:val="000000"/>
          <w:sz w:val="24"/>
          <w:szCs w:val="24"/>
        </w:rPr>
        <w:t>Грошовою одиницею, в якій здійснюються розрахунки за Договором, є гривня.</w:t>
      </w:r>
    </w:p>
    <w:p w:rsidR="00A72BC3" w:rsidRPr="00E642B2" w:rsidRDefault="00A72BC3" w:rsidP="00A72BC3">
      <w:pPr>
        <w:pStyle w:val="31"/>
        <w:keepNext/>
        <w:keepLines/>
        <w:numPr>
          <w:ilvl w:val="0"/>
          <w:numId w:val="12"/>
        </w:numPr>
        <w:shd w:val="clear" w:color="auto" w:fill="auto"/>
        <w:tabs>
          <w:tab w:val="left" w:pos="2902"/>
        </w:tabs>
        <w:spacing w:before="0"/>
        <w:ind w:left="2540"/>
        <w:rPr>
          <w:sz w:val="24"/>
          <w:szCs w:val="24"/>
        </w:rPr>
      </w:pPr>
      <w:bookmarkStart w:id="15" w:name="bookmark4"/>
      <w:r w:rsidRPr="00E642B2">
        <w:rPr>
          <w:rStyle w:val="30"/>
          <w:color w:val="000000"/>
          <w:sz w:val="24"/>
          <w:szCs w:val="24"/>
        </w:rPr>
        <w:t>СТРОКИ ТА УМОВИ ПЕРЕДАЧІ ТОВАРУ</w:t>
      </w:r>
      <w:bookmarkEnd w:id="15"/>
    </w:p>
    <w:p w:rsidR="00A72BC3" w:rsidRPr="00E642B2" w:rsidRDefault="00A72BC3" w:rsidP="00A72BC3">
      <w:pPr>
        <w:pStyle w:val="21"/>
        <w:numPr>
          <w:ilvl w:val="0"/>
          <w:numId w:val="16"/>
        </w:numPr>
        <w:shd w:val="clear" w:color="auto" w:fill="auto"/>
        <w:tabs>
          <w:tab w:val="left" w:pos="1207"/>
        </w:tabs>
        <w:spacing w:before="0" w:after="0" w:line="274" w:lineRule="exact"/>
        <w:ind w:left="554" w:hanging="360"/>
        <w:rPr>
          <w:sz w:val="24"/>
          <w:szCs w:val="24"/>
        </w:rPr>
      </w:pPr>
      <w:r w:rsidRPr="00E642B2">
        <w:rPr>
          <w:rStyle w:val="20"/>
          <w:color w:val="000000"/>
          <w:sz w:val="24"/>
          <w:szCs w:val="24"/>
        </w:rPr>
        <w:t xml:space="preserve">Сторони домовились, що поставка Товару за Договором здійснюється на умовах </w:t>
      </w:r>
      <w:r w:rsidRPr="00E642B2">
        <w:rPr>
          <w:rStyle w:val="20"/>
          <w:color w:val="000000"/>
          <w:sz w:val="24"/>
          <w:szCs w:val="24"/>
          <w:lang w:val="de-DE" w:eastAsia="de-DE"/>
        </w:rPr>
        <w:t xml:space="preserve">DDP, </w:t>
      </w:r>
      <w:r w:rsidRPr="00E642B2">
        <w:rPr>
          <w:rStyle w:val="20"/>
          <w:color w:val="000000"/>
          <w:sz w:val="24"/>
          <w:szCs w:val="24"/>
        </w:rPr>
        <w:t>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w:t>
      </w:r>
    </w:p>
    <w:p w:rsidR="00A72BC3" w:rsidRPr="00E642B2" w:rsidRDefault="00A72BC3" w:rsidP="00A72BC3">
      <w:pPr>
        <w:pStyle w:val="21"/>
        <w:numPr>
          <w:ilvl w:val="0"/>
          <w:numId w:val="16"/>
        </w:numPr>
        <w:shd w:val="clear" w:color="auto" w:fill="auto"/>
        <w:tabs>
          <w:tab w:val="left" w:pos="1233"/>
        </w:tabs>
        <w:spacing w:before="0" w:after="0" w:line="274" w:lineRule="exact"/>
        <w:ind w:left="554" w:hanging="360"/>
        <w:rPr>
          <w:sz w:val="24"/>
          <w:szCs w:val="24"/>
        </w:rPr>
      </w:pPr>
      <w:r w:rsidRPr="00E642B2">
        <w:rPr>
          <w:rStyle w:val="20"/>
          <w:color w:val="000000"/>
          <w:sz w:val="24"/>
          <w:szCs w:val="24"/>
        </w:rPr>
        <w:t xml:space="preserve">Місце передачі Товару: </w:t>
      </w:r>
      <w:r w:rsidR="007449F8">
        <w:rPr>
          <w:rStyle w:val="20"/>
          <w:color w:val="000000"/>
          <w:sz w:val="24"/>
          <w:szCs w:val="24"/>
        </w:rPr>
        <w:t>81070</w:t>
      </w:r>
      <w:r w:rsidRPr="00E642B2">
        <w:rPr>
          <w:rStyle w:val="20"/>
          <w:color w:val="000000"/>
          <w:sz w:val="24"/>
          <w:szCs w:val="24"/>
        </w:rPr>
        <w:t xml:space="preserve">, Україна, </w:t>
      </w:r>
      <w:r w:rsidR="007449F8">
        <w:rPr>
          <w:rStyle w:val="20"/>
          <w:color w:val="000000"/>
          <w:sz w:val="24"/>
          <w:szCs w:val="24"/>
        </w:rPr>
        <w:t xml:space="preserve">Львівська </w:t>
      </w:r>
      <w:r w:rsidRPr="00E642B2">
        <w:rPr>
          <w:rStyle w:val="20"/>
          <w:color w:val="000000"/>
          <w:sz w:val="24"/>
          <w:szCs w:val="24"/>
        </w:rPr>
        <w:t xml:space="preserve">область, </w:t>
      </w:r>
      <w:r w:rsidR="007449F8">
        <w:rPr>
          <w:rStyle w:val="20"/>
          <w:color w:val="000000"/>
          <w:sz w:val="24"/>
          <w:szCs w:val="24"/>
        </w:rPr>
        <w:t>смт. Івано-Франкове</w:t>
      </w:r>
      <w:r w:rsidRPr="00E642B2">
        <w:rPr>
          <w:rStyle w:val="20"/>
          <w:color w:val="000000"/>
          <w:sz w:val="24"/>
          <w:szCs w:val="24"/>
        </w:rPr>
        <w:t xml:space="preserve">, </w:t>
      </w:r>
      <w:proofErr w:type="spellStart"/>
      <w:r w:rsidR="007449F8">
        <w:rPr>
          <w:rStyle w:val="20"/>
          <w:color w:val="000000"/>
          <w:sz w:val="24"/>
          <w:szCs w:val="24"/>
        </w:rPr>
        <w:t>пл</w:t>
      </w:r>
      <w:proofErr w:type="spellEnd"/>
      <w:r w:rsidR="007449F8">
        <w:rPr>
          <w:rStyle w:val="20"/>
          <w:color w:val="000000"/>
          <w:sz w:val="24"/>
          <w:szCs w:val="24"/>
        </w:rPr>
        <w:t>. Ринок,1.</w:t>
      </w:r>
    </w:p>
    <w:p w:rsidR="00A72BC3" w:rsidRPr="00E642B2" w:rsidRDefault="00A72BC3" w:rsidP="00A72BC3">
      <w:pPr>
        <w:pStyle w:val="21"/>
        <w:numPr>
          <w:ilvl w:val="0"/>
          <w:numId w:val="16"/>
        </w:numPr>
        <w:shd w:val="clear" w:color="auto" w:fill="auto"/>
        <w:tabs>
          <w:tab w:val="left" w:pos="1207"/>
        </w:tabs>
        <w:spacing w:before="0" w:after="0" w:line="274" w:lineRule="exact"/>
        <w:ind w:left="554" w:hanging="360"/>
        <w:rPr>
          <w:sz w:val="24"/>
          <w:szCs w:val="24"/>
        </w:rPr>
      </w:pPr>
      <w:r w:rsidRPr="00E642B2">
        <w:rPr>
          <w:rStyle w:val="20"/>
          <w:color w:val="000000"/>
          <w:sz w:val="24"/>
          <w:szCs w:val="24"/>
        </w:rPr>
        <w:t xml:space="preserve">Строк (термін) передачі Товару: </w:t>
      </w:r>
      <w:r>
        <w:rPr>
          <w:rFonts w:eastAsia="Times New Roman"/>
          <w:color w:val="000000"/>
          <w:sz w:val="24"/>
          <w:szCs w:val="24"/>
        </w:rPr>
        <w:t>Протягом 3 (трьох) робочих днів з дати підписання договору Сторонами.</w:t>
      </w:r>
    </w:p>
    <w:p w:rsidR="00A72BC3" w:rsidRPr="00E642B2" w:rsidRDefault="00A72BC3" w:rsidP="00A72BC3">
      <w:pPr>
        <w:pStyle w:val="21"/>
        <w:numPr>
          <w:ilvl w:val="0"/>
          <w:numId w:val="16"/>
        </w:numPr>
        <w:shd w:val="clear" w:color="auto" w:fill="auto"/>
        <w:tabs>
          <w:tab w:val="left" w:pos="1169"/>
        </w:tabs>
        <w:spacing w:before="0" w:line="274" w:lineRule="exact"/>
        <w:ind w:left="554" w:hanging="360"/>
        <w:rPr>
          <w:sz w:val="24"/>
          <w:szCs w:val="24"/>
        </w:rPr>
      </w:pPr>
      <w:r w:rsidRPr="00E642B2">
        <w:rPr>
          <w:rStyle w:val="20"/>
          <w:color w:val="000000"/>
          <w:sz w:val="24"/>
          <w:szCs w:val="24"/>
        </w:rPr>
        <w:t>Транспортні витрати, пов’язані з доставкою Това</w:t>
      </w:r>
      <w:r>
        <w:rPr>
          <w:rStyle w:val="20"/>
          <w:color w:val="000000"/>
          <w:sz w:val="24"/>
          <w:szCs w:val="24"/>
        </w:rPr>
        <w:t xml:space="preserve">ру до місця, вказаного у п. 5.2, </w:t>
      </w:r>
      <w:r w:rsidRPr="00A72512">
        <w:rPr>
          <w:sz w:val="24"/>
          <w:szCs w:val="24"/>
        </w:rPr>
        <w:t>занос в приміщення на території Замовника з перевіркою комплектності, цілісності та відсутності пошкоджень в присутності</w:t>
      </w:r>
      <w:r>
        <w:rPr>
          <w:sz w:val="24"/>
          <w:szCs w:val="24"/>
        </w:rPr>
        <w:t xml:space="preserve"> представників Замовника</w:t>
      </w:r>
      <w:r w:rsidRPr="00A72512">
        <w:rPr>
          <w:sz w:val="24"/>
          <w:szCs w:val="24"/>
        </w:rPr>
        <w:t xml:space="preserve"> </w:t>
      </w:r>
      <w:r w:rsidRPr="00E642B2">
        <w:rPr>
          <w:rStyle w:val="20"/>
          <w:color w:val="000000"/>
          <w:sz w:val="24"/>
          <w:szCs w:val="24"/>
        </w:rPr>
        <w:t>цього Договору, несе Постачальник.</w:t>
      </w:r>
    </w:p>
    <w:p w:rsidR="00A72BC3" w:rsidRPr="00E642B2" w:rsidRDefault="00A72BC3" w:rsidP="00A72BC3">
      <w:pPr>
        <w:pStyle w:val="31"/>
        <w:keepNext/>
        <w:keepLines/>
        <w:numPr>
          <w:ilvl w:val="0"/>
          <w:numId w:val="12"/>
        </w:numPr>
        <w:shd w:val="clear" w:color="auto" w:fill="auto"/>
        <w:tabs>
          <w:tab w:val="left" w:pos="3418"/>
        </w:tabs>
        <w:spacing w:before="0"/>
        <w:ind w:left="2960"/>
        <w:rPr>
          <w:sz w:val="24"/>
          <w:szCs w:val="24"/>
        </w:rPr>
      </w:pPr>
      <w:bookmarkStart w:id="16" w:name="bookmark5"/>
      <w:r w:rsidRPr="00E642B2">
        <w:rPr>
          <w:rStyle w:val="30"/>
          <w:color w:val="000000"/>
          <w:sz w:val="24"/>
          <w:szCs w:val="24"/>
        </w:rPr>
        <w:lastRenderedPageBreak/>
        <w:t>ТАРА (УПАКОВКА). МАРКУВАННЯ</w:t>
      </w:r>
      <w:bookmarkEnd w:id="16"/>
    </w:p>
    <w:p w:rsidR="00A72BC3" w:rsidRPr="00E642B2" w:rsidRDefault="00A72BC3" w:rsidP="00A72BC3">
      <w:pPr>
        <w:pStyle w:val="21"/>
        <w:numPr>
          <w:ilvl w:val="0"/>
          <w:numId w:val="17"/>
        </w:numPr>
        <w:shd w:val="clear" w:color="auto" w:fill="auto"/>
        <w:tabs>
          <w:tab w:val="left" w:pos="1193"/>
        </w:tabs>
        <w:spacing w:before="0" w:after="0" w:line="274" w:lineRule="exact"/>
        <w:ind w:firstLine="760"/>
        <w:rPr>
          <w:sz w:val="24"/>
          <w:szCs w:val="24"/>
        </w:rPr>
      </w:pPr>
      <w:r w:rsidRPr="00E642B2">
        <w:rPr>
          <w:rStyle w:val="20"/>
          <w:color w:val="000000"/>
          <w:sz w:val="24"/>
          <w:szCs w:val="24"/>
        </w:rPr>
        <w:t>Товар передається Постачальником Покупцю в тарі (упаковці), яка відповідає вимогам стандартів або технічних умов.</w:t>
      </w:r>
    </w:p>
    <w:p w:rsidR="00A72BC3" w:rsidRPr="00E642B2" w:rsidRDefault="00A72BC3" w:rsidP="00A72BC3">
      <w:pPr>
        <w:pStyle w:val="21"/>
        <w:numPr>
          <w:ilvl w:val="0"/>
          <w:numId w:val="17"/>
        </w:numPr>
        <w:shd w:val="clear" w:color="auto" w:fill="auto"/>
        <w:tabs>
          <w:tab w:val="left" w:pos="1193"/>
        </w:tabs>
        <w:spacing w:before="0" w:after="0" w:line="274" w:lineRule="exact"/>
        <w:ind w:firstLine="760"/>
        <w:rPr>
          <w:sz w:val="24"/>
          <w:szCs w:val="24"/>
        </w:rPr>
      </w:pPr>
      <w:r w:rsidRPr="00E642B2">
        <w:rPr>
          <w:rStyle w:val="20"/>
          <w:color w:val="000000"/>
          <w:sz w:val="24"/>
          <w:szCs w:val="24"/>
        </w:rPr>
        <w:t>Тара (упаковка) Товару повинна забезпечувати його схоронність за звичайних умов зберігання і транспортування.</w:t>
      </w:r>
    </w:p>
    <w:p w:rsidR="00A72BC3" w:rsidRPr="00E642B2" w:rsidRDefault="00A72BC3" w:rsidP="00A72BC3">
      <w:pPr>
        <w:pStyle w:val="21"/>
        <w:numPr>
          <w:ilvl w:val="0"/>
          <w:numId w:val="17"/>
        </w:numPr>
        <w:shd w:val="clear" w:color="auto" w:fill="auto"/>
        <w:tabs>
          <w:tab w:val="left" w:pos="1197"/>
        </w:tabs>
        <w:spacing w:before="0" w:line="274" w:lineRule="exact"/>
        <w:ind w:firstLine="760"/>
        <w:rPr>
          <w:sz w:val="24"/>
          <w:szCs w:val="24"/>
        </w:rPr>
      </w:pPr>
      <w:r w:rsidRPr="00E642B2">
        <w:rPr>
          <w:rStyle w:val="20"/>
          <w:color w:val="000000"/>
          <w:sz w:val="24"/>
          <w:szCs w:val="24"/>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rsidR="00A72BC3" w:rsidRPr="00E642B2" w:rsidRDefault="00A72BC3" w:rsidP="00A72BC3">
      <w:pPr>
        <w:pStyle w:val="31"/>
        <w:keepNext/>
        <w:keepLines/>
        <w:numPr>
          <w:ilvl w:val="0"/>
          <w:numId w:val="12"/>
        </w:numPr>
        <w:shd w:val="clear" w:color="auto" w:fill="auto"/>
        <w:tabs>
          <w:tab w:val="left" w:pos="3729"/>
        </w:tabs>
        <w:spacing w:before="0"/>
        <w:ind w:left="3180"/>
        <w:rPr>
          <w:sz w:val="24"/>
          <w:szCs w:val="24"/>
        </w:rPr>
      </w:pPr>
      <w:bookmarkStart w:id="17" w:name="bookmark6"/>
      <w:r w:rsidRPr="00E642B2">
        <w:rPr>
          <w:rStyle w:val="30"/>
          <w:color w:val="000000"/>
          <w:sz w:val="24"/>
          <w:szCs w:val="24"/>
        </w:rPr>
        <w:t>ПОРЯДОК ПРИЙМАННЯ ТОВАРУ</w:t>
      </w:r>
      <w:bookmarkEnd w:id="17"/>
    </w:p>
    <w:p w:rsidR="00A72BC3" w:rsidRPr="00E642B2" w:rsidRDefault="00A72BC3" w:rsidP="00A72BC3">
      <w:pPr>
        <w:pStyle w:val="21"/>
        <w:numPr>
          <w:ilvl w:val="0"/>
          <w:numId w:val="18"/>
        </w:numPr>
        <w:shd w:val="clear" w:color="auto" w:fill="auto"/>
        <w:tabs>
          <w:tab w:val="left" w:pos="1193"/>
        </w:tabs>
        <w:spacing w:before="0" w:after="0" w:line="274" w:lineRule="exact"/>
        <w:ind w:firstLine="760"/>
        <w:rPr>
          <w:sz w:val="24"/>
          <w:szCs w:val="24"/>
        </w:rPr>
      </w:pPr>
      <w:r w:rsidRPr="00E642B2">
        <w:rPr>
          <w:rStyle w:val="20"/>
          <w:color w:val="000000"/>
          <w:sz w:val="24"/>
          <w:szCs w:val="24"/>
        </w:rPr>
        <w:t>Приймання-передача Товару оформлюється шляхом підписання Сторонами накладної (акта) приймання-передачі товару.</w:t>
      </w:r>
    </w:p>
    <w:p w:rsidR="00A72BC3" w:rsidRPr="00E642B2" w:rsidRDefault="00A72BC3" w:rsidP="00A72BC3">
      <w:pPr>
        <w:pStyle w:val="21"/>
        <w:numPr>
          <w:ilvl w:val="0"/>
          <w:numId w:val="18"/>
        </w:numPr>
        <w:shd w:val="clear" w:color="auto" w:fill="auto"/>
        <w:tabs>
          <w:tab w:val="left" w:pos="1169"/>
        </w:tabs>
        <w:spacing w:before="0" w:after="0" w:line="274" w:lineRule="exact"/>
        <w:ind w:firstLine="760"/>
        <w:rPr>
          <w:sz w:val="24"/>
          <w:szCs w:val="24"/>
        </w:rPr>
      </w:pPr>
      <w:r w:rsidRPr="00E642B2">
        <w:rPr>
          <w:rStyle w:val="20"/>
          <w:color w:val="000000"/>
          <w:sz w:val="24"/>
          <w:szCs w:val="24"/>
        </w:rPr>
        <w:t xml:space="preserve">Після передачі всього обсягу Товару, передбаченого цим Договором, Постачальник надає Покупцю підписаний зі своєї сторони акт приймання-передачі товару. Покупець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w:t>
      </w:r>
      <w:proofErr w:type="spellStart"/>
      <w:r w:rsidRPr="00E642B2">
        <w:rPr>
          <w:rStyle w:val="20"/>
          <w:color w:val="000000"/>
          <w:sz w:val="24"/>
          <w:szCs w:val="24"/>
        </w:rPr>
        <w:t>обгрунтовані</w:t>
      </w:r>
      <w:proofErr w:type="spellEnd"/>
      <w:r w:rsidRPr="00E642B2">
        <w:rPr>
          <w:rStyle w:val="20"/>
          <w:color w:val="000000"/>
          <w:sz w:val="24"/>
          <w:szCs w:val="24"/>
        </w:rPr>
        <w:t xml:space="preserve"> зауваження щодо переданого Товару. У випадку, якщо протягом строку, встановленого цим пунктом, Покупець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w:t>
      </w:r>
    </w:p>
    <w:p w:rsidR="00A72BC3" w:rsidRPr="00E642B2" w:rsidRDefault="00A72BC3" w:rsidP="00A72BC3">
      <w:pPr>
        <w:pStyle w:val="21"/>
        <w:numPr>
          <w:ilvl w:val="0"/>
          <w:numId w:val="18"/>
        </w:numPr>
        <w:shd w:val="clear" w:color="auto" w:fill="auto"/>
        <w:tabs>
          <w:tab w:val="left" w:pos="1164"/>
        </w:tabs>
        <w:spacing w:before="0" w:after="0" w:line="274" w:lineRule="exact"/>
        <w:ind w:firstLine="760"/>
        <w:rPr>
          <w:sz w:val="24"/>
          <w:szCs w:val="24"/>
        </w:rPr>
      </w:pPr>
      <w:r w:rsidRPr="00E642B2">
        <w:rPr>
          <w:rStyle w:val="20"/>
          <w:color w:val="000000"/>
          <w:sz w:val="24"/>
          <w:szCs w:val="24"/>
        </w:rPr>
        <w:t>У випадку наявності у Покупця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Покупця, Сторонами складається двосторонній акт, у якому зазначається перелік недоліків Товару та конкретний строк їх усунення.</w:t>
      </w:r>
    </w:p>
    <w:p w:rsidR="00A72BC3" w:rsidRPr="00E642B2" w:rsidRDefault="00A72BC3" w:rsidP="00A72BC3">
      <w:pPr>
        <w:pStyle w:val="21"/>
        <w:numPr>
          <w:ilvl w:val="0"/>
          <w:numId w:val="18"/>
        </w:numPr>
        <w:shd w:val="clear" w:color="auto" w:fill="auto"/>
        <w:tabs>
          <w:tab w:val="left" w:pos="1159"/>
        </w:tabs>
        <w:spacing w:before="0" w:after="0" w:line="274" w:lineRule="exact"/>
        <w:ind w:firstLine="760"/>
        <w:rPr>
          <w:sz w:val="24"/>
          <w:szCs w:val="24"/>
        </w:rPr>
      </w:pPr>
      <w:r w:rsidRPr="00E642B2">
        <w:rPr>
          <w:rStyle w:val="20"/>
          <w:color w:val="000000"/>
          <w:sz w:val="24"/>
          <w:szCs w:val="24"/>
        </w:rPr>
        <w:t>Зауваження та недоліки Товару усуваються за рахунок Постачальника у строк не більше, ніж _____ (_______) календарних днів.</w:t>
      </w:r>
    </w:p>
    <w:p w:rsidR="00A72BC3" w:rsidRPr="00E642B2" w:rsidRDefault="00A72BC3" w:rsidP="00A72BC3">
      <w:pPr>
        <w:pStyle w:val="21"/>
        <w:numPr>
          <w:ilvl w:val="0"/>
          <w:numId w:val="18"/>
        </w:numPr>
        <w:shd w:val="clear" w:color="auto" w:fill="auto"/>
        <w:tabs>
          <w:tab w:val="left" w:pos="1159"/>
        </w:tabs>
        <w:spacing w:before="0" w:after="0" w:line="274" w:lineRule="exact"/>
        <w:ind w:firstLine="760"/>
        <w:rPr>
          <w:sz w:val="24"/>
          <w:szCs w:val="24"/>
        </w:rPr>
      </w:pPr>
      <w:r w:rsidRPr="00E642B2">
        <w:rPr>
          <w:rStyle w:val="20"/>
          <w:color w:val="000000"/>
          <w:sz w:val="24"/>
          <w:szCs w:val="24"/>
        </w:rPr>
        <w:t>Після усунення зауважень Покупця Товар пред’являється до приймання і приймається в порядку, визначеному пунктами 7.2 - 7.4 цього Договору.</w:t>
      </w:r>
    </w:p>
    <w:p w:rsidR="00A72BC3" w:rsidRPr="00E642B2" w:rsidRDefault="00A72BC3" w:rsidP="00A72BC3">
      <w:pPr>
        <w:pStyle w:val="21"/>
        <w:numPr>
          <w:ilvl w:val="0"/>
          <w:numId w:val="18"/>
        </w:numPr>
        <w:shd w:val="clear" w:color="auto" w:fill="auto"/>
        <w:tabs>
          <w:tab w:val="left" w:pos="1164"/>
        </w:tabs>
        <w:spacing w:before="0" w:after="0" w:line="274" w:lineRule="exact"/>
        <w:ind w:firstLine="760"/>
        <w:rPr>
          <w:rStyle w:val="20"/>
          <w:sz w:val="24"/>
          <w:szCs w:val="24"/>
        </w:rPr>
      </w:pPr>
      <w:r w:rsidRPr="00E642B2">
        <w:rPr>
          <w:rStyle w:val="20"/>
          <w:color w:val="000000"/>
          <w:sz w:val="24"/>
          <w:szCs w:val="24"/>
        </w:rPr>
        <w:t>Моментом виконання Постачальником обов’язку передачі Товару та переходу права власності на Товар до Покупця вважається дата підписання Сторонами акта приймання-передачі товару.</w:t>
      </w:r>
    </w:p>
    <w:p w:rsidR="00A72BC3" w:rsidRPr="00E642B2" w:rsidRDefault="00A72BC3" w:rsidP="00A72BC3">
      <w:pPr>
        <w:pStyle w:val="21"/>
        <w:numPr>
          <w:ilvl w:val="0"/>
          <w:numId w:val="18"/>
        </w:numPr>
        <w:shd w:val="clear" w:color="auto" w:fill="auto"/>
        <w:tabs>
          <w:tab w:val="left" w:pos="1265"/>
        </w:tabs>
        <w:spacing w:before="0" w:line="274" w:lineRule="exact"/>
        <w:ind w:firstLine="780"/>
        <w:rPr>
          <w:sz w:val="24"/>
          <w:szCs w:val="24"/>
        </w:rPr>
      </w:pPr>
      <w:r w:rsidRPr="00E642B2">
        <w:rPr>
          <w:rStyle w:val="20"/>
          <w:color w:val="000000"/>
          <w:sz w:val="24"/>
          <w:szCs w:val="24"/>
        </w:rPr>
        <w:t>Ризики випадкового знищення та/або пошкодження Товару переходять до Покупця з моменту передачі Товару Покупцю і підписання Сторонами акта приймання-передачі товару.</w:t>
      </w:r>
    </w:p>
    <w:p w:rsidR="00A72BC3" w:rsidRPr="00E642B2" w:rsidRDefault="00A72BC3" w:rsidP="00A72BC3">
      <w:pPr>
        <w:pStyle w:val="31"/>
        <w:keepNext/>
        <w:keepLines/>
        <w:numPr>
          <w:ilvl w:val="0"/>
          <w:numId w:val="12"/>
        </w:numPr>
        <w:shd w:val="clear" w:color="auto" w:fill="auto"/>
        <w:tabs>
          <w:tab w:val="left" w:pos="3631"/>
        </w:tabs>
        <w:spacing w:before="0"/>
        <w:ind w:left="2960"/>
        <w:rPr>
          <w:sz w:val="24"/>
          <w:szCs w:val="24"/>
        </w:rPr>
      </w:pPr>
      <w:bookmarkStart w:id="18" w:name="bookmark8"/>
      <w:r w:rsidRPr="00E642B2">
        <w:rPr>
          <w:rStyle w:val="30"/>
          <w:color w:val="000000"/>
          <w:sz w:val="24"/>
          <w:szCs w:val="24"/>
        </w:rPr>
        <w:t>ПРАВА ТА ОБОВ’ЯЗКИ СТОРІН</w:t>
      </w:r>
      <w:bookmarkEnd w:id="18"/>
    </w:p>
    <w:p w:rsidR="00A72BC3" w:rsidRPr="00E642B2" w:rsidRDefault="00A72BC3" w:rsidP="00A72BC3">
      <w:pPr>
        <w:pStyle w:val="21"/>
        <w:numPr>
          <w:ilvl w:val="0"/>
          <w:numId w:val="19"/>
        </w:numPr>
        <w:shd w:val="clear" w:color="auto" w:fill="auto"/>
        <w:tabs>
          <w:tab w:val="left" w:pos="1274"/>
        </w:tabs>
        <w:spacing w:before="0" w:after="0" w:line="274" w:lineRule="exact"/>
        <w:ind w:firstLine="780"/>
        <w:rPr>
          <w:sz w:val="24"/>
          <w:szCs w:val="24"/>
        </w:rPr>
      </w:pPr>
      <w:r w:rsidRPr="00E642B2">
        <w:rPr>
          <w:rStyle w:val="20"/>
          <w:color w:val="000000"/>
          <w:sz w:val="24"/>
          <w:szCs w:val="24"/>
        </w:rPr>
        <w:t>Покупець зобов’язаний:</w:t>
      </w:r>
    </w:p>
    <w:p w:rsidR="00A72BC3" w:rsidRPr="00E642B2" w:rsidRDefault="00A72BC3" w:rsidP="00A72BC3">
      <w:pPr>
        <w:pStyle w:val="21"/>
        <w:numPr>
          <w:ilvl w:val="0"/>
          <w:numId w:val="20"/>
        </w:numPr>
        <w:shd w:val="clear" w:color="auto" w:fill="auto"/>
        <w:tabs>
          <w:tab w:val="left" w:pos="1401"/>
        </w:tabs>
        <w:spacing w:before="0" w:after="0" w:line="274" w:lineRule="exact"/>
        <w:ind w:firstLine="780"/>
        <w:rPr>
          <w:sz w:val="24"/>
          <w:szCs w:val="24"/>
        </w:rPr>
      </w:pPr>
      <w:r w:rsidRPr="00E642B2">
        <w:rPr>
          <w:rStyle w:val="20"/>
          <w:color w:val="000000"/>
          <w:sz w:val="24"/>
          <w:szCs w:val="24"/>
        </w:rPr>
        <w:t>Прийняти Товар згідно з актом приймання-передачі товару у разі його належної якості та відповідності вимогам Покупця;</w:t>
      </w:r>
    </w:p>
    <w:p w:rsidR="00A72BC3" w:rsidRPr="00E642B2" w:rsidRDefault="00A72BC3" w:rsidP="00A72BC3">
      <w:pPr>
        <w:pStyle w:val="21"/>
        <w:numPr>
          <w:ilvl w:val="0"/>
          <w:numId w:val="20"/>
        </w:numPr>
        <w:shd w:val="clear" w:color="auto" w:fill="auto"/>
        <w:tabs>
          <w:tab w:val="left" w:pos="1451"/>
        </w:tabs>
        <w:spacing w:before="0" w:after="0" w:line="274" w:lineRule="exact"/>
        <w:ind w:firstLine="780"/>
        <w:rPr>
          <w:sz w:val="24"/>
          <w:szCs w:val="24"/>
        </w:rPr>
      </w:pPr>
      <w:r w:rsidRPr="00E642B2">
        <w:rPr>
          <w:rStyle w:val="20"/>
          <w:color w:val="000000"/>
          <w:sz w:val="24"/>
          <w:szCs w:val="24"/>
        </w:rPr>
        <w:t>Своєчасно та в повному обсязі сплатити за фактично переданий Товар.</w:t>
      </w:r>
    </w:p>
    <w:p w:rsidR="00A72BC3" w:rsidRPr="00E642B2" w:rsidRDefault="00A72BC3" w:rsidP="00A72BC3">
      <w:pPr>
        <w:pStyle w:val="21"/>
        <w:numPr>
          <w:ilvl w:val="0"/>
          <w:numId w:val="19"/>
        </w:numPr>
        <w:shd w:val="clear" w:color="auto" w:fill="auto"/>
        <w:tabs>
          <w:tab w:val="left" w:pos="1451"/>
        </w:tabs>
        <w:spacing w:before="0" w:after="0" w:line="274" w:lineRule="exact"/>
        <w:ind w:firstLine="780"/>
        <w:rPr>
          <w:sz w:val="24"/>
          <w:szCs w:val="24"/>
        </w:rPr>
      </w:pPr>
      <w:r w:rsidRPr="00E642B2">
        <w:rPr>
          <w:rStyle w:val="20"/>
          <w:color w:val="000000"/>
          <w:sz w:val="24"/>
          <w:szCs w:val="24"/>
        </w:rPr>
        <w:t>Покупець має право:</w:t>
      </w:r>
    </w:p>
    <w:p w:rsidR="00A72BC3" w:rsidRPr="00E642B2" w:rsidRDefault="00A72BC3" w:rsidP="00A72BC3">
      <w:pPr>
        <w:pStyle w:val="21"/>
        <w:numPr>
          <w:ilvl w:val="0"/>
          <w:numId w:val="21"/>
        </w:numPr>
        <w:shd w:val="clear" w:color="auto" w:fill="auto"/>
        <w:tabs>
          <w:tab w:val="left" w:pos="1401"/>
        </w:tabs>
        <w:spacing w:before="0" w:after="0" w:line="274" w:lineRule="exact"/>
        <w:ind w:firstLine="780"/>
        <w:rPr>
          <w:sz w:val="24"/>
          <w:szCs w:val="24"/>
        </w:rPr>
      </w:pPr>
      <w:r w:rsidRPr="00E642B2">
        <w:rPr>
          <w:rStyle w:val="20"/>
          <w:color w:val="000000"/>
          <w:sz w:val="24"/>
          <w:szCs w:val="24"/>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15-денний строк;</w:t>
      </w:r>
    </w:p>
    <w:p w:rsidR="00A72BC3" w:rsidRPr="00E642B2" w:rsidRDefault="00A72BC3" w:rsidP="00A72BC3">
      <w:pPr>
        <w:pStyle w:val="21"/>
        <w:numPr>
          <w:ilvl w:val="0"/>
          <w:numId w:val="21"/>
        </w:numPr>
        <w:shd w:val="clear" w:color="auto" w:fill="auto"/>
        <w:tabs>
          <w:tab w:val="left" w:pos="1401"/>
        </w:tabs>
        <w:spacing w:before="0" w:after="0" w:line="274" w:lineRule="exact"/>
        <w:ind w:firstLine="780"/>
        <w:rPr>
          <w:sz w:val="24"/>
          <w:szCs w:val="24"/>
        </w:rPr>
      </w:pPr>
      <w:r w:rsidRPr="00E642B2">
        <w:rPr>
          <w:rStyle w:val="20"/>
          <w:color w:val="000000"/>
          <w:sz w:val="24"/>
          <w:szCs w:val="24"/>
        </w:rPr>
        <w:t>Виявляти недоліки переданого Товару та оформляти дефектний акт з переліком недоліків відповідно до п. 7.3 цього Договору;</w:t>
      </w:r>
    </w:p>
    <w:p w:rsidR="00A72BC3" w:rsidRPr="00E642B2" w:rsidRDefault="00A72BC3" w:rsidP="00A72BC3">
      <w:pPr>
        <w:pStyle w:val="21"/>
        <w:numPr>
          <w:ilvl w:val="0"/>
          <w:numId w:val="21"/>
        </w:numPr>
        <w:shd w:val="clear" w:color="auto" w:fill="auto"/>
        <w:tabs>
          <w:tab w:val="left" w:pos="1401"/>
        </w:tabs>
        <w:spacing w:before="0" w:after="0" w:line="274" w:lineRule="exact"/>
        <w:ind w:firstLine="780"/>
        <w:rPr>
          <w:sz w:val="24"/>
          <w:szCs w:val="24"/>
        </w:rPr>
      </w:pPr>
      <w:r w:rsidRPr="00E642B2">
        <w:rPr>
          <w:rStyle w:val="20"/>
          <w:color w:val="000000"/>
          <w:sz w:val="24"/>
          <w:szCs w:val="24"/>
        </w:rPr>
        <w:t>Змінювати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w:t>
      </w:r>
    </w:p>
    <w:p w:rsidR="00A72BC3" w:rsidRPr="00E642B2" w:rsidRDefault="00A72BC3" w:rsidP="00A72BC3">
      <w:pPr>
        <w:pStyle w:val="21"/>
        <w:numPr>
          <w:ilvl w:val="0"/>
          <w:numId w:val="21"/>
        </w:numPr>
        <w:shd w:val="clear" w:color="auto" w:fill="auto"/>
        <w:tabs>
          <w:tab w:val="left" w:pos="1401"/>
        </w:tabs>
        <w:spacing w:before="0" w:after="0" w:line="274" w:lineRule="exact"/>
        <w:ind w:firstLine="780"/>
        <w:rPr>
          <w:sz w:val="24"/>
          <w:szCs w:val="24"/>
        </w:rPr>
      </w:pPr>
      <w:r w:rsidRPr="00E642B2">
        <w:rPr>
          <w:rStyle w:val="20"/>
          <w:color w:val="000000"/>
          <w:sz w:val="24"/>
          <w:szCs w:val="24"/>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rsidR="00A72BC3" w:rsidRPr="00E642B2" w:rsidRDefault="00A72BC3" w:rsidP="00A72BC3">
      <w:pPr>
        <w:pStyle w:val="21"/>
        <w:numPr>
          <w:ilvl w:val="0"/>
          <w:numId w:val="19"/>
        </w:numPr>
        <w:shd w:val="clear" w:color="auto" w:fill="auto"/>
        <w:tabs>
          <w:tab w:val="left" w:pos="1269"/>
        </w:tabs>
        <w:spacing w:before="0" w:after="0" w:line="274" w:lineRule="exact"/>
        <w:ind w:firstLine="780"/>
        <w:rPr>
          <w:sz w:val="24"/>
          <w:szCs w:val="24"/>
        </w:rPr>
      </w:pPr>
      <w:r w:rsidRPr="00E642B2">
        <w:rPr>
          <w:rStyle w:val="20"/>
          <w:color w:val="000000"/>
          <w:sz w:val="24"/>
          <w:szCs w:val="24"/>
        </w:rPr>
        <w:t>Постачальник зобов’язаний:</w:t>
      </w:r>
    </w:p>
    <w:p w:rsidR="00A72BC3" w:rsidRPr="00E642B2" w:rsidRDefault="00A72BC3" w:rsidP="00A72BC3">
      <w:pPr>
        <w:pStyle w:val="21"/>
        <w:numPr>
          <w:ilvl w:val="0"/>
          <w:numId w:val="22"/>
        </w:numPr>
        <w:shd w:val="clear" w:color="auto" w:fill="auto"/>
        <w:tabs>
          <w:tab w:val="left" w:pos="1401"/>
        </w:tabs>
        <w:spacing w:before="0" w:after="0" w:line="274" w:lineRule="exact"/>
        <w:ind w:firstLine="780"/>
        <w:rPr>
          <w:sz w:val="24"/>
          <w:szCs w:val="24"/>
        </w:rPr>
      </w:pPr>
      <w:r w:rsidRPr="00E642B2">
        <w:rPr>
          <w:rStyle w:val="20"/>
          <w:color w:val="000000"/>
          <w:sz w:val="24"/>
          <w:szCs w:val="24"/>
        </w:rPr>
        <w:t xml:space="preserve">Забезпечити передачу Товару, якість якого відповідає умовам, установленим </w:t>
      </w:r>
      <w:r w:rsidRPr="00E642B2">
        <w:rPr>
          <w:rStyle w:val="20"/>
          <w:color w:val="000000"/>
          <w:sz w:val="24"/>
          <w:szCs w:val="24"/>
        </w:rPr>
        <w:lastRenderedPageBreak/>
        <w:t>розділом II цього Договору;</w:t>
      </w:r>
    </w:p>
    <w:p w:rsidR="00A72BC3" w:rsidRPr="00E642B2" w:rsidRDefault="00A72BC3" w:rsidP="00A72BC3">
      <w:pPr>
        <w:pStyle w:val="21"/>
        <w:numPr>
          <w:ilvl w:val="0"/>
          <w:numId w:val="22"/>
        </w:numPr>
        <w:shd w:val="clear" w:color="auto" w:fill="auto"/>
        <w:tabs>
          <w:tab w:val="left" w:pos="1451"/>
        </w:tabs>
        <w:spacing w:before="0" w:after="0" w:line="274" w:lineRule="exact"/>
        <w:ind w:firstLine="780"/>
        <w:rPr>
          <w:sz w:val="24"/>
          <w:szCs w:val="24"/>
        </w:rPr>
      </w:pPr>
      <w:r w:rsidRPr="00E642B2">
        <w:rPr>
          <w:rStyle w:val="20"/>
          <w:color w:val="000000"/>
          <w:sz w:val="24"/>
          <w:szCs w:val="24"/>
        </w:rPr>
        <w:t>Забезпечити передачу Товару у строки, встановлені цим Договором;</w:t>
      </w:r>
    </w:p>
    <w:p w:rsidR="00A72BC3" w:rsidRPr="00E642B2" w:rsidRDefault="00A72BC3" w:rsidP="00A72BC3">
      <w:pPr>
        <w:pStyle w:val="21"/>
        <w:numPr>
          <w:ilvl w:val="0"/>
          <w:numId w:val="22"/>
        </w:numPr>
        <w:shd w:val="clear" w:color="auto" w:fill="auto"/>
        <w:tabs>
          <w:tab w:val="left" w:pos="1401"/>
        </w:tabs>
        <w:spacing w:before="0" w:after="0" w:line="274" w:lineRule="exact"/>
        <w:ind w:firstLine="780"/>
        <w:rPr>
          <w:sz w:val="24"/>
          <w:szCs w:val="24"/>
        </w:rPr>
      </w:pPr>
      <w:r w:rsidRPr="00E642B2">
        <w:rPr>
          <w:rStyle w:val="20"/>
          <w:color w:val="000000"/>
          <w:sz w:val="24"/>
          <w:szCs w:val="24"/>
        </w:rPr>
        <w:t>Усувати виявлені Покупцем недоліки згідно з дефектним актом відповідно до п. 7.4 цього Договору.</w:t>
      </w:r>
    </w:p>
    <w:p w:rsidR="00A72BC3" w:rsidRPr="00E642B2" w:rsidRDefault="00A72BC3" w:rsidP="00A72BC3">
      <w:pPr>
        <w:pStyle w:val="21"/>
        <w:numPr>
          <w:ilvl w:val="0"/>
          <w:numId w:val="19"/>
        </w:numPr>
        <w:shd w:val="clear" w:color="auto" w:fill="auto"/>
        <w:tabs>
          <w:tab w:val="left" w:pos="1269"/>
        </w:tabs>
        <w:spacing w:before="0" w:after="0" w:line="274" w:lineRule="exact"/>
        <w:ind w:firstLine="780"/>
        <w:rPr>
          <w:sz w:val="24"/>
          <w:szCs w:val="24"/>
        </w:rPr>
      </w:pPr>
      <w:r w:rsidRPr="00E642B2">
        <w:rPr>
          <w:rStyle w:val="20"/>
          <w:color w:val="000000"/>
          <w:sz w:val="24"/>
          <w:szCs w:val="24"/>
        </w:rPr>
        <w:t>Постачальник має право:</w:t>
      </w:r>
    </w:p>
    <w:p w:rsidR="00A72BC3" w:rsidRPr="00E642B2" w:rsidRDefault="00A72BC3" w:rsidP="00A72BC3">
      <w:pPr>
        <w:pStyle w:val="21"/>
        <w:numPr>
          <w:ilvl w:val="0"/>
          <w:numId w:val="23"/>
        </w:numPr>
        <w:shd w:val="clear" w:color="auto" w:fill="auto"/>
        <w:tabs>
          <w:tab w:val="left" w:pos="1401"/>
        </w:tabs>
        <w:spacing w:before="0" w:after="0" w:line="274" w:lineRule="exact"/>
        <w:ind w:firstLine="780"/>
        <w:rPr>
          <w:sz w:val="24"/>
          <w:szCs w:val="24"/>
        </w:rPr>
      </w:pPr>
      <w:r w:rsidRPr="00E642B2">
        <w:rPr>
          <w:rStyle w:val="20"/>
          <w:color w:val="000000"/>
          <w:sz w:val="24"/>
          <w:szCs w:val="24"/>
        </w:rPr>
        <w:t>Отримувати від Покупця інформацію, необхідну для передачі Товару за цим Договором;</w:t>
      </w:r>
    </w:p>
    <w:p w:rsidR="00A72BC3" w:rsidRPr="00E642B2" w:rsidRDefault="00A72BC3" w:rsidP="00A72BC3">
      <w:pPr>
        <w:pStyle w:val="21"/>
        <w:numPr>
          <w:ilvl w:val="0"/>
          <w:numId w:val="23"/>
        </w:numPr>
        <w:shd w:val="clear" w:color="auto" w:fill="auto"/>
        <w:tabs>
          <w:tab w:val="left" w:pos="1406"/>
        </w:tabs>
        <w:spacing w:before="0" w:after="0" w:line="274" w:lineRule="exact"/>
        <w:ind w:firstLine="780"/>
        <w:rPr>
          <w:sz w:val="24"/>
          <w:szCs w:val="24"/>
        </w:rPr>
      </w:pPr>
      <w:r w:rsidRPr="00E642B2">
        <w:rPr>
          <w:rStyle w:val="20"/>
          <w:color w:val="000000"/>
          <w:sz w:val="24"/>
          <w:szCs w:val="24"/>
        </w:rPr>
        <w:t>Отримати за переданий Товар оплату в розмірах і строки, передбачені цим Договором;</w:t>
      </w:r>
    </w:p>
    <w:p w:rsidR="00A72BC3" w:rsidRPr="00E642B2" w:rsidRDefault="00A72BC3" w:rsidP="00A72BC3">
      <w:pPr>
        <w:pStyle w:val="21"/>
        <w:numPr>
          <w:ilvl w:val="0"/>
          <w:numId w:val="23"/>
        </w:numPr>
        <w:shd w:val="clear" w:color="auto" w:fill="auto"/>
        <w:tabs>
          <w:tab w:val="left" w:pos="1451"/>
        </w:tabs>
        <w:spacing w:before="0" w:line="274" w:lineRule="exact"/>
        <w:ind w:firstLine="780"/>
        <w:rPr>
          <w:sz w:val="24"/>
          <w:szCs w:val="24"/>
        </w:rPr>
      </w:pPr>
      <w:r w:rsidRPr="00E642B2">
        <w:rPr>
          <w:rStyle w:val="20"/>
          <w:color w:val="000000"/>
          <w:sz w:val="24"/>
          <w:szCs w:val="24"/>
        </w:rPr>
        <w:t>На дострокову поставку Товару за погодженням з Покупцем.</w:t>
      </w:r>
    </w:p>
    <w:p w:rsidR="00A72BC3" w:rsidRPr="00E642B2" w:rsidRDefault="00A72BC3" w:rsidP="00A72BC3">
      <w:pPr>
        <w:pStyle w:val="31"/>
        <w:keepNext/>
        <w:keepLines/>
        <w:numPr>
          <w:ilvl w:val="0"/>
          <w:numId w:val="12"/>
        </w:numPr>
        <w:shd w:val="clear" w:color="auto" w:fill="auto"/>
        <w:tabs>
          <w:tab w:val="left" w:pos="3615"/>
        </w:tabs>
        <w:spacing w:before="0"/>
        <w:ind w:left="3140"/>
        <w:rPr>
          <w:sz w:val="24"/>
          <w:szCs w:val="24"/>
        </w:rPr>
      </w:pPr>
      <w:bookmarkStart w:id="19" w:name="bookmark9"/>
      <w:r w:rsidRPr="00E642B2">
        <w:rPr>
          <w:rStyle w:val="30"/>
          <w:color w:val="000000"/>
          <w:sz w:val="24"/>
          <w:szCs w:val="24"/>
        </w:rPr>
        <w:t>ВІДПОВІДАЛЬНІСТЬ СТОРІН</w:t>
      </w:r>
      <w:bookmarkEnd w:id="19"/>
    </w:p>
    <w:p w:rsidR="00A72BC3" w:rsidRPr="00E642B2" w:rsidRDefault="00A72BC3" w:rsidP="00A72BC3">
      <w:pPr>
        <w:pStyle w:val="21"/>
        <w:numPr>
          <w:ilvl w:val="0"/>
          <w:numId w:val="24"/>
        </w:numPr>
        <w:shd w:val="clear" w:color="auto" w:fill="auto"/>
        <w:tabs>
          <w:tab w:val="left" w:pos="1265"/>
        </w:tabs>
        <w:spacing w:before="0" w:after="0" w:line="274" w:lineRule="exact"/>
        <w:ind w:firstLine="780"/>
        <w:rPr>
          <w:sz w:val="24"/>
          <w:szCs w:val="24"/>
        </w:rPr>
      </w:pPr>
      <w:r w:rsidRPr="00E642B2">
        <w:rPr>
          <w:rStyle w:val="20"/>
          <w:color w:val="000000"/>
          <w:sz w:val="24"/>
          <w:szCs w:val="24"/>
        </w:rPr>
        <w:t>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rsidR="00A72BC3" w:rsidRPr="00E642B2" w:rsidRDefault="00A72BC3" w:rsidP="00A72BC3">
      <w:pPr>
        <w:pStyle w:val="21"/>
        <w:numPr>
          <w:ilvl w:val="0"/>
          <w:numId w:val="24"/>
        </w:numPr>
        <w:shd w:val="clear" w:color="auto" w:fill="auto"/>
        <w:tabs>
          <w:tab w:val="left" w:pos="1265"/>
        </w:tabs>
        <w:spacing w:before="0" w:after="0" w:line="274" w:lineRule="exact"/>
        <w:ind w:firstLine="780"/>
        <w:rPr>
          <w:sz w:val="24"/>
          <w:szCs w:val="24"/>
        </w:rPr>
      </w:pPr>
      <w:r w:rsidRPr="00E642B2">
        <w:rPr>
          <w:rStyle w:val="20"/>
          <w:color w:val="000000"/>
          <w:sz w:val="24"/>
          <w:szCs w:val="24"/>
        </w:rPr>
        <w:t>У разі невиконання або несвоєчасного виконання зобов’язань при закупівлі Товару за бюджетні кошти Постачальник сплачує Покупцю штраф у розмірі 20 відсотків загальної вартості Договору.</w:t>
      </w:r>
    </w:p>
    <w:p w:rsidR="00A72BC3" w:rsidRPr="00E642B2" w:rsidRDefault="00A72BC3" w:rsidP="00A72BC3">
      <w:pPr>
        <w:pStyle w:val="21"/>
        <w:shd w:val="clear" w:color="auto" w:fill="auto"/>
        <w:spacing w:before="0" w:after="0" w:line="274" w:lineRule="exact"/>
        <w:ind w:firstLine="780"/>
        <w:rPr>
          <w:sz w:val="24"/>
          <w:szCs w:val="24"/>
        </w:rPr>
      </w:pPr>
      <w:r w:rsidRPr="00E642B2">
        <w:rPr>
          <w:rStyle w:val="20"/>
          <w:color w:val="000000"/>
          <w:sz w:val="24"/>
          <w:szCs w:val="24"/>
        </w:rPr>
        <w:t xml:space="preserve">Якщо при прийманні Товару Покупець виявить Товар неналежної якості або Товар, що не відповідає вимогам, зазначеним у Додатку № 1 до цього Договору,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E642B2">
        <w:rPr>
          <w:rStyle w:val="20"/>
          <w:color w:val="000000"/>
          <w:sz w:val="24"/>
          <w:szCs w:val="24"/>
        </w:rPr>
        <w:t>недопоставить</w:t>
      </w:r>
      <w:proofErr w:type="spellEnd"/>
      <w:r w:rsidRPr="00E642B2">
        <w:rPr>
          <w:rStyle w:val="20"/>
          <w:color w:val="000000"/>
          <w:sz w:val="24"/>
          <w:szCs w:val="24"/>
        </w:rPr>
        <w:t xml:space="preserve"> необхідну для заміни кількість Товару протягом 5 (п’яти) календарних днів з дати виявлення недоліків.</w:t>
      </w:r>
    </w:p>
    <w:p w:rsidR="00A72BC3" w:rsidRPr="00E642B2" w:rsidRDefault="00A72BC3" w:rsidP="00A72BC3">
      <w:pPr>
        <w:pStyle w:val="21"/>
        <w:numPr>
          <w:ilvl w:val="0"/>
          <w:numId w:val="24"/>
        </w:numPr>
        <w:shd w:val="clear" w:color="auto" w:fill="auto"/>
        <w:tabs>
          <w:tab w:val="left" w:pos="1265"/>
        </w:tabs>
        <w:spacing w:before="0" w:after="0" w:line="274" w:lineRule="exact"/>
        <w:ind w:firstLine="780"/>
        <w:rPr>
          <w:sz w:val="24"/>
          <w:szCs w:val="24"/>
        </w:rPr>
      </w:pPr>
      <w:r w:rsidRPr="00E642B2">
        <w:rPr>
          <w:rStyle w:val="20"/>
          <w:color w:val="000000"/>
          <w:sz w:val="24"/>
          <w:szCs w:val="24"/>
        </w:rPr>
        <w:t>У випадку затримки платежів Покупцем, за умови його належного бюджетного фінансування, Постачальник має право вимагати оплати Покупцем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A72BC3" w:rsidRPr="00E642B2" w:rsidRDefault="00A72BC3" w:rsidP="00A72BC3">
      <w:pPr>
        <w:pStyle w:val="21"/>
        <w:shd w:val="clear" w:color="auto" w:fill="auto"/>
        <w:spacing w:before="0" w:after="0" w:line="274" w:lineRule="exact"/>
        <w:ind w:firstLine="800"/>
        <w:rPr>
          <w:rStyle w:val="20"/>
          <w:color w:val="000000"/>
          <w:sz w:val="24"/>
          <w:szCs w:val="24"/>
        </w:rPr>
      </w:pPr>
      <w:r w:rsidRPr="00E642B2">
        <w:rPr>
          <w:rStyle w:val="20"/>
          <w:color w:val="000000"/>
          <w:sz w:val="24"/>
          <w:szCs w:val="24"/>
        </w:rPr>
        <w:t xml:space="preserve">За прострочення виконання грошового зобов’язання Постачальник має право вимагати від Покупця не більше 0,1 % річних від простроченої суми.                                                                      </w:t>
      </w:r>
    </w:p>
    <w:p w:rsidR="00A72BC3" w:rsidRPr="00E642B2" w:rsidRDefault="00A72BC3" w:rsidP="00A72BC3">
      <w:pPr>
        <w:pStyle w:val="21"/>
        <w:shd w:val="clear" w:color="auto" w:fill="auto"/>
        <w:spacing w:before="0" w:after="0" w:line="274" w:lineRule="exact"/>
        <w:ind w:firstLine="800"/>
        <w:rPr>
          <w:sz w:val="24"/>
          <w:szCs w:val="24"/>
        </w:rPr>
      </w:pPr>
      <w:r w:rsidRPr="00E642B2">
        <w:rPr>
          <w:rStyle w:val="20"/>
          <w:color w:val="000000"/>
          <w:sz w:val="24"/>
          <w:szCs w:val="24"/>
        </w:rPr>
        <w:t>Про неналежне бюджетне фінансування Покупець зобов’язаний письмово повідомити Постачальника протягом 7 (семи) календарних днів з дня, коли Покупцю стало відомо про такі обставини.</w:t>
      </w:r>
    </w:p>
    <w:p w:rsidR="00A72BC3" w:rsidRPr="00E642B2" w:rsidRDefault="00A72BC3" w:rsidP="00A72BC3">
      <w:pPr>
        <w:pStyle w:val="21"/>
        <w:shd w:val="clear" w:color="auto" w:fill="auto"/>
        <w:spacing w:before="0" w:after="0" w:line="274" w:lineRule="exact"/>
        <w:ind w:firstLine="800"/>
        <w:rPr>
          <w:sz w:val="24"/>
          <w:szCs w:val="24"/>
        </w:rPr>
      </w:pPr>
      <w:r w:rsidRPr="00E642B2">
        <w:rPr>
          <w:rStyle w:val="20"/>
          <w:color w:val="000000"/>
          <w:sz w:val="24"/>
          <w:szCs w:val="24"/>
        </w:rPr>
        <w:t>Підтвердженням неналежного бюджетного фінансування Покупця є платіжне доручення, подане Покупцем до Державної казначейської служби України відповідно до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2 березня 2012 року № 309, за яким не здійснено платежу, або лист Державної казначейської служби України.</w:t>
      </w:r>
    </w:p>
    <w:p w:rsidR="00A72BC3" w:rsidRPr="00E642B2" w:rsidRDefault="00A72BC3" w:rsidP="00A72BC3">
      <w:pPr>
        <w:pStyle w:val="21"/>
        <w:numPr>
          <w:ilvl w:val="0"/>
          <w:numId w:val="24"/>
        </w:numPr>
        <w:shd w:val="clear" w:color="auto" w:fill="auto"/>
        <w:tabs>
          <w:tab w:val="left" w:pos="1243"/>
        </w:tabs>
        <w:spacing w:before="0" w:after="0" w:line="274" w:lineRule="exact"/>
        <w:ind w:firstLine="800"/>
        <w:rPr>
          <w:sz w:val="24"/>
          <w:szCs w:val="24"/>
        </w:rPr>
      </w:pPr>
      <w:r w:rsidRPr="00E642B2">
        <w:rPr>
          <w:rStyle w:val="20"/>
          <w:color w:val="000000"/>
          <w:sz w:val="24"/>
          <w:szCs w:val="24"/>
        </w:rPr>
        <w:t>Сплата штрафних санкцій не звільняє Сторони від обов’язку виконання договірних зобов’язань.</w:t>
      </w:r>
    </w:p>
    <w:p w:rsidR="00A72BC3" w:rsidRPr="00E642B2" w:rsidRDefault="00A72BC3" w:rsidP="00A72BC3">
      <w:pPr>
        <w:pStyle w:val="21"/>
        <w:numPr>
          <w:ilvl w:val="0"/>
          <w:numId w:val="24"/>
        </w:numPr>
        <w:shd w:val="clear" w:color="auto" w:fill="auto"/>
        <w:tabs>
          <w:tab w:val="left" w:pos="1243"/>
        </w:tabs>
        <w:spacing w:before="0" w:line="274" w:lineRule="exact"/>
        <w:ind w:firstLine="800"/>
        <w:rPr>
          <w:sz w:val="24"/>
          <w:szCs w:val="24"/>
        </w:rPr>
      </w:pPr>
      <w:r w:rsidRPr="00E642B2">
        <w:rPr>
          <w:rStyle w:val="20"/>
          <w:color w:val="000000"/>
          <w:sz w:val="24"/>
          <w:szCs w:val="24"/>
        </w:rPr>
        <w:t>Відповідно до частини четвертої статті 236 Господарського кодексу Покупець може відмовитися від встановлення на майбутнє господарських відносин з Постачальником, якщо Постачальник порушив умови та вимоги виконання договірних зобов’язань за цим Договором, зокрема, але не виключно, вимоги щодо якості переданого Товару.</w:t>
      </w:r>
    </w:p>
    <w:p w:rsidR="00A72BC3" w:rsidRPr="00E642B2" w:rsidRDefault="00A72BC3" w:rsidP="00A72BC3">
      <w:pPr>
        <w:pStyle w:val="31"/>
        <w:keepNext/>
        <w:keepLines/>
        <w:numPr>
          <w:ilvl w:val="0"/>
          <w:numId w:val="12"/>
        </w:numPr>
        <w:shd w:val="clear" w:color="auto" w:fill="auto"/>
        <w:tabs>
          <w:tab w:val="left" w:pos="3116"/>
        </w:tabs>
        <w:spacing w:before="0"/>
        <w:ind w:left="2760"/>
        <w:rPr>
          <w:sz w:val="24"/>
          <w:szCs w:val="24"/>
        </w:rPr>
      </w:pPr>
      <w:bookmarkStart w:id="20" w:name="bookmark10"/>
      <w:r w:rsidRPr="00E642B2">
        <w:rPr>
          <w:rStyle w:val="30"/>
          <w:color w:val="000000"/>
          <w:sz w:val="24"/>
          <w:szCs w:val="24"/>
        </w:rPr>
        <w:t>ОБСТАВИНИ НЕПЕРЕБОРНОЇ СИЛИ</w:t>
      </w:r>
      <w:bookmarkEnd w:id="20"/>
    </w:p>
    <w:p w:rsidR="00A72BC3" w:rsidRPr="00E642B2" w:rsidRDefault="00A72BC3" w:rsidP="00A72BC3">
      <w:pPr>
        <w:pStyle w:val="21"/>
        <w:numPr>
          <w:ilvl w:val="0"/>
          <w:numId w:val="25"/>
        </w:numPr>
        <w:shd w:val="clear" w:color="auto" w:fill="auto"/>
        <w:tabs>
          <w:tab w:val="left" w:pos="1340"/>
        </w:tabs>
        <w:spacing w:before="0" w:after="0" w:line="274" w:lineRule="exact"/>
        <w:ind w:firstLine="800"/>
        <w:rPr>
          <w:sz w:val="24"/>
          <w:szCs w:val="24"/>
        </w:rPr>
      </w:pPr>
      <w:r w:rsidRPr="00E642B2">
        <w:rPr>
          <w:rStyle w:val="20"/>
          <w:color w:val="000000"/>
          <w:sz w:val="24"/>
          <w:szCs w:val="24"/>
        </w:rPr>
        <w:t xml:space="preserve">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а саме: пожежі, повені, шторми, пилові бурі, землетруси, засуха, або інші природні явища,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w:t>
      </w:r>
      <w:r w:rsidRPr="00E642B2">
        <w:rPr>
          <w:rStyle w:val="20"/>
          <w:color w:val="000000"/>
          <w:sz w:val="24"/>
          <w:szCs w:val="24"/>
        </w:rPr>
        <w:lastRenderedPageBreak/>
        <w:t>саботажі, безладдя, заколоти, громадянські заворушення, запровадження надзвичайного стану, злочинні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rsidR="00A72BC3" w:rsidRPr="00E642B2" w:rsidRDefault="00A72BC3" w:rsidP="00A72BC3">
      <w:pPr>
        <w:pStyle w:val="21"/>
        <w:numPr>
          <w:ilvl w:val="0"/>
          <w:numId w:val="25"/>
        </w:numPr>
        <w:shd w:val="clear" w:color="auto" w:fill="auto"/>
        <w:tabs>
          <w:tab w:val="left" w:pos="1326"/>
        </w:tabs>
        <w:spacing w:before="0" w:after="0" w:line="274" w:lineRule="exact"/>
        <w:ind w:firstLine="800"/>
        <w:rPr>
          <w:sz w:val="24"/>
          <w:szCs w:val="24"/>
        </w:rPr>
      </w:pPr>
      <w:r w:rsidRPr="00E642B2">
        <w:rPr>
          <w:rStyle w:val="20"/>
          <w:color w:val="000000"/>
          <w:sz w:val="24"/>
          <w:szCs w:val="24"/>
        </w:rPr>
        <w:t>Сторона, що не може виконувати зобов’язання за цим Договором унаслідок дії обставин непереборної сили (форс-мажору), повинна не пізніше ніж протягом 7 (семи) календарних днів з моменту, коли Стороні стало відомо про такі обставини, повідомити іншу Сторону в письмовій формі.</w:t>
      </w:r>
    </w:p>
    <w:p w:rsidR="00A72BC3" w:rsidRPr="00E642B2" w:rsidRDefault="00A72BC3" w:rsidP="00A72BC3">
      <w:pPr>
        <w:pStyle w:val="21"/>
        <w:numPr>
          <w:ilvl w:val="0"/>
          <w:numId w:val="25"/>
        </w:numPr>
        <w:shd w:val="clear" w:color="auto" w:fill="auto"/>
        <w:tabs>
          <w:tab w:val="left" w:pos="1326"/>
        </w:tabs>
        <w:spacing w:before="0" w:after="0" w:line="274" w:lineRule="exact"/>
        <w:ind w:firstLine="800"/>
        <w:rPr>
          <w:sz w:val="24"/>
          <w:szCs w:val="24"/>
        </w:rPr>
      </w:pPr>
      <w:r w:rsidRPr="00E642B2">
        <w:rPr>
          <w:rStyle w:val="20"/>
          <w:color w:val="000000"/>
          <w:sz w:val="24"/>
          <w:szCs w:val="24"/>
        </w:rPr>
        <w:t>Доказом (моментом) виникнення обставин непереборної сили (форс-мажору) є відповідні документи, які видаються компетентними органами.</w:t>
      </w:r>
    </w:p>
    <w:p w:rsidR="00A72BC3" w:rsidRPr="00E642B2" w:rsidRDefault="00A72BC3" w:rsidP="00A72BC3">
      <w:pPr>
        <w:pStyle w:val="21"/>
        <w:numPr>
          <w:ilvl w:val="0"/>
          <w:numId w:val="25"/>
        </w:numPr>
        <w:shd w:val="clear" w:color="auto" w:fill="auto"/>
        <w:tabs>
          <w:tab w:val="left" w:pos="1321"/>
        </w:tabs>
        <w:spacing w:before="0" w:line="274" w:lineRule="exact"/>
        <w:ind w:firstLine="800"/>
        <w:rPr>
          <w:sz w:val="24"/>
          <w:szCs w:val="24"/>
        </w:rPr>
      </w:pPr>
      <w:r w:rsidRPr="00E642B2">
        <w:rPr>
          <w:rStyle w:val="20"/>
          <w:color w:val="000000"/>
          <w:sz w:val="24"/>
          <w:szCs w:val="24"/>
        </w:rPr>
        <w:t>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p>
    <w:p w:rsidR="00A72BC3" w:rsidRPr="00E642B2" w:rsidRDefault="00A72BC3" w:rsidP="00A72BC3">
      <w:pPr>
        <w:pStyle w:val="31"/>
        <w:keepNext/>
        <w:keepLines/>
        <w:numPr>
          <w:ilvl w:val="0"/>
          <w:numId w:val="12"/>
        </w:numPr>
        <w:shd w:val="clear" w:color="auto" w:fill="auto"/>
        <w:tabs>
          <w:tab w:val="left" w:pos="4052"/>
        </w:tabs>
        <w:spacing w:before="0"/>
        <w:ind w:left="3600"/>
        <w:rPr>
          <w:sz w:val="24"/>
          <w:szCs w:val="24"/>
        </w:rPr>
      </w:pPr>
      <w:bookmarkStart w:id="21" w:name="bookmark11"/>
      <w:r w:rsidRPr="00E642B2">
        <w:rPr>
          <w:rStyle w:val="30"/>
          <w:color w:val="000000"/>
          <w:sz w:val="24"/>
          <w:szCs w:val="24"/>
        </w:rPr>
        <w:t>ВИРІШЕННЯ СПОРІВ</w:t>
      </w:r>
      <w:bookmarkEnd w:id="21"/>
    </w:p>
    <w:p w:rsidR="00A72BC3" w:rsidRPr="00E642B2" w:rsidRDefault="00A72BC3" w:rsidP="00A72BC3">
      <w:pPr>
        <w:pStyle w:val="21"/>
        <w:numPr>
          <w:ilvl w:val="0"/>
          <w:numId w:val="26"/>
        </w:numPr>
        <w:shd w:val="clear" w:color="auto" w:fill="auto"/>
        <w:tabs>
          <w:tab w:val="left" w:pos="1316"/>
        </w:tabs>
        <w:spacing w:before="0" w:after="0" w:line="274" w:lineRule="exact"/>
        <w:ind w:firstLine="800"/>
        <w:rPr>
          <w:sz w:val="24"/>
          <w:szCs w:val="24"/>
        </w:rPr>
      </w:pPr>
      <w:r w:rsidRPr="00E642B2">
        <w:rPr>
          <w:rStyle w:val="20"/>
          <w:color w:val="000000"/>
          <w:sz w:val="24"/>
          <w:szCs w:val="24"/>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A72BC3" w:rsidRPr="00E642B2" w:rsidRDefault="00A72BC3" w:rsidP="00A72BC3">
      <w:pPr>
        <w:pStyle w:val="21"/>
        <w:numPr>
          <w:ilvl w:val="0"/>
          <w:numId w:val="26"/>
        </w:numPr>
        <w:shd w:val="clear" w:color="auto" w:fill="auto"/>
        <w:tabs>
          <w:tab w:val="left" w:pos="1326"/>
        </w:tabs>
        <w:spacing w:before="0" w:line="274" w:lineRule="exact"/>
        <w:ind w:firstLine="800"/>
        <w:rPr>
          <w:sz w:val="24"/>
          <w:szCs w:val="24"/>
        </w:rPr>
      </w:pPr>
      <w:r w:rsidRPr="00E642B2">
        <w:rPr>
          <w:rStyle w:val="20"/>
          <w:color w:val="000000"/>
          <w:sz w:val="24"/>
          <w:szCs w:val="24"/>
        </w:rPr>
        <w:t>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A72BC3" w:rsidRPr="00E642B2" w:rsidRDefault="00A72BC3" w:rsidP="00A72BC3">
      <w:pPr>
        <w:pStyle w:val="31"/>
        <w:keepNext/>
        <w:keepLines/>
        <w:numPr>
          <w:ilvl w:val="0"/>
          <w:numId w:val="12"/>
        </w:numPr>
        <w:shd w:val="clear" w:color="auto" w:fill="auto"/>
        <w:tabs>
          <w:tab w:val="left" w:pos="4048"/>
        </w:tabs>
        <w:spacing w:before="0"/>
        <w:ind w:left="3500"/>
        <w:rPr>
          <w:sz w:val="24"/>
          <w:szCs w:val="24"/>
        </w:rPr>
      </w:pPr>
      <w:bookmarkStart w:id="22" w:name="bookmark12"/>
      <w:r w:rsidRPr="00E642B2">
        <w:rPr>
          <w:rStyle w:val="30"/>
          <w:color w:val="000000"/>
          <w:sz w:val="24"/>
          <w:szCs w:val="24"/>
        </w:rPr>
        <w:t>СТРОК ДІЇ ДОГОВОРУ</w:t>
      </w:r>
      <w:bookmarkEnd w:id="22"/>
    </w:p>
    <w:p w:rsidR="00A72BC3" w:rsidRPr="00E642B2" w:rsidRDefault="00A72BC3" w:rsidP="00A72BC3">
      <w:pPr>
        <w:pStyle w:val="21"/>
        <w:numPr>
          <w:ilvl w:val="0"/>
          <w:numId w:val="27"/>
        </w:numPr>
        <w:shd w:val="clear" w:color="auto" w:fill="auto"/>
        <w:tabs>
          <w:tab w:val="left" w:pos="1321"/>
        </w:tabs>
        <w:spacing w:before="0" w:after="0" w:line="274" w:lineRule="exact"/>
        <w:ind w:firstLine="800"/>
        <w:rPr>
          <w:rStyle w:val="20"/>
          <w:sz w:val="24"/>
          <w:szCs w:val="24"/>
        </w:rPr>
      </w:pPr>
      <w:r w:rsidRPr="00E642B2">
        <w:rPr>
          <w:rStyle w:val="20"/>
          <w:color w:val="000000"/>
          <w:sz w:val="24"/>
          <w:szCs w:val="24"/>
        </w:rPr>
        <w:t>Договір вважається укладеним та набирає чинності з моменту його підписання обома Сторонами, скріплення печатками Сторін і діє до 31 грудня 2022 року, а в частині виконання зобов’язань - до повного виконання Сторонами своїх зобов’язань за Договором.</w:t>
      </w:r>
      <w:r>
        <w:rPr>
          <w:rStyle w:val="20"/>
          <w:color w:val="000000"/>
          <w:sz w:val="24"/>
          <w:szCs w:val="24"/>
        </w:rPr>
        <w:t xml:space="preserve"> </w:t>
      </w:r>
    </w:p>
    <w:p w:rsidR="00A72BC3" w:rsidRPr="00E642B2" w:rsidRDefault="00A72BC3" w:rsidP="00A72BC3">
      <w:pPr>
        <w:pStyle w:val="21"/>
        <w:numPr>
          <w:ilvl w:val="0"/>
          <w:numId w:val="27"/>
        </w:numPr>
        <w:shd w:val="clear" w:color="auto" w:fill="auto"/>
        <w:tabs>
          <w:tab w:val="left" w:pos="1366"/>
        </w:tabs>
        <w:spacing w:before="0" w:after="244" w:line="278" w:lineRule="exact"/>
        <w:ind w:firstLine="780"/>
        <w:rPr>
          <w:sz w:val="24"/>
          <w:szCs w:val="24"/>
        </w:rPr>
      </w:pPr>
      <w:r w:rsidRPr="00E642B2">
        <w:rPr>
          <w:rStyle w:val="20"/>
          <w:color w:val="000000"/>
          <w:sz w:val="24"/>
          <w:szCs w:val="24"/>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A72BC3" w:rsidRPr="00E642B2" w:rsidRDefault="00A72BC3" w:rsidP="00A72BC3">
      <w:pPr>
        <w:pStyle w:val="31"/>
        <w:keepNext/>
        <w:keepLines/>
        <w:numPr>
          <w:ilvl w:val="0"/>
          <w:numId w:val="12"/>
        </w:numPr>
        <w:shd w:val="clear" w:color="auto" w:fill="auto"/>
        <w:tabs>
          <w:tab w:val="left" w:pos="4684"/>
        </w:tabs>
        <w:spacing w:before="0"/>
        <w:ind w:left="3980"/>
        <w:rPr>
          <w:sz w:val="24"/>
          <w:szCs w:val="24"/>
        </w:rPr>
      </w:pPr>
      <w:bookmarkStart w:id="23" w:name="bookmark19"/>
      <w:r w:rsidRPr="00E642B2">
        <w:rPr>
          <w:rStyle w:val="30"/>
          <w:color w:val="000000"/>
          <w:sz w:val="24"/>
          <w:szCs w:val="24"/>
        </w:rPr>
        <w:t>ІНШІ УМОВИ</w:t>
      </w:r>
      <w:bookmarkEnd w:id="23"/>
    </w:p>
    <w:p w:rsidR="00A72BC3" w:rsidRPr="00E642B2" w:rsidRDefault="00A72BC3" w:rsidP="00A72BC3">
      <w:pPr>
        <w:pStyle w:val="21"/>
        <w:numPr>
          <w:ilvl w:val="0"/>
          <w:numId w:val="28"/>
        </w:numPr>
        <w:shd w:val="clear" w:color="auto" w:fill="auto"/>
        <w:tabs>
          <w:tab w:val="left" w:pos="1371"/>
        </w:tabs>
        <w:spacing w:before="0" w:after="0" w:line="274" w:lineRule="exact"/>
        <w:ind w:firstLine="780"/>
        <w:rPr>
          <w:sz w:val="24"/>
          <w:szCs w:val="24"/>
        </w:rPr>
      </w:pPr>
      <w:r w:rsidRPr="00E642B2">
        <w:rPr>
          <w:rStyle w:val="20"/>
          <w:color w:val="000000"/>
          <w:sz w:val="24"/>
          <w:szCs w:val="24"/>
        </w:rPr>
        <w:t>Цей Договір складений українською мовою, у двох автентичних примірниках, що мають однакову юридичну силу, - по одному для кожної із Сторін.</w:t>
      </w:r>
    </w:p>
    <w:p w:rsidR="00A72BC3" w:rsidRPr="00E642B2" w:rsidRDefault="00A72BC3" w:rsidP="00A72BC3">
      <w:pPr>
        <w:spacing w:before="240"/>
        <w:ind w:firstLine="709"/>
        <w:jc w:val="both"/>
        <w:rPr>
          <w:rFonts w:ascii="Times New Roman" w:eastAsia="Times New Roman" w:hAnsi="Times New Roman" w:cs="Times New Roman"/>
          <w:sz w:val="24"/>
          <w:szCs w:val="24"/>
        </w:rPr>
      </w:pPr>
      <w:r w:rsidRPr="00E642B2">
        <w:rPr>
          <w:rFonts w:ascii="Times New Roman" w:eastAsia="Times New Roman" w:hAnsi="Times New Roman" w:cs="Times New Roman"/>
          <w:sz w:val="24"/>
          <w:szCs w:val="24"/>
        </w:rPr>
        <w:t xml:space="preserve">13.2. </w:t>
      </w:r>
      <w:r>
        <w:rPr>
          <w:rFonts w:ascii="Times New Roman" w:eastAsia="Times New Roman" w:hAnsi="Times New Roman" w:cs="Times New Roman"/>
          <w:color w:val="000000"/>
          <w:sz w:val="24"/>
          <w:szCs w:val="24"/>
        </w:rPr>
        <w:t>І</w:t>
      </w:r>
      <w:r w:rsidRPr="00AF5819">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Pr="00E642B2">
        <w:rPr>
          <w:rFonts w:ascii="Times New Roman" w:eastAsia="Times New Roman" w:hAnsi="Times New Roman" w:cs="Times New Roman"/>
          <w:sz w:val="24"/>
          <w:szCs w:val="24"/>
        </w:rPr>
        <w:t>:</w:t>
      </w:r>
    </w:p>
    <w:p w:rsidR="00A72BC3" w:rsidRPr="00E642B2" w:rsidRDefault="00A72BC3" w:rsidP="00A72BC3">
      <w:pPr>
        <w:spacing w:before="240"/>
        <w:jc w:val="both"/>
        <w:rPr>
          <w:rFonts w:ascii="Times New Roman" w:hAnsi="Times New Roman" w:cs="Times New Roman"/>
          <w:sz w:val="24"/>
          <w:szCs w:val="24"/>
        </w:rPr>
      </w:pPr>
      <w:r w:rsidRPr="00E642B2">
        <w:rPr>
          <w:rFonts w:ascii="Times New Roman" w:hAnsi="Times New Roman" w:cs="Times New Roman"/>
          <w:sz w:val="24"/>
          <w:szCs w:val="24"/>
        </w:rPr>
        <w:t>1</w:t>
      </w:r>
      <w:r w:rsidRPr="00E642B2">
        <w:rPr>
          <w:rFonts w:ascii="Times New Roman" w:hAnsi="Times New Roman" w:cs="Times New Roman"/>
          <w:sz w:val="24"/>
          <w:szCs w:val="24"/>
          <w:shd w:val="clear" w:color="auto" w:fill="FFFFFF"/>
        </w:rPr>
        <w:t xml:space="preserve">) зменшення обсягів закупівлі, зокрема з урахуванням фактичного обсягу видатків Замовника. </w:t>
      </w:r>
      <w:r w:rsidRPr="00E642B2">
        <w:rPr>
          <w:rFonts w:ascii="Times New Roman" w:hAnsi="Times New Roman" w:cs="Times New Roman"/>
          <w:i/>
          <w:sz w:val="24"/>
          <w:szCs w:val="24"/>
          <w:shd w:val="clear" w:color="auto" w:fill="FFFFFF"/>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E642B2">
        <w:rPr>
          <w:rFonts w:ascii="Times New Roman" w:hAnsi="Times New Roman" w:cs="Times New Roman"/>
          <w:sz w:val="24"/>
          <w:szCs w:val="24"/>
          <w:shd w:val="clear" w:color="auto" w:fill="FFFFFF"/>
        </w:rPr>
        <w:t>.</w:t>
      </w:r>
    </w:p>
    <w:p w:rsidR="00A72BC3" w:rsidRDefault="00A72BC3" w:rsidP="00A72BC3">
      <w:pPr>
        <w:spacing w:before="240"/>
        <w:jc w:val="both"/>
        <w:rPr>
          <w:rFonts w:ascii="Times New Roman" w:hAnsi="Times New Roman" w:cs="Times New Roman"/>
          <w:i/>
          <w:sz w:val="24"/>
          <w:szCs w:val="24"/>
        </w:rPr>
      </w:pPr>
      <w:r w:rsidRPr="00E642B2">
        <w:rPr>
          <w:rFonts w:ascii="Times New Roman" w:hAnsi="Times New Roman" w:cs="Times New Roman"/>
          <w:sz w:val="24"/>
          <w:szCs w:val="24"/>
        </w:rPr>
        <w:t xml:space="preserve">2) </w:t>
      </w:r>
      <w:r w:rsidRPr="00AF5819">
        <w:rPr>
          <w:rFonts w:ascii="Times New Roman" w:eastAsia="Times New Roman" w:hAnsi="Times New Roman" w:cs="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642B2">
        <w:rPr>
          <w:rFonts w:ascii="Times New Roman" w:hAnsi="Times New Roman" w:cs="Times New Roman"/>
          <w:i/>
          <w:sz w:val="24"/>
          <w:szCs w:val="24"/>
        </w:rPr>
        <w:t xml:space="preserve">. У разі коливання ціни товару  на ринку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w:t>
      </w:r>
      <w:r w:rsidRPr="00E642B2">
        <w:rPr>
          <w:rFonts w:ascii="Times New Roman" w:hAnsi="Times New Roman" w:cs="Times New Roman"/>
          <w:i/>
          <w:sz w:val="24"/>
          <w:szCs w:val="24"/>
        </w:rPr>
        <w:lastRenderedPageBreak/>
        <w:t>підтверджується довідкою(ми) або листом(ми) (завіреними копіями цих довідки(</w:t>
      </w:r>
      <w:proofErr w:type="spellStart"/>
      <w:r w:rsidRPr="00E642B2">
        <w:rPr>
          <w:rFonts w:ascii="Times New Roman" w:hAnsi="Times New Roman" w:cs="Times New Roman"/>
          <w:i/>
          <w:sz w:val="24"/>
          <w:szCs w:val="24"/>
        </w:rPr>
        <w:t>ок</w:t>
      </w:r>
      <w:proofErr w:type="spellEnd"/>
      <w:r w:rsidRPr="00E642B2">
        <w:rPr>
          <w:rFonts w:ascii="Times New Roman" w:hAnsi="Times New Roman" w:cs="Times New Roman"/>
          <w:i/>
          <w:sz w:val="24"/>
          <w:szCs w:val="24"/>
        </w:rPr>
        <w:t>) або листа(</w:t>
      </w:r>
      <w:proofErr w:type="spellStart"/>
      <w:r w:rsidRPr="00E642B2">
        <w:rPr>
          <w:rFonts w:ascii="Times New Roman" w:hAnsi="Times New Roman" w:cs="Times New Roman"/>
          <w:i/>
          <w:sz w:val="24"/>
          <w:szCs w:val="24"/>
        </w:rPr>
        <w:t>ів</w:t>
      </w:r>
      <w:proofErr w:type="spellEnd"/>
      <w:r w:rsidRPr="00E642B2">
        <w:rPr>
          <w:rFonts w:ascii="Times New Roman" w:hAnsi="Times New Roman" w:cs="Times New Roman"/>
          <w:i/>
          <w:sz w:val="24"/>
          <w:szCs w:val="24"/>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A72BC3" w:rsidRPr="00E642B2" w:rsidRDefault="00A72BC3" w:rsidP="00A72BC3">
      <w:pPr>
        <w:spacing w:before="240"/>
        <w:jc w:val="both"/>
        <w:rPr>
          <w:rFonts w:ascii="Times New Roman" w:hAnsi="Times New Roman" w:cs="Times New Roman"/>
          <w:sz w:val="24"/>
          <w:szCs w:val="24"/>
        </w:rPr>
      </w:pPr>
      <w:r w:rsidRPr="00E642B2">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w:t>
      </w:r>
      <w:r w:rsidRPr="00E642B2">
        <w:rPr>
          <w:rFonts w:ascii="Times New Roman" w:hAnsi="Times New Roman" w:cs="Times New Roman"/>
          <w:sz w:val="24"/>
          <w:szCs w:val="24"/>
          <w:shd w:val="clear" w:color="auto" w:fill="FFFFFF"/>
        </w:rPr>
        <w:t>суми, визначеної у Договорі.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A72BC3" w:rsidRPr="00E642B2" w:rsidRDefault="00A72BC3" w:rsidP="00A72BC3">
      <w:pPr>
        <w:spacing w:before="240"/>
        <w:jc w:val="both"/>
        <w:rPr>
          <w:rFonts w:ascii="Times New Roman" w:hAnsi="Times New Roman" w:cs="Times New Roman"/>
          <w:sz w:val="24"/>
          <w:szCs w:val="24"/>
        </w:rPr>
      </w:pPr>
      <w:r w:rsidRPr="00E642B2">
        <w:rPr>
          <w:rFonts w:ascii="Times New Roman" w:hAnsi="Times New Roman" w:cs="Times New Roman"/>
          <w:sz w:val="24"/>
          <w:szCs w:val="24"/>
        </w:rPr>
        <w:t xml:space="preserve">4) </w:t>
      </w:r>
      <w:r w:rsidRPr="00AF5819">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642B2">
        <w:rPr>
          <w:rFonts w:ascii="Times New Roman" w:hAnsi="Times New Roman" w:cs="Times New Roman"/>
          <w:sz w:val="24"/>
          <w:szCs w:val="24"/>
        </w:rPr>
        <w:t xml:space="preserve">. </w:t>
      </w:r>
      <w:r w:rsidRPr="00E642B2">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E642B2">
        <w:rPr>
          <w:rFonts w:ascii="Times New Roman" w:hAnsi="Times New Roman" w:cs="Times New Roman"/>
          <w:sz w:val="24"/>
          <w:szCs w:val="24"/>
        </w:rPr>
        <w:t>;</w:t>
      </w:r>
    </w:p>
    <w:p w:rsidR="00A72BC3" w:rsidRPr="00E642B2" w:rsidRDefault="00A72BC3" w:rsidP="00A72BC3">
      <w:pPr>
        <w:spacing w:before="240"/>
        <w:jc w:val="both"/>
        <w:rPr>
          <w:rFonts w:ascii="Times New Roman" w:hAnsi="Times New Roman" w:cs="Times New Roman"/>
          <w:sz w:val="24"/>
          <w:szCs w:val="24"/>
        </w:rPr>
      </w:pPr>
      <w:r>
        <w:rPr>
          <w:rFonts w:ascii="Times New Roman" w:hAnsi="Times New Roman" w:cs="Times New Roman"/>
          <w:sz w:val="24"/>
          <w:szCs w:val="24"/>
        </w:rPr>
        <w:t>5) п</w:t>
      </w:r>
      <w:r w:rsidRPr="00E642B2">
        <w:rPr>
          <w:rFonts w:ascii="Times New Roman" w:hAnsi="Times New Roman" w:cs="Times New Roman"/>
          <w:sz w:val="24"/>
          <w:szCs w:val="24"/>
        </w:rPr>
        <w:t xml:space="preserve">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E642B2">
        <w:rPr>
          <w:rFonts w:ascii="Times New Roman" w:hAnsi="Times New Roman" w:cs="Times New Roman"/>
          <w:i/>
          <w:sz w:val="24"/>
          <w:szCs w:val="24"/>
        </w:rPr>
        <w:t>Сторони можуть внести зміни до Договору у разі узгодженої зміни ціни в бік зменшення (без зміни кількості (обсягу) та якості товарів, ).</w:t>
      </w:r>
    </w:p>
    <w:p w:rsidR="00A72BC3" w:rsidRPr="00E642B2" w:rsidRDefault="00A72BC3" w:rsidP="00A72BC3">
      <w:pPr>
        <w:spacing w:before="240"/>
        <w:jc w:val="both"/>
        <w:rPr>
          <w:rFonts w:ascii="Times New Roman" w:hAnsi="Times New Roman" w:cs="Times New Roman"/>
          <w:sz w:val="24"/>
          <w:szCs w:val="24"/>
        </w:rPr>
      </w:pPr>
      <w:r w:rsidRPr="00E642B2">
        <w:rPr>
          <w:rFonts w:ascii="Times New Roman" w:hAnsi="Times New Roman" w:cs="Times New Roman"/>
          <w:sz w:val="24"/>
          <w:szCs w:val="24"/>
        </w:rPr>
        <w:t xml:space="preserve">6) </w:t>
      </w:r>
      <w:r w:rsidRPr="00AF5819">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642B2">
        <w:rPr>
          <w:rFonts w:ascii="Times New Roman" w:hAnsi="Times New Roman" w:cs="Times New Roman"/>
          <w:sz w:val="24"/>
          <w:szCs w:val="24"/>
        </w:rPr>
        <w:t xml:space="preserve">. </w:t>
      </w:r>
      <w:r w:rsidRPr="00E642B2">
        <w:rPr>
          <w:rFonts w:ascii="Times New Roman" w:hAnsi="Times New Roman" w:cs="Times New Roman"/>
          <w:i/>
          <w:sz w:val="24"/>
          <w:szCs w:val="24"/>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72BC3" w:rsidRPr="00E642B2" w:rsidRDefault="00A72BC3" w:rsidP="00A72BC3">
      <w:pPr>
        <w:spacing w:before="240"/>
        <w:jc w:val="both"/>
        <w:rPr>
          <w:rFonts w:ascii="Times New Roman" w:hAnsi="Times New Roman" w:cs="Times New Roman"/>
          <w:i/>
          <w:sz w:val="24"/>
          <w:szCs w:val="24"/>
        </w:rPr>
      </w:pPr>
      <w:r w:rsidRPr="00E642B2">
        <w:rPr>
          <w:rFonts w:ascii="Times New Roman" w:hAnsi="Times New Roman" w:cs="Times New Roman"/>
          <w:sz w:val="24"/>
          <w:szCs w:val="24"/>
        </w:rPr>
        <w:t>7</w:t>
      </w:r>
      <w:r>
        <w:rPr>
          <w:rFonts w:ascii="Times New Roman" w:hAnsi="Times New Roman" w:cs="Times New Roman"/>
          <w:sz w:val="24"/>
          <w:szCs w:val="24"/>
        </w:rPr>
        <w:t xml:space="preserve">) </w:t>
      </w:r>
      <w:r w:rsidRPr="00AF5819">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5819">
        <w:rPr>
          <w:rFonts w:ascii="Times New Roman" w:eastAsia="Times New Roman" w:hAnsi="Times New Roman" w:cs="Times New Roman"/>
          <w:color w:val="000000"/>
          <w:sz w:val="24"/>
          <w:szCs w:val="24"/>
        </w:rPr>
        <w:t>Platts</w:t>
      </w:r>
      <w:proofErr w:type="spellEnd"/>
      <w:r w:rsidRPr="00AF5819">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642B2">
        <w:rPr>
          <w:rFonts w:ascii="Times New Roman" w:hAnsi="Times New Roman" w:cs="Times New Roman"/>
          <w:i/>
          <w:sz w:val="24"/>
          <w:szCs w:val="24"/>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w:t>
      </w:r>
      <w:r w:rsidRPr="00E642B2">
        <w:rPr>
          <w:rFonts w:ascii="Times New Roman" w:hAnsi="Times New Roman" w:cs="Times New Roman"/>
          <w:i/>
          <w:sz w:val="24"/>
          <w:szCs w:val="24"/>
        </w:rPr>
        <w:lastRenderedPageBreak/>
        <w:t>акти  відповідного уповноваженого органу або Держави щодо  встановлення регульованих цін. </w:t>
      </w:r>
    </w:p>
    <w:p w:rsidR="00A72BC3" w:rsidRPr="00E642B2" w:rsidRDefault="00A72BC3" w:rsidP="00A72BC3">
      <w:pPr>
        <w:pStyle w:val="21"/>
        <w:numPr>
          <w:ilvl w:val="1"/>
          <w:numId w:val="31"/>
        </w:numPr>
        <w:shd w:val="clear" w:color="auto" w:fill="auto"/>
        <w:tabs>
          <w:tab w:val="left" w:pos="567"/>
        </w:tabs>
        <w:spacing w:before="0" w:after="0" w:line="274" w:lineRule="exact"/>
        <w:ind w:left="0" w:firstLine="567"/>
        <w:rPr>
          <w:sz w:val="24"/>
          <w:szCs w:val="24"/>
        </w:rPr>
      </w:pPr>
      <w:r w:rsidRPr="00E642B2">
        <w:rPr>
          <w:rStyle w:val="20"/>
          <w:color w:val="000000"/>
          <w:sz w:val="24"/>
          <w:szCs w:val="24"/>
        </w:rPr>
        <w:t>Будь-які повідомлення Сторін надсилаються в письмовій формі або телеграфом, факсом, електронною поштою з подальшим їх письмовим підтвердженням.</w:t>
      </w:r>
    </w:p>
    <w:p w:rsidR="00A72BC3" w:rsidRPr="00DC1E31" w:rsidRDefault="00A72BC3" w:rsidP="00A72BC3">
      <w:pPr>
        <w:pStyle w:val="21"/>
        <w:numPr>
          <w:ilvl w:val="1"/>
          <w:numId w:val="31"/>
        </w:numPr>
        <w:shd w:val="clear" w:color="auto" w:fill="auto"/>
        <w:tabs>
          <w:tab w:val="left" w:pos="567"/>
        </w:tabs>
        <w:spacing w:before="0" w:after="0" w:line="274" w:lineRule="exact"/>
        <w:ind w:left="0" w:firstLine="567"/>
        <w:rPr>
          <w:sz w:val="24"/>
          <w:szCs w:val="24"/>
        </w:rPr>
      </w:pPr>
      <w:r w:rsidRPr="00DC1E31">
        <w:rPr>
          <w:rStyle w:val="20"/>
          <w:color w:val="000000"/>
          <w:sz w:val="24"/>
          <w:szCs w:val="24"/>
        </w:rPr>
        <w:t>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72BC3" w:rsidRPr="00E642B2" w:rsidRDefault="00A72BC3" w:rsidP="00A72BC3">
      <w:pPr>
        <w:pStyle w:val="21"/>
        <w:numPr>
          <w:ilvl w:val="1"/>
          <w:numId w:val="31"/>
        </w:numPr>
        <w:shd w:val="clear" w:color="auto" w:fill="auto"/>
        <w:tabs>
          <w:tab w:val="left" w:pos="567"/>
        </w:tabs>
        <w:spacing w:before="0" w:after="0" w:line="274" w:lineRule="exact"/>
        <w:ind w:left="0" w:firstLine="567"/>
        <w:rPr>
          <w:sz w:val="24"/>
          <w:szCs w:val="24"/>
        </w:rPr>
      </w:pPr>
      <w:r w:rsidRPr="00E642B2">
        <w:rPr>
          <w:rStyle w:val="20"/>
          <w:color w:val="000000"/>
          <w:sz w:val="24"/>
          <w:szCs w:val="24"/>
        </w:rPr>
        <w:t>Усе, що не врегульовано цим Договором, регулюється згідно з законодавством України.</w:t>
      </w:r>
    </w:p>
    <w:p w:rsidR="00A72BC3" w:rsidRPr="00E642B2" w:rsidRDefault="00A72BC3" w:rsidP="00A72BC3">
      <w:pPr>
        <w:pStyle w:val="21"/>
        <w:shd w:val="clear" w:color="auto" w:fill="auto"/>
        <w:tabs>
          <w:tab w:val="left" w:pos="567"/>
          <w:tab w:val="left" w:pos="1412"/>
        </w:tabs>
        <w:spacing w:before="0" w:after="0" w:line="274" w:lineRule="exact"/>
        <w:ind w:firstLine="567"/>
        <w:rPr>
          <w:sz w:val="24"/>
          <w:szCs w:val="24"/>
        </w:rPr>
      </w:pPr>
      <w:r>
        <w:rPr>
          <w:rStyle w:val="20"/>
          <w:color w:val="000000"/>
          <w:sz w:val="24"/>
          <w:szCs w:val="24"/>
        </w:rPr>
        <w:t xml:space="preserve">13.6. </w:t>
      </w:r>
      <w:r w:rsidRPr="00E642B2">
        <w:rPr>
          <w:rStyle w:val="20"/>
          <w:color w:val="000000"/>
          <w:sz w:val="24"/>
          <w:szCs w:val="24"/>
        </w:rPr>
        <w:t>Податковий статус Сторін:</w:t>
      </w:r>
    </w:p>
    <w:p w:rsidR="00A72BC3" w:rsidRPr="00E642B2" w:rsidRDefault="00A72BC3" w:rsidP="00A72BC3">
      <w:pPr>
        <w:pStyle w:val="21"/>
        <w:shd w:val="clear" w:color="auto" w:fill="auto"/>
        <w:tabs>
          <w:tab w:val="left" w:pos="567"/>
          <w:tab w:val="left" w:pos="1554"/>
        </w:tabs>
        <w:spacing w:before="0" w:after="0" w:line="274" w:lineRule="exact"/>
        <w:ind w:firstLine="567"/>
        <w:rPr>
          <w:sz w:val="24"/>
          <w:szCs w:val="24"/>
        </w:rPr>
      </w:pPr>
      <w:r>
        <w:rPr>
          <w:rStyle w:val="20"/>
          <w:color w:val="000000"/>
          <w:sz w:val="24"/>
          <w:szCs w:val="24"/>
        </w:rPr>
        <w:t>13.6.1.</w:t>
      </w:r>
      <w:r w:rsidRPr="00E642B2">
        <w:rPr>
          <w:rStyle w:val="20"/>
          <w:color w:val="000000"/>
          <w:sz w:val="24"/>
          <w:szCs w:val="24"/>
        </w:rPr>
        <w:t>Постачальник є платником податку на прибуток підприємств на загальних підставах;</w:t>
      </w:r>
    </w:p>
    <w:p w:rsidR="00A72BC3" w:rsidRPr="00E642B2" w:rsidRDefault="00A72BC3" w:rsidP="00A72BC3">
      <w:pPr>
        <w:pStyle w:val="21"/>
        <w:shd w:val="clear" w:color="auto" w:fill="auto"/>
        <w:tabs>
          <w:tab w:val="left" w:pos="567"/>
          <w:tab w:val="left" w:pos="1549"/>
        </w:tabs>
        <w:spacing w:before="0" w:after="0" w:line="274" w:lineRule="exact"/>
        <w:ind w:firstLine="567"/>
        <w:rPr>
          <w:rStyle w:val="20"/>
          <w:sz w:val="24"/>
          <w:szCs w:val="24"/>
        </w:rPr>
      </w:pPr>
      <w:r>
        <w:rPr>
          <w:rStyle w:val="20"/>
          <w:color w:val="000000"/>
          <w:sz w:val="24"/>
          <w:szCs w:val="24"/>
        </w:rPr>
        <w:t>13.6.2.</w:t>
      </w:r>
      <w:r w:rsidRPr="00E642B2">
        <w:rPr>
          <w:rStyle w:val="20"/>
          <w:color w:val="000000"/>
          <w:sz w:val="24"/>
          <w:szCs w:val="24"/>
        </w:rPr>
        <w:t>Покупець звільнений від сплати податку на прибуток згідно з пунктом 12 ст. 2 Бюджетного кодексу України.</w:t>
      </w:r>
    </w:p>
    <w:p w:rsidR="00A72BC3" w:rsidRDefault="00A72BC3" w:rsidP="00A72BC3">
      <w:pPr>
        <w:pStyle w:val="21"/>
        <w:shd w:val="clear" w:color="auto" w:fill="auto"/>
        <w:tabs>
          <w:tab w:val="left" w:pos="1549"/>
        </w:tabs>
        <w:spacing w:before="0" w:after="0" w:line="274" w:lineRule="exact"/>
        <w:ind w:left="720"/>
      </w:pPr>
    </w:p>
    <w:p w:rsidR="00A72BC3" w:rsidRPr="00DC1E31" w:rsidRDefault="00A72BC3" w:rsidP="00A72BC3">
      <w:pPr>
        <w:pStyle w:val="31"/>
        <w:keepNext/>
        <w:keepLines/>
        <w:numPr>
          <w:ilvl w:val="0"/>
          <w:numId w:val="12"/>
        </w:numPr>
        <w:shd w:val="clear" w:color="auto" w:fill="auto"/>
        <w:tabs>
          <w:tab w:val="left" w:pos="3950"/>
        </w:tabs>
        <w:spacing w:before="0"/>
        <w:ind w:left="3260"/>
        <w:rPr>
          <w:b w:val="0"/>
        </w:rPr>
      </w:pPr>
      <w:bookmarkStart w:id="24" w:name="bookmark20"/>
      <w:r w:rsidRPr="00DC1E31">
        <w:rPr>
          <w:rFonts w:eastAsia="Times New Roman"/>
          <w:b w:val="0"/>
          <w:color w:val="000000"/>
          <w:sz w:val="24"/>
          <w:szCs w:val="24"/>
        </w:rPr>
        <w:t xml:space="preserve">ПОРЯДОК ЗМІНИ УМОВ ДОГОВОРУ </w:t>
      </w:r>
    </w:p>
    <w:p w:rsidR="00A72BC3" w:rsidRPr="00EA0A74" w:rsidRDefault="00A72BC3" w:rsidP="00A72BC3">
      <w:pPr>
        <w:pStyle w:val="a5"/>
        <w:spacing w:before="240"/>
        <w:ind w:left="0" w:firstLine="720"/>
        <w:jc w:val="both"/>
        <w:rPr>
          <w:rFonts w:ascii="Times New Roman" w:eastAsia="Times New Roman" w:hAnsi="Times New Roman" w:cs="Times New Roman"/>
        </w:rPr>
      </w:pPr>
      <w:r w:rsidRPr="00EA0A74">
        <w:rPr>
          <w:rFonts w:ascii="Times New Roman" w:eastAsia="Times New Roman" w:hAnsi="Times New Roman" w:cs="Times New Roman"/>
        </w:rPr>
        <w:t>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EA0A74">
        <w:rPr>
          <w:rFonts w:ascii="Times New Roman" w:eastAsia="Times New Roman" w:hAnsi="Times New Roman" w:cs="Times New Roman"/>
          <w:b/>
        </w:rPr>
        <w:t>.</w:t>
      </w:r>
    </w:p>
    <w:p w:rsidR="00A72BC3" w:rsidRPr="00EA0A74" w:rsidRDefault="00A72BC3" w:rsidP="00A72BC3">
      <w:pPr>
        <w:pStyle w:val="a5"/>
        <w:spacing w:before="240"/>
        <w:ind w:left="0" w:firstLine="720"/>
        <w:jc w:val="both"/>
        <w:rPr>
          <w:rFonts w:ascii="Times New Roman" w:eastAsia="Times New Roman" w:hAnsi="Times New Roman" w:cs="Times New Roman"/>
        </w:rPr>
      </w:pPr>
      <w:r>
        <w:rPr>
          <w:rFonts w:ascii="Times New Roman" w:eastAsia="Times New Roman" w:hAnsi="Times New Roman" w:cs="Times New Roman"/>
        </w:rPr>
        <w:t>14</w:t>
      </w:r>
      <w:r w:rsidRPr="00EA0A74">
        <w:rPr>
          <w:rFonts w:ascii="Times New Roman" w:eastAsia="Times New Roman" w:hAnsi="Times New Roman" w:cs="Times New Roman"/>
        </w:rPr>
        <w:t>.2. Пропозицію щодо внесення змін до договору може зробити кожна із Сторін Договору.</w:t>
      </w:r>
    </w:p>
    <w:p w:rsidR="00A72BC3" w:rsidRPr="00EA0A74" w:rsidRDefault="00A72BC3" w:rsidP="00A72BC3">
      <w:pPr>
        <w:pStyle w:val="a5"/>
        <w:ind w:left="0" w:right="120" w:firstLine="720"/>
        <w:jc w:val="both"/>
        <w:rPr>
          <w:rFonts w:ascii="Times New Roman" w:eastAsia="Times New Roman" w:hAnsi="Times New Roman" w:cs="Times New Roman"/>
        </w:rPr>
      </w:pPr>
      <w:r>
        <w:rPr>
          <w:rFonts w:ascii="Times New Roman" w:eastAsia="Times New Roman" w:hAnsi="Times New Roman" w:cs="Times New Roman"/>
        </w:rPr>
        <w:t>14</w:t>
      </w:r>
      <w:r w:rsidRPr="00EA0A74">
        <w:rPr>
          <w:rFonts w:ascii="Times New Roman" w:eastAsia="Times New Roman" w:hAnsi="Times New Roman" w:cs="Times New Roman"/>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72BC3" w:rsidRPr="00EA0A74" w:rsidRDefault="00A72BC3" w:rsidP="00A72BC3">
      <w:pPr>
        <w:pStyle w:val="a5"/>
        <w:ind w:left="0" w:right="120" w:firstLine="720"/>
        <w:jc w:val="both"/>
        <w:rPr>
          <w:rFonts w:ascii="Times New Roman" w:eastAsia="Times New Roman" w:hAnsi="Times New Roman" w:cs="Times New Roman"/>
        </w:rPr>
      </w:pPr>
      <w:r>
        <w:rPr>
          <w:rFonts w:ascii="Times New Roman" w:eastAsia="Times New Roman" w:hAnsi="Times New Roman" w:cs="Times New Roman"/>
        </w:rPr>
        <w:t>14</w:t>
      </w:r>
      <w:r w:rsidRPr="00EA0A74">
        <w:rPr>
          <w:rFonts w:ascii="Times New Roman" w:eastAsia="Times New Roman" w:hAnsi="Times New Roman" w:cs="Times New Roman"/>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72BC3" w:rsidRPr="00EA0A74" w:rsidRDefault="00A72BC3" w:rsidP="00A72BC3">
      <w:pPr>
        <w:pStyle w:val="a5"/>
        <w:spacing w:before="240"/>
        <w:ind w:left="0" w:firstLine="720"/>
        <w:jc w:val="both"/>
        <w:rPr>
          <w:rFonts w:ascii="Times New Roman" w:eastAsia="Times New Roman" w:hAnsi="Times New Roman" w:cs="Times New Roman"/>
        </w:rPr>
      </w:pPr>
      <w:r>
        <w:rPr>
          <w:rFonts w:ascii="Times New Roman" w:eastAsia="Times New Roman" w:hAnsi="Times New Roman" w:cs="Times New Roman"/>
        </w:rPr>
        <w:t>14</w:t>
      </w:r>
      <w:r w:rsidRPr="00EA0A74">
        <w:rPr>
          <w:rFonts w:ascii="Times New Roman" w:eastAsia="Times New Roman" w:hAnsi="Times New Roman" w:cs="Times New Roman"/>
        </w:rPr>
        <w:t>.5</w:t>
      </w:r>
      <w:r w:rsidRPr="00EA0A74">
        <w:rPr>
          <w:rFonts w:ascii="Times New Roman" w:eastAsia="Times New Roman" w:hAnsi="Times New Roman" w:cs="Times New Roman"/>
          <w:b/>
        </w:rPr>
        <w:t>.</w:t>
      </w:r>
      <w:r w:rsidRPr="00EA0A74">
        <w:rPr>
          <w:rFonts w:ascii="Times New Roman" w:eastAsia="Times New Roman" w:hAnsi="Times New Roman" w:cs="Times New Roman"/>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72BC3" w:rsidRPr="00EA0A74" w:rsidRDefault="00A72BC3" w:rsidP="00A72BC3">
      <w:pPr>
        <w:pStyle w:val="a5"/>
        <w:spacing w:before="240"/>
        <w:ind w:left="0" w:firstLine="720"/>
        <w:jc w:val="both"/>
        <w:rPr>
          <w:rFonts w:ascii="Times New Roman" w:eastAsia="Times New Roman" w:hAnsi="Times New Roman" w:cs="Times New Roman"/>
        </w:rPr>
      </w:pPr>
      <w:r w:rsidRPr="00EA0A74">
        <w:rPr>
          <w:rFonts w:ascii="Times New Roman" w:eastAsia="Times New Roman" w:hAnsi="Times New Roman" w:cs="Times New Roman"/>
        </w:rPr>
        <w:t>14.6.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72BC3" w:rsidRPr="00EA0A74" w:rsidRDefault="00A72BC3" w:rsidP="00A72BC3">
      <w:pPr>
        <w:pStyle w:val="a5"/>
        <w:spacing w:before="240"/>
        <w:ind w:left="0" w:firstLine="720"/>
        <w:jc w:val="both"/>
        <w:rPr>
          <w:rFonts w:ascii="Times New Roman" w:eastAsia="Times New Roman" w:hAnsi="Times New Roman" w:cs="Times New Roman"/>
        </w:rPr>
      </w:pPr>
      <w:r>
        <w:rPr>
          <w:rFonts w:ascii="Times New Roman" w:eastAsia="Times New Roman" w:hAnsi="Times New Roman" w:cs="Times New Roman"/>
        </w:rPr>
        <w:t>14</w:t>
      </w:r>
      <w:r w:rsidRPr="00EA0A74">
        <w:rPr>
          <w:rFonts w:ascii="Times New Roman" w:eastAsia="Times New Roman" w:hAnsi="Times New Roman" w:cs="Times New Roman"/>
        </w:rPr>
        <w:t>.7. У випадках, не передбачених дійсним Договором, Сторони керуються чинним законодавством України.</w:t>
      </w:r>
    </w:p>
    <w:p w:rsidR="00A72BC3" w:rsidRPr="00913860" w:rsidRDefault="00A72BC3" w:rsidP="00A72BC3">
      <w:pPr>
        <w:pStyle w:val="31"/>
        <w:keepNext/>
        <w:keepLines/>
        <w:shd w:val="clear" w:color="auto" w:fill="auto"/>
        <w:tabs>
          <w:tab w:val="left" w:pos="3950"/>
        </w:tabs>
        <w:spacing w:before="0"/>
        <w:ind w:left="3260"/>
        <w:jc w:val="left"/>
        <w:rPr>
          <w:rStyle w:val="30"/>
          <w:b/>
          <w:bCs/>
        </w:rPr>
      </w:pPr>
    </w:p>
    <w:p w:rsidR="00A72BC3" w:rsidRDefault="00A72BC3" w:rsidP="00A72BC3">
      <w:pPr>
        <w:pStyle w:val="31"/>
        <w:keepNext/>
        <w:keepLines/>
        <w:numPr>
          <w:ilvl w:val="0"/>
          <w:numId w:val="12"/>
        </w:numPr>
        <w:shd w:val="clear" w:color="auto" w:fill="auto"/>
        <w:tabs>
          <w:tab w:val="left" w:pos="3950"/>
        </w:tabs>
        <w:spacing w:before="0"/>
        <w:ind w:left="3260"/>
        <w:rPr>
          <w:rStyle w:val="30"/>
          <w:b/>
          <w:bCs/>
        </w:rPr>
      </w:pPr>
      <w:r>
        <w:rPr>
          <w:rStyle w:val="30"/>
        </w:rPr>
        <w:t>ОПЕРАТИВНО-ГОСПОДАРСЬКІ САНКЦІЇ</w:t>
      </w:r>
    </w:p>
    <w:p w:rsidR="00A72BC3" w:rsidRPr="00EA0A74" w:rsidRDefault="00A72BC3" w:rsidP="00A72BC3">
      <w:pPr>
        <w:spacing w:before="240"/>
        <w:ind w:firstLine="709"/>
        <w:jc w:val="both"/>
        <w:rPr>
          <w:rFonts w:ascii="Times New Roman" w:eastAsia="Times New Roman" w:hAnsi="Times New Roman" w:cs="Times New Roman"/>
        </w:rPr>
      </w:pPr>
      <w:r>
        <w:rPr>
          <w:rFonts w:ascii="Times New Roman" w:eastAsia="Times New Roman" w:hAnsi="Times New Roman" w:cs="Times New Roman"/>
        </w:rPr>
        <w:t>15</w:t>
      </w:r>
      <w:r w:rsidRPr="00EA0A74">
        <w:rPr>
          <w:rFonts w:ascii="Times New Roman" w:eastAsia="Times New Roman" w:hAnsi="Times New Roman" w:cs="Times New Roman"/>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72BC3" w:rsidRPr="00EA0A74" w:rsidRDefault="00A72BC3" w:rsidP="00A72BC3">
      <w:pPr>
        <w:spacing w:before="240"/>
        <w:ind w:firstLine="709"/>
        <w:jc w:val="both"/>
        <w:rPr>
          <w:rFonts w:ascii="Times New Roman" w:eastAsia="Times New Roman" w:hAnsi="Times New Roman" w:cs="Times New Roman"/>
        </w:rPr>
      </w:pPr>
      <w:r>
        <w:rPr>
          <w:rFonts w:ascii="Times New Roman" w:eastAsia="Times New Roman" w:hAnsi="Times New Roman" w:cs="Times New Roman"/>
        </w:rPr>
        <w:t>15</w:t>
      </w:r>
      <w:r w:rsidRPr="00EA0A74">
        <w:rPr>
          <w:rFonts w:ascii="Times New Roman" w:eastAsia="Times New Roman"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72BC3" w:rsidRPr="00EA0A74" w:rsidRDefault="00A72BC3" w:rsidP="00A72BC3">
      <w:pPr>
        <w:numPr>
          <w:ilvl w:val="0"/>
          <w:numId w:val="29"/>
        </w:numPr>
        <w:spacing w:after="0" w:line="240" w:lineRule="auto"/>
        <w:ind w:firstLine="709"/>
        <w:jc w:val="both"/>
        <w:rPr>
          <w:rFonts w:ascii="Times New Roman" w:eastAsia="Times New Roman" w:hAnsi="Times New Roman" w:cs="Times New Roman"/>
        </w:rPr>
      </w:pPr>
      <w:r w:rsidRPr="00EA0A74">
        <w:rPr>
          <w:rFonts w:ascii="Times New Roman" w:eastAsia="Times New Roman" w:hAnsi="Times New Roman" w:cs="Times New Roman"/>
        </w:rPr>
        <w:t>якості поставленого Товару;</w:t>
      </w:r>
    </w:p>
    <w:p w:rsidR="00A72BC3" w:rsidRPr="00EA0A74" w:rsidRDefault="00A72BC3" w:rsidP="00A72BC3">
      <w:pPr>
        <w:numPr>
          <w:ilvl w:val="0"/>
          <w:numId w:val="29"/>
        </w:numPr>
        <w:spacing w:after="0" w:line="240" w:lineRule="auto"/>
        <w:ind w:firstLine="709"/>
        <w:jc w:val="both"/>
        <w:rPr>
          <w:rFonts w:ascii="Times New Roman" w:eastAsia="Times New Roman" w:hAnsi="Times New Roman" w:cs="Times New Roman"/>
        </w:rPr>
      </w:pPr>
      <w:r w:rsidRPr="00EA0A74">
        <w:rPr>
          <w:rFonts w:ascii="Times New Roman" w:eastAsia="Times New Roman" w:hAnsi="Times New Roman" w:cs="Times New Roman"/>
        </w:rPr>
        <w:t>розірвання аналогічного за своєю природою Договору з Замовником у разі прострочення строку поставки Товару;</w:t>
      </w:r>
    </w:p>
    <w:p w:rsidR="00A72BC3" w:rsidRPr="00EA0A74" w:rsidRDefault="00A72BC3" w:rsidP="00A72BC3">
      <w:pPr>
        <w:numPr>
          <w:ilvl w:val="0"/>
          <w:numId w:val="29"/>
        </w:numPr>
        <w:spacing w:after="240" w:line="240" w:lineRule="auto"/>
        <w:ind w:firstLine="709"/>
        <w:jc w:val="both"/>
        <w:rPr>
          <w:rFonts w:ascii="Times New Roman" w:eastAsia="Times New Roman" w:hAnsi="Times New Roman" w:cs="Times New Roman"/>
        </w:rPr>
      </w:pPr>
      <w:r w:rsidRPr="00EA0A74">
        <w:rPr>
          <w:rFonts w:ascii="Times New Roman" w:eastAsia="Times New Roman" w:hAnsi="Times New Roman" w:cs="Times New Roman"/>
        </w:rPr>
        <w:t>розірвання аналогічного за своєю природою Договору з Замовником у разі прострочення строку усунення дефектів.</w:t>
      </w:r>
    </w:p>
    <w:p w:rsidR="00A72BC3" w:rsidRPr="00EA0A74" w:rsidRDefault="00A72BC3" w:rsidP="00A72BC3">
      <w:pPr>
        <w:spacing w:before="240"/>
        <w:ind w:firstLine="709"/>
        <w:jc w:val="both"/>
        <w:rPr>
          <w:rFonts w:ascii="Times New Roman" w:eastAsia="Times New Roman" w:hAnsi="Times New Roman" w:cs="Times New Roman"/>
        </w:rPr>
      </w:pPr>
      <w:r>
        <w:rPr>
          <w:rFonts w:ascii="Times New Roman" w:eastAsia="Times New Roman" w:hAnsi="Times New Roman" w:cs="Times New Roman"/>
        </w:rPr>
        <w:t>15</w:t>
      </w:r>
      <w:r w:rsidRPr="00EA0A74">
        <w:rPr>
          <w:rFonts w:ascii="Times New Roman" w:eastAsia="Times New Roman" w:hAnsi="Times New Roman" w:cs="Times New Roman"/>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w:t>
      </w:r>
      <w:r w:rsidRPr="00EA0A74">
        <w:rPr>
          <w:rFonts w:ascii="Times New Roman" w:eastAsia="Times New Roman" w:hAnsi="Times New Roman" w:cs="Times New Roman"/>
        </w:rPr>
        <w:lastRenderedPageBreak/>
        <w:t>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72BC3" w:rsidRPr="00EA0A74" w:rsidRDefault="00A72BC3" w:rsidP="00A72BC3">
      <w:pPr>
        <w:spacing w:before="240"/>
        <w:ind w:firstLine="709"/>
        <w:jc w:val="both"/>
        <w:rPr>
          <w:rFonts w:ascii="Times New Roman" w:eastAsia="Times New Roman" w:hAnsi="Times New Roman" w:cs="Times New Roman"/>
        </w:rPr>
      </w:pPr>
      <w:r>
        <w:rPr>
          <w:rFonts w:ascii="Times New Roman" w:eastAsia="Times New Roman" w:hAnsi="Times New Roman" w:cs="Times New Roman"/>
        </w:rPr>
        <w:t>15</w:t>
      </w:r>
      <w:r w:rsidRPr="00EA0A74">
        <w:rPr>
          <w:rFonts w:ascii="Times New Roman" w:eastAsia="Times New Roman" w:hAnsi="Times New Roman" w:cs="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EA0A74">
        <w:rPr>
          <w:rFonts w:ascii="Times New Roman" w:eastAsia="Times New Roman" w:hAnsi="Times New Roman" w:cs="Times New Roman"/>
        </w:rPr>
        <w:t>т.і</w:t>
      </w:r>
      <w:proofErr w:type="spellEnd"/>
      <w:r w:rsidRPr="00EA0A74">
        <w:rPr>
          <w:rFonts w:ascii="Times New Roman" w:eastAsia="Times New Roman" w:hAnsi="Times New Roman" w:cs="Times New Roman"/>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A72BC3" w:rsidRPr="00EA0A74" w:rsidRDefault="00A72BC3" w:rsidP="00A72BC3">
      <w:pPr>
        <w:pStyle w:val="31"/>
        <w:keepNext/>
        <w:keepLines/>
        <w:shd w:val="clear" w:color="auto" w:fill="auto"/>
        <w:tabs>
          <w:tab w:val="left" w:pos="0"/>
        </w:tabs>
        <w:spacing w:before="0"/>
        <w:jc w:val="left"/>
        <w:rPr>
          <w:rStyle w:val="30"/>
          <w:b/>
          <w:bCs/>
        </w:rPr>
      </w:pPr>
    </w:p>
    <w:p w:rsidR="00A72BC3" w:rsidRDefault="00A72BC3" w:rsidP="00A72BC3">
      <w:pPr>
        <w:pStyle w:val="31"/>
        <w:keepNext/>
        <w:keepLines/>
        <w:numPr>
          <w:ilvl w:val="0"/>
          <w:numId w:val="12"/>
        </w:numPr>
        <w:shd w:val="clear" w:color="auto" w:fill="auto"/>
        <w:tabs>
          <w:tab w:val="left" w:pos="3950"/>
        </w:tabs>
        <w:spacing w:before="0"/>
        <w:ind w:left="3260"/>
      </w:pPr>
      <w:r>
        <w:rPr>
          <w:rStyle w:val="30"/>
          <w:color w:val="000000"/>
        </w:rPr>
        <w:t>ДОДАТКИ ДО ДОГОВОРУ</w:t>
      </w:r>
      <w:bookmarkEnd w:id="24"/>
    </w:p>
    <w:p w:rsidR="00A72BC3" w:rsidRDefault="00A72BC3" w:rsidP="00A72BC3">
      <w:pPr>
        <w:pStyle w:val="21"/>
        <w:numPr>
          <w:ilvl w:val="1"/>
          <w:numId w:val="30"/>
        </w:numPr>
        <w:shd w:val="clear" w:color="auto" w:fill="auto"/>
        <w:tabs>
          <w:tab w:val="left" w:pos="1407"/>
        </w:tabs>
        <w:spacing w:before="0" w:after="0" w:line="274" w:lineRule="exact"/>
        <w:ind w:firstLine="229"/>
      </w:pPr>
      <w:r>
        <w:rPr>
          <w:rStyle w:val="20"/>
          <w:color w:val="000000"/>
        </w:rPr>
        <w:t>Невід’ємною частиною цього Договору є:</w:t>
      </w:r>
    </w:p>
    <w:p w:rsidR="00A72BC3" w:rsidRDefault="00A72BC3" w:rsidP="00A72BC3">
      <w:pPr>
        <w:pStyle w:val="21"/>
        <w:shd w:val="clear" w:color="auto" w:fill="auto"/>
        <w:spacing w:before="0" w:after="0" w:line="274" w:lineRule="exact"/>
        <w:ind w:firstLine="780"/>
        <w:rPr>
          <w:rStyle w:val="20"/>
          <w:color w:val="000000"/>
        </w:rPr>
      </w:pPr>
      <w:r>
        <w:rPr>
          <w:rStyle w:val="20"/>
          <w:color w:val="000000"/>
        </w:rPr>
        <w:t>Додаток № 1 – Специфікація.</w:t>
      </w:r>
    </w:p>
    <w:p w:rsidR="00A72BC3" w:rsidRPr="00EA0A74" w:rsidRDefault="00A72BC3" w:rsidP="00A72BC3">
      <w:pPr>
        <w:pStyle w:val="21"/>
        <w:shd w:val="clear" w:color="auto" w:fill="auto"/>
        <w:spacing w:before="0" w:after="0" w:line="274" w:lineRule="exact"/>
        <w:ind w:firstLine="780"/>
        <w:rPr>
          <w:rStyle w:val="20"/>
        </w:rPr>
      </w:pPr>
    </w:p>
    <w:p w:rsidR="00A72BC3" w:rsidRPr="004C14C5" w:rsidRDefault="00A72BC3" w:rsidP="00A72BC3">
      <w:pPr>
        <w:pStyle w:val="21"/>
        <w:numPr>
          <w:ilvl w:val="0"/>
          <w:numId w:val="12"/>
        </w:numPr>
        <w:shd w:val="clear" w:color="auto" w:fill="auto"/>
        <w:spacing w:before="0" w:after="267" w:line="274" w:lineRule="exact"/>
        <w:jc w:val="center"/>
        <w:rPr>
          <w:color w:val="000000"/>
          <w:shd w:val="clear" w:color="auto" w:fill="FFFFFF"/>
        </w:rPr>
      </w:pPr>
      <w:r w:rsidRPr="004C14C5">
        <w:rPr>
          <w:rStyle w:val="30"/>
          <w:color w:val="000000"/>
        </w:rPr>
        <w:t>МІСЦЕЗНАХОДЖЕННЯ ТА БАНКІВСЬКІ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834"/>
      </w:tblGrid>
      <w:tr w:rsidR="00A72BC3" w:rsidTr="00DE3797">
        <w:tc>
          <w:tcPr>
            <w:tcW w:w="5066" w:type="dxa"/>
          </w:tcPr>
          <w:p w:rsidR="00A72BC3" w:rsidRDefault="00A72BC3" w:rsidP="00DE3797">
            <w:pPr>
              <w:pStyle w:val="31"/>
              <w:keepNext/>
              <w:keepLines/>
              <w:shd w:val="clear" w:color="auto" w:fill="auto"/>
              <w:spacing w:before="0"/>
              <w:jc w:val="left"/>
            </w:pPr>
            <w:bookmarkStart w:id="25" w:name="bookmark13"/>
            <w:r>
              <w:rPr>
                <w:rStyle w:val="3Exact"/>
                <w:color w:val="000000"/>
              </w:rPr>
              <w:t>Замовник:</w:t>
            </w:r>
            <w:bookmarkEnd w:id="25"/>
          </w:p>
          <w:p w:rsidR="00A72BC3" w:rsidRDefault="00A72BC3" w:rsidP="007449F8">
            <w:pPr>
              <w:pStyle w:val="21"/>
              <w:shd w:val="clear" w:color="auto" w:fill="auto"/>
              <w:tabs>
                <w:tab w:val="left" w:pos="1321"/>
              </w:tabs>
              <w:spacing w:before="0" w:after="0" w:line="274" w:lineRule="exact"/>
            </w:pPr>
          </w:p>
        </w:tc>
        <w:tc>
          <w:tcPr>
            <w:tcW w:w="5066" w:type="dxa"/>
          </w:tcPr>
          <w:p w:rsidR="00A72BC3" w:rsidRDefault="00A72BC3" w:rsidP="00DE3797">
            <w:pPr>
              <w:pStyle w:val="31"/>
              <w:keepNext/>
              <w:keepLines/>
              <w:shd w:val="clear" w:color="auto" w:fill="auto"/>
              <w:spacing w:before="0"/>
              <w:jc w:val="left"/>
            </w:pPr>
            <w:r>
              <w:rPr>
                <w:rStyle w:val="3Exact"/>
                <w:color w:val="000000"/>
              </w:rPr>
              <w:t>Постачальник:</w:t>
            </w:r>
          </w:p>
          <w:p w:rsidR="00A72BC3" w:rsidRDefault="00A72BC3" w:rsidP="007449F8">
            <w:pPr>
              <w:pStyle w:val="21"/>
              <w:shd w:val="clear" w:color="auto" w:fill="auto"/>
              <w:tabs>
                <w:tab w:val="left" w:pos="1321"/>
              </w:tabs>
              <w:spacing w:before="0" w:after="0" w:line="274" w:lineRule="exact"/>
            </w:pPr>
            <w:r>
              <w:t xml:space="preserve">МП          </w:t>
            </w:r>
          </w:p>
        </w:tc>
      </w:tr>
    </w:tbl>
    <w:p w:rsidR="00A72BC3" w:rsidRPr="00A72512" w:rsidRDefault="00A72BC3" w:rsidP="00A72BC3">
      <w:pPr>
        <w:pStyle w:val="ad"/>
        <w:jc w:val="both"/>
        <w:rPr>
          <w:rFonts w:ascii="Times New Roman" w:hAnsi="Times New Roman"/>
          <w:sz w:val="24"/>
          <w:szCs w:val="24"/>
        </w:rPr>
      </w:pPr>
    </w:p>
    <w:p w:rsidR="007B4053" w:rsidRDefault="007B4053">
      <w:pPr>
        <w:widowControl w:val="0"/>
        <w:spacing w:after="0" w:line="240" w:lineRule="auto"/>
        <w:jc w:val="both"/>
        <w:rPr>
          <w:rFonts w:ascii="Times New Roman" w:eastAsia="Times New Roman" w:hAnsi="Times New Roman" w:cs="Times New Roman"/>
          <w:sz w:val="24"/>
          <w:szCs w:val="24"/>
        </w:rPr>
      </w:pPr>
    </w:p>
    <w:sectPr w:rsidR="007B405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ongti SC">
    <w:altName w:val="Times New Roman"/>
    <w:panose1 w:val="00000000000000000000"/>
    <w:charset w:val="00"/>
    <w:family w:val="roman"/>
    <w:notTrueType/>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21"/>
    <w:multiLevelType w:val="multilevel"/>
    <w:tmpl w:val="00000020"/>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3"/>
    <w:multiLevelType w:val="multilevel"/>
    <w:tmpl w:val="0000002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D5F16E8"/>
    <w:multiLevelType w:val="multilevel"/>
    <w:tmpl w:val="FD925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CF063E8"/>
    <w:multiLevelType w:val="hybridMultilevel"/>
    <w:tmpl w:val="906618A0"/>
    <w:lvl w:ilvl="0" w:tplc="BB74F3EE">
      <w:start w:val="3"/>
      <w:numFmt w:val="bullet"/>
      <w:lvlText w:val="-"/>
      <w:lvlJc w:val="left"/>
      <w:pPr>
        <w:ind w:left="554" w:hanging="360"/>
      </w:pPr>
      <w:rPr>
        <w:rFonts w:ascii="Times New Roman" w:eastAsia="Times New Roman" w:hAnsi="Times New Roman" w:cs="Times New Roman" w:hint="default"/>
      </w:rPr>
    </w:lvl>
    <w:lvl w:ilvl="1" w:tplc="04220003" w:tentative="1">
      <w:start w:val="1"/>
      <w:numFmt w:val="bullet"/>
      <w:lvlText w:val="o"/>
      <w:lvlJc w:val="left"/>
      <w:pPr>
        <w:ind w:left="1274" w:hanging="360"/>
      </w:pPr>
      <w:rPr>
        <w:rFonts w:ascii="Courier New" w:hAnsi="Courier New" w:cs="Courier New" w:hint="default"/>
      </w:rPr>
    </w:lvl>
    <w:lvl w:ilvl="2" w:tplc="04220005" w:tentative="1">
      <w:start w:val="1"/>
      <w:numFmt w:val="bullet"/>
      <w:lvlText w:val=""/>
      <w:lvlJc w:val="left"/>
      <w:pPr>
        <w:ind w:left="1994" w:hanging="360"/>
      </w:pPr>
      <w:rPr>
        <w:rFonts w:ascii="Wingdings" w:hAnsi="Wingdings" w:hint="default"/>
      </w:rPr>
    </w:lvl>
    <w:lvl w:ilvl="3" w:tplc="04220001" w:tentative="1">
      <w:start w:val="1"/>
      <w:numFmt w:val="bullet"/>
      <w:lvlText w:val=""/>
      <w:lvlJc w:val="left"/>
      <w:pPr>
        <w:ind w:left="2714" w:hanging="360"/>
      </w:pPr>
      <w:rPr>
        <w:rFonts w:ascii="Symbol" w:hAnsi="Symbol" w:hint="default"/>
      </w:rPr>
    </w:lvl>
    <w:lvl w:ilvl="4" w:tplc="04220003" w:tentative="1">
      <w:start w:val="1"/>
      <w:numFmt w:val="bullet"/>
      <w:lvlText w:val="o"/>
      <w:lvlJc w:val="left"/>
      <w:pPr>
        <w:ind w:left="3434" w:hanging="360"/>
      </w:pPr>
      <w:rPr>
        <w:rFonts w:ascii="Courier New" w:hAnsi="Courier New" w:cs="Courier New" w:hint="default"/>
      </w:rPr>
    </w:lvl>
    <w:lvl w:ilvl="5" w:tplc="04220005" w:tentative="1">
      <w:start w:val="1"/>
      <w:numFmt w:val="bullet"/>
      <w:lvlText w:val=""/>
      <w:lvlJc w:val="left"/>
      <w:pPr>
        <w:ind w:left="4154" w:hanging="360"/>
      </w:pPr>
      <w:rPr>
        <w:rFonts w:ascii="Wingdings" w:hAnsi="Wingdings" w:hint="default"/>
      </w:rPr>
    </w:lvl>
    <w:lvl w:ilvl="6" w:tplc="04220001" w:tentative="1">
      <w:start w:val="1"/>
      <w:numFmt w:val="bullet"/>
      <w:lvlText w:val=""/>
      <w:lvlJc w:val="left"/>
      <w:pPr>
        <w:ind w:left="4874" w:hanging="360"/>
      </w:pPr>
      <w:rPr>
        <w:rFonts w:ascii="Symbol" w:hAnsi="Symbol" w:hint="default"/>
      </w:rPr>
    </w:lvl>
    <w:lvl w:ilvl="7" w:tplc="04220003" w:tentative="1">
      <w:start w:val="1"/>
      <w:numFmt w:val="bullet"/>
      <w:lvlText w:val="o"/>
      <w:lvlJc w:val="left"/>
      <w:pPr>
        <w:ind w:left="5594" w:hanging="360"/>
      </w:pPr>
      <w:rPr>
        <w:rFonts w:ascii="Courier New" w:hAnsi="Courier New" w:cs="Courier New" w:hint="default"/>
      </w:rPr>
    </w:lvl>
    <w:lvl w:ilvl="8" w:tplc="04220005" w:tentative="1">
      <w:start w:val="1"/>
      <w:numFmt w:val="bullet"/>
      <w:lvlText w:val=""/>
      <w:lvlJc w:val="left"/>
      <w:pPr>
        <w:ind w:left="6314" w:hanging="360"/>
      </w:pPr>
      <w:rPr>
        <w:rFonts w:ascii="Wingdings" w:hAnsi="Wingdings" w:hint="default"/>
      </w:rPr>
    </w:lvl>
  </w:abstractNum>
  <w:abstractNum w:abstractNumId="19" w15:restartNumberingAfterBreak="0">
    <w:nsid w:val="21491C63"/>
    <w:multiLevelType w:val="multilevel"/>
    <w:tmpl w:val="4DA88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7727477"/>
    <w:multiLevelType w:val="multilevel"/>
    <w:tmpl w:val="889892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A116E8E"/>
    <w:multiLevelType w:val="multilevel"/>
    <w:tmpl w:val="04826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7C001E"/>
    <w:multiLevelType w:val="multilevel"/>
    <w:tmpl w:val="4C84E3A2"/>
    <w:lvl w:ilvl="0">
      <w:start w:val="13"/>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421E4A50"/>
    <w:multiLevelType w:val="multilevel"/>
    <w:tmpl w:val="410A7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DF0BF4"/>
    <w:multiLevelType w:val="multilevel"/>
    <w:tmpl w:val="215C3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1B6A26"/>
    <w:multiLevelType w:val="multilevel"/>
    <w:tmpl w:val="04243E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4EB35F78"/>
    <w:multiLevelType w:val="multilevel"/>
    <w:tmpl w:val="9C282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735515"/>
    <w:multiLevelType w:val="multilevel"/>
    <w:tmpl w:val="B5005A3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81E1586"/>
    <w:multiLevelType w:val="multilevel"/>
    <w:tmpl w:val="C466270C"/>
    <w:lvl w:ilvl="0">
      <w:start w:val="16"/>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68E85089"/>
    <w:multiLevelType w:val="multilevel"/>
    <w:tmpl w:val="9AF8C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9F6336"/>
    <w:multiLevelType w:val="multilevel"/>
    <w:tmpl w:val="9D2ACF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D75053"/>
    <w:multiLevelType w:val="multilevel"/>
    <w:tmpl w:val="8CA896D0"/>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1"/>
  </w:num>
  <w:num w:numId="2">
    <w:abstractNumId w:val="25"/>
  </w:num>
  <w:num w:numId="3">
    <w:abstractNumId w:val="21"/>
  </w:num>
  <w:num w:numId="4">
    <w:abstractNumId w:val="19"/>
  </w:num>
  <w:num w:numId="5">
    <w:abstractNumId w:val="27"/>
  </w:num>
  <w:num w:numId="6">
    <w:abstractNumId w:val="26"/>
  </w:num>
  <w:num w:numId="7">
    <w:abstractNumId w:val="30"/>
  </w:num>
  <w:num w:numId="8">
    <w:abstractNumId w:val="23"/>
  </w:num>
  <w:num w:numId="9">
    <w:abstractNumId w:val="28"/>
  </w:num>
  <w:num w:numId="10">
    <w:abstractNumId w:val="17"/>
  </w:num>
  <w:num w:numId="11">
    <w:abstractNumId w:val="24"/>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20"/>
  </w:num>
  <w:num w:numId="30">
    <w:abstractNumId w:val="29"/>
  </w:num>
  <w:num w:numId="31">
    <w:abstractNumId w:val="22"/>
  </w:num>
  <w:num w:numId="32">
    <w:abstractNumId w:val="3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F1"/>
    <w:rsid w:val="000025D6"/>
    <w:rsid w:val="000E3D2A"/>
    <w:rsid w:val="00100CFC"/>
    <w:rsid w:val="001D4A5F"/>
    <w:rsid w:val="002F7914"/>
    <w:rsid w:val="003C3A40"/>
    <w:rsid w:val="006764DC"/>
    <w:rsid w:val="007112F4"/>
    <w:rsid w:val="007449F8"/>
    <w:rsid w:val="007468B3"/>
    <w:rsid w:val="007B4053"/>
    <w:rsid w:val="00A170A2"/>
    <w:rsid w:val="00A72BC3"/>
    <w:rsid w:val="00BC4AAC"/>
    <w:rsid w:val="00CA4647"/>
    <w:rsid w:val="00D17671"/>
    <w:rsid w:val="00DE3797"/>
    <w:rsid w:val="00E67B08"/>
    <w:rsid w:val="00E85C4C"/>
    <w:rsid w:val="00F93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391F"/>
  <w15:docId w15:val="{5682566C-FBDC-406D-8E94-4732859A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link w:val="ae"/>
    <w:uiPriority w:val="1"/>
    <w:qFormat/>
    <w:rsid w:val="006764DC"/>
    <w:pPr>
      <w:spacing w:after="0" w:line="240" w:lineRule="auto"/>
    </w:pPr>
    <w:rPr>
      <w:rFonts w:cs="Times New Roman"/>
      <w:lang w:eastAsia="en-US"/>
    </w:rPr>
  </w:style>
  <w:style w:type="character" w:customStyle="1" w:styleId="ae">
    <w:name w:val="Без интервала Знак"/>
    <w:link w:val="ad"/>
    <w:uiPriority w:val="1"/>
    <w:rsid w:val="006764DC"/>
    <w:rPr>
      <w:rFonts w:cs="Times New Roman"/>
      <w:lang w:eastAsia="en-US"/>
    </w:rPr>
  </w:style>
  <w:style w:type="paragraph" w:customStyle="1" w:styleId="LO-normal">
    <w:name w:val="LO-normal"/>
    <w:qFormat/>
    <w:rsid w:val="007468B3"/>
    <w:pPr>
      <w:suppressAutoHyphens/>
      <w:spacing w:after="0" w:line="240" w:lineRule="auto"/>
    </w:pPr>
    <w:rPr>
      <w:rFonts w:ascii="Times New Roman" w:eastAsia="Songti SC" w:hAnsi="Times New Roman" w:cs="Arial Unicode MS"/>
      <w:sz w:val="20"/>
      <w:szCs w:val="20"/>
      <w:lang w:eastAsia="zh-CN" w:bidi="hi-IN"/>
    </w:rPr>
  </w:style>
  <w:style w:type="character" w:customStyle="1" w:styleId="20">
    <w:name w:val="Основний текст (2)_"/>
    <w:basedOn w:val="a0"/>
    <w:link w:val="21"/>
    <w:uiPriority w:val="99"/>
    <w:locked/>
    <w:rsid w:val="00A72BC3"/>
    <w:rPr>
      <w:rFonts w:ascii="Times New Roman" w:hAnsi="Times New Roman" w:cs="Times New Roman"/>
      <w:shd w:val="clear" w:color="auto" w:fill="FFFFFF"/>
    </w:rPr>
  </w:style>
  <w:style w:type="character" w:customStyle="1" w:styleId="22">
    <w:name w:val="Основний текст (2) + Напівжирний"/>
    <w:basedOn w:val="20"/>
    <w:uiPriority w:val="99"/>
    <w:rsid w:val="00A72BC3"/>
    <w:rPr>
      <w:rFonts w:ascii="Times New Roman" w:hAnsi="Times New Roman" w:cs="Times New Roman"/>
      <w:b/>
      <w:bCs/>
      <w:shd w:val="clear" w:color="auto" w:fill="FFFFFF"/>
    </w:rPr>
  </w:style>
  <w:style w:type="character" w:customStyle="1" w:styleId="30">
    <w:name w:val="Заголовок №3_"/>
    <w:basedOn w:val="a0"/>
    <w:link w:val="31"/>
    <w:uiPriority w:val="99"/>
    <w:locked/>
    <w:rsid w:val="00A72BC3"/>
    <w:rPr>
      <w:rFonts w:ascii="Times New Roman" w:hAnsi="Times New Roman" w:cs="Times New Roman"/>
      <w:b/>
      <w:bCs/>
      <w:shd w:val="clear" w:color="auto" w:fill="FFFFFF"/>
    </w:rPr>
  </w:style>
  <w:style w:type="paragraph" w:customStyle="1" w:styleId="21">
    <w:name w:val="Основний текст (2)1"/>
    <w:basedOn w:val="a"/>
    <w:link w:val="20"/>
    <w:uiPriority w:val="99"/>
    <w:rsid w:val="00A72BC3"/>
    <w:pPr>
      <w:widowControl w:val="0"/>
      <w:shd w:val="clear" w:color="auto" w:fill="FFFFFF"/>
      <w:spacing w:before="240" w:after="240" w:line="240" w:lineRule="atLeast"/>
      <w:jc w:val="both"/>
    </w:pPr>
    <w:rPr>
      <w:rFonts w:ascii="Times New Roman" w:hAnsi="Times New Roman" w:cs="Times New Roman"/>
    </w:rPr>
  </w:style>
  <w:style w:type="paragraph" w:customStyle="1" w:styleId="31">
    <w:name w:val="Заголовок №3"/>
    <w:basedOn w:val="a"/>
    <w:link w:val="30"/>
    <w:uiPriority w:val="99"/>
    <w:rsid w:val="00A72BC3"/>
    <w:pPr>
      <w:widowControl w:val="0"/>
      <w:shd w:val="clear" w:color="auto" w:fill="FFFFFF"/>
      <w:spacing w:before="240" w:after="0" w:line="274" w:lineRule="exact"/>
      <w:jc w:val="both"/>
      <w:outlineLvl w:val="2"/>
    </w:pPr>
    <w:rPr>
      <w:rFonts w:ascii="Times New Roman" w:hAnsi="Times New Roman" w:cs="Times New Roman"/>
      <w:b/>
      <w:bCs/>
    </w:rPr>
  </w:style>
  <w:style w:type="character" w:customStyle="1" w:styleId="2Exact">
    <w:name w:val="Основний текст (2) Exact"/>
    <w:basedOn w:val="a0"/>
    <w:uiPriority w:val="99"/>
    <w:rsid w:val="00A72BC3"/>
    <w:rPr>
      <w:rFonts w:ascii="Times New Roman" w:hAnsi="Times New Roman" w:cs="Times New Roman"/>
      <w:u w:val="none"/>
    </w:rPr>
  </w:style>
  <w:style w:type="character" w:customStyle="1" w:styleId="3Exact">
    <w:name w:val="Заголовок №3 Exact"/>
    <w:basedOn w:val="a0"/>
    <w:uiPriority w:val="99"/>
    <w:rsid w:val="00A72BC3"/>
    <w:rPr>
      <w:rFonts w:ascii="Times New Roman" w:hAnsi="Times New Roman" w:cs="Times New Roman"/>
      <w:b/>
      <w:bCs/>
      <w:u w:val="none"/>
    </w:rPr>
  </w:style>
  <w:style w:type="character" w:customStyle="1" w:styleId="5Exact">
    <w:name w:val="Основний текст (5) Exact"/>
    <w:basedOn w:val="a0"/>
    <w:uiPriority w:val="99"/>
    <w:rsid w:val="00A72BC3"/>
    <w:rPr>
      <w:rFonts w:ascii="Times New Roman" w:hAnsi="Times New Roman" w:cs="Times New Roman"/>
      <w:b/>
      <w:bCs/>
      <w:u w:val="none"/>
    </w:rPr>
  </w:style>
  <w:style w:type="character" w:customStyle="1" w:styleId="50">
    <w:name w:val="Основний текст (5)_"/>
    <w:basedOn w:val="a0"/>
    <w:link w:val="51"/>
    <w:uiPriority w:val="99"/>
    <w:locked/>
    <w:rsid w:val="00A72BC3"/>
    <w:rPr>
      <w:rFonts w:ascii="Times New Roman" w:hAnsi="Times New Roman" w:cs="Times New Roman"/>
      <w:b/>
      <w:bCs/>
      <w:shd w:val="clear" w:color="auto" w:fill="FFFFFF"/>
    </w:rPr>
  </w:style>
  <w:style w:type="paragraph" w:customStyle="1" w:styleId="51">
    <w:name w:val="Основний текст (5)"/>
    <w:basedOn w:val="a"/>
    <w:link w:val="50"/>
    <w:uiPriority w:val="99"/>
    <w:rsid w:val="00A72BC3"/>
    <w:pPr>
      <w:widowControl w:val="0"/>
      <w:shd w:val="clear" w:color="auto" w:fill="FFFFFF"/>
      <w:spacing w:after="0" w:line="274" w:lineRule="exact"/>
      <w:jc w:val="center"/>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A1F528-92E3-4B73-B0A7-4BD28254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64133</Words>
  <Characters>36557</Characters>
  <Application>Microsoft Office Word</Application>
  <DocSecurity>0</DocSecurity>
  <Lines>304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2022-11-02T06:48:00Z</dcterms:created>
  <dcterms:modified xsi:type="dcterms:W3CDTF">2022-11-02T06:50:00Z</dcterms:modified>
</cp:coreProperties>
</file>