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E06A57">
        <w:trPr>
          <w:trHeight w:val="987"/>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E06A57" w:rsidP="004E0558">
            <w:pPr>
              <w:jc w:val="both"/>
            </w:pPr>
            <w:r>
              <w:t>18</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E06A57" w:rsidP="00BE0097">
            <w:pPr>
              <w:jc w:val="both"/>
            </w:pPr>
            <w:r>
              <w:t>08.01</w:t>
            </w:r>
          </w:p>
        </w:tc>
        <w:tc>
          <w:tcPr>
            <w:tcW w:w="2835" w:type="dxa"/>
            <w:shd w:val="clear" w:color="auto" w:fill="auto"/>
            <w:vAlign w:val="bottom"/>
          </w:tcPr>
          <w:p w:rsidR="00984CD0" w:rsidRPr="00376823" w:rsidRDefault="00984CD0" w:rsidP="005C4ADF">
            <w:pPr>
              <w:jc w:val="both"/>
            </w:pPr>
            <w:r w:rsidRPr="00376823">
              <w:t>202</w:t>
            </w:r>
            <w:r w:rsidR="00E06A57">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Default="00533607" w:rsidP="00D67CE3">
      <w:pPr>
        <w:pStyle w:val="31"/>
        <w:tabs>
          <w:tab w:val="clear" w:pos="426"/>
        </w:tabs>
        <w:spacing w:before="240"/>
        <w:rPr>
          <w:i/>
          <w:iCs/>
        </w:rPr>
      </w:pPr>
      <w:r w:rsidRPr="00E947EE">
        <w:rPr>
          <w:i/>
          <w:iCs/>
        </w:rPr>
        <w:t xml:space="preserve">на закупівлю </w:t>
      </w:r>
      <w:r w:rsidR="00B24757">
        <w:rPr>
          <w:i/>
          <w:iCs/>
        </w:rPr>
        <w:t xml:space="preserve"> </w:t>
      </w:r>
      <w:r w:rsidR="00E06A57">
        <w:rPr>
          <w:i/>
          <w:iCs/>
        </w:rPr>
        <w:t>гаку, гільзи, затискача, наконечника, скоби, скреп,</w:t>
      </w:r>
      <w:r w:rsidR="006003BC">
        <w:rPr>
          <w:i/>
          <w:iCs/>
          <w:lang w:val="en-US"/>
        </w:rPr>
        <w:t xml:space="preserve"> </w:t>
      </w:r>
      <w:r w:rsidR="00E06A57">
        <w:rPr>
          <w:i/>
          <w:iCs/>
        </w:rPr>
        <w:t>стрічки, інструменту для натягу,</w:t>
      </w:r>
      <w:r w:rsidR="006003BC">
        <w:rPr>
          <w:i/>
          <w:iCs/>
          <w:lang w:val="en-US"/>
        </w:rPr>
        <w:t xml:space="preserve"> </w:t>
      </w:r>
      <w:r w:rsidR="00E06A57">
        <w:rPr>
          <w:i/>
          <w:iCs/>
        </w:rPr>
        <w:t>в</w:t>
      </w:r>
      <w:r w:rsidR="006003BC">
        <w:rPr>
          <w:i/>
          <w:iCs/>
          <w:lang w:val="en-US"/>
        </w:rPr>
        <w:t>’</w:t>
      </w:r>
      <w:r w:rsidR="00E06A57">
        <w:rPr>
          <w:i/>
          <w:iCs/>
        </w:rPr>
        <w:t>язки спиральної</w:t>
      </w:r>
    </w:p>
    <w:p w:rsidR="006003BC" w:rsidRPr="00D14761" w:rsidRDefault="006003BC" w:rsidP="00D67CE3">
      <w:pPr>
        <w:pStyle w:val="31"/>
        <w:tabs>
          <w:tab w:val="clear" w:pos="426"/>
        </w:tabs>
        <w:spacing w:before="240"/>
        <w:rPr>
          <w:i/>
          <w:iCs/>
          <w:sz w:val="32"/>
          <w:szCs w:val="32"/>
        </w:rPr>
      </w:pPr>
    </w:p>
    <w:p w:rsidR="00533607" w:rsidRPr="00C86D63" w:rsidRDefault="0024674C" w:rsidP="00C86D63">
      <w:pPr>
        <w:jc w:val="center"/>
        <w:rPr>
          <w:b/>
          <w:i/>
          <w:iCs/>
          <w:sz w:val="28"/>
          <w:szCs w:val="28"/>
        </w:rPr>
      </w:pPr>
      <w:r w:rsidRPr="00C86D63">
        <w:rPr>
          <w:b/>
          <w:i/>
          <w:iCs/>
          <w:sz w:val="28"/>
          <w:szCs w:val="28"/>
        </w:rPr>
        <w:t xml:space="preserve">(код ДК 021:2015 </w:t>
      </w:r>
      <w:r w:rsidR="00B24757" w:rsidRPr="00C86D63">
        <w:rPr>
          <w:b/>
          <w:i/>
          <w:iCs/>
          <w:sz w:val="28"/>
          <w:szCs w:val="28"/>
        </w:rPr>
        <w:t>-</w:t>
      </w:r>
      <w:r w:rsidR="00306AF4" w:rsidRPr="00306AF4">
        <w:t xml:space="preserve"> </w:t>
      </w:r>
      <w:r w:rsidR="00306AF4" w:rsidRPr="00306AF4">
        <w:rPr>
          <w:b/>
          <w:i/>
          <w:iCs/>
          <w:sz w:val="28"/>
          <w:szCs w:val="28"/>
        </w:rPr>
        <w:t>31220000-4 - Елементи електричних схем</w:t>
      </w:r>
      <w:r w:rsidR="000D03D8" w:rsidRPr="00C86D63">
        <w:rPr>
          <w:b/>
          <w:i/>
          <w:iCs/>
          <w:sz w:val="28"/>
          <w:szCs w:val="28"/>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E06A57">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B24757" w:rsidRDefault="00B24757" w:rsidP="008270EF">
      <w:pPr>
        <w:jc w:val="center"/>
        <w:rPr>
          <w:i/>
          <w:iCs/>
          <w:sz w:val="28"/>
        </w:rPr>
      </w:pPr>
    </w:p>
    <w:p w:rsidR="00E06A57" w:rsidRDefault="00E06A57" w:rsidP="008270EF">
      <w:pPr>
        <w:jc w:val="center"/>
        <w:rPr>
          <w:i/>
          <w:iCs/>
          <w:sz w:val="28"/>
        </w:rPr>
      </w:pPr>
    </w:p>
    <w:p w:rsidR="00E06A57" w:rsidRDefault="00E06A57" w:rsidP="008270EF">
      <w:pPr>
        <w:jc w:val="center"/>
        <w:rPr>
          <w:i/>
          <w:iCs/>
          <w:sz w:val="28"/>
        </w:rPr>
      </w:pPr>
    </w:p>
    <w:p w:rsidR="00E06A57" w:rsidRDefault="00E06A57" w:rsidP="008270EF">
      <w:pPr>
        <w:jc w:val="center"/>
        <w:rPr>
          <w:i/>
          <w:iCs/>
          <w:sz w:val="28"/>
        </w:rPr>
      </w:pPr>
    </w:p>
    <w:p w:rsidR="004B07AD" w:rsidRDefault="004B07AD" w:rsidP="008270EF">
      <w:pPr>
        <w:jc w:val="center"/>
        <w:rPr>
          <w:i/>
          <w:iCs/>
          <w:sz w:val="28"/>
        </w:rPr>
      </w:pPr>
    </w:p>
    <w:p w:rsidR="00306AF4" w:rsidRPr="00376823" w:rsidRDefault="00306AF4"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6003BC" w:rsidRPr="00D14761" w:rsidRDefault="006003BC" w:rsidP="006003BC">
            <w:pPr>
              <w:pStyle w:val="31"/>
              <w:tabs>
                <w:tab w:val="clear" w:pos="426"/>
              </w:tabs>
              <w:spacing w:before="240"/>
              <w:rPr>
                <w:i/>
                <w:iCs/>
                <w:sz w:val="32"/>
                <w:szCs w:val="32"/>
              </w:rPr>
            </w:pPr>
            <w:r>
              <w:rPr>
                <w:i/>
                <w:iCs/>
              </w:rPr>
              <w:t>Г</w:t>
            </w:r>
            <w:r>
              <w:rPr>
                <w:i/>
                <w:iCs/>
              </w:rPr>
              <w:t>аку, гільз</w:t>
            </w:r>
            <w:r>
              <w:rPr>
                <w:i/>
                <w:iCs/>
              </w:rPr>
              <w:t>а</w:t>
            </w:r>
            <w:r>
              <w:rPr>
                <w:i/>
                <w:iCs/>
              </w:rPr>
              <w:t>, затискач, наконечник, скоб</w:t>
            </w:r>
            <w:r>
              <w:rPr>
                <w:i/>
                <w:iCs/>
              </w:rPr>
              <w:t>а</w:t>
            </w:r>
            <w:r>
              <w:rPr>
                <w:i/>
                <w:iCs/>
              </w:rPr>
              <w:t>, скреп</w:t>
            </w:r>
            <w:r>
              <w:rPr>
                <w:i/>
                <w:iCs/>
              </w:rPr>
              <w:t>а</w:t>
            </w:r>
            <w:r>
              <w:rPr>
                <w:i/>
                <w:iCs/>
              </w:rPr>
              <w:t>,</w:t>
            </w:r>
            <w:r>
              <w:rPr>
                <w:i/>
                <w:iCs/>
                <w:lang w:val="en-US"/>
              </w:rPr>
              <w:t xml:space="preserve"> </w:t>
            </w:r>
            <w:r>
              <w:rPr>
                <w:i/>
                <w:iCs/>
              </w:rPr>
              <w:t>стрічк</w:t>
            </w:r>
            <w:r>
              <w:rPr>
                <w:i/>
                <w:iCs/>
              </w:rPr>
              <w:t>а</w:t>
            </w:r>
            <w:r>
              <w:rPr>
                <w:i/>
                <w:iCs/>
              </w:rPr>
              <w:t>, інструмент для натягу,</w:t>
            </w:r>
            <w:r>
              <w:rPr>
                <w:i/>
                <w:iCs/>
                <w:lang w:val="en-US"/>
              </w:rPr>
              <w:t xml:space="preserve"> </w:t>
            </w:r>
            <w:r>
              <w:rPr>
                <w:i/>
                <w:iCs/>
              </w:rPr>
              <w:t>в</w:t>
            </w:r>
            <w:r>
              <w:rPr>
                <w:i/>
                <w:iCs/>
                <w:lang w:val="en-US"/>
              </w:rPr>
              <w:t>’</w:t>
            </w:r>
            <w:r>
              <w:rPr>
                <w:i/>
                <w:iCs/>
              </w:rPr>
              <w:t>язк</w:t>
            </w:r>
            <w:r>
              <w:rPr>
                <w:i/>
                <w:iCs/>
              </w:rPr>
              <w:t>а</w:t>
            </w:r>
            <w:r>
              <w:rPr>
                <w:i/>
                <w:iCs/>
              </w:rPr>
              <w:t xml:space="preserve"> спиральної</w:t>
            </w:r>
          </w:p>
          <w:p w:rsidR="00B22166" w:rsidRPr="00B22166" w:rsidRDefault="00306AF4" w:rsidP="00306AF4">
            <w:pPr>
              <w:pStyle w:val="31"/>
              <w:tabs>
                <w:tab w:val="clear" w:pos="426"/>
              </w:tabs>
              <w:rPr>
                <w:b w:val="0"/>
                <w:color w:val="000000" w:themeColor="text1"/>
                <w:sz w:val="24"/>
                <w:szCs w:val="24"/>
              </w:rPr>
            </w:pPr>
            <w:r w:rsidRPr="00B22166">
              <w:rPr>
                <w:sz w:val="24"/>
                <w:szCs w:val="24"/>
              </w:rPr>
              <w:t xml:space="preserve"> </w:t>
            </w:r>
            <w:r w:rsidR="00B22166" w:rsidRPr="00B22166">
              <w:rPr>
                <w:sz w:val="24"/>
                <w:szCs w:val="24"/>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C5A87" w:rsidRPr="003D6221" w:rsidRDefault="00BE06B2" w:rsidP="00D769EA">
            <w:pPr>
              <w:pStyle w:val="31"/>
              <w:tabs>
                <w:tab w:val="clear" w:pos="426"/>
              </w:tabs>
            </w:pPr>
            <w:r w:rsidRPr="00900108">
              <w:rPr>
                <w:i/>
                <w:iCs/>
              </w:rPr>
              <w:t xml:space="preserve"> </w:t>
            </w:r>
            <w:r w:rsidR="00306AF4" w:rsidRPr="00C86D63">
              <w:rPr>
                <w:b w:val="0"/>
                <w:i/>
                <w:iCs/>
              </w:rPr>
              <w:t>(код ДК 021:2015 -</w:t>
            </w:r>
            <w:r w:rsidR="00306AF4" w:rsidRPr="00306AF4">
              <w:t xml:space="preserve"> </w:t>
            </w:r>
            <w:r w:rsidR="00306AF4" w:rsidRPr="00306AF4">
              <w:rPr>
                <w:i/>
                <w:iCs/>
              </w:rPr>
              <w:t>31220000-4 - Елементи електричних схем</w:t>
            </w:r>
            <w:r w:rsidR="00306AF4" w:rsidRPr="003D6221">
              <w:t xml:space="preserve"> </w:t>
            </w:r>
            <w:r w:rsidR="00306AF4">
              <w:t>)</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BB1FD9" w:rsidRDefault="006003BC" w:rsidP="006003BC">
            <w:pPr>
              <w:pStyle w:val="a5"/>
              <w:tabs>
                <w:tab w:val="clear" w:pos="4677"/>
                <w:tab w:val="clear" w:pos="9355"/>
                <w:tab w:val="left" w:pos="1260"/>
                <w:tab w:val="left" w:pos="1980"/>
              </w:tabs>
              <w:rPr>
                <w:iCs/>
              </w:rPr>
            </w:pPr>
            <w:r>
              <w:rPr>
                <w:iCs/>
              </w:rPr>
              <w:t>2200м та 32010шт.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lastRenderedPageBreak/>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D67CE3">
            <w:pPr>
              <w:pStyle w:val="a5"/>
              <w:tabs>
                <w:tab w:val="clear" w:pos="4677"/>
                <w:tab w:val="clear" w:pos="9355"/>
                <w:tab w:val="left" w:pos="1260"/>
                <w:tab w:val="left" w:pos="1980"/>
              </w:tabs>
              <w:jc w:val="both"/>
              <w:rPr>
                <w:color w:val="FF0000"/>
                <w:lang w:val="ru-RU"/>
              </w:rPr>
            </w:pPr>
            <w:r>
              <w:rPr>
                <w:bCs/>
                <w:color w:val="000000" w:themeColor="text1"/>
              </w:rPr>
              <w:t xml:space="preserve"> </w:t>
            </w:r>
            <w:r w:rsidR="00D67CE3">
              <w:t xml:space="preserve">Згідно </w:t>
            </w:r>
            <w:r>
              <w:t xml:space="preserve"> заявки Замовник</w:t>
            </w:r>
            <w:r w:rsidR="00D67CE3">
              <w:t>а</w:t>
            </w:r>
            <w:r>
              <w:t xml:space="preserve"> , </w:t>
            </w:r>
            <w:r w:rsidR="00C86D63">
              <w:t xml:space="preserve">протягом року,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w:t>
            </w:r>
            <w:r w:rsidRPr="003D6221">
              <w:lastRenderedPageBreak/>
              <w:t>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 xml:space="preserve">ступеня локалізації виробництва товарів, які </w:t>
            </w:r>
            <w:r w:rsidRPr="003D6221">
              <w:rPr>
                <w:color w:val="000000" w:themeColor="text1"/>
                <w:shd w:val="clear" w:color="auto" w:fill="FFFFFF"/>
              </w:rPr>
              <w:lastRenderedPageBreak/>
              <w:t>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3D6221">
              <w:rPr>
                <w:rFonts w:ascii="Times New Roman" w:hAnsi="Times New Roman"/>
                <w:color w:val="000000" w:themeColor="text1"/>
                <w:sz w:val="24"/>
              </w:rPr>
              <w:lastRenderedPageBreak/>
              <w:t xml:space="preserve">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3D6221">
              <w:rPr>
                <w:rFonts w:ascii="Times New Roman" w:hAnsi="Times New Roman"/>
                <w:color w:val="000000" w:themeColor="text1"/>
                <w:sz w:val="24"/>
              </w:rPr>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lastRenderedPageBreak/>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w:t>
            </w:r>
            <w:r w:rsidRPr="003D6221">
              <w:rPr>
                <w:color w:val="000000" w:themeColor="text1"/>
              </w:rPr>
              <w:lastRenderedPageBreak/>
              <w:t>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w:t>
            </w:r>
            <w:r w:rsidRPr="003D6221">
              <w:rPr>
                <w:color w:val="000000" w:themeColor="text1"/>
              </w:rPr>
              <w:lastRenderedPageBreak/>
              <w:t>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C86D63">
              <w:rPr>
                <w:rFonts w:ascii="Times New Roman" w:hAnsi="Times New Roman"/>
                <w:sz w:val="24"/>
              </w:rPr>
              <w:t>громадянина України</w:t>
            </w:r>
            <w:r w:rsidRPr="003D6221">
              <w:rPr>
                <w:rFonts w:ascii="Times New Roman" w:hAnsi="Times New Roman"/>
                <w:sz w:val="24"/>
              </w:rPr>
              <w:t xml:space="preserve">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b/>
                <w:sz w:val="24"/>
                <w:u w:val="single"/>
              </w:rPr>
            </w:pPr>
            <w:r w:rsidRPr="00C86D6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5616A4" w:rsidRDefault="005616A4" w:rsidP="00E16499">
            <w:pPr>
              <w:pStyle w:val="HTML"/>
              <w:tabs>
                <w:tab w:val="clear" w:pos="916"/>
                <w:tab w:val="clear" w:pos="1832"/>
                <w:tab w:val="num" w:pos="1260"/>
              </w:tabs>
              <w:jc w:val="both"/>
              <w:rPr>
                <w:rFonts w:ascii="Times New Roman" w:hAnsi="Times New Roman"/>
                <w:b/>
                <w:sz w:val="24"/>
                <w:u w:val="single"/>
              </w:rPr>
            </w:pPr>
          </w:p>
          <w:p w:rsidR="005616A4" w:rsidRPr="00C941C6" w:rsidRDefault="005616A4" w:rsidP="005616A4">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616A4" w:rsidRPr="00C86D63" w:rsidRDefault="005616A4" w:rsidP="00E16499">
            <w:pPr>
              <w:pStyle w:val="HTML"/>
              <w:tabs>
                <w:tab w:val="clear" w:pos="916"/>
                <w:tab w:val="clear" w:pos="1832"/>
                <w:tab w:val="num" w:pos="1260"/>
              </w:tabs>
              <w:jc w:val="both"/>
              <w:rPr>
                <w:rFonts w:ascii="Times New Roman" w:hAnsi="Times New Roman"/>
                <w:b/>
                <w:sz w:val="24"/>
                <w:u w:val="single"/>
              </w:rPr>
            </w:pP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w:t>
            </w:r>
            <w:r w:rsidRPr="00C941C6">
              <w:rPr>
                <w:rFonts w:ascii="Times New Roman" w:hAnsi="Times New Roman"/>
                <w:sz w:val="24"/>
              </w:rPr>
              <w:lastRenderedPageBreak/>
              <w:t>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5616A4" w:rsidRPr="005616A4" w:rsidRDefault="005616A4" w:rsidP="005616A4">
            <w:pPr>
              <w:tabs>
                <w:tab w:val="left" w:pos="1134"/>
              </w:tabs>
              <w:jc w:val="both"/>
              <w:rPr>
                <w:b/>
                <w:i/>
                <w:u w:val="single"/>
                <w:lang w:eastAsia="uk-UA"/>
              </w:rPr>
            </w:pPr>
            <w:r w:rsidRPr="005616A4">
              <w:rPr>
                <w:b/>
                <w:i/>
                <w:u w:val="single"/>
                <w:lang w:eastAsia="uk-UA"/>
              </w:rPr>
              <w:t>Наявність фінансової спроможності, яка підтверджується фінансовою звітністю:</w:t>
            </w:r>
          </w:p>
          <w:p w:rsidR="005616A4" w:rsidRPr="005616A4" w:rsidRDefault="005616A4" w:rsidP="005616A4">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5616A4">
              <w:rPr>
                <w:rFonts w:ascii="Times New Roman" w:hAnsi="Times New Roman"/>
                <w:sz w:val="24"/>
                <w:lang w:eastAsia="uk-UA"/>
              </w:rPr>
              <w:t>фінансова звітність учасника процедури закупівлі за 2022 рік:</w:t>
            </w:r>
          </w:p>
          <w:p w:rsidR="005616A4" w:rsidRPr="00803649" w:rsidRDefault="005616A4" w:rsidP="005616A4">
            <w:pPr>
              <w:tabs>
                <w:tab w:val="left" w:pos="1134"/>
              </w:tabs>
              <w:ind w:firstLine="567"/>
              <w:jc w:val="both"/>
              <w:rPr>
                <w:lang w:eastAsia="uk-UA"/>
              </w:rPr>
            </w:pPr>
            <w:r w:rsidRPr="00803649">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616A4" w:rsidRPr="00803649" w:rsidRDefault="005616A4" w:rsidP="005616A4">
            <w:pPr>
              <w:tabs>
                <w:tab w:val="left" w:pos="1134"/>
              </w:tabs>
              <w:ind w:firstLine="567"/>
              <w:jc w:val="both"/>
              <w:rPr>
                <w:lang w:eastAsia="uk-UA"/>
              </w:rPr>
            </w:pPr>
            <w:r w:rsidRPr="00803649">
              <w:rPr>
                <w:lang w:eastAsia="uk-UA"/>
              </w:rPr>
              <w:t xml:space="preserve">або </w:t>
            </w:r>
          </w:p>
          <w:p w:rsidR="005616A4" w:rsidRPr="00803649" w:rsidRDefault="005616A4" w:rsidP="005616A4">
            <w:pPr>
              <w:tabs>
                <w:tab w:val="left" w:pos="1134"/>
              </w:tabs>
              <w:ind w:firstLine="567"/>
              <w:jc w:val="both"/>
              <w:rPr>
                <w:lang w:eastAsia="uk-UA"/>
              </w:rPr>
            </w:pPr>
            <w:r w:rsidRPr="00803649">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803649">
                <w:rPr>
                  <w:lang w:eastAsia="uk-UA"/>
                </w:rPr>
                <w:t>Національним положенням (стандартом) бухгалтерського обліку 25 «Спрощена фінансова звітність»</w:t>
              </w:r>
            </w:hyperlink>
            <w:r w:rsidRPr="00803649">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616A4" w:rsidRPr="00803649" w:rsidRDefault="005616A4" w:rsidP="005616A4">
            <w:pPr>
              <w:tabs>
                <w:tab w:val="left" w:pos="1134"/>
              </w:tabs>
              <w:ind w:firstLine="567"/>
              <w:jc w:val="both"/>
              <w:rPr>
                <w:lang w:eastAsia="uk-UA"/>
              </w:rPr>
            </w:pPr>
            <w:r w:rsidRPr="00803649">
              <w:rPr>
                <w:lang w:eastAsia="uk-UA"/>
              </w:rPr>
              <w:t>або</w:t>
            </w:r>
          </w:p>
          <w:p w:rsidR="005616A4" w:rsidRPr="00803649" w:rsidRDefault="005616A4" w:rsidP="005616A4">
            <w:pPr>
              <w:tabs>
                <w:tab w:val="left" w:pos="1134"/>
              </w:tabs>
              <w:ind w:firstLine="567"/>
              <w:jc w:val="both"/>
              <w:rPr>
                <w:lang w:eastAsia="uk-UA"/>
              </w:rPr>
            </w:pPr>
            <w:r w:rsidRPr="00803649">
              <w:rPr>
                <w:lang w:eastAsia="uk-UA"/>
              </w:rPr>
              <w:t xml:space="preserve">* податкова декларація платника єдиного податку-фізичної особи-підприємця, форма і порядок складання якої затверджені наказом Міністерства </w:t>
            </w:r>
            <w:r w:rsidRPr="00803649">
              <w:rPr>
                <w:lang w:eastAsia="uk-UA"/>
              </w:rPr>
              <w:lastRenderedPageBreak/>
              <w:t>фінансів України «Про затвердження форм податкових декларацій платника єдиного податку» від 19 червня 2015 р. №578.</w:t>
            </w:r>
          </w:p>
          <w:p w:rsidR="005616A4" w:rsidRPr="00803649" w:rsidRDefault="005616A4" w:rsidP="005616A4">
            <w:pPr>
              <w:tabs>
                <w:tab w:val="left" w:pos="1134"/>
              </w:tabs>
              <w:ind w:firstLine="567"/>
              <w:jc w:val="both"/>
              <w:rPr>
                <w:lang w:eastAsia="uk-UA"/>
              </w:rPr>
            </w:pPr>
            <w:r w:rsidRPr="00803649">
              <w:rPr>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5616A4" w:rsidRPr="00803649" w:rsidRDefault="005616A4" w:rsidP="005616A4">
            <w:pPr>
              <w:tabs>
                <w:tab w:val="left" w:pos="1134"/>
              </w:tabs>
              <w:ind w:firstLine="567"/>
              <w:jc w:val="both"/>
              <w:rPr>
                <w:lang w:eastAsia="uk-UA"/>
              </w:rPr>
            </w:pPr>
            <w:r w:rsidRPr="00803649">
              <w:rPr>
                <w:lang w:eastAsia="uk-UA"/>
              </w:rPr>
              <w:t>Обсяг річного доходу (виручки) не повинен бути меншим, ніж 90 (дев’яносто) % очікуваної вартості предмета закупівлі.</w:t>
            </w:r>
          </w:p>
          <w:p w:rsidR="005616A4" w:rsidRPr="00803649" w:rsidRDefault="005616A4" w:rsidP="005616A4">
            <w:pPr>
              <w:tabs>
                <w:tab w:val="left" w:pos="1134"/>
              </w:tabs>
              <w:ind w:firstLine="567"/>
              <w:jc w:val="both"/>
              <w:rPr>
                <w:lang w:eastAsia="uk-UA"/>
              </w:rPr>
            </w:pPr>
            <w:r w:rsidRPr="00803649">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5616A4" w:rsidRDefault="005616A4" w:rsidP="005616A4">
            <w:pPr>
              <w:tabs>
                <w:tab w:val="left" w:pos="1134"/>
              </w:tabs>
              <w:ind w:firstLine="567"/>
              <w:jc w:val="both"/>
              <w:rPr>
                <w:lang w:eastAsia="uk-UA"/>
              </w:rPr>
            </w:pPr>
            <w:r w:rsidRPr="00803649">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16A4" w:rsidRPr="00C941C6" w:rsidRDefault="005616A4" w:rsidP="00E16499">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FC7C57">
            <w:pPr>
              <w:pStyle w:val="HTML"/>
              <w:numPr>
                <w:ilvl w:val="0"/>
                <w:numId w:val="1"/>
              </w:numPr>
              <w:tabs>
                <w:tab w:val="clear" w:pos="916"/>
                <w:tab w:val="clear" w:pos="1832"/>
                <w:tab w:val="num" w:pos="1352"/>
                <w:tab w:val="num" w:pos="2911"/>
              </w:tabs>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w:t>
            </w:r>
            <w:r w:rsidR="005616A4">
              <w:rPr>
                <w:rFonts w:ascii="Times New Roman" w:hAnsi="Times New Roman"/>
                <w:sz w:val="24"/>
              </w:rPr>
              <w:t xml:space="preserve"> ( із зазанченням назв)</w:t>
            </w:r>
            <w:r w:rsidRPr="00EC1A6F">
              <w:rPr>
                <w:rFonts w:ascii="Times New Roman" w:hAnsi="Times New Roman"/>
                <w:sz w:val="24"/>
              </w:rPr>
              <w:t xml:space="preserve"> у санкційних списках.</w:t>
            </w:r>
            <w:r>
              <w:rPr>
                <w:rFonts w:ascii="Times New Roman" w:hAnsi="Times New Roman"/>
                <w:sz w:val="24"/>
              </w:rPr>
              <w:t>;</w:t>
            </w:r>
          </w:p>
          <w:p w:rsidR="00E16499" w:rsidRDefault="00E16499" w:rsidP="00FC7C57">
            <w:pPr>
              <w:pStyle w:val="HTML"/>
              <w:numPr>
                <w:ilvl w:val="0"/>
                <w:numId w:val="1"/>
              </w:numPr>
              <w:tabs>
                <w:tab w:val="clear" w:pos="916"/>
                <w:tab w:val="clear" w:pos="1832"/>
                <w:tab w:val="num" w:pos="1352"/>
                <w:tab w:val="num" w:pos="2911"/>
              </w:tabs>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FC7C57" w:rsidRPr="00FE4243" w:rsidRDefault="00FC7C57" w:rsidP="00FE4243">
            <w:pPr>
              <w:pStyle w:val="HTML"/>
              <w:widowControl w:val="0"/>
              <w:numPr>
                <w:ilvl w:val="0"/>
                <w:numId w:val="1"/>
              </w:numPr>
              <w:tabs>
                <w:tab w:val="clear" w:pos="916"/>
                <w:tab w:val="clear" w:pos="1832"/>
                <w:tab w:val="num" w:pos="1352"/>
                <w:tab w:val="num" w:pos="2911"/>
              </w:tabs>
              <w:jc w:val="both"/>
              <w:rPr>
                <w:rFonts w:ascii="Times New Roman" w:hAnsi="Times New Roman"/>
                <w:sz w:val="24"/>
              </w:rPr>
            </w:pPr>
            <w:r w:rsidRPr="00FE4243">
              <w:rPr>
                <w:rFonts w:ascii="Times New Roman" w:hAnsi="Times New Roman"/>
                <w:sz w:val="24"/>
              </w:rPr>
              <w:t xml:space="preserve">довідку з технічними та якісними характеристиками товару, що пропонується до постачання учасником, із обов’язковим зазначенням інформації щодо: </w:t>
            </w:r>
          </w:p>
          <w:p w:rsidR="00FC7C57" w:rsidRPr="00FE4243" w:rsidRDefault="00FC7C57" w:rsidP="00FC7C57">
            <w:pPr>
              <w:pStyle w:val="afd"/>
              <w:widowControl w:val="0"/>
              <w:numPr>
                <w:ilvl w:val="0"/>
                <w:numId w:val="1"/>
              </w:numPr>
              <w:tabs>
                <w:tab w:val="left" w:pos="721"/>
              </w:tabs>
              <w:spacing w:after="0" w:line="240" w:lineRule="auto"/>
              <w:jc w:val="both"/>
              <w:rPr>
                <w:rFonts w:ascii="Times New Roman" w:eastAsia="Times New Roman" w:hAnsi="Times New Roman"/>
                <w:sz w:val="24"/>
                <w:szCs w:val="24"/>
                <w:lang w:eastAsia="ru-RU"/>
              </w:rPr>
            </w:pPr>
            <w:r w:rsidRPr="00FE4243">
              <w:rPr>
                <w:rFonts w:ascii="Times New Roman" w:eastAsia="Times New Roman" w:hAnsi="Times New Roman"/>
                <w:sz w:val="24"/>
                <w:szCs w:val="24"/>
                <w:lang w:eastAsia="ru-RU"/>
              </w:rPr>
              <w:lastRenderedPageBreak/>
              <w:t xml:space="preserve">найменування виробника(ів) продукції, </w:t>
            </w:r>
          </w:p>
          <w:p w:rsidR="00FC7C57" w:rsidRPr="00FE4243" w:rsidRDefault="00FC7C57" w:rsidP="00FC7C57">
            <w:pPr>
              <w:pStyle w:val="afd"/>
              <w:widowControl w:val="0"/>
              <w:numPr>
                <w:ilvl w:val="0"/>
                <w:numId w:val="1"/>
              </w:numPr>
              <w:tabs>
                <w:tab w:val="left" w:pos="721"/>
              </w:tabs>
              <w:spacing w:after="0" w:line="240" w:lineRule="auto"/>
              <w:jc w:val="both"/>
              <w:rPr>
                <w:rFonts w:ascii="Times New Roman" w:eastAsia="Times New Roman" w:hAnsi="Times New Roman"/>
                <w:sz w:val="24"/>
                <w:szCs w:val="24"/>
                <w:lang w:eastAsia="ru-RU"/>
              </w:rPr>
            </w:pPr>
            <w:r w:rsidRPr="00FE4243">
              <w:rPr>
                <w:rFonts w:ascii="Times New Roman" w:eastAsia="Times New Roman" w:hAnsi="Times New Roman"/>
                <w:sz w:val="24"/>
                <w:szCs w:val="24"/>
                <w:lang w:eastAsia="ru-RU"/>
              </w:rPr>
              <w:t xml:space="preserve">країни походження товару, </w:t>
            </w:r>
          </w:p>
          <w:p w:rsidR="00FC7C57" w:rsidRPr="00DF0EF8" w:rsidRDefault="00FC7C57" w:rsidP="00FC7C57">
            <w:pPr>
              <w:pStyle w:val="afd"/>
              <w:widowControl w:val="0"/>
              <w:numPr>
                <w:ilvl w:val="0"/>
                <w:numId w:val="1"/>
              </w:numPr>
              <w:tabs>
                <w:tab w:val="left" w:pos="721"/>
              </w:tabs>
              <w:spacing w:after="0" w:line="240" w:lineRule="auto"/>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року виготовлення, </w:t>
            </w:r>
          </w:p>
          <w:p w:rsidR="00FC7C57" w:rsidRPr="00DF0EF8" w:rsidRDefault="00FC7C57" w:rsidP="00FC7C57">
            <w:pPr>
              <w:pStyle w:val="afd"/>
              <w:widowControl w:val="0"/>
              <w:numPr>
                <w:ilvl w:val="0"/>
                <w:numId w:val="1"/>
              </w:numPr>
              <w:tabs>
                <w:tab w:val="left" w:pos="721"/>
                <w:tab w:val="left" w:pos="1004"/>
              </w:tabs>
              <w:spacing w:after="0" w:line="240" w:lineRule="auto"/>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відповідності товару вимогам нормативно-технічних документів (з посиланням на ДСТУ, ТУ або інші), </w:t>
            </w:r>
          </w:p>
          <w:p w:rsidR="00387563" w:rsidRPr="006003BC" w:rsidRDefault="00387563" w:rsidP="006003BC">
            <w:pPr>
              <w:pStyle w:val="HTML"/>
              <w:numPr>
                <w:ilvl w:val="0"/>
                <w:numId w:val="1"/>
              </w:numPr>
              <w:tabs>
                <w:tab w:val="clear" w:pos="916"/>
                <w:tab w:val="clear" w:pos="1832"/>
                <w:tab w:val="num" w:pos="1352"/>
                <w:tab w:val="num" w:pos="2911"/>
              </w:tabs>
              <w:jc w:val="both"/>
              <w:rPr>
                <w:rFonts w:ascii="Times New Roman" w:hAnsi="Times New Roman"/>
                <w:sz w:val="24"/>
              </w:rPr>
            </w:pPr>
            <w:r w:rsidRPr="006003BC">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 інші документи виробників предмету закупівлі, що підтверджують технічні та якісні параметри предмета закупівлі.</w:t>
            </w:r>
          </w:p>
          <w:p w:rsidR="00387563" w:rsidRPr="008B7EED" w:rsidRDefault="00387563" w:rsidP="00387563">
            <w:pPr>
              <w:rPr>
                <w:b/>
                <w:bC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6003BC" w:rsidRDefault="00FE4243" w:rsidP="006003BC">
            <w:pPr>
              <w:pStyle w:val="afd"/>
              <w:numPr>
                <w:ilvl w:val="0"/>
                <w:numId w:val="1"/>
              </w:numPr>
              <w:ind w:left="360"/>
              <w:rPr>
                <w:rFonts w:ascii="Times New Roman" w:eastAsia="Times New Roman" w:hAnsi="Times New Roman"/>
                <w:sz w:val="24"/>
                <w:szCs w:val="24"/>
                <w:lang w:eastAsia="ru-RU"/>
              </w:rPr>
            </w:pPr>
            <w:r>
              <w:rPr>
                <w:lang w:eastAsia="uk-UA"/>
              </w:rPr>
              <w:t>-</w:t>
            </w:r>
            <w:r w:rsidR="00387563" w:rsidRPr="008B7EED">
              <w:rPr>
                <w:sz w:val="24"/>
              </w:rPr>
              <w:t xml:space="preserve"> </w:t>
            </w:r>
            <w:r w:rsidR="00387563" w:rsidRPr="008B7EED">
              <w:rPr>
                <w:rFonts w:ascii="Times New Roman" w:eastAsia="Times New Roman" w:hAnsi="Times New Roman"/>
                <w:sz w:val="24"/>
                <w:szCs w:val="24"/>
                <w:lang w:eastAsia="ru-RU"/>
              </w:rPr>
              <w:t>Сертифікат відповідності або Висновок щодо необов’язкової сертифікації, виданий уповноваженим на те органом.</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 xml:space="preserve">1) замовник має незаперечні докази того, що учасник процедури закупівлі пропонує, дає або погоджується дати прямо чи опосередковано будь-якій </w:t>
            </w:r>
            <w:r w:rsidRPr="003D6221">
              <w:lastRenderedPageBreak/>
              <w:t>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Pr="003D6221">
              <w:lastRenderedPageBreak/>
              <w:t>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lastRenderedPageBreak/>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2023 році - 15 (п’ятнадцять)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lastRenderedPageBreak/>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6003BC" w:rsidP="00E022ED">
            <w:pPr>
              <w:widowControl w:val="0"/>
              <w:ind w:left="40" w:right="120"/>
              <w:jc w:val="both"/>
              <w:rPr>
                <w:b/>
                <w:color w:val="000000" w:themeColor="text1"/>
              </w:rPr>
            </w:pPr>
            <w:r>
              <w:rPr>
                <w:b/>
                <w:color w:val="000000" w:themeColor="text1"/>
              </w:rPr>
              <w:t>23</w:t>
            </w:r>
            <w:r w:rsidR="00E022ED">
              <w:rPr>
                <w:b/>
                <w:color w:val="000000" w:themeColor="text1"/>
              </w:rPr>
              <w:t>.</w:t>
            </w:r>
            <w:r w:rsidR="000D0B46">
              <w:rPr>
                <w:b/>
                <w:color w:val="000000" w:themeColor="text1"/>
              </w:rPr>
              <w:t>01.2024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w:t>
            </w:r>
            <w:r w:rsidRPr="003D6221">
              <w:rPr>
                <w:color w:val="000000" w:themeColor="text1"/>
              </w:rPr>
              <w:lastRenderedPageBreak/>
              <w:t>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3D6221">
              <w:rPr>
                <w:color w:val="000000" w:themeColor="text1"/>
              </w:rPr>
              <w:lastRenderedPageBreak/>
              <w:t>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w:t>
            </w:r>
            <w:r w:rsidRPr="003D6221">
              <w:rPr>
                <w:b/>
                <w:i/>
                <w:color w:val="000000" w:themeColor="text1"/>
              </w:rPr>
              <w:lastRenderedPageBreak/>
              <w:t xml:space="preserve">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E06A5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E06A57">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6A5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6A57">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E06A57">
                  <w:pPr>
                    <w:framePr w:hSpace="180" w:wrap="around" w:vAnchor="text" w:hAnchor="text" w:xAlign="right" w:y="1"/>
                    <w:suppressOverlap/>
                    <w:jc w:val="both"/>
                    <w:rPr>
                      <w:b/>
                      <w:color w:val="000000" w:themeColor="text1"/>
                      <w:sz w:val="20"/>
                      <w:szCs w:val="20"/>
                    </w:rPr>
                  </w:pPr>
                </w:p>
                <w:p w:rsidR="00E022ED" w:rsidRPr="003D6221" w:rsidRDefault="00E022ED" w:rsidP="00E06A5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6A5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lastRenderedPageBreak/>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E06A57">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E06A5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E06A57">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6A5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6A57">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E06A57">
                  <w:pPr>
                    <w:framePr w:hSpace="180" w:wrap="around" w:vAnchor="text" w:hAnchor="text" w:xAlign="right" w:y="1"/>
                    <w:suppressOverlap/>
                    <w:jc w:val="both"/>
                    <w:rPr>
                      <w:b/>
                      <w:color w:val="000000" w:themeColor="text1"/>
                      <w:sz w:val="20"/>
                      <w:szCs w:val="20"/>
                    </w:rPr>
                  </w:pPr>
                </w:p>
                <w:p w:rsidR="00E022ED" w:rsidRPr="003D6221" w:rsidRDefault="00E022ED" w:rsidP="00E06A5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6A5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E06A57">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E06A5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E06A57">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E06A57">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E06A57">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E06A57">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E06A57">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E06A57">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E06A57">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E06A57">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E06A57">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A57">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FE4243" w:rsidP="00E022ED">
            <w:pPr>
              <w:pStyle w:val="a5"/>
              <w:tabs>
                <w:tab w:val="left" w:pos="1260"/>
                <w:tab w:val="left" w:pos="1980"/>
              </w:tabs>
              <w:jc w:val="both"/>
              <w:rPr>
                <w:color w:val="000000" w:themeColor="text1"/>
              </w:rPr>
            </w:pPr>
            <w:r>
              <w:rPr>
                <w:color w:val="000000" w:themeColor="text1"/>
              </w:rPr>
              <w:t>За резульатами аукціону учасник,</w:t>
            </w:r>
            <w:r w:rsidR="006003BC">
              <w:rPr>
                <w:color w:val="000000" w:themeColor="text1"/>
              </w:rPr>
              <w:t xml:space="preserve"> </w:t>
            </w:r>
            <w:r>
              <w:rPr>
                <w:color w:val="000000" w:themeColor="text1"/>
              </w:rPr>
              <w:t>який визнаний переможцем,  повинен завантажити цінову пропозицію</w:t>
            </w:r>
            <w:r w:rsidR="006003BC">
              <w:rPr>
                <w:color w:val="000000" w:themeColor="text1"/>
              </w:rPr>
              <w:t xml:space="preserve">. </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ліцензію на провадження господарської діяльності </w:t>
            </w:r>
            <w:r w:rsidR="000D0B46">
              <w:rPr>
                <w:rFonts w:ascii="Times New Roman" w:hAnsi="Times New Roman"/>
                <w:color w:val="000000" w:themeColor="text1"/>
                <w:sz w:val="24"/>
              </w:rPr>
              <w:t>, якщо подання такої ліцензії передбачено законодавством</w:t>
            </w:r>
            <w:r w:rsidRPr="003D6221">
              <w:rPr>
                <w:rFonts w:ascii="Times New Roman" w:hAnsi="Times New Roman"/>
                <w:color w:val="000000" w:themeColor="text1"/>
                <w:sz w:val="24"/>
              </w:rPr>
              <w:t>;</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(звіт про фінансовий стан) за останній звітний період (Форма №1 Національного положення (стандарту) бухгалтерського обліку 1 «Загальні </w:t>
            </w:r>
            <w:r w:rsidRPr="003D6221">
              <w:rPr>
                <w:rFonts w:ascii="Times New Roman" w:hAnsi="Times New Roman"/>
                <w:color w:val="000000" w:themeColor="text1"/>
                <w:sz w:val="24"/>
                <w:lang w:eastAsia="uk-UA"/>
              </w:rPr>
              <w:lastRenderedPageBreak/>
              <w:t>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color w:val="000000" w:themeColor="text1"/>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3D6221">
              <w:rPr>
                <w:color w:val="000000" w:themeColor="text1"/>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pBdr>
          <w:bottom w:val="single" w:sz="12" w:space="1" w:color="auto"/>
        </w:pBdr>
        <w:rPr>
          <w:sz w:val="18"/>
          <w:szCs w:val="18"/>
        </w:rPr>
      </w:pPr>
      <w:r w:rsidRPr="00376823">
        <w:rPr>
          <w:sz w:val="18"/>
          <w:szCs w:val="18"/>
        </w:rPr>
        <w:t>великими літерами), посада)</w:t>
      </w:r>
    </w:p>
    <w:p w:rsidR="004E0558" w:rsidRDefault="004E0558" w:rsidP="00B80BC1">
      <w:pPr>
        <w:widowControl w:val="0"/>
        <w:rPr>
          <w:sz w:val="20"/>
          <w:szCs w:val="20"/>
        </w:rPr>
      </w:pPr>
    </w:p>
    <w:p w:rsidR="006003BC" w:rsidRPr="00E336F0" w:rsidRDefault="006003BC" w:rsidP="006003BC">
      <w:pPr>
        <w:jc w:val="center"/>
        <w:rPr>
          <w:b/>
          <w:lang w:val="ru-RU"/>
        </w:rPr>
      </w:pPr>
      <w:r w:rsidRPr="00E336F0">
        <w:rPr>
          <w:b/>
          <w:lang w:val="ru-RU"/>
        </w:rPr>
        <w:t xml:space="preserve">ДОГОВІР </w:t>
      </w:r>
      <w:r>
        <w:rPr>
          <w:b/>
          <w:lang w:val="ru-RU"/>
        </w:rPr>
        <w:t xml:space="preserve">( ПРОЕКТ) </w:t>
      </w:r>
      <w:r w:rsidRPr="00E336F0">
        <w:rPr>
          <w:b/>
          <w:lang w:val="ru-RU"/>
        </w:rPr>
        <w:t>№ _______</w:t>
      </w:r>
      <w:r w:rsidRPr="00E336F0">
        <w:rPr>
          <w:b/>
        </w:rPr>
        <w:t>/</w:t>
      </w:r>
      <w:r w:rsidRPr="00E336F0">
        <w:rPr>
          <w:b/>
          <w:lang w:val="ru-RU"/>
        </w:rPr>
        <w:t>__</w:t>
      </w:r>
    </w:p>
    <w:p w:rsidR="006003BC" w:rsidRPr="00E336F0" w:rsidRDefault="006003BC" w:rsidP="006003BC">
      <w:pPr>
        <w:jc w:val="center"/>
        <w:rPr>
          <w:b/>
          <w:lang w:val="ru-RU"/>
        </w:rPr>
      </w:pPr>
      <w:r w:rsidRPr="00E336F0">
        <w:rPr>
          <w:b/>
          <w:lang w:val="ru-RU"/>
        </w:rPr>
        <w:t>про закупівлю товарів</w:t>
      </w:r>
    </w:p>
    <w:p w:rsidR="006003BC" w:rsidRPr="00E336F0" w:rsidRDefault="006003BC" w:rsidP="006003BC">
      <w:pPr>
        <w:jc w:val="center"/>
        <w:rPr>
          <w:b/>
        </w:rPr>
      </w:pPr>
    </w:p>
    <w:p w:rsidR="006003BC" w:rsidRPr="00E336F0" w:rsidRDefault="006003BC" w:rsidP="006003BC">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6003BC" w:rsidRPr="00E336F0" w:rsidRDefault="006003BC" w:rsidP="006003BC">
      <w:pPr>
        <w:jc w:val="center"/>
      </w:pPr>
    </w:p>
    <w:p w:rsidR="006003BC" w:rsidRPr="00E336F0" w:rsidRDefault="006003BC" w:rsidP="006003BC">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6003BC" w:rsidRPr="00E336F0" w:rsidRDefault="006003BC" w:rsidP="006003BC">
      <w:pPr>
        <w:jc w:val="both"/>
        <w:rPr>
          <w:lang w:val="ru-RU"/>
        </w:rPr>
      </w:pPr>
    </w:p>
    <w:p w:rsidR="006003BC" w:rsidRPr="00E336F0" w:rsidRDefault="006003BC" w:rsidP="006003BC">
      <w:pPr>
        <w:numPr>
          <w:ilvl w:val="0"/>
          <w:numId w:val="9"/>
        </w:numPr>
        <w:contextualSpacing/>
        <w:jc w:val="center"/>
        <w:rPr>
          <w:lang w:val="en-US"/>
        </w:rPr>
      </w:pPr>
      <w:r w:rsidRPr="00E336F0">
        <w:rPr>
          <w:b/>
          <w:lang w:val="ru-RU"/>
        </w:rPr>
        <w:t>ПРЕДМЕТ ДОГОВОРУ</w:t>
      </w:r>
    </w:p>
    <w:p w:rsidR="006003BC" w:rsidRPr="00E336F0" w:rsidRDefault="006003BC" w:rsidP="006003BC">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6003BC" w:rsidRPr="00E336F0" w:rsidRDefault="006003BC" w:rsidP="006003BC">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6003BC" w:rsidRPr="00E336F0" w:rsidTr="00C8281C">
        <w:tc>
          <w:tcPr>
            <w:tcW w:w="426" w:type="dxa"/>
            <w:vAlign w:val="center"/>
          </w:tcPr>
          <w:p w:rsidR="006003BC" w:rsidRPr="007C175E" w:rsidRDefault="006003BC" w:rsidP="00C8281C">
            <w:pPr>
              <w:jc w:val="center"/>
              <w:rPr>
                <w:b/>
                <w:sz w:val="20"/>
                <w:szCs w:val="20"/>
              </w:rPr>
            </w:pPr>
            <w:r w:rsidRPr="007C175E">
              <w:rPr>
                <w:b/>
                <w:sz w:val="20"/>
                <w:szCs w:val="20"/>
              </w:rPr>
              <w:t>№ п/п</w:t>
            </w:r>
          </w:p>
        </w:tc>
        <w:tc>
          <w:tcPr>
            <w:tcW w:w="3969" w:type="dxa"/>
            <w:vAlign w:val="center"/>
          </w:tcPr>
          <w:p w:rsidR="006003BC" w:rsidRPr="007C175E" w:rsidRDefault="006003BC" w:rsidP="00C8281C">
            <w:pPr>
              <w:jc w:val="center"/>
              <w:rPr>
                <w:b/>
                <w:sz w:val="20"/>
                <w:szCs w:val="20"/>
              </w:rPr>
            </w:pPr>
            <w:r w:rsidRPr="007C175E">
              <w:rPr>
                <w:b/>
                <w:sz w:val="20"/>
                <w:szCs w:val="20"/>
              </w:rPr>
              <w:t>Найменування продукції,</w:t>
            </w:r>
          </w:p>
          <w:p w:rsidR="006003BC" w:rsidRPr="007C175E" w:rsidRDefault="006003BC" w:rsidP="00C8281C">
            <w:pPr>
              <w:jc w:val="center"/>
              <w:rPr>
                <w:b/>
                <w:sz w:val="20"/>
                <w:szCs w:val="20"/>
              </w:rPr>
            </w:pPr>
            <w:r w:rsidRPr="007C175E">
              <w:rPr>
                <w:b/>
                <w:sz w:val="20"/>
                <w:szCs w:val="20"/>
              </w:rPr>
              <w:t>тип (марка)</w:t>
            </w:r>
          </w:p>
        </w:tc>
        <w:tc>
          <w:tcPr>
            <w:tcW w:w="708" w:type="dxa"/>
            <w:vAlign w:val="center"/>
          </w:tcPr>
          <w:p w:rsidR="006003BC" w:rsidRPr="007C175E" w:rsidRDefault="006003BC" w:rsidP="00C8281C">
            <w:pPr>
              <w:jc w:val="center"/>
              <w:rPr>
                <w:b/>
                <w:sz w:val="20"/>
                <w:szCs w:val="20"/>
              </w:rPr>
            </w:pPr>
            <w:r w:rsidRPr="007C175E">
              <w:rPr>
                <w:b/>
                <w:sz w:val="20"/>
                <w:szCs w:val="20"/>
              </w:rPr>
              <w:t>Од. вим.</w:t>
            </w:r>
          </w:p>
        </w:tc>
        <w:tc>
          <w:tcPr>
            <w:tcW w:w="709" w:type="dxa"/>
            <w:vAlign w:val="center"/>
          </w:tcPr>
          <w:p w:rsidR="006003BC" w:rsidRPr="007C175E" w:rsidRDefault="006003BC" w:rsidP="00C8281C">
            <w:pPr>
              <w:jc w:val="center"/>
              <w:rPr>
                <w:b/>
                <w:sz w:val="20"/>
                <w:szCs w:val="20"/>
              </w:rPr>
            </w:pPr>
            <w:r w:rsidRPr="007C175E">
              <w:rPr>
                <w:b/>
                <w:sz w:val="20"/>
                <w:szCs w:val="20"/>
              </w:rPr>
              <w:t>Кіль-кість</w:t>
            </w:r>
          </w:p>
        </w:tc>
        <w:tc>
          <w:tcPr>
            <w:tcW w:w="1276" w:type="dxa"/>
            <w:vAlign w:val="center"/>
          </w:tcPr>
          <w:p w:rsidR="006003BC" w:rsidRPr="007C175E" w:rsidRDefault="006003BC" w:rsidP="00C8281C">
            <w:pPr>
              <w:rPr>
                <w:b/>
                <w:sz w:val="20"/>
                <w:szCs w:val="20"/>
              </w:rPr>
            </w:pPr>
            <w:r w:rsidRPr="007C175E">
              <w:rPr>
                <w:b/>
                <w:sz w:val="20"/>
                <w:szCs w:val="20"/>
              </w:rPr>
              <w:t>Ціна,грн., без  ПДВ /од.вим.</w:t>
            </w:r>
          </w:p>
        </w:tc>
        <w:tc>
          <w:tcPr>
            <w:tcW w:w="1276" w:type="dxa"/>
            <w:vAlign w:val="center"/>
          </w:tcPr>
          <w:p w:rsidR="006003BC" w:rsidRPr="007C175E" w:rsidRDefault="006003BC" w:rsidP="00C8281C">
            <w:pPr>
              <w:rPr>
                <w:b/>
                <w:sz w:val="20"/>
                <w:szCs w:val="20"/>
              </w:rPr>
            </w:pPr>
            <w:r w:rsidRPr="007C175E">
              <w:rPr>
                <w:b/>
                <w:sz w:val="20"/>
                <w:szCs w:val="20"/>
              </w:rPr>
              <w:t>Вартість партії, грн. без ПДВ</w:t>
            </w:r>
          </w:p>
        </w:tc>
        <w:tc>
          <w:tcPr>
            <w:tcW w:w="1701" w:type="dxa"/>
            <w:vAlign w:val="center"/>
          </w:tcPr>
          <w:p w:rsidR="006003BC" w:rsidRPr="007C175E" w:rsidRDefault="006003BC" w:rsidP="00C8281C">
            <w:pPr>
              <w:rPr>
                <w:b/>
                <w:sz w:val="20"/>
                <w:szCs w:val="20"/>
              </w:rPr>
            </w:pPr>
            <w:r w:rsidRPr="007C175E">
              <w:rPr>
                <w:b/>
                <w:sz w:val="20"/>
                <w:szCs w:val="20"/>
              </w:rPr>
              <w:t>Підприємство-виробник,кра-їна-виробник</w:t>
            </w:r>
          </w:p>
        </w:tc>
      </w:tr>
      <w:tr w:rsidR="006003BC" w:rsidRPr="00E336F0" w:rsidTr="00C8281C">
        <w:tc>
          <w:tcPr>
            <w:tcW w:w="426" w:type="dxa"/>
            <w:vAlign w:val="center"/>
          </w:tcPr>
          <w:p w:rsidR="006003BC" w:rsidRPr="00E336F0" w:rsidRDefault="006003BC" w:rsidP="00C8281C">
            <w:r w:rsidRPr="00E336F0">
              <w:t>1</w:t>
            </w:r>
          </w:p>
        </w:tc>
        <w:tc>
          <w:tcPr>
            <w:tcW w:w="3969" w:type="dxa"/>
            <w:vAlign w:val="center"/>
          </w:tcPr>
          <w:p w:rsidR="006003BC" w:rsidRPr="00E336F0" w:rsidRDefault="006003BC" w:rsidP="00C8281C"/>
        </w:tc>
        <w:tc>
          <w:tcPr>
            <w:tcW w:w="708" w:type="dxa"/>
            <w:vAlign w:val="center"/>
          </w:tcPr>
          <w:p w:rsidR="006003BC" w:rsidRPr="00E336F0" w:rsidRDefault="006003BC" w:rsidP="00C8281C"/>
        </w:tc>
        <w:tc>
          <w:tcPr>
            <w:tcW w:w="709" w:type="dxa"/>
            <w:vAlign w:val="center"/>
          </w:tcPr>
          <w:p w:rsidR="006003BC" w:rsidRPr="00E336F0" w:rsidRDefault="006003BC" w:rsidP="00C8281C"/>
        </w:tc>
        <w:tc>
          <w:tcPr>
            <w:tcW w:w="1276" w:type="dxa"/>
            <w:vAlign w:val="center"/>
          </w:tcPr>
          <w:p w:rsidR="006003BC" w:rsidRPr="00E336F0" w:rsidRDefault="006003BC" w:rsidP="00C8281C"/>
        </w:tc>
        <w:tc>
          <w:tcPr>
            <w:tcW w:w="1276" w:type="dxa"/>
            <w:vAlign w:val="center"/>
          </w:tcPr>
          <w:p w:rsidR="006003BC" w:rsidRPr="00E336F0" w:rsidRDefault="006003BC" w:rsidP="00C8281C"/>
        </w:tc>
        <w:tc>
          <w:tcPr>
            <w:tcW w:w="1701" w:type="dxa"/>
            <w:vAlign w:val="center"/>
          </w:tcPr>
          <w:p w:rsidR="006003BC" w:rsidRPr="00E336F0" w:rsidRDefault="006003BC" w:rsidP="00C8281C"/>
        </w:tc>
      </w:tr>
      <w:tr w:rsidR="006003BC" w:rsidRPr="00E336F0" w:rsidTr="00C8281C">
        <w:tc>
          <w:tcPr>
            <w:tcW w:w="426" w:type="dxa"/>
            <w:vAlign w:val="center"/>
          </w:tcPr>
          <w:p w:rsidR="006003BC" w:rsidRPr="00E336F0" w:rsidRDefault="006003BC" w:rsidP="00C8281C">
            <w:r w:rsidRPr="00E336F0">
              <w:t>2</w:t>
            </w:r>
          </w:p>
        </w:tc>
        <w:tc>
          <w:tcPr>
            <w:tcW w:w="3969" w:type="dxa"/>
            <w:vAlign w:val="center"/>
          </w:tcPr>
          <w:p w:rsidR="006003BC" w:rsidRPr="00E336F0" w:rsidRDefault="006003BC" w:rsidP="00C8281C"/>
        </w:tc>
        <w:tc>
          <w:tcPr>
            <w:tcW w:w="708" w:type="dxa"/>
            <w:vAlign w:val="center"/>
          </w:tcPr>
          <w:p w:rsidR="006003BC" w:rsidRPr="00E336F0" w:rsidRDefault="006003BC" w:rsidP="00C8281C"/>
        </w:tc>
        <w:tc>
          <w:tcPr>
            <w:tcW w:w="709" w:type="dxa"/>
            <w:vAlign w:val="center"/>
          </w:tcPr>
          <w:p w:rsidR="006003BC" w:rsidRPr="00E336F0" w:rsidRDefault="006003BC" w:rsidP="00C8281C"/>
        </w:tc>
        <w:tc>
          <w:tcPr>
            <w:tcW w:w="1276" w:type="dxa"/>
            <w:vAlign w:val="center"/>
          </w:tcPr>
          <w:p w:rsidR="006003BC" w:rsidRPr="00E336F0" w:rsidRDefault="006003BC" w:rsidP="00C8281C"/>
        </w:tc>
        <w:tc>
          <w:tcPr>
            <w:tcW w:w="1276" w:type="dxa"/>
            <w:vAlign w:val="center"/>
          </w:tcPr>
          <w:p w:rsidR="006003BC" w:rsidRPr="00E336F0" w:rsidRDefault="006003BC" w:rsidP="00C8281C"/>
        </w:tc>
        <w:tc>
          <w:tcPr>
            <w:tcW w:w="1701" w:type="dxa"/>
            <w:vAlign w:val="center"/>
          </w:tcPr>
          <w:p w:rsidR="006003BC" w:rsidRPr="00E336F0" w:rsidRDefault="006003BC" w:rsidP="00C8281C"/>
        </w:tc>
      </w:tr>
      <w:tr w:rsidR="006003BC" w:rsidRPr="00E336F0" w:rsidTr="00C8281C">
        <w:tc>
          <w:tcPr>
            <w:tcW w:w="426" w:type="dxa"/>
            <w:vAlign w:val="center"/>
          </w:tcPr>
          <w:p w:rsidR="006003BC" w:rsidRPr="00E336F0" w:rsidRDefault="006003BC" w:rsidP="00C8281C">
            <w:r w:rsidRPr="00E336F0">
              <w:t>3</w:t>
            </w:r>
          </w:p>
        </w:tc>
        <w:tc>
          <w:tcPr>
            <w:tcW w:w="3969" w:type="dxa"/>
            <w:vAlign w:val="center"/>
          </w:tcPr>
          <w:p w:rsidR="006003BC" w:rsidRPr="00E336F0" w:rsidRDefault="006003BC" w:rsidP="00C8281C"/>
        </w:tc>
        <w:tc>
          <w:tcPr>
            <w:tcW w:w="708" w:type="dxa"/>
            <w:vAlign w:val="center"/>
          </w:tcPr>
          <w:p w:rsidR="006003BC" w:rsidRPr="00E336F0" w:rsidRDefault="006003BC" w:rsidP="00C8281C"/>
        </w:tc>
        <w:tc>
          <w:tcPr>
            <w:tcW w:w="709" w:type="dxa"/>
            <w:vAlign w:val="center"/>
          </w:tcPr>
          <w:p w:rsidR="006003BC" w:rsidRPr="00E336F0" w:rsidRDefault="006003BC" w:rsidP="00C8281C"/>
        </w:tc>
        <w:tc>
          <w:tcPr>
            <w:tcW w:w="1276" w:type="dxa"/>
            <w:vAlign w:val="center"/>
          </w:tcPr>
          <w:p w:rsidR="006003BC" w:rsidRPr="00E336F0" w:rsidRDefault="006003BC" w:rsidP="00C8281C"/>
        </w:tc>
        <w:tc>
          <w:tcPr>
            <w:tcW w:w="1276" w:type="dxa"/>
            <w:vAlign w:val="center"/>
          </w:tcPr>
          <w:p w:rsidR="006003BC" w:rsidRPr="00E336F0" w:rsidRDefault="006003BC" w:rsidP="00C8281C"/>
        </w:tc>
        <w:tc>
          <w:tcPr>
            <w:tcW w:w="1701" w:type="dxa"/>
            <w:vAlign w:val="center"/>
          </w:tcPr>
          <w:p w:rsidR="006003BC" w:rsidRPr="00E336F0" w:rsidRDefault="006003BC" w:rsidP="00C8281C"/>
        </w:tc>
      </w:tr>
    </w:tbl>
    <w:p w:rsidR="006003BC" w:rsidRPr="00E336F0" w:rsidRDefault="006003BC" w:rsidP="006003BC">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6003BC" w:rsidRPr="00E336F0" w:rsidRDefault="006003BC" w:rsidP="006003BC">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6003BC" w:rsidRPr="00E336F0" w:rsidRDefault="006003BC" w:rsidP="006003BC">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6003BC" w:rsidRPr="00E336F0" w:rsidRDefault="006003BC" w:rsidP="006003BC">
      <w:pPr>
        <w:numPr>
          <w:ilvl w:val="1"/>
          <w:numId w:val="9"/>
        </w:numPr>
        <w:tabs>
          <w:tab w:val="left" w:pos="5760"/>
        </w:tabs>
        <w:jc w:val="both"/>
        <w:rPr>
          <w:lang w:val="ru-RU"/>
        </w:rPr>
      </w:pPr>
      <w:r w:rsidRPr="00E336F0">
        <w:rPr>
          <w:lang w:val="ru-RU"/>
        </w:rPr>
        <w:t>Місце виконання договору- м.Івано-Франківськ.</w:t>
      </w:r>
    </w:p>
    <w:p w:rsidR="006003BC" w:rsidRPr="00E336F0" w:rsidRDefault="006003BC" w:rsidP="006003BC">
      <w:pPr>
        <w:tabs>
          <w:tab w:val="left" w:pos="5760"/>
        </w:tabs>
        <w:jc w:val="both"/>
        <w:rPr>
          <w:lang w:val="ru-RU"/>
        </w:rPr>
      </w:pPr>
    </w:p>
    <w:p w:rsidR="006003BC" w:rsidRPr="00E336F0" w:rsidRDefault="006003BC" w:rsidP="006003BC">
      <w:pPr>
        <w:numPr>
          <w:ilvl w:val="0"/>
          <w:numId w:val="9"/>
        </w:numPr>
        <w:jc w:val="center"/>
        <w:rPr>
          <w:b/>
          <w:lang w:val="ru-RU"/>
        </w:rPr>
      </w:pPr>
      <w:r w:rsidRPr="00E336F0">
        <w:rPr>
          <w:b/>
          <w:lang w:val="ru-RU"/>
        </w:rPr>
        <w:t>СУМА ДОГОВОРУ</w:t>
      </w:r>
    </w:p>
    <w:p w:rsidR="006003BC" w:rsidRPr="00E336F0" w:rsidRDefault="006003BC" w:rsidP="006003BC">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6003BC" w:rsidRPr="00E336F0" w:rsidRDefault="006003BC" w:rsidP="006003BC">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6003BC" w:rsidRPr="00E336F0" w:rsidRDefault="006003BC" w:rsidP="006003BC">
      <w:pPr>
        <w:tabs>
          <w:tab w:val="left" w:pos="5760"/>
        </w:tabs>
        <w:jc w:val="both"/>
        <w:rPr>
          <w:lang w:val="ru-RU"/>
        </w:rPr>
      </w:pPr>
    </w:p>
    <w:p w:rsidR="006003BC" w:rsidRPr="00E336F0" w:rsidRDefault="006003BC" w:rsidP="006003BC">
      <w:pPr>
        <w:numPr>
          <w:ilvl w:val="0"/>
          <w:numId w:val="9"/>
        </w:numPr>
        <w:jc w:val="center"/>
        <w:rPr>
          <w:b/>
          <w:lang w:val="ru-RU"/>
        </w:rPr>
      </w:pPr>
      <w:r w:rsidRPr="00E336F0">
        <w:rPr>
          <w:b/>
          <w:lang w:val="ru-RU"/>
        </w:rPr>
        <w:t>ЦІНА ТОВАРУ</w:t>
      </w:r>
    </w:p>
    <w:p w:rsidR="006003BC" w:rsidRPr="00E336F0" w:rsidRDefault="006003BC" w:rsidP="006003BC">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6003BC" w:rsidRPr="00E336F0" w:rsidRDefault="006003BC" w:rsidP="006003BC">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6003BC" w:rsidRPr="00E336F0" w:rsidRDefault="006003BC" w:rsidP="006003BC">
      <w:pPr>
        <w:rPr>
          <w:b/>
          <w:lang w:val="ru-RU"/>
        </w:rPr>
      </w:pPr>
    </w:p>
    <w:p w:rsidR="006003BC" w:rsidRPr="00E336F0" w:rsidRDefault="006003BC" w:rsidP="006003BC">
      <w:pPr>
        <w:numPr>
          <w:ilvl w:val="0"/>
          <w:numId w:val="9"/>
        </w:numPr>
        <w:jc w:val="center"/>
        <w:rPr>
          <w:b/>
          <w:lang w:val="ru-RU"/>
        </w:rPr>
      </w:pPr>
      <w:r w:rsidRPr="00E336F0">
        <w:rPr>
          <w:b/>
          <w:lang w:val="ru-RU"/>
        </w:rPr>
        <w:lastRenderedPageBreak/>
        <w:t>УМОВИ РОЗРАХУНКУ</w:t>
      </w:r>
    </w:p>
    <w:p w:rsidR="006003BC" w:rsidRPr="00E336F0" w:rsidRDefault="006003BC" w:rsidP="006003BC">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60 (шістдесят) календарних</w:t>
      </w:r>
      <w:r w:rsidRPr="00E336F0">
        <w:rPr>
          <w:b/>
        </w:rPr>
        <w:t xml:space="preserve"> днів</w:t>
      </w:r>
      <w:r w:rsidRPr="00E336F0">
        <w:rPr>
          <w:lang w:val="ru-RU"/>
        </w:rPr>
        <w:t xml:space="preserve"> з моменту поставки товарів. </w:t>
      </w:r>
    </w:p>
    <w:p w:rsidR="006003BC" w:rsidRPr="00E336F0" w:rsidRDefault="006003BC" w:rsidP="006003BC">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6003BC" w:rsidRPr="00E336F0" w:rsidRDefault="006003BC" w:rsidP="006003BC">
      <w:pPr>
        <w:rPr>
          <w:bCs/>
          <w:lang w:val="ru-RU"/>
        </w:rPr>
      </w:pPr>
    </w:p>
    <w:p w:rsidR="006003BC" w:rsidRPr="00E336F0" w:rsidRDefault="006003BC" w:rsidP="006003BC">
      <w:pPr>
        <w:numPr>
          <w:ilvl w:val="0"/>
          <w:numId w:val="9"/>
        </w:numPr>
        <w:jc w:val="center"/>
        <w:rPr>
          <w:bCs/>
          <w:lang w:val="ru-RU"/>
        </w:rPr>
      </w:pPr>
      <w:r w:rsidRPr="00E336F0">
        <w:rPr>
          <w:b/>
        </w:rPr>
        <w:t>ПОСТАВКА ТОВАРУ</w:t>
      </w:r>
    </w:p>
    <w:p w:rsidR="006003BC" w:rsidRPr="00E336F0" w:rsidRDefault="006003BC" w:rsidP="006003BC">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10</w:t>
      </w:r>
      <w:r w:rsidRPr="00E336F0">
        <w:rPr>
          <w:b/>
          <w:lang w:val="ru-RU"/>
        </w:rPr>
        <w:t xml:space="preserve">  </w:t>
      </w:r>
      <w:r>
        <w:rPr>
          <w:b/>
        </w:rPr>
        <w:t xml:space="preserve">(десять) </w:t>
      </w:r>
      <w:r w:rsidRPr="00E336F0">
        <w:rPr>
          <w:b/>
          <w:lang w:val="ru-RU"/>
        </w:rPr>
        <w:t xml:space="preserve"> </w:t>
      </w:r>
      <w:r>
        <w:rPr>
          <w:b/>
          <w:lang w:val="ru-RU"/>
        </w:rPr>
        <w:t>робочих</w:t>
      </w:r>
      <w:r w:rsidRPr="00E336F0">
        <w:rPr>
          <w:b/>
        </w:rPr>
        <w:t xml:space="preserve"> дні</w:t>
      </w:r>
      <w:r>
        <w:rPr>
          <w:b/>
        </w:rPr>
        <w:t>в</w:t>
      </w:r>
      <w:r w:rsidRPr="00E336F0">
        <w:rPr>
          <w:lang w:val="ru-RU"/>
        </w:rPr>
        <w:t xml:space="preserve"> з дня отримання від Покупця заявки на поставку.</w:t>
      </w:r>
    </w:p>
    <w:p w:rsidR="006003BC" w:rsidRPr="00E336F0" w:rsidRDefault="006003BC" w:rsidP="006003BC">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6003BC" w:rsidRPr="00E336F0" w:rsidRDefault="006003BC" w:rsidP="006003BC">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6003BC" w:rsidRPr="00E336F0" w:rsidRDefault="006003BC" w:rsidP="006003BC">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6003BC" w:rsidRPr="00E336F0" w:rsidRDefault="006003BC" w:rsidP="006003BC">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6003BC" w:rsidRPr="00E336F0" w:rsidRDefault="006003BC" w:rsidP="006003BC">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6003BC" w:rsidRPr="00935F6C" w:rsidRDefault="006003BC" w:rsidP="006003BC">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6003BC" w:rsidRPr="00935F6C" w:rsidRDefault="006003BC" w:rsidP="006003BC">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6003BC" w:rsidRPr="00E336F0" w:rsidRDefault="006003BC" w:rsidP="006003BC">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6003BC" w:rsidRPr="00E336F0" w:rsidRDefault="006003BC" w:rsidP="006003BC">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6003BC" w:rsidRPr="00E336F0" w:rsidRDefault="006003BC" w:rsidP="006003BC">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6003BC" w:rsidRPr="00E336F0" w:rsidRDefault="006003BC" w:rsidP="006003BC">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6003BC" w:rsidRPr="00E336F0" w:rsidRDefault="006003BC" w:rsidP="006003BC">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6003BC" w:rsidRPr="000A5728" w:rsidRDefault="006003BC" w:rsidP="006003BC">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w:t>
      </w:r>
      <w:r w:rsidRPr="000A5728">
        <w:rPr>
          <w:bCs/>
          <w:lang w:val="ru-RU"/>
        </w:rPr>
        <w:lastRenderedPageBreak/>
        <w:t>(імпортованих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6003BC" w:rsidRPr="000A5728" w:rsidRDefault="006003BC" w:rsidP="006003BC">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6003BC" w:rsidRPr="000A5728" w:rsidRDefault="006003BC" w:rsidP="006003BC">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6003BC" w:rsidRPr="000A5728" w:rsidRDefault="006003BC" w:rsidP="006003BC">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6003BC" w:rsidRPr="000A5728" w:rsidRDefault="006003BC" w:rsidP="006003BC">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6003BC" w:rsidRPr="000A5728" w:rsidRDefault="006003BC" w:rsidP="006003BC">
      <w:pPr>
        <w:tabs>
          <w:tab w:val="left" w:pos="5760"/>
        </w:tabs>
        <w:ind w:left="660"/>
        <w:contextualSpacing/>
        <w:jc w:val="both"/>
        <w:rPr>
          <w:noProof/>
          <w:color w:val="000000" w:themeColor="text1"/>
        </w:rPr>
      </w:pPr>
    </w:p>
    <w:p w:rsidR="006003BC" w:rsidRPr="000A5728" w:rsidRDefault="006003BC" w:rsidP="006003BC">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6003BC" w:rsidRPr="000A5728" w:rsidRDefault="006003BC" w:rsidP="006003BC">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6003BC" w:rsidRPr="00E336F0" w:rsidRDefault="006003BC" w:rsidP="006003BC">
      <w:pPr>
        <w:tabs>
          <w:tab w:val="left" w:pos="5760"/>
        </w:tabs>
        <w:jc w:val="both"/>
        <w:rPr>
          <w:bCs/>
          <w:lang w:val="ru-RU"/>
        </w:rPr>
      </w:pPr>
    </w:p>
    <w:p w:rsidR="006003BC" w:rsidRPr="00E336F0" w:rsidRDefault="006003BC" w:rsidP="006003BC">
      <w:pPr>
        <w:numPr>
          <w:ilvl w:val="0"/>
          <w:numId w:val="9"/>
        </w:numPr>
        <w:jc w:val="center"/>
        <w:rPr>
          <w:b/>
          <w:lang w:val="ru-RU"/>
        </w:rPr>
      </w:pPr>
      <w:r w:rsidRPr="00E336F0">
        <w:rPr>
          <w:b/>
          <w:lang w:val="ru-RU"/>
        </w:rPr>
        <w:t>ЯКІСТЬ ТОВАРУ</w:t>
      </w:r>
    </w:p>
    <w:p w:rsidR="006003BC" w:rsidRPr="00E336F0" w:rsidRDefault="006003BC" w:rsidP="006003BC">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6003BC" w:rsidRPr="00E336F0" w:rsidRDefault="006003BC" w:rsidP="006003BC">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6003BC" w:rsidRPr="00E336F0" w:rsidRDefault="006003BC" w:rsidP="006003BC">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6003BC" w:rsidRPr="00E336F0" w:rsidRDefault="006003BC" w:rsidP="006003BC">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6003BC" w:rsidRPr="00E336F0" w:rsidRDefault="006003BC" w:rsidP="006003BC">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6003BC" w:rsidRPr="00E336F0" w:rsidRDefault="006003BC" w:rsidP="006003BC">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6003BC" w:rsidRPr="00E336F0" w:rsidRDefault="006003BC" w:rsidP="006003BC">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6003BC" w:rsidRPr="00E336F0" w:rsidRDefault="006003BC" w:rsidP="006003BC">
      <w:pPr>
        <w:suppressLineNumbers/>
        <w:jc w:val="both"/>
      </w:pPr>
    </w:p>
    <w:p w:rsidR="006003BC" w:rsidRPr="00E336F0" w:rsidRDefault="006003BC" w:rsidP="006003BC">
      <w:pPr>
        <w:numPr>
          <w:ilvl w:val="0"/>
          <w:numId w:val="9"/>
        </w:numPr>
        <w:jc w:val="center"/>
        <w:rPr>
          <w:b/>
        </w:rPr>
      </w:pPr>
      <w:r w:rsidRPr="00E336F0">
        <w:rPr>
          <w:b/>
        </w:rPr>
        <w:t>ПРАВА ТА ОБОВ'ЯЗКИ СТОРІН</w:t>
      </w:r>
    </w:p>
    <w:p w:rsidR="006003BC" w:rsidRPr="00E336F0" w:rsidRDefault="006003BC" w:rsidP="006003BC">
      <w:pPr>
        <w:numPr>
          <w:ilvl w:val="1"/>
          <w:numId w:val="9"/>
        </w:numPr>
        <w:tabs>
          <w:tab w:val="left" w:pos="284"/>
          <w:tab w:val="left" w:pos="5760"/>
        </w:tabs>
        <w:jc w:val="both"/>
        <w:rPr>
          <w:bCs/>
          <w:lang w:val="ru-RU"/>
        </w:rPr>
      </w:pPr>
      <w:r w:rsidRPr="00E336F0">
        <w:rPr>
          <w:bCs/>
          <w:lang w:val="ru-RU"/>
        </w:rPr>
        <w:t xml:space="preserve">Покупець зобов'язаний: </w:t>
      </w:r>
    </w:p>
    <w:p w:rsidR="006003BC" w:rsidRPr="00E336F0" w:rsidRDefault="006003BC" w:rsidP="006003BC">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6003BC" w:rsidRPr="00E336F0" w:rsidRDefault="006003BC" w:rsidP="006003BC">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6003BC" w:rsidRPr="00E336F0" w:rsidRDefault="006003BC" w:rsidP="006003BC">
      <w:pPr>
        <w:numPr>
          <w:ilvl w:val="1"/>
          <w:numId w:val="9"/>
        </w:numPr>
        <w:tabs>
          <w:tab w:val="left" w:pos="284"/>
          <w:tab w:val="left" w:pos="5760"/>
        </w:tabs>
        <w:jc w:val="both"/>
        <w:rPr>
          <w:bCs/>
          <w:lang w:val="ru-RU"/>
        </w:rPr>
      </w:pPr>
      <w:r w:rsidRPr="00E336F0">
        <w:rPr>
          <w:bCs/>
          <w:lang w:val="ru-RU"/>
        </w:rPr>
        <w:t xml:space="preserve"> Покупець має право:</w:t>
      </w:r>
    </w:p>
    <w:p w:rsidR="006003BC" w:rsidRPr="00E336F0" w:rsidRDefault="006003BC" w:rsidP="006003BC">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6003BC" w:rsidRPr="00E336F0" w:rsidRDefault="006003BC" w:rsidP="006003BC">
      <w:pPr>
        <w:numPr>
          <w:ilvl w:val="0"/>
          <w:numId w:val="10"/>
        </w:numPr>
        <w:tabs>
          <w:tab w:val="left" w:pos="0"/>
          <w:tab w:val="left" w:pos="284"/>
          <w:tab w:val="left" w:pos="5760"/>
        </w:tabs>
        <w:ind w:left="0" w:firstLine="284"/>
        <w:jc w:val="both"/>
        <w:rPr>
          <w:lang w:val="ru-RU"/>
        </w:rPr>
      </w:pPr>
      <w:r w:rsidRPr="00E336F0">
        <w:rPr>
          <w:lang w:val="ru-RU"/>
        </w:rPr>
        <w:lastRenderedPageBreak/>
        <w:t xml:space="preserve">достроково розірвати цей Договір у разі невиконання зобов'язань Постачальником, повідомивши про це його за 20 календарних днів; </w:t>
      </w:r>
    </w:p>
    <w:p w:rsidR="006003BC" w:rsidRPr="00E336F0" w:rsidRDefault="006003BC" w:rsidP="006003BC">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6003BC" w:rsidRPr="00E336F0" w:rsidRDefault="006003BC" w:rsidP="006003BC">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6003BC" w:rsidRPr="00E336F0" w:rsidRDefault="006003BC" w:rsidP="006003BC">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6003BC" w:rsidRPr="00E336F0" w:rsidRDefault="006003BC" w:rsidP="006003BC">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6003BC" w:rsidRPr="00E336F0" w:rsidRDefault="006003BC" w:rsidP="006003BC">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6003BC" w:rsidRPr="00E336F0" w:rsidRDefault="006003BC" w:rsidP="006003BC">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6003BC" w:rsidRPr="00E336F0" w:rsidRDefault="006003BC" w:rsidP="006003BC">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6003BC" w:rsidRPr="00E336F0" w:rsidRDefault="006003BC" w:rsidP="006003BC">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6003BC" w:rsidRPr="00E336F0" w:rsidRDefault="006003BC" w:rsidP="006003BC">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6003BC" w:rsidRPr="00E336F0" w:rsidRDefault="006003BC" w:rsidP="006003BC">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6003BC" w:rsidRPr="00E336F0" w:rsidRDefault="006003BC" w:rsidP="006003BC">
      <w:pPr>
        <w:tabs>
          <w:tab w:val="left" w:pos="0"/>
          <w:tab w:val="left" w:pos="5760"/>
        </w:tabs>
        <w:jc w:val="both"/>
        <w:rPr>
          <w:b/>
          <w:color w:val="C0C0C0"/>
          <w:lang w:val="ru-RU"/>
        </w:rPr>
      </w:pPr>
      <w:r w:rsidRPr="00E336F0">
        <w:rPr>
          <w:b/>
          <w:color w:val="C0C0C0"/>
          <w:lang w:val="ru-RU"/>
        </w:rPr>
        <w:t xml:space="preserve">                                              </w:t>
      </w:r>
    </w:p>
    <w:p w:rsidR="006003BC" w:rsidRPr="00E336F0" w:rsidRDefault="006003BC" w:rsidP="006003BC">
      <w:pPr>
        <w:numPr>
          <w:ilvl w:val="0"/>
          <w:numId w:val="9"/>
        </w:numPr>
        <w:jc w:val="center"/>
        <w:rPr>
          <w:b/>
        </w:rPr>
      </w:pPr>
      <w:r w:rsidRPr="00E336F0">
        <w:rPr>
          <w:b/>
        </w:rPr>
        <w:t>ВІДПОВІДАЛЬНІСТЬ СТОРІН</w:t>
      </w:r>
    </w:p>
    <w:p w:rsidR="006003BC" w:rsidRPr="00E336F0" w:rsidRDefault="006003BC" w:rsidP="006003BC">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6003BC" w:rsidRPr="00E336F0" w:rsidRDefault="006003BC" w:rsidP="006003BC">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6003BC" w:rsidRPr="00E336F0" w:rsidRDefault="006003BC" w:rsidP="006003BC">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6003BC" w:rsidRPr="00E336F0" w:rsidRDefault="006003BC" w:rsidP="006003BC">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6003BC" w:rsidRPr="00E336F0" w:rsidRDefault="006003BC" w:rsidP="006003BC">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6003BC" w:rsidRPr="00E336F0" w:rsidRDefault="006003BC" w:rsidP="006003BC">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6003BC" w:rsidRPr="00E336F0" w:rsidRDefault="006003BC" w:rsidP="006003BC">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6003BC" w:rsidRPr="00E336F0" w:rsidRDefault="006003BC" w:rsidP="006003BC">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6003BC" w:rsidRPr="00E336F0" w:rsidRDefault="006003BC" w:rsidP="006003BC">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6003BC" w:rsidRPr="00E336F0" w:rsidRDefault="006003BC" w:rsidP="006003BC">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6003BC" w:rsidRPr="00E336F0" w:rsidRDefault="006003BC" w:rsidP="006003BC">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6003BC" w:rsidRPr="00E336F0" w:rsidRDefault="006003BC" w:rsidP="006003BC">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6003BC" w:rsidRPr="00E336F0" w:rsidRDefault="006003BC" w:rsidP="006003BC">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6003BC" w:rsidRPr="00E336F0" w:rsidRDefault="006003BC" w:rsidP="006003BC">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6003BC" w:rsidRPr="00E336F0" w:rsidRDefault="006003BC" w:rsidP="006003BC">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6003BC" w:rsidRPr="00E336F0" w:rsidRDefault="006003BC" w:rsidP="006003BC">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lastRenderedPageBreak/>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6003BC" w:rsidRPr="00E336F0" w:rsidRDefault="006003BC" w:rsidP="006003BC">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6003BC" w:rsidRPr="00E336F0" w:rsidRDefault="006003BC" w:rsidP="006003BC">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6003BC" w:rsidRPr="00E336F0" w:rsidRDefault="006003BC" w:rsidP="006003BC">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6003BC" w:rsidRPr="00E336F0" w:rsidRDefault="006003BC" w:rsidP="006003BC">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6003BC" w:rsidRPr="00E336F0" w:rsidRDefault="006003BC" w:rsidP="006003BC">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6003BC" w:rsidRPr="00E336F0" w:rsidRDefault="006003BC" w:rsidP="006003BC">
      <w:pPr>
        <w:tabs>
          <w:tab w:val="left" w:pos="5760"/>
        </w:tabs>
        <w:jc w:val="both"/>
        <w:rPr>
          <w:bCs/>
          <w:lang w:val="ru-RU"/>
        </w:rPr>
      </w:pPr>
    </w:p>
    <w:p w:rsidR="006003BC" w:rsidRPr="00E336F0" w:rsidRDefault="006003BC" w:rsidP="006003BC">
      <w:pPr>
        <w:numPr>
          <w:ilvl w:val="0"/>
          <w:numId w:val="9"/>
        </w:numPr>
        <w:jc w:val="center"/>
        <w:rPr>
          <w:b/>
        </w:rPr>
      </w:pPr>
      <w:r w:rsidRPr="00E336F0">
        <w:rPr>
          <w:b/>
        </w:rPr>
        <w:t>ОБСТАВИНИ НЕПЕРЕБОРНОЇ СИЛИ</w:t>
      </w:r>
    </w:p>
    <w:p w:rsidR="006003BC" w:rsidRPr="00E336F0" w:rsidRDefault="006003BC" w:rsidP="006003BC">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6003BC" w:rsidRPr="00E336F0" w:rsidRDefault="006003BC" w:rsidP="006003BC">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6003BC" w:rsidRPr="00E336F0" w:rsidRDefault="006003BC" w:rsidP="006003BC">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6003BC" w:rsidRPr="00E336F0" w:rsidRDefault="006003BC" w:rsidP="006003BC">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6003BC" w:rsidRPr="00E336F0" w:rsidRDefault="006003BC" w:rsidP="006003BC">
      <w:pPr>
        <w:tabs>
          <w:tab w:val="left" w:pos="5760"/>
        </w:tabs>
        <w:jc w:val="both"/>
        <w:rPr>
          <w:bCs/>
          <w:lang w:val="ru-RU"/>
        </w:rPr>
      </w:pPr>
    </w:p>
    <w:p w:rsidR="006003BC" w:rsidRPr="00E336F0" w:rsidRDefault="006003BC" w:rsidP="006003BC">
      <w:pPr>
        <w:numPr>
          <w:ilvl w:val="0"/>
          <w:numId w:val="9"/>
        </w:numPr>
        <w:jc w:val="center"/>
        <w:rPr>
          <w:b/>
        </w:rPr>
      </w:pPr>
      <w:r w:rsidRPr="00E336F0">
        <w:rPr>
          <w:b/>
        </w:rPr>
        <w:t>ПОРЯДОК ВНЕСЕННЯ ЗМІН ДО ДОГОВОРУ</w:t>
      </w:r>
    </w:p>
    <w:p w:rsidR="006003BC" w:rsidRPr="00E336F0" w:rsidRDefault="006003BC" w:rsidP="006003BC">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6003BC" w:rsidRPr="00E336F0" w:rsidRDefault="006003BC" w:rsidP="006003BC">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6003BC" w:rsidRPr="00E336F0" w:rsidRDefault="006003BC" w:rsidP="006003BC">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6003BC" w:rsidRPr="00E336F0" w:rsidRDefault="006003BC" w:rsidP="006003BC">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6003BC" w:rsidRPr="00E336F0" w:rsidRDefault="006003BC" w:rsidP="006003BC">
      <w:pPr>
        <w:jc w:val="both"/>
        <w:rPr>
          <w:bCs/>
          <w:lang w:val="ru-RU"/>
        </w:rPr>
      </w:pPr>
      <w:r w:rsidRPr="00E336F0">
        <w:rPr>
          <w:bCs/>
          <w:lang w:val="ru-RU"/>
        </w:rPr>
        <w:lastRenderedPageBreak/>
        <w:t>1) зменшення обсягів закупівлі, зокрема з урахуванням фактичного обсягу видатків замовника;</w:t>
      </w:r>
    </w:p>
    <w:p w:rsidR="006003BC" w:rsidRPr="00E336F0" w:rsidRDefault="006003BC" w:rsidP="006003BC">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6003BC" w:rsidRPr="00E336F0" w:rsidRDefault="006003BC" w:rsidP="006003BC">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6003BC" w:rsidRPr="00E336F0" w:rsidRDefault="006003BC" w:rsidP="006003BC">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6003BC" w:rsidRPr="00E336F0" w:rsidRDefault="006003BC" w:rsidP="006003BC">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6003BC" w:rsidRPr="00E336F0" w:rsidRDefault="006003BC" w:rsidP="006003BC">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6003BC" w:rsidRPr="00E336F0" w:rsidRDefault="006003BC" w:rsidP="006003BC">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6003BC" w:rsidRPr="00E336F0" w:rsidRDefault="006003BC" w:rsidP="006003BC">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003BC" w:rsidRPr="00E336F0" w:rsidRDefault="006003BC" w:rsidP="006003BC">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6003BC" w:rsidRPr="00E336F0" w:rsidRDefault="006003BC" w:rsidP="006003BC">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6003BC" w:rsidRPr="00E336F0" w:rsidRDefault="006003BC" w:rsidP="006003BC">
      <w:pPr>
        <w:jc w:val="both"/>
        <w:rPr>
          <w:bCs/>
          <w:lang w:val="ru-RU"/>
        </w:rPr>
      </w:pPr>
      <w:r w:rsidRPr="00E336F0">
        <w:rPr>
          <w:bCs/>
          <w:lang w:val="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003BC" w:rsidRPr="00E336F0" w:rsidRDefault="006003BC" w:rsidP="006003BC">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003BC" w:rsidRPr="00E336F0" w:rsidRDefault="006003BC" w:rsidP="006003BC">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6003BC" w:rsidRPr="00E336F0" w:rsidRDefault="006003BC" w:rsidP="006003BC">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6003BC" w:rsidRPr="00E336F0" w:rsidRDefault="006003BC" w:rsidP="006003BC">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6003BC" w:rsidRPr="00E336F0" w:rsidRDefault="006003BC" w:rsidP="006003BC">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6003BC" w:rsidRPr="00E336F0" w:rsidRDefault="006003BC" w:rsidP="006003BC">
      <w:pPr>
        <w:tabs>
          <w:tab w:val="left" w:pos="5760"/>
        </w:tabs>
        <w:jc w:val="both"/>
        <w:rPr>
          <w:bCs/>
          <w:lang w:val="ru-RU"/>
        </w:rPr>
      </w:pPr>
    </w:p>
    <w:p w:rsidR="006003BC" w:rsidRPr="00E336F0" w:rsidRDefault="006003BC" w:rsidP="006003BC">
      <w:pPr>
        <w:numPr>
          <w:ilvl w:val="0"/>
          <w:numId w:val="9"/>
        </w:numPr>
        <w:jc w:val="center"/>
        <w:rPr>
          <w:b/>
        </w:rPr>
      </w:pPr>
      <w:r w:rsidRPr="00E336F0">
        <w:rPr>
          <w:b/>
        </w:rPr>
        <w:t>ВИРІШЕННЯ СПОРІВ</w:t>
      </w:r>
    </w:p>
    <w:p w:rsidR="006003BC" w:rsidRPr="00E336F0" w:rsidRDefault="006003BC" w:rsidP="006003BC">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6003BC" w:rsidRPr="00E336F0" w:rsidRDefault="006003BC" w:rsidP="006003BC">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6003BC" w:rsidRPr="00E336F0" w:rsidRDefault="006003BC" w:rsidP="006003BC">
      <w:pPr>
        <w:tabs>
          <w:tab w:val="left" w:pos="5760"/>
        </w:tabs>
        <w:jc w:val="both"/>
        <w:rPr>
          <w:b/>
        </w:rPr>
      </w:pPr>
    </w:p>
    <w:p w:rsidR="006003BC" w:rsidRPr="00E336F0" w:rsidRDefault="006003BC" w:rsidP="006003BC">
      <w:pPr>
        <w:numPr>
          <w:ilvl w:val="0"/>
          <w:numId w:val="9"/>
        </w:numPr>
        <w:jc w:val="center"/>
        <w:rPr>
          <w:b/>
        </w:rPr>
      </w:pPr>
      <w:r w:rsidRPr="00E336F0">
        <w:rPr>
          <w:b/>
        </w:rPr>
        <w:t>СТРОК ДІЇ ДОГОВОРУ</w:t>
      </w:r>
    </w:p>
    <w:p w:rsidR="006003BC" w:rsidRDefault="006003BC" w:rsidP="006003BC">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6003BC" w:rsidRPr="00E336F0" w:rsidRDefault="006003BC" w:rsidP="006003BC">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6003BC" w:rsidRPr="00B91AF9" w:rsidRDefault="006003BC" w:rsidP="006003BC">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r w:rsidRPr="00D27BB8">
        <w:rPr>
          <w:bCs/>
          <w:lang w:val="ru-RU"/>
        </w:rPr>
        <w:t>Положення </w:t>
      </w:r>
      <w:r w:rsidRPr="00D27BB8">
        <w:rPr>
          <w:lang w:val="ru-RU"/>
        </w:rPr>
        <w:t>даного пункту не</w:t>
      </w:r>
      <w:r w:rsidRPr="00D27BB8">
        <w:rPr>
          <w:bCs/>
          <w:lang w:val="ru-RU"/>
        </w:rPr>
        <w:t> стосується випадків</w:t>
      </w:r>
      <w:r>
        <w:rPr>
          <w:bCs/>
          <w:lang w:val="ru-RU"/>
        </w:rPr>
        <w:t xml:space="preserve"> </w:t>
      </w:r>
      <w:r w:rsidRPr="00D27BB8">
        <w:rPr>
          <w:bCs/>
          <w:lang w:val="ru-RU"/>
        </w:rPr>
        <w:t>відміни відкрит</w:t>
      </w:r>
      <w:r>
        <w:rPr>
          <w:bCs/>
          <w:lang w:val="ru-RU"/>
        </w:rPr>
        <w:t>их</w:t>
      </w:r>
      <w:r w:rsidRPr="00D27BB8">
        <w:rPr>
          <w:bCs/>
          <w:lang w:val="ru-RU"/>
        </w:rPr>
        <w:t xml:space="preserve"> торг</w:t>
      </w:r>
      <w:r>
        <w:rPr>
          <w:bCs/>
          <w:lang w:val="ru-RU"/>
        </w:rPr>
        <w:t>ів</w:t>
      </w:r>
      <w:r w:rsidRPr="00D27BB8">
        <w:rPr>
          <w:bCs/>
          <w:lang w:val="ru-RU"/>
        </w:rPr>
        <w:t xml:space="preserve"> через відсутність учасника процедури закупівлі та укладення прямого договору на підставі підпункту 6 пункту 13 Особливостей</w:t>
      </w:r>
      <w:r>
        <w:rPr>
          <w:bCs/>
          <w:lang w:val="ru-RU"/>
        </w:rPr>
        <w:t>.</w:t>
      </w:r>
    </w:p>
    <w:p w:rsidR="006003BC" w:rsidRPr="00E336F0" w:rsidRDefault="006003BC" w:rsidP="006003BC">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6003BC" w:rsidRPr="00E336F0" w:rsidRDefault="006003BC" w:rsidP="006003BC">
      <w:pPr>
        <w:tabs>
          <w:tab w:val="left" w:pos="5760"/>
        </w:tabs>
        <w:jc w:val="both"/>
        <w:rPr>
          <w:bCs/>
          <w:lang w:val="ru-RU"/>
        </w:rPr>
      </w:pPr>
    </w:p>
    <w:p w:rsidR="006003BC" w:rsidRPr="00E336F0" w:rsidRDefault="006003BC" w:rsidP="006003BC">
      <w:pPr>
        <w:numPr>
          <w:ilvl w:val="0"/>
          <w:numId w:val="9"/>
        </w:numPr>
        <w:jc w:val="center"/>
        <w:rPr>
          <w:b/>
        </w:rPr>
      </w:pPr>
      <w:r w:rsidRPr="00E336F0">
        <w:rPr>
          <w:b/>
        </w:rPr>
        <w:t>ІНШІ УМОВИ</w:t>
      </w:r>
    </w:p>
    <w:p w:rsidR="006003BC" w:rsidRPr="00E336F0" w:rsidRDefault="006003BC" w:rsidP="006003BC">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6003BC" w:rsidRPr="00E336F0" w:rsidRDefault="006003BC" w:rsidP="006003BC">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6003BC" w:rsidRPr="00E336F0" w:rsidRDefault="006003BC" w:rsidP="006003BC">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6003BC" w:rsidRPr="00E336F0" w:rsidRDefault="006003BC" w:rsidP="006003BC">
      <w:pPr>
        <w:tabs>
          <w:tab w:val="left" w:pos="5760"/>
        </w:tabs>
        <w:jc w:val="both"/>
        <w:rPr>
          <w:bCs/>
          <w:lang w:val="ru-RU"/>
        </w:rPr>
      </w:pPr>
    </w:p>
    <w:p w:rsidR="006003BC" w:rsidRPr="00E336F0" w:rsidRDefault="006003BC" w:rsidP="006003BC">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6003BC" w:rsidRPr="00E336F0" w:rsidTr="00C8281C">
        <w:trPr>
          <w:trHeight w:val="4407"/>
        </w:trPr>
        <w:tc>
          <w:tcPr>
            <w:tcW w:w="5495" w:type="dxa"/>
          </w:tcPr>
          <w:p w:rsidR="006003BC" w:rsidRPr="00E336F0" w:rsidRDefault="006003BC" w:rsidP="00C8281C">
            <w:pPr>
              <w:rPr>
                <w:b/>
                <w:lang w:val="ru-RU"/>
              </w:rPr>
            </w:pPr>
            <w:r w:rsidRPr="00E336F0">
              <w:rPr>
                <w:b/>
                <w:lang w:val="ru-RU"/>
              </w:rPr>
              <w:lastRenderedPageBreak/>
              <w:t>Постачальник:</w:t>
            </w:r>
          </w:p>
          <w:p w:rsidR="006003BC" w:rsidRPr="00E336F0" w:rsidRDefault="006003BC" w:rsidP="00C8281C">
            <w:pPr>
              <w:rPr>
                <w:b/>
                <w:lang w:val="ru-RU"/>
              </w:rPr>
            </w:pPr>
            <w:r w:rsidRPr="00E336F0">
              <w:rPr>
                <w:b/>
                <w:lang w:val="ru-RU"/>
              </w:rPr>
              <w:t>____________________________</w:t>
            </w:r>
          </w:p>
          <w:p w:rsidR="006003BC" w:rsidRPr="00E336F0" w:rsidRDefault="006003BC" w:rsidP="00C8281C">
            <w:pPr>
              <w:rPr>
                <w:b/>
                <w:lang w:val="ru-RU"/>
              </w:rPr>
            </w:pPr>
            <w:r w:rsidRPr="00E336F0">
              <w:rPr>
                <w:b/>
                <w:lang w:val="ru-RU"/>
              </w:rPr>
              <w:t>____________________________</w:t>
            </w:r>
          </w:p>
          <w:p w:rsidR="006003BC" w:rsidRPr="00E336F0" w:rsidRDefault="006003BC" w:rsidP="00C8281C">
            <w:pPr>
              <w:rPr>
                <w:lang w:val="ru-RU"/>
              </w:rPr>
            </w:pPr>
            <w:r w:rsidRPr="00E336F0">
              <w:rPr>
                <w:b/>
                <w:lang w:val="ru-RU"/>
              </w:rPr>
              <w:t>____________________________</w:t>
            </w:r>
          </w:p>
          <w:p w:rsidR="006003BC" w:rsidRPr="00E336F0" w:rsidRDefault="006003BC" w:rsidP="00C8281C">
            <w:pPr>
              <w:rPr>
                <w:lang w:val="ru-RU"/>
              </w:rPr>
            </w:pPr>
            <w:r w:rsidRPr="00E336F0">
              <w:rPr>
                <w:b/>
                <w:lang w:val="ru-RU"/>
              </w:rPr>
              <w:t>____________________________</w:t>
            </w:r>
          </w:p>
          <w:p w:rsidR="006003BC" w:rsidRPr="00E336F0" w:rsidRDefault="006003BC" w:rsidP="00C8281C">
            <w:pPr>
              <w:rPr>
                <w:lang w:val="ru-RU"/>
              </w:rPr>
            </w:pPr>
            <w:r w:rsidRPr="00E336F0">
              <w:rPr>
                <w:b/>
                <w:lang w:val="ru-RU"/>
              </w:rPr>
              <w:t>____________________________</w:t>
            </w:r>
          </w:p>
          <w:p w:rsidR="006003BC" w:rsidRPr="00E336F0" w:rsidRDefault="006003BC" w:rsidP="00C8281C">
            <w:pPr>
              <w:rPr>
                <w:lang w:val="ru-RU"/>
              </w:rPr>
            </w:pPr>
            <w:r w:rsidRPr="00E336F0">
              <w:rPr>
                <w:b/>
                <w:lang w:val="ru-RU"/>
              </w:rPr>
              <w:t>____________________________</w:t>
            </w:r>
          </w:p>
          <w:p w:rsidR="006003BC" w:rsidRPr="00E336F0" w:rsidRDefault="006003BC" w:rsidP="00C8281C">
            <w:pPr>
              <w:rPr>
                <w:lang w:val="ru-RU"/>
              </w:rPr>
            </w:pPr>
            <w:r w:rsidRPr="00E336F0">
              <w:rPr>
                <w:b/>
                <w:lang w:val="ru-RU"/>
              </w:rPr>
              <w:t>____________________________</w:t>
            </w:r>
          </w:p>
          <w:p w:rsidR="006003BC" w:rsidRPr="00E336F0" w:rsidRDefault="006003BC" w:rsidP="00C8281C">
            <w:pPr>
              <w:rPr>
                <w:lang w:val="ru-RU"/>
              </w:rPr>
            </w:pPr>
            <w:r w:rsidRPr="00E336F0">
              <w:rPr>
                <w:b/>
                <w:lang w:val="ru-RU"/>
              </w:rPr>
              <w:t>____________________________</w:t>
            </w:r>
          </w:p>
          <w:p w:rsidR="006003BC" w:rsidRPr="00E336F0" w:rsidRDefault="006003BC" w:rsidP="00C8281C">
            <w:pPr>
              <w:rPr>
                <w:lang w:val="ru-RU"/>
              </w:rPr>
            </w:pPr>
            <w:r w:rsidRPr="00E336F0">
              <w:rPr>
                <w:b/>
                <w:lang w:val="ru-RU"/>
              </w:rPr>
              <w:t>____________________________</w:t>
            </w:r>
          </w:p>
          <w:p w:rsidR="006003BC" w:rsidRPr="00E336F0" w:rsidRDefault="006003BC" w:rsidP="00C8281C">
            <w:pPr>
              <w:rPr>
                <w:lang w:val="ru-RU"/>
              </w:rPr>
            </w:pPr>
          </w:p>
          <w:p w:rsidR="006003BC" w:rsidRPr="00E336F0" w:rsidRDefault="006003BC" w:rsidP="00C8281C">
            <w:pPr>
              <w:rPr>
                <w:b/>
                <w:lang w:val="ru-RU"/>
              </w:rPr>
            </w:pPr>
            <w:r w:rsidRPr="00E336F0">
              <w:rPr>
                <w:b/>
                <w:lang w:val="ru-RU"/>
              </w:rPr>
              <w:t>Директор</w:t>
            </w:r>
          </w:p>
          <w:p w:rsidR="006003BC" w:rsidRPr="00E336F0" w:rsidRDefault="006003BC" w:rsidP="00C8281C">
            <w:pPr>
              <w:rPr>
                <w:lang w:val="ru-RU"/>
              </w:rPr>
            </w:pPr>
          </w:p>
          <w:p w:rsidR="006003BC" w:rsidRPr="00E336F0" w:rsidRDefault="006003BC" w:rsidP="00C8281C">
            <w:pPr>
              <w:rPr>
                <w:lang w:val="ru-RU"/>
              </w:rPr>
            </w:pPr>
          </w:p>
          <w:p w:rsidR="006003BC" w:rsidRPr="00E336F0" w:rsidRDefault="006003BC" w:rsidP="00C8281C">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6003BC" w:rsidRPr="00E336F0" w:rsidRDefault="006003BC" w:rsidP="00C8281C">
            <w:pPr>
              <w:rPr>
                <w:b/>
              </w:rPr>
            </w:pPr>
            <w:r w:rsidRPr="00E336F0">
              <w:rPr>
                <w:b/>
                <w:lang w:val="ru-RU"/>
              </w:rPr>
              <w:t>М.П.</w:t>
            </w:r>
          </w:p>
        </w:tc>
        <w:tc>
          <w:tcPr>
            <w:tcW w:w="4693" w:type="dxa"/>
          </w:tcPr>
          <w:p w:rsidR="006003BC" w:rsidRPr="00E336F0" w:rsidRDefault="006003BC" w:rsidP="00C8281C">
            <w:pPr>
              <w:rPr>
                <w:b/>
                <w:lang w:val="ru-RU"/>
              </w:rPr>
            </w:pPr>
            <w:r w:rsidRPr="00E336F0">
              <w:rPr>
                <w:b/>
                <w:lang w:val="ru-RU"/>
              </w:rPr>
              <w:t>Покупець:</w:t>
            </w:r>
          </w:p>
          <w:p w:rsidR="006003BC" w:rsidRPr="00E336F0" w:rsidRDefault="006003BC" w:rsidP="00C8281C">
            <w:pPr>
              <w:rPr>
                <w:b/>
                <w:bCs/>
                <w:lang w:val="ru-RU"/>
              </w:rPr>
            </w:pPr>
            <w:r w:rsidRPr="00E336F0">
              <w:rPr>
                <w:b/>
                <w:bCs/>
                <w:lang w:val="ru-RU"/>
              </w:rPr>
              <w:t>АТ «Прикарпаттяобленерго»</w:t>
            </w:r>
          </w:p>
          <w:p w:rsidR="006003BC" w:rsidRPr="00E336F0" w:rsidRDefault="006003BC" w:rsidP="00C8281C">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6003BC" w:rsidRPr="00E336F0" w:rsidRDefault="006003BC" w:rsidP="00C8281C">
            <w:pPr>
              <w:rPr>
                <w:lang w:val="ru-RU"/>
              </w:rPr>
            </w:pPr>
            <w:r w:rsidRPr="00E336F0">
              <w:rPr>
                <w:lang w:val="ru-RU"/>
              </w:rPr>
              <w:t>вул. Індустріальна, 34</w:t>
            </w:r>
          </w:p>
          <w:p w:rsidR="006003BC" w:rsidRPr="00E336F0" w:rsidRDefault="006003BC" w:rsidP="00C8281C">
            <w:pPr>
              <w:rPr>
                <w:lang w:val="ru-RU"/>
              </w:rPr>
            </w:pPr>
            <w:r w:rsidRPr="00E336F0">
              <w:rPr>
                <w:lang w:val="ru-RU"/>
              </w:rPr>
              <w:t>IBAN UA023365030000026001300018152</w:t>
            </w:r>
          </w:p>
          <w:p w:rsidR="006003BC" w:rsidRPr="00E336F0" w:rsidRDefault="006003BC" w:rsidP="00C8281C">
            <w:pPr>
              <w:rPr>
                <w:lang w:val="ru-RU"/>
              </w:rPr>
            </w:pPr>
            <w:r w:rsidRPr="00E336F0">
              <w:rPr>
                <w:lang w:val="ru-RU"/>
              </w:rPr>
              <w:t xml:space="preserve">в ТВБВ 10008/0143 м.Івано-Франківська </w:t>
            </w:r>
          </w:p>
          <w:p w:rsidR="006003BC" w:rsidRPr="00E336F0" w:rsidRDefault="006003BC" w:rsidP="00C8281C">
            <w:pPr>
              <w:rPr>
                <w:lang w:val="ru-RU"/>
              </w:rPr>
            </w:pPr>
            <w:r w:rsidRPr="00E336F0">
              <w:rPr>
                <w:lang w:val="ru-RU"/>
              </w:rPr>
              <w:t xml:space="preserve">Філії Івано-Франківське </w:t>
            </w:r>
          </w:p>
          <w:p w:rsidR="006003BC" w:rsidRPr="00E336F0" w:rsidRDefault="006003BC" w:rsidP="00C8281C">
            <w:pPr>
              <w:rPr>
                <w:lang w:val="ru-RU"/>
              </w:rPr>
            </w:pPr>
            <w:r w:rsidRPr="00E336F0">
              <w:rPr>
                <w:lang w:val="ru-RU"/>
              </w:rPr>
              <w:t>обласне управління АТ "Ощадбанк"</w:t>
            </w:r>
          </w:p>
          <w:p w:rsidR="006003BC" w:rsidRPr="00E336F0" w:rsidRDefault="006003BC" w:rsidP="00C8281C">
            <w:pPr>
              <w:rPr>
                <w:lang w:val="ru-RU"/>
              </w:rPr>
            </w:pPr>
            <w:r w:rsidRPr="00E336F0">
              <w:rPr>
                <w:lang w:val="ru-RU"/>
              </w:rPr>
              <w:t>ЄДРПОУ 00131564</w:t>
            </w:r>
          </w:p>
          <w:p w:rsidR="006003BC" w:rsidRPr="00E336F0" w:rsidRDefault="006003BC" w:rsidP="00C8281C">
            <w:pPr>
              <w:rPr>
                <w:lang w:val="ru-RU"/>
              </w:rPr>
            </w:pPr>
            <w:r w:rsidRPr="00E336F0">
              <w:rPr>
                <w:lang w:val="ru-RU"/>
              </w:rPr>
              <w:t>ІПН 001315609158</w:t>
            </w:r>
          </w:p>
          <w:p w:rsidR="006003BC" w:rsidRPr="00E336F0" w:rsidRDefault="006003BC" w:rsidP="00C8281C">
            <w:pPr>
              <w:rPr>
                <w:lang w:val="ru-RU"/>
              </w:rPr>
            </w:pPr>
          </w:p>
          <w:p w:rsidR="006003BC" w:rsidRPr="00E336F0" w:rsidRDefault="006003BC" w:rsidP="00C8281C">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6003BC" w:rsidRPr="00E336F0" w:rsidRDefault="006003BC" w:rsidP="00C8281C">
            <w:pPr>
              <w:rPr>
                <w:b/>
                <w:lang w:val="ru-RU"/>
              </w:rPr>
            </w:pPr>
          </w:p>
          <w:p w:rsidR="006003BC" w:rsidRPr="00E336F0" w:rsidRDefault="006003BC" w:rsidP="00C8281C">
            <w:pPr>
              <w:rPr>
                <w:b/>
                <w:lang w:val="ru-RU"/>
              </w:rPr>
            </w:pPr>
          </w:p>
          <w:p w:rsidR="006003BC" w:rsidRPr="00E336F0" w:rsidRDefault="006003BC" w:rsidP="00C8281C">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6003BC" w:rsidRPr="00E336F0" w:rsidRDefault="006003BC" w:rsidP="00C8281C">
            <w:pPr>
              <w:rPr>
                <w:b/>
                <w:lang w:val="en-US"/>
              </w:rPr>
            </w:pPr>
            <w:r w:rsidRPr="00E336F0">
              <w:rPr>
                <w:b/>
                <w:lang w:val="ru-RU"/>
              </w:rPr>
              <w:t>М.П.</w:t>
            </w:r>
          </w:p>
          <w:p w:rsidR="006003BC" w:rsidRPr="00E336F0" w:rsidRDefault="006003BC" w:rsidP="00C8281C">
            <w:pPr>
              <w:rPr>
                <w:b/>
              </w:rPr>
            </w:pPr>
          </w:p>
        </w:tc>
      </w:tr>
    </w:tbl>
    <w:p w:rsidR="006003BC" w:rsidRPr="00E336F0" w:rsidRDefault="006003BC" w:rsidP="006003BC">
      <w:pPr>
        <w:jc w:val="center"/>
        <w:rPr>
          <w:b/>
          <w:bCs/>
          <w:lang w:val="ru-RU"/>
        </w:rPr>
      </w:pPr>
    </w:p>
    <w:p w:rsidR="006003BC" w:rsidRPr="00E336F0" w:rsidRDefault="006003BC" w:rsidP="006003BC"/>
    <w:p w:rsidR="006003BC" w:rsidRPr="00E336F0" w:rsidRDefault="006003BC" w:rsidP="006003BC"/>
    <w:p w:rsidR="00FE4243" w:rsidRPr="00E336F0" w:rsidRDefault="00FE4243" w:rsidP="006003BC">
      <w:pPr>
        <w:rPr>
          <w:b/>
          <w:bCs/>
          <w:lang w:val="ru-RU"/>
        </w:rPr>
      </w:pPr>
    </w:p>
    <w:tbl>
      <w:tblPr>
        <w:tblW w:w="10188" w:type="dxa"/>
        <w:tblLook w:val="01E0" w:firstRow="1" w:lastRow="1" w:firstColumn="1" w:lastColumn="1" w:noHBand="0" w:noVBand="0"/>
      </w:tblPr>
      <w:tblGrid>
        <w:gridCol w:w="5495"/>
        <w:gridCol w:w="4693"/>
      </w:tblGrid>
      <w:tr w:rsidR="00FE4243" w:rsidRPr="00E336F0" w:rsidTr="00FE4243">
        <w:trPr>
          <w:trHeight w:val="4407"/>
        </w:trPr>
        <w:tc>
          <w:tcPr>
            <w:tcW w:w="5495" w:type="dxa"/>
          </w:tcPr>
          <w:p w:rsidR="00FE4243" w:rsidRPr="00E336F0" w:rsidRDefault="00FE4243" w:rsidP="00FE4243">
            <w:pPr>
              <w:rPr>
                <w:b/>
              </w:rPr>
            </w:pPr>
          </w:p>
        </w:tc>
        <w:tc>
          <w:tcPr>
            <w:tcW w:w="4693" w:type="dxa"/>
          </w:tcPr>
          <w:p w:rsidR="00FE4243" w:rsidRPr="00E336F0" w:rsidRDefault="00FE4243" w:rsidP="00FE4243">
            <w:pPr>
              <w:rPr>
                <w:b/>
              </w:rPr>
            </w:pPr>
          </w:p>
        </w:tc>
      </w:tr>
    </w:tbl>
    <w:p w:rsidR="004E0558" w:rsidRPr="00E336F0" w:rsidRDefault="004E0558" w:rsidP="004E0558">
      <w:pPr>
        <w:jc w:val="center"/>
        <w:rPr>
          <w:b/>
          <w:bCs/>
          <w:lang w:val="ru-RU"/>
        </w:rPr>
      </w:pPr>
    </w:p>
    <w:p w:rsidR="004E0558" w:rsidRPr="00E336F0" w:rsidRDefault="004E0558" w:rsidP="004E0558"/>
    <w:p w:rsidR="004E0558" w:rsidRPr="00E336F0" w:rsidRDefault="004E0558" w:rsidP="004E0558"/>
    <w:p w:rsidR="004E0558" w:rsidRPr="00376823" w:rsidRDefault="004E0558" w:rsidP="00B80BC1">
      <w:pPr>
        <w:widowControl w:val="0"/>
        <w:rPr>
          <w:sz w:val="20"/>
          <w:szCs w:val="20"/>
        </w:rPr>
      </w:pPr>
    </w:p>
    <w:p w:rsidR="00B80BC1" w:rsidRPr="00376823" w:rsidRDefault="00B80BC1" w:rsidP="00B80BC1">
      <w:pPr>
        <w:widowControl w:val="0"/>
        <w:ind w:left="709"/>
        <w:rPr>
          <w:sz w:val="20"/>
          <w:szCs w:val="20"/>
        </w:rPr>
      </w:pPr>
      <w:r w:rsidRPr="00376823">
        <w:rPr>
          <w:sz w:val="18"/>
          <w:szCs w:val="18"/>
        </w:rPr>
        <w:t>(підпис, дата)</w:t>
      </w:r>
    </w:p>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lastRenderedPageBreak/>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lastRenderedPageBreak/>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 xml:space="preserve">2023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tbl>
      <w:tblPr>
        <w:tblW w:w="6260" w:type="dxa"/>
        <w:tblInd w:w="-5" w:type="dxa"/>
        <w:tblLook w:val="04A0" w:firstRow="1" w:lastRow="0" w:firstColumn="1" w:lastColumn="0" w:noHBand="0" w:noVBand="1"/>
      </w:tblPr>
      <w:tblGrid>
        <w:gridCol w:w="640"/>
        <w:gridCol w:w="4160"/>
        <w:gridCol w:w="666"/>
        <w:gridCol w:w="800"/>
      </w:tblGrid>
      <w:tr w:rsidR="006003BC" w:rsidTr="006003BC">
        <w:trPr>
          <w:trHeight w:val="289"/>
        </w:trPr>
        <w:tc>
          <w:tcPr>
            <w:tcW w:w="64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6003BC" w:rsidRDefault="006003BC">
            <w:pPr>
              <w:jc w:val="center"/>
              <w:rPr>
                <w:rFonts w:ascii="Arial" w:hAnsi="Arial" w:cs="Arial"/>
                <w:b/>
                <w:bCs/>
                <w:sz w:val="20"/>
                <w:szCs w:val="20"/>
                <w:lang w:eastAsia="uk-UA"/>
              </w:rPr>
            </w:pPr>
            <w:r>
              <w:rPr>
                <w:rFonts w:ascii="Arial" w:hAnsi="Arial" w:cs="Arial"/>
                <w:b/>
                <w:bCs/>
                <w:sz w:val="20"/>
                <w:szCs w:val="20"/>
              </w:rPr>
              <w:t xml:space="preserve">№ </w:t>
            </w:r>
          </w:p>
        </w:tc>
        <w:tc>
          <w:tcPr>
            <w:tcW w:w="416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6003BC" w:rsidRDefault="006003BC">
            <w:pPr>
              <w:jc w:val="center"/>
              <w:rPr>
                <w:rFonts w:ascii="Arial" w:hAnsi="Arial" w:cs="Arial"/>
                <w:b/>
                <w:bCs/>
                <w:sz w:val="20"/>
                <w:szCs w:val="20"/>
              </w:rPr>
            </w:pPr>
            <w:r>
              <w:rPr>
                <w:rFonts w:ascii="Arial" w:hAnsi="Arial" w:cs="Arial"/>
                <w:b/>
                <w:bCs/>
                <w:sz w:val="20"/>
                <w:szCs w:val="20"/>
              </w:rPr>
              <w:t>Предмет закупівлі</w:t>
            </w:r>
          </w:p>
        </w:tc>
        <w:tc>
          <w:tcPr>
            <w:tcW w:w="66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6003BC" w:rsidRDefault="006003BC">
            <w:pPr>
              <w:jc w:val="center"/>
              <w:rPr>
                <w:rFonts w:ascii="Arial" w:hAnsi="Arial" w:cs="Arial"/>
                <w:b/>
                <w:bCs/>
                <w:sz w:val="20"/>
                <w:szCs w:val="20"/>
              </w:rPr>
            </w:pPr>
            <w:r>
              <w:rPr>
                <w:rFonts w:ascii="Arial" w:hAnsi="Arial" w:cs="Arial"/>
                <w:b/>
                <w:bCs/>
                <w:sz w:val="20"/>
                <w:szCs w:val="20"/>
              </w:rPr>
              <w:t>Од. вим.</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6003BC" w:rsidRDefault="006003BC">
            <w:pPr>
              <w:jc w:val="center"/>
              <w:rPr>
                <w:rFonts w:ascii="Arial" w:hAnsi="Arial" w:cs="Arial"/>
                <w:b/>
                <w:bCs/>
                <w:sz w:val="20"/>
                <w:szCs w:val="20"/>
              </w:rPr>
            </w:pPr>
            <w:r>
              <w:rPr>
                <w:rFonts w:ascii="Arial" w:hAnsi="Arial" w:cs="Arial"/>
                <w:b/>
                <w:bCs/>
                <w:sz w:val="20"/>
                <w:szCs w:val="20"/>
              </w:rPr>
              <w:t>К-сть</w:t>
            </w:r>
          </w:p>
        </w:tc>
      </w:tr>
      <w:tr w:rsidR="006003BC" w:rsidTr="006003BC">
        <w:trPr>
          <w:trHeight w:val="792"/>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6003BC" w:rsidRDefault="006003BC">
            <w:pPr>
              <w:rPr>
                <w:rFonts w:ascii="Arial" w:hAnsi="Arial" w:cs="Arial"/>
                <w:b/>
                <w:bCs/>
                <w:sz w:val="20"/>
                <w:szCs w:val="20"/>
              </w:rPr>
            </w:pPr>
          </w:p>
        </w:tc>
        <w:tc>
          <w:tcPr>
            <w:tcW w:w="4160" w:type="dxa"/>
            <w:vMerge/>
            <w:tcBorders>
              <w:top w:val="single" w:sz="4" w:space="0" w:color="auto"/>
              <w:left w:val="single" w:sz="4" w:space="0" w:color="auto"/>
              <w:bottom w:val="single" w:sz="4" w:space="0" w:color="000000"/>
              <w:right w:val="single" w:sz="4" w:space="0" w:color="auto"/>
            </w:tcBorders>
            <w:vAlign w:val="center"/>
            <w:hideMark/>
          </w:tcPr>
          <w:p w:rsidR="006003BC" w:rsidRDefault="006003BC">
            <w:pPr>
              <w:rPr>
                <w:rFonts w:ascii="Arial" w:hAnsi="Arial" w:cs="Arial"/>
                <w:b/>
                <w:bCs/>
                <w:sz w:val="20"/>
                <w:szCs w:val="20"/>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6003BC" w:rsidRDefault="006003BC">
            <w:pPr>
              <w:rPr>
                <w:rFonts w:ascii="Arial" w:hAnsi="Arial" w:cs="Arial"/>
                <w:b/>
                <w:bCs/>
                <w:sz w:val="20"/>
                <w:szCs w:val="20"/>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6003BC" w:rsidRDefault="006003BC">
            <w:pPr>
              <w:rPr>
                <w:rFonts w:ascii="Arial" w:hAnsi="Arial" w:cs="Arial"/>
                <w:b/>
                <w:bCs/>
                <w:sz w:val="20"/>
                <w:szCs w:val="20"/>
              </w:rPr>
            </w:pPr>
          </w:p>
        </w:tc>
      </w:tr>
      <w:tr w:rsidR="006003BC" w:rsidTr="006003BC">
        <w:trPr>
          <w:trHeight w:val="28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1</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В'язка спіральна ВС-35/50</w:t>
            </w:r>
            <w:r>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20</w:t>
            </w:r>
          </w:p>
        </w:tc>
      </w:tr>
      <w:tr w:rsidR="006003BC" w:rsidTr="006003BC">
        <w:trPr>
          <w:trHeight w:val="28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2</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Гак під бандажну стрічку</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600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3</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Гак монтажний ГМ12</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000000" w:fill="FFFFFF"/>
            <w:noWrap/>
            <w:vAlign w:val="bottom"/>
            <w:hideMark/>
          </w:tcPr>
          <w:p w:rsidR="006003BC" w:rsidRDefault="006003BC">
            <w:pP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2000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4</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Гільза кабельна алюмінієва ф35мм</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5</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5</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Гільза кабельна алюмінієва ф70мм</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5</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6</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Затискач натяжний ЗН 1.1</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000000" w:fill="FFFFFF"/>
            <w:noWrap/>
            <w:vAlign w:val="bottom"/>
            <w:hideMark/>
          </w:tcPr>
          <w:p w:rsidR="006003BC" w:rsidRDefault="006003BC">
            <w:pP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2600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7</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Затискач натяжний ЗН 2.1</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000000" w:fill="FFFFFF"/>
            <w:noWrap/>
            <w:vAlign w:val="bottom"/>
            <w:hideMark/>
          </w:tcPr>
          <w:p w:rsidR="006003BC" w:rsidRDefault="006003BC">
            <w:pP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1500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8</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Затискач відгалужуючий ЗВ 1.2.2</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000000" w:fill="FFFFFF"/>
            <w:noWrap/>
            <w:vAlign w:val="bottom"/>
            <w:hideMark/>
          </w:tcPr>
          <w:p w:rsidR="006003BC" w:rsidRDefault="006003BC">
            <w:pP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700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9</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Затискач відг.(Провід/СІП)(16-70/2,5-35)</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500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10</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Затискач відг.(Провід/СІП)(7-95/25-95)</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400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11</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Затискач відг.(СІП/Провід)(16-70/6-35)</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800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12</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Затискач відг.СІП/СІП(16-95/6-35)</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500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13</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Затискач відг.СІП/СІП(25-95/25-95)</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100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14</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Затискач з'єднувальний для СІП 35 мм2</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50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15</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Затискач з'єднувальний для СІП 50 мм2</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120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16</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Затискач з'єднувальний для СІП 70 мм2</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120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17</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Затискач натяжний 4х(16-35) мм2</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150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18</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Затискач натяжний 4х(35-70) мм2</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300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19</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Затискач натяжний 4х(50-120) мм2</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200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20</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Затискач підтримуючий 4х(16-120)</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100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21</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Затискач плашковий ПА 1-1</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3050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22</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Затискач плашковий ПА 2-1</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400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23</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Затискач плашковий ПА 2-2</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620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24</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Затискач плашковий ПА 3-2</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40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25</w:t>
            </w:r>
          </w:p>
        </w:tc>
        <w:tc>
          <w:tcPr>
            <w:tcW w:w="4160" w:type="dxa"/>
            <w:tcBorders>
              <w:top w:val="nil"/>
              <w:left w:val="nil"/>
              <w:bottom w:val="single" w:sz="4" w:space="0" w:color="auto"/>
              <w:right w:val="single" w:sz="4" w:space="0" w:color="auto"/>
            </w:tcBorders>
            <w:shd w:val="clear" w:color="000000" w:fill="FFFFFF"/>
            <w:noWrap/>
            <w:vAlign w:val="bottom"/>
            <w:hideMark/>
          </w:tcPr>
          <w:p w:rsidR="006003BC" w:rsidRDefault="006003BC">
            <w:pPr>
              <w:rPr>
                <w:rFonts w:ascii="Arial" w:hAnsi="Arial" w:cs="Arial"/>
                <w:sz w:val="20"/>
                <w:szCs w:val="20"/>
              </w:rPr>
            </w:pPr>
            <w:r>
              <w:rPr>
                <w:rFonts w:ascii="Arial" w:hAnsi="Arial" w:cs="Arial"/>
                <w:sz w:val="20"/>
                <w:szCs w:val="20"/>
              </w:rPr>
              <w:t>Затискач плашковий ПА-4-2</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000000" w:fill="FFFFFF"/>
            <w:noWrap/>
            <w:vAlign w:val="bottom"/>
            <w:hideMark/>
          </w:tcPr>
          <w:p w:rsidR="006003BC" w:rsidRDefault="006003BC">
            <w:pP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003BC" w:rsidRDefault="006003BC">
            <w:pPr>
              <w:jc w:val="right"/>
              <w:rPr>
                <w:rFonts w:ascii="Arial" w:hAnsi="Arial" w:cs="Arial"/>
                <w:sz w:val="20"/>
                <w:szCs w:val="20"/>
              </w:rPr>
            </w:pPr>
            <w:r>
              <w:rPr>
                <w:rFonts w:ascii="Arial" w:hAnsi="Arial" w:cs="Arial"/>
                <w:sz w:val="20"/>
                <w:szCs w:val="20"/>
              </w:rPr>
              <w:t>50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26</w:t>
            </w:r>
          </w:p>
        </w:tc>
        <w:tc>
          <w:tcPr>
            <w:tcW w:w="4160" w:type="dxa"/>
            <w:tcBorders>
              <w:top w:val="nil"/>
              <w:left w:val="nil"/>
              <w:bottom w:val="single" w:sz="4" w:space="0" w:color="auto"/>
              <w:right w:val="single" w:sz="4" w:space="0" w:color="auto"/>
            </w:tcBorders>
            <w:shd w:val="clear" w:color="000000" w:fill="FFFFFF"/>
            <w:noWrap/>
            <w:vAlign w:val="bottom"/>
            <w:hideMark/>
          </w:tcPr>
          <w:p w:rsidR="006003BC" w:rsidRDefault="006003BC">
            <w:pPr>
              <w:rPr>
                <w:rFonts w:ascii="Arial" w:hAnsi="Arial" w:cs="Arial"/>
                <w:sz w:val="20"/>
                <w:szCs w:val="20"/>
              </w:rPr>
            </w:pPr>
            <w:r>
              <w:rPr>
                <w:rFonts w:ascii="Arial" w:hAnsi="Arial" w:cs="Arial"/>
                <w:sz w:val="20"/>
                <w:szCs w:val="20"/>
              </w:rPr>
              <w:t>Затискач ПС 2-1</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000000" w:fill="FFFFFF"/>
            <w:noWrap/>
            <w:vAlign w:val="bottom"/>
            <w:hideMark/>
          </w:tcPr>
          <w:p w:rsidR="006003BC" w:rsidRDefault="006003BC">
            <w:pP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003BC" w:rsidRDefault="006003BC">
            <w:pPr>
              <w:jc w:val="right"/>
              <w:rPr>
                <w:rFonts w:ascii="Arial" w:hAnsi="Arial" w:cs="Arial"/>
                <w:sz w:val="20"/>
                <w:szCs w:val="20"/>
              </w:rPr>
            </w:pPr>
            <w:r>
              <w:rPr>
                <w:rFonts w:ascii="Arial" w:hAnsi="Arial" w:cs="Arial"/>
                <w:sz w:val="20"/>
                <w:szCs w:val="20"/>
              </w:rPr>
              <w:t>30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27</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Затискач ПС 1-1</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2000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28</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Наконечник DL 16</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350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29</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Наконечник DL 25</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50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30</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Наконечник DL 35</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900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lastRenderedPageBreak/>
              <w:t>31</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Наконечник DL 50</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8000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32</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Наконечник DL 70</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2500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33</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Наконечник DL 95</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300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34</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Наконечник DL 150</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10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35</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Наконечник DT 6</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70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36</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Наконечник DT 10</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130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37</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Наконечник DT 16</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500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38</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Наконечник DT 50</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10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39</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Скоба заземлення СКЗ (комплект)</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20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40</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Скрепа бандажна</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2200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41</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Стрічка металева бандажна для СІП</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м</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2200</w:t>
            </w:r>
          </w:p>
        </w:tc>
      </w:tr>
      <w:tr w:rsidR="006003BC" w:rsidTr="006003B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03BC" w:rsidRDefault="006003BC">
            <w:pPr>
              <w:jc w:val="right"/>
              <w:rPr>
                <w:sz w:val="22"/>
                <w:szCs w:val="22"/>
              </w:rPr>
            </w:pPr>
            <w:r>
              <w:rPr>
                <w:sz w:val="22"/>
                <w:szCs w:val="22"/>
              </w:rPr>
              <w:t>42</w:t>
            </w:r>
          </w:p>
        </w:tc>
        <w:tc>
          <w:tcPr>
            <w:tcW w:w="41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Інструмент для натягу бандажної стрічки</w:t>
            </w:r>
          </w:p>
        </w:tc>
        <w:tc>
          <w:tcPr>
            <w:tcW w:w="660" w:type="dxa"/>
            <w:tcBorders>
              <w:top w:val="nil"/>
              <w:left w:val="nil"/>
              <w:bottom w:val="single" w:sz="4" w:space="0" w:color="auto"/>
              <w:right w:val="single" w:sz="4" w:space="0" w:color="auto"/>
            </w:tcBorders>
            <w:shd w:val="clear" w:color="auto" w:fill="auto"/>
            <w:noWrap/>
            <w:vAlign w:val="bottom"/>
            <w:hideMark/>
          </w:tcPr>
          <w:p w:rsidR="006003BC" w:rsidRDefault="006003BC">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003BC" w:rsidRDefault="006003BC">
            <w:pPr>
              <w:jc w:val="right"/>
              <w:rPr>
                <w:rFonts w:ascii="Arial" w:hAnsi="Arial" w:cs="Arial"/>
                <w:color w:val="000000"/>
                <w:sz w:val="20"/>
                <w:szCs w:val="20"/>
              </w:rPr>
            </w:pPr>
            <w:r>
              <w:rPr>
                <w:rFonts w:ascii="Arial" w:hAnsi="Arial" w:cs="Arial"/>
                <w:color w:val="000000"/>
                <w:sz w:val="20"/>
                <w:szCs w:val="20"/>
              </w:rPr>
              <w:t>10</w:t>
            </w:r>
          </w:p>
        </w:tc>
      </w:tr>
    </w:tbl>
    <w:p w:rsidR="00092BF7" w:rsidRDefault="00092BF7" w:rsidP="00031088">
      <w:pPr>
        <w:jc w:val="center"/>
        <w:rPr>
          <w:rFonts w:eastAsiaTheme="minorHAnsi"/>
          <w:b/>
          <w:lang w:eastAsia="en-US"/>
        </w:rPr>
      </w:pPr>
    </w:p>
    <w:p w:rsidR="002B6B8D" w:rsidRPr="00CD0B79" w:rsidRDefault="002B6B8D" w:rsidP="002B6B8D">
      <w:pPr>
        <w:pStyle w:val="m-1453041291028133484gmail-m-5276730279566332539m-8230329720777439974xfmc2"/>
        <w:pBdr>
          <w:top w:val="none" w:sz="0" w:space="0" w:color="000000"/>
        </w:pBdr>
        <w:jc w:val="center"/>
        <w:rPr>
          <w:rFonts w:eastAsiaTheme="minorHAnsi"/>
          <w:b/>
          <w:i/>
          <w:lang w:eastAsia="en-US"/>
        </w:rPr>
      </w:pPr>
      <w:r w:rsidRPr="00CF1513">
        <w:rPr>
          <w:rFonts w:eastAsiaTheme="minorHAnsi"/>
          <w:b/>
          <w:i/>
          <w:lang w:eastAsia="en-US"/>
        </w:rPr>
        <w:t xml:space="preserve">Код ДК 021:2015 – </w:t>
      </w:r>
      <w:r w:rsidRPr="000A1E01">
        <w:rPr>
          <w:rFonts w:eastAsiaTheme="minorHAnsi"/>
          <w:b/>
          <w:i/>
          <w:lang w:eastAsia="en-US"/>
        </w:rPr>
        <w:t>31220000-4 Елементи електричних схем</w:t>
      </w:r>
    </w:p>
    <w:p w:rsidR="002B6B8D" w:rsidRPr="00664725" w:rsidRDefault="002B6B8D" w:rsidP="002B6B8D">
      <w:pPr>
        <w:pStyle w:val="afd"/>
        <w:numPr>
          <w:ilvl w:val="0"/>
          <w:numId w:val="48"/>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sz w:val="24"/>
          <w:szCs w:val="24"/>
          <w:lang w:val="en-US"/>
        </w:rPr>
      </w:pPr>
      <w:r w:rsidRPr="00664725">
        <w:rPr>
          <w:rFonts w:ascii="Times New Roman" w:hAnsi="Times New Roman"/>
          <w:b/>
          <w:bCs/>
          <w:sz w:val="24"/>
          <w:szCs w:val="24"/>
          <w:lang w:val="en-US"/>
        </w:rPr>
        <w:t>В'язка спіральна ВС-35/50</w:t>
      </w:r>
      <w:r>
        <w:rPr>
          <w:rFonts w:ascii="Times New Roman" w:hAnsi="Times New Roman"/>
          <w:b/>
          <w:bCs/>
          <w:sz w:val="24"/>
          <w:szCs w:val="24"/>
        </w:rPr>
        <w:t xml:space="preserve"> або еквівалент</w:t>
      </w:r>
      <w:bookmarkStart w:id="0" w:name="_GoBack"/>
      <w:bookmarkEnd w:id="0"/>
    </w:p>
    <w:tbl>
      <w:tblPr>
        <w:tblW w:w="10060" w:type="dxa"/>
        <w:tblInd w:w="113" w:type="dxa"/>
        <w:tblCellMar>
          <w:left w:w="10" w:type="dxa"/>
          <w:right w:w="10" w:type="dxa"/>
        </w:tblCellMar>
        <w:tblLook w:val="04A0" w:firstRow="1" w:lastRow="0" w:firstColumn="1" w:lastColumn="0" w:noHBand="0" w:noVBand="1"/>
      </w:tblPr>
      <w:tblGrid>
        <w:gridCol w:w="451"/>
        <w:gridCol w:w="2549"/>
        <w:gridCol w:w="7060"/>
      </w:tblGrid>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Характеристика</w:t>
            </w:r>
          </w:p>
        </w:tc>
        <w:tc>
          <w:tcPr>
            <w:tcW w:w="7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Значення</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1</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F8590E" w:rsidRDefault="002B6B8D" w:rsidP="00C8281C">
            <w:r>
              <w:t>Тип проводів, що закріплюються</w:t>
            </w:r>
          </w:p>
        </w:tc>
        <w:tc>
          <w:tcPr>
            <w:tcW w:w="7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F8590E" w:rsidRDefault="002B6B8D" w:rsidP="00C8281C">
            <w:r>
              <w:rPr>
                <w:lang w:val="en-US"/>
              </w:rPr>
              <w:t xml:space="preserve">AASXSN </w:t>
            </w:r>
            <w:r>
              <w:t>СІП3 (</w:t>
            </w:r>
            <w:r>
              <w:rPr>
                <w:lang w:val="en-US"/>
              </w:rPr>
              <w:t>PAS</w:t>
            </w:r>
            <w:r>
              <w:t>)</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 xml:space="preserve">2 </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 xml:space="preserve">Діапазон перерізів проводів, що закріплюється </w:t>
            </w:r>
          </w:p>
        </w:tc>
        <w:tc>
          <w:tcPr>
            <w:tcW w:w="7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Від 35мм</w:t>
            </w:r>
            <w:r w:rsidRPr="00F8590E">
              <w:rPr>
                <w:vertAlign w:val="superscript"/>
              </w:rPr>
              <w:t>2</w:t>
            </w:r>
            <w:r>
              <w:t xml:space="preserve"> до 70 мм</w:t>
            </w:r>
            <w:r w:rsidRPr="00F8590E">
              <w:rPr>
                <w:vertAlign w:val="superscript"/>
              </w:rPr>
              <w:t>2</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3</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Конструктивні властивості</w:t>
            </w:r>
          </w:p>
        </w:tc>
        <w:tc>
          <w:tcPr>
            <w:tcW w:w="7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F8590E" w:rsidRDefault="002B6B8D" w:rsidP="00C8281C">
            <w:pPr>
              <w:jc w:val="both"/>
            </w:pPr>
            <w:r>
              <w:t>В</w:t>
            </w:r>
            <w:r w:rsidRPr="009814C3">
              <w:rPr>
                <w:lang w:val="ru-RU"/>
              </w:rPr>
              <w:t>’</w:t>
            </w:r>
            <w:r>
              <w:t>язка виконана із діелектричних (полімерних ) матеріалів та пружинних сталевих прутків</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4</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Конструктивні матеріали</w:t>
            </w:r>
          </w:p>
        </w:tc>
        <w:tc>
          <w:tcPr>
            <w:tcW w:w="7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both"/>
            </w:pPr>
            <w:r>
              <w:t>Матеріали, що використовуються стійкі до перепадів температур, атмосферних опадів, впливу ультрафіолетового випромінювання.</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5</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Вимоги до монтажу</w:t>
            </w:r>
          </w:p>
        </w:tc>
        <w:tc>
          <w:tcPr>
            <w:tcW w:w="7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both"/>
            </w:pPr>
            <w:r>
              <w:t>Без використання інструменту.</w:t>
            </w:r>
          </w:p>
          <w:p w:rsidR="002B6B8D" w:rsidRDefault="002B6B8D" w:rsidP="00C8281C">
            <w:pPr>
              <w:jc w:val="both"/>
            </w:pPr>
            <w:r>
              <w:t>Встановлюється по 1 шт або 2шт. на ізолятор</w:t>
            </w:r>
          </w:p>
        </w:tc>
      </w:tr>
      <w:tr w:rsidR="002B6B8D" w:rsidTr="00C8281C">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jc w:val="center"/>
            </w:pPr>
            <w:r w:rsidRPr="5B373C0C">
              <w:t>6</w:t>
            </w:r>
          </w:p>
        </w:tc>
        <w:tc>
          <w:tcPr>
            <w:tcW w:w="2549"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rPr>
                <w:color w:val="00000A"/>
                <w:lang w:val="en-US"/>
              </w:rPr>
            </w:pPr>
            <w:r>
              <w:t>Гарантійний термін експлуатації продукції</w:t>
            </w:r>
          </w:p>
        </w:tc>
        <w:tc>
          <w:tcPr>
            <w:tcW w:w="706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tcPr>
          <w:p w:rsidR="002B6B8D" w:rsidRDefault="002B6B8D" w:rsidP="00C8281C">
            <w:pPr>
              <w:suppressAutoHyphens/>
              <w:rPr>
                <w:color w:val="00000A"/>
                <w:lang w:val="en-US"/>
              </w:rPr>
            </w:pPr>
            <w:r>
              <w:t xml:space="preserve">Не менше 3 років </w:t>
            </w:r>
          </w:p>
        </w:tc>
      </w:tr>
      <w:tr w:rsidR="002B6B8D" w:rsidTr="00C8281C">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jc w:val="center"/>
            </w:pPr>
            <w:r w:rsidRPr="5B373C0C">
              <w:t>7</w:t>
            </w:r>
          </w:p>
        </w:tc>
        <w:tc>
          <w:tcPr>
            <w:tcW w:w="2549"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rPr>
                <w:color w:val="00000A"/>
                <w:lang w:val="ru-RU"/>
              </w:rPr>
            </w:pPr>
            <w:r>
              <w:t xml:space="preserve">Вимоги до маркування </w:t>
            </w:r>
          </w:p>
        </w:tc>
        <w:tc>
          <w:tcPr>
            <w:tcW w:w="706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2B6B8D" w:rsidRPr="009814C3" w:rsidRDefault="002B6B8D" w:rsidP="00C8281C">
            <w:pPr>
              <w:suppressAutoHyphens/>
              <w:rPr>
                <w:color w:val="00000A"/>
                <w:lang w:val="ru-RU"/>
              </w:rPr>
            </w:pPr>
            <w:r>
              <w:t>Для визначення перерізів , на які розрахована в</w:t>
            </w:r>
            <w:r w:rsidRPr="009814C3">
              <w:rPr>
                <w:lang w:val="ru-RU"/>
              </w:rPr>
              <w:t>’</w:t>
            </w:r>
            <w:r>
              <w:t>язка , використана кольорова мітка</w:t>
            </w:r>
          </w:p>
        </w:tc>
      </w:tr>
    </w:tbl>
    <w:p w:rsidR="002B6B8D" w:rsidRDefault="002B6B8D" w:rsidP="002B6B8D"/>
    <w:p w:rsidR="002B6B8D" w:rsidRPr="00664725" w:rsidRDefault="002B6B8D" w:rsidP="002B6B8D">
      <w:pPr>
        <w:pStyle w:val="afd"/>
        <w:numPr>
          <w:ilvl w:val="0"/>
          <w:numId w:val="48"/>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sz w:val="24"/>
          <w:szCs w:val="24"/>
          <w:lang w:val="en-US"/>
        </w:rPr>
      </w:pPr>
      <w:r w:rsidRPr="00664725">
        <w:rPr>
          <w:rFonts w:ascii="Times New Roman" w:hAnsi="Times New Roman"/>
          <w:b/>
          <w:bCs/>
          <w:sz w:val="24"/>
          <w:szCs w:val="24"/>
          <w:lang w:val="en-US"/>
        </w:rPr>
        <w:t>Гак під бандажну стрічку</w:t>
      </w:r>
    </w:p>
    <w:p w:rsidR="002B6B8D" w:rsidRPr="00695D6D" w:rsidRDefault="002B6B8D" w:rsidP="002B6B8D">
      <w:pPr>
        <w:pStyle w:val="afd"/>
        <w:rPr>
          <w:rFonts w:ascii="Times New Roman" w:hAnsi="Times New Roman"/>
          <w:b/>
          <w:bCs/>
          <w:sz w:val="24"/>
          <w:szCs w:val="24"/>
        </w:rPr>
      </w:pPr>
    </w:p>
    <w:p w:rsidR="002B6B8D" w:rsidRPr="00695D6D" w:rsidRDefault="002B6B8D" w:rsidP="002B6B8D">
      <w:pPr>
        <w:pStyle w:val="afd"/>
        <w:numPr>
          <w:ilvl w:val="0"/>
          <w:numId w:val="39"/>
        </w:numPr>
        <w:pBdr>
          <w:top w:val="none" w:sz="0" w:space="3" w:color="000000"/>
          <w:left w:val="none" w:sz="0" w:space="3" w:color="000000"/>
          <w:bottom w:val="none" w:sz="0" w:space="3" w:color="000000"/>
          <w:right w:val="none" w:sz="0" w:space="3" w:color="000000"/>
          <w:between w:val="none" w:sz="0" w:space="0" w:color="000000"/>
        </w:pBdr>
        <w:spacing w:after="0" w:line="240" w:lineRule="auto"/>
        <w:jc w:val="center"/>
        <w:rPr>
          <w:rFonts w:ascii="Times New Roman" w:hAnsi="Times New Roman"/>
          <w:color w:val="000000" w:themeColor="text1"/>
          <w:sz w:val="24"/>
          <w:szCs w:val="24"/>
        </w:rPr>
      </w:pPr>
      <w:r>
        <w:rPr>
          <w:noProof/>
          <w:lang w:eastAsia="uk-UA"/>
        </w:rPr>
        <w:drawing>
          <wp:inline distT="0" distB="0" distL="0" distR="0" wp14:anchorId="6A454D18" wp14:editId="7FAB8A0D">
            <wp:extent cx="2105025" cy="10016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133334" cy="1015087"/>
                    </a:xfrm>
                    <a:prstGeom prst="rect">
                      <a:avLst/>
                    </a:prstGeom>
                  </pic:spPr>
                </pic:pic>
              </a:graphicData>
            </a:graphic>
          </wp:inline>
        </w:drawing>
      </w:r>
      <w:r>
        <w:rPr>
          <w:noProof/>
          <w:lang w:eastAsia="uk-UA"/>
        </w:rPr>
        <w:drawing>
          <wp:inline distT="0" distB="0" distL="0" distR="0" wp14:anchorId="72DC09FC" wp14:editId="7E77ECB9">
            <wp:extent cx="838200" cy="889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880733" cy="934111"/>
                    </a:xfrm>
                    <a:prstGeom prst="rect">
                      <a:avLst/>
                    </a:prstGeom>
                  </pic:spPr>
                </pic:pic>
              </a:graphicData>
            </a:graphic>
          </wp:inline>
        </w:drawing>
      </w:r>
    </w:p>
    <w:p w:rsidR="002B6B8D" w:rsidRPr="00695D6D" w:rsidRDefault="002B6B8D" w:rsidP="002B6B8D">
      <w:pPr>
        <w:pStyle w:val="afd"/>
        <w:numPr>
          <w:ilvl w:val="0"/>
          <w:numId w:val="39"/>
        </w:numPr>
        <w:pBdr>
          <w:top w:val="none" w:sz="0" w:space="3" w:color="000000"/>
          <w:left w:val="none" w:sz="0" w:space="3" w:color="000000"/>
          <w:bottom w:val="none" w:sz="0" w:space="3" w:color="000000"/>
          <w:right w:val="none" w:sz="0" w:space="3" w:color="000000"/>
          <w:between w:val="none" w:sz="0" w:space="0" w:color="000000"/>
        </w:pBdr>
        <w:spacing w:after="0" w:line="240" w:lineRule="auto"/>
        <w:outlineLvl w:val="2"/>
        <w:rPr>
          <w:rFonts w:ascii="Times New Roman" w:hAnsi="Times New Roman"/>
          <w:b/>
          <w:bCs/>
          <w:color w:val="000000" w:themeColor="text1"/>
          <w:sz w:val="24"/>
          <w:szCs w:val="24"/>
        </w:rPr>
      </w:pPr>
    </w:p>
    <w:tbl>
      <w:tblPr>
        <w:tblW w:w="10173" w:type="dxa"/>
        <w:tblLayout w:type="fixed"/>
        <w:tblLook w:val="04A0" w:firstRow="1" w:lastRow="0" w:firstColumn="1" w:lastColumn="0" w:noHBand="0" w:noVBand="1"/>
      </w:tblPr>
      <w:tblGrid>
        <w:gridCol w:w="416"/>
        <w:gridCol w:w="2924"/>
        <w:gridCol w:w="6833"/>
      </w:tblGrid>
      <w:tr w:rsidR="002B6B8D" w:rsidTr="00C8281C">
        <w:tc>
          <w:tcPr>
            <w:tcW w:w="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b/>
                <w:bCs/>
                <w:color w:val="000000" w:themeColor="text1"/>
              </w:rPr>
              <w:t>№</w:t>
            </w:r>
          </w:p>
        </w:tc>
        <w:tc>
          <w:tcPr>
            <w:tcW w:w="2924" w:type="dxa"/>
            <w:tcBorders>
              <w:top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b/>
                <w:bCs/>
                <w:color w:val="000000" w:themeColor="text1"/>
              </w:rPr>
              <w:t>Характеристика</w:t>
            </w:r>
          </w:p>
        </w:tc>
        <w:tc>
          <w:tcPr>
            <w:tcW w:w="6833" w:type="dxa"/>
            <w:tcBorders>
              <w:top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b/>
                <w:bCs/>
                <w:color w:val="000000" w:themeColor="text1"/>
              </w:rPr>
              <w:t>Значення</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color w:val="000000" w:themeColor="text1"/>
              </w:rPr>
              <w:t>1</w:t>
            </w:r>
          </w:p>
        </w:tc>
        <w:tc>
          <w:tcPr>
            <w:tcW w:w="2924" w:type="dxa"/>
            <w:tcBorders>
              <w:bottom w:val="single" w:sz="6" w:space="0" w:color="000000" w:themeColor="text1"/>
              <w:right w:val="single" w:sz="6" w:space="0" w:color="000000" w:themeColor="text1"/>
            </w:tcBorders>
          </w:tcPr>
          <w:p w:rsidR="002B6B8D" w:rsidRDefault="002B6B8D" w:rsidP="00C8281C">
            <w:pPr>
              <w:rPr>
                <w:color w:val="000000" w:themeColor="text1"/>
              </w:rPr>
            </w:pPr>
            <w:r w:rsidRPr="5E5D2566">
              <w:rPr>
                <w:color w:val="000000" w:themeColor="text1"/>
              </w:rPr>
              <w:t>Призначення</w:t>
            </w:r>
          </w:p>
        </w:tc>
        <w:tc>
          <w:tcPr>
            <w:tcW w:w="6833" w:type="dxa"/>
            <w:tcBorders>
              <w:bottom w:val="single" w:sz="6" w:space="0" w:color="000000" w:themeColor="text1"/>
              <w:right w:val="single" w:sz="6" w:space="0" w:color="000000" w:themeColor="text1"/>
            </w:tcBorders>
          </w:tcPr>
          <w:p w:rsidR="002B6B8D" w:rsidRDefault="002B6B8D" w:rsidP="00C8281C">
            <w:pPr>
              <w:jc w:val="both"/>
              <w:rPr>
                <w:color w:val="000000" w:themeColor="text1"/>
              </w:rPr>
            </w:pPr>
            <w:r w:rsidRPr="5E5D2566">
              <w:rPr>
                <w:color w:val="000000" w:themeColor="text1"/>
              </w:rPr>
              <w:t>Гак для кріплення бандажною стрічкою призначений для підвішування підтримуючих і натяжних затискачів на залізобетонних та дерев’яних опорах.</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color w:val="000000" w:themeColor="text1"/>
              </w:rPr>
              <w:t>2</w:t>
            </w:r>
          </w:p>
        </w:tc>
        <w:tc>
          <w:tcPr>
            <w:tcW w:w="2924" w:type="dxa"/>
            <w:tcBorders>
              <w:bottom w:val="single" w:sz="6" w:space="0" w:color="000000" w:themeColor="text1"/>
              <w:right w:val="single" w:sz="6" w:space="0" w:color="000000" w:themeColor="text1"/>
            </w:tcBorders>
          </w:tcPr>
          <w:p w:rsidR="002B6B8D" w:rsidRDefault="002B6B8D" w:rsidP="00C8281C">
            <w:pPr>
              <w:rPr>
                <w:color w:val="000000" w:themeColor="text1"/>
              </w:rPr>
            </w:pPr>
            <w:r w:rsidRPr="5E5D2566">
              <w:rPr>
                <w:color w:val="000000" w:themeColor="text1"/>
              </w:rPr>
              <w:t>Діаметр прута</w:t>
            </w:r>
          </w:p>
        </w:tc>
        <w:tc>
          <w:tcPr>
            <w:tcW w:w="6833" w:type="dxa"/>
            <w:tcBorders>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color w:val="000000" w:themeColor="text1"/>
              </w:rPr>
              <w:t>16 мм</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color w:val="000000" w:themeColor="text1"/>
              </w:rPr>
              <w:lastRenderedPageBreak/>
              <w:t>3</w:t>
            </w:r>
          </w:p>
        </w:tc>
        <w:tc>
          <w:tcPr>
            <w:tcW w:w="2924" w:type="dxa"/>
            <w:tcBorders>
              <w:bottom w:val="single" w:sz="6" w:space="0" w:color="000000" w:themeColor="text1"/>
              <w:right w:val="single" w:sz="6" w:space="0" w:color="000000" w:themeColor="text1"/>
            </w:tcBorders>
          </w:tcPr>
          <w:p w:rsidR="002B6B8D" w:rsidRDefault="002B6B8D" w:rsidP="00C8281C">
            <w:pPr>
              <w:rPr>
                <w:color w:val="000000" w:themeColor="text1"/>
              </w:rPr>
            </w:pPr>
            <w:r w:rsidRPr="5E5D2566">
              <w:rPr>
                <w:color w:val="000000" w:themeColor="text1"/>
              </w:rPr>
              <w:t>Конструктивні властивості</w:t>
            </w:r>
          </w:p>
        </w:tc>
        <w:tc>
          <w:tcPr>
            <w:tcW w:w="6833" w:type="dxa"/>
            <w:tcBorders>
              <w:bottom w:val="single" w:sz="6" w:space="0" w:color="000000" w:themeColor="text1"/>
              <w:right w:val="single" w:sz="6" w:space="0" w:color="000000" w:themeColor="text1"/>
            </w:tcBorders>
          </w:tcPr>
          <w:p w:rsidR="002B6B8D" w:rsidRDefault="002B6B8D" w:rsidP="00C8281C">
            <w:pPr>
              <w:jc w:val="both"/>
              <w:rPr>
                <w:color w:val="000000" w:themeColor="text1"/>
              </w:rPr>
            </w:pPr>
            <w:r w:rsidRPr="5E5D2566">
              <w:rPr>
                <w:color w:val="000000" w:themeColor="text1"/>
              </w:rPr>
              <w:t>Гак кріпиться на опору за допомогою сталевої бандажної стрічки</w:t>
            </w:r>
            <w:r>
              <w:rPr>
                <w:color w:val="000000" w:themeColor="text1"/>
              </w:rPr>
              <w:t xml:space="preserve"> або шурупів з дюбелями</w:t>
            </w:r>
            <w:r w:rsidRPr="5E5D2566">
              <w:rPr>
                <w:color w:val="000000" w:themeColor="text1"/>
              </w:rPr>
              <w:t xml:space="preserve">. Гак має отвори для приєднання заземлюючого провідника. </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color w:val="000000" w:themeColor="text1"/>
              </w:rPr>
              <w:t>4</w:t>
            </w:r>
          </w:p>
        </w:tc>
        <w:tc>
          <w:tcPr>
            <w:tcW w:w="2924" w:type="dxa"/>
            <w:tcBorders>
              <w:bottom w:val="single" w:sz="6" w:space="0" w:color="000000" w:themeColor="text1"/>
              <w:right w:val="single" w:sz="6" w:space="0" w:color="000000" w:themeColor="text1"/>
            </w:tcBorders>
          </w:tcPr>
          <w:p w:rsidR="002B6B8D" w:rsidRDefault="002B6B8D" w:rsidP="00C8281C">
            <w:pPr>
              <w:rPr>
                <w:color w:val="000000" w:themeColor="text1"/>
              </w:rPr>
            </w:pPr>
            <w:r w:rsidRPr="5E5D2566">
              <w:rPr>
                <w:color w:val="000000" w:themeColor="text1"/>
              </w:rPr>
              <w:t>Конструктивні матеріали</w:t>
            </w:r>
          </w:p>
        </w:tc>
        <w:tc>
          <w:tcPr>
            <w:tcW w:w="6833" w:type="dxa"/>
            <w:tcBorders>
              <w:bottom w:val="single" w:sz="6" w:space="0" w:color="000000" w:themeColor="text1"/>
              <w:right w:val="single" w:sz="6" w:space="0" w:color="000000" w:themeColor="text1"/>
            </w:tcBorders>
          </w:tcPr>
          <w:p w:rsidR="002B6B8D" w:rsidRDefault="002B6B8D" w:rsidP="00C8281C">
            <w:pPr>
              <w:jc w:val="both"/>
              <w:rPr>
                <w:color w:val="000000" w:themeColor="text1"/>
              </w:rPr>
            </w:pPr>
            <w:r w:rsidRPr="5E5D2566">
              <w:rPr>
                <w:color w:val="000000" w:themeColor="text1"/>
              </w:rPr>
              <w:t>Виготовляється із лис</w:t>
            </w:r>
            <w:r>
              <w:rPr>
                <w:color w:val="000000" w:themeColor="text1"/>
              </w:rPr>
              <w:t>тової сталі.</w:t>
            </w:r>
            <w:r w:rsidRPr="5E5D2566">
              <w:rPr>
                <w:color w:val="000000" w:themeColor="text1"/>
              </w:rPr>
              <w:t xml:space="preserve"> Діаметр прута 16 мм. </w:t>
            </w:r>
            <w:r w:rsidRPr="007F5B14">
              <w:rPr>
                <w:strike/>
                <w:color w:val="000000" w:themeColor="text1"/>
              </w:rPr>
              <w:t xml:space="preserve"> </w:t>
            </w:r>
            <w:r w:rsidRPr="5E5D2566">
              <w:rPr>
                <w:color w:val="000000" w:themeColor="text1"/>
              </w:rPr>
              <w:t xml:space="preserve">Захист від корозії методом гарячого цинкування товщиною покриття не менш ніж 40 мкм. </w:t>
            </w:r>
          </w:p>
        </w:tc>
      </w:tr>
      <w:tr w:rsidR="002B6B8D" w:rsidTr="00C8281C">
        <w:tc>
          <w:tcPr>
            <w:tcW w:w="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color w:val="000000" w:themeColor="text1"/>
              </w:rPr>
              <w:t>5</w:t>
            </w:r>
          </w:p>
        </w:tc>
        <w:tc>
          <w:tcPr>
            <w:tcW w:w="29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B6B8D" w:rsidRDefault="002B6B8D" w:rsidP="00C8281C">
            <w:pPr>
              <w:rPr>
                <w:color w:val="000000" w:themeColor="text1"/>
              </w:rPr>
            </w:pPr>
            <w:r w:rsidRPr="5E5D2566">
              <w:rPr>
                <w:color w:val="000000" w:themeColor="text1"/>
              </w:rPr>
              <w:t>Вага, кг</w:t>
            </w:r>
          </w:p>
        </w:tc>
        <w:tc>
          <w:tcPr>
            <w:tcW w:w="68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B6B8D" w:rsidRPr="00F709BC" w:rsidRDefault="002B6B8D" w:rsidP="00C8281C">
            <w:pPr>
              <w:jc w:val="center"/>
              <w:rPr>
                <w:color w:val="000000" w:themeColor="text1"/>
              </w:rPr>
            </w:pPr>
            <w:r w:rsidRPr="00D51F8A">
              <w:rPr>
                <w:color w:val="000000" w:themeColor="text1"/>
              </w:rPr>
              <w:t>0,425 кг</w:t>
            </w:r>
          </w:p>
        </w:tc>
      </w:tr>
      <w:tr w:rsidR="002B6B8D" w:rsidTr="00C8281C">
        <w:tc>
          <w:tcPr>
            <w:tcW w:w="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B6B8D" w:rsidRDefault="002B6B8D" w:rsidP="00C8281C">
            <w:pPr>
              <w:jc w:val="center"/>
            </w:pPr>
            <w:r w:rsidRPr="7543E15F">
              <w:t>6</w:t>
            </w:r>
          </w:p>
        </w:tc>
        <w:tc>
          <w:tcPr>
            <w:tcW w:w="29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B6B8D" w:rsidRDefault="002B6B8D" w:rsidP="00C8281C">
            <w:pPr>
              <w:rPr>
                <w:color w:val="00000A"/>
                <w:lang w:val="en-US"/>
              </w:rPr>
            </w:pPr>
            <w:r w:rsidRPr="7543E15F">
              <w:t>Гарантійний термін експлуатації продукції</w:t>
            </w:r>
          </w:p>
        </w:tc>
        <w:tc>
          <w:tcPr>
            <w:tcW w:w="68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B6B8D" w:rsidRDefault="002B6B8D" w:rsidP="00C8281C">
            <w:pPr>
              <w:rPr>
                <w:color w:val="00000A"/>
                <w:lang w:val="en-US"/>
              </w:rPr>
            </w:pPr>
            <w:r w:rsidRPr="7543E15F">
              <w:t xml:space="preserve">Не менше 3 років </w:t>
            </w:r>
          </w:p>
        </w:tc>
      </w:tr>
      <w:tr w:rsidR="002B6B8D" w:rsidTr="00C8281C">
        <w:tc>
          <w:tcPr>
            <w:tcW w:w="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B6B8D" w:rsidRDefault="002B6B8D" w:rsidP="00C8281C">
            <w:pPr>
              <w:jc w:val="center"/>
            </w:pPr>
            <w:r w:rsidRPr="7543E15F">
              <w:t>7</w:t>
            </w:r>
          </w:p>
        </w:tc>
        <w:tc>
          <w:tcPr>
            <w:tcW w:w="29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B6B8D" w:rsidRDefault="002B6B8D" w:rsidP="00C8281C">
            <w:pPr>
              <w:rPr>
                <w:color w:val="00000A"/>
                <w:lang w:val="ru-RU"/>
              </w:rPr>
            </w:pPr>
            <w:r w:rsidRPr="7543E15F">
              <w:t>Надання сертифіката відповідності на затискач</w:t>
            </w:r>
          </w:p>
        </w:tc>
        <w:tc>
          <w:tcPr>
            <w:tcW w:w="68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B6B8D" w:rsidRDefault="002B6B8D" w:rsidP="00C8281C">
            <w:pPr>
              <w:rPr>
                <w:color w:val="00000A"/>
                <w:lang w:val="en-US"/>
              </w:rPr>
            </w:pPr>
            <w:r w:rsidRPr="7543E15F">
              <w:t xml:space="preserve">Обов’язково </w:t>
            </w:r>
          </w:p>
        </w:tc>
      </w:tr>
    </w:tbl>
    <w:p w:rsidR="002B6B8D" w:rsidRDefault="002B6B8D" w:rsidP="002B6B8D"/>
    <w:p w:rsidR="002B6B8D" w:rsidRPr="00664725" w:rsidRDefault="002B6B8D" w:rsidP="002B6B8D">
      <w:pPr>
        <w:pStyle w:val="afd"/>
        <w:numPr>
          <w:ilvl w:val="0"/>
          <w:numId w:val="48"/>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sz w:val="24"/>
          <w:szCs w:val="24"/>
          <w:lang w:val="en-US"/>
        </w:rPr>
      </w:pPr>
      <w:r w:rsidRPr="00664725">
        <w:rPr>
          <w:rFonts w:ascii="Times New Roman" w:hAnsi="Times New Roman"/>
          <w:b/>
          <w:bCs/>
          <w:sz w:val="24"/>
          <w:szCs w:val="24"/>
          <w:lang w:val="en-US"/>
        </w:rPr>
        <w:t>Гак монтажний ГМ12</w:t>
      </w:r>
      <w:r>
        <w:rPr>
          <w:rFonts w:ascii="Times New Roman" w:hAnsi="Times New Roman"/>
          <w:b/>
          <w:bCs/>
          <w:sz w:val="24"/>
          <w:szCs w:val="24"/>
        </w:rPr>
        <w:t xml:space="preserve"> або еквівалент</w:t>
      </w:r>
    </w:p>
    <w:p w:rsidR="002B6B8D" w:rsidRDefault="002B6B8D" w:rsidP="002B6B8D">
      <w:pPr>
        <w:pStyle w:val="afd"/>
        <w:ind w:left="1440"/>
        <w:rPr>
          <w:rFonts w:ascii="Times New Roman" w:hAnsi="Times New Roman"/>
          <w:b/>
          <w:bCs/>
          <w:sz w:val="24"/>
          <w:szCs w:val="24"/>
        </w:rPr>
      </w:pPr>
    </w:p>
    <w:p w:rsidR="002B6B8D" w:rsidRPr="00695D6D" w:rsidRDefault="002B6B8D" w:rsidP="002B6B8D">
      <w:pPr>
        <w:pStyle w:val="afd"/>
        <w:spacing w:after="0" w:line="240" w:lineRule="auto"/>
        <w:ind w:firstLine="720"/>
        <w:rPr>
          <w:rFonts w:ascii="Times New Roman" w:hAnsi="Times New Roman"/>
          <w:b/>
          <w:bCs/>
          <w:color w:val="000000" w:themeColor="text1"/>
          <w:sz w:val="24"/>
          <w:szCs w:val="24"/>
        </w:rPr>
      </w:pPr>
      <w:r>
        <w:rPr>
          <w:noProof/>
          <w:lang w:eastAsia="uk-UA"/>
        </w:rPr>
        <w:drawing>
          <wp:inline distT="0" distB="0" distL="0" distR="0" wp14:anchorId="59C16FDD" wp14:editId="6CED5876">
            <wp:extent cx="2587769" cy="13239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632326" cy="1346772"/>
                    </a:xfrm>
                    <a:prstGeom prst="rect">
                      <a:avLst/>
                    </a:prstGeom>
                  </pic:spPr>
                </pic:pic>
              </a:graphicData>
            </a:graphic>
          </wp:inline>
        </w:drawing>
      </w:r>
      <w:r>
        <w:rPr>
          <w:noProof/>
          <w:lang w:eastAsia="uk-UA"/>
        </w:rPr>
        <w:drawing>
          <wp:inline distT="0" distB="0" distL="0" distR="0" wp14:anchorId="68678546" wp14:editId="6670C989">
            <wp:extent cx="1304925" cy="122127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1308512" cy="1224633"/>
                    </a:xfrm>
                    <a:prstGeom prst="rect">
                      <a:avLst/>
                    </a:prstGeom>
                  </pic:spPr>
                </pic:pic>
              </a:graphicData>
            </a:graphic>
          </wp:inline>
        </w:drawing>
      </w:r>
    </w:p>
    <w:p w:rsidR="002B6B8D" w:rsidRPr="00F709BC" w:rsidRDefault="002B6B8D" w:rsidP="002B6B8D">
      <w:pPr>
        <w:outlineLvl w:val="2"/>
        <w:rPr>
          <w:b/>
          <w:bCs/>
          <w:color w:val="4F80BD"/>
        </w:rPr>
      </w:pPr>
    </w:p>
    <w:tbl>
      <w:tblPr>
        <w:tblW w:w="10173" w:type="dxa"/>
        <w:tblLayout w:type="fixed"/>
        <w:tblLook w:val="04A0" w:firstRow="1" w:lastRow="0" w:firstColumn="1" w:lastColumn="0" w:noHBand="0" w:noVBand="1"/>
      </w:tblPr>
      <w:tblGrid>
        <w:gridCol w:w="416"/>
        <w:gridCol w:w="2799"/>
        <w:gridCol w:w="6958"/>
      </w:tblGrid>
      <w:tr w:rsidR="002B6B8D" w:rsidTr="00C8281C">
        <w:tc>
          <w:tcPr>
            <w:tcW w:w="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b/>
                <w:bCs/>
                <w:color w:val="000000" w:themeColor="text1"/>
              </w:rPr>
              <w:t>№</w:t>
            </w:r>
          </w:p>
        </w:tc>
        <w:tc>
          <w:tcPr>
            <w:tcW w:w="2799" w:type="dxa"/>
            <w:tcBorders>
              <w:top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b/>
                <w:bCs/>
                <w:color w:val="000000" w:themeColor="text1"/>
              </w:rPr>
              <w:t>Характеристика</w:t>
            </w:r>
          </w:p>
        </w:tc>
        <w:tc>
          <w:tcPr>
            <w:tcW w:w="6958" w:type="dxa"/>
            <w:tcBorders>
              <w:top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b/>
                <w:bCs/>
                <w:color w:val="000000" w:themeColor="text1"/>
              </w:rPr>
              <w:t>Значення</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color w:val="000000" w:themeColor="text1"/>
              </w:rPr>
              <w:t>1</w:t>
            </w:r>
          </w:p>
        </w:tc>
        <w:tc>
          <w:tcPr>
            <w:tcW w:w="2799" w:type="dxa"/>
            <w:tcBorders>
              <w:bottom w:val="single" w:sz="6" w:space="0" w:color="000000" w:themeColor="text1"/>
              <w:right w:val="single" w:sz="6" w:space="0" w:color="000000" w:themeColor="text1"/>
            </w:tcBorders>
          </w:tcPr>
          <w:p w:rsidR="002B6B8D" w:rsidRDefault="002B6B8D" w:rsidP="00C8281C">
            <w:pPr>
              <w:rPr>
                <w:color w:val="000000" w:themeColor="text1"/>
              </w:rPr>
            </w:pPr>
            <w:r w:rsidRPr="5E5D2566">
              <w:rPr>
                <w:color w:val="000000" w:themeColor="text1"/>
              </w:rPr>
              <w:t>Призначення</w:t>
            </w:r>
          </w:p>
        </w:tc>
        <w:tc>
          <w:tcPr>
            <w:tcW w:w="6958" w:type="dxa"/>
            <w:tcBorders>
              <w:bottom w:val="single" w:sz="6" w:space="0" w:color="000000" w:themeColor="text1"/>
              <w:right w:val="single" w:sz="6" w:space="0" w:color="000000" w:themeColor="text1"/>
            </w:tcBorders>
          </w:tcPr>
          <w:p w:rsidR="002B6B8D" w:rsidRDefault="002B6B8D" w:rsidP="00C8281C">
            <w:pPr>
              <w:jc w:val="both"/>
              <w:rPr>
                <w:color w:val="000000" w:themeColor="text1"/>
              </w:rPr>
            </w:pPr>
            <w:r w:rsidRPr="5E5D2566">
              <w:rPr>
                <w:color w:val="000000" w:themeColor="text1"/>
              </w:rPr>
              <w:t>Гак призначений для підвішування елементів арматури на</w:t>
            </w:r>
            <w:r w:rsidRPr="5E5D2566">
              <w:rPr>
                <w:color w:val="000000" w:themeColor="text1"/>
                <w:lang w:val="ru-RU"/>
              </w:rPr>
              <w:t xml:space="preserve"> </w:t>
            </w:r>
            <w:r w:rsidRPr="5E5D2566">
              <w:rPr>
                <w:color w:val="000000" w:themeColor="text1"/>
              </w:rPr>
              <w:t>залізобетонних та цегляних стінах будівель та споруд</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color w:val="000000" w:themeColor="text1"/>
              </w:rPr>
              <w:t>2</w:t>
            </w:r>
          </w:p>
        </w:tc>
        <w:tc>
          <w:tcPr>
            <w:tcW w:w="2799" w:type="dxa"/>
            <w:tcBorders>
              <w:bottom w:val="single" w:sz="6" w:space="0" w:color="000000" w:themeColor="text1"/>
              <w:right w:val="single" w:sz="6" w:space="0" w:color="000000" w:themeColor="text1"/>
            </w:tcBorders>
          </w:tcPr>
          <w:p w:rsidR="002B6B8D" w:rsidRDefault="002B6B8D" w:rsidP="00C8281C">
            <w:pPr>
              <w:rPr>
                <w:color w:val="000000" w:themeColor="text1"/>
              </w:rPr>
            </w:pPr>
            <w:r w:rsidRPr="5E5D2566">
              <w:rPr>
                <w:color w:val="000000" w:themeColor="text1"/>
              </w:rPr>
              <w:t>Діаметр прута</w:t>
            </w:r>
          </w:p>
        </w:tc>
        <w:tc>
          <w:tcPr>
            <w:tcW w:w="6958" w:type="dxa"/>
            <w:tcBorders>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color w:val="000000" w:themeColor="text1"/>
              </w:rPr>
              <w:t>12 мм</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color w:val="000000" w:themeColor="text1"/>
              </w:rPr>
              <w:t>3</w:t>
            </w:r>
          </w:p>
        </w:tc>
        <w:tc>
          <w:tcPr>
            <w:tcW w:w="2799" w:type="dxa"/>
            <w:tcBorders>
              <w:bottom w:val="single" w:sz="6" w:space="0" w:color="000000" w:themeColor="text1"/>
              <w:right w:val="single" w:sz="6" w:space="0" w:color="000000" w:themeColor="text1"/>
            </w:tcBorders>
          </w:tcPr>
          <w:p w:rsidR="002B6B8D" w:rsidRDefault="002B6B8D" w:rsidP="00C8281C">
            <w:pPr>
              <w:rPr>
                <w:color w:val="000000" w:themeColor="text1"/>
              </w:rPr>
            </w:pPr>
            <w:r w:rsidRPr="5E5D2566">
              <w:rPr>
                <w:color w:val="000000" w:themeColor="text1"/>
              </w:rPr>
              <w:t>Конструктивні властивості</w:t>
            </w:r>
          </w:p>
        </w:tc>
        <w:tc>
          <w:tcPr>
            <w:tcW w:w="6958" w:type="dxa"/>
            <w:tcBorders>
              <w:bottom w:val="single" w:sz="6" w:space="0" w:color="000000" w:themeColor="text1"/>
              <w:right w:val="single" w:sz="6" w:space="0" w:color="000000" w:themeColor="text1"/>
            </w:tcBorders>
          </w:tcPr>
          <w:p w:rsidR="002B6B8D" w:rsidRDefault="002B6B8D" w:rsidP="00C8281C">
            <w:pPr>
              <w:jc w:val="both"/>
              <w:rPr>
                <w:color w:val="000000" w:themeColor="text1"/>
              </w:rPr>
            </w:pPr>
            <w:r w:rsidRPr="5E5D2566">
              <w:rPr>
                <w:color w:val="000000" w:themeColor="text1"/>
              </w:rPr>
              <w:t xml:space="preserve">Кріплення за </w:t>
            </w:r>
            <w:r w:rsidRPr="00F709BC">
              <w:rPr>
                <w:color w:val="000000" w:themeColor="text1"/>
              </w:rPr>
              <w:t>допомогою шурупів</w:t>
            </w:r>
            <w:r w:rsidRPr="5E5D2566">
              <w:rPr>
                <w:color w:val="000000" w:themeColor="text1"/>
                <w:lang w:val="ru-RU"/>
              </w:rPr>
              <w:t xml:space="preserve"> з</w:t>
            </w:r>
            <w:r w:rsidRPr="5E5D2566">
              <w:rPr>
                <w:color w:val="000000" w:themeColor="text1"/>
              </w:rPr>
              <w:t xml:space="preserve"> дюбелями розміром 10х50 мм. Монтаж виконується за допомогою перфоратора, викрутки. </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color w:val="000000" w:themeColor="text1"/>
              </w:rPr>
              <w:t>4</w:t>
            </w:r>
          </w:p>
        </w:tc>
        <w:tc>
          <w:tcPr>
            <w:tcW w:w="2799" w:type="dxa"/>
            <w:tcBorders>
              <w:bottom w:val="single" w:sz="6" w:space="0" w:color="000000" w:themeColor="text1"/>
              <w:right w:val="single" w:sz="6" w:space="0" w:color="000000" w:themeColor="text1"/>
            </w:tcBorders>
          </w:tcPr>
          <w:p w:rsidR="002B6B8D" w:rsidRDefault="002B6B8D" w:rsidP="00C8281C">
            <w:pPr>
              <w:rPr>
                <w:color w:val="000000" w:themeColor="text1"/>
              </w:rPr>
            </w:pPr>
            <w:r w:rsidRPr="5E5D2566">
              <w:rPr>
                <w:color w:val="000000" w:themeColor="text1"/>
              </w:rPr>
              <w:t>Конструктивні матеріалі</w:t>
            </w:r>
          </w:p>
        </w:tc>
        <w:tc>
          <w:tcPr>
            <w:tcW w:w="6958" w:type="dxa"/>
            <w:tcBorders>
              <w:bottom w:val="single" w:sz="6" w:space="0" w:color="000000" w:themeColor="text1"/>
              <w:right w:val="single" w:sz="6" w:space="0" w:color="000000" w:themeColor="text1"/>
            </w:tcBorders>
          </w:tcPr>
          <w:p w:rsidR="002B6B8D" w:rsidRDefault="002B6B8D" w:rsidP="00C8281C">
            <w:pPr>
              <w:jc w:val="both"/>
              <w:rPr>
                <w:color w:val="000000" w:themeColor="text1"/>
              </w:rPr>
            </w:pPr>
            <w:r w:rsidRPr="5E5D2566">
              <w:rPr>
                <w:color w:val="000000" w:themeColor="text1"/>
              </w:rPr>
              <w:t>Виготовляється із лис</w:t>
            </w:r>
            <w:r>
              <w:rPr>
                <w:color w:val="000000" w:themeColor="text1"/>
              </w:rPr>
              <w:t xml:space="preserve">тової стал. </w:t>
            </w:r>
            <w:r w:rsidRPr="5E5D2566">
              <w:rPr>
                <w:color w:val="000000" w:themeColor="text1"/>
              </w:rPr>
              <w:t>Діаметр прута 1</w:t>
            </w:r>
            <w:r w:rsidRPr="5E5D2566">
              <w:rPr>
                <w:color w:val="000000" w:themeColor="text1"/>
                <w:lang w:val="ru-RU"/>
              </w:rPr>
              <w:t>2</w:t>
            </w:r>
            <w:r w:rsidRPr="5E5D2566">
              <w:rPr>
                <w:color w:val="000000" w:themeColor="text1"/>
              </w:rPr>
              <w:t xml:space="preserve"> мм.</w:t>
            </w:r>
            <w:r>
              <w:rPr>
                <w:color w:val="000000" w:themeColor="text1"/>
              </w:rPr>
              <w:t xml:space="preserve"> </w:t>
            </w:r>
            <w:r w:rsidRPr="5E5D2566">
              <w:rPr>
                <w:color w:val="000000" w:themeColor="text1"/>
              </w:rPr>
              <w:t xml:space="preserve"> Захист від корозії методом гарячого цинкування з товщиною покриття не менш ніж </w:t>
            </w:r>
            <w:r w:rsidRPr="5E5D2566">
              <w:rPr>
                <w:color w:val="000000" w:themeColor="text1"/>
                <w:lang w:val="ru-RU"/>
              </w:rPr>
              <w:t>6</w:t>
            </w:r>
            <w:r w:rsidRPr="5E5D2566">
              <w:rPr>
                <w:color w:val="000000" w:themeColor="text1"/>
              </w:rPr>
              <w:t xml:space="preserve">0 мкм. </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color w:val="000000" w:themeColor="text1"/>
              </w:rPr>
              <w:t>5</w:t>
            </w:r>
          </w:p>
        </w:tc>
        <w:tc>
          <w:tcPr>
            <w:tcW w:w="2799" w:type="dxa"/>
            <w:tcBorders>
              <w:bottom w:val="single" w:sz="6" w:space="0" w:color="000000" w:themeColor="text1"/>
              <w:right w:val="single" w:sz="6" w:space="0" w:color="000000" w:themeColor="text1"/>
            </w:tcBorders>
          </w:tcPr>
          <w:p w:rsidR="002B6B8D" w:rsidRDefault="002B6B8D" w:rsidP="00C8281C">
            <w:pPr>
              <w:rPr>
                <w:color w:val="000000" w:themeColor="text1"/>
              </w:rPr>
            </w:pPr>
            <w:r w:rsidRPr="5E5D2566">
              <w:rPr>
                <w:color w:val="000000" w:themeColor="text1"/>
              </w:rPr>
              <w:t>Вага, кг</w:t>
            </w:r>
          </w:p>
        </w:tc>
        <w:tc>
          <w:tcPr>
            <w:tcW w:w="6958" w:type="dxa"/>
            <w:tcBorders>
              <w:bottom w:val="single" w:sz="6" w:space="0" w:color="000000" w:themeColor="text1"/>
              <w:right w:val="single" w:sz="6" w:space="0" w:color="000000" w:themeColor="text1"/>
            </w:tcBorders>
          </w:tcPr>
          <w:p w:rsidR="002B6B8D" w:rsidRPr="00AB655D" w:rsidRDefault="002B6B8D" w:rsidP="00C8281C">
            <w:pPr>
              <w:jc w:val="center"/>
              <w:rPr>
                <w:color w:val="000000" w:themeColor="text1"/>
              </w:rPr>
            </w:pPr>
            <w:r w:rsidRPr="00D51F8A">
              <w:rPr>
                <w:color w:val="000000" w:themeColor="text1"/>
              </w:rPr>
              <w:t>0,</w:t>
            </w:r>
            <w:r w:rsidRPr="00D51F8A">
              <w:rPr>
                <w:color w:val="000000" w:themeColor="text1"/>
                <w:lang w:val="en-US"/>
              </w:rPr>
              <w:t>3</w:t>
            </w:r>
            <w:r w:rsidRPr="00D51F8A">
              <w:rPr>
                <w:color w:val="000000" w:themeColor="text1"/>
              </w:rPr>
              <w:t>00</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pPr>
            <w:r w:rsidRPr="7543E15F">
              <w:t>7</w:t>
            </w:r>
          </w:p>
        </w:tc>
        <w:tc>
          <w:tcPr>
            <w:tcW w:w="2799" w:type="dxa"/>
            <w:tcBorders>
              <w:bottom w:val="single" w:sz="6" w:space="0" w:color="000000" w:themeColor="text1"/>
              <w:right w:val="single" w:sz="6" w:space="0" w:color="000000" w:themeColor="text1"/>
            </w:tcBorders>
          </w:tcPr>
          <w:p w:rsidR="002B6B8D" w:rsidRDefault="002B6B8D" w:rsidP="00C8281C">
            <w:pPr>
              <w:rPr>
                <w:color w:val="00000A"/>
                <w:lang w:val="en-US"/>
              </w:rPr>
            </w:pPr>
            <w:r w:rsidRPr="7543E15F">
              <w:t>Гарантійний термін експлуатації продукції</w:t>
            </w:r>
          </w:p>
        </w:tc>
        <w:tc>
          <w:tcPr>
            <w:tcW w:w="6958" w:type="dxa"/>
            <w:tcBorders>
              <w:bottom w:val="single" w:sz="6" w:space="0" w:color="000000" w:themeColor="text1"/>
              <w:right w:val="single" w:sz="6" w:space="0" w:color="000000" w:themeColor="text1"/>
            </w:tcBorders>
          </w:tcPr>
          <w:p w:rsidR="002B6B8D" w:rsidRDefault="002B6B8D" w:rsidP="00C8281C">
            <w:pPr>
              <w:rPr>
                <w:color w:val="00000A"/>
                <w:lang w:val="en-US"/>
              </w:rPr>
            </w:pPr>
            <w:r w:rsidRPr="7543E15F">
              <w:t xml:space="preserve">Не менше 3 років </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pPr>
            <w:r w:rsidRPr="7543E15F">
              <w:t>8</w:t>
            </w:r>
          </w:p>
        </w:tc>
        <w:tc>
          <w:tcPr>
            <w:tcW w:w="2799" w:type="dxa"/>
            <w:tcBorders>
              <w:bottom w:val="single" w:sz="6" w:space="0" w:color="000000" w:themeColor="text1"/>
              <w:right w:val="single" w:sz="6" w:space="0" w:color="000000" w:themeColor="text1"/>
            </w:tcBorders>
          </w:tcPr>
          <w:p w:rsidR="002B6B8D" w:rsidRDefault="002B6B8D" w:rsidP="00C8281C">
            <w:pPr>
              <w:rPr>
                <w:color w:val="00000A"/>
                <w:lang w:val="ru-RU"/>
              </w:rPr>
            </w:pPr>
            <w:r w:rsidRPr="7543E15F">
              <w:t>Надання сертифіката відповідності на затискач</w:t>
            </w:r>
          </w:p>
        </w:tc>
        <w:tc>
          <w:tcPr>
            <w:tcW w:w="6958" w:type="dxa"/>
            <w:tcBorders>
              <w:bottom w:val="single" w:sz="6" w:space="0" w:color="000000" w:themeColor="text1"/>
              <w:right w:val="single" w:sz="6" w:space="0" w:color="000000" w:themeColor="text1"/>
            </w:tcBorders>
          </w:tcPr>
          <w:p w:rsidR="002B6B8D" w:rsidRDefault="002B6B8D" w:rsidP="00C8281C">
            <w:pPr>
              <w:rPr>
                <w:color w:val="00000A"/>
                <w:lang w:val="en-US"/>
              </w:rPr>
            </w:pPr>
            <w:r w:rsidRPr="7543E15F">
              <w:t xml:space="preserve">Обов’язково </w:t>
            </w:r>
          </w:p>
        </w:tc>
      </w:tr>
    </w:tbl>
    <w:p w:rsidR="002B6B8D" w:rsidRDefault="002B6B8D" w:rsidP="002B6B8D">
      <w:pPr>
        <w:pStyle w:val="afd"/>
        <w:spacing w:after="0" w:line="240" w:lineRule="auto"/>
        <w:rPr>
          <w:rFonts w:ascii="Times New Roman" w:hAnsi="Times New Roman"/>
          <w:color w:val="000000" w:themeColor="text1"/>
          <w:sz w:val="24"/>
          <w:szCs w:val="24"/>
        </w:rPr>
      </w:pPr>
    </w:p>
    <w:p w:rsidR="002B6B8D" w:rsidRPr="00664725" w:rsidRDefault="002B6B8D" w:rsidP="002B6B8D">
      <w:pPr>
        <w:pStyle w:val="afd"/>
        <w:numPr>
          <w:ilvl w:val="0"/>
          <w:numId w:val="48"/>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sz w:val="24"/>
          <w:szCs w:val="24"/>
          <w:lang w:val="en-US"/>
        </w:rPr>
      </w:pPr>
      <w:r w:rsidRPr="00664725">
        <w:rPr>
          <w:rFonts w:ascii="Times New Roman" w:hAnsi="Times New Roman"/>
          <w:b/>
          <w:bCs/>
          <w:sz w:val="24"/>
          <w:szCs w:val="24"/>
          <w:lang w:val="en-US"/>
        </w:rPr>
        <w:t>Гільза кабельна алюмінієва ф35мм</w:t>
      </w:r>
    </w:p>
    <w:p w:rsidR="002B6B8D" w:rsidRPr="00D51F8A" w:rsidRDefault="002B6B8D" w:rsidP="002B6B8D">
      <w:pPr>
        <w:rPr>
          <w:bCs/>
        </w:rPr>
      </w:pPr>
      <w:r w:rsidRPr="007062CC">
        <w:rPr>
          <w:b/>
          <w:bCs/>
          <w:color w:val="FF0000"/>
        </w:rPr>
        <w:t xml:space="preserve"> </w:t>
      </w:r>
      <w:r>
        <w:rPr>
          <w:b/>
          <w:bCs/>
          <w:color w:val="FF0000"/>
          <w:lang w:val="en-US"/>
        </w:rPr>
        <w:t xml:space="preserve">       </w:t>
      </w:r>
      <w:r w:rsidRPr="00D51F8A">
        <w:rPr>
          <w:bCs/>
        </w:rPr>
        <w:t xml:space="preserve">Гільзи кабельні алюмінієві призначена для з’єднання проводів та кабелів з алюмінієвими жилами перерізом 35 мм2 шляхом опресування матрицями. </w:t>
      </w:r>
    </w:p>
    <w:p w:rsidR="002B6B8D" w:rsidRPr="00D51F8A" w:rsidRDefault="002B6B8D" w:rsidP="002B6B8D">
      <w:pPr>
        <w:rPr>
          <w:bCs/>
        </w:rPr>
      </w:pPr>
      <w:r w:rsidRPr="00D51F8A">
        <w:rPr>
          <w:bCs/>
        </w:rPr>
        <w:t>Розмір гільзи: діаметр 13,8 мм, довжина 70 мм.</w:t>
      </w:r>
    </w:p>
    <w:p w:rsidR="002B6B8D" w:rsidRPr="00D51F8A" w:rsidRDefault="002B6B8D" w:rsidP="002B6B8D">
      <w:pPr>
        <w:pStyle w:val="afd"/>
        <w:spacing w:after="0" w:line="240" w:lineRule="auto"/>
        <w:rPr>
          <w:rFonts w:ascii="Times New Roman" w:hAnsi="Times New Roman"/>
          <w:b/>
          <w:bCs/>
          <w:color w:val="000000" w:themeColor="text1"/>
          <w:sz w:val="24"/>
          <w:szCs w:val="24"/>
        </w:rPr>
      </w:pPr>
    </w:p>
    <w:p w:rsidR="002B6B8D" w:rsidRPr="00664725" w:rsidRDefault="002B6B8D" w:rsidP="002B6B8D">
      <w:pPr>
        <w:pStyle w:val="afd"/>
        <w:numPr>
          <w:ilvl w:val="0"/>
          <w:numId w:val="48"/>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sz w:val="24"/>
          <w:szCs w:val="24"/>
          <w:lang w:val="en-US"/>
        </w:rPr>
      </w:pPr>
      <w:r w:rsidRPr="00664725">
        <w:rPr>
          <w:rFonts w:ascii="Times New Roman" w:hAnsi="Times New Roman"/>
          <w:b/>
          <w:bCs/>
          <w:sz w:val="24"/>
          <w:szCs w:val="24"/>
          <w:lang w:val="en-US"/>
        </w:rPr>
        <w:t>Гільза кабельна алюмінієва ф70мм</w:t>
      </w:r>
    </w:p>
    <w:p w:rsidR="002B6B8D" w:rsidRPr="00D51F8A" w:rsidRDefault="002B6B8D" w:rsidP="002B6B8D">
      <w:pPr>
        <w:rPr>
          <w:bCs/>
          <w:color w:val="000000" w:themeColor="text1"/>
        </w:rPr>
      </w:pPr>
      <w:r>
        <w:rPr>
          <w:bCs/>
          <w:color w:val="000000" w:themeColor="text1"/>
          <w:lang w:val="en-US"/>
        </w:rPr>
        <w:t xml:space="preserve">       </w:t>
      </w:r>
      <w:r w:rsidRPr="00D51F8A">
        <w:rPr>
          <w:bCs/>
          <w:color w:val="000000" w:themeColor="text1"/>
        </w:rPr>
        <w:t xml:space="preserve">Гільзи кабельні алюмінієві призначена для з’єднання проводів та кабелів з алюмінієвими жилами перерізом 70 мм2 шляхом опресування матрицями. </w:t>
      </w:r>
    </w:p>
    <w:p w:rsidR="002B6B8D" w:rsidRPr="009814C3" w:rsidRDefault="002B6B8D" w:rsidP="002B6B8D">
      <w:pPr>
        <w:rPr>
          <w:bCs/>
          <w:color w:val="000000" w:themeColor="text1"/>
        </w:rPr>
      </w:pPr>
      <w:r w:rsidRPr="00D51F8A">
        <w:rPr>
          <w:bCs/>
          <w:color w:val="000000" w:themeColor="text1"/>
        </w:rPr>
        <w:t>Розмір гільзи: діаметр 18,8 мм, довжина 80 мм.</w:t>
      </w:r>
    </w:p>
    <w:p w:rsidR="002B6B8D" w:rsidRPr="007062CC" w:rsidRDefault="002B6B8D" w:rsidP="002B6B8D">
      <w:pPr>
        <w:rPr>
          <w:b/>
          <w:bCs/>
          <w:color w:val="FF0000"/>
        </w:rPr>
      </w:pPr>
    </w:p>
    <w:p w:rsidR="002B6B8D" w:rsidRPr="00664725" w:rsidRDefault="002B6B8D" w:rsidP="002B6B8D">
      <w:pPr>
        <w:pStyle w:val="afd"/>
        <w:numPr>
          <w:ilvl w:val="0"/>
          <w:numId w:val="48"/>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sz w:val="24"/>
          <w:szCs w:val="24"/>
          <w:lang w:val="en-US"/>
        </w:rPr>
      </w:pPr>
      <w:r w:rsidRPr="00664725">
        <w:rPr>
          <w:rFonts w:ascii="Times New Roman" w:hAnsi="Times New Roman"/>
          <w:b/>
          <w:bCs/>
          <w:sz w:val="24"/>
          <w:szCs w:val="24"/>
          <w:lang w:val="en-US"/>
        </w:rPr>
        <w:lastRenderedPageBreak/>
        <w:t>Затискач натяжний ЗН 1.1</w:t>
      </w:r>
      <w:r>
        <w:rPr>
          <w:rFonts w:ascii="Times New Roman" w:hAnsi="Times New Roman"/>
          <w:b/>
          <w:bCs/>
          <w:sz w:val="24"/>
          <w:szCs w:val="24"/>
        </w:rPr>
        <w:t xml:space="preserve"> або еквівалент</w:t>
      </w:r>
    </w:p>
    <w:tbl>
      <w:tblPr>
        <w:tblW w:w="10060" w:type="dxa"/>
        <w:tblInd w:w="113" w:type="dxa"/>
        <w:tblCellMar>
          <w:left w:w="10" w:type="dxa"/>
          <w:right w:w="10" w:type="dxa"/>
        </w:tblCellMar>
        <w:tblLook w:val="04A0" w:firstRow="1" w:lastRow="0" w:firstColumn="1" w:lastColumn="0" w:noHBand="0" w:noVBand="1"/>
      </w:tblPr>
      <w:tblGrid>
        <w:gridCol w:w="451"/>
        <w:gridCol w:w="2563"/>
        <w:gridCol w:w="7046"/>
      </w:tblGrid>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w:t>
            </w:r>
          </w:p>
        </w:tc>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Характеристика</w:t>
            </w:r>
          </w:p>
        </w:tc>
        <w:tc>
          <w:tcPr>
            <w:tcW w:w="7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Значення</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1</w:t>
            </w:r>
          </w:p>
        </w:tc>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Діапазон перерізів проводів</w:t>
            </w:r>
          </w:p>
        </w:tc>
        <w:tc>
          <w:tcPr>
            <w:tcW w:w="7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Від 2х16мм</w:t>
            </w:r>
            <w:r>
              <w:rPr>
                <w:vertAlign w:val="superscript"/>
              </w:rPr>
              <w:t>2</w:t>
            </w:r>
            <w:r>
              <w:t xml:space="preserve"> до 2х35мм</w:t>
            </w:r>
            <w:r>
              <w:rPr>
                <w:vertAlign w:val="superscript"/>
              </w:rPr>
              <w:t>2</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 xml:space="preserve">2 </w:t>
            </w:r>
          </w:p>
        </w:tc>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Руйнівне навантаження</w:t>
            </w:r>
          </w:p>
        </w:tc>
        <w:tc>
          <w:tcPr>
            <w:tcW w:w="7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both"/>
            </w:pPr>
            <w:r w:rsidRPr="00B2161C">
              <w:t>7,5 кН (Мінімальне</w:t>
            </w:r>
            <w:r>
              <w:t xml:space="preserve"> руйнівне навантаження необхідно підтвердити протоколами випробувань по методиці, що викладена в стандарті </w:t>
            </w:r>
            <w:r>
              <w:rPr>
                <w:lang w:val="ru-RU"/>
              </w:rPr>
              <w:t>EN50483</w:t>
            </w:r>
            <w:r>
              <w:t>)</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3</w:t>
            </w:r>
          </w:p>
        </w:tc>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Конструктивні властивості</w:t>
            </w:r>
          </w:p>
        </w:tc>
        <w:tc>
          <w:tcPr>
            <w:tcW w:w="7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both"/>
            </w:pPr>
            <w:r>
              <w:t xml:space="preserve">Затискач анкерний для ліній відгалуження повинен призначатися для монтажу відгалужень ізольованих проводів з </w:t>
            </w:r>
            <w:r>
              <w:rPr>
                <w:lang w:val="ru-RU"/>
              </w:rPr>
              <w:t>двома</w:t>
            </w:r>
            <w:r>
              <w:t xml:space="preserve"> жилами однакового перерізу. </w:t>
            </w:r>
          </w:p>
          <w:p w:rsidR="002B6B8D" w:rsidRDefault="002B6B8D" w:rsidP="00C8281C">
            <w:pPr>
              <w:jc w:val="both"/>
            </w:pPr>
            <w:r>
              <w:t>Затискач має складатися із дужки для підвішування затискача на гаку з нержавіючої сталі, двох затискальних пластин зі сплаву алюмінію. які рівномірно розподіляють механічне навантаження на ізоляцію проводу, ізолювальних вкладишів, виготовлених з поліаміду, армованого скловолокном, який забезпечує високу стійкість до механічного і кліматичного впливу.</w:t>
            </w:r>
          </w:p>
          <w:p w:rsidR="002B6B8D" w:rsidRDefault="002B6B8D" w:rsidP="00C8281C">
            <w:r>
              <w:t>Затискач повинен забезпечувати:</w:t>
            </w:r>
          </w:p>
          <w:p w:rsidR="002B6B8D" w:rsidRDefault="002B6B8D" w:rsidP="002B6B8D">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ind w:left="420"/>
            </w:pPr>
            <w:r>
              <w:t xml:space="preserve">руйнівне навантаження не </w:t>
            </w:r>
            <w:r w:rsidRPr="00B2161C">
              <w:t>менше 7,5 кН;</w:t>
            </w:r>
            <w:r>
              <w:t xml:space="preserve"> </w:t>
            </w:r>
          </w:p>
          <w:p w:rsidR="002B6B8D" w:rsidRDefault="002B6B8D" w:rsidP="002B6B8D">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ind w:left="420"/>
            </w:pPr>
            <w:r>
              <w:t>монтаж на гаки закритого типу (затискач повинен мати дужку з неіржавіючої сталі, яка знімається);</w:t>
            </w:r>
          </w:p>
          <w:p w:rsidR="002B6B8D" w:rsidRDefault="002B6B8D" w:rsidP="002B6B8D">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ind w:left="420"/>
            </w:pPr>
            <w:r>
              <w:t>розподіл механічного навантаження на ізоляцію проводів;</w:t>
            </w:r>
          </w:p>
          <w:p w:rsidR="002B6B8D" w:rsidRDefault="002B6B8D" w:rsidP="002B6B8D">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ind w:left="420"/>
            </w:pPr>
            <w:r>
              <w:t xml:space="preserve">компенсацію усадки матеріалів проводу в процесі експлуатації (Клиноподібна конструкція.); </w:t>
            </w:r>
          </w:p>
          <w:p w:rsidR="002B6B8D" w:rsidRDefault="002B6B8D" w:rsidP="002B6B8D">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ind w:left="420"/>
            </w:pPr>
            <w:r>
              <w:t xml:space="preserve">додаткову ізоляції між проводом та металевими частинами підвіски. </w:t>
            </w:r>
          </w:p>
          <w:p w:rsidR="002B6B8D" w:rsidRDefault="002B6B8D" w:rsidP="002B6B8D">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ind w:left="420"/>
            </w:pPr>
            <w:r>
              <w:t>момент затягування болта не більш 22 Нм. Момент затягування повинен бути вказаний на затискачі</w:t>
            </w:r>
            <w:r>
              <w:rPr>
                <w:lang w:val="ru-RU"/>
              </w:rPr>
              <w:t>;</w:t>
            </w:r>
          </w:p>
          <w:p w:rsidR="002B6B8D" w:rsidRDefault="002B6B8D" w:rsidP="002B6B8D">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ind w:left="420"/>
            </w:pPr>
            <w:r>
              <w:t>з</w:t>
            </w:r>
            <w:r>
              <w:rPr>
                <w:lang w:val="ru-RU"/>
              </w:rPr>
              <w:t>’</w:t>
            </w:r>
            <w:r>
              <w:t>єднувальний болт має мати квадратний підголовок для фіксації болта, щоб не провертався.</w:t>
            </w:r>
            <w:r w:rsidRPr="009814C3">
              <w:rPr>
                <w:lang w:val="ru-RU"/>
              </w:rPr>
              <w:t xml:space="preserve"> </w:t>
            </w:r>
            <w:r>
              <w:t>Затягування затискача виконується  з використанням накидного ключа на 13.</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4</w:t>
            </w:r>
          </w:p>
        </w:tc>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Конструктивні матеріали</w:t>
            </w:r>
          </w:p>
        </w:tc>
        <w:tc>
          <w:tcPr>
            <w:tcW w:w="7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D51F8A" w:rsidRDefault="002B6B8D" w:rsidP="00C8281C">
            <w:pPr>
              <w:jc w:val="both"/>
              <w:rPr>
                <w:b/>
              </w:rPr>
            </w:pPr>
            <w:r w:rsidRPr="00D51F8A">
              <w:t>Пластикові  деталі  стійки до перепадів температур, атмосферних опадів, впливу ультрафіолетового випромінювання та виготовлені з Поліаміду 6 армованого більш ніж 30% скловолокна. Металеві частини виконані із неіржавіючої сталі та сплаву алюмінію АД-31.</w:t>
            </w:r>
            <w:r w:rsidRPr="00D51F8A">
              <w:rPr>
                <w:color w:val="000000" w:themeColor="text1"/>
              </w:rPr>
              <w:t xml:space="preserve"> Болти виготовлені із поцинкованої сталі.</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5</w:t>
            </w:r>
          </w:p>
        </w:tc>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Вимоги до маркування</w:t>
            </w:r>
          </w:p>
        </w:tc>
        <w:tc>
          <w:tcPr>
            <w:tcW w:w="7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D51F8A" w:rsidRDefault="002B6B8D" w:rsidP="00C8281C">
            <w:pPr>
              <w:jc w:val="both"/>
            </w:pPr>
            <w:r w:rsidRPr="00D51F8A">
              <w:t>На затискачі повинно бути вказано: постійне маркування, а саме: торговий знак виробника та (або) логотип заводу-виробника, тип (марку) затискача, переріз проводу (мінімальний та максимальний переріз, на який розраховані затискачі), момент затягування, номер партії, рік виготовлення. Наклейки не використовувати.</w:t>
            </w:r>
          </w:p>
        </w:tc>
      </w:tr>
      <w:tr w:rsidR="002B6B8D" w:rsidTr="00C8281C">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jc w:val="center"/>
            </w:pPr>
            <w:r w:rsidRPr="5B373C0C">
              <w:t>6</w:t>
            </w:r>
          </w:p>
        </w:tc>
        <w:tc>
          <w:tcPr>
            <w:tcW w:w="2563"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rPr>
                <w:color w:val="00000A"/>
                <w:lang w:val="en-US"/>
              </w:rPr>
            </w:pPr>
            <w:r>
              <w:t>Гарантійний термін експлуатації продукції</w:t>
            </w:r>
          </w:p>
        </w:tc>
        <w:tc>
          <w:tcPr>
            <w:tcW w:w="704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tcPr>
          <w:p w:rsidR="002B6B8D" w:rsidRDefault="002B6B8D" w:rsidP="00C8281C">
            <w:pPr>
              <w:suppressAutoHyphens/>
              <w:rPr>
                <w:color w:val="00000A"/>
                <w:lang w:val="en-US"/>
              </w:rPr>
            </w:pPr>
            <w:r>
              <w:t xml:space="preserve">Не менше 3 років </w:t>
            </w:r>
          </w:p>
        </w:tc>
      </w:tr>
      <w:tr w:rsidR="002B6B8D" w:rsidTr="00C8281C">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jc w:val="center"/>
            </w:pPr>
            <w:r w:rsidRPr="5B373C0C">
              <w:t>7</w:t>
            </w:r>
          </w:p>
        </w:tc>
        <w:tc>
          <w:tcPr>
            <w:tcW w:w="2563"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rPr>
                <w:color w:val="00000A"/>
                <w:lang w:val="ru-RU"/>
              </w:rPr>
            </w:pPr>
            <w:r>
              <w:t>Надання сертифіката відповідності на затискач</w:t>
            </w:r>
          </w:p>
        </w:tc>
        <w:tc>
          <w:tcPr>
            <w:tcW w:w="704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2B6B8D" w:rsidRDefault="002B6B8D" w:rsidP="00C8281C">
            <w:pPr>
              <w:suppressAutoHyphens/>
              <w:rPr>
                <w:color w:val="00000A"/>
                <w:lang w:val="en-US"/>
              </w:rPr>
            </w:pPr>
            <w:r>
              <w:t xml:space="preserve">Обов’язково </w:t>
            </w:r>
          </w:p>
        </w:tc>
      </w:tr>
    </w:tbl>
    <w:p w:rsidR="002B6B8D" w:rsidRPr="00664725" w:rsidRDefault="002B6B8D" w:rsidP="002B6B8D">
      <w:pPr>
        <w:pStyle w:val="afd"/>
        <w:numPr>
          <w:ilvl w:val="0"/>
          <w:numId w:val="48"/>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sz w:val="24"/>
          <w:szCs w:val="24"/>
          <w:lang w:val="en-US"/>
        </w:rPr>
      </w:pPr>
      <w:r w:rsidRPr="00664725">
        <w:rPr>
          <w:rFonts w:ascii="Times New Roman" w:hAnsi="Times New Roman"/>
          <w:b/>
          <w:bCs/>
          <w:sz w:val="24"/>
          <w:szCs w:val="24"/>
          <w:lang w:val="en-US"/>
        </w:rPr>
        <w:t>Затискач натяжний ЗН 2.1</w:t>
      </w:r>
      <w:r>
        <w:rPr>
          <w:rFonts w:ascii="Times New Roman" w:hAnsi="Times New Roman"/>
          <w:b/>
          <w:bCs/>
          <w:sz w:val="24"/>
          <w:szCs w:val="24"/>
        </w:rPr>
        <w:t xml:space="preserve"> або еквівалент</w:t>
      </w:r>
    </w:p>
    <w:tbl>
      <w:tblPr>
        <w:tblW w:w="10060" w:type="dxa"/>
        <w:tblInd w:w="113" w:type="dxa"/>
        <w:tblCellMar>
          <w:left w:w="10" w:type="dxa"/>
          <w:right w:w="10" w:type="dxa"/>
        </w:tblCellMar>
        <w:tblLook w:val="04A0" w:firstRow="1" w:lastRow="0" w:firstColumn="1" w:lastColumn="0" w:noHBand="0" w:noVBand="1"/>
      </w:tblPr>
      <w:tblGrid>
        <w:gridCol w:w="451"/>
        <w:gridCol w:w="2549"/>
        <w:gridCol w:w="7060"/>
      </w:tblGrid>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Характеристика</w:t>
            </w:r>
          </w:p>
        </w:tc>
        <w:tc>
          <w:tcPr>
            <w:tcW w:w="7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Значення</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1</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Діапазон перерізів проводів</w:t>
            </w:r>
          </w:p>
        </w:tc>
        <w:tc>
          <w:tcPr>
            <w:tcW w:w="7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 xml:space="preserve">Від </w:t>
            </w:r>
            <w:r>
              <w:rPr>
                <w:lang w:val="ru-RU"/>
              </w:rPr>
              <w:t>4</w:t>
            </w:r>
            <w:r>
              <w:t>х16мм</w:t>
            </w:r>
            <w:r>
              <w:rPr>
                <w:vertAlign w:val="superscript"/>
              </w:rPr>
              <w:t>2</w:t>
            </w:r>
            <w:r>
              <w:t xml:space="preserve"> до </w:t>
            </w:r>
            <w:r>
              <w:rPr>
                <w:lang w:val="ru-RU"/>
              </w:rPr>
              <w:t>4</w:t>
            </w:r>
            <w:r>
              <w:t>х35мм</w:t>
            </w:r>
            <w:r>
              <w:rPr>
                <w:vertAlign w:val="superscript"/>
              </w:rPr>
              <w:t>2</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lastRenderedPageBreak/>
              <w:t xml:space="preserve">2 </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Руйнівне навантаження</w:t>
            </w:r>
          </w:p>
        </w:tc>
        <w:tc>
          <w:tcPr>
            <w:tcW w:w="7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rsidRPr="00F709BC">
              <w:t>9,5 кН (</w:t>
            </w:r>
            <w:r>
              <w:t xml:space="preserve">Мінімальне руйнівне навантаження необхідно підтвердити протоколами випробувань по методиці, що викладена в стандарті </w:t>
            </w:r>
            <w:r>
              <w:rPr>
                <w:lang w:val="ru-RU"/>
              </w:rPr>
              <w:t>EN50483</w:t>
            </w:r>
            <w:r>
              <w:t>)</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3</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Конструктивні властивості</w:t>
            </w:r>
          </w:p>
        </w:tc>
        <w:tc>
          <w:tcPr>
            <w:tcW w:w="7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both"/>
            </w:pPr>
            <w:r>
              <w:t xml:space="preserve">Затискач анкерний для ліній відгалуження призначений для монтажу відгалужень ізольованих проводів з </w:t>
            </w:r>
            <w:r>
              <w:rPr>
                <w:lang w:val="ru-RU"/>
              </w:rPr>
              <w:t>чотирма</w:t>
            </w:r>
            <w:r>
              <w:t xml:space="preserve"> жилами однакового перерізу.  </w:t>
            </w:r>
          </w:p>
          <w:p w:rsidR="002B6B8D" w:rsidRDefault="002B6B8D" w:rsidP="00C8281C">
            <w:pPr>
              <w:jc w:val="both"/>
            </w:pPr>
            <w:r>
              <w:t>Затискач має складатися із дужки для підвішування затискача на гаку з нержавіючої сталі, двох затискальних пластин зі сплаву алюмінію. які рівномірно розподіляють механічне навантаження на ізоляцію проводу, ізолювальних вкладишів, виготовлених з поліаміду, армованого скловолокном, який забезпечує високу стійкість до механічного і кліматичного впливу.</w:t>
            </w:r>
          </w:p>
          <w:p w:rsidR="002B6B8D" w:rsidRDefault="002B6B8D" w:rsidP="00C8281C">
            <w:pPr>
              <w:jc w:val="both"/>
            </w:pPr>
            <w:r>
              <w:t>Затискач повинен забезпечувати:</w:t>
            </w:r>
          </w:p>
          <w:p w:rsidR="002B6B8D" w:rsidRDefault="002B6B8D" w:rsidP="002B6B8D">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ind w:left="420"/>
              <w:jc w:val="both"/>
            </w:pPr>
            <w:r>
              <w:t xml:space="preserve">руйнівне навантаження не </w:t>
            </w:r>
            <w:r w:rsidRPr="00F709BC">
              <w:t>менше 9,5 кН;</w:t>
            </w:r>
            <w:r>
              <w:t xml:space="preserve"> </w:t>
            </w:r>
          </w:p>
          <w:p w:rsidR="002B6B8D" w:rsidRDefault="002B6B8D" w:rsidP="002B6B8D">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ind w:left="420"/>
              <w:jc w:val="both"/>
            </w:pPr>
            <w:r>
              <w:t>монтаж на гаки закритого типу (затискач повинен мати дужку з неіржавіючої сталі, яка знімається);</w:t>
            </w:r>
          </w:p>
          <w:p w:rsidR="002B6B8D" w:rsidRDefault="002B6B8D" w:rsidP="002B6B8D">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ind w:left="420"/>
              <w:jc w:val="both"/>
            </w:pPr>
            <w:r>
              <w:t>розподіл механічного навантаження на ізоляцію проводів;</w:t>
            </w:r>
          </w:p>
          <w:p w:rsidR="002B6B8D" w:rsidRDefault="002B6B8D" w:rsidP="002B6B8D">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ind w:left="420"/>
              <w:jc w:val="both"/>
            </w:pPr>
            <w:r>
              <w:t xml:space="preserve">компенсацію усадки матеріалів проводу в процесі експлуатації; </w:t>
            </w:r>
          </w:p>
          <w:p w:rsidR="002B6B8D" w:rsidRDefault="002B6B8D" w:rsidP="002B6B8D">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ind w:left="420"/>
              <w:jc w:val="both"/>
            </w:pPr>
            <w:r>
              <w:t xml:space="preserve">додаткову ізоляції між проводом та металевими частинами підвіски. </w:t>
            </w:r>
          </w:p>
          <w:p w:rsidR="002B6B8D" w:rsidRDefault="002B6B8D" w:rsidP="002B6B8D">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ind w:left="420"/>
              <w:jc w:val="both"/>
            </w:pPr>
            <w:r>
              <w:t>момент затягування болта не більш 22 Нм. Момент затягування повинен бути вказаний на затискачі</w:t>
            </w:r>
          </w:p>
          <w:p w:rsidR="002B6B8D" w:rsidRDefault="002B6B8D" w:rsidP="002B6B8D">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ind w:left="420"/>
              <w:jc w:val="both"/>
            </w:pPr>
            <w:r>
              <w:t>з</w:t>
            </w:r>
            <w:r>
              <w:rPr>
                <w:lang w:val="ru-RU"/>
              </w:rPr>
              <w:t>’</w:t>
            </w:r>
            <w:r>
              <w:t>єднувальний болт має мати квадратний підголовок для фіксації болта, щоб не провертався. Затягування затискача виконується  з використанням накидного ключа на 13.</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4</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Конструктивні матеріали</w:t>
            </w:r>
          </w:p>
        </w:tc>
        <w:tc>
          <w:tcPr>
            <w:tcW w:w="7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both"/>
            </w:pPr>
            <w:r>
              <w:t>Пластикові  деталі  стійкі до перепадів температур, атмосферних опадів, впливу ультрафіолетового випромінювання та виготовлені з поліаміду 6 армованого більш ніж 30% скловолокна. Металеві частини виконані із неіржавіючої сталі та сплаву алюмінію АД-31.</w:t>
            </w:r>
            <w:r w:rsidRPr="004C53EB">
              <w:rPr>
                <w:color w:val="000000" w:themeColor="text1"/>
                <w:highlight w:val="yellow"/>
              </w:rPr>
              <w:t xml:space="preserve"> </w:t>
            </w:r>
            <w:r w:rsidRPr="00D51F8A">
              <w:rPr>
                <w:color w:val="000000" w:themeColor="text1"/>
              </w:rPr>
              <w:t>Болти виготовлені із поцинкованої сталі.</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5</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Вимоги до маркування</w:t>
            </w:r>
          </w:p>
        </w:tc>
        <w:tc>
          <w:tcPr>
            <w:tcW w:w="7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both"/>
            </w:pPr>
            <w:r w:rsidRPr="00F709BC">
              <w:t>На затискачі повинно бути вказано: постійне маркування, а саме: торговий знак виробника та (або) логотип заводу-виробника, тип (марку) затискача, переріз проводу (мінімальний та максимальний переріз, на який розраховані затискачі), момент затягування, номер партії, рік виготовлення. Наклейки не використовувати.</w:t>
            </w:r>
          </w:p>
        </w:tc>
      </w:tr>
      <w:tr w:rsidR="002B6B8D" w:rsidTr="00C8281C">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jc w:val="center"/>
            </w:pPr>
            <w:r w:rsidRPr="5B373C0C">
              <w:t>6</w:t>
            </w:r>
          </w:p>
        </w:tc>
        <w:tc>
          <w:tcPr>
            <w:tcW w:w="2549"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rPr>
                <w:color w:val="00000A"/>
                <w:lang w:val="en-US"/>
              </w:rPr>
            </w:pPr>
            <w:r>
              <w:t>Гарантійний термін експлуатації продукції</w:t>
            </w:r>
          </w:p>
        </w:tc>
        <w:tc>
          <w:tcPr>
            <w:tcW w:w="706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tcPr>
          <w:p w:rsidR="002B6B8D" w:rsidRDefault="002B6B8D" w:rsidP="00C8281C">
            <w:pPr>
              <w:suppressAutoHyphens/>
              <w:rPr>
                <w:color w:val="00000A"/>
                <w:lang w:val="en-US"/>
              </w:rPr>
            </w:pPr>
            <w:r>
              <w:t xml:space="preserve">Не менше 3 років </w:t>
            </w:r>
          </w:p>
        </w:tc>
      </w:tr>
      <w:tr w:rsidR="002B6B8D" w:rsidTr="00C8281C">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jc w:val="center"/>
            </w:pPr>
            <w:r w:rsidRPr="5B373C0C">
              <w:t>7</w:t>
            </w:r>
          </w:p>
        </w:tc>
        <w:tc>
          <w:tcPr>
            <w:tcW w:w="2549"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rPr>
                <w:color w:val="00000A"/>
                <w:lang w:val="ru-RU"/>
              </w:rPr>
            </w:pPr>
            <w:r>
              <w:t>Надання сертифіката відповідності на затискач</w:t>
            </w:r>
          </w:p>
        </w:tc>
        <w:tc>
          <w:tcPr>
            <w:tcW w:w="706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2B6B8D" w:rsidRDefault="002B6B8D" w:rsidP="00C8281C">
            <w:pPr>
              <w:suppressAutoHyphens/>
              <w:rPr>
                <w:color w:val="00000A"/>
                <w:lang w:val="en-US"/>
              </w:rPr>
            </w:pPr>
            <w:r>
              <w:t xml:space="preserve">Обов’язково </w:t>
            </w:r>
          </w:p>
        </w:tc>
      </w:tr>
    </w:tbl>
    <w:p w:rsidR="002B6B8D" w:rsidRDefault="002B6B8D" w:rsidP="002B6B8D">
      <w:pPr>
        <w:pStyle w:val="afd"/>
        <w:rPr>
          <w:rFonts w:ascii="Times New Roman" w:hAnsi="Times New Roman"/>
          <w:b/>
          <w:bCs/>
          <w:sz w:val="24"/>
          <w:szCs w:val="24"/>
        </w:rPr>
      </w:pPr>
    </w:p>
    <w:p w:rsidR="002B6B8D" w:rsidRPr="00664725" w:rsidRDefault="002B6B8D" w:rsidP="002B6B8D">
      <w:pPr>
        <w:pStyle w:val="afd"/>
        <w:numPr>
          <w:ilvl w:val="0"/>
          <w:numId w:val="48"/>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sz w:val="24"/>
          <w:szCs w:val="24"/>
          <w:lang w:val="en-US"/>
        </w:rPr>
      </w:pPr>
      <w:r w:rsidRPr="00664725">
        <w:rPr>
          <w:rFonts w:ascii="Times New Roman" w:hAnsi="Times New Roman"/>
          <w:b/>
          <w:bCs/>
          <w:sz w:val="24"/>
          <w:szCs w:val="24"/>
          <w:lang w:val="en-US"/>
        </w:rPr>
        <w:t>Затискач відгалужувальний ЗВ 1.2.2</w:t>
      </w:r>
      <w:r>
        <w:rPr>
          <w:rFonts w:ascii="Times New Roman" w:hAnsi="Times New Roman"/>
          <w:b/>
          <w:bCs/>
          <w:sz w:val="24"/>
          <w:szCs w:val="24"/>
        </w:rPr>
        <w:t xml:space="preserve"> або еквівалент</w:t>
      </w:r>
    </w:p>
    <w:tbl>
      <w:tblPr>
        <w:tblW w:w="10060" w:type="dxa"/>
        <w:tblInd w:w="113" w:type="dxa"/>
        <w:tblLook w:val="04A0" w:firstRow="1" w:lastRow="0" w:firstColumn="1" w:lastColumn="0" w:noHBand="0" w:noVBand="1"/>
      </w:tblPr>
      <w:tblGrid>
        <w:gridCol w:w="451"/>
        <w:gridCol w:w="2670"/>
        <w:gridCol w:w="6939"/>
      </w:tblGrid>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rsidRPr="5B373C0C">
              <w:t>№</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rsidRPr="5B373C0C">
              <w:t>Характеристика</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rsidRPr="5B373C0C">
              <w:t>Значення</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rsidRPr="5B373C0C">
              <w:t>1</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rsidRPr="5B373C0C">
              <w:t>Переріз проводів, що з’єднуються</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B2161C" w:rsidRDefault="002B6B8D" w:rsidP="00C8281C">
            <w:r w:rsidRPr="00B2161C">
              <w:t>Магістраль 16-95мм</w:t>
            </w:r>
            <w:r w:rsidRPr="00B2161C">
              <w:rPr>
                <w:vertAlign w:val="superscript"/>
              </w:rPr>
              <w:t>2</w:t>
            </w:r>
            <w:r w:rsidRPr="00B2161C">
              <w:t>, відгалуження 16-50мм</w:t>
            </w:r>
            <w:r w:rsidRPr="00B2161C">
              <w:rPr>
                <w:vertAlign w:val="superscript"/>
              </w:rPr>
              <w:t xml:space="preserve">2 </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rsidRPr="5B373C0C">
              <w:t xml:space="preserve">2 </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rsidRPr="5B373C0C">
              <w:t>Допустиме струмове навантаження, I</w:t>
            </w:r>
            <w:r w:rsidRPr="5B373C0C">
              <w:rPr>
                <w:vertAlign w:val="subscript"/>
              </w:rPr>
              <w:t>max</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B2161C" w:rsidRDefault="002B6B8D" w:rsidP="00C8281C">
            <w:r w:rsidRPr="00B2161C">
              <w:t>200А</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3</w:t>
            </w:r>
          </w:p>
          <w:p w:rsidR="002B6B8D" w:rsidRDefault="002B6B8D" w:rsidP="00C8281C">
            <w:pPr>
              <w:jc w:val="center"/>
            </w:pP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rsidRPr="5B373C0C">
              <w:t>Номінальний момент затягування затискача</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B2161C" w:rsidRDefault="002B6B8D" w:rsidP="00C8281C">
            <w:r w:rsidRPr="00B2161C">
              <w:rPr>
                <w:lang w:val="ru-RU"/>
              </w:rPr>
              <w:t>15</w:t>
            </w:r>
            <w:r w:rsidRPr="00B2161C">
              <w:t xml:space="preserve"> Нм</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lastRenderedPageBreak/>
              <w:t>4</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rsidRPr="5B373C0C">
              <w:t>Конструктивні вимоги</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both"/>
            </w:pPr>
            <w:r w:rsidRPr="5B373C0C">
              <w:t>Затискач має містити болт затяжки зі шестигранн</w:t>
            </w:r>
            <w:r>
              <w:t>ою</w:t>
            </w:r>
            <w:r w:rsidRPr="5B373C0C">
              <w:t xml:space="preserve"> зривн</w:t>
            </w:r>
            <w:r>
              <w:t>ою</w:t>
            </w:r>
            <w:r w:rsidRPr="5B373C0C">
              <w:t xml:space="preserve"> головк</w:t>
            </w:r>
            <w:r>
              <w:t>ою</w:t>
            </w:r>
            <w:r w:rsidRPr="5B373C0C">
              <w:t>, ізольован</w:t>
            </w:r>
            <w:r>
              <w:t>ою</w:t>
            </w:r>
            <w:r w:rsidRPr="5B373C0C">
              <w:t xml:space="preserve"> від болт</w:t>
            </w:r>
            <w:r>
              <w:t>а</w:t>
            </w:r>
            <w:r w:rsidRPr="5B373C0C">
              <w:t xml:space="preserve"> затяжки і від проколюючих елементів затискача</w:t>
            </w:r>
            <w:r>
              <w:t>, м</w:t>
            </w:r>
            <w:r w:rsidRPr="5B373C0C">
              <w:t xml:space="preserve">ати конструкцію з відсутністю випадаючих компонентів. Захисний ковпачок забезпечує поновлення ізоляції кінця відгалужуваного проводу. Захисний ковпачок може бути переставлений на протилежну сторону в залежності від напряму проводу відгалуження. Монтаж повинен виконуватися без застосування спеціального інструмента. Всі струмопровідні металеві частини повинні бути  ізольовані та закриті від доступу персоналу при монтажі. Момент затягування затискача повинен контролюватися зривним елементом.  </w:t>
            </w:r>
          </w:p>
          <w:p w:rsidR="002B6B8D" w:rsidRDefault="002B6B8D" w:rsidP="00C8281C">
            <w:pPr>
              <w:jc w:val="both"/>
            </w:pPr>
            <w:r w:rsidRPr="5B373C0C">
              <w:t>Затискач повинен випробовуватись: на електричне старіння дією теплових циклів та випробуванням на струми короткого замикання (відповідність  класу А згідно EN 50483-2009); на діелектричну міцність підвищеною напругою у воді згідно Клас 1 E</w:t>
            </w:r>
            <w:r>
              <w:t>N 50483-4 (герметичний);  на клі</w:t>
            </w:r>
            <w:r w:rsidRPr="5B373C0C">
              <w:t>матичне старіння згідно Методу 1 EN 50483-6.</w:t>
            </w:r>
          </w:p>
          <w:p w:rsidR="002B6B8D" w:rsidRDefault="002B6B8D" w:rsidP="00C8281C">
            <w:pPr>
              <w:jc w:val="both"/>
              <w:rPr>
                <w:strike/>
              </w:rPr>
            </w:pPr>
            <w:r w:rsidRPr="5B373C0C">
              <w:t>Для підтвердження відповідності пропонованих проколюючих затискачів технічним вимогам цієї документації обов'язковим є надання протоколів типових випробувань згідно CENELEC EN 50483-2009 (в обсягах Додатків А, В, С, частини 1 CENELEC EN 50483-2009) або сертифікатів відповідності стандарту CENELEC EN 50483-2009 від відповідно акредитованого сертифікаційного центру</w:t>
            </w:r>
            <w:r>
              <w:t xml:space="preserve">. </w:t>
            </w:r>
            <w:r w:rsidRPr="5B373C0C">
              <w:t>Якість контактного з’єднання повинна забезпечувати проходження струмового навантаження відповідно перерізу жил приєднуємих проводів згідно технічного завдання та каталоговим параметрам на вироби</w:t>
            </w:r>
            <w:r>
              <w:t xml:space="preserve"> виробника, але не менше ніж </w:t>
            </w:r>
            <w:r w:rsidRPr="00B2161C">
              <w:t>200 А.</w:t>
            </w:r>
            <w:r w:rsidRPr="5B373C0C">
              <w:t xml:space="preserve"> </w:t>
            </w:r>
          </w:p>
          <w:p w:rsidR="002B6B8D" w:rsidRDefault="002B6B8D" w:rsidP="00C8281C">
            <w:pPr>
              <w:jc w:val="both"/>
            </w:pP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5</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rsidRPr="5B373C0C">
              <w:t>Вимоги до конструктивних матеріалів</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both"/>
            </w:pPr>
            <w:r>
              <w:t xml:space="preserve">Контактні пластини  </w:t>
            </w:r>
            <w:r w:rsidRPr="00B2161C">
              <w:t>алюмінієвий сплав або луджена мідь.</w:t>
            </w:r>
            <w:r w:rsidRPr="5B373C0C">
              <w:t xml:space="preserve"> Пластиковий корпус повинен мати високу механічну міцність,  бути стійкими до перепадів температур, атмосферних опадів, впливу  ультрафіолетового випромінювання та виготовлений з Поліаміду 6 армованого більш ніж 30% скловолокна. </w:t>
            </w:r>
            <w:r w:rsidRPr="00D51F8A">
              <w:rPr>
                <w:color w:val="000000" w:themeColor="text1"/>
              </w:rPr>
              <w:t>Болти виготовлені із поцинкованої сталі.</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6</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rPr>
                <w:color w:val="000000" w:themeColor="text1"/>
              </w:rPr>
            </w:pPr>
            <w:r w:rsidRPr="5B373C0C">
              <w:rPr>
                <w:color w:val="000000" w:themeColor="text1"/>
              </w:rPr>
              <w:t>Захист від помилкового монтажу</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both"/>
              <w:rPr>
                <w:color w:val="000000" w:themeColor="text1"/>
              </w:rPr>
            </w:pPr>
            <w:r w:rsidRPr="5B373C0C">
              <w:rPr>
                <w:color w:val="000000" w:themeColor="text1"/>
              </w:rPr>
              <w:t>Затискач має конструкцію, що виключає помилковий монтаж. Сторона затискача, яка монтується на магістраль відкрита, а сторона, в яку монтується провідник відгалуження, закрита. В закриту сторону неможливо під’єднати провід, що проходить далі.</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7</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rsidRPr="5B373C0C">
              <w:t>Вимоги до маркування</w:t>
            </w:r>
            <w:r>
              <w:tab/>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B2161C" w:rsidRDefault="002B6B8D" w:rsidP="00C8281C">
            <w:pPr>
              <w:jc w:val="both"/>
            </w:pPr>
            <w:r w:rsidRPr="00B2161C">
              <w:t>На затискачі повинно бути вказано: постійне маркування, а саме: торговий знак виробника та (або) логотип заводу-виробника, тип (марку) затискача, переріз проводу (мінімальний та максимальний переріз, на який розраховані затискачі), момент затягування, номер партії, рік виготовлення. Наклейки не використовувати.</w:t>
            </w:r>
          </w:p>
        </w:tc>
      </w:tr>
      <w:tr w:rsidR="002B6B8D" w:rsidTr="00C8281C">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rPr>
                <w:color w:val="000000" w:themeColor="text1"/>
              </w:rPr>
            </w:pPr>
            <w:r>
              <w:rPr>
                <w:color w:val="000000" w:themeColor="text1"/>
              </w:rPr>
              <w:t>8</w:t>
            </w:r>
          </w:p>
        </w:tc>
        <w:tc>
          <w:tcPr>
            <w:tcW w:w="2670"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jc w:val="center"/>
              <w:rPr>
                <w:color w:val="000000" w:themeColor="text1"/>
              </w:rPr>
            </w:pPr>
            <w:r w:rsidRPr="10FC63C4">
              <w:rPr>
                <w:color w:val="000000" w:themeColor="text1"/>
              </w:rPr>
              <w:t>Відповідність стандарту</w:t>
            </w:r>
          </w:p>
        </w:tc>
        <w:tc>
          <w:tcPr>
            <w:tcW w:w="693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tcPr>
          <w:p w:rsidR="002B6B8D" w:rsidRPr="00B2161C" w:rsidRDefault="002B6B8D" w:rsidP="00C8281C">
            <w:pPr>
              <w:jc w:val="center"/>
              <w:rPr>
                <w:color w:val="000000" w:themeColor="text1"/>
              </w:rPr>
            </w:pPr>
            <w:r w:rsidRPr="00B2161C">
              <w:rPr>
                <w:color w:val="000000" w:themeColor="text1"/>
              </w:rPr>
              <w:t>EN50483:2009</w:t>
            </w:r>
          </w:p>
        </w:tc>
      </w:tr>
      <w:tr w:rsidR="002B6B8D" w:rsidTr="00C8281C">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jc w:val="center"/>
            </w:pPr>
            <w:r>
              <w:t>9</w:t>
            </w:r>
          </w:p>
        </w:tc>
        <w:tc>
          <w:tcPr>
            <w:tcW w:w="2670"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rPr>
                <w:color w:val="00000A"/>
                <w:lang w:val="en-US"/>
              </w:rPr>
            </w:pPr>
            <w:r w:rsidRPr="5B373C0C">
              <w:t>Гарантійний термін експлуатації продукції</w:t>
            </w:r>
          </w:p>
        </w:tc>
        <w:tc>
          <w:tcPr>
            <w:tcW w:w="693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tcPr>
          <w:p w:rsidR="002B6B8D" w:rsidRDefault="002B6B8D" w:rsidP="00C8281C">
            <w:pPr>
              <w:rPr>
                <w:color w:val="00000A"/>
                <w:lang w:val="en-US"/>
              </w:rPr>
            </w:pPr>
            <w:r w:rsidRPr="5B373C0C">
              <w:t xml:space="preserve">Не менше 3 років </w:t>
            </w:r>
          </w:p>
        </w:tc>
      </w:tr>
      <w:tr w:rsidR="002B6B8D" w:rsidTr="00C8281C">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jc w:val="center"/>
            </w:pPr>
            <w:r w:rsidRPr="5E5D2566">
              <w:t>1</w:t>
            </w:r>
            <w:r>
              <w:t>0</w:t>
            </w:r>
          </w:p>
        </w:tc>
        <w:tc>
          <w:tcPr>
            <w:tcW w:w="2670"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rPr>
                <w:color w:val="00000A"/>
                <w:lang w:val="ru-RU"/>
              </w:rPr>
            </w:pPr>
            <w:r w:rsidRPr="5B373C0C">
              <w:t>Надання сертифіката відповідності на затискач</w:t>
            </w:r>
          </w:p>
        </w:tc>
        <w:tc>
          <w:tcPr>
            <w:tcW w:w="693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2B6B8D" w:rsidRDefault="002B6B8D" w:rsidP="00C8281C">
            <w:pPr>
              <w:rPr>
                <w:color w:val="00000A"/>
                <w:lang w:val="en-US"/>
              </w:rPr>
            </w:pPr>
            <w:r w:rsidRPr="5B373C0C">
              <w:t>Обов’язково</w:t>
            </w:r>
          </w:p>
        </w:tc>
      </w:tr>
    </w:tbl>
    <w:p w:rsidR="002B6B8D" w:rsidRDefault="002B6B8D" w:rsidP="002B6B8D"/>
    <w:p w:rsidR="002B6B8D" w:rsidRPr="00664725" w:rsidRDefault="002B6B8D" w:rsidP="002B6B8D">
      <w:pPr>
        <w:pStyle w:val="afd"/>
        <w:numPr>
          <w:ilvl w:val="0"/>
          <w:numId w:val="48"/>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sz w:val="24"/>
          <w:szCs w:val="24"/>
          <w:lang w:val="en-US"/>
        </w:rPr>
      </w:pPr>
      <w:r w:rsidRPr="00664725">
        <w:rPr>
          <w:rFonts w:ascii="Times New Roman" w:hAnsi="Times New Roman"/>
          <w:b/>
          <w:bCs/>
          <w:sz w:val="24"/>
          <w:szCs w:val="24"/>
          <w:lang w:val="en-US"/>
        </w:rPr>
        <w:lastRenderedPageBreak/>
        <w:t xml:space="preserve">Затискач відгалужувальний (Провід/СІП)(4-95/16-50)  </w:t>
      </w:r>
      <w:r>
        <w:rPr>
          <w:rFonts w:ascii="Times New Roman" w:hAnsi="Times New Roman"/>
          <w:b/>
          <w:bCs/>
          <w:sz w:val="24"/>
          <w:szCs w:val="24"/>
        </w:rPr>
        <w:t xml:space="preserve"> або еквівалент</w:t>
      </w:r>
    </w:p>
    <w:p w:rsidR="002B6B8D" w:rsidRPr="00D51F8A" w:rsidRDefault="002B6B8D" w:rsidP="002B6B8D">
      <w:pPr>
        <w:pStyle w:val="afd"/>
        <w:spacing w:after="0" w:line="240" w:lineRule="auto"/>
        <w:rPr>
          <w:rFonts w:ascii="Times New Roman" w:hAnsi="Times New Roman"/>
          <w:color w:val="000000" w:themeColor="text1"/>
          <w:sz w:val="24"/>
          <w:szCs w:val="24"/>
        </w:rPr>
      </w:pPr>
    </w:p>
    <w:tbl>
      <w:tblPr>
        <w:tblW w:w="10173" w:type="dxa"/>
        <w:tblLayout w:type="fixed"/>
        <w:tblLook w:val="04A0" w:firstRow="1" w:lastRow="0" w:firstColumn="1" w:lastColumn="0" w:noHBand="0" w:noVBand="1"/>
      </w:tblPr>
      <w:tblGrid>
        <w:gridCol w:w="416"/>
        <w:gridCol w:w="2666"/>
        <w:gridCol w:w="7091"/>
      </w:tblGrid>
      <w:tr w:rsidR="002B6B8D" w:rsidRPr="00D51F8A" w:rsidTr="00C8281C">
        <w:tc>
          <w:tcPr>
            <w:tcW w:w="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B6B8D" w:rsidRPr="00D51F8A" w:rsidRDefault="002B6B8D" w:rsidP="00C8281C">
            <w:pPr>
              <w:jc w:val="center"/>
              <w:rPr>
                <w:color w:val="000000" w:themeColor="text1"/>
              </w:rPr>
            </w:pPr>
            <w:r w:rsidRPr="00D51F8A">
              <w:rPr>
                <w:b/>
                <w:bCs/>
                <w:color w:val="000000" w:themeColor="text1"/>
              </w:rPr>
              <w:t>№</w:t>
            </w:r>
          </w:p>
        </w:tc>
        <w:tc>
          <w:tcPr>
            <w:tcW w:w="2666" w:type="dxa"/>
            <w:tcBorders>
              <w:top w:val="single" w:sz="6" w:space="0" w:color="000000" w:themeColor="text1"/>
              <w:bottom w:val="single" w:sz="6" w:space="0" w:color="000000" w:themeColor="text1"/>
              <w:right w:val="single" w:sz="6" w:space="0" w:color="000000" w:themeColor="text1"/>
            </w:tcBorders>
          </w:tcPr>
          <w:p w:rsidR="002B6B8D" w:rsidRPr="00D51F8A" w:rsidRDefault="002B6B8D" w:rsidP="00C8281C">
            <w:pPr>
              <w:jc w:val="center"/>
              <w:rPr>
                <w:color w:val="000000" w:themeColor="text1"/>
              </w:rPr>
            </w:pPr>
            <w:r w:rsidRPr="00D51F8A">
              <w:rPr>
                <w:b/>
                <w:bCs/>
                <w:color w:val="000000" w:themeColor="text1"/>
              </w:rPr>
              <w:t>Характеристика</w:t>
            </w:r>
          </w:p>
        </w:tc>
        <w:tc>
          <w:tcPr>
            <w:tcW w:w="7091" w:type="dxa"/>
            <w:tcBorders>
              <w:top w:val="single" w:sz="6" w:space="0" w:color="000000" w:themeColor="text1"/>
              <w:bottom w:val="single" w:sz="6" w:space="0" w:color="000000" w:themeColor="text1"/>
              <w:right w:val="single" w:sz="6" w:space="0" w:color="000000" w:themeColor="text1"/>
            </w:tcBorders>
          </w:tcPr>
          <w:p w:rsidR="002B6B8D" w:rsidRPr="00D51F8A" w:rsidRDefault="002B6B8D" w:rsidP="00C8281C">
            <w:pPr>
              <w:jc w:val="center"/>
              <w:rPr>
                <w:color w:val="000000" w:themeColor="text1"/>
              </w:rPr>
            </w:pPr>
            <w:r w:rsidRPr="00D51F8A">
              <w:rPr>
                <w:b/>
                <w:bCs/>
                <w:color w:val="000000" w:themeColor="text1"/>
              </w:rPr>
              <w:t>Значення</w:t>
            </w:r>
          </w:p>
        </w:tc>
      </w:tr>
      <w:tr w:rsidR="002B6B8D" w:rsidRPr="00D51F8A"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Pr="00D51F8A" w:rsidRDefault="002B6B8D" w:rsidP="00C8281C">
            <w:pPr>
              <w:jc w:val="center"/>
              <w:rPr>
                <w:color w:val="000000" w:themeColor="text1"/>
              </w:rPr>
            </w:pPr>
            <w:r w:rsidRPr="00D51F8A">
              <w:rPr>
                <w:color w:val="000000" w:themeColor="text1"/>
              </w:rPr>
              <w:t>1</w:t>
            </w:r>
          </w:p>
        </w:tc>
        <w:tc>
          <w:tcPr>
            <w:tcW w:w="2666" w:type="dxa"/>
            <w:tcBorders>
              <w:bottom w:val="single" w:sz="6" w:space="0" w:color="000000" w:themeColor="text1"/>
              <w:right w:val="single" w:sz="6" w:space="0" w:color="000000" w:themeColor="text1"/>
            </w:tcBorders>
          </w:tcPr>
          <w:p w:rsidR="002B6B8D" w:rsidRPr="00D51F8A" w:rsidRDefault="002B6B8D" w:rsidP="00C8281C">
            <w:pPr>
              <w:rPr>
                <w:color w:val="000000" w:themeColor="text1"/>
              </w:rPr>
            </w:pPr>
            <w:r w:rsidRPr="00D51F8A">
              <w:rPr>
                <w:color w:val="000000" w:themeColor="text1"/>
              </w:rPr>
              <w:t>Призначення</w:t>
            </w:r>
          </w:p>
        </w:tc>
        <w:tc>
          <w:tcPr>
            <w:tcW w:w="7091" w:type="dxa"/>
            <w:tcBorders>
              <w:bottom w:val="single" w:sz="6" w:space="0" w:color="000000" w:themeColor="text1"/>
              <w:right w:val="single" w:sz="6" w:space="0" w:color="000000" w:themeColor="text1"/>
            </w:tcBorders>
          </w:tcPr>
          <w:p w:rsidR="002B6B8D" w:rsidRPr="00D51F8A" w:rsidRDefault="002B6B8D" w:rsidP="00C8281C">
            <w:pPr>
              <w:jc w:val="both"/>
              <w:rPr>
                <w:color w:val="000000" w:themeColor="text1"/>
              </w:rPr>
            </w:pPr>
            <w:r w:rsidRPr="00D51F8A">
              <w:rPr>
                <w:color w:val="000000" w:themeColor="text1"/>
              </w:rPr>
              <w:t>Застосовуються для виконання електричних з'єднань між неізольованими проводами основної магістралі (Аl) і ізольованими проводами СІП відгалужень (Аl). Основне призначення - абонентські відгалуження проводом СІП від магістралі з неізольованим проводом А, АС.</w:t>
            </w:r>
          </w:p>
        </w:tc>
      </w:tr>
      <w:tr w:rsidR="002B6B8D" w:rsidRPr="00D51F8A"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Pr="00D51F8A" w:rsidRDefault="002B6B8D" w:rsidP="00C8281C">
            <w:pPr>
              <w:jc w:val="center"/>
              <w:rPr>
                <w:color w:val="000000" w:themeColor="text1"/>
              </w:rPr>
            </w:pPr>
            <w:r w:rsidRPr="00D51F8A">
              <w:rPr>
                <w:color w:val="000000" w:themeColor="text1"/>
              </w:rPr>
              <w:t>2</w:t>
            </w:r>
          </w:p>
        </w:tc>
        <w:tc>
          <w:tcPr>
            <w:tcW w:w="2666" w:type="dxa"/>
            <w:tcBorders>
              <w:bottom w:val="single" w:sz="6" w:space="0" w:color="000000" w:themeColor="text1"/>
              <w:right w:val="single" w:sz="6" w:space="0" w:color="000000" w:themeColor="text1"/>
            </w:tcBorders>
          </w:tcPr>
          <w:p w:rsidR="002B6B8D" w:rsidRPr="00D51F8A" w:rsidRDefault="002B6B8D" w:rsidP="00C8281C">
            <w:pPr>
              <w:rPr>
                <w:color w:val="000000" w:themeColor="text1"/>
              </w:rPr>
            </w:pPr>
            <w:r w:rsidRPr="00D51F8A">
              <w:rPr>
                <w:color w:val="000000" w:themeColor="text1"/>
              </w:rPr>
              <w:t>Переріз проводів, що з’єднуються</w:t>
            </w:r>
          </w:p>
        </w:tc>
        <w:tc>
          <w:tcPr>
            <w:tcW w:w="7091" w:type="dxa"/>
            <w:tcBorders>
              <w:bottom w:val="single" w:sz="6" w:space="0" w:color="000000" w:themeColor="text1"/>
              <w:right w:val="single" w:sz="6" w:space="0" w:color="000000" w:themeColor="text1"/>
            </w:tcBorders>
          </w:tcPr>
          <w:p w:rsidR="002B6B8D" w:rsidRPr="00D51F8A" w:rsidRDefault="002B6B8D" w:rsidP="00C8281C">
            <w:pPr>
              <w:jc w:val="both"/>
              <w:rPr>
                <w:color w:val="000000" w:themeColor="text1"/>
              </w:rPr>
            </w:pPr>
            <w:r w:rsidRPr="00D51F8A">
              <w:rPr>
                <w:color w:val="000000" w:themeColor="text1"/>
              </w:rPr>
              <w:t>Магістраль неізольована виконана проводом типу А або АС: 4-95 мм</w:t>
            </w:r>
            <w:r w:rsidRPr="00D51F8A">
              <w:rPr>
                <w:color w:val="000000" w:themeColor="text1"/>
                <w:vertAlign w:val="superscript"/>
              </w:rPr>
              <w:t>2</w:t>
            </w:r>
            <w:r w:rsidRPr="00D51F8A">
              <w:rPr>
                <w:color w:val="000000" w:themeColor="text1"/>
              </w:rPr>
              <w:t xml:space="preserve"> (</w:t>
            </w:r>
            <w:r w:rsidRPr="00D51F8A">
              <w:rPr>
                <w:color w:val="000000" w:themeColor="text1"/>
                <w:lang w:val="en-US"/>
              </w:rPr>
              <w:t>Al</w:t>
            </w:r>
            <w:r w:rsidRPr="00D51F8A">
              <w:rPr>
                <w:color w:val="000000" w:themeColor="text1"/>
              </w:rPr>
              <w:t>) Відгалуження виконане ізольованим проводом: 16-50 мм</w:t>
            </w:r>
            <w:r w:rsidRPr="00D51F8A">
              <w:rPr>
                <w:color w:val="000000" w:themeColor="text1"/>
                <w:vertAlign w:val="superscript"/>
              </w:rPr>
              <w:t xml:space="preserve">2 </w:t>
            </w:r>
            <w:r w:rsidRPr="00D51F8A">
              <w:rPr>
                <w:color w:val="000000" w:themeColor="text1"/>
              </w:rPr>
              <w:t>(</w:t>
            </w:r>
            <w:r w:rsidRPr="00D51F8A">
              <w:rPr>
                <w:color w:val="000000" w:themeColor="text1"/>
                <w:lang w:val="en-US"/>
              </w:rPr>
              <w:t>Al</w:t>
            </w:r>
            <w:r w:rsidRPr="00D51F8A">
              <w:rPr>
                <w:color w:val="000000" w:themeColor="text1"/>
              </w:rPr>
              <w:t>)</w:t>
            </w:r>
          </w:p>
        </w:tc>
      </w:tr>
      <w:tr w:rsidR="002B6B8D" w:rsidRPr="00D51F8A"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Pr="00D51F8A" w:rsidRDefault="002B6B8D" w:rsidP="00C8281C">
            <w:pPr>
              <w:jc w:val="center"/>
              <w:rPr>
                <w:color w:val="000000" w:themeColor="text1"/>
              </w:rPr>
            </w:pPr>
            <w:r w:rsidRPr="00D51F8A">
              <w:rPr>
                <w:color w:val="000000" w:themeColor="text1"/>
              </w:rPr>
              <w:t>3</w:t>
            </w:r>
          </w:p>
          <w:p w:rsidR="002B6B8D" w:rsidRPr="00D51F8A" w:rsidRDefault="002B6B8D" w:rsidP="00C8281C">
            <w:pPr>
              <w:jc w:val="center"/>
              <w:rPr>
                <w:color w:val="000000" w:themeColor="text1"/>
              </w:rPr>
            </w:pPr>
          </w:p>
        </w:tc>
        <w:tc>
          <w:tcPr>
            <w:tcW w:w="2666" w:type="dxa"/>
            <w:tcBorders>
              <w:bottom w:val="single" w:sz="6" w:space="0" w:color="000000" w:themeColor="text1"/>
              <w:right w:val="single" w:sz="6" w:space="0" w:color="000000" w:themeColor="text1"/>
            </w:tcBorders>
          </w:tcPr>
          <w:p w:rsidR="002B6B8D" w:rsidRPr="00D51F8A" w:rsidRDefault="002B6B8D" w:rsidP="00C8281C">
            <w:pPr>
              <w:rPr>
                <w:color w:val="000000" w:themeColor="text1"/>
              </w:rPr>
            </w:pPr>
            <w:r w:rsidRPr="00D51F8A">
              <w:rPr>
                <w:color w:val="000000" w:themeColor="text1"/>
              </w:rPr>
              <w:t>Номінальний момент затягування затискача</w:t>
            </w:r>
          </w:p>
        </w:tc>
        <w:tc>
          <w:tcPr>
            <w:tcW w:w="7091" w:type="dxa"/>
            <w:tcBorders>
              <w:bottom w:val="single" w:sz="6" w:space="0" w:color="000000" w:themeColor="text1"/>
              <w:right w:val="single" w:sz="6" w:space="0" w:color="000000" w:themeColor="text1"/>
            </w:tcBorders>
          </w:tcPr>
          <w:p w:rsidR="002B6B8D" w:rsidRPr="00D51F8A" w:rsidRDefault="002B6B8D" w:rsidP="00C8281C">
            <w:pPr>
              <w:jc w:val="center"/>
              <w:rPr>
                <w:color w:val="000000" w:themeColor="text1"/>
              </w:rPr>
            </w:pPr>
            <w:r w:rsidRPr="00D51F8A">
              <w:rPr>
                <w:color w:val="000000" w:themeColor="text1"/>
              </w:rPr>
              <w:t>15 Нм</w:t>
            </w:r>
          </w:p>
        </w:tc>
      </w:tr>
      <w:tr w:rsidR="002B6B8D" w:rsidRPr="00D51F8A"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Pr="00D51F8A" w:rsidRDefault="002B6B8D" w:rsidP="00C8281C">
            <w:pPr>
              <w:jc w:val="center"/>
              <w:rPr>
                <w:color w:val="000000" w:themeColor="text1"/>
              </w:rPr>
            </w:pPr>
            <w:r w:rsidRPr="00D51F8A">
              <w:rPr>
                <w:color w:val="000000" w:themeColor="text1"/>
              </w:rPr>
              <w:t>4</w:t>
            </w:r>
          </w:p>
        </w:tc>
        <w:tc>
          <w:tcPr>
            <w:tcW w:w="2666" w:type="dxa"/>
            <w:tcBorders>
              <w:bottom w:val="single" w:sz="6" w:space="0" w:color="000000" w:themeColor="text1"/>
              <w:right w:val="single" w:sz="6" w:space="0" w:color="000000" w:themeColor="text1"/>
            </w:tcBorders>
          </w:tcPr>
          <w:p w:rsidR="002B6B8D" w:rsidRPr="00D51F8A" w:rsidRDefault="002B6B8D" w:rsidP="00C8281C">
            <w:pPr>
              <w:rPr>
                <w:color w:val="000000" w:themeColor="text1"/>
              </w:rPr>
            </w:pPr>
            <w:r w:rsidRPr="00D51F8A">
              <w:rPr>
                <w:color w:val="000000" w:themeColor="text1"/>
              </w:rPr>
              <w:t>Номінальний струм, I</w:t>
            </w:r>
          </w:p>
        </w:tc>
        <w:tc>
          <w:tcPr>
            <w:tcW w:w="7091" w:type="dxa"/>
            <w:tcBorders>
              <w:bottom w:val="single" w:sz="6" w:space="0" w:color="000000" w:themeColor="text1"/>
              <w:right w:val="single" w:sz="6" w:space="0" w:color="000000" w:themeColor="text1"/>
            </w:tcBorders>
          </w:tcPr>
          <w:p w:rsidR="002B6B8D" w:rsidRPr="00D51F8A" w:rsidRDefault="002B6B8D" w:rsidP="00C8281C">
            <w:pPr>
              <w:jc w:val="center"/>
            </w:pPr>
            <w:r w:rsidRPr="00D51F8A">
              <w:rPr>
                <w:color w:val="000000" w:themeColor="text1"/>
              </w:rPr>
              <w:t>420 А</w:t>
            </w:r>
          </w:p>
        </w:tc>
      </w:tr>
      <w:tr w:rsidR="002B6B8D" w:rsidRPr="00D51F8A"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Pr="00D51F8A" w:rsidRDefault="002B6B8D" w:rsidP="00C8281C">
            <w:pPr>
              <w:jc w:val="center"/>
              <w:rPr>
                <w:color w:val="000000" w:themeColor="text1"/>
              </w:rPr>
            </w:pPr>
            <w:r w:rsidRPr="00D51F8A">
              <w:rPr>
                <w:color w:val="000000" w:themeColor="text1"/>
              </w:rPr>
              <w:t>5</w:t>
            </w:r>
          </w:p>
        </w:tc>
        <w:tc>
          <w:tcPr>
            <w:tcW w:w="2666" w:type="dxa"/>
            <w:tcBorders>
              <w:bottom w:val="single" w:sz="6" w:space="0" w:color="000000" w:themeColor="text1"/>
              <w:right w:val="single" w:sz="6" w:space="0" w:color="000000" w:themeColor="text1"/>
            </w:tcBorders>
          </w:tcPr>
          <w:p w:rsidR="002B6B8D" w:rsidRPr="00D51F8A" w:rsidRDefault="002B6B8D" w:rsidP="00C8281C">
            <w:pPr>
              <w:rPr>
                <w:color w:val="000000" w:themeColor="text1"/>
              </w:rPr>
            </w:pPr>
            <w:r w:rsidRPr="00D51F8A">
              <w:rPr>
                <w:color w:val="000000" w:themeColor="text1"/>
              </w:rPr>
              <w:t>Конструктивні властивості</w:t>
            </w:r>
          </w:p>
        </w:tc>
        <w:tc>
          <w:tcPr>
            <w:tcW w:w="7091" w:type="dxa"/>
            <w:tcBorders>
              <w:bottom w:val="single" w:sz="6" w:space="0" w:color="000000" w:themeColor="text1"/>
              <w:right w:val="single" w:sz="6" w:space="0" w:color="000000" w:themeColor="text1"/>
            </w:tcBorders>
          </w:tcPr>
          <w:p w:rsidR="002B6B8D" w:rsidRPr="00D51F8A" w:rsidRDefault="002B6B8D" w:rsidP="00C8281C">
            <w:pPr>
              <w:jc w:val="both"/>
              <w:rPr>
                <w:color w:val="000000" w:themeColor="text1"/>
              </w:rPr>
            </w:pPr>
            <w:r w:rsidRPr="00D51F8A">
              <w:rPr>
                <w:color w:val="000000" w:themeColor="text1"/>
              </w:rPr>
              <w:t>Контакт з однієї сторони затискача «плашковий» пристосований для приєднання неізольованого проводу, а з іншої сторони «проколюючий» пристосований для підключення СІП. Місце з’єднання зі сторони підключення проводу СІП герметизовано гумовим ущільнювачем та змащено антикорозійною змазкою для захисту від окислення. Забезпечується відсутність потенціалу на болтах затискача. Конструкція затискача не має елементів, що випадають. Момент затягування затискача контролюється пластиковою відривною головкою. Монтаж виконується з використанням гайкового накидного ключа.</w:t>
            </w:r>
          </w:p>
        </w:tc>
      </w:tr>
      <w:tr w:rsidR="002B6B8D" w:rsidRPr="00D51F8A"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Pr="00D51F8A" w:rsidRDefault="002B6B8D" w:rsidP="00C8281C">
            <w:pPr>
              <w:jc w:val="center"/>
              <w:rPr>
                <w:color w:val="000000" w:themeColor="text1"/>
              </w:rPr>
            </w:pPr>
            <w:r w:rsidRPr="00D51F8A">
              <w:rPr>
                <w:color w:val="000000" w:themeColor="text1"/>
              </w:rPr>
              <w:t>6</w:t>
            </w:r>
          </w:p>
        </w:tc>
        <w:tc>
          <w:tcPr>
            <w:tcW w:w="2666" w:type="dxa"/>
            <w:tcBorders>
              <w:bottom w:val="single" w:sz="6" w:space="0" w:color="000000" w:themeColor="text1"/>
              <w:right w:val="single" w:sz="6" w:space="0" w:color="000000" w:themeColor="text1"/>
            </w:tcBorders>
          </w:tcPr>
          <w:p w:rsidR="002B6B8D" w:rsidRPr="00D51F8A" w:rsidRDefault="002B6B8D" w:rsidP="00C8281C">
            <w:r w:rsidRPr="00D51F8A">
              <w:rPr>
                <w:color w:val="000000" w:themeColor="text1"/>
              </w:rPr>
              <w:t>Вимоги до конструктивних матеріалів</w:t>
            </w:r>
          </w:p>
        </w:tc>
        <w:tc>
          <w:tcPr>
            <w:tcW w:w="7091" w:type="dxa"/>
            <w:tcBorders>
              <w:bottom w:val="single" w:sz="6" w:space="0" w:color="000000" w:themeColor="text1"/>
              <w:right w:val="single" w:sz="6" w:space="0" w:color="000000" w:themeColor="text1"/>
            </w:tcBorders>
          </w:tcPr>
          <w:p w:rsidR="002B6B8D" w:rsidRPr="00D51F8A" w:rsidRDefault="002B6B8D" w:rsidP="00C8281C">
            <w:pPr>
              <w:jc w:val="both"/>
              <w:rPr>
                <w:color w:val="000000" w:themeColor="text1"/>
              </w:rPr>
            </w:pPr>
            <w:r w:rsidRPr="00D51F8A">
              <w:rPr>
                <w:color w:val="000000" w:themeColor="text1"/>
              </w:rPr>
              <w:t xml:space="preserve">Пластиковий корпус має високу механічну міцність, стійкий до перепадів температур, атмосферних опадів, впливу  ультрафіолетового випромінювання та виготовлений з поліаміду 6 армованого більш ніж 30% скловолокна. Контактні пластини  виготовлені з алюмінієвого  сплаву. Ущільнювачі виконані з резини, яка стійка до атмосферних опадів та ультрафіолетового випромінювання. Болти виготовлені із поцинкованої сталі. </w:t>
            </w:r>
          </w:p>
        </w:tc>
      </w:tr>
      <w:tr w:rsidR="002B6B8D" w:rsidRPr="00D51F8A"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Pr="00D51F8A" w:rsidRDefault="002B6B8D" w:rsidP="00C8281C">
            <w:pPr>
              <w:jc w:val="center"/>
            </w:pPr>
            <w:r w:rsidRPr="00D51F8A">
              <w:t>7</w:t>
            </w:r>
          </w:p>
        </w:tc>
        <w:tc>
          <w:tcPr>
            <w:tcW w:w="2666" w:type="dxa"/>
            <w:tcBorders>
              <w:bottom w:val="single" w:sz="6" w:space="0" w:color="000000" w:themeColor="text1"/>
              <w:right w:val="single" w:sz="6" w:space="0" w:color="000000" w:themeColor="text1"/>
            </w:tcBorders>
          </w:tcPr>
          <w:p w:rsidR="002B6B8D" w:rsidRPr="00D51F8A" w:rsidRDefault="002B6B8D" w:rsidP="00C8281C">
            <w:r w:rsidRPr="00D51F8A">
              <w:t>Вимоги до маркування</w:t>
            </w:r>
            <w:r w:rsidRPr="00D51F8A">
              <w:tab/>
            </w:r>
          </w:p>
        </w:tc>
        <w:tc>
          <w:tcPr>
            <w:tcW w:w="7091" w:type="dxa"/>
            <w:tcBorders>
              <w:bottom w:val="single" w:sz="6" w:space="0" w:color="000000" w:themeColor="text1"/>
              <w:right w:val="single" w:sz="6" w:space="0" w:color="000000" w:themeColor="text1"/>
            </w:tcBorders>
          </w:tcPr>
          <w:p w:rsidR="002B6B8D" w:rsidRPr="00D51F8A" w:rsidRDefault="002B6B8D" w:rsidP="00C8281C">
            <w:pPr>
              <w:jc w:val="both"/>
            </w:pPr>
            <w:r w:rsidRPr="00D51F8A">
              <w:t>На затискачі повинно бути вказано: постійне маркування, а саме: торговий знак виробника та (або) логотип заводу-виробника, тип (марку) затискача, переріз проводу (мінімальний та максимальний переріз, на який розраховані затискачі), момент затягування, номер партії, рік виготовлення. Наклейки не використовувати.</w:t>
            </w:r>
          </w:p>
        </w:tc>
      </w:tr>
      <w:tr w:rsidR="002B6B8D" w:rsidRPr="00D51F8A"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Pr="00D51F8A" w:rsidRDefault="002B6B8D" w:rsidP="00C8281C">
            <w:pPr>
              <w:rPr>
                <w:color w:val="000000" w:themeColor="text1"/>
              </w:rPr>
            </w:pPr>
            <w:r w:rsidRPr="00D51F8A">
              <w:rPr>
                <w:color w:val="000000" w:themeColor="text1"/>
              </w:rPr>
              <w:t>8</w:t>
            </w:r>
          </w:p>
        </w:tc>
        <w:tc>
          <w:tcPr>
            <w:tcW w:w="2666" w:type="dxa"/>
            <w:tcBorders>
              <w:bottom w:val="single" w:sz="6" w:space="0" w:color="000000" w:themeColor="text1"/>
              <w:right w:val="single" w:sz="6" w:space="0" w:color="000000" w:themeColor="text1"/>
            </w:tcBorders>
          </w:tcPr>
          <w:p w:rsidR="002B6B8D" w:rsidRPr="00D51F8A" w:rsidRDefault="002B6B8D" w:rsidP="00C8281C">
            <w:pPr>
              <w:jc w:val="center"/>
              <w:rPr>
                <w:color w:val="000000" w:themeColor="text1"/>
              </w:rPr>
            </w:pPr>
            <w:r w:rsidRPr="00D51F8A">
              <w:rPr>
                <w:color w:val="000000" w:themeColor="text1"/>
              </w:rPr>
              <w:t>Відповідність стандарту</w:t>
            </w:r>
          </w:p>
        </w:tc>
        <w:tc>
          <w:tcPr>
            <w:tcW w:w="7091" w:type="dxa"/>
            <w:tcBorders>
              <w:bottom w:val="single" w:sz="6" w:space="0" w:color="000000" w:themeColor="text1"/>
              <w:right w:val="single" w:sz="6" w:space="0" w:color="000000" w:themeColor="text1"/>
            </w:tcBorders>
          </w:tcPr>
          <w:p w:rsidR="002B6B8D" w:rsidRPr="00D51F8A" w:rsidRDefault="002B6B8D" w:rsidP="00C8281C">
            <w:pPr>
              <w:jc w:val="center"/>
              <w:rPr>
                <w:color w:val="000000" w:themeColor="text1"/>
              </w:rPr>
            </w:pPr>
            <w:r w:rsidRPr="00D51F8A">
              <w:rPr>
                <w:color w:val="000000" w:themeColor="text1"/>
              </w:rPr>
              <w:t>EN50483:2009</w:t>
            </w:r>
          </w:p>
        </w:tc>
      </w:tr>
      <w:tr w:rsidR="002B6B8D" w:rsidRPr="00D51F8A"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Pr="00D51F8A" w:rsidRDefault="002B6B8D" w:rsidP="00C8281C">
            <w:pPr>
              <w:ind w:right="-89"/>
              <w:jc w:val="center"/>
            </w:pPr>
            <w:r w:rsidRPr="00D51F8A">
              <w:t>9</w:t>
            </w:r>
          </w:p>
        </w:tc>
        <w:tc>
          <w:tcPr>
            <w:tcW w:w="2666" w:type="dxa"/>
            <w:tcBorders>
              <w:bottom w:val="single" w:sz="6" w:space="0" w:color="000000" w:themeColor="text1"/>
              <w:right w:val="single" w:sz="6" w:space="0" w:color="000000" w:themeColor="text1"/>
            </w:tcBorders>
          </w:tcPr>
          <w:p w:rsidR="002B6B8D" w:rsidRPr="00D51F8A" w:rsidRDefault="002B6B8D" w:rsidP="00C8281C">
            <w:pPr>
              <w:rPr>
                <w:color w:val="00000A"/>
                <w:lang w:val="en-US"/>
              </w:rPr>
            </w:pPr>
            <w:r w:rsidRPr="00D51F8A">
              <w:t>Гарантійний термін експлуатації продукції</w:t>
            </w:r>
          </w:p>
        </w:tc>
        <w:tc>
          <w:tcPr>
            <w:tcW w:w="7091" w:type="dxa"/>
            <w:tcBorders>
              <w:bottom w:val="single" w:sz="6" w:space="0" w:color="000000" w:themeColor="text1"/>
              <w:right w:val="single" w:sz="6" w:space="0" w:color="000000" w:themeColor="text1"/>
            </w:tcBorders>
          </w:tcPr>
          <w:p w:rsidR="002B6B8D" w:rsidRPr="00D51F8A" w:rsidRDefault="002B6B8D" w:rsidP="00C8281C">
            <w:pPr>
              <w:rPr>
                <w:color w:val="00000A"/>
                <w:lang w:val="en-US"/>
              </w:rPr>
            </w:pPr>
            <w:r w:rsidRPr="00D51F8A">
              <w:t xml:space="preserve">Не менше 3 років </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Pr="00D51F8A" w:rsidRDefault="002B6B8D" w:rsidP="00C8281C">
            <w:pPr>
              <w:ind w:right="-89"/>
              <w:jc w:val="center"/>
            </w:pPr>
            <w:r w:rsidRPr="00D51F8A">
              <w:t>10</w:t>
            </w:r>
          </w:p>
        </w:tc>
        <w:tc>
          <w:tcPr>
            <w:tcW w:w="2666" w:type="dxa"/>
            <w:tcBorders>
              <w:bottom w:val="single" w:sz="6" w:space="0" w:color="000000" w:themeColor="text1"/>
              <w:right w:val="single" w:sz="6" w:space="0" w:color="000000" w:themeColor="text1"/>
            </w:tcBorders>
          </w:tcPr>
          <w:p w:rsidR="002B6B8D" w:rsidRPr="00D51F8A" w:rsidRDefault="002B6B8D" w:rsidP="00C8281C">
            <w:pPr>
              <w:rPr>
                <w:color w:val="00000A"/>
                <w:lang w:val="ru-RU"/>
              </w:rPr>
            </w:pPr>
            <w:r w:rsidRPr="00D51F8A">
              <w:t>Надання сертифіката відповідності на затискач</w:t>
            </w:r>
          </w:p>
        </w:tc>
        <w:tc>
          <w:tcPr>
            <w:tcW w:w="7091" w:type="dxa"/>
            <w:tcBorders>
              <w:bottom w:val="single" w:sz="6" w:space="0" w:color="000000" w:themeColor="text1"/>
              <w:right w:val="single" w:sz="6" w:space="0" w:color="000000" w:themeColor="text1"/>
            </w:tcBorders>
          </w:tcPr>
          <w:p w:rsidR="002B6B8D" w:rsidRDefault="002B6B8D" w:rsidP="00C8281C">
            <w:pPr>
              <w:rPr>
                <w:color w:val="00000A"/>
                <w:lang w:val="en-US"/>
              </w:rPr>
            </w:pPr>
            <w:r w:rsidRPr="00D51F8A">
              <w:t>Обов’язково</w:t>
            </w:r>
          </w:p>
        </w:tc>
      </w:tr>
    </w:tbl>
    <w:p w:rsidR="002B6B8D" w:rsidRPr="004C53EB" w:rsidRDefault="002B6B8D" w:rsidP="002B6B8D">
      <w:pPr>
        <w:ind w:left="360"/>
        <w:jc w:val="center"/>
        <w:rPr>
          <w:color w:val="000000" w:themeColor="text1"/>
        </w:rPr>
      </w:pPr>
    </w:p>
    <w:p w:rsidR="002B6B8D" w:rsidRPr="00A82FFB" w:rsidRDefault="002B6B8D" w:rsidP="002B6B8D">
      <w:pPr>
        <w:rPr>
          <w:b/>
          <w:bCs/>
          <w:color w:val="000000" w:themeColor="text1"/>
        </w:rPr>
      </w:pPr>
      <w:r w:rsidRPr="007062CC">
        <w:rPr>
          <w:b/>
          <w:bCs/>
          <w:color w:val="FF0000"/>
        </w:rPr>
        <w:t xml:space="preserve"> </w:t>
      </w:r>
    </w:p>
    <w:p w:rsidR="002B6B8D" w:rsidRPr="00664725" w:rsidRDefault="002B6B8D" w:rsidP="002B6B8D">
      <w:pPr>
        <w:pStyle w:val="afd"/>
        <w:numPr>
          <w:ilvl w:val="0"/>
          <w:numId w:val="48"/>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sz w:val="24"/>
          <w:szCs w:val="24"/>
          <w:lang w:val="en-US"/>
        </w:rPr>
      </w:pPr>
      <w:r w:rsidRPr="00664725">
        <w:rPr>
          <w:rFonts w:ascii="Times New Roman" w:hAnsi="Times New Roman"/>
          <w:b/>
          <w:bCs/>
          <w:sz w:val="24"/>
          <w:szCs w:val="24"/>
          <w:lang w:val="en-US"/>
        </w:rPr>
        <w:t xml:space="preserve">Затискач відгалужувальний (Провід/СІП)(7-95/25-95) </w:t>
      </w:r>
      <w:r>
        <w:rPr>
          <w:rFonts w:ascii="Times New Roman" w:hAnsi="Times New Roman"/>
          <w:b/>
          <w:bCs/>
          <w:sz w:val="24"/>
          <w:szCs w:val="24"/>
        </w:rPr>
        <w:t xml:space="preserve"> або еквівалент</w:t>
      </w:r>
    </w:p>
    <w:p w:rsidR="002B6B8D" w:rsidRPr="00A82FFB" w:rsidRDefault="002B6B8D" w:rsidP="002B6B8D">
      <w:pPr>
        <w:pStyle w:val="afd"/>
        <w:spacing w:after="0" w:line="240" w:lineRule="auto"/>
        <w:rPr>
          <w:rFonts w:ascii="Times New Roman" w:hAnsi="Times New Roman"/>
          <w:b/>
          <w:bCs/>
          <w:color w:val="000000" w:themeColor="text1"/>
          <w:sz w:val="24"/>
          <w:szCs w:val="24"/>
        </w:rPr>
      </w:pPr>
    </w:p>
    <w:tbl>
      <w:tblPr>
        <w:tblW w:w="10173" w:type="dxa"/>
        <w:tblLayout w:type="fixed"/>
        <w:tblLook w:val="04A0" w:firstRow="1" w:lastRow="0" w:firstColumn="1" w:lastColumn="0" w:noHBand="0" w:noVBand="1"/>
      </w:tblPr>
      <w:tblGrid>
        <w:gridCol w:w="416"/>
        <w:gridCol w:w="2666"/>
        <w:gridCol w:w="7091"/>
      </w:tblGrid>
      <w:tr w:rsidR="002B6B8D" w:rsidTr="00C8281C">
        <w:tc>
          <w:tcPr>
            <w:tcW w:w="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B373C0C">
              <w:rPr>
                <w:b/>
                <w:bCs/>
                <w:color w:val="000000" w:themeColor="text1"/>
              </w:rPr>
              <w:t>№</w:t>
            </w:r>
          </w:p>
        </w:tc>
        <w:tc>
          <w:tcPr>
            <w:tcW w:w="2666" w:type="dxa"/>
            <w:tcBorders>
              <w:top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B373C0C">
              <w:rPr>
                <w:b/>
                <w:bCs/>
                <w:color w:val="000000" w:themeColor="text1"/>
              </w:rPr>
              <w:t>Характеристика</w:t>
            </w:r>
          </w:p>
        </w:tc>
        <w:tc>
          <w:tcPr>
            <w:tcW w:w="7091" w:type="dxa"/>
            <w:tcBorders>
              <w:top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B373C0C">
              <w:rPr>
                <w:b/>
                <w:bCs/>
                <w:color w:val="000000" w:themeColor="text1"/>
              </w:rPr>
              <w:t>Значення</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B373C0C">
              <w:rPr>
                <w:color w:val="000000" w:themeColor="text1"/>
              </w:rPr>
              <w:t>1</w:t>
            </w:r>
          </w:p>
        </w:tc>
        <w:tc>
          <w:tcPr>
            <w:tcW w:w="2666" w:type="dxa"/>
            <w:tcBorders>
              <w:bottom w:val="single" w:sz="6" w:space="0" w:color="000000" w:themeColor="text1"/>
              <w:right w:val="single" w:sz="6" w:space="0" w:color="000000" w:themeColor="text1"/>
            </w:tcBorders>
          </w:tcPr>
          <w:p w:rsidR="002B6B8D" w:rsidRDefault="002B6B8D" w:rsidP="00C8281C">
            <w:pPr>
              <w:rPr>
                <w:color w:val="000000" w:themeColor="text1"/>
              </w:rPr>
            </w:pPr>
            <w:r w:rsidRPr="5B373C0C">
              <w:rPr>
                <w:color w:val="000000" w:themeColor="text1"/>
              </w:rPr>
              <w:t>Призначення</w:t>
            </w:r>
          </w:p>
        </w:tc>
        <w:tc>
          <w:tcPr>
            <w:tcW w:w="7091" w:type="dxa"/>
            <w:tcBorders>
              <w:bottom w:val="single" w:sz="6" w:space="0" w:color="000000" w:themeColor="text1"/>
              <w:right w:val="single" w:sz="6" w:space="0" w:color="000000" w:themeColor="text1"/>
            </w:tcBorders>
          </w:tcPr>
          <w:p w:rsidR="002B6B8D" w:rsidRDefault="002B6B8D" w:rsidP="00C8281C">
            <w:pPr>
              <w:jc w:val="both"/>
              <w:rPr>
                <w:color w:val="000000" w:themeColor="text1"/>
              </w:rPr>
            </w:pPr>
            <w:r w:rsidRPr="5B373C0C">
              <w:rPr>
                <w:color w:val="000000" w:themeColor="text1"/>
              </w:rPr>
              <w:t xml:space="preserve">Застосовуються для виконання електричних з'єднань між неізольованими проводами основної магістралі (Аl) і ізольованими проводами СІП відгалужень (Аl). Основне призначення - </w:t>
            </w:r>
            <w:r w:rsidRPr="5B373C0C">
              <w:rPr>
                <w:color w:val="000000" w:themeColor="text1"/>
              </w:rPr>
              <w:lastRenderedPageBreak/>
              <w:t>абонентські відгалуження проводом СІП від магістралі з неізольованим проводом А, АС.</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B373C0C">
              <w:rPr>
                <w:color w:val="000000" w:themeColor="text1"/>
              </w:rPr>
              <w:lastRenderedPageBreak/>
              <w:t>2</w:t>
            </w:r>
          </w:p>
        </w:tc>
        <w:tc>
          <w:tcPr>
            <w:tcW w:w="2666" w:type="dxa"/>
            <w:tcBorders>
              <w:bottom w:val="single" w:sz="6" w:space="0" w:color="000000" w:themeColor="text1"/>
              <w:right w:val="single" w:sz="6" w:space="0" w:color="000000" w:themeColor="text1"/>
            </w:tcBorders>
          </w:tcPr>
          <w:p w:rsidR="002B6B8D" w:rsidRDefault="002B6B8D" w:rsidP="00C8281C">
            <w:pPr>
              <w:rPr>
                <w:color w:val="000000" w:themeColor="text1"/>
              </w:rPr>
            </w:pPr>
            <w:r w:rsidRPr="5B373C0C">
              <w:rPr>
                <w:color w:val="000000" w:themeColor="text1"/>
              </w:rPr>
              <w:t>Переріз проводів, що з’єднуються</w:t>
            </w:r>
          </w:p>
        </w:tc>
        <w:tc>
          <w:tcPr>
            <w:tcW w:w="7091" w:type="dxa"/>
            <w:tcBorders>
              <w:bottom w:val="single" w:sz="6" w:space="0" w:color="000000" w:themeColor="text1"/>
              <w:right w:val="single" w:sz="6" w:space="0" w:color="000000" w:themeColor="text1"/>
            </w:tcBorders>
          </w:tcPr>
          <w:p w:rsidR="002B6B8D" w:rsidRPr="00A82FFB" w:rsidRDefault="002B6B8D" w:rsidP="00C8281C">
            <w:pPr>
              <w:jc w:val="both"/>
              <w:rPr>
                <w:color w:val="000000" w:themeColor="text1"/>
              </w:rPr>
            </w:pPr>
            <w:r w:rsidRPr="00A82FFB">
              <w:rPr>
                <w:color w:val="000000" w:themeColor="text1"/>
              </w:rPr>
              <w:t>Магістраль неізольована виконана проводом типу А або АС: 16-150 мм</w:t>
            </w:r>
            <w:r w:rsidRPr="00A82FFB">
              <w:rPr>
                <w:color w:val="000000" w:themeColor="text1"/>
                <w:vertAlign w:val="superscript"/>
              </w:rPr>
              <w:t>2</w:t>
            </w:r>
            <w:r w:rsidRPr="00A82FFB">
              <w:rPr>
                <w:color w:val="000000" w:themeColor="text1"/>
              </w:rPr>
              <w:t xml:space="preserve"> (</w:t>
            </w:r>
            <w:r w:rsidRPr="00A82FFB">
              <w:rPr>
                <w:color w:val="000000" w:themeColor="text1"/>
                <w:lang w:val="en-US"/>
              </w:rPr>
              <w:t>Al</w:t>
            </w:r>
            <w:r w:rsidRPr="00A82FFB">
              <w:rPr>
                <w:color w:val="000000" w:themeColor="text1"/>
              </w:rPr>
              <w:t>) Відгалуження виконане ізольованим проводом: 16-150 мм</w:t>
            </w:r>
            <w:r w:rsidRPr="00A82FFB">
              <w:rPr>
                <w:color w:val="000000" w:themeColor="text1"/>
                <w:vertAlign w:val="superscript"/>
              </w:rPr>
              <w:t xml:space="preserve">2 </w:t>
            </w:r>
            <w:r w:rsidRPr="00A82FFB">
              <w:rPr>
                <w:color w:val="000000" w:themeColor="text1"/>
              </w:rPr>
              <w:t>(</w:t>
            </w:r>
            <w:r w:rsidRPr="00A82FFB">
              <w:rPr>
                <w:color w:val="000000" w:themeColor="text1"/>
                <w:lang w:val="en-US"/>
              </w:rPr>
              <w:t>Al</w:t>
            </w:r>
            <w:r w:rsidRPr="00A82FFB">
              <w:rPr>
                <w:color w:val="000000" w:themeColor="text1"/>
              </w:rPr>
              <w:t>)</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B373C0C">
              <w:rPr>
                <w:color w:val="000000" w:themeColor="text1"/>
              </w:rPr>
              <w:t>3</w:t>
            </w:r>
          </w:p>
          <w:p w:rsidR="002B6B8D" w:rsidRDefault="002B6B8D" w:rsidP="00C8281C">
            <w:pPr>
              <w:jc w:val="center"/>
              <w:rPr>
                <w:color w:val="000000" w:themeColor="text1"/>
              </w:rPr>
            </w:pPr>
          </w:p>
        </w:tc>
        <w:tc>
          <w:tcPr>
            <w:tcW w:w="2666" w:type="dxa"/>
            <w:tcBorders>
              <w:bottom w:val="single" w:sz="6" w:space="0" w:color="000000" w:themeColor="text1"/>
              <w:right w:val="single" w:sz="6" w:space="0" w:color="000000" w:themeColor="text1"/>
            </w:tcBorders>
          </w:tcPr>
          <w:p w:rsidR="002B6B8D" w:rsidRDefault="002B6B8D" w:rsidP="00C8281C">
            <w:pPr>
              <w:rPr>
                <w:color w:val="000000" w:themeColor="text1"/>
              </w:rPr>
            </w:pPr>
            <w:r w:rsidRPr="5B373C0C">
              <w:rPr>
                <w:color w:val="000000" w:themeColor="text1"/>
              </w:rPr>
              <w:t>Номінальний момент затягування затискача</w:t>
            </w:r>
          </w:p>
        </w:tc>
        <w:tc>
          <w:tcPr>
            <w:tcW w:w="7091" w:type="dxa"/>
            <w:tcBorders>
              <w:bottom w:val="single" w:sz="6" w:space="0" w:color="000000" w:themeColor="text1"/>
              <w:right w:val="single" w:sz="6" w:space="0" w:color="000000" w:themeColor="text1"/>
            </w:tcBorders>
          </w:tcPr>
          <w:p w:rsidR="002B6B8D" w:rsidRPr="00A82FFB" w:rsidRDefault="002B6B8D" w:rsidP="00C8281C">
            <w:pPr>
              <w:jc w:val="center"/>
              <w:rPr>
                <w:color w:val="000000" w:themeColor="text1"/>
              </w:rPr>
            </w:pPr>
            <w:r w:rsidRPr="00A82FFB">
              <w:rPr>
                <w:color w:val="000000" w:themeColor="text1"/>
              </w:rPr>
              <w:t>24 Нм</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Pr>
                <w:color w:val="000000" w:themeColor="text1"/>
              </w:rPr>
              <w:t>4</w:t>
            </w:r>
          </w:p>
        </w:tc>
        <w:tc>
          <w:tcPr>
            <w:tcW w:w="2666" w:type="dxa"/>
            <w:tcBorders>
              <w:bottom w:val="single" w:sz="6" w:space="0" w:color="000000" w:themeColor="text1"/>
              <w:right w:val="single" w:sz="6" w:space="0" w:color="000000" w:themeColor="text1"/>
            </w:tcBorders>
          </w:tcPr>
          <w:p w:rsidR="002B6B8D" w:rsidRDefault="002B6B8D" w:rsidP="00C8281C">
            <w:pPr>
              <w:rPr>
                <w:color w:val="000000" w:themeColor="text1"/>
              </w:rPr>
            </w:pPr>
            <w:r w:rsidRPr="5CF2D677">
              <w:rPr>
                <w:color w:val="000000" w:themeColor="text1"/>
              </w:rPr>
              <w:t>Номінальний струм, I</w:t>
            </w:r>
          </w:p>
        </w:tc>
        <w:tc>
          <w:tcPr>
            <w:tcW w:w="7091" w:type="dxa"/>
            <w:tcBorders>
              <w:bottom w:val="single" w:sz="6" w:space="0" w:color="000000" w:themeColor="text1"/>
              <w:right w:val="single" w:sz="6" w:space="0" w:color="000000" w:themeColor="text1"/>
            </w:tcBorders>
          </w:tcPr>
          <w:p w:rsidR="002B6B8D" w:rsidRPr="00A82FFB" w:rsidRDefault="002B6B8D" w:rsidP="00C8281C">
            <w:pPr>
              <w:jc w:val="center"/>
            </w:pPr>
            <w:r w:rsidRPr="00A82FFB">
              <w:rPr>
                <w:color w:val="000000" w:themeColor="text1"/>
              </w:rPr>
              <w:t>450 А</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B373C0C">
              <w:rPr>
                <w:color w:val="000000" w:themeColor="text1"/>
              </w:rPr>
              <w:t>5</w:t>
            </w:r>
          </w:p>
        </w:tc>
        <w:tc>
          <w:tcPr>
            <w:tcW w:w="2666" w:type="dxa"/>
            <w:tcBorders>
              <w:bottom w:val="single" w:sz="6" w:space="0" w:color="000000" w:themeColor="text1"/>
              <w:right w:val="single" w:sz="6" w:space="0" w:color="000000" w:themeColor="text1"/>
            </w:tcBorders>
          </w:tcPr>
          <w:p w:rsidR="002B6B8D" w:rsidRDefault="002B6B8D" w:rsidP="00C8281C">
            <w:pPr>
              <w:rPr>
                <w:color w:val="000000" w:themeColor="text1"/>
              </w:rPr>
            </w:pPr>
            <w:r w:rsidRPr="5B373C0C">
              <w:rPr>
                <w:color w:val="000000" w:themeColor="text1"/>
              </w:rPr>
              <w:t>Конструктивні властивості</w:t>
            </w:r>
          </w:p>
        </w:tc>
        <w:tc>
          <w:tcPr>
            <w:tcW w:w="7091" w:type="dxa"/>
            <w:tcBorders>
              <w:bottom w:val="single" w:sz="6" w:space="0" w:color="000000" w:themeColor="text1"/>
              <w:right w:val="single" w:sz="6" w:space="0" w:color="000000" w:themeColor="text1"/>
            </w:tcBorders>
          </w:tcPr>
          <w:p w:rsidR="002B6B8D" w:rsidRDefault="002B6B8D" w:rsidP="00C8281C">
            <w:pPr>
              <w:jc w:val="both"/>
              <w:rPr>
                <w:color w:val="000000" w:themeColor="text1"/>
              </w:rPr>
            </w:pPr>
            <w:r w:rsidRPr="5B373C0C">
              <w:rPr>
                <w:color w:val="000000" w:themeColor="text1"/>
              </w:rPr>
              <w:t>Контакт з однієї сторони затискача «плашковий» пристосований для приєднання неізольованого проводу, а з іншої сторони «проколюючий» пристосований для підключення СІП. Місце з’єднання зі сторони підключення проводу СІП герметизовано гумовим ущільнювачем та змащено антикорозійною змазкою для захисту від окислення. Забезпечується відсутність потенціалу на болтах затискача. Конструкція затискача не має елементів, що випадають. Момент затягування затискача контролюється пластиковою відривною головкою.</w:t>
            </w:r>
            <w:r>
              <w:rPr>
                <w:color w:val="000000" w:themeColor="text1"/>
              </w:rPr>
              <w:t xml:space="preserve"> </w:t>
            </w:r>
            <w:r w:rsidRPr="5B373C0C">
              <w:rPr>
                <w:color w:val="000000" w:themeColor="text1"/>
              </w:rPr>
              <w:t>Монтаж виконується з використанням гайкового накидного</w:t>
            </w:r>
            <w:r>
              <w:rPr>
                <w:color w:val="000000" w:themeColor="text1"/>
              </w:rPr>
              <w:t xml:space="preserve"> ключа.</w:t>
            </w:r>
          </w:p>
        </w:tc>
      </w:tr>
      <w:tr w:rsidR="002B6B8D" w:rsidRPr="00A82FFB"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B373C0C">
              <w:rPr>
                <w:color w:val="000000" w:themeColor="text1"/>
              </w:rPr>
              <w:t>6</w:t>
            </w:r>
          </w:p>
        </w:tc>
        <w:tc>
          <w:tcPr>
            <w:tcW w:w="2666" w:type="dxa"/>
            <w:tcBorders>
              <w:bottom w:val="single" w:sz="6" w:space="0" w:color="000000" w:themeColor="text1"/>
              <w:right w:val="single" w:sz="6" w:space="0" w:color="000000" w:themeColor="text1"/>
            </w:tcBorders>
          </w:tcPr>
          <w:p w:rsidR="002B6B8D" w:rsidRDefault="002B6B8D" w:rsidP="00C8281C">
            <w:r w:rsidRPr="5B373C0C">
              <w:rPr>
                <w:color w:val="000000" w:themeColor="text1"/>
              </w:rPr>
              <w:t>Вимоги до конструктивних матеріалів</w:t>
            </w:r>
          </w:p>
        </w:tc>
        <w:tc>
          <w:tcPr>
            <w:tcW w:w="7091" w:type="dxa"/>
            <w:tcBorders>
              <w:bottom w:val="single" w:sz="6" w:space="0" w:color="000000" w:themeColor="text1"/>
              <w:right w:val="single" w:sz="6" w:space="0" w:color="000000" w:themeColor="text1"/>
            </w:tcBorders>
          </w:tcPr>
          <w:p w:rsidR="002B6B8D" w:rsidRPr="00A82FFB" w:rsidRDefault="002B6B8D" w:rsidP="00C8281C">
            <w:pPr>
              <w:jc w:val="both"/>
              <w:rPr>
                <w:color w:val="000000" w:themeColor="text1"/>
              </w:rPr>
            </w:pPr>
            <w:r w:rsidRPr="00A82FFB">
              <w:rPr>
                <w:color w:val="000000" w:themeColor="text1"/>
              </w:rPr>
              <w:t xml:space="preserve">Пластиковий корпус має високу механічну міцність, стійкий до перепадів температур, атмосферних опадів, впливу  ультрафіолетового випромінювання та виготовлений з поліаміду 6 армованого більш ніж 30% скловолокна. Контактні пластини  виготовлені з алюмінієвого  сплаву. Ущільнювачі виконані з резини, яка стійка до атмосферних опадів та ультрафіолетового випромінювання. Болти виготовлені із поцинкованої сталі. </w:t>
            </w:r>
          </w:p>
        </w:tc>
      </w:tr>
      <w:tr w:rsidR="002B6B8D" w:rsidRPr="00A82FFB"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pPr>
            <w:r>
              <w:t>7</w:t>
            </w:r>
          </w:p>
        </w:tc>
        <w:tc>
          <w:tcPr>
            <w:tcW w:w="2666" w:type="dxa"/>
            <w:tcBorders>
              <w:bottom w:val="single" w:sz="6" w:space="0" w:color="000000" w:themeColor="text1"/>
              <w:right w:val="single" w:sz="6" w:space="0" w:color="000000" w:themeColor="text1"/>
            </w:tcBorders>
          </w:tcPr>
          <w:p w:rsidR="002B6B8D" w:rsidRDefault="002B6B8D" w:rsidP="00C8281C">
            <w:r w:rsidRPr="5B373C0C">
              <w:t>Вимоги до маркування</w:t>
            </w:r>
            <w:r>
              <w:tab/>
            </w:r>
          </w:p>
        </w:tc>
        <w:tc>
          <w:tcPr>
            <w:tcW w:w="7091" w:type="dxa"/>
            <w:tcBorders>
              <w:bottom w:val="single" w:sz="6" w:space="0" w:color="000000" w:themeColor="text1"/>
              <w:right w:val="single" w:sz="6" w:space="0" w:color="000000" w:themeColor="text1"/>
            </w:tcBorders>
          </w:tcPr>
          <w:p w:rsidR="002B6B8D" w:rsidRPr="00A82FFB" w:rsidRDefault="002B6B8D" w:rsidP="00C8281C">
            <w:pPr>
              <w:jc w:val="both"/>
            </w:pPr>
            <w:r w:rsidRPr="00A82FFB">
              <w:t>На затискачі повинно бути вказано: постійне маркування, а саме: торговий знак виробника та (або) логотип заводу-виробника, тип (марку) затискача, переріз проводу (мінімальний та максимальний переріз, на який розраховані затискачі), момент затягування, номер партії, рік виготовлення. Наклейки не використовувати.</w:t>
            </w:r>
          </w:p>
        </w:tc>
      </w:tr>
      <w:tr w:rsidR="002B6B8D" w:rsidRPr="00A82FFB"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rPr>
                <w:color w:val="000000" w:themeColor="text1"/>
              </w:rPr>
            </w:pPr>
            <w:r>
              <w:rPr>
                <w:color w:val="000000" w:themeColor="text1"/>
              </w:rPr>
              <w:t>8</w:t>
            </w:r>
          </w:p>
        </w:tc>
        <w:tc>
          <w:tcPr>
            <w:tcW w:w="2666" w:type="dxa"/>
            <w:tcBorders>
              <w:bottom w:val="single" w:sz="6" w:space="0" w:color="000000" w:themeColor="text1"/>
              <w:right w:val="single" w:sz="6" w:space="0" w:color="000000" w:themeColor="text1"/>
            </w:tcBorders>
          </w:tcPr>
          <w:p w:rsidR="002B6B8D" w:rsidRDefault="002B6B8D" w:rsidP="00C8281C">
            <w:pPr>
              <w:jc w:val="center"/>
              <w:rPr>
                <w:color w:val="000000" w:themeColor="text1"/>
              </w:rPr>
            </w:pPr>
            <w:r w:rsidRPr="10FC63C4">
              <w:rPr>
                <w:color w:val="000000" w:themeColor="text1"/>
              </w:rPr>
              <w:t>Відповідність стандарту</w:t>
            </w:r>
          </w:p>
        </w:tc>
        <w:tc>
          <w:tcPr>
            <w:tcW w:w="7091" w:type="dxa"/>
            <w:tcBorders>
              <w:bottom w:val="single" w:sz="6" w:space="0" w:color="000000" w:themeColor="text1"/>
              <w:right w:val="single" w:sz="6" w:space="0" w:color="000000" w:themeColor="text1"/>
            </w:tcBorders>
          </w:tcPr>
          <w:p w:rsidR="002B6B8D" w:rsidRPr="00A82FFB" w:rsidRDefault="002B6B8D" w:rsidP="00C8281C">
            <w:pPr>
              <w:jc w:val="center"/>
              <w:rPr>
                <w:color w:val="000000" w:themeColor="text1"/>
              </w:rPr>
            </w:pPr>
            <w:r w:rsidRPr="00A82FFB">
              <w:rPr>
                <w:color w:val="000000" w:themeColor="text1"/>
              </w:rPr>
              <w:t>EN50483:2009</w:t>
            </w:r>
          </w:p>
        </w:tc>
      </w:tr>
      <w:tr w:rsidR="002B6B8D" w:rsidRPr="00A82FFB"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ind w:right="-89"/>
              <w:jc w:val="center"/>
            </w:pPr>
            <w:r>
              <w:t>9</w:t>
            </w:r>
          </w:p>
        </w:tc>
        <w:tc>
          <w:tcPr>
            <w:tcW w:w="2666" w:type="dxa"/>
            <w:tcBorders>
              <w:bottom w:val="single" w:sz="6" w:space="0" w:color="000000" w:themeColor="text1"/>
              <w:right w:val="single" w:sz="6" w:space="0" w:color="000000" w:themeColor="text1"/>
            </w:tcBorders>
          </w:tcPr>
          <w:p w:rsidR="002B6B8D" w:rsidRDefault="002B6B8D" w:rsidP="00C8281C">
            <w:pPr>
              <w:rPr>
                <w:color w:val="00000A"/>
                <w:lang w:val="en-US"/>
              </w:rPr>
            </w:pPr>
            <w:r w:rsidRPr="5B373C0C">
              <w:t>Гарантійний термін експлуатації продукції</w:t>
            </w:r>
          </w:p>
        </w:tc>
        <w:tc>
          <w:tcPr>
            <w:tcW w:w="7091" w:type="dxa"/>
            <w:tcBorders>
              <w:bottom w:val="single" w:sz="6" w:space="0" w:color="000000" w:themeColor="text1"/>
              <w:right w:val="single" w:sz="6" w:space="0" w:color="000000" w:themeColor="text1"/>
            </w:tcBorders>
          </w:tcPr>
          <w:p w:rsidR="002B6B8D" w:rsidRPr="00A82FFB" w:rsidRDefault="002B6B8D" w:rsidP="00C8281C">
            <w:pPr>
              <w:rPr>
                <w:color w:val="00000A"/>
                <w:lang w:val="en-US"/>
              </w:rPr>
            </w:pPr>
            <w:r w:rsidRPr="00A82FFB">
              <w:t xml:space="preserve">Не менше 3 років </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ind w:right="-89"/>
              <w:jc w:val="center"/>
            </w:pPr>
            <w:r w:rsidRPr="5E5D2566">
              <w:t>1</w:t>
            </w:r>
            <w:r>
              <w:t>0</w:t>
            </w:r>
          </w:p>
        </w:tc>
        <w:tc>
          <w:tcPr>
            <w:tcW w:w="2666" w:type="dxa"/>
            <w:tcBorders>
              <w:bottom w:val="single" w:sz="6" w:space="0" w:color="000000" w:themeColor="text1"/>
              <w:right w:val="single" w:sz="6" w:space="0" w:color="000000" w:themeColor="text1"/>
            </w:tcBorders>
          </w:tcPr>
          <w:p w:rsidR="002B6B8D" w:rsidRDefault="002B6B8D" w:rsidP="00C8281C">
            <w:pPr>
              <w:rPr>
                <w:color w:val="00000A"/>
                <w:lang w:val="ru-RU"/>
              </w:rPr>
            </w:pPr>
            <w:r w:rsidRPr="5B373C0C">
              <w:t>Надання сертифіката відповідності на затискач</w:t>
            </w:r>
          </w:p>
        </w:tc>
        <w:tc>
          <w:tcPr>
            <w:tcW w:w="7091" w:type="dxa"/>
            <w:tcBorders>
              <w:bottom w:val="single" w:sz="6" w:space="0" w:color="000000" w:themeColor="text1"/>
              <w:right w:val="single" w:sz="6" w:space="0" w:color="000000" w:themeColor="text1"/>
            </w:tcBorders>
          </w:tcPr>
          <w:p w:rsidR="002B6B8D" w:rsidRDefault="002B6B8D" w:rsidP="00C8281C">
            <w:pPr>
              <w:rPr>
                <w:color w:val="00000A"/>
                <w:lang w:val="en-US"/>
              </w:rPr>
            </w:pPr>
            <w:r w:rsidRPr="5B373C0C">
              <w:t>Обов’язково</w:t>
            </w:r>
          </w:p>
        </w:tc>
      </w:tr>
    </w:tbl>
    <w:p w:rsidR="002B6B8D" w:rsidRPr="00A82FFB" w:rsidRDefault="002B6B8D" w:rsidP="002B6B8D">
      <w:pPr>
        <w:jc w:val="center"/>
        <w:rPr>
          <w:b/>
          <w:bCs/>
          <w:color w:val="000000" w:themeColor="text1"/>
        </w:rPr>
      </w:pPr>
    </w:p>
    <w:p w:rsidR="002B6B8D" w:rsidRPr="00664725" w:rsidRDefault="002B6B8D" w:rsidP="002B6B8D">
      <w:pPr>
        <w:pStyle w:val="afd"/>
        <w:numPr>
          <w:ilvl w:val="0"/>
          <w:numId w:val="48"/>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sz w:val="24"/>
          <w:szCs w:val="24"/>
          <w:lang w:val="en-US"/>
        </w:rPr>
      </w:pPr>
      <w:r w:rsidRPr="00664725">
        <w:rPr>
          <w:rFonts w:ascii="Times New Roman" w:hAnsi="Times New Roman"/>
          <w:b/>
          <w:bCs/>
          <w:sz w:val="24"/>
          <w:szCs w:val="24"/>
          <w:lang w:val="en-US"/>
        </w:rPr>
        <w:t xml:space="preserve">Затискач відгалужувальний (СІП/Провід)(16-70/6-35) </w:t>
      </w:r>
      <w:r>
        <w:rPr>
          <w:rFonts w:ascii="Times New Roman" w:hAnsi="Times New Roman"/>
          <w:b/>
          <w:bCs/>
          <w:sz w:val="24"/>
          <w:szCs w:val="24"/>
        </w:rPr>
        <w:t xml:space="preserve"> або еквівалент</w:t>
      </w:r>
    </w:p>
    <w:p w:rsidR="002B6B8D" w:rsidRPr="00D51F8A" w:rsidRDefault="002B6B8D" w:rsidP="002B6B8D">
      <w:pPr>
        <w:pStyle w:val="afd"/>
        <w:spacing w:after="0" w:line="240" w:lineRule="auto"/>
        <w:rPr>
          <w:rFonts w:ascii="Times New Roman" w:hAnsi="Times New Roman"/>
          <w:b/>
          <w:bCs/>
          <w:color w:val="000000" w:themeColor="text1"/>
          <w:sz w:val="24"/>
          <w:szCs w:val="24"/>
        </w:rPr>
      </w:pPr>
    </w:p>
    <w:tbl>
      <w:tblPr>
        <w:tblW w:w="10173" w:type="dxa"/>
        <w:tblLayout w:type="fixed"/>
        <w:tblLook w:val="04A0" w:firstRow="1" w:lastRow="0" w:firstColumn="1" w:lastColumn="0" w:noHBand="0" w:noVBand="1"/>
      </w:tblPr>
      <w:tblGrid>
        <w:gridCol w:w="414"/>
        <w:gridCol w:w="2630"/>
        <w:gridCol w:w="7129"/>
      </w:tblGrid>
      <w:tr w:rsidR="002B6B8D" w:rsidRPr="00F423D3" w:rsidTr="00C8281C">
        <w:trPr>
          <w:trHeight w:val="300"/>
        </w:trPr>
        <w:tc>
          <w:tcPr>
            <w:tcW w:w="414" w:type="dxa"/>
            <w:tcBorders>
              <w:top w:val="single" w:sz="6" w:space="0" w:color="000000"/>
              <w:left w:val="single" w:sz="6" w:space="0" w:color="000000"/>
              <w:bottom w:val="single" w:sz="6" w:space="0" w:color="000000"/>
              <w:right w:val="single" w:sz="6" w:space="0" w:color="000000"/>
            </w:tcBorders>
          </w:tcPr>
          <w:p w:rsidR="002B6B8D" w:rsidRPr="00F423D3" w:rsidRDefault="002B6B8D" w:rsidP="00C8281C">
            <w:pPr>
              <w:jc w:val="center"/>
            </w:pPr>
            <w:r w:rsidRPr="00F423D3">
              <w:t>№</w:t>
            </w:r>
          </w:p>
        </w:tc>
        <w:tc>
          <w:tcPr>
            <w:tcW w:w="2630" w:type="dxa"/>
            <w:tcBorders>
              <w:top w:val="single" w:sz="6" w:space="0" w:color="000000"/>
              <w:bottom w:val="single" w:sz="6" w:space="0" w:color="000000"/>
              <w:right w:val="single" w:sz="6" w:space="0" w:color="000000"/>
            </w:tcBorders>
          </w:tcPr>
          <w:p w:rsidR="002B6B8D" w:rsidRPr="00F423D3" w:rsidRDefault="002B6B8D" w:rsidP="00C8281C">
            <w:pPr>
              <w:jc w:val="center"/>
            </w:pPr>
            <w:r w:rsidRPr="00F423D3">
              <w:t>Характеристика</w:t>
            </w:r>
          </w:p>
        </w:tc>
        <w:tc>
          <w:tcPr>
            <w:tcW w:w="7129" w:type="dxa"/>
            <w:tcBorders>
              <w:top w:val="single" w:sz="6" w:space="0" w:color="000000"/>
              <w:bottom w:val="single" w:sz="6" w:space="0" w:color="000000"/>
              <w:right w:val="single" w:sz="6" w:space="0" w:color="000000"/>
            </w:tcBorders>
          </w:tcPr>
          <w:p w:rsidR="002B6B8D" w:rsidRPr="00F423D3" w:rsidRDefault="002B6B8D" w:rsidP="00C8281C">
            <w:pPr>
              <w:jc w:val="center"/>
            </w:pPr>
            <w:r w:rsidRPr="00F423D3">
              <w:t>Значення</w:t>
            </w:r>
          </w:p>
        </w:tc>
      </w:tr>
      <w:tr w:rsidR="002B6B8D" w:rsidRPr="00F423D3" w:rsidTr="00C8281C">
        <w:trPr>
          <w:trHeight w:val="300"/>
        </w:trPr>
        <w:tc>
          <w:tcPr>
            <w:tcW w:w="414" w:type="dxa"/>
            <w:tcBorders>
              <w:left w:val="single" w:sz="6" w:space="0" w:color="000000"/>
              <w:bottom w:val="single" w:sz="6" w:space="0" w:color="000000"/>
              <w:right w:val="single" w:sz="6" w:space="0" w:color="000000"/>
            </w:tcBorders>
          </w:tcPr>
          <w:p w:rsidR="002B6B8D" w:rsidRPr="00F423D3" w:rsidRDefault="002B6B8D" w:rsidP="00C8281C">
            <w:pPr>
              <w:jc w:val="center"/>
              <w:rPr>
                <w:color w:val="000000"/>
              </w:rPr>
            </w:pPr>
            <w:r w:rsidRPr="00F423D3">
              <w:rPr>
                <w:color w:val="000000"/>
              </w:rPr>
              <w:t>1</w:t>
            </w:r>
          </w:p>
        </w:tc>
        <w:tc>
          <w:tcPr>
            <w:tcW w:w="2630" w:type="dxa"/>
            <w:tcBorders>
              <w:bottom w:val="single" w:sz="6" w:space="0" w:color="000000"/>
              <w:right w:val="single" w:sz="6" w:space="0" w:color="000000"/>
            </w:tcBorders>
          </w:tcPr>
          <w:p w:rsidR="002B6B8D" w:rsidRPr="00F423D3" w:rsidRDefault="002B6B8D" w:rsidP="00C8281C">
            <w:pPr>
              <w:rPr>
                <w:color w:val="000000"/>
              </w:rPr>
            </w:pPr>
            <w:r w:rsidRPr="00F423D3">
              <w:rPr>
                <w:color w:val="000000"/>
              </w:rPr>
              <w:t>Призначення</w:t>
            </w:r>
          </w:p>
        </w:tc>
        <w:tc>
          <w:tcPr>
            <w:tcW w:w="7129" w:type="dxa"/>
            <w:tcBorders>
              <w:bottom w:val="single" w:sz="6" w:space="0" w:color="000000"/>
              <w:right w:val="single" w:sz="6" w:space="0" w:color="000000"/>
            </w:tcBorders>
          </w:tcPr>
          <w:p w:rsidR="002B6B8D" w:rsidRPr="00F423D3" w:rsidRDefault="002B6B8D" w:rsidP="00C8281C">
            <w:pPr>
              <w:jc w:val="both"/>
              <w:rPr>
                <w:color w:val="000000"/>
              </w:rPr>
            </w:pPr>
            <w:r w:rsidRPr="00F423D3">
              <w:rPr>
                <w:color w:val="000000"/>
              </w:rPr>
              <w:t xml:space="preserve">Застосовуються для виконання електричних з’єднань між ізольованими проводами основної магістралі (Al) і неізольованими проводами заземлення (Al/Fe). Призначений для повторного заземлення </w:t>
            </w:r>
            <w:r w:rsidRPr="00F423D3">
              <w:rPr>
                <w:color w:val="000000"/>
                <w:lang w:val="en-US"/>
              </w:rPr>
              <w:t xml:space="preserve">PEN </w:t>
            </w:r>
            <w:r w:rsidRPr="00F423D3">
              <w:rPr>
                <w:color w:val="000000"/>
              </w:rPr>
              <w:t>провідника</w:t>
            </w:r>
          </w:p>
        </w:tc>
      </w:tr>
      <w:tr w:rsidR="002B6B8D" w:rsidRPr="00F423D3" w:rsidTr="00C8281C">
        <w:trPr>
          <w:trHeight w:val="375"/>
        </w:trPr>
        <w:tc>
          <w:tcPr>
            <w:tcW w:w="414" w:type="dxa"/>
            <w:tcBorders>
              <w:left w:val="single" w:sz="6" w:space="0" w:color="000000"/>
              <w:bottom w:val="single" w:sz="6" w:space="0" w:color="000000"/>
              <w:right w:val="single" w:sz="6" w:space="0" w:color="000000"/>
            </w:tcBorders>
          </w:tcPr>
          <w:p w:rsidR="002B6B8D" w:rsidRPr="00F423D3" w:rsidRDefault="002B6B8D" w:rsidP="00C8281C">
            <w:pPr>
              <w:jc w:val="center"/>
              <w:rPr>
                <w:color w:val="000000"/>
              </w:rPr>
            </w:pPr>
            <w:r w:rsidRPr="00F423D3">
              <w:rPr>
                <w:color w:val="000000"/>
              </w:rPr>
              <w:t>2</w:t>
            </w:r>
          </w:p>
        </w:tc>
        <w:tc>
          <w:tcPr>
            <w:tcW w:w="2630" w:type="dxa"/>
            <w:tcBorders>
              <w:bottom w:val="single" w:sz="6" w:space="0" w:color="000000"/>
              <w:right w:val="single" w:sz="6" w:space="0" w:color="000000"/>
            </w:tcBorders>
          </w:tcPr>
          <w:p w:rsidR="002B6B8D" w:rsidRPr="00F423D3" w:rsidRDefault="002B6B8D" w:rsidP="00C8281C">
            <w:pPr>
              <w:rPr>
                <w:color w:val="000000"/>
              </w:rPr>
            </w:pPr>
            <w:r w:rsidRPr="00F423D3">
              <w:rPr>
                <w:color w:val="000000"/>
              </w:rPr>
              <w:t>Переріз проводів, що з’єднуються</w:t>
            </w:r>
          </w:p>
        </w:tc>
        <w:tc>
          <w:tcPr>
            <w:tcW w:w="7129" w:type="dxa"/>
            <w:tcBorders>
              <w:bottom w:val="single" w:sz="6" w:space="0" w:color="000000"/>
              <w:right w:val="single" w:sz="6" w:space="0" w:color="000000"/>
            </w:tcBorders>
          </w:tcPr>
          <w:p w:rsidR="002B6B8D" w:rsidRPr="00A82FFB" w:rsidRDefault="002B6B8D" w:rsidP="00C8281C">
            <w:pPr>
              <w:jc w:val="center"/>
              <w:rPr>
                <w:color w:val="000000"/>
              </w:rPr>
            </w:pPr>
            <w:r w:rsidRPr="00A82FFB">
              <w:rPr>
                <w:color w:val="000000"/>
              </w:rPr>
              <w:t>Магістраль СІП 16-95мм</w:t>
            </w:r>
            <w:r w:rsidRPr="00A82FFB">
              <w:rPr>
                <w:color w:val="000000"/>
                <w:vertAlign w:val="superscript"/>
              </w:rPr>
              <w:t>2</w:t>
            </w:r>
            <w:r w:rsidRPr="00A82FFB">
              <w:rPr>
                <w:color w:val="000000"/>
              </w:rPr>
              <w:t xml:space="preserve"> (</w:t>
            </w:r>
            <w:r w:rsidRPr="00A82FFB">
              <w:rPr>
                <w:color w:val="000000"/>
                <w:lang w:val="en-US"/>
              </w:rPr>
              <w:t>Al</w:t>
            </w:r>
            <w:r w:rsidRPr="00A82FFB">
              <w:rPr>
                <w:color w:val="000000"/>
              </w:rPr>
              <w:t xml:space="preserve">), провідник заземлення стальний дріт </w:t>
            </w:r>
            <w:r w:rsidRPr="00A82FFB">
              <w:rPr>
                <w:rFonts w:ascii="Cambria Math" w:hAnsi="Cambria Math" w:cs="Cambria Math"/>
                <w:color w:val="000000"/>
              </w:rPr>
              <w:t>⌀</w:t>
            </w:r>
            <w:r w:rsidRPr="00A82FFB">
              <w:rPr>
                <w:color w:val="000000"/>
              </w:rPr>
              <w:t xml:space="preserve"> 6 – 10 мм (Fe)</w:t>
            </w:r>
          </w:p>
        </w:tc>
      </w:tr>
      <w:tr w:rsidR="002B6B8D" w:rsidRPr="00F423D3" w:rsidTr="00C8281C">
        <w:trPr>
          <w:trHeight w:val="300"/>
        </w:trPr>
        <w:tc>
          <w:tcPr>
            <w:tcW w:w="414" w:type="dxa"/>
            <w:tcBorders>
              <w:left w:val="single" w:sz="6" w:space="0" w:color="000000"/>
              <w:bottom w:val="single" w:sz="6" w:space="0" w:color="000000"/>
              <w:right w:val="single" w:sz="6" w:space="0" w:color="000000"/>
            </w:tcBorders>
          </w:tcPr>
          <w:p w:rsidR="002B6B8D" w:rsidRPr="00F423D3" w:rsidRDefault="002B6B8D" w:rsidP="00C8281C">
            <w:pPr>
              <w:jc w:val="center"/>
              <w:rPr>
                <w:color w:val="000000"/>
              </w:rPr>
            </w:pPr>
            <w:r w:rsidRPr="00F423D3">
              <w:rPr>
                <w:color w:val="000000"/>
              </w:rPr>
              <w:t>3</w:t>
            </w:r>
          </w:p>
        </w:tc>
        <w:tc>
          <w:tcPr>
            <w:tcW w:w="2630" w:type="dxa"/>
            <w:tcBorders>
              <w:bottom w:val="single" w:sz="6" w:space="0" w:color="000000"/>
              <w:right w:val="single" w:sz="6" w:space="0" w:color="000000"/>
            </w:tcBorders>
          </w:tcPr>
          <w:p w:rsidR="002B6B8D" w:rsidRPr="00F423D3" w:rsidRDefault="002B6B8D" w:rsidP="00C8281C">
            <w:pPr>
              <w:rPr>
                <w:color w:val="000000"/>
              </w:rPr>
            </w:pPr>
            <w:r w:rsidRPr="00F423D3">
              <w:rPr>
                <w:color w:val="000000"/>
              </w:rPr>
              <w:t>Клас за напругою лінії</w:t>
            </w:r>
          </w:p>
        </w:tc>
        <w:tc>
          <w:tcPr>
            <w:tcW w:w="7129" w:type="dxa"/>
            <w:tcBorders>
              <w:bottom w:val="single" w:sz="6" w:space="0" w:color="000000"/>
              <w:right w:val="single" w:sz="6" w:space="0" w:color="000000"/>
            </w:tcBorders>
          </w:tcPr>
          <w:p w:rsidR="002B6B8D" w:rsidRPr="00A82FFB" w:rsidRDefault="002B6B8D" w:rsidP="00C8281C">
            <w:pPr>
              <w:jc w:val="center"/>
              <w:rPr>
                <w:color w:val="000000"/>
              </w:rPr>
            </w:pPr>
            <w:r w:rsidRPr="00A82FFB">
              <w:rPr>
                <w:color w:val="000000"/>
                <w:lang w:val="en-US"/>
              </w:rPr>
              <w:t>&lt;</w:t>
            </w:r>
            <w:r w:rsidRPr="00A82FFB">
              <w:rPr>
                <w:color w:val="000000"/>
              </w:rPr>
              <w:t>1000 В</w:t>
            </w:r>
          </w:p>
        </w:tc>
      </w:tr>
      <w:tr w:rsidR="002B6B8D" w:rsidRPr="00F423D3" w:rsidTr="00C8281C">
        <w:trPr>
          <w:trHeight w:val="375"/>
        </w:trPr>
        <w:tc>
          <w:tcPr>
            <w:tcW w:w="414" w:type="dxa"/>
            <w:tcBorders>
              <w:left w:val="single" w:sz="6" w:space="0" w:color="000000"/>
              <w:bottom w:val="single" w:sz="6" w:space="0" w:color="000000"/>
              <w:right w:val="single" w:sz="6" w:space="0" w:color="000000"/>
            </w:tcBorders>
          </w:tcPr>
          <w:p w:rsidR="002B6B8D" w:rsidRPr="00F423D3" w:rsidRDefault="002B6B8D" w:rsidP="00C8281C">
            <w:pPr>
              <w:jc w:val="center"/>
              <w:rPr>
                <w:color w:val="000000"/>
              </w:rPr>
            </w:pPr>
            <w:r w:rsidRPr="00F423D3">
              <w:rPr>
                <w:color w:val="000000"/>
              </w:rPr>
              <w:t>4</w:t>
            </w:r>
          </w:p>
        </w:tc>
        <w:tc>
          <w:tcPr>
            <w:tcW w:w="2630" w:type="dxa"/>
            <w:tcBorders>
              <w:bottom w:val="single" w:sz="6" w:space="0" w:color="000000"/>
              <w:right w:val="single" w:sz="6" w:space="0" w:color="000000"/>
            </w:tcBorders>
          </w:tcPr>
          <w:p w:rsidR="002B6B8D" w:rsidRPr="00F423D3" w:rsidRDefault="002B6B8D" w:rsidP="00C8281C">
            <w:pPr>
              <w:rPr>
                <w:color w:val="000000"/>
              </w:rPr>
            </w:pPr>
            <w:r w:rsidRPr="00F423D3">
              <w:rPr>
                <w:color w:val="000000"/>
              </w:rPr>
              <w:t>Номінальний момент затягування затискача</w:t>
            </w:r>
          </w:p>
        </w:tc>
        <w:tc>
          <w:tcPr>
            <w:tcW w:w="7129" w:type="dxa"/>
            <w:tcBorders>
              <w:bottom w:val="single" w:sz="6" w:space="0" w:color="000000"/>
              <w:right w:val="single" w:sz="6" w:space="0" w:color="000000"/>
            </w:tcBorders>
          </w:tcPr>
          <w:p w:rsidR="002B6B8D" w:rsidRPr="00A82FFB" w:rsidRDefault="002B6B8D" w:rsidP="00C8281C">
            <w:pPr>
              <w:jc w:val="center"/>
              <w:rPr>
                <w:color w:val="000000"/>
              </w:rPr>
            </w:pPr>
            <w:r w:rsidRPr="00A82FFB">
              <w:rPr>
                <w:color w:val="000000"/>
              </w:rPr>
              <w:t>15 Нм</w:t>
            </w:r>
          </w:p>
        </w:tc>
      </w:tr>
      <w:tr w:rsidR="002B6B8D" w:rsidRPr="00F423D3" w:rsidTr="00C8281C">
        <w:trPr>
          <w:trHeight w:val="2475"/>
        </w:trPr>
        <w:tc>
          <w:tcPr>
            <w:tcW w:w="414" w:type="dxa"/>
            <w:tcBorders>
              <w:left w:val="single" w:sz="6" w:space="0" w:color="000000"/>
              <w:bottom w:val="single" w:sz="6" w:space="0" w:color="000000"/>
              <w:right w:val="single" w:sz="6" w:space="0" w:color="000000"/>
            </w:tcBorders>
          </w:tcPr>
          <w:p w:rsidR="002B6B8D" w:rsidRPr="00F423D3" w:rsidRDefault="002B6B8D" w:rsidP="00C8281C">
            <w:pPr>
              <w:jc w:val="center"/>
              <w:rPr>
                <w:color w:val="000000"/>
              </w:rPr>
            </w:pPr>
            <w:r w:rsidRPr="00F423D3">
              <w:rPr>
                <w:color w:val="000000"/>
              </w:rPr>
              <w:lastRenderedPageBreak/>
              <w:t>5</w:t>
            </w:r>
          </w:p>
        </w:tc>
        <w:tc>
          <w:tcPr>
            <w:tcW w:w="2630" w:type="dxa"/>
            <w:tcBorders>
              <w:bottom w:val="single" w:sz="6" w:space="0" w:color="000000"/>
              <w:right w:val="single" w:sz="6" w:space="0" w:color="000000"/>
            </w:tcBorders>
          </w:tcPr>
          <w:p w:rsidR="002B6B8D" w:rsidRPr="00F423D3" w:rsidRDefault="002B6B8D" w:rsidP="00C8281C">
            <w:pPr>
              <w:rPr>
                <w:color w:val="000000"/>
              </w:rPr>
            </w:pPr>
            <w:r w:rsidRPr="00F423D3">
              <w:rPr>
                <w:color w:val="000000"/>
              </w:rPr>
              <w:t>Конструктивні властивості</w:t>
            </w:r>
          </w:p>
        </w:tc>
        <w:tc>
          <w:tcPr>
            <w:tcW w:w="7129" w:type="dxa"/>
            <w:tcBorders>
              <w:bottom w:val="single" w:sz="6" w:space="0" w:color="000000"/>
              <w:right w:val="single" w:sz="6" w:space="0" w:color="000000"/>
            </w:tcBorders>
          </w:tcPr>
          <w:p w:rsidR="002B6B8D" w:rsidRPr="00F423D3" w:rsidRDefault="002B6B8D" w:rsidP="00C8281C">
            <w:pPr>
              <w:rPr>
                <w:color w:val="000000"/>
              </w:rPr>
            </w:pPr>
            <w:r w:rsidRPr="00F423D3">
              <w:rPr>
                <w:color w:val="000000"/>
              </w:rPr>
              <w:t>Затискач забезпечує приєднання неізольованих проводів (А/АС/ стальний дріт заземлення) до ізольованих проводів магістралі СІП. Контакт з однієї сторони затискача «проколюючий» пристосований для підключення СІП, а з іншої сторони «плашковий» пристосований для приєднання неізольованого проводу. Місце з’єднання з проводом СІП захищене герметизуючим гумовим ущільнювачем та заповнено антикорозійною контактною змазкою. Забезпечується відсутність потенціалу на болтах затискача. Конструкція затискача не має елементів, що випадають. Момент затягування затискача контролюється</w:t>
            </w:r>
            <w:r>
              <w:rPr>
                <w:color w:val="000000"/>
              </w:rPr>
              <w:t xml:space="preserve"> </w:t>
            </w:r>
            <w:r w:rsidRPr="00F423D3">
              <w:rPr>
                <w:color w:val="000000"/>
              </w:rPr>
              <w:t xml:space="preserve">відривною головкою.  Монтаж виконується з використанням гайкового накидного ключа на 13. Затискач призначений для повторного заземлення </w:t>
            </w:r>
            <w:r w:rsidRPr="00F423D3">
              <w:rPr>
                <w:color w:val="000000"/>
                <w:lang w:val="en-US"/>
              </w:rPr>
              <w:t>PEN</w:t>
            </w:r>
            <w:r w:rsidRPr="00F423D3">
              <w:rPr>
                <w:color w:val="000000"/>
                <w:lang w:val="ru-RU"/>
              </w:rPr>
              <w:t xml:space="preserve"> проводника.</w:t>
            </w:r>
          </w:p>
        </w:tc>
      </w:tr>
      <w:tr w:rsidR="002B6B8D" w:rsidRPr="00F423D3" w:rsidTr="00C8281C">
        <w:trPr>
          <w:trHeight w:val="600"/>
        </w:trPr>
        <w:tc>
          <w:tcPr>
            <w:tcW w:w="414" w:type="dxa"/>
            <w:tcBorders>
              <w:left w:val="single" w:sz="6" w:space="0" w:color="000000"/>
              <w:bottom w:val="single" w:sz="6" w:space="0" w:color="000000"/>
              <w:right w:val="single" w:sz="6" w:space="0" w:color="000000"/>
            </w:tcBorders>
          </w:tcPr>
          <w:p w:rsidR="002B6B8D" w:rsidRPr="00F423D3" w:rsidRDefault="002B6B8D" w:rsidP="00C8281C">
            <w:pPr>
              <w:jc w:val="center"/>
              <w:rPr>
                <w:color w:val="000000"/>
              </w:rPr>
            </w:pPr>
            <w:r w:rsidRPr="00F423D3">
              <w:rPr>
                <w:color w:val="000000"/>
              </w:rPr>
              <w:t>6</w:t>
            </w:r>
          </w:p>
        </w:tc>
        <w:tc>
          <w:tcPr>
            <w:tcW w:w="2630" w:type="dxa"/>
            <w:tcBorders>
              <w:bottom w:val="single" w:sz="6" w:space="0" w:color="000000"/>
              <w:right w:val="single" w:sz="6" w:space="0" w:color="000000"/>
            </w:tcBorders>
          </w:tcPr>
          <w:p w:rsidR="002B6B8D" w:rsidRPr="00F423D3" w:rsidRDefault="002B6B8D" w:rsidP="00C8281C">
            <w:r w:rsidRPr="00F423D3">
              <w:rPr>
                <w:color w:val="000000"/>
              </w:rPr>
              <w:t>Вимоги до конструктивних матеріалів</w:t>
            </w:r>
          </w:p>
          <w:p w:rsidR="002B6B8D" w:rsidRPr="00F423D3" w:rsidRDefault="002B6B8D" w:rsidP="00C8281C">
            <w:pPr>
              <w:rPr>
                <w:color w:val="000000"/>
              </w:rPr>
            </w:pPr>
          </w:p>
        </w:tc>
        <w:tc>
          <w:tcPr>
            <w:tcW w:w="7129" w:type="dxa"/>
            <w:tcBorders>
              <w:bottom w:val="single" w:sz="6" w:space="0" w:color="000000"/>
              <w:right w:val="single" w:sz="6" w:space="0" w:color="000000"/>
            </w:tcBorders>
          </w:tcPr>
          <w:p w:rsidR="002B6B8D" w:rsidRPr="00F423D3" w:rsidRDefault="002B6B8D" w:rsidP="00C8281C">
            <w:pPr>
              <w:rPr>
                <w:color w:val="000000"/>
              </w:rPr>
            </w:pPr>
            <w:r w:rsidRPr="00F423D3">
              <w:rPr>
                <w:color w:val="000000"/>
              </w:rPr>
              <w:t>Контактні пластини  виготовлені з алюмінієвого  сплаву та заповнені антикорозійної контактної змазкою. Пластиковий корпус має високу механічну міцність, стійкий до перепадів температур, атмосферних опадів, впливу ультрафіолетового випромінювання та виготовлений з поліаміду 6 армованого більш ніж 30% скловолокна. Болти виготовлені із поцинкованої сталі</w:t>
            </w:r>
            <w:r>
              <w:rPr>
                <w:color w:val="000000"/>
              </w:rPr>
              <w:t>.</w:t>
            </w:r>
            <w:r w:rsidRPr="002E1EB2">
              <w:rPr>
                <w:strike/>
                <w:color w:val="000000"/>
              </w:rPr>
              <w:t xml:space="preserve"> </w:t>
            </w:r>
            <w:r w:rsidRPr="00F423D3">
              <w:rPr>
                <w:color w:val="000000"/>
              </w:rPr>
              <w:t xml:space="preserve">Ущільнювачі виконані з резини, яка стійка до атмосферних опадів та ультрафіолетового випромінювання.  </w:t>
            </w:r>
          </w:p>
        </w:tc>
      </w:tr>
      <w:tr w:rsidR="002B6B8D" w:rsidRPr="00F423D3" w:rsidTr="00C8281C">
        <w:trPr>
          <w:trHeight w:val="600"/>
        </w:trPr>
        <w:tc>
          <w:tcPr>
            <w:tcW w:w="414" w:type="dxa"/>
            <w:tcBorders>
              <w:left w:val="single" w:sz="6" w:space="0" w:color="000000"/>
              <w:bottom w:val="single" w:sz="6" w:space="0" w:color="000000"/>
              <w:right w:val="single" w:sz="6" w:space="0" w:color="000000"/>
            </w:tcBorders>
          </w:tcPr>
          <w:p w:rsidR="002B6B8D" w:rsidRPr="00F423D3" w:rsidRDefault="002B6B8D" w:rsidP="00C8281C">
            <w:pPr>
              <w:jc w:val="center"/>
              <w:rPr>
                <w:color w:val="000000"/>
              </w:rPr>
            </w:pPr>
            <w:r w:rsidRPr="00F423D3">
              <w:rPr>
                <w:color w:val="000000"/>
              </w:rPr>
              <w:t>7</w:t>
            </w:r>
          </w:p>
        </w:tc>
        <w:tc>
          <w:tcPr>
            <w:tcW w:w="2630" w:type="dxa"/>
            <w:tcBorders>
              <w:bottom w:val="single" w:sz="6" w:space="0" w:color="000000"/>
              <w:right w:val="single" w:sz="6" w:space="0" w:color="000000"/>
            </w:tcBorders>
          </w:tcPr>
          <w:p w:rsidR="002B6B8D" w:rsidRPr="00F423D3" w:rsidRDefault="002B6B8D" w:rsidP="00C8281C">
            <w:pPr>
              <w:rPr>
                <w:color w:val="000000"/>
              </w:rPr>
            </w:pPr>
            <w:r w:rsidRPr="00F423D3">
              <w:rPr>
                <w:color w:val="000000"/>
                <w:lang w:val="ru-RU"/>
              </w:rPr>
              <w:t xml:space="preserve">Захист від </w:t>
            </w:r>
          </w:p>
          <w:p w:rsidR="002B6B8D" w:rsidRPr="00F423D3" w:rsidRDefault="002B6B8D" w:rsidP="00C8281C">
            <w:pPr>
              <w:rPr>
                <w:color w:val="000000"/>
              </w:rPr>
            </w:pPr>
            <w:r w:rsidRPr="00F423D3">
              <w:rPr>
                <w:color w:val="000000"/>
                <w:lang w:val="ru-RU"/>
              </w:rPr>
              <w:t>помилкового монтажу</w:t>
            </w:r>
          </w:p>
        </w:tc>
        <w:tc>
          <w:tcPr>
            <w:tcW w:w="7129" w:type="dxa"/>
            <w:tcBorders>
              <w:bottom w:val="single" w:sz="6" w:space="0" w:color="000000"/>
              <w:right w:val="single" w:sz="6" w:space="0" w:color="000000"/>
            </w:tcBorders>
          </w:tcPr>
          <w:p w:rsidR="002B6B8D" w:rsidRPr="00A82FFB" w:rsidRDefault="002B6B8D" w:rsidP="00C8281C">
            <w:pPr>
              <w:rPr>
                <w:color w:val="000000"/>
              </w:rPr>
            </w:pPr>
            <w:r w:rsidRPr="00A82FFB">
              <w:t>На затискачі повинно бути вказано: постійне маркування, а саме: торговий знак виробника та (або) логотип заводу-виробника, тип (марку) затискача, переріз проводу (мінімальний та максимальний переріз, на який розраховані затискачі), момент затягування, номер партії, рік виготовлення. Наклейки не використовувати.</w:t>
            </w:r>
          </w:p>
        </w:tc>
      </w:tr>
      <w:tr w:rsidR="002B6B8D" w:rsidRPr="00F423D3" w:rsidTr="00C8281C">
        <w:trPr>
          <w:trHeight w:val="750"/>
        </w:trPr>
        <w:tc>
          <w:tcPr>
            <w:tcW w:w="414" w:type="dxa"/>
            <w:tcBorders>
              <w:left w:val="single" w:sz="6" w:space="0" w:color="000000"/>
              <w:bottom w:val="single" w:sz="6" w:space="0" w:color="000000"/>
              <w:right w:val="single" w:sz="6" w:space="0" w:color="000000"/>
            </w:tcBorders>
          </w:tcPr>
          <w:p w:rsidR="002B6B8D" w:rsidRPr="00F423D3" w:rsidRDefault="002B6B8D" w:rsidP="00C8281C">
            <w:pPr>
              <w:jc w:val="center"/>
            </w:pPr>
            <w:r w:rsidRPr="00F423D3">
              <w:t>8</w:t>
            </w:r>
          </w:p>
        </w:tc>
        <w:tc>
          <w:tcPr>
            <w:tcW w:w="2630" w:type="dxa"/>
            <w:tcBorders>
              <w:bottom w:val="single" w:sz="6" w:space="0" w:color="000000"/>
              <w:right w:val="single" w:sz="6" w:space="0" w:color="000000"/>
            </w:tcBorders>
          </w:tcPr>
          <w:p w:rsidR="002B6B8D" w:rsidRPr="00F423D3" w:rsidRDefault="002B6B8D" w:rsidP="00C8281C">
            <w:r w:rsidRPr="00F423D3">
              <w:t>Вимоги до маркування</w:t>
            </w:r>
            <w:r w:rsidRPr="00F423D3">
              <w:tab/>
            </w:r>
          </w:p>
        </w:tc>
        <w:tc>
          <w:tcPr>
            <w:tcW w:w="7129" w:type="dxa"/>
            <w:tcBorders>
              <w:bottom w:val="single" w:sz="6" w:space="0" w:color="000000"/>
              <w:right w:val="single" w:sz="6" w:space="0" w:color="000000"/>
            </w:tcBorders>
          </w:tcPr>
          <w:p w:rsidR="002B6B8D" w:rsidRPr="00F423D3" w:rsidRDefault="002B6B8D" w:rsidP="00C8281C">
            <w:r w:rsidRPr="00F423D3">
              <w:t>На затискачі повинно бути вказано: мати постійне маркування, нанесене на пластмасові деталі затискачів, а саме: торговий знак виробника та (або) логотип заводу-виробника, тип (марку) затискача, переріз проводу (мінімальний та максимальний переріз, на який розраховані затискачі), момент затягування, діелектрична стійкість, номер партії, дата виготовлення. Наклейки не використовувати.</w:t>
            </w:r>
          </w:p>
        </w:tc>
      </w:tr>
      <w:tr w:rsidR="002B6B8D" w:rsidRPr="00F423D3" w:rsidTr="00C8281C">
        <w:trPr>
          <w:trHeight w:val="300"/>
        </w:trPr>
        <w:tc>
          <w:tcPr>
            <w:tcW w:w="414" w:type="dxa"/>
            <w:tcBorders>
              <w:left w:val="single" w:sz="6" w:space="0" w:color="000000"/>
              <w:bottom w:val="single" w:sz="6" w:space="0" w:color="000000"/>
              <w:right w:val="single" w:sz="6" w:space="0" w:color="000000"/>
            </w:tcBorders>
          </w:tcPr>
          <w:p w:rsidR="002B6B8D" w:rsidRPr="00F423D3" w:rsidRDefault="002B6B8D" w:rsidP="00C8281C">
            <w:pPr>
              <w:rPr>
                <w:color w:val="000000"/>
              </w:rPr>
            </w:pPr>
            <w:r w:rsidRPr="00F423D3">
              <w:rPr>
                <w:color w:val="000000"/>
              </w:rPr>
              <w:t>9</w:t>
            </w:r>
          </w:p>
        </w:tc>
        <w:tc>
          <w:tcPr>
            <w:tcW w:w="2630" w:type="dxa"/>
            <w:tcBorders>
              <w:bottom w:val="single" w:sz="6" w:space="0" w:color="000000"/>
              <w:right w:val="single" w:sz="6" w:space="0" w:color="000000"/>
            </w:tcBorders>
          </w:tcPr>
          <w:p w:rsidR="002B6B8D" w:rsidRPr="00F423D3" w:rsidRDefault="002B6B8D" w:rsidP="00C8281C">
            <w:pPr>
              <w:rPr>
                <w:color w:val="000000"/>
              </w:rPr>
            </w:pPr>
            <w:r w:rsidRPr="00F423D3">
              <w:rPr>
                <w:color w:val="000000"/>
              </w:rPr>
              <w:t>Відповідність стандарту</w:t>
            </w:r>
          </w:p>
        </w:tc>
        <w:tc>
          <w:tcPr>
            <w:tcW w:w="7129" w:type="dxa"/>
            <w:tcBorders>
              <w:bottom w:val="single" w:sz="6" w:space="0" w:color="000000"/>
              <w:right w:val="single" w:sz="6" w:space="0" w:color="000000"/>
            </w:tcBorders>
          </w:tcPr>
          <w:p w:rsidR="002B6B8D" w:rsidRPr="00F423D3" w:rsidRDefault="002B6B8D" w:rsidP="00C8281C">
            <w:pPr>
              <w:rPr>
                <w:color w:val="000000"/>
              </w:rPr>
            </w:pPr>
            <w:r w:rsidRPr="00F423D3">
              <w:rPr>
                <w:color w:val="000000"/>
              </w:rPr>
              <w:t>EN50483:2009</w:t>
            </w:r>
          </w:p>
        </w:tc>
      </w:tr>
      <w:tr w:rsidR="002B6B8D" w:rsidRPr="00F423D3" w:rsidTr="00C8281C">
        <w:trPr>
          <w:trHeight w:val="300"/>
        </w:trPr>
        <w:tc>
          <w:tcPr>
            <w:tcW w:w="414" w:type="dxa"/>
            <w:tcBorders>
              <w:left w:val="single" w:sz="6" w:space="0" w:color="000000"/>
              <w:bottom w:val="single" w:sz="6" w:space="0" w:color="000000"/>
              <w:right w:val="single" w:sz="6" w:space="0" w:color="000000"/>
            </w:tcBorders>
          </w:tcPr>
          <w:p w:rsidR="002B6B8D" w:rsidRPr="00F423D3" w:rsidRDefault="002B6B8D" w:rsidP="00C8281C">
            <w:pPr>
              <w:ind w:right="-89"/>
              <w:jc w:val="center"/>
            </w:pPr>
            <w:r w:rsidRPr="00F423D3">
              <w:t>10</w:t>
            </w:r>
          </w:p>
        </w:tc>
        <w:tc>
          <w:tcPr>
            <w:tcW w:w="2630" w:type="dxa"/>
            <w:tcBorders>
              <w:bottom w:val="single" w:sz="6" w:space="0" w:color="000000"/>
              <w:right w:val="single" w:sz="6" w:space="0" w:color="000000"/>
            </w:tcBorders>
          </w:tcPr>
          <w:p w:rsidR="002B6B8D" w:rsidRPr="00F423D3" w:rsidRDefault="002B6B8D" w:rsidP="00C8281C">
            <w:pPr>
              <w:rPr>
                <w:color w:val="00000A"/>
                <w:lang w:val="en-US"/>
              </w:rPr>
            </w:pPr>
            <w:r w:rsidRPr="00F423D3">
              <w:t>Гарантійний термін експлуатації продукції</w:t>
            </w:r>
          </w:p>
        </w:tc>
        <w:tc>
          <w:tcPr>
            <w:tcW w:w="7129" w:type="dxa"/>
            <w:tcBorders>
              <w:bottom w:val="single" w:sz="6" w:space="0" w:color="000000"/>
              <w:right w:val="single" w:sz="6" w:space="0" w:color="000000"/>
            </w:tcBorders>
          </w:tcPr>
          <w:p w:rsidR="002B6B8D" w:rsidRPr="00F423D3" w:rsidRDefault="002B6B8D" w:rsidP="00C8281C">
            <w:pPr>
              <w:rPr>
                <w:color w:val="00000A"/>
                <w:lang w:val="en-US"/>
              </w:rPr>
            </w:pPr>
            <w:r w:rsidRPr="00F423D3">
              <w:t xml:space="preserve">Не менше 3 років </w:t>
            </w:r>
          </w:p>
        </w:tc>
      </w:tr>
      <w:tr w:rsidR="002B6B8D" w:rsidRPr="00F423D3" w:rsidTr="00C8281C">
        <w:trPr>
          <w:trHeight w:val="300"/>
        </w:trPr>
        <w:tc>
          <w:tcPr>
            <w:tcW w:w="414" w:type="dxa"/>
            <w:tcBorders>
              <w:left w:val="single" w:sz="6" w:space="0" w:color="000000"/>
              <w:bottom w:val="single" w:sz="6" w:space="0" w:color="000000"/>
              <w:right w:val="single" w:sz="6" w:space="0" w:color="000000"/>
            </w:tcBorders>
          </w:tcPr>
          <w:p w:rsidR="002B6B8D" w:rsidRPr="00F423D3" w:rsidRDefault="002B6B8D" w:rsidP="00C8281C">
            <w:pPr>
              <w:ind w:right="-89"/>
              <w:jc w:val="center"/>
            </w:pPr>
            <w:r w:rsidRPr="00F423D3">
              <w:t>11</w:t>
            </w:r>
          </w:p>
        </w:tc>
        <w:tc>
          <w:tcPr>
            <w:tcW w:w="2630" w:type="dxa"/>
            <w:tcBorders>
              <w:bottom w:val="single" w:sz="6" w:space="0" w:color="000000"/>
              <w:right w:val="single" w:sz="6" w:space="0" w:color="000000"/>
            </w:tcBorders>
          </w:tcPr>
          <w:p w:rsidR="002B6B8D" w:rsidRPr="00F423D3" w:rsidRDefault="002B6B8D" w:rsidP="00C8281C">
            <w:pPr>
              <w:rPr>
                <w:color w:val="00000A"/>
                <w:lang w:val="ru-RU"/>
              </w:rPr>
            </w:pPr>
            <w:r w:rsidRPr="00F423D3">
              <w:t>Надання сертифіката відповідності на затискач</w:t>
            </w:r>
          </w:p>
        </w:tc>
        <w:tc>
          <w:tcPr>
            <w:tcW w:w="7129" w:type="dxa"/>
            <w:tcBorders>
              <w:bottom w:val="single" w:sz="6" w:space="0" w:color="000000"/>
              <w:right w:val="single" w:sz="6" w:space="0" w:color="000000"/>
            </w:tcBorders>
          </w:tcPr>
          <w:p w:rsidR="002B6B8D" w:rsidRPr="00F423D3" w:rsidRDefault="002B6B8D" w:rsidP="00C8281C">
            <w:pPr>
              <w:rPr>
                <w:color w:val="00000A"/>
                <w:lang w:val="en-US"/>
              </w:rPr>
            </w:pPr>
            <w:r w:rsidRPr="00F423D3">
              <w:t>Обов’язково</w:t>
            </w:r>
          </w:p>
        </w:tc>
      </w:tr>
    </w:tbl>
    <w:p w:rsidR="002B6B8D" w:rsidRPr="00A82FFB" w:rsidRDefault="002B6B8D" w:rsidP="002B6B8D">
      <w:pPr>
        <w:jc w:val="center"/>
        <w:rPr>
          <w:b/>
          <w:bCs/>
          <w:color w:val="000000" w:themeColor="text1"/>
        </w:rPr>
      </w:pPr>
    </w:p>
    <w:p w:rsidR="002B6B8D" w:rsidRPr="00664725" w:rsidRDefault="002B6B8D" w:rsidP="002B6B8D">
      <w:pPr>
        <w:pStyle w:val="afd"/>
        <w:numPr>
          <w:ilvl w:val="0"/>
          <w:numId w:val="48"/>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sz w:val="24"/>
          <w:szCs w:val="24"/>
          <w:lang w:val="en-US"/>
        </w:rPr>
      </w:pPr>
      <w:r w:rsidRPr="00664725">
        <w:rPr>
          <w:rFonts w:ascii="Times New Roman" w:hAnsi="Times New Roman"/>
          <w:b/>
          <w:bCs/>
          <w:sz w:val="24"/>
          <w:szCs w:val="24"/>
          <w:lang w:val="en-US"/>
        </w:rPr>
        <w:t xml:space="preserve">Затискач відгалужувальний .СІП/СІП(16-95/6-35) </w:t>
      </w:r>
      <w:r>
        <w:rPr>
          <w:rFonts w:ascii="Times New Roman" w:hAnsi="Times New Roman"/>
          <w:b/>
          <w:bCs/>
          <w:sz w:val="24"/>
          <w:szCs w:val="24"/>
        </w:rPr>
        <w:t xml:space="preserve"> або еквівалент</w:t>
      </w:r>
    </w:p>
    <w:p w:rsidR="002B6B8D" w:rsidRPr="00A82FFB" w:rsidRDefault="002B6B8D" w:rsidP="002B6B8D">
      <w:pPr>
        <w:pStyle w:val="afd"/>
        <w:spacing w:after="0" w:line="240" w:lineRule="auto"/>
        <w:rPr>
          <w:rFonts w:ascii="Times New Roman" w:hAnsi="Times New Roman"/>
          <w:b/>
          <w:bCs/>
          <w:color w:val="000000" w:themeColor="text1"/>
          <w:sz w:val="24"/>
          <w:szCs w:val="24"/>
        </w:rPr>
      </w:pPr>
    </w:p>
    <w:tbl>
      <w:tblPr>
        <w:tblW w:w="10060" w:type="dxa"/>
        <w:tblInd w:w="113" w:type="dxa"/>
        <w:tblLook w:val="04A0" w:firstRow="1" w:lastRow="0" w:firstColumn="1" w:lastColumn="0" w:noHBand="0" w:noVBand="1"/>
      </w:tblPr>
      <w:tblGrid>
        <w:gridCol w:w="451"/>
        <w:gridCol w:w="2670"/>
        <w:gridCol w:w="6939"/>
      </w:tblGrid>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rsidRPr="5B373C0C">
              <w:t>№</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rsidRPr="5B373C0C">
              <w:t>Характеристика</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rsidRPr="5B373C0C">
              <w:t>Значення</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rsidRPr="5B373C0C">
              <w:t>1</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rsidRPr="5B373C0C">
              <w:t>Переріз проводів, що з’єднуються</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B2161C" w:rsidRDefault="002B6B8D" w:rsidP="00C8281C">
            <w:r w:rsidRPr="00B2161C">
              <w:t>Магістраль 16-95мм</w:t>
            </w:r>
            <w:r w:rsidRPr="00B2161C">
              <w:rPr>
                <w:vertAlign w:val="superscript"/>
              </w:rPr>
              <w:t>2</w:t>
            </w:r>
            <w:r w:rsidRPr="00B2161C">
              <w:t>, відгалуження 16-50мм</w:t>
            </w:r>
            <w:r w:rsidRPr="00B2161C">
              <w:rPr>
                <w:vertAlign w:val="superscript"/>
              </w:rPr>
              <w:t xml:space="preserve">2 </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rsidRPr="5B373C0C">
              <w:t xml:space="preserve">2 </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rsidRPr="5B373C0C">
              <w:t>Допустиме струмове навантаження, I</w:t>
            </w:r>
            <w:r w:rsidRPr="5B373C0C">
              <w:rPr>
                <w:vertAlign w:val="subscript"/>
              </w:rPr>
              <w:t>max</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D51F8A" w:rsidRDefault="002B6B8D" w:rsidP="00C8281C">
            <w:r w:rsidRPr="00D51F8A">
              <w:t>400А</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3</w:t>
            </w:r>
          </w:p>
          <w:p w:rsidR="002B6B8D" w:rsidRDefault="002B6B8D" w:rsidP="00C8281C">
            <w:pPr>
              <w:jc w:val="center"/>
            </w:pP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rsidRPr="5B373C0C">
              <w:t>Номінальний момент затягування затискача</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B2161C" w:rsidRDefault="002B6B8D" w:rsidP="00C8281C">
            <w:r w:rsidRPr="00B2161C">
              <w:rPr>
                <w:lang w:val="ru-RU"/>
              </w:rPr>
              <w:t>15</w:t>
            </w:r>
            <w:r w:rsidRPr="00B2161C">
              <w:t xml:space="preserve"> Нм</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4</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rsidRPr="5B373C0C">
              <w:t>Конструктивні вимоги</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both"/>
            </w:pPr>
            <w:r w:rsidRPr="5B373C0C">
              <w:t>Затискач має містити болт затяжки зі шестигранн</w:t>
            </w:r>
            <w:r>
              <w:t>ою</w:t>
            </w:r>
            <w:r w:rsidRPr="5B373C0C">
              <w:t xml:space="preserve"> зривн</w:t>
            </w:r>
            <w:r>
              <w:t>ою</w:t>
            </w:r>
            <w:r w:rsidRPr="5B373C0C">
              <w:t xml:space="preserve"> головк</w:t>
            </w:r>
            <w:r>
              <w:t>ою</w:t>
            </w:r>
            <w:r w:rsidRPr="5B373C0C">
              <w:t>, ізольован</w:t>
            </w:r>
            <w:r>
              <w:t>ою</w:t>
            </w:r>
            <w:r w:rsidRPr="5B373C0C">
              <w:t xml:space="preserve"> від болт</w:t>
            </w:r>
            <w:r>
              <w:t>а</w:t>
            </w:r>
            <w:r w:rsidRPr="5B373C0C">
              <w:t xml:space="preserve"> затяжки і від проколюючих </w:t>
            </w:r>
            <w:r w:rsidRPr="5B373C0C">
              <w:lastRenderedPageBreak/>
              <w:t>елементів затискача</w:t>
            </w:r>
            <w:r>
              <w:t>, м</w:t>
            </w:r>
            <w:r w:rsidRPr="5B373C0C">
              <w:t xml:space="preserve">ати конструкцію з відсутністю випадаючих компонентів. Захисний ковпачок забезпечує поновлення ізоляції кінця відгалужуваного проводу. Захисний ковпачок може бути переставлений на протилежну сторону в залежності від напряму проводу відгалуження. Монтаж повинен виконуватися без застосування спеціального інструмента. Всі струмопровідні металеві частини повинні бути  ізольовані та закриті від доступу персоналу при монтажі. Момент затягування затискача повинен контролюватися зривним елементом.  </w:t>
            </w:r>
          </w:p>
          <w:p w:rsidR="002B6B8D" w:rsidRDefault="002B6B8D" w:rsidP="00C8281C">
            <w:pPr>
              <w:jc w:val="both"/>
            </w:pPr>
            <w:r w:rsidRPr="5B373C0C">
              <w:t>Затискач повинен випробовуватись: на електричне старіння дією теплових циклів та випробуванням на струми короткого замикання (відповідність  класу А згідно EN 50483-2009); на діелектричну міцність підвищеною напругою у воді згідно Клас 1 EN 50483-4 (герметичний);  на климатичне старіння згідно Методу 1 EN 50483-6.</w:t>
            </w:r>
          </w:p>
          <w:p w:rsidR="002B6B8D" w:rsidRDefault="002B6B8D" w:rsidP="00C8281C">
            <w:pPr>
              <w:jc w:val="both"/>
              <w:rPr>
                <w:strike/>
              </w:rPr>
            </w:pPr>
            <w:r w:rsidRPr="5B373C0C">
              <w:t>Для підтвердження відповідності пропонованих проколюючих затискачів технічним вимогам цієї документації обов'язковим є надання протоколів типових випробувань згідно CENELEC EN 50483-2009 (в обсягах Додатків А, В, С, частини 1 CENELEC EN 50483-2009) або сертифікатів відповідності стандарту CENELEC EN 50483-2009 від відповідно акредитованого сертифікаційного центру</w:t>
            </w:r>
            <w:r>
              <w:t xml:space="preserve">. </w:t>
            </w:r>
            <w:r w:rsidRPr="5B373C0C">
              <w:t>Якість контактного з’єднання повинна забезпечувати проходження струмового навантаження відповідно перерізу жил приєднуємих проводів згідно технічного завдання та каталоговим параметрам на вироби</w:t>
            </w:r>
            <w:r>
              <w:t xml:space="preserve"> виробника, але не менше ніж </w:t>
            </w:r>
            <w:r w:rsidRPr="00B2161C">
              <w:t>200 А.</w:t>
            </w:r>
            <w:r w:rsidRPr="5B373C0C">
              <w:t xml:space="preserve"> </w:t>
            </w:r>
          </w:p>
          <w:p w:rsidR="002B6B8D" w:rsidRDefault="002B6B8D" w:rsidP="00C8281C">
            <w:pPr>
              <w:jc w:val="both"/>
            </w:pP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lastRenderedPageBreak/>
              <w:t>5</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rsidRPr="5B373C0C">
              <w:t>Вимоги до конструктивних матеріалів</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both"/>
            </w:pPr>
            <w:r>
              <w:t xml:space="preserve">Контактні пластини  </w:t>
            </w:r>
            <w:r w:rsidRPr="00B2161C">
              <w:t>алюмінієвий сплав або луджена мідь.</w:t>
            </w:r>
            <w:r w:rsidRPr="5B373C0C">
              <w:t xml:space="preserve"> Пластиковий корпус повинен мати високу механічну міцність,  бути стійкими до перепадів температур, атмосферних опадів, впливу  ультрафіолетового випромінювання та виготовлений з Поліаміду 6 армованого більш ніж 30% скловолокна. </w:t>
            </w:r>
            <w:r w:rsidRPr="00D51F8A">
              <w:rPr>
                <w:color w:val="000000" w:themeColor="text1"/>
              </w:rPr>
              <w:t>Болти виготовлені із поцинкованої сталі.</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6</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rPr>
                <w:color w:val="000000" w:themeColor="text1"/>
              </w:rPr>
            </w:pPr>
            <w:r w:rsidRPr="5B373C0C">
              <w:rPr>
                <w:color w:val="000000" w:themeColor="text1"/>
              </w:rPr>
              <w:t>Захист від помилкового монтажу</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both"/>
              <w:rPr>
                <w:color w:val="000000" w:themeColor="text1"/>
              </w:rPr>
            </w:pPr>
            <w:r w:rsidRPr="5B373C0C">
              <w:rPr>
                <w:color w:val="000000" w:themeColor="text1"/>
              </w:rPr>
              <w:t>Затискач має конструкцію, що виключає помилковий монтаж. Сторона затискача, яка монтується на магістраль відкрита, а сторона, в яку монтується провідник відгалуження, закрита. В закриту сторону неможливо під’єднати провід, що проходить далі.</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7</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rsidRPr="5B373C0C">
              <w:t>Вимоги до маркування</w:t>
            </w:r>
            <w:r>
              <w:tab/>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B2161C" w:rsidRDefault="002B6B8D" w:rsidP="00C8281C">
            <w:pPr>
              <w:jc w:val="both"/>
            </w:pPr>
            <w:r w:rsidRPr="00B2161C">
              <w:t>На затискачі повинно бути вказано: постійне маркування, а саме: торговий знак виробника та (або) логотип заводу-виробника, тип (марку) затискача, переріз проводу (мінімальний та максимальний переріз, на який розраховані затискачі), момент затягування, номер партії, рік виготовлення. Наклейки не використовувати.</w:t>
            </w:r>
          </w:p>
        </w:tc>
      </w:tr>
      <w:tr w:rsidR="002B6B8D" w:rsidTr="00C8281C">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rPr>
                <w:color w:val="000000" w:themeColor="text1"/>
              </w:rPr>
            </w:pPr>
            <w:r>
              <w:rPr>
                <w:color w:val="000000" w:themeColor="text1"/>
              </w:rPr>
              <w:t>8</w:t>
            </w:r>
          </w:p>
        </w:tc>
        <w:tc>
          <w:tcPr>
            <w:tcW w:w="2670"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jc w:val="center"/>
              <w:rPr>
                <w:color w:val="000000" w:themeColor="text1"/>
              </w:rPr>
            </w:pPr>
            <w:r w:rsidRPr="10FC63C4">
              <w:rPr>
                <w:color w:val="000000" w:themeColor="text1"/>
              </w:rPr>
              <w:t>Відповідність стандарту</w:t>
            </w:r>
          </w:p>
        </w:tc>
        <w:tc>
          <w:tcPr>
            <w:tcW w:w="693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tcPr>
          <w:p w:rsidR="002B6B8D" w:rsidRPr="00B2161C" w:rsidRDefault="002B6B8D" w:rsidP="00C8281C">
            <w:pPr>
              <w:jc w:val="center"/>
              <w:rPr>
                <w:color w:val="000000" w:themeColor="text1"/>
              </w:rPr>
            </w:pPr>
            <w:r w:rsidRPr="00B2161C">
              <w:rPr>
                <w:color w:val="000000" w:themeColor="text1"/>
              </w:rPr>
              <w:t>EN50483:2009</w:t>
            </w:r>
          </w:p>
        </w:tc>
      </w:tr>
      <w:tr w:rsidR="002B6B8D" w:rsidTr="00C8281C">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jc w:val="center"/>
            </w:pPr>
            <w:r>
              <w:t>9</w:t>
            </w:r>
          </w:p>
        </w:tc>
        <w:tc>
          <w:tcPr>
            <w:tcW w:w="2670"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rPr>
                <w:color w:val="00000A"/>
                <w:lang w:val="en-US"/>
              </w:rPr>
            </w:pPr>
            <w:r w:rsidRPr="5B373C0C">
              <w:t>Гарантійний термін експлуатації продукції</w:t>
            </w:r>
          </w:p>
        </w:tc>
        <w:tc>
          <w:tcPr>
            <w:tcW w:w="693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tcPr>
          <w:p w:rsidR="002B6B8D" w:rsidRDefault="002B6B8D" w:rsidP="00C8281C">
            <w:pPr>
              <w:rPr>
                <w:color w:val="00000A"/>
                <w:lang w:val="en-US"/>
              </w:rPr>
            </w:pPr>
            <w:r w:rsidRPr="5B373C0C">
              <w:t xml:space="preserve">Не менше 3 років </w:t>
            </w:r>
          </w:p>
        </w:tc>
      </w:tr>
      <w:tr w:rsidR="002B6B8D" w:rsidTr="00C8281C">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jc w:val="center"/>
            </w:pPr>
            <w:r w:rsidRPr="5E5D2566">
              <w:t>1</w:t>
            </w:r>
            <w:r>
              <w:t>0</w:t>
            </w:r>
          </w:p>
        </w:tc>
        <w:tc>
          <w:tcPr>
            <w:tcW w:w="2670"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rPr>
                <w:color w:val="00000A"/>
                <w:lang w:val="ru-RU"/>
              </w:rPr>
            </w:pPr>
            <w:r w:rsidRPr="5B373C0C">
              <w:t>Надання сертифіката відповідності на затискач</w:t>
            </w:r>
          </w:p>
        </w:tc>
        <w:tc>
          <w:tcPr>
            <w:tcW w:w="693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2B6B8D" w:rsidRDefault="002B6B8D" w:rsidP="00C8281C">
            <w:pPr>
              <w:rPr>
                <w:color w:val="00000A"/>
                <w:lang w:val="en-US"/>
              </w:rPr>
            </w:pPr>
            <w:r w:rsidRPr="5B373C0C">
              <w:t>Обов’язково</w:t>
            </w:r>
          </w:p>
        </w:tc>
      </w:tr>
    </w:tbl>
    <w:p w:rsidR="002B6B8D" w:rsidRPr="00A82FFB" w:rsidRDefault="002B6B8D" w:rsidP="002B6B8D">
      <w:pPr>
        <w:pStyle w:val="afd"/>
        <w:rPr>
          <w:rFonts w:ascii="Times New Roman" w:hAnsi="Times New Roman"/>
          <w:b/>
          <w:bCs/>
          <w:color w:val="000000" w:themeColor="text1"/>
          <w:sz w:val="24"/>
          <w:szCs w:val="24"/>
        </w:rPr>
      </w:pPr>
    </w:p>
    <w:p w:rsidR="002B6B8D" w:rsidRPr="00664725" w:rsidRDefault="002B6B8D" w:rsidP="002B6B8D">
      <w:pPr>
        <w:pStyle w:val="afd"/>
        <w:numPr>
          <w:ilvl w:val="0"/>
          <w:numId w:val="48"/>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sz w:val="24"/>
          <w:szCs w:val="24"/>
          <w:lang w:val="en-US"/>
        </w:rPr>
      </w:pPr>
      <w:r w:rsidRPr="00664725">
        <w:rPr>
          <w:rFonts w:ascii="Times New Roman" w:hAnsi="Times New Roman"/>
          <w:b/>
          <w:bCs/>
          <w:sz w:val="24"/>
          <w:szCs w:val="24"/>
          <w:lang w:val="en-US"/>
        </w:rPr>
        <w:t xml:space="preserve">Затискач відгалужувальний СІП/СІП(25-95/25-95) </w:t>
      </w:r>
      <w:r>
        <w:rPr>
          <w:rFonts w:ascii="Times New Roman" w:hAnsi="Times New Roman"/>
          <w:b/>
          <w:bCs/>
          <w:sz w:val="24"/>
          <w:szCs w:val="24"/>
        </w:rPr>
        <w:t xml:space="preserve"> або еквівалент</w:t>
      </w:r>
    </w:p>
    <w:tbl>
      <w:tblPr>
        <w:tblW w:w="10173" w:type="dxa"/>
        <w:tblLayout w:type="fixed"/>
        <w:tblLook w:val="04A0" w:firstRow="1" w:lastRow="0" w:firstColumn="1" w:lastColumn="0" w:noHBand="0" w:noVBand="1"/>
      </w:tblPr>
      <w:tblGrid>
        <w:gridCol w:w="395"/>
        <w:gridCol w:w="2865"/>
        <w:gridCol w:w="6913"/>
      </w:tblGrid>
      <w:tr w:rsidR="002B6B8D" w:rsidTr="00C8281C">
        <w:tc>
          <w:tcPr>
            <w:tcW w:w="3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CF2D677">
              <w:rPr>
                <w:b/>
                <w:bCs/>
                <w:color w:val="000000" w:themeColor="text1"/>
              </w:rPr>
              <w:lastRenderedPageBreak/>
              <w:t>№</w:t>
            </w:r>
          </w:p>
        </w:tc>
        <w:tc>
          <w:tcPr>
            <w:tcW w:w="2865" w:type="dxa"/>
            <w:tcBorders>
              <w:top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CF2D677">
              <w:rPr>
                <w:b/>
                <w:bCs/>
                <w:color w:val="000000" w:themeColor="text1"/>
              </w:rPr>
              <w:t>Характеристика</w:t>
            </w:r>
          </w:p>
        </w:tc>
        <w:tc>
          <w:tcPr>
            <w:tcW w:w="6913" w:type="dxa"/>
            <w:tcBorders>
              <w:top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CF2D677">
              <w:rPr>
                <w:b/>
                <w:bCs/>
                <w:color w:val="000000" w:themeColor="text1"/>
              </w:rPr>
              <w:t>Значення</w:t>
            </w:r>
          </w:p>
        </w:tc>
      </w:tr>
      <w:tr w:rsidR="002B6B8D" w:rsidTr="00C8281C">
        <w:tc>
          <w:tcPr>
            <w:tcW w:w="395"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CF2D677">
              <w:rPr>
                <w:color w:val="000000" w:themeColor="text1"/>
              </w:rPr>
              <w:t>1</w:t>
            </w:r>
          </w:p>
        </w:tc>
        <w:tc>
          <w:tcPr>
            <w:tcW w:w="2865" w:type="dxa"/>
            <w:tcBorders>
              <w:bottom w:val="single" w:sz="6" w:space="0" w:color="000000" w:themeColor="text1"/>
              <w:right w:val="single" w:sz="6" w:space="0" w:color="000000" w:themeColor="text1"/>
            </w:tcBorders>
          </w:tcPr>
          <w:p w:rsidR="002B6B8D" w:rsidRDefault="002B6B8D" w:rsidP="00C8281C">
            <w:pPr>
              <w:jc w:val="center"/>
              <w:rPr>
                <w:color w:val="000000" w:themeColor="text1"/>
              </w:rPr>
            </w:pPr>
            <w:r w:rsidRPr="5CF2D677">
              <w:rPr>
                <w:color w:val="000000" w:themeColor="text1"/>
              </w:rPr>
              <w:t>Призначення</w:t>
            </w:r>
          </w:p>
        </w:tc>
        <w:tc>
          <w:tcPr>
            <w:tcW w:w="6913" w:type="dxa"/>
            <w:tcBorders>
              <w:bottom w:val="single" w:sz="6" w:space="0" w:color="000000" w:themeColor="text1"/>
              <w:right w:val="single" w:sz="6" w:space="0" w:color="000000" w:themeColor="text1"/>
            </w:tcBorders>
          </w:tcPr>
          <w:p w:rsidR="002B6B8D" w:rsidRDefault="002B6B8D" w:rsidP="00C8281C">
            <w:pPr>
              <w:jc w:val="center"/>
              <w:rPr>
                <w:color w:val="000000" w:themeColor="text1"/>
              </w:rPr>
            </w:pPr>
            <w:r w:rsidRPr="5CF2D677">
              <w:rPr>
                <w:color w:val="000000" w:themeColor="text1"/>
              </w:rPr>
              <w:t xml:space="preserve">Застосовується для організації магістральних розгалужень СІП. </w:t>
            </w:r>
          </w:p>
        </w:tc>
      </w:tr>
      <w:tr w:rsidR="002B6B8D" w:rsidTr="00C8281C">
        <w:tc>
          <w:tcPr>
            <w:tcW w:w="395"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CF2D677">
              <w:rPr>
                <w:color w:val="000000" w:themeColor="text1"/>
              </w:rPr>
              <w:t>2</w:t>
            </w:r>
          </w:p>
        </w:tc>
        <w:tc>
          <w:tcPr>
            <w:tcW w:w="2865" w:type="dxa"/>
            <w:tcBorders>
              <w:bottom w:val="single" w:sz="6" w:space="0" w:color="000000" w:themeColor="text1"/>
              <w:right w:val="single" w:sz="6" w:space="0" w:color="000000" w:themeColor="text1"/>
            </w:tcBorders>
          </w:tcPr>
          <w:p w:rsidR="002B6B8D" w:rsidRDefault="002B6B8D" w:rsidP="00C8281C">
            <w:pPr>
              <w:jc w:val="center"/>
              <w:rPr>
                <w:color w:val="000000" w:themeColor="text1"/>
              </w:rPr>
            </w:pPr>
            <w:r w:rsidRPr="5CF2D677">
              <w:rPr>
                <w:color w:val="000000" w:themeColor="text1"/>
              </w:rPr>
              <w:t>Переріз проводів, що з’єднуються</w:t>
            </w:r>
          </w:p>
        </w:tc>
        <w:tc>
          <w:tcPr>
            <w:tcW w:w="6913" w:type="dxa"/>
            <w:tcBorders>
              <w:bottom w:val="single" w:sz="6" w:space="0" w:color="000000" w:themeColor="text1"/>
              <w:right w:val="single" w:sz="6" w:space="0" w:color="000000" w:themeColor="text1"/>
            </w:tcBorders>
          </w:tcPr>
          <w:p w:rsidR="002B6B8D" w:rsidRPr="00A82FFB" w:rsidRDefault="002B6B8D" w:rsidP="00C8281C">
            <w:pPr>
              <w:jc w:val="center"/>
              <w:rPr>
                <w:color w:val="000000" w:themeColor="text1"/>
              </w:rPr>
            </w:pPr>
            <w:r w:rsidRPr="00A82FFB">
              <w:rPr>
                <w:color w:val="000000" w:themeColor="text1"/>
              </w:rPr>
              <w:t>Магістраль 25-150м</w:t>
            </w:r>
            <w:r w:rsidRPr="00A82FFB">
              <w:rPr>
                <w:color w:val="000000" w:themeColor="text1"/>
                <w:vertAlign w:val="superscript"/>
              </w:rPr>
              <w:t>2</w:t>
            </w:r>
            <w:r w:rsidRPr="00A82FFB">
              <w:rPr>
                <w:color w:val="000000" w:themeColor="text1"/>
              </w:rPr>
              <w:t>, відгалуження 25-95мм</w:t>
            </w:r>
            <w:r w:rsidRPr="00A82FFB">
              <w:rPr>
                <w:color w:val="000000" w:themeColor="text1"/>
                <w:vertAlign w:val="superscript"/>
              </w:rPr>
              <w:t xml:space="preserve">2 </w:t>
            </w:r>
          </w:p>
        </w:tc>
      </w:tr>
      <w:tr w:rsidR="002B6B8D" w:rsidTr="00C8281C">
        <w:tc>
          <w:tcPr>
            <w:tcW w:w="395"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CF2D677">
              <w:rPr>
                <w:color w:val="000000" w:themeColor="text1"/>
              </w:rPr>
              <w:t>3</w:t>
            </w:r>
          </w:p>
        </w:tc>
        <w:tc>
          <w:tcPr>
            <w:tcW w:w="2865" w:type="dxa"/>
            <w:tcBorders>
              <w:bottom w:val="single" w:sz="6" w:space="0" w:color="000000" w:themeColor="text1"/>
              <w:right w:val="single" w:sz="6" w:space="0" w:color="000000" w:themeColor="text1"/>
            </w:tcBorders>
          </w:tcPr>
          <w:p w:rsidR="002B6B8D" w:rsidRDefault="002B6B8D" w:rsidP="00C8281C">
            <w:pPr>
              <w:jc w:val="center"/>
              <w:rPr>
                <w:color w:val="000000" w:themeColor="text1"/>
              </w:rPr>
            </w:pPr>
            <w:r w:rsidRPr="5CF2D677">
              <w:rPr>
                <w:color w:val="000000" w:themeColor="text1"/>
              </w:rPr>
              <w:t>Номінальний струм, I</w:t>
            </w:r>
          </w:p>
        </w:tc>
        <w:tc>
          <w:tcPr>
            <w:tcW w:w="6913" w:type="dxa"/>
            <w:tcBorders>
              <w:bottom w:val="single" w:sz="6" w:space="0" w:color="000000" w:themeColor="text1"/>
              <w:right w:val="single" w:sz="6" w:space="0" w:color="000000" w:themeColor="text1"/>
            </w:tcBorders>
          </w:tcPr>
          <w:p w:rsidR="002B6B8D" w:rsidRPr="00A82FFB" w:rsidRDefault="002B6B8D" w:rsidP="00C8281C">
            <w:pPr>
              <w:jc w:val="center"/>
              <w:rPr>
                <w:color w:val="000000" w:themeColor="text1"/>
              </w:rPr>
            </w:pPr>
            <w:r w:rsidRPr="00A82FFB">
              <w:rPr>
                <w:color w:val="000000" w:themeColor="text1"/>
              </w:rPr>
              <w:t>560 А</w:t>
            </w:r>
          </w:p>
        </w:tc>
      </w:tr>
      <w:tr w:rsidR="002B6B8D" w:rsidTr="00C8281C">
        <w:trPr>
          <w:trHeight w:val="720"/>
        </w:trPr>
        <w:tc>
          <w:tcPr>
            <w:tcW w:w="395"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CF2D677">
              <w:rPr>
                <w:color w:val="000000" w:themeColor="text1"/>
              </w:rPr>
              <w:t>4</w:t>
            </w:r>
          </w:p>
        </w:tc>
        <w:tc>
          <w:tcPr>
            <w:tcW w:w="2865" w:type="dxa"/>
            <w:tcBorders>
              <w:bottom w:val="single" w:sz="6" w:space="0" w:color="000000" w:themeColor="text1"/>
              <w:right w:val="single" w:sz="6" w:space="0" w:color="000000" w:themeColor="text1"/>
            </w:tcBorders>
          </w:tcPr>
          <w:p w:rsidR="002B6B8D" w:rsidRDefault="002B6B8D" w:rsidP="00C8281C">
            <w:pPr>
              <w:jc w:val="center"/>
              <w:rPr>
                <w:color w:val="000000" w:themeColor="text1"/>
              </w:rPr>
            </w:pPr>
            <w:r w:rsidRPr="5CF2D677">
              <w:rPr>
                <w:color w:val="000000" w:themeColor="text1"/>
              </w:rPr>
              <w:t>Клас за напругою лінії</w:t>
            </w:r>
          </w:p>
        </w:tc>
        <w:tc>
          <w:tcPr>
            <w:tcW w:w="6913" w:type="dxa"/>
            <w:tcBorders>
              <w:bottom w:val="single" w:sz="6" w:space="0" w:color="000000" w:themeColor="text1"/>
              <w:right w:val="single" w:sz="6" w:space="0" w:color="000000" w:themeColor="text1"/>
            </w:tcBorders>
          </w:tcPr>
          <w:p w:rsidR="002B6B8D" w:rsidRDefault="002B6B8D" w:rsidP="00C8281C">
            <w:pPr>
              <w:jc w:val="center"/>
              <w:rPr>
                <w:color w:val="000000" w:themeColor="text1"/>
              </w:rPr>
            </w:pPr>
            <w:r w:rsidRPr="5CF2D677">
              <w:rPr>
                <w:color w:val="000000" w:themeColor="text1"/>
              </w:rPr>
              <w:t>&lt;1000 В</w:t>
            </w:r>
          </w:p>
        </w:tc>
      </w:tr>
      <w:tr w:rsidR="002B6B8D" w:rsidTr="00C8281C">
        <w:tc>
          <w:tcPr>
            <w:tcW w:w="395"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Pr>
                <w:color w:val="000000" w:themeColor="text1"/>
              </w:rPr>
              <w:t>5</w:t>
            </w:r>
          </w:p>
        </w:tc>
        <w:tc>
          <w:tcPr>
            <w:tcW w:w="2865" w:type="dxa"/>
            <w:tcBorders>
              <w:bottom w:val="single" w:sz="6" w:space="0" w:color="000000" w:themeColor="text1"/>
              <w:right w:val="single" w:sz="6" w:space="0" w:color="000000" w:themeColor="text1"/>
            </w:tcBorders>
          </w:tcPr>
          <w:p w:rsidR="002B6B8D" w:rsidRDefault="002B6B8D" w:rsidP="00C8281C">
            <w:pPr>
              <w:jc w:val="center"/>
              <w:rPr>
                <w:color w:val="000000" w:themeColor="text1"/>
              </w:rPr>
            </w:pPr>
            <w:r w:rsidRPr="5CF2D677">
              <w:rPr>
                <w:color w:val="000000" w:themeColor="text1"/>
              </w:rPr>
              <w:t>Клас за випробуванням на електричне старіння згідно EN 50483-5</w:t>
            </w:r>
          </w:p>
        </w:tc>
        <w:tc>
          <w:tcPr>
            <w:tcW w:w="6913" w:type="dxa"/>
            <w:tcBorders>
              <w:bottom w:val="single" w:sz="6" w:space="0" w:color="000000" w:themeColor="text1"/>
              <w:right w:val="single" w:sz="6" w:space="0" w:color="000000" w:themeColor="text1"/>
            </w:tcBorders>
          </w:tcPr>
          <w:p w:rsidR="002B6B8D" w:rsidRDefault="002B6B8D" w:rsidP="00C8281C">
            <w:pPr>
              <w:jc w:val="center"/>
            </w:pPr>
            <w:r w:rsidRPr="5CF2D677">
              <w:t xml:space="preserve">Клас А (випробуються струмами КЗ) </w:t>
            </w:r>
          </w:p>
        </w:tc>
      </w:tr>
      <w:tr w:rsidR="002B6B8D" w:rsidTr="00C8281C">
        <w:tc>
          <w:tcPr>
            <w:tcW w:w="395"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Pr>
                <w:color w:val="000000" w:themeColor="text1"/>
              </w:rPr>
              <w:t>6</w:t>
            </w:r>
          </w:p>
        </w:tc>
        <w:tc>
          <w:tcPr>
            <w:tcW w:w="2865" w:type="dxa"/>
            <w:tcBorders>
              <w:bottom w:val="single" w:sz="6" w:space="0" w:color="000000" w:themeColor="text1"/>
              <w:right w:val="single" w:sz="6" w:space="0" w:color="000000" w:themeColor="text1"/>
            </w:tcBorders>
          </w:tcPr>
          <w:p w:rsidR="002B6B8D" w:rsidRDefault="002B6B8D" w:rsidP="00C8281C">
            <w:pPr>
              <w:jc w:val="center"/>
            </w:pPr>
            <w:r w:rsidRPr="5CF2D677">
              <w:rPr>
                <w:color w:val="000000" w:themeColor="text1"/>
              </w:rPr>
              <w:t xml:space="preserve">Клас за випробуванням на діелектричну міцність </w:t>
            </w:r>
            <w:r w:rsidRPr="5CF2D677">
              <w:t>згідно EN 50483-4</w:t>
            </w:r>
          </w:p>
        </w:tc>
        <w:tc>
          <w:tcPr>
            <w:tcW w:w="6913" w:type="dxa"/>
            <w:tcBorders>
              <w:bottom w:val="single" w:sz="6" w:space="0" w:color="000000" w:themeColor="text1"/>
              <w:right w:val="single" w:sz="6" w:space="0" w:color="000000" w:themeColor="text1"/>
            </w:tcBorders>
          </w:tcPr>
          <w:p w:rsidR="002B6B8D" w:rsidRDefault="002B6B8D" w:rsidP="00C8281C">
            <w:pPr>
              <w:jc w:val="center"/>
            </w:pPr>
            <w:r w:rsidRPr="5CF2D677">
              <w:t xml:space="preserve">Клас 1, герметичні (випробування в воді) </w:t>
            </w:r>
          </w:p>
        </w:tc>
      </w:tr>
      <w:tr w:rsidR="002B6B8D" w:rsidTr="00C8281C">
        <w:tc>
          <w:tcPr>
            <w:tcW w:w="395"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Pr>
                <w:color w:val="000000" w:themeColor="text1"/>
              </w:rPr>
              <w:t>7</w:t>
            </w:r>
          </w:p>
        </w:tc>
        <w:tc>
          <w:tcPr>
            <w:tcW w:w="2865" w:type="dxa"/>
            <w:tcBorders>
              <w:bottom w:val="single" w:sz="6" w:space="0" w:color="000000" w:themeColor="text1"/>
              <w:right w:val="single" w:sz="6" w:space="0" w:color="000000" w:themeColor="text1"/>
            </w:tcBorders>
          </w:tcPr>
          <w:p w:rsidR="002B6B8D" w:rsidRDefault="002B6B8D" w:rsidP="00C8281C">
            <w:pPr>
              <w:jc w:val="center"/>
              <w:rPr>
                <w:color w:val="000000" w:themeColor="text1"/>
              </w:rPr>
            </w:pPr>
            <w:r w:rsidRPr="5CF2D677">
              <w:rPr>
                <w:color w:val="000000" w:themeColor="text1"/>
              </w:rPr>
              <w:t>Метод випробування на кліматичне старіння згідно EN 50483-6</w:t>
            </w:r>
          </w:p>
        </w:tc>
        <w:tc>
          <w:tcPr>
            <w:tcW w:w="6913" w:type="dxa"/>
            <w:tcBorders>
              <w:bottom w:val="single" w:sz="6" w:space="0" w:color="000000" w:themeColor="text1"/>
              <w:right w:val="single" w:sz="6" w:space="0" w:color="000000" w:themeColor="text1"/>
            </w:tcBorders>
          </w:tcPr>
          <w:p w:rsidR="002B6B8D" w:rsidRDefault="002B6B8D" w:rsidP="00C8281C">
            <w:pPr>
              <w:jc w:val="center"/>
            </w:pPr>
            <w:r w:rsidRPr="5CF2D677">
              <w:t xml:space="preserve">Метод 1 </w:t>
            </w:r>
          </w:p>
        </w:tc>
      </w:tr>
      <w:tr w:rsidR="002B6B8D" w:rsidTr="00C8281C">
        <w:tc>
          <w:tcPr>
            <w:tcW w:w="395"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Pr>
                <w:color w:val="000000" w:themeColor="text1"/>
              </w:rPr>
              <w:t>8</w:t>
            </w:r>
          </w:p>
        </w:tc>
        <w:tc>
          <w:tcPr>
            <w:tcW w:w="2865" w:type="dxa"/>
            <w:tcBorders>
              <w:bottom w:val="single" w:sz="6" w:space="0" w:color="000000" w:themeColor="text1"/>
              <w:right w:val="single" w:sz="6" w:space="0" w:color="000000" w:themeColor="text1"/>
            </w:tcBorders>
          </w:tcPr>
          <w:p w:rsidR="002B6B8D" w:rsidRDefault="002B6B8D" w:rsidP="00C8281C">
            <w:pPr>
              <w:jc w:val="center"/>
              <w:rPr>
                <w:color w:val="000000" w:themeColor="text1"/>
              </w:rPr>
            </w:pPr>
            <w:r w:rsidRPr="5CF2D677">
              <w:rPr>
                <w:color w:val="000000" w:themeColor="text1"/>
              </w:rPr>
              <w:t>Наявність всередині затискача контактного змащення</w:t>
            </w:r>
          </w:p>
        </w:tc>
        <w:tc>
          <w:tcPr>
            <w:tcW w:w="6913" w:type="dxa"/>
            <w:tcBorders>
              <w:bottom w:val="single" w:sz="6" w:space="0" w:color="000000" w:themeColor="text1"/>
              <w:right w:val="single" w:sz="6" w:space="0" w:color="000000" w:themeColor="text1"/>
            </w:tcBorders>
          </w:tcPr>
          <w:p w:rsidR="002B6B8D" w:rsidRDefault="002B6B8D" w:rsidP="00C8281C">
            <w:pPr>
              <w:jc w:val="center"/>
            </w:pPr>
            <w:r w:rsidRPr="5CF2D677">
              <w:t>так</w:t>
            </w:r>
          </w:p>
        </w:tc>
      </w:tr>
      <w:tr w:rsidR="002B6B8D" w:rsidTr="00C8281C">
        <w:tc>
          <w:tcPr>
            <w:tcW w:w="395"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ind w:right="-104"/>
              <w:jc w:val="center"/>
              <w:rPr>
                <w:color w:val="000000" w:themeColor="text1"/>
              </w:rPr>
            </w:pPr>
            <w:r>
              <w:rPr>
                <w:color w:val="000000" w:themeColor="text1"/>
              </w:rPr>
              <w:t>9</w:t>
            </w:r>
          </w:p>
        </w:tc>
        <w:tc>
          <w:tcPr>
            <w:tcW w:w="2865" w:type="dxa"/>
            <w:tcBorders>
              <w:bottom w:val="single" w:sz="6" w:space="0" w:color="000000" w:themeColor="text1"/>
              <w:right w:val="single" w:sz="6" w:space="0" w:color="000000" w:themeColor="text1"/>
            </w:tcBorders>
          </w:tcPr>
          <w:p w:rsidR="002B6B8D" w:rsidRDefault="002B6B8D" w:rsidP="00C8281C">
            <w:pPr>
              <w:jc w:val="center"/>
              <w:rPr>
                <w:color w:val="000000" w:themeColor="text1"/>
              </w:rPr>
            </w:pPr>
            <w:r w:rsidRPr="5CF2D677">
              <w:rPr>
                <w:color w:val="000000" w:themeColor="text1"/>
              </w:rPr>
              <w:t>Номінальний момент затягування затискача</w:t>
            </w:r>
          </w:p>
        </w:tc>
        <w:tc>
          <w:tcPr>
            <w:tcW w:w="6913" w:type="dxa"/>
            <w:tcBorders>
              <w:bottom w:val="single" w:sz="6" w:space="0" w:color="000000" w:themeColor="text1"/>
              <w:right w:val="single" w:sz="6" w:space="0" w:color="000000" w:themeColor="text1"/>
            </w:tcBorders>
          </w:tcPr>
          <w:p w:rsidR="002B6B8D" w:rsidRDefault="002B6B8D" w:rsidP="00C8281C">
            <w:pPr>
              <w:jc w:val="center"/>
              <w:rPr>
                <w:color w:val="000000" w:themeColor="text1"/>
              </w:rPr>
            </w:pPr>
            <w:r w:rsidRPr="00A82FFB">
              <w:rPr>
                <w:color w:val="000000" w:themeColor="text1"/>
              </w:rPr>
              <w:t>16 Нм</w:t>
            </w:r>
          </w:p>
        </w:tc>
      </w:tr>
      <w:tr w:rsidR="002B6B8D" w:rsidTr="00C8281C">
        <w:tc>
          <w:tcPr>
            <w:tcW w:w="395"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ind w:right="-104"/>
              <w:jc w:val="center"/>
              <w:rPr>
                <w:color w:val="000000" w:themeColor="text1"/>
              </w:rPr>
            </w:pPr>
            <w:r w:rsidRPr="5CF2D677">
              <w:rPr>
                <w:color w:val="000000" w:themeColor="text1"/>
              </w:rPr>
              <w:t>11</w:t>
            </w:r>
          </w:p>
        </w:tc>
        <w:tc>
          <w:tcPr>
            <w:tcW w:w="2865" w:type="dxa"/>
            <w:tcBorders>
              <w:bottom w:val="single" w:sz="6" w:space="0" w:color="000000" w:themeColor="text1"/>
              <w:right w:val="single" w:sz="6" w:space="0" w:color="000000" w:themeColor="text1"/>
            </w:tcBorders>
          </w:tcPr>
          <w:p w:rsidR="002B6B8D" w:rsidRDefault="002B6B8D" w:rsidP="00C8281C">
            <w:pPr>
              <w:jc w:val="center"/>
              <w:rPr>
                <w:color w:val="000000" w:themeColor="text1"/>
              </w:rPr>
            </w:pPr>
            <w:r w:rsidRPr="5CF2D677">
              <w:rPr>
                <w:color w:val="000000" w:themeColor="text1"/>
              </w:rPr>
              <w:t>Конструктивні властивості</w:t>
            </w:r>
          </w:p>
        </w:tc>
        <w:tc>
          <w:tcPr>
            <w:tcW w:w="6913" w:type="dxa"/>
            <w:tcBorders>
              <w:bottom w:val="single" w:sz="6" w:space="0" w:color="000000" w:themeColor="text1"/>
              <w:right w:val="single" w:sz="6" w:space="0" w:color="000000" w:themeColor="text1"/>
            </w:tcBorders>
          </w:tcPr>
          <w:p w:rsidR="002B6B8D" w:rsidRDefault="002B6B8D" w:rsidP="00C8281C">
            <w:pPr>
              <w:jc w:val="both"/>
              <w:rPr>
                <w:color w:val="000000" w:themeColor="text1"/>
              </w:rPr>
            </w:pPr>
            <w:r>
              <w:rPr>
                <w:color w:val="000000" w:themeColor="text1"/>
              </w:rPr>
              <w:t>М</w:t>
            </w:r>
            <w:r w:rsidRPr="5CF2D677">
              <w:rPr>
                <w:color w:val="000000" w:themeColor="text1"/>
              </w:rPr>
              <w:t xml:space="preserve">ісце з’єднання </w:t>
            </w:r>
            <w:r>
              <w:rPr>
                <w:color w:val="000000" w:themeColor="text1"/>
              </w:rPr>
              <w:t xml:space="preserve">має бути </w:t>
            </w:r>
            <w:r w:rsidRPr="5CF2D677">
              <w:rPr>
                <w:color w:val="000000" w:themeColor="text1"/>
              </w:rPr>
              <w:t xml:space="preserve">герметизовано гумовим ущільнювачем та заповнено антикорозійною змазкою. Всі струмопровідні металеві частини </w:t>
            </w:r>
            <w:r>
              <w:rPr>
                <w:color w:val="000000" w:themeColor="text1"/>
              </w:rPr>
              <w:t xml:space="preserve">мають бути </w:t>
            </w:r>
            <w:r w:rsidRPr="5CF2D677">
              <w:rPr>
                <w:color w:val="000000" w:themeColor="text1"/>
              </w:rPr>
              <w:t>ізольовані та закрит</w:t>
            </w:r>
            <w:r>
              <w:rPr>
                <w:color w:val="000000" w:themeColor="text1"/>
              </w:rPr>
              <w:t>і</w:t>
            </w:r>
            <w:r w:rsidRPr="5CF2D677">
              <w:rPr>
                <w:color w:val="000000" w:themeColor="text1"/>
              </w:rPr>
              <w:t xml:space="preserve"> від доступу персоналу при монтажі. </w:t>
            </w:r>
            <w:r>
              <w:rPr>
                <w:color w:val="000000" w:themeColor="text1"/>
              </w:rPr>
              <w:t>Має з</w:t>
            </w:r>
            <w:r w:rsidRPr="5CF2D677">
              <w:rPr>
                <w:color w:val="000000" w:themeColor="text1"/>
              </w:rPr>
              <w:t>абезпечу</w:t>
            </w:r>
            <w:r>
              <w:rPr>
                <w:color w:val="000000" w:themeColor="text1"/>
              </w:rPr>
              <w:t>вати</w:t>
            </w:r>
            <w:r w:rsidRPr="5CF2D677">
              <w:rPr>
                <w:color w:val="000000" w:themeColor="text1"/>
              </w:rPr>
              <w:t>ся відсутність потенціалу на болтах затискача. Конструкція затискача не має</w:t>
            </w:r>
            <w:r>
              <w:rPr>
                <w:color w:val="000000" w:themeColor="text1"/>
              </w:rPr>
              <w:t xml:space="preserve"> мати</w:t>
            </w:r>
            <w:r w:rsidRPr="5CF2D677">
              <w:rPr>
                <w:color w:val="000000" w:themeColor="text1"/>
              </w:rPr>
              <w:t xml:space="preserve"> елементів, що відпадають. Захисний ковпачок </w:t>
            </w:r>
            <w:r>
              <w:rPr>
                <w:color w:val="000000" w:themeColor="text1"/>
              </w:rPr>
              <w:t xml:space="preserve">має </w:t>
            </w:r>
            <w:r w:rsidRPr="5CF2D677">
              <w:rPr>
                <w:color w:val="000000" w:themeColor="text1"/>
              </w:rPr>
              <w:t>забезпечу</w:t>
            </w:r>
            <w:r>
              <w:rPr>
                <w:color w:val="000000" w:themeColor="text1"/>
              </w:rPr>
              <w:t>вати</w:t>
            </w:r>
            <w:r w:rsidRPr="5CF2D677">
              <w:rPr>
                <w:color w:val="000000" w:themeColor="text1"/>
              </w:rPr>
              <w:t xml:space="preserve"> поновлення ізоляції кінця відгалужуваного проводу. Захисний ковпачок може бути переставлений на протилежну сторону затискача в залежності від напряму проводу відгалуження.  Момент затягування затискача </w:t>
            </w:r>
            <w:r>
              <w:rPr>
                <w:color w:val="000000" w:themeColor="text1"/>
              </w:rPr>
              <w:t xml:space="preserve">має </w:t>
            </w:r>
            <w:r w:rsidRPr="5CF2D677">
              <w:rPr>
                <w:color w:val="000000" w:themeColor="text1"/>
              </w:rPr>
              <w:t>контролю</w:t>
            </w:r>
            <w:r>
              <w:rPr>
                <w:color w:val="000000" w:themeColor="text1"/>
              </w:rPr>
              <w:t>вати</w:t>
            </w:r>
            <w:r w:rsidRPr="5CF2D677">
              <w:rPr>
                <w:color w:val="000000" w:themeColor="text1"/>
              </w:rPr>
              <w:t>ся</w:t>
            </w:r>
            <w:r>
              <w:rPr>
                <w:color w:val="000000" w:themeColor="text1"/>
              </w:rPr>
              <w:t xml:space="preserve"> </w:t>
            </w:r>
            <w:r w:rsidRPr="5CF2D677">
              <w:rPr>
                <w:color w:val="000000" w:themeColor="text1"/>
              </w:rPr>
              <w:t>відривною головкою. Монтаж виконується з використанням гайкового накидного ключа.</w:t>
            </w:r>
            <w:r>
              <w:rPr>
                <w:color w:val="000000" w:themeColor="text1"/>
              </w:rPr>
              <w:t xml:space="preserve"> </w:t>
            </w:r>
          </w:p>
        </w:tc>
      </w:tr>
      <w:tr w:rsidR="002B6B8D" w:rsidTr="00C8281C">
        <w:tc>
          <w:tcPr>
            <w:tcW w:w="395"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ind w:right="-104"/>
              <w:jc w:val="center"/>
              <w:rPr>
                <w:color w:val="000000" w:themeColor="text1"/>
              </w:rPr>
            </w:pPr>
            <w:r w:rsidRPr="5CF2D677">
              <w:rPr>
                <w:color w:val="000000" w:themeColor="text1"/>
              </w:rPr>
              <w:t>12</w:t>
            </w:r>
          </w:p>
        </w:tc>
        <w:tc>
          <w:tcPr>
            <w:tcW w:w="2865" w:type="dxa"/>
            <w:tcBorders>
              <w:bottom w:val="single" w:sz="6" w:space="0" w:color="000000" w:themeColor="text1"/>
              <w:right w:val="single" w:sz="6" w:space="0" w:color="000000" w:themeColor="text1"/>
            </w:tcBorders>
          </w:tcPr>
          <w:p w:rsidR="002B6B8D" w:rsidRDefault="002B6B8D" w:rsidP="00C8281C">
            <w:pPr>
              <w:jc w:val="center"/>
              <w:rPr>
                <w:color w:val="000000" w:themeColor="text1"/>
              </w:rPr>
            </w:pPr>
            <w:r w:rsidRPr="5CF2D677">
              <w:rPr>
                <w:color w:val="000000" w:themeColor="text1"/>
              </w:rPr>
              <w:t>Конструктивні матеріали</w:t>
            </w:r>
          </w:p>
        </w:tc>
        <w:tc>
          <w:tcPr>
            <w:tcW w:w="6913" w:type="dxa"/>
            <w:tcBorders>
              <w:bottom w:val="single" w:sz="6" w:space="0" w:color="000000" w:themeColor="text1"/>
              <w:right w:val="single" w:sz="6" w:space="0" w:color="000000" w:themeColor="text1"/>
            </w:tcBorders>
          </w:tcPr>
          <w:p w:rsidR="002B6B8D" w:rsidRDefault="002B6B8D" w:rsidP="00C8281C">
            <w:pPr>
              <w:jc w:val="both"/>
              <w:rPr>
                <w:color w:val="000000" w:themeColor="text1"/>
              </w:rPr>
            </w:pPr>
            <w:r w:rsidRPr="5CF2D677">
              <w:rPr>
                <w:color w:val="000000" w:themeColor="text1"/>
              </w:rPr>
              <w:t xml:space="preserve">Контактні пластини </w:t>
            </w:r>
            <w:r>
              <w:rPr>
                <w:color w:val="000000" w:themeColor="text1"/>
              </w:rPr>
              <w:t xml:space="preserve">мають бути виготовлені з </w:t>
            </w:r>
            <w:r w:rsidRPr="00A82FFB">
              <w:rPr>
                <w:color w:val="000000" w:themeColor="text1"/>
              </w:rPr>
              <w:t>алюмінієвого сплаву</w:t>
            </w:r>
            <w:r>
              <w:rPr>
                <w:color w:val="000000" w:themeColor="text1"/>
              </w:rPr>
              <w:t xml:space="preserve"> </w:t>
            </w:r>
            <w:r w:rsidRPr="5CF2D677">
              <w:rPr>
                <w:color w:val="000000" w:themeColor="text1"/>
              </w:rPr>
              <w:t xml:space="preserve">та заповнені антикорозійної контактної змазкою. Пластиковий корпус має </w:t>
            </w:r>
            <w:r>
              <w:rPr>
                <w:color w:val="000000" w:themeColor="text1"/>
              </w:rPr>
              <w:t xml:space="preserve">мати </w:t>
            </w:r>
            <w:r w:rsidRPr="5CF2D677">
              <w:rPr>
                <w:color w:val="000000" w:themeColor="text1"/>
              </w:rPr>
              <w:t>високу механічну міцність, стійкий до перепадів температур, атмосферних опадів, впливу  ультрафіолетового випромінювання та виготовлений з поліаміду 6 армованого більш ніж 30% скловолокна. Ущільнювачі</w:t>
            </w:r>
            <w:r>
              <w:rPr>
                <w:color w:val="000000" w:themeColor="text1"/>
              </w:rPr>
              <w:t xml:space="preserve"> мають бути</w:t>
            </w:r>
            <w:r w:rsidRPr="5CF2D677">
              <w:rPr>
                <w:color w:val="000000" w:themeColor="text1"/>
              </w:rPr>
              <w:t xml:space="preserve"> виконані з гуми, яка стійка до атмосферних опадів та ультрафіолетового випромінювання</w:t>
            </w:r>
            <w:r>
              <w:rPr>
                <w:color w:val="000000" w:themeColor="text1"/>
              </w:rPr>
              <w:t>, б</w:t>
            </w:r>
            <w:r w:rsidRPr="5CF2D677">
              <w:rPr>
                <w:color w:val="000000" w:themeColor="text1"/>
              </w:rPr>
              <w:t>олти виготовлені із поцинкованої сталі</w:t>
            </w:r>
            <w:r>
              <w:rPr>
                <w:color w:val="000000" w:themeColor="text1"/>
              </w:rPr>
              <w:t xml:space="preserve">. </w:t>
            </w:r>
          </w:p>
        </w:tc>
      </w:tr>
      <w:tr w:rsidR="002B6B8D" w:rsidTr="00C8281C">
        <w:tc>
          <w:tcPr>
            <w:tcW w:w="395"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ind w:right="-104"/>
              <w:jc w:val="center"/>
            </w:pPr>
            <w:r>
              <w:t>13</w:t>
            </w:r>
          </w:p>
        </w:tc>
        <w:tc>
          <w:tcPr>
            <w:tcW w:w="2865" w:type="dxa"/>
            <w:tcBorders>
              <w:bottom w:val="single" w:sz="6" w:space="0" w:color="000000" w:themeColor="text1"/>
              <w:right w:val="single" w:sz="6" w:space="0" w:color="000000" w:themeColor="text1"/>
            </w:tcBorders>
          </w:tcPr>
          <w:p w:rsidR="002B6B8D" w:rsidRPr="00A82FFB" w:rsidRDefault="002B6B8D" w:rsidP="00C8281C">
            <w:r w:rsidRPr="00A82FFB">
              <w:t>Вимоги до маркування</w:t>
            </w:r>
            <w:r w:rsidRPr="00A82FFB">
              <w:tab/>
            </w:r>
          </w:p>
        </w:tc>
        <w:tc>
          <w:tcPr>
            <w:tcW w:w="6913" w:type="dxa"/>
            <w:tcBorders>
              <w:bottom w:val="single" w:sz="6" w:space="0" w:color="000000" w:themeColor="text1"/>
              <w:right w:val="single" w:sz="6" w:space="0" w:color="000000" w:themeColor="text1"/>
            </w:tcBorders>
          </w:tcPr>
          <w:p w:rsidR="002B6B8D" w:rsidRPr="00A82FFB" w:rsidRDefault="002B6B8D" w:rsidP="00C8281C">
            <w:pPr>
              <w:jc w:val="both"/>
            </w:pPr>
            <w:r w:rsidRPr="00A82FFB">
              <w:t>На затискачі повинно бути вказано: постійне маркування, а саме: торговий знак виробника та (або) логотип заводу-виробника, тип (марку) затискача, переріз проводу (мінімальний та максимальний переріз, на який розраховані затискачі), момент затягування, номер партії, рік виготовлення. Наклейки не використовувати.</w:t>
            </w:r>
          </w:p>
        </w:tc>
      </w:tr>
      <w:tr w:rsidR="002B6B8D" w:rsidTr="00C8281C">
        <w:tc>
          <w:tcPr>
            <w:tcW w:w="395"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ind w:right="-104"/>
              <w:rPr>
                <w:color w:val="000000" w:themeColor="text1"/>
              </w:rPr>
            </w:pPr>
            <w:r w:rsidRPr="5E5D2566">
              <w:rPr>
                <w:color w:val="000000" w:themeColor="text1"/>
              </w:rPr>
              <w:t>1</w:t>
            </w:r>
            <w:r>
              <w:rPr>
                <w:color w:val="000000" w:themeColor="text1"/>
              </w:rPr>
              <w:t>4</w:t>
            </w:r>
          </w:p>
        </w:tc>
        <w:tc>
          <w:tcPr>
            <w:tcW w:w="2865" w:type="dxa"/>
            <w:tcBorders>
              <w:bottom w:val="single" w:sz="6" w:space="0" w:color="000000" w:themeColor="text1"/>
              <w:right w:val="single" w:sz="6" w:space="0" w:color="000000" w:themeColor="text1"/>
            </w:tcBorders>
          </w:tcPr>
          <w:p w:rsidR="002B6B8D" w:rsidRDefault="002B6B8D" w:rsidP="00C8281C">
            <w:pPr>
              <w:jc w:val="center"/>
              <w:rPr>
                <w:color w:val="000000" w:themeColor="text1"/>
              </w:rPr>
            </w:pPr>
            <w:r w:rsidRPr="10FC63C4">
              <w:rPr>
                <w:color w:val="000000" w:themeColor="text1"/>
              </w:rPr>
              <w:t>Відповідність стандарту</w:t>
            </w:r>
          </w:p>
        </w:tc>
        <w:tc>
          <w:tcPr>
            <w:tcW w:w="6913" w:type="dxa"/>
            <w:tcBorders>
              <w:bottom w:val="single" w:sz="6" w:space="0" w:color="000000" w:themeColor="text1"/>
              <w:right w:val="single" w:sz="6" w:space="0" w:color="000000" w:themeColor="text1"/>
            </w:tcBorders>
          </w:tcPr>
          <w:p w:rsidR="002B6B8D" w:rsidRDefault="002B6B8D" w:rsidP="00C8281C">
            <w:pPr>
              <w:jc w:val="center"/>
              <w:rPr>
                <w:color w:val="000000" w:themeColor="text1"/>
              </w:rPr>
            </w:pPr>
            <w:r w:rsidRPr="10FC63C4">
              <w:rPr>
                <w:color w:val="000000" w:themeColor="text1"/>
              </w:rPr>
              <w:t>EN50483:2009</w:t>
            </w:r>
          </w:p>
        </w:tc>
      </w:tr>
      <w:tr w:rsidR="002B6B8D" w:rsidTr="00C8281C">
        <w:tc>
          <w:tcPr>
            <w:tcW w:w="395"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ind w:right="-104"/>
              <w:jc w:val="center"/>
            </w:pPr>
            <w:r w:rsidRPr="5E5D2566">
              <w:t>1</w:t>
            </w:r>
            <w:r>
              <w:t>5</w:t>
            </w:r>
          </w:p>
        </w:tc>
        <w:tc>
          <w:tcPr>
            <w:tcW w:w="2865" w:type="dxa"/>
            <w:tcBorders>
              <w:bottom w:val="single" w:sz="6" w:space="0" w:color="000000" w:themeColor="text1"/>
              <w:right w:val="single" w:sz="6" w:space="0" w:color="000000" w:themeColor="text1"/>
            </w:tcBorders>
          </w:tcPr>
          <w:p w:rsidR="002B6B8D" w:rsidRDefault="002B6B8D" w:rsidP="00C8281C">
            <w:pPr>
              <w:rPr>
                <w:color w:val="00000A"/>
                <w:lang w:val="en-US"/>
              </w:rPr>
            </w:pPr>
            <w:r w:rsidRPr="5CF2D677">
              <w:t>Гарантійний термін експлуатації продукції</w:t>
            </w:r>
          </w:p>
        </w:tc>
        <w:tc>
          <w:tcPr>
            <w:tcW w:w="6913" w:type="dxa"/>
            <w:tcBorders>
              <w:bottom w:val="single" w:sz="6" w:space="0" w:color="000000" w:themeColor="text1"/>
              <w:right w:val="single" w:sz="6" w:space="0" w:color="000000" w:themeColor="text1"/>
            </w:tcBorders>
          </w:tcPr>
          <w:p w:rsidR="002B6B8D" w:rsidRDefault="002B6B8D" w:rsidP="00C8281C">
            <w:pPr>
              <w:rPr>
                <w:color w:val="00000A"/>
                <w:lang w:val="en-US"/>
              </w:rPr>
            </w:pPr>
            <w:r w:rsidRPr="5CF2D677">
              <w:t xml:space="preserve">Не менше 3 років </w:t>
            </w:r>
          </w:p>
        </w:tc>
      </w:tr>
      <w:tr w:rsidR="002B6B8D" w:rsidTr="00C8281C">
        <w:tc>
          <w:tcPr>
            <w:tcW w:w="395"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ind w:right="-104"/>
              <w:jc w:val="center"/>
            </w:pPr>
            <w:r w:rsidRPr="5E5D2566">
              <w:lastRenderedPageBreak/>
              <w:t>1</w:t>
            </w:r>
            <w:r>
              <w:t>6</w:t>
            </w:r>
          </w:p>
        </w:tc>
        <w:tc>
          <w:tcPr>
            <w:tcW w:w="2865" w:type="dxa"/>
            <w:tcBorders>
              <w:bottom w:val="single" w:sz="6" w:space="0" w:color="000000" w:themeColor="text1"/>
              <w:right w:val="single" w:sz="6" w:space="0" w:color="000000" w:themeColor="text1"/>
            </w:tcBorders>
          </w:tcPr>
          <w:p w:rsidR="002B6B8D" w:rsidRDefault="002B6B8D" w:rsidP="00C8281C">
            <w:pPr>
              <w:rPr>
                <w:color w:val="00000A"/>
                <w:lang w:val="ru-RU"/>
              </w:rPr>
            </w:pPr>
            <w:r w:rsidRPr="5CF2D677">
              <w:t>Надання сертифіката відповідності на затискач</w:t>
            </w:r>
          </w:p>
        </w:tc>
        <w:tc>
          <w:tcPr>
            <w:tcW w:w="6913" w:type="dxa"/>
            <w:tcBorders>
              <w:bottom w:val="single" w:sz="6" w:space="0" w:color="000000" w:themeColor="text1"/>
              <w:right w:val="single" w:sz="6" w:space="0" w:color="000000" w:themeColor="text1"/>
            </w:tcBorders>
          </w:tcPr>
          <w:p w:rsidR="002B6B8D" w:rsidRDefault="002B6B8D" w:rsidP="00C8281C">
            <w:pPr>
              <w:rPr>
                <w:color w:val="00000A"/>
                <w:lang w:val="en-US"/>
              </w:rPr>
            </w:pPr>
            <w:r w:rsidRPr="5CF2D677">
              <w:t>Обов’язково</w:t>
            </w:r>
          </w:p>
        </w:tc>
      </w:tr>
    </w:tbl>
    <w:p w:rsidR="002B6B8D" w:rsidRDefault="002B6B8D" w:rsidP="002B6B8D">
      <w:pPr>
        <w:pStyle w:val="afd"/>
        <w:rPr>
          <w:rFonts w:ascii="Times New Roman" w:hAnsi="Times New Roman"/>
          <w:b/>
          <w:bCs/>
          <w:color w:val="000000" w:themeColor="text1"/>
          <w:sz w:val="24"/>
          <w:szCs w:val="24"/>
        </w:rPr>
      </w:pPr>
    </w:p>
    <w:p w:rsidR="002B6B8D" w:rsidRPr="00664725" w:rsidRDefault="002B6B8D" w:rsidP="002B6B8D">
      <w:pPr>
        <w:pStyle w:val="afd"/>
        <w:numPr>
          <w:ilvl w:val="0"/>
          <w:numId w:val="48"/>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sz w:val="24"/>
          <w:szCs w:val="24"/>
          <w:lang w:val="en-US"/>
        </w:rPr>
      </w:pPr>
      <w:r w:rsidRPr="00664725">
        <w:rPr>
          <w:rFonts w:ascii="Times New Roman" w:hAnsi="Times New Roman"/>
          <w:b/>
          <w:bCs/>
          <w:sz w:val="24"/>
          <w:szCs w:val="24"/>
          <w:lang w:val="en-US"/>
        </w:rPr>
        <w:t xml:space="preserve"> Затискач з ’єднувальний  для СІП 35 мм2</w:t>
      </w:r>
      <w:r>
        <w:rPr>
          <w:rFonts w:ascii="Times New Roman" w:hAnsi="Times New Roman"/>
          <w:b/>
          <w:bCs/>
          <w:sz w:val="24"/>
          <w:szCs w:val="24"/>
        </w:rPr>
        <w:t xml:space="preserve"> або еквівалент</w:t>
      </w:r>
    </w:p>
    <w:p w:rsidR="002B6B8D" w:rsidRPr="007A5704" w:rsidRDefault="002B6B8D" w:rsidP="002B6B8D">
      <w:pPr>
        <w:ind w:left="360"/>
        <w:rPr>
          <w:b/>
          <w:bCs/>
          <w:vertAlign w:val="superscript"/>
          <w:lang w:val="ru-RU"/>
        </w:rPr>
      </w:pPr>
    </w:p>
    <w:tbl>
      <w:tblPr>
        <w:tblW w:w="10060" w:type="dxa"/>
        <w:tblInd w:w="113" w:type="dxa"/>
        <w:tblCellMar>
          <w:left w:w="10" w:type="dxa"/>
          <w:right w:w="10" w:type="dxa"/>
        </w:tblCellMar>
        <w:tblLook w:val="04A0" w:firstRow="1" w:lastRow="0" w:firstColumn="1" w:lastColumn="0" w:noHBand="0" w:noVBand="1"/>
      </w:tblPr>
      <w:tblGrid>
        <w:gridCol w:w="451"/>
        <w:gridCol w:w="2623"/>
        <w:gridCol w:w="6986"/>
      </w:tblGrid>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Характеристика</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Значення</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1</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Переріз проводів, що з’єднуються</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35</w:t>
            </w:r>
            <w:r>
              <w:rPr>
                <w:lang w:val="en-US"/>
              </w:rPr>
              <w:t xml:space="preserve"> </w:t>
            </w:r>
            <w:r>
              <w:t>мм</w:t>
            </w:r>
            <w:r>
              <w:rPr>
                <w:vertAlign w:val="superscript"/>
              </w:rPr>
              <w:t>2</w:t>
            </w:r>
            <w:r>
              <w:rPr>
                <w:vertAlign w:val="superscript"/>
                <w:lang w:val="en-US"/>
              </w:rPr>
              <w:t xml:space="preserve"> </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 xml:space="preserve">2 </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Міцність з'єднування</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80% міцності проводу</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3</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Зусилля опресування</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50 кН</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4</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Конструктивні властивості</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both"/>
            </w:pPr>
            <w:r>
              <w:t>Затискач має забезпечувати герметичне з'єднання алюмінієвих проводів СІП. Герметизація має забезпечуватися за рахунок еластичних кілець з обох сторін затискача. Не має потребувати додаткової ізоляції після встановлення.</w:t>
            </w:r>
          </w:p>
          <w:p w:rsidR="002B6B8D" w:rsidRDefault="002B6B8D" w:rsidP="00C8281C">
            <w:pPr>
              <w:jc w:val="both"/>
            </w:pPr>
            <w:r>
              <w:t xml:space="preserve">Монтаж має виконуватися з використанням гідравлічного або механічного пресу. </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5</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Конструктивні матеріали</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both"/>
            </w:pPr>
            <w:r>
              <w:t xml:space="preserve">Контактна трубчаста частина має бути виготовлена із алюмінію та заповнена антикорозійної контактної змазкою.  Пластиковий корпус має мати високу стійкість до стиснення ,  стійкий до перепадів температур, атмосферних опадів, впливу  ультрафіолетового випромінювання та бути виготовлений з поліаміду 6. </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6</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rsidRPr="5E5D2566">
              <w:t>Вимоги до маркування</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both"/>
            </w:pPr>
            <w:r>
              <w:t>На затискачі має бути вказано: виробник, позначення затискача, розмір зачищення проводу, послідовність опресування,  перерізи проводів, що з’єднуються.</w:t>
            </w:r>
          </w:p>
        </w:tc>
      </w:tr>
      <w:tr w:rsidR="002B6B8D" w:rsidTr="00C8281C">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jc w:val="center"/>
            </w:pPr>
            <w:r w:rsidRPr="10FC63C4">
              <w:t>7</w:t>
            </w:r>
          </w:p>
        </w:tc>
        <w:tc>
          <w:tcPr>
            <w:tcW w:w="2623"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rPr>
                <w:color w:val="00000A"/>
                <w:lang w:val="en-US"/>
              </w:rPr>
            </w:pPr>
            <w:r>
              <w:t>Гарантійний термін експлуатації продукції</w:t>
            </w:r>
          </w:p>
        </w:tc>
        <w:tc>
          <w:tcPr>
            <w:tcW w:w="698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tcPr>
          <w:p w:rsidR="002B6B8D" w:rsidRDefault="002B6B8D" w:rsidP="00C8281C">
            <w:pPr>
              <w:suppressAutoHyphens/>
              <w:rPr>
                <w:color w:val="00000A"/>
                <w:lang w:val="en-US"/>
              </w:rPr>
            </w:pPr>
            <w:r>
              <w:t xml:space="preserve">Не менше 3 років </w:t>
            </w:r>
          </w:p>
        </w:tc>
      </w:tr>
      <w:tr w:rsidR="002B6B8D" w:rsidTr="00C8281C">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jc w:val="center"/>
            </w:pPr>
            <w:r w:rsidRPr="10FC63C4">
              <w:t>8</w:t>
            </w:r>
          </w:p>
        </w:tc>
        <w:tc>
          <w:tcPr>
            <w:tcW w:w="2623"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rPr>
                <w:color w:val="00000A"/>
                <w:lang w:val="ru-RU"/>
              </w:rPr>
            </w:pPr>
            <w:r>
              <w:t>Надання сертифіката відповідності на затискач</w:t>
            </w:r>
          </w:p>
        </w:tc>
        <w:tc>
          <w:tcPr>
            <w:tcW w:w="698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2B6B8D" w:rsidRDefault="002B6B8D" w:rsidP="00C8281C">
            <w:pPr>
              <w:suppressAutoHyphens/>
              <w:rPr>
                <w:color w:val="00000A"/>
                <w:lang w:val="en-US"/>
              </w:rPr>
            </w:pPr>
            <w:r>
              <w:t xml:space="preserve">Обов’язково </w:t>
            </w:r>
          </w:p>
        </w:tc>
      </w:tr>
    </w:tbl>
    <w:p w:rsidR="002B6B8D" w:rsidRPr="00664725" w:rsidRDefault="002B6B8D" w:rsidP="002B6B8D">
      <w:pPr>
        <w:pStyle w:val="afd"/>
        <w:numPr>
          <w:ilvl w:val="0"/>
          <w:numId w:val="48"/>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sz w:val="24"/>
          <w:szCs w:val="24"/>
          <w:lang w:val="en-US"/>
        </w:rPr>
      </w:pPr>
      <w:r w:rsidRPr="00664725">
        <w:rPr>
          <w:rFonts w:ascii="Times New Roman" w:hAnsi="Times New Roman"/>
          <w:b/>
          <w:bCs/>
          <w:sz w:val="24"/>
          <w:szCs w:val="24"/>
          <w:lang w:val="en-US"/>
        </w:rPr>
        <w:t>Затискач з ’єднувальний  для СІП 50 мм2</w:t>
      </w:r>
      <w:r>
        <w:rPr>
          <w:rFonts w:ascii="Times New Roman" w:hAnsi="Times New Roman"/>
          <w:b/>
          <w:bCs/>
          <w:sz w:val="24"/>
          <w:szCs w:val="24"/>
        </w:rPr>
        <w:t xml:space="preserve"> або еквівалент</w:t>
      </w:r>
    </w:p>
    <w:p w:rsidR="002B6B8D" w:rsidRPr="007A5704" w:rsidRDefault="002B6B8D" w:rsidP="002B6B8D">
      <w:pPr>
        <w:pStyle w:val="afd"/>
        <w:spacing w:after="0" w:line="240" w:lineRule="auto"/>
        <w:rPr>
          <w:rFonts w:ascii="Times New Roman" w:hAnsi="Times New Roman"/>
          <w:b/>
          <w:bCs/>
          <w:sz w:val="24"/>
          <w:szCs w:val="24"/>
        </w:rPr>
      </w:pPr>
    </w:p>
    <w:tbl>
      <w:tblPr>
        <w:tblW w:w="10060" w:type="dxa"/>
        <w:tblInd w:w="113" w:type="dxa"/>
        <w:tblCellMar>
          <w:left w:w="10" w:type="dxa"/>
          <w:right w:w="10" w:type="dxa"/>
        </w:tblCellMar>
        <w:tblLook w:val="04A0" w:firstRow="1" w:lastRow="0" w:firstColumn="1" w:lastColumn="0" w:noHBand="0" w:noVBand="1"/>
      </w:tblPr>
      <w:tblGrid>
        <w:gridCol w:w="451"/>
        <w:gridCol w:w="2623"/>
        <w:gridCol w:w="6986"/>
      </w:tblGrid>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Характеристика</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Значення</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1</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Переріз проводів, що з’єднуються</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50</w:t>
            </w:r>
            <w:r>
              <w:rPr>
                <w:lang w:val="en-US"/>
              </w:rPr>
              <w:t xml:space="preserve"> </w:t>
            </w:r>
            <w:r>
              <w:t>мм</w:t>
            </w:r>
            <w:r>
              <w:rPr>
                <w:vertAlign w:val="superscript"/>
              </w:rPr>
              <w:t>2</w:t>
            </w:r>
            <w:r>
              <w:rPr>
                <w:vertAlign w:val="superscript"/>
                <w:lang w:val="en-US"/>
              </w:rPr>
              <w:t xml:space="preserve"> </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 xml:space="preserve">2 </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Міцність з'єднування</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80% міцності проводу</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3</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Зусилля опресування</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50 кН</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4</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Конструктивні властивості</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both"/>
            </w:pPr>
            <w:r>
              <w:t>Затискач має забезпечувати герметичне з'єднання алюмінієвих проводів СІП з діелектричної стійкістю. Герметизація має забезпечуватися за рахунок еластичних кілець з обох сторін затискача. Не має потребувати додаткової ізоляції після встановлення.</w:t>
            </w:r>
          </w:p>
          <w:p w:rsidR="002B6B8D" w:rsidRDefault="002B6B8D" w:rsidP="00C8281C">
            <w:pPr>
              <w:jc w:val="both"/>
            </w:pPr>
            <w:r>
              <w:t xml:space="preserve">Монтаж має виконуватися з використанням гідравлічного або механічного пресу. </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5</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Конструктивні матеріали</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both"/>
            </w:pPr>
            <w:r>
              <w:t>Контактна трубчаста частина має бути виготовлена із алюмінію та заповнена антикорозійної контактної змазкою.  Пластиковий корпус має мати високу стійкість до стиснення ,  стійкий до перепадів температур, атмосферних опадів, впливу  ультрафіолетового випромінювання та бути виготовлений з поліаміду 6.</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lastRenderedPageBreak/>
              <w:t>6</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rsidRPr="5E5D2566">
              <w:t>Вимоги до маркування</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both"/>
            </w:pPr>
            <w:r>
              <w:t>На затискачі має бути вказано: виробник, позначення затискача, розмір зачищення проводу, послідовність опресування,  перерізи проводів, що з’єднуються.</w:t>
            </w:r>
          </w:p>
        </w:tc>
      </w:tr>
      <w:tr w:rsidR="002B6B8D" w:rsidTr="00C8281C">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jc w:val="center"/>
            </w:pPr>
            <w:r w:rsidRPr="10FC63C4">
              <w:t>7</w:t>
            </w:r>
          </w:p>
        </w:tc>
        <w:tc>
          <w:tcPr>
            <w:tcW w:w="2623"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rPr>
                <w:color w:val="00000A"/>
                <w:lang w:val="en-US"/>
              </w:rPr>
            </w:pPr>
            <w:r>
              <w:t>Гарантійний термін експлуатації продукції</w:t>
            </w:r>
          </w:p>
        </w:tc>
        <w:tc>
          <w:tcPr>
            <w:tcW w:w="698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tcPr>
          <w:p w:rsidR="002B6B8D" w:rsidRDefault="002B6B8D" w:rsidP="00C8281C">
            <w:pPr>
              <w:suppressAutoHyphens/>
              <w:rPr>
                <w:color w:val="00000A"/>
                <w:lang w:val="en-US"/>
              </w:rPr>
            </w:pPr>
            <w:r>
              <w:t xml:space="preserve">Не менше 3 років </w:t>
            </w:r>
          </w:p>
        </w:tc>
      </w:tr>
      <w:tr w:rsidR="002B6B8D" w:rsidTr="00C8281C">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jc w:val="center"/>
            </w:pPr>
            <w:r w:rsidRPr="10FC63C4">
              <w:t>8</w:t>
            </w:r>
          </w:p>
        </w:tc>
        <w:tc>
          <w:tcPr>
            <w:tcW w:w="2623"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rPr>
                <w:color w:val="00000A"/>
                <w:lang w:val="ru-RU"/>
              </w:rPr>
            </w:pPr>
            <w:r>
              <w:t>Надання сертифіката відповідності на затискач</w:t>
            </w:r>
          </w:p>
        </w:tc>
        <w:tc>
          <w:tcPr>
            <w:tcW w:w="698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2B6B8D" w:rsidRDefault="002B6B8D" w:rsidP="00C8281C">
            <w:pPr>
              <w:suppressAutoHyphens/>
              <w:rPr>
                <w:color w:val="00000A"/>
                <w:lang w:val="en-US"/>
              </w:rPr>
            </w:pPr>
            <w:r>
              <w:t xml:space="preserve">Обов’язково </w:t>
            </w:r>
          </w:p>
        </w:tc>
      </w:tr>
    </w:tbl>
    <w:p w:rsidR="002B6B8D" w:rsidRDefault="002B6B8D" w:rsidP="002B6B8D">
      <w:pPr>
        <w:jc w:val="center"/>
        <w:rPr>
          <w:b/>
          <w:bCs/>
        </w:rPr>
      </w:pPr>
    </w:p>
    <w:p w:rsidR="002B6B8D" w:rsidRPr="00664725" w:rsidRDefault="002B6B8D" w:rsidP="002B6B8D">
      <w:pPr>
        <w:pStyle w:val="afd"/>
        <w:numPr>
          <w:ilvl w:val="0"/>
          <w:numId w:val="48"/>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sz w:val="24"/>
          <w:szCs w:val="24"/>
          <w:lang w:val="en-US"/>
        </w:rPr>
      </w:pPr>
      <w:r w:rsidRPr="00664725">
        <w:rPr>
          <w:rFonts w:ascii="Times New Roman" w:hAnsi="Times New Roman"/>
          <w:b/>
          <w:bCs/>
          <w:sz w:val="24"/>
          <w:szCs w:val="24"/>
          <w:lang w:val="en-US"/>
        </w:rPr>
        <w:t>Затискач з ’єднувальний  для СІП 70 мм2</w:t>
      </w:r>
      <w:r>
        <w:rPr>
          <w:rFonts w:ascii="Times New Roman" w:hAnsi="Times New Roman"/>
          <w:b/>
          <w:bCs/>
          <w:sz w:val="24"/>
          <w:szCs w:val="24"/>
        </w:rPr>
        <w:t xml:space="preserve"> або еквівалент</w:t>
      </w:r>
    </w:p>
    <w:p w:rsidR="002B6B8D" w:rsidRPr="007A5704" w:rsidRDefault="002B6B8D" w:rsidP="002B6B8D">
      <w:pPr>
        <w:keepNext/>
        <w:keepLines/>
        <w:ind w:left="360"/>
        <w:outlineLvl w:val="2"/>
        <w:rPr>
          <w:b/>
        </w:rPr>
      </w:pPr>
    </w:p>
    <w:tbl>
      <w:tblPr>
        <w:tblW w:w="10060" w:type="dxa"/>
        <w:tblInd w:w="113" w:type="dxa"/>
        <w:tblCellMar>
          <w:left w:w="10" w:type="dxa"/>
          <w:right w:w="10" w:type="dxa"/>
        </w:tblCellMar>
        <w:tblLook w:val="04A0" w:firstRow="1" w:lastRow="0" w:firstColumn="1" w:lastColumn="0" w:noHBand="0" w:noVBand="1"/>
      </w:tblPr>
      <w:tblGrid>
        <w:gridCol w:w="451"/>
        <w:gridCol w:w="2623"/>
        <w:gridCol w:w="6986"/>
      </w:tblGrid>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Характеристика</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Значення</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1</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Переріз проводів, що з’єднуються</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70</w:t>
            </w:r>
            <w:r>
              <w:rPr>
                <w:lang w:val="en-US"/>
              </w:rPr>
              <w:t xml:space="preserve"> </w:t>
            </w:r>
            <w:r>
              <w:t>мм</w:t>
            </w:r>
            <w:r>
              <w:rPr>
                <w:vertAlign w:val="superscript"/>
              </w:rPr>
              <w:t>2</w:t>
            </w:r>
            <w:r>
              <w:rPr>
                <w:vertAlign w:val="superscript"/>
                <w:lang w:val="en-US"/>
              </w:rPr>
              <w:t xml:space="preserve"> </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 xml:space="preserve">2 </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Міцність з'єднування</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80% міцності проводу</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3</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Зусилля опресування</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50 кН</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4</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Конструктивні властивості</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both"/>
            </w:pPr>
            <w:r>
              <w:t>Затискач має забезпечувати герметичне з'єднання алюмінієвих проводів СІП з діелектричної стійкістю. Герметизація має забезпечуватися за рахунок еластичних кілець з обох сторін затискача. Не має потребувати додаткової ізоляції після встановлення.</w:t>
            </w:r>
          </w:p>
          <w:p w:rsidR="002B6B8D" w:rsidRDefault="002B6B8D" w:rsidP="00C8281C">
            <w:pPr>
              <w:jc w:val="both"/>
            </w:pPr>
            <w:r>
              <w:t xml:space="preserve">Монтаж має виконуватися з використанням гідравлічного або механічного пресу. </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5</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Конструктивні матеріали</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both"/>
            </w:pPr>
            <w:r>
              <w:t>Контактна трубчаста частина має бути виготовлена із алюмінію та заповнена антикорозійної контактної змазкою.  Пластиковий корпус має мати високу стійкість до стиснення ,  стійкий до перепадів температур, атмосферних опадів, впливу  ультрафіолетового випромінювання та бути виготовлений з поліаміду 6.</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6</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rsidRPr="5E5D2566">
              <w:t>Вимоги до маркування</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both"/>
            </w:pPr>
            <w:r>
              <w:t>На затискачі має бути вказано: виробник, позначення затискача, розмір зачищення проводу, послідовність опресування,  перерізи проводів, що з’єднуються.</w:t>
            </w:r>
          </w:p>
        </w:tc>
      </w:tr>
      <w:tr w:rsidR="002B6B8D" w:rsidTr="00C8281C">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jc w:val="center"/>
            </w:pPr>
            <w:r w:rsidRPr="10FC63C4">
              <w:t>7</w:t>
            </w:r>
          </w:p>
        </w:tc>
        <w:tc>
          <w:tcPr>
            <w:tcW w:w="2623"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rPr>
                <w:color w:val="00000A"/>
                <w:lang w:val="en-US"/>
              </w:rPr>
            </w:pPr>
            <w:r>
              <w:t>Гарантійний термін експлуатації продукції</w:t>
            </w:r>
          </w:p>
        </w:tc>
        <w:tc>
          <w:tcPr>
            <w:tcW w:w="698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tcPr>
          <w:p w:rsidR="002B6B8D" w:rsidRDefault="002B6B8D" w:rsidP="00C8281C">
            <w:pPr>
              <w:suppressAutoHyphens/>
              <w:rPr>
                <w:color w:val="00000A"/>
                <w:lang w:val="en-US"/>
              </w:rPr>
            </w:pPr>
            <w:r>
              <w:t xml:space="preserve">Не менше 3 років </w:t>
            </w:r>
          </w:p>
        </w:tc>
      </w:tr>
      <w:tr w:rsidR="002B6B8D" w:rsidTr="00C8281C">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jc w:val="center"/>
            </w:pPr>
            <w:r w:rsidRPr="10FC63C4">
              <w:t>8</w:t>
            </w:r>
          </w:p>
        </w:tc>
        <w:tc>
          <w:tcPr>
            <w:tcW w:w="2623"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rPr>
                <w:color w:val="00000A"/>
                <w:lang w:val="ru-RU"/>
              </w:rPr>
            </w:pPr>
            <w:r>
              <w:t>Надання сертифіката відповідності на затискач</w:t>
            </w:r>
          </w:p>
        </w:tc>
        <w:tc>
          <w:tcPr>
            <w:tcW w:w="698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2B6B8D" w:rsidRDefault="002B6B8D" w:rsidP="00C8281C">
            <w:pPr>
              <w:suppressAutoHyphens/>
              <w:rPr>
                <w:color w:val="00000A"/>
                <w:lang w:val="en-US"/>
              </w:rPr>
            </w:pPr>
            <w:r>
              <w:t xml:space="preserve">Обов’язково </w:t>
            </w:r>
          </w:p>
        </w:tc>
      </w:tr>
    </w:tbl>
    <w:p w:rsidR="002B6B8D" w:rsidRPr="00664725" w:rsidRDefault="002B6B8D" w:rsidP="002B6B8D">
      <w:pPr>
        <w:pStyle w:val="afd"/>
        <w:numPr>
          <w:ilvl w:val="0"/>
          <w:numId w:val="48"/>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sz w:val="24"/>
          <w:szCs w:val="24"/>
          <w:lang w:val="en-US"/>
        </w:rPr>
      </w:pPr>
      <w:r w:rsidRPr="00664725">
        <w:rPr>
          <w:rFonts w:ascii="Times New Roman" w:hAnsi="Times New Roman"/>
          <w:b/>
          <w:bCs/>
          <w:sz w:val="24"/>
          <w:szCs w:val="24"/>
          <w:lang w:val="en-US"/>
        </w:rPr>
        <w:t xml:space="preserve">Затискач натяжний 4х(16-35) мм2 </w:t>
      </w:r>
      <w:r>
        <w:rPr>
          <w:rFonts w:ascii="Times New Roman" w:hAnsi="Times New Roman"/>
          <w:b/>
          <w:bCs/>
          <w:sz w:val="24"/>
          <w:szCs w:val="24"/>
        </w:rPr>
        <w:t xml:space="preserve"> або еквівалент</w:t>
      </w:r>
    </w:p>
    <w:p w:rsidR="002B6B8D" w:rsidRPr="00D51F8A" w:rsidRDefault="002B6B8D" w:rsidP="002B6B8D">
      <w:pPr>
        <w:pStyle w:val="afd"/>
        <w:spacing w:after="0" w:line="240" w:lineRule="auto"/>
        <w:rPr>
          <w:rFonts w:ascii="Times New Roman" w:hAnsi="Times New Roman"/>
          <w:b/>
          <w:bCs/>
          <w:color w:val="000000" w:themeColor="text1"/>
          <w:sz w:val="24"/>
          <w:szCs w:val="24"/>
        </w:rPr>
      </w:pPr>
    </w:p>
    <w:tbl>
      <w:tblPr>
        <w:tblW w:w="10060" w:type="dxa"/>
        <w:tblInd w:w="113" w:type="dxa"/>
        <w:tblCellMar>
          <w:left w:w="10" w:type="dxa"/>
          <w:right w:w="10" w:type="dxa"/>
        </w:tblCellMar>
        <w:tblLook w:val="04A0" w:firstRow="1" w:lastRow="0" w:firstColumn="1" w:lastColumn="0" w:noHBand="0" w:noVBand="1"/>
      </w:tblPr>
      <w:tblGrid>
        <w:gridCol w:w="451"/>
        <w:gridCol w:w="2549"/>
        <w:gridCol w:w="7060"/>
      </w:tblGrid>
      <w:tr w:rsidR="002B6B8D" w:rsidRPr="00D51F8A"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D51F8A" w:rsidRDefault="002B6B8D" w:rsidP="00C8281C">
            <w:pPr>
              <w:jc w:val="center"/>
            </w:pPr>
            <w:r w:rsidRPr="00D51F8A">
              <w:t>№</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D51F8A" w:rsidRDefault="002B6B8D" w:rsidP="00C8281C">
            <w:pPr>
              <w:jc w:val="center"/>
            </w:pPr>
            <w:r w:rsidRPr="00D51F8A">
              <w:t>Характеристика</w:t>
            </w:r>
          </w:p>
        </w:tc>
        <w:tc>
          <w:tcPr>
            <w:tcW w:w="7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D51F8A" w:rsidRDefault="002B6B8D" w:rsidP="00C8281C">
            <w:pPr>
              <w:jc w:val="center"/>
            </w:pPr>
            <w:r w:rsidRPr="00D51F8A">
              <w:t>Значення</w:t>
            </w:r>
          </w:p>
        </w:tc>
      </w:tr>
      <w:tr w:rsidR="002B6B8D" w:rsidRPr="00D51F8A"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D51F8A" w:rsidRDefault="002B6B8D" w:rsidP="00C8281C">
            <w:pPr>
              <w:jc w:val="center"/>
            </w:pPr>
            <w:r w:rsidRPr="00D51F8A">
              <w:t>1</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D51F8A" w:rsidRDefault="002B6B8D" w:rsidP="00C8281C">
            <w:r w:rsidRPr="00D51F8A">
              <w:t>Діапазон перерізів проводів</w:t>
            </w:r>
          </w:p>
        </w:tc>
        <w:tc>
          <w:tcPr>
            <w:tcW w:w="7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D51F8A" w:rsidRDefault="002B6B8D" w:rsidP="00C8281C">
            <w:r w:rsidRPr="00D51F8A">
              <w:t xml:space="preserve">Від </w:t>
            </w:r>
            <w:r w:rsidRPr="00D51F8A">
              <w:rPr>
                <w:lang w:val="ru-RU"/>
              </w:rPr>
              <w:t>4</w:t>
            </w:r>
            <w:r w:rsidRPr="00D51F8A">
              <w:t>х16мм</w:t>
            </w:r>
            <w:r w:rsidRPr="00D51F8A">
              <w:rPr>
                <w:vertAlign w:val="superscript"/>
              </w:rPr>
              <w:t>2</w:t>
            </w:r>
            <w:r w:rsidRPr="00D51F8A">
              <w:t xml:space="preserve"> до </w:t>
            </w:r>
            <w:r w:rsidRPr="00D51F8A">
              <w:rPr>
                <w:lang w:val="ru-RU"/>
              </w:rPr>
              <w:t>4</w:t>
            </w:r>
            <w:r w:rsidRPr="00D51F8A">
              <w:t>х35мм</w:t>
            </w:r>
            <w:r w:rsidRPr="00D51F8A">
              <w:rPr>
                <w:vertAlign w:val="superscript"/>
              </w:rPr>
              <w:t>2</w:t>
            </w:r>
          </w:p>
        </w:tc>
      </w:tr>
      <w:tr w:rsidR="002B6B8D" w:rsidRPr="00D51F8A"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D51F8A" w:rsidRDefault="002B6B8D" w:rsidP="00C8281C">
            <w:pPr>
              <w:jc w:val="center"/>
            </w:pPr>
            <w:r w:rsidRPr="00D51F8A">
              <w:t xml:space="preserve">2 </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D51F8A" w:rsidRDefault="002B6B8D" w:rsidP="00C8281C">
            <w:r w:rsidRPr="00D51F8A">
              <w:t>Руйнівне навантаження</w:t>
            </w:r>
          </w:p>
        </w:tc>
        <w:tc>
          <w:tcPr>
            <w:tcW w:w="7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D51F8A" w:rsidRDefault="002B6B8D" w:rsidP="00C8281C">
            <w:r w:rsidRPr="00D51F8A">
              <w:t xml:space="preserve">9,5 кН (Мінімальне руйнівне навантаження необхідно підтвердити протоколами випробувань по методиці, що викладена в стандарті </w:t>
            </w:r>
            <w:r w:rsidRPr="00D51F8A">
              <w:rPr>
                <w:lang w:val="ru-RU"/>
              </w:rPr>
              <w:t>EN50483</w:t>
            </w:r>
            <w:r w:rsidRPr="00D51F8A">
              <w:t>)</w:t>
            </w:r>
          </w:p>
        </w:tc>
      </w:tr>
      <w:tr w:rsidR="002B6B8D" w:rsidRPr="00D51F8A"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D51F8A" w:rsidRDefault="002B6B8D" w:rsidP="00C8281C">
            <w:pPr>
              <w:jc w:val="center"/>
            </w:pPr>
            <w:r w:rsidRPr="00D51F8A">
              <w:t>3</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D51F8A" w:rsidRDefault="002B6B8D" w:rsidP="00C8281C">
            <w:r w:rsidRPr="00D51F8A">
              <w:t>Конструктивні властивості</w:t>
            </w:r>
          </w:p>
        </w:tc>
        <w:tc>
          <w:tcPr>
            <w:tcW w:w="7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D51F8A" w:rsidRDefault="002B6B8D" w:rsidP="00C8281C">
            <w:pPr>
              <w:jc w:val="both"/>
            </w:pPr>
            <w:r w:rsidRPr="00D51F8A">
              <w:t xml:space="preserve">Затискач анкерний для ліній відгалуження призначений для монтажу відгалужень ізольованих проводів з </w:t>
            </w:r>
            <w:r w:rsidRPr="00D51F8A">
              <w:rPr>
                <w:lang w:val="ru-RU"/>
              </w:rPr>
              <w:t>чотирма</w:t>
            </w:r>
            <w:r w:rsidRPr="00D51F8A">
              <w:t xml:space="preserve"> жилами однакового перерізу.  </w:t>
            </w:r>
          </w:p>
          <w:p w:rsidR="002B6B8D" w:rsidRPr="00D51F8A" w:rsidRDefault="002B6B8D" w:rsidP="00C8281C">
            <w:pPr>
              <w:jc w:val="both"/>
            </w:pPr>
            <w:r w:rsidRPr="00D51F8A">
              <w:t xml:space="preserve">Затискач має складатися із дужки для підвішування затискача на гаку з нержавіючої сталі, двох затискальних пластин зі сплаву </w:t>
            </w:r>
            <w:r w:rsidRPr="00D51F8A">
              <w:lastRenderedPageBreak/>
              <w:t>алюмінію. які рівномірно розподіляють механічне навантаження на ізоляцію проводу, ізолювальних вкладишів, виготовлених з поліаміду, армованого скловолокном, який забезпечує високу стійкість до механічного і кліматичного впливу.</w:t>
            </w:r>
          </w:p>
          <w:p w:rsidR="002B6B8D" w:rsidRPr="00D51F8A" w:rsidRDefault="002B6B8D" w:rsidP="00C8281C">
            <w:pPr>
              <w:jc w:val="both"/>
            </w:pPr>
            <w:r w:rsidRPr="00D51F8A">
              <w:t>Затискач повинен забезпечувати:</w:t>
            </w:r>
          </w:p>
          <w:p w:rsidR="002B6B8D" w:rsidRPr="00D51F8A" w:rsidRDefault="002B6B8D" w:rsidP="002B6B8D">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ind w:left="420"/>
              <w:jc w:val="both"/>
            </w:pPr>
            <w:r w:rsidRPr="00D51F8A">
              <w:t xml:space="preserve">руйнівне навантаження не менше 9,5 кН; </w:t>
            </w:r>
          </w:p>
          <w:p w:rsidR="002B6B8D" w:rsidRPr="00D51F8A" w:rsidRDefault="002B6B8D" w:rsidP="002B6B8D">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ind w:left="420"/>
              <w:jc w:val="both"/>
            </w:pPr>
            <w:r w:rsidRPr="00D51F8A">
              <w:t>монтаж на гаки закритого типу (затискач повинен мати дужку з неіржавіючої сталі, яка знімається);</w:t>
            </w:r>
          </w:p>
          <w:p w:rsidR="002B6B8D" w:rsidRPr="00D51F8A" w:rsidRDefault="002B6B8D" w:rsidP="002B6B8D">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ind w:left="420"/>
              <w:jc w:val="both"/>
            </w:pPr>
            <w:r w:rsidRPr="00D51F8A">
              <w:t>розподіл механічного навантаження на ізоляцію проводів;</w:t>
            </w:r>
          </w:p>
          <w:p w:rsidR="002B6B8D" w:rsidRPr="00D51F8A" w:rsidRDefault="002B6B8D" w:rsidP="002B6B8D">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ind w:left="420"/>
              <w:jc w:val="both"/>
            </w:pPr>
            <w:r w:rsidRPr="00D51F8A">
              <w:t xml:space="preserve">компенсацію усадки матеріалів проводу в процесі експлуатації; </w:t>
            </w:r>
          </w:p>
          <w:p w:rsidR="002B6B8D" w:rsidRPr="00D51F8A" w:rsidRDefault="002B6B8D" w:rsidP="002B6B8D">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ind w:left="420"/>
              <w:jc w:val="both"/>
            </w:pPr>
            <w:r w:rsidRPr="00D51F8A">
              <w:t xml:space="preserve">додаткову ізоляції між проводом та металевими частинами підвіски. </w:t>
            </w:r>
          </w:p>
          <w:p w:rsidR="002B6B8D" w:rsidRPr="00D51F8A" w:rsidRDefault="002B6B8D" w:rsidP="002B6B8D">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ind w:left="420"/>
              <w:jc w:val="both"/>
            </w:pPr>
            <w:r w:rsidRPr="00D51F8A">
              <w:t>момент затягування болта не більш 22 Нм. Момент затягування повинен бути вказаний на затискачі</w:t>
            </w:r>
          </w:p>
          <w:p w:rsidR="002B6B8D" w:rsidRPr="00D51F8A" w:rsidRDefault="002B6B8D" w:rsidP="002B6B8D">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ind w:left="420"/>
              <w:jc w:val="both"/>
            </w:pPr>
            <w:r w:rsidRPr="00D51F8A">
              <w:t>з</w:t>
            </w:r>
            <w:r w:rsidRPr="00D51F8A">
              <w:rPr>
                <w:lang w:val="ru-RU"/>
              </w:rPr>
              <w:t>’</w:t>
            </w:r>
            <w:r w:rsidRPr="00D51F8A">
              <w:t>єднувальний болт має мати квадратний підголовок для фіксації болта, щоб не провертався. Затягування затискача виконується  з використанням накидного ключа на 13.</w:t>
            </w:r>
          </w:p>
        </w:tc>
      </w:tr>
      <w:tr w:rsidR="002B6B8D" w:rsidRPr="00D51F8A"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D51F8A" w:rsidRDefault="002B6B8D" w:rsidP="00C8281C">
            <w:pPr>
              <w:jc w:val="center"/>
            </w:pPr>
            <w:r w:rsidRPr="00D51F8A">
              <w:lastRenderedPageBreak/>
              <w:t>4</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D51F8A" w:rsidRDefault="002B6B8D" w:rsidP="00C8281C">
            <w:r w:rsidRPr="00D51F8A">
              <w:t>Конструктивні матеріали</w:t>
            </w:r>
          </w:p>
        </w:tc>
        <w:tc>
          <w:tcPr>
            <w:tcW w:w="7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D51F8A" w:rsidRDefault="002B6B8D" w:rsidP="00C8281C">
            <w:pPr>
              <w:jc w:val="both"/>
            </w:pPr>
            <w:r w:rsidRPr="00D51F8A">
              <w:t>Пластикові  деталі  стійкі до перепадів температур, атмосферних опадів, впливу ультрафіолетового випромінювання та виготовлені з поліаміду 6 армованого більш ніж 30% скловолокна. Металеві частини виконані із неіржавіючої сталі та сплаву алюмінію АД-31.</w:t>
            </w:r>
            <w:r w:rsidRPr="00D51F8A">
              <w:rPr>
                <w:color w:val="000000" w:themeColor="text1"/>
              </w:rPr>
              <w:t xml:space="preserve"> Болти виготовлені із поцинкованої сталі.</w:t>
            </w:r>
          </w:p>
        </w:tc>
      </w:tr>
      <w:tr w:rsidR="002B6B8D" w:rsidRPr="00D51F8A"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D51F8A" w:rsidRDefault="002B6B8D" w:rsidP="00C8281C">
            <w:pPr>
              <w:jc w:val="center"/>
            </w:pPr>
            <w:r w:rsidRPr="00D51F8A">
              <w:t>5</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D51F8A" w:rsidRDefault="002B6B8D" w:rsidP="00C8281C">
            <w:r w:rsidRPr="00D51F8A">
              <w:t>Вимоги до маркування</w:t>
            </w:r>
          </w:p>
        </w:tc>
        <w:tc>
          <w:tcPr>
            <w:tcW w:w="7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D51F8A" w:rsidRDefault="002B6B8D" w:rsidP="00C8281C">
            <w:pPr>
              <w:jc w:val="both"/>
            </w:pPr>
            <w:r w:rsidRPr="00D51F8A">
              <w:t>На затискачі повинно бути вказано: постійне маркування, а саме: торговий знак виробника та (або) логотип заводу-виробника, тип (марку) затискача, переріз проводу (мінімальний та максимальний переріз, на який розраховані затискачі), момент затягування, номер партії, рік виготовлення. Наклейки не використовувати.</w:t>
            </w:r>
          </w:p>
        </w:tc>
      </w:tr>
      <w:tr w:rsidR="002B6B8D" w:rsidRPr="00D51F8A" w:rsidTr="00C8281C">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Pr="00D51F8A" w:rsidRDefault="002B6B8D" w:rsidP="00C8281C">
            <w:pPr>
              <w:suppressAutoHyphens/>
              <w:jc w:val="center"/>
            </w:pPr>
            <w:r w:rsidRPr="00D51F8A">
              <w:t>6</w:t>
            </w:r>
          </w:p>
        </w:tc>
        <w:tc>
          <w:tcPr>
            <w:tcW w:w="2549"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Pr="00D51F8A" w:rsidRDefault="002B6B8D" w:rsidP="00C8281C">
            <w:pPr>
              <w:suppressAutoHyphens/>
              <w:rPr>
                <w:color w:val="00000A"/>
                <w:lang w:val="en-US"/>
              </w:rPr>
            </w:pPr>
            <w:r w:rsidRPr="00D51F8A">
              <w:t>Гарантійний термін експлуатації продукції</w:t>
            </w:r>
          </w:p>
        </w:tc>
        <w:tc>
          <w:tcPr>
            <w:tcW w:w="706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tcPr>
          <w:p w:rsidR="002B6B8D" w:rsidRPr="00D51F8A" w:rsidRDefault="002B6B8D" w:rsidP="00C8281C">
            <w:pPr>
              <w:suppressAutoHyphens/>
              <w:rPr>
                <w:color w:val="00000A"/>
                <w:lang w:val="en-US"/>
              </w:rPr>
            </w:pPr>
            <w:r w:rsidRPr="00D51F8A">
              <w:t xml:space="preserve">Не менше 3 років </w:t>
            </w:r>
          </w:p>
        </w:tc>
      </w:tr>
      <w:tr w:rsidR="002B6B8D" w:rsidTr="00C8281C">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Pr="00D51F8A" w:rsidRDefault="002B6B8D" w:rsidP="00C8281C">
            <w:pPr>
              <w:suppressAutoHyphens/>
              <w:jc w:val="center"/>
            </w:pPr>
            <w:r w:rsidRPr="00D51F8A">
              <w:t>7</w:t>
            </w:r>
          </w:p>
        </w:tc>
        <w:tc>
          <w:tcPr>
            <w:tcW w:w="2549"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Pr="00D51F8A" w:rsidRDefault="002B6B8D" w:rsidP="00C8281C">
            <w:pPr>
              <w:suppressAutoHyphens/>
              <w:rPr>
                <w:color w:val="00000A"/>
                <w:lang w:val="ru-RU"/>
              </w:rPr>
            </w:pPr>
            <w:r w:rsidRPr="00D51F8A">
              <w:t>Надання сертифіката відповідності на затискач</w:t>
            </w:r>
          </w:p>
        </w:tc>
        <w:tc>
          <w:tcPr>
            <w:tcW w:w="706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2B6B8D" w:rsidRPr="00D51F8A" w:rsidRDefault="002B6B8D" w:rsidP="00C8281C">
            <w:pPr>
              <w:suppressAutoHyphens/>
              <w:rPr>
                <w:color w:val="00000A"/>
                <w:lang w:val="en-US"/>
              </w:rPr>
            </w:pPr>
            <w:r w:rsidRPr="00D51F8A">
              <w:t xml:space="preserve">Обов’язково </w:t>
            </w:r>
          </w:p>
        </w:tc>
      </w:tr>
    </w:tbl>
    <w:p w:rsidR="002B6B8D" w:rsidRDefault="002B6B8D" w:rsidP="002B6B8D">
      <w:pPr>
        <w:jc w:val="center"/>
        <w:rPr>
          <w:b/>
          <w:bCs/>
          <w:color w:val="FF0000"/>
        </w:rPr>
      </w:pPr>
    </w:p>
    <w:p w:rsidR="002B6B8D" w:rsidRPr="00664725" w:rsidRDefault="002B6B8D" w:rsidP="002B6B8D">
      <w:pPr>
        <w:pStyle w:val="afd"/>
        <w:numPr>
          <w:ilvl w:val="0"/>
          <w:numId w:val="48"/>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sz w:val="24"/>
          <w:szCs w:val="24"/>
          <w:lang w:val="en-US"/>
        </w:rPr>
      </w:pPr>
      <w:r w:rsidRPr="00664725">
        <w:rPr>
          <w:rFonts w:ascii="Times New Roman" w:hAnsi="Times New Roman"/>
          <w:b/>
          <w:bCs/>
          <w:sz w:val="24"/>
          <w:szCs w:val="24"/>
          <w:lang w:val="en-US"/>
        </w:rPr>
        <w:t>Затискач натяжний 4х(35-70) мм2</w:t>
      </w:r>
      <w:r>
        <w:rPr>
          <w:rFonts w:ascii="Times New Roman" w:hAnsi="Times New Roman"/>
          <w:b/>
          <w:bCs/>
          <w:sz w:val="24"/>
          <w:szCs w:val="24"/>
        </w:rPr>
        <w:t xml:space="preserve"> або еквівалент</w:t>
      </w:r>
    </w:p>
    <w:p w:rsidR="002B6B8D" w:rsidRDefault="002B6B8D" w:rsidP="002B6B8D">
      <w:pPr>
        <w:pStyle w:val="afd"/>
        <w:spacing w:after="0" w:line="240" w:lineRule="auto"/>
        <w:rPr>
          <w:rFonts w:ascii="Times New Roman" w:hAnsi="Times New Roman"/>
          <w:b/>
          <w:bCs/>
          <w:color w:val="000000" w:themeColor="text1"/>
          <w:sz w:val="24"/>
          <w:szCs w:val="24"/>
        </w:rPr>
      </w:pPr>
    </w:p>
    <w:tbl>
      <w:tblPr>
        <w:tblW w:w="10060" w:type="dxa"/>
        <w:tblInd w:w="113" w:type="dxa"/>
        <w:tblCellMar>
          <w:left w:w="10" w:type="dxa"/>
          <w:right w:w="10" w:type="dxa"/>
        </w:tblCellMar>
        <w:tblLook w:val="04A0" w:firstRow="1" w:lastRow="0" w:firstColumn="1" w:lastColumn="0" w:noHBand="0" w:noVBand="1"/>
      </w:tblPr>
      <w:tblGrid>
        <w:gridCol w:w="451"/>
        <w:gridCol w:w="2654"/>
        <w:gridCol w:w="6955"/>
      </w:tblGrid>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w:t>
            </w:r>
          </w:p>
        </w:tc>
        <w:tc>
          <w:tcPr>
            <w:tcW w:w="2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Характеристика</w:t>
            </w:r>
          </w:p>
        </w:tc>
        <w:tc>
          <w:tcPr>
            <w:tcW w:w="6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Значення</w:t>
            </w:r>
          </w:p>
        </w:tc>
      </w:tr>
      <w:tr w:rsidR="002B6B8D" w:rsidTr="00C8281C">
        <w:trPr>
          <w:trHeight w:val="557"/>
        </w:trPr>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1</w:t>
            </w:r>
          </w:p>
        </w:tc>
        <w:tc>
          <w:tcPr>
            <w:tcW w:w="2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Діапазон перерізів проводів</w:t>
            </w:r>
          </w:p>
        </w:tc>
        <w:tc>
          <w:tcPr>
            <w:tcW w:w="6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7062CC" w:rsidRDefault="002B6B8D" w:rsidP="00C8281C">
            <w:r w:rsidRPr="007062CC">
              <w:t>Від 4х25мм</w:t>
            </w:r>
            <w:r w:rsidRPr="007062CC">
              <w:rPr>
                <w:vertAlign w:val="superscript"/>
              </w:rPr>
              <w:t>2</w:t>
            </w:r>
            <w:r w:rsidRPr="007062CC">
              <w:t xml:space="preserve"> до 4х70мм</w:t>
            </w:r>
            <w:r w:rsidRPr="007062CC">
              <w:rPr>
                <w:vertAlign w:val="superscript"/>
              </w:rPr>
              <w:t>2</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 xml:space="preserve">2 </w:t>
            </w:r>
          </w:p>
        </w:tc>
        <w:tc>
          <w:tcPr>
            <w:tcW w:w="2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Руйнівне навантаження</w:t>
            </w:r>
          </w:p>
        </w:tc>
        <w:tc>
          <w:tcPr>
            <w:tcW w:w="6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7062CC" w:rsidRDefault="002B6B8D" w:rsidP="00C8281C">
            <w:r w:rsidRPr="007062CC">
              <w:t>40,0 кН</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3</w:t>
            </w:r>
          </w:p>
        </w:tc>
        <w:tc>
          <w:tcPr>
            <w:tcW w:w="2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7062CC" w:rsidRDefault="002B6B8D" w:rsidP="00C8281C">
            <w:r w:rsidRPr="007062CC">
              <w:t>Конструктивні властивості</w:t>
            </w:r>
          </w:p>
        </w:tc>
        <w:tc>
          <w:tcPr>
            <w:tcW w:w="6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7062CC" w:rsidRDefault="002B6B8D" w:rsidP="00C8281C">
            <w:pPr>
              <w:jc w:val="both"/>
            </w:pPr>
            <w:r w:rsidRPr="007062CC">
              <w:t>Затискач натяжний для магістральних ліній повинен призначатися для анкерного закріплення СІП з чотирма жилами однакового перерізу.</w:t>
            </w:r>
          </w:p>
          <w:p w:rsidR="002B6B8D" w:rsidRPr="007062CC" w:rsidRDefault="002B6B8D" w:rsidP="00C8281C">
            <w:pPr>
              <w:jc w:val="both"/>
            </w:pPr>
            <w:r w:rsidRPr="007062CC">
              <w:t>Затискач повинен забезпечувати:</w:t>
            </w:r>
          </w:p>
          <w:p w:rsidR="002B6B8D" w:rsidRPr="007062CC" w:rsidRDefault="002B6B8D" w:rsidP="002B6B8D">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ind w:left="420"/>
              <w:jc w:val="both"/>
            </w:pPr>
            <w:r w:rsidRPr="007062CC">
              <w:t>розподіл механічного навантаження на ізоляцію проводів;</w:t>
            </w:r>
          </w:p>
          <w:p w:rsidR="002B6B8D" w:rsidRPr="007062CC" w:rsidRDefault="002B6B8D" w:rsidP="002B6B8D">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ind w:left="420"/>
              <w:jc w:val="both"/>
            </w:pPr>
            <w:r w:rsidRPr="007062CC">
              <w:t>компенсацію усадки матеріалів проводу в процесі експлуатації (Клиноподібна конструкція.);</w:t>
            </w:r>
          </w:p>
          <w:p w:rsidR="002B6B8D" w:rsidRPr="007062CC" w:rsidRDefault="002B6B8D" w:rsidP="002B6B8D">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ind w:left="420"/>
              <w:jc w:val="both"/>
            </w:pPr>
            <w:r w:rsidRPr="007062CC">
              <w:t xml:space="preserve"> Центральний клиновий механізм затискача забезпечує компенсування усадки ізоляції проводу в процесі його експлуатації і гарантує надійність закріплення протягом усього терміну служби затискача.</w:t>
            </w:r>
          </w:p>
          <w:p w:rsidR="002B6B8D" w:rsidRPr="007062CC" w:rsidRDefault="002B6B8D" w:rsidP="002B6B8D">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ind w:left="420"/>
              <w:jc w:val="both"/>
            </w:pPr>
            <w:r w:rsidRPr="007062CC">
              <w:t xml:space="preserve">додаткову ізоляції між проводом та металевими частинами </w:t>
            </w:r>
            <w:r w:rsidRPr="007062CC">
              <w:lastRenderedPageBreak/>
              <w:t xml:space="preserve">підвіски. </w:t>
            </w:r>
          </w:p>
          <w:p w:rsidR="002B6B8D" w:rsidRPr="007062CC" w:rsidRDefault="002B6B8D" w:rsidP="00C8281C">
            <w:pPr>
              <w:jc w:val="both"/>
            </w:pPr>
            <w:r w:rsidRPr="007062CC">
              <w:t>Затискач має складатися зі сталевих пластин для підвішування затискача, які захищено від корозії методом гарячого цинкування, затискальних щічок, виготовлених з поліаміду, армованого скловолокном, з високим степенем стійкості до механічного і кліматичного впливів, які забезпечують розподіл механічного навантаження на ізоляцію проводів, болтів для затискання.</w:t>
            </w:r>
          </w:p>
          <w:p w:rsidR="002B6B8D" w:rsidRPr="007062CC" w:rsidRDefault="002B6B8D" w:rsidP="00C8281C">
            <w:pPr>
              <w:jc w:val="both"/>
            </w:pPr>
            <w:r w:rsidRPr="007062CC">
              <w:t xml:space="preserve">Момент затягування болта не більш 44 Нм. </w:t>
            </w:r>
          </w:p>
          <w:p w:rsidR="002B6B8D" w:rsidRPr="007062CC" w:rsidRDefault="002B6B8D" w:rsidP="00C8281C">
            <w:pPr>
              <w:jc w:val="both"/>
            </w:pPr>
            <w:r w:rsidRPr="007062CC">
              <w:t>Затягування затискача виконується  з використанням накидного ключа на 17.</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lastRenderedPageBreak/>
              <w:t>4</w:t>
            </w:r>
          </w:p>
        </w:tc>
        <w:tc>
          <w:tcPr>
            <w:tcW w:w="2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7062CC" w:rsidRDefault="002B6B8D" w:rsidP="00C8281C">
            <w:r w:rsidRPr="007062CC">
              <w:t>Конструктивні матеріали</w:t>
            </w:r>
          </w:p>
        </w:tc>
        <w:tc>
          <w:tcPr>
            <w:tcW w:w="6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7062CC" w:rsidRDefault="002B6B8D" w:rsidP="00C8281C">
            <w:pPr>
              <w:jc w:val="both"/>
            </w:pPr>
            <w:r w:rsidRPr="007062CC">
              <w:t>Пластикові  деталі  стійкі до перепадів температур, атмосферних опадів, впливу ультрафіолетового випромінювання та виготовлені з Поліаміду 6 армованого більш ніж 30% скловолокна. Металеві частини захищені від корозії методом гарячого цинкування.</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5</w:t>
            </w:r>
          </w:p>
        </w:tc>
        <w:tc>
          <w:tcPr>
            <w:tcW w:w="2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7062CC" w:rsidRDefault="002B6B8D" w:rsidP="00C8281C">
            <w:r w:rsidRPr="007062CC">
              <w:t>Вимоги до маркування</w:t>
            </w:r>
          </w:p>
        </w:tc>
        <w:tc>
          <w:tcPr>
            <w:tcW w:w="6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7062CC" w:rsidRDefault="002B6B8D" w:rsidP="00C8281C">
            <w:pPr>
              <w:jc w:val="both"/>
            </w:pPr>
            <w:r w:rsidRPr="007062CC">
              <w:t>На затискачі повинно бути вказано: постійне маркування, а саме: торговий знак виробника та (або) логотип заводу-виробника, тип (марку) затискача, переріз проводу (мінімальний та максимальний переріз, на який розраховані затискачі), момент затягування, номер партії, рік виготовлення. Наклейки не використовувати.</w:t>
            </w:r>
          </w:p>
        </w:tc>
      </w:tr>
      <w:tr w:rsidR="002B6B8D" w:rsidTr="00C8281C">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jc w:val="center"/>
            </w:pPr>
            <w:r w:rsidRPr="5B373C0C">
              <w:t>6</w:t>
            </w:r>
          </w:p>
        </w:tc>
        <w:tc>
          <w:tcPr>
            <w:tcW w:w="2654"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Pr="007062CC" w:rsidRDefault="002B6B8D" w:rsidP="00C8281C">
            <w:pPr>
              <w:suppressAutoHyphens/>
              <w:rPr>
                <w:color w:val="00000A"/>
                <w:lang w:val="en-US"/>
              </w:rPr>
            </w:pPr>
            <w:r w:rsidRPr="007062CC">
              <w:t>Гарантійний термін експлуатації продукції</w:t>
            </w:r>
          </w:p>
        </w:tc>
        <w:tc>
          <w:tcPr>
            <w:tcW w:w="6955"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tcPr>
          <w:p w:rsidR="002B6B8D" w:rsidRPr="007062CC" w:rsidRDefault="002B6B8D" w:rsidP="00C8281C">
            <w:pPr>
              <w:suppressAutoHyphens/>
              <w:rPr>
                <w:color w:val="00000A"/>
                <w:lang w:val="en-US"/>
              </w:rPr>
            </w:pPr>
            <w:r w:rsidRPr="007062CC">
              <w:t xml:space="preserve">Не менше 3 років </w:t>
            </w:r>
          </w:p>
        </w:tc>
      </w:tr>
      <w:tr w:rsidR="002B6B8D" w:rsidTr="00C8281C">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jc w:val="center"/>
            </w:pPr>
            <w:r w:rsidRPr="5B373C0C">
              <w:t>7</w:t>
            </w:r>
          </w:p>
        </w:tc>
        <w:tc>
          <w:tcPr>
            <w:tcW w:w="2654"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rPr>
                <w:color w:val="00000A"/>
                <w:lang w:val="ru-RU"/>
              </w:rPr>
            </w:pPr>
            <w:r>
              <w:t>Надання сертифіката відповідності на затискач</w:t>
            </w:r>
          </w:p>
        </w:tc>
        <w:tc>
          <w:tcPr>
            <w:tcW w:w="6955"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2B6B8D" w:rsidRDefault="002B6B8D" w:rsidP="00C8281C">
            <w:pPr>
              <w:suppressAutoHyphens/>
              <w:rPr>
                <w:color w:val="00000A"/>
                <w:lang w:val="en-US"/>
              </w:rPr>
            </w:pPr>
            <w:r>
              <w:t xml:space="preserve">Обов’язково </w:t>
            </w:r>
          </w:p>
        </w:tc>
      </w:tr>
    </w:tbl>
    <w:p w:rsidR="002B6B8D" w:rsidRPr="00D51F8A" w:rsidRDefault="002B6B8D" w:rsidP="002B6B8D">
      <w:pPr>
        <w:rPr>
          <w:b/>
          <w:bCs/>
          <w:color w:val="000000" w:themeColor="text1"/>
        </w:rPr>
      </w:pPr>
    </w:p>
    <w:p w:rsidR="002B6B8D" w:rsidRPr="00664725" w:rsidRDefault="002B6B8D" w:rsidP="002B6B8D">
      <w:pPr>
        <w:pStyle w:val="afd"/>
        <w:numPr>
          <w:ilvl w:val="0"/>
          <w:numId w:val="48"/>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sz w:val="24"/>
          <w:szCs w:val="24"/>
          <w:lang w:val="en-US"/>
        </w:rPr>
      </w:pPr>
      <w:r w:rsidRPr="00664725">
        <w:rPr>
          <w:rFonts w:ascii="Times New Roman" w:hAnsi="Times New Roman"/>
          <w:b/>
          <w:bCs/>
          <w:sz w:val="24"/>
          <w:szCs w:val="24"/>
          <w:lang w:val="en-US"/>
        </w:rPr>
        <w:t>Затискач натяжний 4х(50-120) мм2</w:t>
      </w:r>
      <w:r>
        <w:rPr>
          <w:rFonts w:ascii="Times New Roman" w:hAnsi="Times New Roman"/>
          <w:b/>
          <w:bCs/>
          <w:sz w:val="24"/>
          <w:szCs w:val="24"/>
        </w:rPr>
        <w:t xml:space="preserve"> або еквівалент</w:t>
      </w:r>
    </w:p>
    <w:p w:rsidR="002B6B8D" w:rsidRDefault="002B6B8D" w:rsidP="002B6B8D">
      <w:pPr>
        <w:pStyle w:val="afd"/>
        <w:spacing w:after="0" w:line="240" w:lineRule="auto"/>
        <w:rPr>
          <w:rFonts w:ascii="Times New Roman" w:hAnsi="Times New Roman"/>
          <w:b/>
          <w:bCs/>
          <w:color w:val="000000" w:themeColor="text1"/>
          <w:sz w:val="24"/>
          <w:szCs w:val="24"/>
        </w:rPr>
      </w:pPr>
    </w:p>
    <w:tbl>
      <w:tblPr>
        <w:tblW w:w="10060" w:type="dxa"/>
        <w:tblInd w:w="113" w:type="dxa"/>
        <w:tblCellMar>
          <w:left w:w="10" w:type="dxa"/>
          <w:right w:w="10" w:type="dxa"/>
        </w:tblCellMar>
        <w:tblLook w:val="04A0" w:firstRow="1" w:lastRow="0" w:firstColumn="1" w:lastColumn="0" w:noHBand="0" w:noVBand="1"/>
      </w:tblPr>
      <w:tblGrid>
        <w:gridCol w:w="451"/>
        <w:gridCol w:w="2699"/>
        <w:gridCol w:w="6910"/>
      </w:tblGrid>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Характеристика</w:t>
            </w:r>
          </w:p>
        </w:tc>
        <w:tc>
          <w:tcPr>
            <w:tcW w:w="6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Значення</w:t>
            </w:r>
          </w:p>
        </w:tc>
      </w:tr>
      <w:tr w:rsidR="002B6B8D" w:rsidTr="00C8281C">
        <w:trPr>
          <w:trHeight w:val="725"/>
        </w:trPr>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1</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Діапазон перерізів проводів</w:t>
            </w:r>
          </w:p>
        </w:tc>
        <w:tc>
          <w:tcPr>
            <w:tcW w:w="6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7062CC" w:rsidRDefault="002B6B8D" w:rsidP="00C8281C">
            <w:r w:rsidRPr="007062CC">
              <w:t>Від 4х35мм</w:t>
            </w:r>
            <w:r w:rsidRPr="007062CC">
              <w:rPr>
                <w:vertAlign w:val="superscript"/>
              </w:rPr>
              <w:t>2</w:t>
            </w:r>
            <w:r w:rsidRPr="007062CC">
              <w:t xml:space="preserve"> до 4х120мм</w:t>
            </w:r>
            <w:r w:rsidRPr="007062CC">
              <w:rPr>
                <w:vertAlign w:val="superscript"/>
              </w:rPr>
              <w:t>2</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 xml:space="preserve">2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Руйнівне навантаження</w:t>
            </w:r>
          </w:p>
        </w:tc>
        <w:tc>
          <w:tcPr>
            <w:tcW w:w="6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7062CC" w:rsidRDefault="002B6B8D" w:rsidP="00C8281C">
            <w:r w:rsidRPr="007062CC">
              <w:t>37,0 кН</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3</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Конструктивні властивості</w:t>
            </w:r>
          </w:p>
        </w:tc>
        <w:tc>
          <w:tcPr>
            <w:tcW w:w="6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7062CC" w:rsidRDefault="002B6B8D" w:rsidP="00C8281C">
            <w:pPr>
              <w:jc w:val="both"/>
            </w:pPr>
            <w:r w:rsidRPr="007062CC">
              <w:t>Затискач натяжний для магістральних ліній повинен призначатися для анкерного закріплення СІП з чотирма жилами однакового перерізу.</w:t>
            </w:r>
          </w:p>
          <w:p w:rsidR="002B6B8D" w:rsidRPr="007062CC" w:rsidRDefault="002B6B8D" w:rsidP="00C8281C">
            <w:pPr>
              <w:jc w:val="both"/>
            </w:pPr>
            <w:r w:rsidRPr="007062CC">
              <w:t>Затискач повинен забезпечувати:</w:t>
            </w:r>
          </w:p>
          <w:p w:rsidR="002B6B8D" w:rsidRPr="007062CC" w:rsidRDefault="002B6B8D" w:rsidP="002B6B8D">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ind w:left="420"/>
              <w:jc w:val="both"/>
            </w:pPr>
            <w:r w:rsidRPr="007062CC">
              <w:t>розподіл механічного навантаження на ізоляцію проводів;</w:t>
            </w:r>
          </w:p>
          <w:p w:rsidR="002B6B8D" w:rsidRPr="007062CC" w:rsidRDefault="002B6B8D" w:rsidP="002B6B8D">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ind w:left="420"/>
              <w:jc w:val="both"/>
            </w:pPr>
            <w:r w:rsidRPr="007062CC">
              <w:t xml:space="preserve">компенсацію усадки матеріалів проводу в процесі експлуатації (Клиноподібна конструкція.); </w:t>
            </w:r>
          </w:p>
          <w:p w:rsidR="002B6B8D" w:rsidRPr="007062CC" w:rsidRDefault="002B6B8D" w:rsidP="002B6B8D">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ind w:left="420"/>
              <w:jc w:val="both"/>
            </w:pPr>
            <w:r w:rsidRPr="007062CC">
              <w:t xml:space="preserve">додаткову ізоляції між проводом та металевими частинами підвіски. </w:t>
            </w:r>
          </w:p>
          <w:p w:rsidR="002B6B8D" w:rsidRPr="007062CC" w:rsidRDefault="002B6B8D" w:rsidP="00C8281C">
            <w:pPr>
              <w:jc w:val="both"/>
            </w:pPr>
            <w:r w:rsidRPr="007062CC">
              <w:t>Затискач має складатися зі сталевих пластин для підвішування затискача, які захищено від корозії методом гарячого цинкування, затискальних щічок, виготовлених з поліаміду, армованого скловолокном, з високим степенем стійкості до механічного і кліматичного впливів, які забезпечують розподіл механічного навантаження на ізоляцію проводів, двох затискальних пластин,  болтів для затискання.</w:t>
            </w:r>
          </w:p>
          <w:p w:rsidR="002B6B8D" w:rsidRPr="007062CC" w:rsidRDefault="002B6B8D" w:rsidP="00C8281C">
            <w:pPr>
              <w:jc w:val="both"/>
            </w:pPr>
            <w:r w:rsidRPr="007062CC">
              <w:t xml:space="preserve">Момент затягування болта не більше 50 Нм. </w:t>
            </w:r>
          </w:p>
          <w:p w:rsidR="002B6B8D" w:rsidRPr="007062CC" w:rsidRDefault="002B6B8D" w:rsidP="00C8281C">
            <w:pPr>
              <w:jc w:val="both"/>
            </w:pPr>
            <w:r w:rsidRPr="007062CC">
              <w:lastRenderedPageBreak/>
              <w:t>Затягування затискача виконується  з використанням накидного ключа на 17.</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lastRenderedPageBreak/>
              <w:t>4</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Конструктивні матеріали</w:t>
            </w:r>
          </w:p>
        </w:tc>
        <w:tc>
          <w:tcPr>
            <w:tcW w:w="6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7062CC" w:rsidRDefault="002B6B8D" w:rsidP="00C8281C">
            <w:pPr>
              <w:jc w:val="both"/>
            </w:pPr>
            <w:r w:rsidRPr="007062CC">
              <w:t>Пластикові  деталі  стійки до перепадів температур, атмосферних опадів, впливу ультрафіолетового випромінювання та виготовлені з Поліаміду 6 армованого більш ніж 30% скловолокна. Металеві частини захищені від корозії методом гарячого цинкування.</w:t>
            </w:r>
            <w:r w:rsidRPr="00D51F8A">
              <w:rPr>
                <w:color w:val="000000" w:themeColor="text1"/>
              </w:rPr>
              <w:t xml:space="preserve"> Болти виготовлені із поцинкованої сталі.</w:t>
            </w:r>
          </w:p>
        </w:tc>
      </w:tr>
      <w:tr w:rsidR="002B6B8D" w:rsidTr="00C8281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pPr>
              <w:jc w:val="center"/>
            </w:pPr>
            <w:r>
              <w:t>5</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Default="002B6B8D" w:rsidP="00C8281C">
            <w:r>
              <w:t>Вимоги до маркування</w:t>
            </w:r>
          </w:p>
        </w:tc>
        <w:tc>
          <w:tcPr>
            <w:tcW w:w="6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B6B8D" w:rsidRPr="007062CC" w:rsidRDefault="002B6B8D" w:rsidP="00C8281C">
            <w:pPr>
              <w:jc w:val="both"/>
            </w:pPr>
            <w:r w:rsidRPr="007062CC">
              <w:t>На затискачі повинно бути вказано: постійне маркування, а саме: торговий знак виробника та (або) логотип заводу-виробника, тип (марку) затискача, переріз проводу (мінімальний та максимальний переріз, на який розраховані затискачі), момент затягування, номер партії, рік виготовлення. Наклейки не використовувати..</w:t>
            </w:r>
          </w:p>
        </w:tc>
      </w:tr>
      <w:tr w:rsidR="002B6B8D" w:rsidTr="00C8281C">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jc w:val="center"/>
            </w:pPr>
            <w:r w:rsidRPr="5B373C0C">
              <w:t>6</w:t>
            </w:r>
          </w:p>
        </w:tc>
        <w:tc>
          <w:tcPr>
            <w:tcW w:w="2699"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rPr>
                <w:color w:val="00000A"/>
                <w:lang w:val="en-US"/>
              </w:rPr>
            </w:pPr>
            <w:r>
              <w:t>Гарантійний термін експлуатації продукції</w:t>
            </w:r>
          </w:p>
        </w:tc>
        <w:tc>
          <w:tcPr>
            <w:tcW w:w="691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tcPr>
          <w:p w:rsidR="002B6B8D" w:rsidRPr="007062CC" w:rsidRDefault="002B6B8D" w:rsidP="00C8281C">
            <w:pPr>
              <w:suppressAutoHyphens/>
              <w:jc w:val="both"/>
              <w:rPr>
                <w:color w:val="00000A"/>
                <w:lang w:val="en-US"/>
              </w:rPr>
            </w:pPr>
            <w:r w:rsidRPr="007062CC">
              <w:t xml:space="preserve">Не менше 3 років </w:t>
            </w:r>
          </w:p>
        </w:tc>
      </w:tr>
      <w:tr w:rsidR="002B6B8D" w:rsidTr="00C8281C">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jc w:val="center"/>
            </w:pPr>
            <w:r w:rsidRPr="5B373C0C">
              <w:t>7</w:t>
            </w:r>
          </w:p>
        </w:tc>
        <w:tc>
          <w:tcPr>
            <w:tcW w:w="2699"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rPr>
                <w:color w:val="00000A"/>
                <w:lang w:val="ru-RU"/>
              </w:rPr>
            </w:pPr>
            <w:r>
              <w:t>Надання сертифіката відповідності на затискач</w:t>
            </w:r>
          </w:p>
        </w:tc>
        <w:tc>
          <w:tcPr>
            <w:tcW w:w="691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2B6B8D" w:rsidRPr="007062CC" w:rsidRDefault="002B6B8D" w:rsidP="00C8281C">
            <w:pPr>
              <w:suppressAutoHyphens/>
              <w:rPr>
                <w:color w:val="00000A"/>
                <w:lang w:val="en-US"/>
              </w:rPr>
            </w:pPr>
            <w:r w:rsidRPr="007062CC">
              <w:t xml:space="preserve">Обов’язково </w:t>
            </w:r>
          </w:p>
        </w:tc>
      </w:tr>
    </w:tbl>
    <w:p w:rsidR="002B6B8D" w:rsidRPr="007062CC" w:rsidRDefault="002B6B8D" w:rsidP="002B6B8D">
      <w:pPr>
        <w:pStyle w:val="afd"/>
        <w:jc w:val="center"/>
        <w:rPr>
          <w:rFonts w:ascii="Times New Roman" w:hAnsi="Times New Roman"/>
          <w:b/>
          <w:bCs/>
          <w:color w:val="000000" w:themeColor="text1"/>
          <w:sz w:val="24"/>
          <w:szCs w:val="24"/>
        </w:rPr>
      </w:pPr>
    </w:p>
    <w:p w:rsidR="002B6B8D" w:rsidRPr="00664725" w:rsidRDefault="002B6B8D" w:rsidP="002B6B8D">
      <w:pPr>
        <w:pStyle w:val="afd"/>
        <w:numPr>
          <w:ilvl w:val="0"/>
          <w:numId w:val="48"/>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sz w:val="24"/>
          <w:szCs w:val="24"/>
          <w:lang w:val="en-US"/>
        </w:rPr>
      </w:pPr>
      <w:r w:rsidRPr="00664725">
        <w:rPr>
          <w:rFonts w:ascii="Times New Roman" w:hAnsi="Times New Roman"/>
          <w:b/>
          <w:bCs/>
          <w:sz w:val="24"/>
          <w:szCs w:val="24"/>
          <w:lang w:val="en-US"/>
        </w:rPr>
        <w:t xml:space="preserve">Затискач підтримуючий 4х(16-120) </w:t>
      </w:r>
      <w:r>
        <w:rPr>
          <w:rFonts w:ascii="Times New Roman" w:hAnsi="Times New Roman"/>
          <w:b/>
          <w:bCs/>
          <w:sz w:val="24"/>
          <w:szCs w:val="24"/>
        </w:rPr>
        <w:t xml:space="preserve"> або еквівалент</w:t>
      </w:r>
    </w:p>
    <w:p w:rsidR="002B6B8D" w:rsidRPr="00D51F8A" w:rsidRDefault="002B6B8D" w:rsidP="002B6B8D">
      <w:pPr>
        <w:pStyle w:val="afd"/>
        <w:spacing w:after="0" w:line="240" w:lineRule="auto"/>
        <w:rPr>
          <w:rFonts w:ascii="Times New Roman" w:hAnsi="Times New Roman"/>
          <w:b/>
          <w:bCs/>
          <w:color w:val="000000" w:themeColor="text1"/>
          <w:sz w:val="24"/>
          <w:szCs w:val="24"/>
        </w:rPr>
      </w:pPr>
    </w:p>
    <w:tbl>
      <w:tblPr>
        <w:tblW w:w="10060" w:type="dxa"/>
        <w:tblInd w:w="113" w:type="dxa"/>
        <w:tblCellMar>
          <w:left w:w="10" w:type="dxa"/>
          <w:right w:w="10" w:type="dxa"/>
        </w:tblCellMar>
        <w:tblLook w:val="04A0" w:firstRow="1" w:lastRow="0" w:firstColumn="1" w:lastColumn="0" w:noHBand="0" w:noVBand="1"/>
      </w:tblPr>
      <w:tblGrid>
        <w:gridCol w:w="451"/>
        <w:gridCol w:w="2549"/>
        <w:gridCol w:w="7060"/>
      </w:tblGrid>
      <w:tr w:rsidR="002B6B8D" w:rsidRPr="00D51F8A" w:rsidTr="00C8281C">
        <w:tc>
          <w:tcPr>
            <w:tcW w:w="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6B8D" w:rsidRPr="00D51F8A" w:rsidRDefault="002B6B8D" w:rsidP="00C8281C">
            <w:pPr>
              <w:suppressAutoHyphens/>
              <w:jc w:val="center"/>
            </w:pPr>
            <w:r w:rsidRPr="00D51F8A">
              <w:t>№</w:t>
            </w:r>
          </w:p>
        </w:tc>
        <w:tc>
          <w:tcPr>
            <w:tcW w:w="2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6B8D" w:rsidRPr="00D51F8A" w:rsidRDefault="002B6B8D" w:rsidP="00C8281C">
            <w:pPr>
              <w:suppressAutoHyphens/>
              <w:jc w:val="center"/>
            </w:pPr>
            <w:r w:rsidRPr="00D51F8A">
              <w:t>Характеристика</w:t>
            </w:r>
          </w:p>
        </w:tc>
        <w:tc>
          <w:tcPr>
            <w:tcW w:w="7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6B8D" w:rsidRPr="00D51F8A" w:rsidRDefault="002B6B8D" w:rsidP="00C8281C">
            <w:pPr>
              <w:suppressAutoHyphens/>
              <w:jc w:val="center"/>
            </w:pPr>
            <w:r w:rsidRPr="00D51F8A">
              <w:t>Значення</w:t>
            </w:r>
          </w:p>
        </w:tc>
      </w:tr>
      <w:tr w:rsidR="002B6B8D" w:rsidRPr="00D51F8A" w:rsidTr="00C8281C">
        <w:tc>
          <w:tcPr>
            <w:tcW w:w="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6B8D" w:rsidRPr="00D51F8A" w:rsidRDefault="002B6B8D" w:rsidP="00C8281C">
            <w:pPr>
              <w:suppressAutoHyphens/>
              <w:jc w:val="center"/>
            </w:pPr>
            <w:r w:rsidRPr="00D51F8A">
              <w:t>1</w:t>
            </w:r>
          </w:p>
        </w:tc>
        <w:tc>
          <w:tcPr>
            <w:tcW w:w="2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6B8D" w:rsidRPr="00D51F8A" w:rsidRDefault="002B6B8D" w:rsidP="00C8281C">
            <w:pPr>
              <w:suppressAutoHyphens/>
            </w:pPr>
            <w:r w:rsidRPr="00D51F8A">
              <w:t>Кількість і переріз проводів, які може закріпити, мм2</w:t>
            </w:r>
          </w:p>
        </w:tc>
        <w:tc>
          <w:tcPr>
            <w:tcW w:w="7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6B8D" w:rsidRPr="00D51F8A" w:rsidRDefault="002B6B8D" w:rsidP="00C8281C">
            <w:pPr>
              <w:suppressAutoHyphens/>
            </w:pPr>
            <w:r w:rsidRPr="00D51F8A">
              <w:t>2-4х(16-120) мм2</w:t>
            </w:r>
          </w:p>
        </w:tc>
      </w:tr>
      <w:tr w:rsidR="002B6B8D" w:rsidRPr="00D51F8A" w:rsidTr="00C8281C">
        <w:tc>
          <w:tcPr>
            <w:tcW w:w="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6B8D" w:rsidRPr="00D51F8A" w:rsidRDefault="002B6B8D" w:rsidP="00C8281C">
            <w:pPr>
              <w:suppressAutoHyphens/>
              <w:jc w:val="center"/>
            </w:pPr>
            <w:r w:rsidRPr="00D51F8A">
              <w:t xml:space="preserve">2 </w:t>
            </w:r>
          </w:p>
        </w:tc>
        <w:tc>
          <w:tcPr>
            <w:tcW w:w="2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6B8D" w:rsidRPr="00D51F8A" w:rsidRDefault="002B6B8D" w:rsidP="00C8281C">
            <w:pPr>
              <w:suppressAutoHyphens/>
            </w:pPr>
            <w:r w:rsidRPr="00D51F8A">
              <w:t>Мінімальне руйнівне навантаження</w:t>
            </w:r>
          </w:p>
        </w:tc>
        <w:tc>
          <w:tcPr>
            <w:tcW w:w="7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6B8D" w:rsidRPr="00D51F8A" w:rsidRDefault="002B6B8D" w:rsidP="00C8281C">
            <w:pPr>
              <w:suppressAutoHyphens/>
            </w:pPr>
            <w:r w:rsidRPr="00D51F8A">
              <w:t>Не менше 8</w:t>
            </w:r>
          </w:p>
        </w:tc>
      </w:tr>
      <w:tr w:rsidR="002B6B8D" w:rsidRPr="00D51F8A" w:rsidTr="00C8281C">
        <w:tc>
          <w:tcPr>
            <w:tcW w:w="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6B8D" w:rsidRPr="00D51F8A" w:rsidRDefault="002B6B8D" w:rsidP="00C8281C">
            <w:pPr>
              <w:suppressAutoHyphens/>
              <w:jc w:val="center"/>
            </w:pPr>
            <w:r w:rsidRPr="00D51F8A">
              <w:t>3</w:t>
            </w:r>
          </w:p>
        </w:tc>
        <w:tc>
          <w:tcPr>
            <w:tcW w:w="2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6B8D" w:rsidRPr="00D51F8A" w:rsidRDefault="002B6B8D" w:rsidP="00C8281C">
            <w:pPr>
              <w:suppressAutoHyphens/>
            </w:pPr>
            <w:r w:rsidRPr="00D51F8A">
              <w:t>Конструктивні властивості</w:t>
            </w:r>
          </w:p>
        </w:tc>
        <w:tc>
          <w:tcPr>
            <w:tcW w:w="7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6B8D" w:rsidRPr="00D51F8A" w:rsidRDefault="002B6B8D" w:rsidP="00C8281C">
            <w:pPr>
              <w:suppressAutoHyphens/>
              <w:jc w:val="both"/>
            </w:pPr>
            <w:r w:rsidRPr="00D51F8A">
              <w:t>Затискач підтримувальний застосовується на проміжних і кутових опорах за кутів відхилення лінії до 30</w:t>
            </w:r>
            <w:r w:rsidRPr="00D51F8A">
              <w:rPr>
                <w:vertAlign w:val="superscript"/>
              </w:rPr>
              <w:t>0</w:t>
            </w:r>
            <w:r w:rsidRPr="00D51F8A">
              <w:t>. Кріплення проводів у затискачі здійснюється за допомогою прижимної частини. Металеві частини – сталь захищена від корозії методом гарячого цинкування, з товщиною оцинковки не менше 55мкм, вкладки – поліамід 6 наповнений 30% скловолокном, стійкий до УФ випромінювання, впливу атмосферних опадів та перепадів температур. Вкладки забезпечують додаткову електричну ізоляцію між проводами та опорою.</w:t>
            </w:r>
          </w:p>
          <w:p w:rsidR="002B6B8D" w:rsidRPr="00D51F8A" w:rsidRDefault="002B6B8D" w:rsidP="00C8281C">
            <w:pPr>
              <w:suppressAutoHyphens/>
              <w:jc w:val="both"/>
            </w:pPr>
          </w:p>
        </w:tc>
      </w:tr>
      <w:tr w:rsidR="002B6B8D" w:rsidRPr="00D51F8A" w:rsidTr="00C8281C">
        <w:tc>
          <w:tcPr>
            <w:tcW w:w="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6B8D" w:rsidRPr="00D51F8A" w:rsidRDefault="002B6B8D" w:rsidP="00C8281C">
            <w:pPr>
              <w:suppressAutoHyphens/>
              <w:jc w:val="center"/>
            </w:pPr>
            <w:r w:rsidRPr="00D51F8A">
              <w:t>4</w:t>
            </w:r>
          </w:p>
        </w:tc>
        <w:tc>
          <w:tcPr>
            <w:tcW w:w="2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6B8D" w:rsidRPr="00D51F8A" w:rsidRDefault="002B6B8D" w:rsidP="00C8281C">
            <w:pPr>
              <w:suppressAutoHyphens/>
            </w:pPr>
            <w:r w:rsidRPr="00D51F8A">
              <w:t>Вимоги до маркування</w:t>
            </w:r>
          </w:p>
        </w:tc>
        <w:tc>
          <w:tcPr>
            <w:tcW w:w="7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6B8D" w:rsidRPr="00D51F8A" w:rsidRDefault="002B6B8D" w:rsidP="00C8281C">
            <w:pPr>
              <w:suppressAutoHyphens/>
              <w:jc w:val="both"/>
            </w:pPr>
            <w:r w:rsidRPr="00D51F8A">
              <w:t>На затискачі повинно бути вказано: постійне маркування, а саме: торговий знак виробника та (або) логотип заводу-виробника, тип (марку) затискача, переріз проводу (мінімальний та максимальний переріз, на який розраховані затискачі), момент затягування, номер партії, рік виготовлення. Наклейки не використовувати..</w:t>
            </w:r>
          </w:p>
        </w:tc>
      </w:tr>
      <w:tr w:rsidR="002B6B8D" w:rsidRPr="00D51F8A" w:rsidTr="00C8281C">
        <w:tc>
          <w:tcPr>
            <w:tcW w:w="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6B8D" w:rsidRPr="00D51F8A" w:rsidRDefault="002B6B8D" w:rsidP="00C8281C">
            <w:pPr>
              <w:suppressAutoHyphens/>
              <w:jc w:val="center"/>
            </w:pPr>
            <w:r w:rsidRPr="00D51F8A">
              <w:t>5</w:t>
            </w:r>
          </w:p>
        </w:tc>
        <w:tc>
          <w:tcPr>
            <w:tcW w:w="2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6B8D" w:rsidRPr="00D51F8A" w:rsidRDefault="002B6B8D" w:rsidP="00C8281C">
            <w:pPr>
              <w:suppressAutoHyphens/>
            </w:pPr>
            <w:r w:rsidRPr="00D51F8A">
              <w:t>Момент затягування, Нм</w:t>
            </w:r>
          </w:p>
        </w:tc>
        <w:tc>
          <w:tcPr>
            <w:tcW w:w="7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6B8D" w:rsidRPr="00D51F8A" w:rsidRDefault="002B6B8D" w:rsidP="00C8281C">
            <w:pPr>
              <w:suppressAutoHyphens/>
              <w:jc w:val="both"/>
            </w:pPr>
            <w:r w:rsidRPr="00D51F8A">
              <w:t>8+-2 (монтується без інструменту)</w:t>
            </w:r>
          </w:p>
        </w:tc>
      </w:tr>
      <w:tr w:rsidR="002B6B8D" w:rsidRPr="00D51F8A" w:rsidTr="00C8281C">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Pr="00D51F8A" w:rsidRDefault="002B6B8D" w:rsidP="00C8281C">
            <w:pPr>
              <w:suppressAutoHyphens/>
              <w:jc w:val="center"/>
            </w:pPr>
            <w:r w:rsidRPr="00D51F8A">
              <w:t>6</w:t>
            </w:r>
          </w:p>
        </w:tc>
        <w:tc>
          <w:tcPr>
            <w:tcW w:w="2549"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Pr="00D51F8A" w:rsidRDefault="002B6B8D" w:rsidP="00C8281C">
            <w:pPr>
              <w:suppressAutoHyphens/>
            </w:pPr>
            <w:r w:rsidRPr="00D51F8A">
              <w:t>Гарантійний термін експлуатації продукції</w:t>
            </w:r>
          </w:p>
        </w:tc>
        <w:tc>
          <w:tcPr>
            <w:tcW w:w="706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tcPr>
          <w:p w:rsidR="002B6B8D" w:rsidRPr="00D51F8A" w:rsidRDefault="002B6B8D" w:rsidP="00C8281C">
            <w:pPr>
              <w:suppressAutoHyphens/>
            </w:pPr>
            <w:r w:rsidRPr="00D51F8A">
              <w:t xml:space="preserve">Не менше 3 років </w:t>
            </w:r>
          </w:p>
        </w:tc>
      </w:tr>
      <w:tr w:rsidR="002B6B8D" w:rsidTr="00C8281C">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Pr="00D51F8A" w:rsidRDefault="002B6B8D" w:rsidP="00C8281C">
            <w:pPr>
              <w:suppressAutoHyphens/>
              <w:jc w:val="center"/>
            </w:pPr>
            <w:r w:rsidRPr="00D51F8A">
              <w:t>7</w:t>
            </w:r>
          </w:p>
        </w:tc>
        <w:tc>
          <w:tcPr>
            <w:tcW w:w="2549"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Pr="00D51F8A" w:rsidRDefault="002B6B8D" w:rsidP="00C8281C">
            <w:pPr>
              <w:suppressAutoHyphens/>
            </w:pPr>
            <w:r w:rsidRPr="00D51F8A">
              <w:t>Надання сертифіката відповідності на затискач</w:t>
            </w:r>
          </w:p>
        </w:tc>
        <w:tc>
          <w:tcPr>
            <w:tcW w:w="706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2B6B8D" w:rsidRPr="00D51F8A" w:rsidRDefault="002B6B8D" w:rsidP="00C8281C">
            <w:pPr>
              <w:suppressAutoHyphens/>
            </w:pPr>
            <w:r w:rsidRPr="00D51F8A">
              <w:t xml:space="preserve">Обов’язково </w:t>
            </w:r>
          </w:p>
        </w:tc>
      </w:tr>
    </w:tbl>
    <w:p w:rsidR="002B6B8D" w:rsidRPr="00D43C0A" w:rsidRDefault="002B6B8D" w:rsidP="002B6B8D">
      <w:pPr>
        <w:rPr>
          <w:b/>
          <w:bCs/>
          <w:color w:val="000000" w:themeColor="text1"/>
        </w:rPr>
      </w:pPr>
    </w:p>
    <w:p w:rsidR="002B6B8D" w:rsidRPr="007062CC" w:rsidRDefault="002B6B8D" w:rsidP="002B6B8D">
      <w:pPr>
        <w:pStyle w:val="afd"/>
        <w:rPr>
          <w:rFonts w:ascii="Times New Roman" w:hAnsi="Times New Roman"/>
          <w:b/>
          <w:bCs/>
          <w:color w:val="000000" w:themeColor="text1"/>
          <w:sz w:val="24"/>
          <w:szCs w:val="24"/>
        </w:rPr>
      </w:pPr>
    </w:p>
    <w:p w:rsidR="002B6B8D" w:rsidRPr="00664725" w:rsidRDefault="002B6B8D" w:rsidP="002B6B8D">
      <w:pPr>
        <w:pStyle w:val="afd"/>
        <w:numPr>
          <w:ilvl w:val="1"/>
          <w:numId w:val="42"/>
        </w:numPr>
        <w:pBdr>
          <w:top w:val="none" w:sz="0" w:space="3" w:color="000000"/>
          <w:left w:val="none" w:sz="0" w:space="3" w:color="000000"/>
          <w:bottom w:val="none" w:sz="0" w:space="3" w:color="000000"/>
          <w:right w:val="none" w:sz="0" w:space="3" w:color="000000"/>
          <w:between w:val="none" w:sz="0" w:space="0" w:color="000000"/>
        </w:pBdr>
        <w:spacing w:after="0" w:line="240" w:lineRule="auto"/>
        <w:rPr>
          <w:rFonts w:ascii="Times New Roman" w:hAnsi="Times New Roman"/>
          <w:b/>
          <w:bCs/>
          <w:sz w:val="24"/>
          <w:szCs w:val="24"/>
          <w:lang w:val="en-US"/>
        </w:rPr>
      </w:pPr>
      <w:r w:rsidRPr="007062CC">
        <w:rPr>
          <w:rFonts w:ascii="Times New Roman" w:hAnsi="Times New Roman"/>
          <w:b/>
          <w:bCs/>
          <w:color w:val="000000" w:themeColor="text1"/>
          <w:sz w:val="24"/>
          <w:szCs w:val="24"/>
        </w:rPr>
        <w:lastRenderedPageBreak/>
        <w:t>Затис</w:t>
      </w:r>
      <w:r w:rsidRPr="00664725">
        <w:rPr>
          <w:rFonts w:ascii="Times New Roman" w:hAnsi="Times New Roman"/>
          <w:b/>
          <w:bCs/>
          <w:sz w:val="24"/>
          <w:szCs w:val="24"/>
          <w:lang w:val="en-US"/>
        </w:rPr>
        <w:t xml:space="preserve">качі  плашкові </w:t>
      </w:r>
      <w:r>
        <w:rPr>
          <w:rFonts w:ascii="Times New Roman" w:hAnsi="Times New Roman"/>
          <w:b/>
          <w:bCs/>
          <w:sz w:val="24"/>
          <w:szCs w:val="24"/>
        </w:rPr>
        <w:t xml:space="preserve"> або еквівалент</w:t>
      </w:r>
    </w:p>
    <w:tbl>
      <w:tblPr>
        <w:tblW w:w="9794" w:type="dxa"/>
        <w:tblInd w:w="113" w:type="dxa"/>
        <w:tblCellMar>
          <w:left w:w="10" w:type="dxa"/>
          <w:right w:w="10" w:type="dxa"/>
        </w:tblCellMar>
        <w:tblLook w:val="04A0" w:firstRow="1" w:lastRow="0" w:firstColumn="1" w:lastColumn="0" w:noHBand="0" w:noVBand="1"/>
      </w:tblPr>
      <w:tblGrid>
        <w:gridCol w:w="451"/>
        <w:gridCol w:w="2700"/>
        <w:gridCol w:w="1635"/>
        <w:gridCol w:w="1448"/>
        <w:gridCol w:w="1192"/>
        <w:gridCol w:w="1125"/>
        <w:gridCol w:w="1243"/>
      </w:tblGrid>
      <w:tr w:rsidR="002B6B8D" w:rsidTr="00C8281C">
        <w:trPr>
          <w:trHeight w:val="628"/>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Pr="00871A71" w:rsidRDefault="002B6B8D" w:rsidP="00C8281C">
            <w:pPr>
              <w:suppressAutoHyphens/>
              <w:jc w:val="center"/>
              <w:rPr>
                <w:color w:val="00000A"/>
                <w:lang w:val="en-US"/>
              </w:rPr>
            </w:pPr>
            <w:r w:rsidRPr="00871A71">
              <w:t>№ п/п</w:t>
            </w:r>
          </w:p>
        </w:tc>
        <w:tc>
          <w:tcPr>
            <w:tcW w:w="9343" w:type="dxa"/>
            <w:gridSpan w:val="6"/>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2B6B8D" w:rsidRPr="00871A71" w:rsidRDefault="002B6B8D" w:rsidP="00C8281C"/>
        </w:tc>
      </w:tr>
      <w:tr w:rsidR="002B6B8D" w:rsidTr="00C8281C">
        <w:trPr>
          <w:trHeight w:val="338"/>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Pr="00871A71" w:rsidRDefault="002B6B8D" w:rsidP="00C8281C">
            <w:pPr>
              <w:suppressAutoHyphens/>
              <w:jc w:val="center"/>
              <w:rPr>
                <w:color w:val="00000A"/>
                <w:lang w:val="en-US"/>
              </w:rPr>
            </w:pPr>
            <w:r w:rsidRPr="00871A71">
              <w:t>1</w:t>
            </w:r>
          </w:p>
        </w:tc>
        <w:tc>
          <w:tcPr>
            <w:tcW w:w="2700"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vAlign w:val="center"/>
          </w:tcPr>
          <w:p w:rsidR="002B6B8D" w:rsidRPr="00871A71" w:rsidRDefault="002B6B8D" w:rsidP="00C8281C">
            <w:pPr>
              <w:suppressAutoHyphens/>
              <w:rPr>
                <w:color w:val="00000A"/>
                <w:lang w:val="en-US"/>
              </w:rPr>
            </w:pPr>
            <w:r w:rsidRPr="00871A71">
              <w:t>Тип затискача</w:t>
            </w:r>
          </w:p>
        </w:tc>
        <w:tc>
          <w:tcPr>
            <w:tcW w:w="1635"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vAlign w:val="center"/>
          </w:tcPr>
          <w:p w:rsidR="002B6B8D" w:rsidRPr="00871A71" w:rsidRDefault="002B6B8D" w:rsidP="00C8281C">
            <w:pPr>
              <w:suppressAutoHyphens/>
              <w:jc w:val="center"/>
              <w:rPr>
                <w:color w:val="00000A"/>
                <w:lang w:val="en-US"/>
              </w:rPr>
            </w:pPr>
            <w:r w:rsidRPr="00871A71">
              <w:t xml:space="preserve"> </w:t>
            </w:r>
            <w:r w:rsidRPr="00871A71">
              <w:rPr>
                <w:b/>
                <w:bCs/>
              </w:rPr>
              <w:t>ПА 1-1</w:t>
            </w:r>
          </w:p>
        </w:tc>
        <w:tc>
          <w:tcPr>
            <w:tcW w:w="1448"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vAlign w:val="center"/>
          </w:tcPr>
          <w:p w:rsidR="002B6B8D" w:rsidRPr="00871A71" w:rsidRDefault="002B6B8D" w:rsidP="00C8281C">
            <w:pPr>
              <w:jc w:val="center"/>
              <w:rPr>
                <w:b/>
                <w:bCs/>
              </w:rPr>
            </w:pPr>
            <w:r w:rsidRPr="00871A71">
              <w:rPr>
                <w:b/>
                <w:bCs/>
              </w:rPr>
              <w:t>ПА 2-1</w:t>
            </w:r>
          </w:p>
        </w:tc>
        <w:tc>
          <w:tcPr>
            <w:tcW w:w="1192"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vAlign w:val="center"/>
          </w:tcPr>
          <w:p w:rsidR="002B6B8D" w:rsidRPr="00871A71" w:rsidRDefault="002B6B8D" w:rsidP="00C8281C">
            <w:pPr>
              <w:jc w:val="center"/>
            </w:pPr>
            <w:r w:rsidRPr="00871A71">
              <w:rPr>
                <w:b/>
                <w:bCs/>
              </w:rPr>
              <w:t>ПА 2-2</w:t>
            </w:r>
          </w:p>
        </w:tc>
        <w:tc>
          <w:tcPr>
            <w:tcW w:w="1125"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vAlign w:val="center"/>
          </w:tcPr>
          <w:p w:rsidR="002B6B8D" w:rsidRPr="00871A71" w:rsidRDefault="002B6B8D" w:rsidP="00C8281C">
            <w:pPr>
              <w:jc w:val="center"/>
            </w:pPr>
            <w:r w:rsidRPr="00871A71">
              <w:rPr>
                <w:b/>
                <w:bCs/>
              </w:rPr>
              <w:t>ПА 3-2</w:t>
            </w:r>
          </w:p>
        </w:tc>
        <w:tc>
          <w:tcPr>
            <w:tcW w:w="1243"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2B6B8D" w:rsidRPr="00871A71" w:rsidRDefault="002B6B8D" w:rsidP="00C8281C">
            <w:pPr>
              <w:suppressAutoHyphens/>
              <w:jc w:val="center"/>
              <w:rPr>
                <w:color w:val="00000A"/>
                <w:lang w:val="en-US"/>
              </w:rPr>
            </w:pPr>
            <w:r w:rsidRPr="00871A71">
              <w:t xml:space="preserve"> </w:t>
            </w:r>
            <w:r w:rsidRPr="00D51F8A">
              <w:rPr>
                <w:b/>
                <w:bCs/>
              </w:rPr>
              <w:t>ПА 4-1</w:t>
            </w:r>
          </w:p>
        </w:tc>
      </w:tr>
      <w:tr w:rsidR="002B6B8D" w:rsidTr="00C8281C">
        <w:trPr>
          <w:trHeight w:val="399"/>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Pr="00871A71" w:rsidRDefault="002B6B8D" w:rsidP="00C8281C">
            <w:pPr>
              <w:suppressAutoHyphens/>
              <w:jc w:val="center"/>
              <w:rPr>
                <w:color w:val="00000A"/>
                <w:lang w:val="en-US"/>
              </w:rPr>
            </w:pPr>
            <w:r w:rsidRPr="00871A71">
              <w:t>2</w:t>
            </w:r>
          </w:p>
        </w:tc>
        <w:tc>
          <w:tcPr>
            <w:tcW w:w="2700"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Pr="00871A71" w:rsidRDefault="002B6B8D" w:rsidP="00C8281C">
            <w:pPr>
              <w:suppressAutoHyphens/>
              <w:rPr>
                <w:color w:val="00000A"/>
                <w:lang w:val="en-US"/>
              </w:rPr>
            </w:pPr>
            <w:r w:rsidRPr="00871A71">
              <w:t>Матеріал</w:t>
            </w:r>
          </w:p>
        </w:tc>
        <w:tc>
          <w:tcPr>
            <w:tcW w:w="6643" w:type="dxa"/>
            <w:gridSpan w:val="5"/>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2B6B8D" w:rsidRPr="00871A71" w:rsidRDefault="002B6B8D" w:rsidP="00C8281C">
            <w:pPr>
              <w:jc w:val="center"/>
            </w:pPr>
            <w:r w:rsidRPr="00871A71">
              <w:t>Профіль алюмінієвий </w:t>
            </w:r>
            <w:r w:rsidRPr="00871A71">
              <w:rPr>
                <w:b/>
                <w:bCs/>
              </w:rPr>
              <w:t>АД-31</w:t>
            </w:r>
          </w:p>
        </w:tc>
      </w:tr>
      <w:tr w:rsidR="002B6B8D" w:rsidTr="00C8281C">
        <w:trPr>
          <w:trHeight w:val="472"/>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Pr="00871A71" w:rsidRDefault="002B6B8D" w:rsidP="00C8281C">
            <w:pPr>
              <w:jc w:val="center"/>
            </w:pPr>
            <w:r w:rsidRPr="00871A71">
              <w:t>3</w:t>
            </w:r>
          </w:p>
        </w:tc>
        <w:tc>
          <w:tcPr>
            <w:tcW w:w="2700"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vAlign w:val="center"/>
          </w:tcPr>
          <w:p w:rsidR="002B6B8D" w:rsidRPr="00871A71" w:rsidRDefault="002B6B8D" w:rsidP="00C8281C">
            <w:pPr>
              <w:rPr>
                <w:color w:val="00000A"/>
                <w:lang w:val="en-US"/>
              </w:rPr>
            </w:pPr>
            <w:r w:rsidRPr="00871A71">
              <w:t>Діаметр проводів, що з’єднуються</w:t>
            </w:r>
          </w:p>
        </w:tc>
        <w:tc>
          <w:tcPr>
            <w:tcW w:w="1635"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vAlign w:val="center"/>
          </w:tcPr>
          <w:p w:rsidR="002B6B8D" w:rsidRPr="00871A71" w:rsidRDefault="002B6B8D" w:rsidP="00C8281C">
            <w:pPr>
              <w:jc w:val="center"/>
              <w:rPr>
                <w:b/>
                <w:bCs/>
              </w:rPr>
            </w:pPr>
            <w:r w:rsidRPr="00871A71">
              <w:rPr>
                <w:b/>
                <w:bCs/>
              </w:rPr>
              <w:t>5,1-9,0</w:t>
            </w:r>
          </w:p>
        </w:tc>
        <w:tc>
          <w:tcPr>
            <w:tcW w:w="1448"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vAlign w:val="center"/>
          </w:tcPr>
          <w:p w:rsidR="002B6B8D" w:rsidRPr="00871A71" w:rsidRDefault="002B6B8D" w:rsidP="00C8281C">
            <w:pPr>
              <w:jc w:val="center"/>
              <w:rPr>
                <w:b/>
                <w:bCs/>
              </w:rPr>
            </w:pPr>
            <w:r w:rsidRPr="00871A71">
              <w:rPr>
                <w:b/>
                <w:bCs/>
              </w:rPr>
              <w:t>9,6-11,4</w:t>
            </w:r>
          </w:p>
        </w:tc>
        <w:tc>
          <w:tcPr>
            <w:tcW w:w="1192"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vAlign w:val="center"/>
          </w:tcPr>
          <w:p w:rsidR="002B6B8D" w:rsidRPr="00871A71" w:rsidRDefault="002B6B8D" w:rsidP="00C8281C">
            <w:pPr>
              <w:jc w:val="center"/>
              <w:rPr>
                <w:b/>
                <w:bCs/>
              </w:rPr>
            </w:pPr>
            <w:r w:rsidRPr="00871A71">
              <w:rPr>
                <w:b/>
                <w:bCs/>
              </w:rPr>
              <w:t>9,6-11,4</w:t>
            </w:r>
          </w:p>
        </w:tc>
        <w:tc>
          <w:tcPr>
            <w:tcW w:w="1125"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vAlign w:val="center"/>
          </w:tcPr>
          <w:p w:rsidR="002B6B8D" w:rsidRPr="00871A71" w:rsidRDefault="002B6B8D" w:rsidP="00C8281C">
            <w:pPr>
              <w:jc w:val="center"/>
              <w:rPr>
                <w:b/>
                <w:bCs/>
              </w:rPr>
            </w:pPr>
            <w:r w:rsidRPr="00871A71">
              <w:rPr>
                <w:b/>
                <w:bCs/>
              </w:rPr>
              <w:t>12,3-14,0</w:t>
            </w:r>
          </w:p>
        </w:tc>
        <w:tc>
          <w:tcPr>
            <w:tcW w:w="1243"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2B6B8D" w:rsidRPr="00871A71" w:rsidRDefault="002B6B8D" w:rsidP="00C8281C">
            <w:pPr>
              <w:jc w:val="center"/>
              <w:rPr>
                <w:b/>
                <w:bCs/>
              </w:rPr>
            </w:pPr>
            <w:r w:rsidRPr="00871A71">
              <w:rPr>
                <w:b/>
                <w:bCs/>
              </w:rPr>
              <w:t>15,4-20,0</w:t>
            </w:r>
          </w:p>
        </w:tc>
      </w:tr>
      <w:tr w:rsidR="002B6B8D" w:rsidTr="00C8281C">
        <w:trPr>
          <w:trHeight w:val="332"/>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Pr="00871A71" w:rsidRDefault="002B6B8D" w:rsidP="00C8281C">
            <w:pPr>
              <w:suppressAutoHyphens/>
              <w:jc w:val="center"/>
              <w:rPr>
                <w:color w:val="00000A"/>
                <w:lang w:val="en-US"/>
              </w:rPr>
            </w:pPr>
            <w:r w:rsidRPr="00871A71">
              <w:t>4</w:t>
            </w:r>
          </w:p>
        </w:tc>
        <w:tc>
          <w:tcPr>
            <w:tcW w:w="2700"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vAlign w:val="center"/>
          </w:tcPr>
          <w:p w:rsidR="002B6B8D" w:rsidRPr="00871A71" w:rsidRDefault="002B6B8D" w:rsidP="00C8281C">
            <w:pPr>
              <w:suppressAutoHyphens/>
              <w:rPr>
                <w:color w:val="00000A"/>
                <w:lang w:val="ru-RU"/>
              </w:rPr>
            </w:pPr>
            <w:r w:rsidRPr="00871A71">
              <w:t>Маркування згідно ГОСТ18620-86 та ГОСТ 13276-79</w:t>
            </w:r>
          </w:p>
        </w:tc>
        <w:tc>
          <w:tcPr>
            <w:tcW w:w="6643" w:type="dxa"/>
            <w:gridSpan w:val="5"/>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2B6B8D" w:rsidRPr="00871A71" w:rsidRDefault="002B6B8D" w:rsidP="00C8281C">
            <w:r w:rsidRPr="5E5D2566">
              <w:t>Товарний знак підприємства-виробника, марка або типорозмір затискача</w:t>
            </w:r>
          </w:p>
        </w:tc>
      </w:tr>
      <w:tr w:rsidR="002B6B8D" w:rsidTr="00C8281C">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Pr="00871A71" w:rsidRDefault="002B6B8D" w:rsidP="00C8281C">
            <w:pPr>
              <w:suppressAutoHyphens/>
              <w:jc w:val="center"/>
              <w:rPr>
                <w:lang w:val="en-US"/>
              </w:rPr>
            </w:pPr>
            <w:r w:rsidRPr="00871A71">
              <w:t>5</w:t>
            </w:r>
          </w:p>
        </w:tc>
        <w:tc>
          <w:tcPr>
            <w:tcW w:w="2700"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Pr="00871A71" w:rsidRDefault="002B6B8D" w:rsidP="00C8281C">
            <w:pPr>
              <w:suppressAutoHyphens/>
              <w:rPr>
                <w:color w:val="00000A"/>
                <w:lang w:val="en-US"/>
              </w:rPr>
            </w:pPr>
            <w:r w:rsidRPr="00871A71">
              <w:t>Гарантійний термін експлуатації продукції</w:t>
            </w:r>
          </w:p>
        </w:tc>
        <w:tc>
          <w:tcPr>
            <w:tcW w:w="6643" w:type="dxa"/>
            <w:gridSpan w:val="5"/>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tcPr>
          <w:p w:rsidR="002B6B8D" w:rsidRPr="00871A71" w:rsidRDefault="002B6B8D" w:rsidP="00C8281C">
            <w:pPr>
              <w:rPr>
                <w:lang w:val="en-US"/>
              </w:rPr>
            </w:pPr>
            <w:r w:rsidRPr="5E5D2566">
              <w:t xml:space="preserve">Не менше 3 років </w:t>
            </w:r>
          </w:p>
        </w:tc>
      </w:tr>
    </w:tbl>
    <w:p w:rsidR="002B6B8D" w:rsidRPr="007062CC" w:rsidRDefault="002B6B8D" w:rsidP="002B6B8D">
      <w:pPr>
        <w:pStyle w:val="afd"/>
        <w:rPr>
          <w:rFonts w:ascii="Times New Roman" w:hAnsi="Times New Roman"/>
          <w:b/>
          <w:bCs/>
          <w:color w:val="000000" w:themeColor="text1"/>
          <w:sz w:val="24"/>
          <w:szCs w:val="24"/>
        </w:rPr>
      </w:pPr>
    </w:p>
    <w:p w:rsidR="002B6B8D" w:rsidRPr="007062CC" w:rsidRDefault="002B6B8D" w:rsidP="002B6B8D">
      <w:pPr>
        <w:contextualSpacing/>
        <w:rPr>
          <w:b/>
          <w:bCs/>
          <w:color w:val="000000" w:themeColor="text1"/>
        </w:rPr>
      </w:pPr>
      <w:r>
        <w:rPr>
          <w:b/>
          <w:bCs/>
          <w:color w:val="000000" w:themeColor="text1"/>
        </w:rPr>
        <w:t xml:space="preserve">         26-27.  </w:t>
      </w:r>
      <w:r w:rsidRPr="7543E15F">
        <w:rPr>
          <w:b/>
          <w:bCs/>
        </w:rPr>
        <w:t>Затискачі ПС</w:t>
      </w:r>
      <w:r>
        <w:rPr>
          <w:b/>
          <w:bCs/>
        </w:rPr>
        <w:t xml:space="preserve">  або еквівалент</w:t>
      </w:r>
    </w:p>
    <w:p w:rsidR="002B6B8D" w:rsidRDefault="002B6B8D" w:rsidP="002B6B8D">
      <w:pPr>
        <w:keepNext/>
        <w:keepLines/>
        <w:jc w:val="center"/>
        <w:outlineLvl w:val="2"/>
        <w:rPr>
          <w:b/>
          <w:bCs/>
        </w:rPr>
      </w:pPr>
    </w:p>
    <w:tbl>
      <w:tblPr>
        <w:tblW w:w="9824" w:type="dxa"/>
        <w:tblInd w:w="113" w:type="dxa"/>
        <w:tblCellMar>
          <w:left w:w="10" w:type="dxa"/>
          <w:right w:w="10" w:type="dxa"/>
        </w:tblCellMar>
        <w:tblLook w:val="04A0" w:firstRow="1" w:lastRow="0" w:firstColumn="1" w:lastColumn="0" w:noHBand="0" w:noVBand="1"/>
      </w:tblPr>
      <w:tblGrid>
        <w:gridCol w:w="449"/>
        <w:gridCol w:w="4591"/>
        <w:gridCol w:w="2625"/>
        <w:gridCol w:w="2159"/>
      </w:tblGrid>
      <w:tr w:rsidR="002B6B8D" w:rsidTr="00C8281C">
        <w:trPr>
          <w:trHeight w:val="628"/>
        </w:trPr>
        <w:tc>
          <w:tcPr>
            <w:tcW w:w="449"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jc w:val="center"/>
              <w:rPr>
                <w:color w:val="00000A"/>
                <w:lang w:val="en-US"/>
              </w:rPr>
            </w:pPr>
            <w:r w:rsidRPr="5E5D2566">
              <w:t>№ п/п</w:t>
            </w:r>
          </w:p>
        </w:tc>
        <w:tc>
          <w:tcPr>
            <w:tcW w:w="9375"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2B6B8D" w:rsidRDefault="002B6B8D" w:rsidP="00C8281C">
            <w:pPr>
              <w:suppressAutoHyphens/>
              <w:jc w:val="center"/>
              <w:rPr>
                <w:color w:val="00000A"/>
                <w:lang w:val="en-US"/>
              </w:rPr>
            </w:pPr>
            <w:r w:rsidRPr="5E5D2566">
              <w:t>Технічні вимоги</w:t>
            </w:r>
          </w:p>
        </w:tc>
      </w:tr>
      <w:tr w:rsidR="002B6B8D" w:rsidTr="00C8281C">
        <w:trPr>
          <w:trHeight w:val="338"/>
        </w:trPr>
        <w:tc>
          <w:tcPr>
            <w:tcW w:w="449"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jc w:val="center"/>
              <w:rPr>
                <w:color w:val="00000A"/>
                <w:lang w:val="en-US"/>
              </w:rPr>
            </w:pPr>
            <w:r w:rsidRPr="5E5D2566">
              <w:t>1</w:t>
            </w:r>
          </w:p>
        </w:tc>
        <w:tc>
          <w:tcPr>
            <w:tcW w:w="459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vAlign w:val="center"/>
          </w:tcPr>
          <w:p w:rsidR="002B6B8D" w:rsidRDefault="002B6B8D" w:rsidP="00C8281C">
            <w:pPr>
              <w:suppressAutoHyphens/>
              <w:rPr>
                <w:color w:val="00000A"/>
                <w:lang w:val="en-US"/>
              </w:rPr>
            </w:pPr>
            <w:r w:rsidRPr="5E5D2566">
              <w:t>Тип арматури</w:t>
            </w:r>
          </w:p>
        </w:tc>
        <w:tc>
          <w:tcPr>
            <w:tcW w:w="2625"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vAlign w:val="center"/>
          </w:tcPr>
          <w:p w:rsidR="002B6B8D" w:rsidRDefault="002B6B8D" w:rsidP="00C8281C">
            <w:pPr>
              <w:suppressAutoHyphens/>
              <w:jc w:val="center"/>
              <w:rPr>
                <w:color w:val="00000A"/>
                <w:lang w:val="en-US"/>
              </w:rPr>
            </w:pPr>
            <w:r w:rsidRPr="5E5D2566">
              <w:t xml:space="preserve">Затискач </w:t>
            </w:r>
            <w:r w:rsidRPr="5E5D2566">
              <w:rPr>
                <w:b/>
                <w:bCs/>
              </w:rPr>
              <w:t>ПС 1-1</w:t>
            </w:r>
          </w:p>
        </w:tc>
        <w:tc>
          <w:tcPr>
            <w:tcW w:w="215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2B6B8D" w:rsidRDefault="002B6B8D" w:rsidP="00C8281C">
            <w:pPr>
              <w:suppressAutoHyphens/>
              <w:jc w:val="center"/>
              <w:rPr>
                <w:color w:val="00000A"/>
                <w:lang w:val="en-US"/>
              </w:rPr>
            </w:pPr>
            <w:r w:rsidRPr="5E5D2566">
              <w:t xml:space="preserve">Затискач </w:t>
            </w:r>
            <w:r w:rsidRPr="5E5D2566">
              <w:rPr>
                <w:b/>
                <w:bCs/>
              </w:rPr>
              <w:t>ПС 2-1</w:t>
            </w:r>
          </w:p>
        </w:tc>
      </w:tr>
      <w:tr w:rsidR="002B6B8D" w:rsidTr="00C8281C">
        <w:trPr>
          <w:trHeight w:val="399"/>
        </w:trPr>
        <w:tc>
          <w:tcPr>
            <w:tcW w:w="449"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jc w:val="center"/>
              <w:rPr>
                <w:color w:val="00000A"/>
                <w:lang w:val="en-US"/>
              </w:rPr>
            </w:pPr>
            <w:r w:rsidRPr="5E5D2566">
              <w:t>2</w:t>
            </w:r>
          </w:p>
        </w:tc>
        <w:tc>
          <w:tcPr>
            <w:tcW w:w="459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rPr>
                <w:color w:val="00000A"/>
                <w:lang w:val="en-US"/>
              </w:rPr>
            </w:pPr>
            <w:r w:rsidRPr="5E5D2566">
              <w:t>Матеріал</w:t>
            </w:r>
          </w:p>
        </w:tc>
        <w:tc>
          <w:tcPr>
            <w:tcW w:w="4784"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2B6B8D" w:rsidRDefault="002B6B8D" w:rsidP="00C8281C">
            <w:pPr>
              <w:suppressAutoHyphens/>
              <w:rPr>
                <w:color w:val="00000A"/>
                <w:lang w:val="ru-RU"/>
              </w:rPr>
            </w:pPr>
            <w:r w:rsidRPr="5E5D2566">
              <w:t xml:space="preserve">Покриття: гальванічне чи гаряче цинкування </w:t>
            </w:r>
          </w:p>
        </w:tc>
      </w:tr>
      <w:tr w:rsidR="002B6B8D" w:rsidTr="00C8281C">
        <w:trPr>
          <w:trHeight w:val="332"/>
        </w:trPr>
        <w:tc>
          <w:tcPr>
            <w:tcW w:w="449"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jc w:val="center"/>
              <w:rPr>
                <w:color w:val="00000A"/>
                <w:lang w:val="en-US"/>
              </w:rPr>
            </w:pPr>
            <w:r w:rsidRPr="5E5D2566">
              <w:t>3</w:t>
            </w:r>
          </w:p>
        </w:tc>
        <w:tc>
          <w:tcPr>
            <w:tcW w:w="459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vAlign w:val="center"/>
          </w:tcPr>
          <w:p w:rsidR="002B6B8D" w:rsidRDefault="002B6B8D" w:rsidP="00C8281C">
            <w:pPr>
              <w:suppressAutoHyphens/>
              <w:rPr>
                <w:color w:val="00000A"/>
                <w:lang w:val="ru-RU"/>
              </w:rPr>
            </w:pPr>
            <w:r w:rsidRPr="5E5D2566">
              <w:t xml:space="preserve">Маркування згідно ГОСТ18620-86 </w:t>
            </w:r>
          </w:p>
        </w:tc>
        <w:tc>
          <w:tcPr>
            <w:tcW w:w="4784"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2B6B8D" w:rsidRDefault="002B6B8D" w:rsidP="00C8281C">
            <w:pPr>
              <w:suppressAutoHyphens/>
              <w:rPr>
                <w:color w:val="00000A"/>
                <w:lang w:val="ru-RU"/>
              </w:rPr>
            </w:pPr>
            <w:r w:rsidRPr="5E5D2566">
              <w:t>Товарний знак підприємства-виробника, марка або типорозмір затискача</w:t>
            </w:r>
          </w:p>
        </w:tc>
      </w:tr>
      <w:tr w:rsidR="002B6B8D" w:rsidTr="00C8281C">
        <w:trPr>
          <w:trHeight w:val="411"/>
        </w:trPr>
        <w:tc>
          <w:tcPr>
            <w:tcW w:w="449"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jc w:val="center"/>
              <w:rPr>
                <w:lang w:val="en-US"/>
              </w:rPr>
            </w:pPr>
            <w:r w:rsidRPr="7543E15F">
              <w:t>4</w:t>
            </w:r>
          </w:p>
        </w:tc>
        <w:tc>
          <w:tcPr>
            <w:tcW w:w="459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2B6B8D" w:rsidRDefault="002B6B8D" w:rsidP="00C8281C">
            <w:pPr>
              <w:suppressAutoHyphens/>
              <w:rPr>
                <w:color w:val="00000A"/>
                <w:lang w:val="en-US"/>
              </w:rPr>
            </w:pPr>
            <w:r w:rsidRPr="5E5D2566">
              <w:t>Гарантійний термін експлуатації продукції</w:t>
            </w:r>
          </w:p>
        </w:tc>
        <w:tc>
          <w:tcPr>
            <w:tcW w:w="4784"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tcPr>
          <w:p w:rsidR="002B6B8D" w:rsidRDefault="002B6B8D" w:rsidP="00C8281C">
            <w:pPr>
              <w:suppressAutoHyphens/>
              <w:rPr>
                <w:color w:val="00000A"/>
                <w:lang w:val="en-US"/>
              </w:rPr>
            </w:pPr>
            <w:r w:rsidRPr="5E5D2566">
              <w:t xml:space="preserve">Не менше 3 років </w:t>
            </w:r>
          </w:p>
        </w:tc>
      </w:tr>
    </w:tbl>
    <w:p w:rsidR="002B6B8D" w:rsidRDefault="002B6B8D" w:rsidP="002B6B8D"/>
    <w:p w:rsidR="002B6B8D" w:rsidRDefault="002B6B8D" w:rsidP="002B6B8D">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center"/>
      </w:pPr>
      <w:r>
        <w:rPr>
          <w:noProof/>
          <w:lang w:eastAsia="uk-UA"/>
        </w:rPr>
        <w:drawing>
          <wp:inline distT="0" distB="0" distL="0" distR="0" wp14:anchorId="0FF07752" wp14:editId="171E4382">
            <wp:extent cx="2447925" cy="15049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sm="smo" xmlns:w="http://schemas.openxmlformats.org/wordprocessingml/2006/main" xmlns:w10="urn:schemas-microsoft-com:office:word" xmlns:v="urn:schemas-microsoft-com:vml" xmlns:o="urn:schemas-microsoft-com:office:office" xmlns="" val="SMDATA_12_iIntXRMAAAAlAAAAEQAAAC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K4AAAAAgAAAAAAAAAAAAAAAAAAAAAAAAAAAAAAAAAAAAAAAAAAAAAAPDwAAQgkAAAAAAAAAAAAAAAAAAA=="/>
                        </a:ext>
                      </a:extLst>
                    </pic:cNvPicPr>
                  </pic:nvPicPr>
                  <pic:blipFill>
                    <a:blip r:embed="rId32"/>
                    <a:stretch>
                      <a:fillRect/>
                    </a:stretch>
                  </pic:blipFill>
                  <pic:spPr>
                    <a:xfrm>
                      <a:off x="0" y="0"/>
                      <a:ext cx="2447925" cy="1504950"/>
                    </a:xfrm>
                    <a:prstGeom prst="rect">
                      <a:avLst/>
                    </a:prstGeom>
                    <a:solidFill>
                      <a:srgbClr val="FFFFFF"/>
                    </a:solidFill>
                    <a:ln w="12700">
                      <a:noFill/>
                    </a:ln>
                  </pic:spPr>
                </pic:pic>
              </a:graphicData>
            </a:graphic>
          </wp:inline>
        </w:drawing>
      </w:r>
    </w:p>
    <w:p w:rsidR="002B6B8D" w:rsidRDefault="002B6B8D" w:rsidP="002B6B8D">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both"/>
      </w:pPr>
    </w:p>
    <w:tbl>
      <w:tblPr>
        <w:tblW w:w="7952" w:type="dxa"/>
        <w:tblInd w:w="113" w:type="dxa"/>
        <w:tblCellMar>
          <w:left w:w="10" w:type="dxa"/>
          <w:right w:w="10" w:type="dxa"/>
        </w:tblCellMar>
        <w:tblLook w:val="04A0" w:firstRow="1" w:lastRow="0" w:firstColumn="1" w:lastColumn="0" w:noHBand="0" w:noVBand="1"/>
      </w:tblPr>
      <w:tblGrid>
        <w:gridCol w:w="3762"/>
        <w:gridCol w:w="2084"/>
        <w:gridCol w:w="2106"/>
      </w:tblGrid>
      <w:tr w:rsidR="002B6B8D" w:rsidTr="00C8281C">
        <w:tc>
          <w:tcPr>
            <w:tcW w:w="3762"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98" w:type="dxa"/>
              <w:bottom w:w="0" w:type="dxa"/>
              <w:right w:w="108" w:type="dxa"/>
            </w:tcMar>
          </w:tcPr>
          <w:p w:rsidR="002B6B8D" w:rsidRDefault="002B6B8D" w:rsidP="00C8281C">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both"/>
              <w:rPr>
                <w:color w:val="00000A"/>
                <w:lang w:val="en-US"/>
              </w:rPr>
            </w:pPr>
            <w:r w:rsidRPr="5E5D2566">
              <w:t>Розміри</w:t>
            </w:r>
          </w:p>
        </w:tc>
        <w:tc>
          <w:tcPr>
            <w:tcW w:w="2084"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98" w:type="dxa"/>
              <w:bottom w:w="0" w:type="dxa"/>
              <w:right w:w="108" w:type="dxa"/>
            </w:tcMar>
          </w:tcPr>
          <w:p w:rsidR="002B6B8D" w:rsidRDefault="002B6B8D" w:rsidP="00C8281C">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center"/>
              <w:rPr>
                <w:color w:val="00000A"/>
                <w:lang w:val="en-US"/>
              </w:rPr>
            </w:pPr>
            <w:r w:rsidRPr="5E5D2566">
              <w:t>ПС 1-1</w:t>
            </w:r>
          </w:p>
        </w:tc>
        <w:tc>
          <w:tcPr>
            <w:tcW w:w="210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98" w:type="dxa"/>
              <w:bottom w:w="0" w:type="dxa"/>
              <w:right w:w="108" w:type="dxa"/>
            </w:tcMar>
          </w:tcPr>
          <w:p w:rsidR="002B6B8D" w:rsidRDefault="002B6B8D" w:rsidP="00C8281C">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center"/>
              <w:rPr>
                <w:color w:val="00000A"/>
                <w:lang w:val="en-US"/>
              </w:rPr>
            </w:pPr>
            <w:r w:rsidRPr="5E5D2566">
              <w:t>ПС 2-1</w:t>
            </w:r>
          </w:p>
        </w:tc>
      </w:tr>
      <w:tr w:rsidR="002B6B8D" w:rsidTr="00C8281C">
        <w:tc>
          <w:tcPr>
            <w:tcW w:w="3762"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98" w:type="dxa"/>
              <w:bottom w:w="0" w:type="dxa"/>
              <w:right w:w="108" w:type="dxa"/>
            </w:tcMar>
          </w:tcPr>
          <w:p w:rsidR="002B6B8D" w:rsidRDefault="002B6B8D" w:rsidP="00C8281C">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both"/>
              <w:rPr>
                <w:color w:val="00000A"/>
                <w:lang w:val="en-US"/>
              </w:rPr>
            </w:pPr>
            <w:r w:rsidRPr="5E5D2566">
              <w:t>H, мм (не менше)</w:t>
            </w:r>
          </w:p>
        </w:tc>
        <w:tc>
          <w:tcPr>
            <w:tcW w:w="2084"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98" w:type="dxa"/>
              <w:bottom w:w="0" w:type="dxa"/>
              <w:right w:w="108" w:type="dxa"/>
            </w:tcMar>
          </w:tcPr>
          <w:p w:rsidR="002B6B8D" w:rsidRDefault="002B6B8D" w:rsidP="00C8281C">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center"/>
              <w:rPr>
                <w:color w:val="00000A"/>
                <w:lang w:val="en-US"/>
              </w:rPr>
            </w:pPr>
            <w:r w:rsidRPr="5E5D2566">
              <w:t>42</w:t>
            </w:r>
          </w:p>
        </w:tc>
        <w:tc>
          <w:tcPr>
            <w:tcW w:w="210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98" w:type="dxa"/>
              <w:bottom w:w="0" w:type="dxa"/>
              <w:right w:w="108" w:type="dxa"/>
            </w:tcMar>
          </w:tcPr>
          <w:p w:rsidR="002B6B8D" w:rsidRDefault="002B6B8D" w:rsidP="00C8281C">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center"/>
              <w:rPr>
                <w:color w:val="00000A"/>
                <w:lang w:val="en-US"/>
              </w:rPr>
            </w:pPr>
            <w:r w:rsidRPr="5E5D2566">
              <w:t>47</w:t>
            </w:r>
          </w:p>
        </w:tc>
      </w:tr>
      <w:tr w:rsidR="002B6B8D" w:rsidTr="00C8281C">
        <w:tc>
          <w:tcPr>
            <w:tcW w:w="3762"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98" w:type="dxa"/>
              <w:bottom w:w="0" w:type="dxa"/>
              <w:right w:w="108" w:type="dxa"/>
            </w:tcMar>
          </w:tcPr>
          <w:p w:rsidR="002B6B8D" w:rsidRDefault="002B6B8D" w:rsidP="00C8281C">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both"/>
              <w:rPr>
                <w:color w:val="00000A"/>
                <w:lang w:val="en-US"/>
              </w:rPr>
            </w:pPr>
            <w:r w:rsidRPr="5E5D2566">
              <w:t>L, мм (не менше)</w:t>
            </w:r>
          </w:p>
        </w:tc>
        <w:tc>
          <w:tcPr>
            <w:tcW w:w="2084"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98" w:type="dxa"/>
              <w:bottom w:w="0" w:type="dxa"/>
              <w:right w:w="108" w:type="dxa"/>
            </w:tcMar>
          </w:tcPr>
          <w:p w:rsidR="002B6B8D" w:rsidRDefault="002B6B8D" w:rsidP="00C8281C">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center"/>
              <w:rPr>
                <w:color w:val="00000A"/>
                <w:lang w:val="en-US"/>
              </w:rPr>
            </w:pPr>
            <w:r w:rsidRPr="5E5D2566">
              <w:t>70</w:t>
            </w:r>
          </w:p>
        </w:tc>
        <w:tc>
          <w:tcPr>
            <w:tcW w:w="210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98" w:type="dxa"/>
              <w:bottom w:w="0" w:type="dxa"/>
              <w:right w:w="108" w:type="dxa"/>
            </w:tcMar>
          </w:tcPr>
          <w:p w:rsidR="002B6B8D" w:rsidRDefault="002B6B8D" w:rsidP="00C8281C">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center"/>
              <w:rPr>
                <w:color w:val="00000A"/>
                <w:lang w:val="en-US"/>
              </w:rPr>
            </w:pPr>
            <w:r w:rsidRPr="5E5D2566">
              <w:t>70</w:t>
            </w:r>
          </w:p>
        </w:tc>
      </w:tr>
      <w:tr w:rsidR="002B6B8D" w:rsidTr="00C8281C">
        <w:tc>
          <w:tcPr>
            <w:tcW w:w="3762"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98" w:type="dxa"/>
              <w:bottom w:w="0" w:type="dxa"/>
              <w:right w:w="108" w:type="dxa"/>
            </w:tcMar>
          </w:tcPr>
          <w:p w:rsidR="002B6B8D" w:rsidRDefault="002B6B8D" w:rsidP="00C8281C">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both"/>
              <w:rPr>
                <w:color w:val="00000A"/>
                <w:lang w:val="en-US"/>
              </w:rPr>
            </w:pPr>
            <w:r w:rsidRPr="5E5D2566">
              <w:t>A, мм (не менше)</w:t>
            </w:r>
          </w:p>
        </w:tc>
        <w:tc>
          <w:tcPr>
            <w:tcW w:w="2084"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98" w:type="dxa"/>
              <w:bottom w:w="0" w:type="dxa"/>
              <w:right w:w="108" w:type="dxa"/>
            </w:tcMar>
          </w:tcPr>
          <w:p w:rsidR="002B6B8D" w:rsidRDefault="002B6B8D" w:rsidP="00C8281C">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center"/>
              <w:rPr>
                <w:color w:val="00000A"/>
                <w:lang w:val="en-US"/>
              </w:rPr>
            </w:pPr>
            <w:r w:rsidRPr="5E5D2566">
              <w:t>28</w:t>
            </w:r>
          </w:p>
        </w:tc>
        <w:tc>
          <w:tcPr>
            <w:tcW w:w="210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98" w:type="dxa"/>
              <w:bottom w:w="0" w:type="dxa"/>
              <w:right w:w="108" w:type="dxa"/>
            </w:tcMar>
          </w:tcPr>
          <w:p w:rsidR="002B6B8D" w:rsidRDefault="002B6B8D" w:rsidP="00C8281C">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center"/>
              <w:rPr>
                <w:color w:val="00000A"/>
                <w:lang w:val="en-US"/>
              </w:rPr>
            </w:pPr>
            <w:r w:rsidRPr="5E5D2566">
              <w:t>34</w:t>
            </w:r>
          </w:p>
        </w:tc>
      </w:tr>
      <w:tr w:rsidR="002B6B8D" w:rsidTr="00C8281C">
        <w:tc>
          <w:tcPr>
            <w:tcW w:w="3762"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98" w:type="dxa"/>
              <w:bottom w:w="0" w:type="dxa"/>
              <w:right w:w="108" w:type="dxa"/>
            </w:tcMar>
          </w:tcPr>
          <w:p w:rsidR="002B6B8D" w:rsidRDefault="002B6B8D" w:rsidP="00C8281C">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both"/>
              <w:rPr>
                <w:color w:val="00000A"/>
                <w:lang w:val="en-US"/>
              </w:rPr>
            </w:pPr>
            <w:r w:rsidRPr="5E5D2566">
              <w:t>D, мм (не більше)</w:t>
            </w:r>
          </w:p>
        </w:tc>
        <w:tc>
          <w:tcPr>
            <w:tcW w:w="2084"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98" w:type="dxa"/>
              <w:bottom w:w="0" w:type="dxa"/>
              <w:right w:w="108" w:type="dxa"/>
            </w:tcMar>
          </w:tcPr>
          <w:p w:rsidR="002B6B8D" w:rsidRDefault="002B6B8D" w:rsidP="00C8281C">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center"/>
              <w:rPr>
                <w:color w:val="00000A"/>
                <w:lang w:val="en-US"/>
              </w:rPr>
            </w:pPr>
            <w:r w:rsidRPr="5E5D2566">
              <w:t>5</w:t>
            </w:r>
          </w:p>
        </w:tc>
        <w:tc>
          <w:tcPr>
            <w:tcW w:w="210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98" w:type="dxa"/>
              <w:bottom w:w="0" w:type="dxa"/>
              <w:right w:w="108" w:type="dxa"/>
            </w:tcMar>
          </w:tcPr>
          <w:p w:rsidR="002B6B8D" w:rsidRDefault="002B6B8D" w:rsidP="00C8281C">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center"/>
              <w:rPr>
                <w:color w:val="00000A"/>
                <w:lang w:val="en-US"/>
              </w:rPr>
            </w:pPr>
            <w:r w:rsidRPr="5E5D2566">
              <w:t>5</w:t>
            </w:r>
          </w:p>
        </w:tc>
      </w:tr>
      <w:tr w:rsidR="002B6B8D" w:rsidTr="00C8281C">
        <w:tc>
          <w:tcPr>
            <w:tcW w:w="3762"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98" w:type="dxa"/>
              <w:bottom w:w="0" w:type="dxa"/>
              <w:right w:w="108" w:type="dxa"/>
            </w:tcMar>
          </w:tcPr>
          <w:p w:rsidR="002B6B8D" w:rsidRDefault="002B6B8D" w:rsidP="00C8281C">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both"/>
              <w:rPr>
                <w:color w:val="00000A"/>
                <w:lang w:val="en-US"/>
              </w:rPr>
            </w:pPr>
            <w:r w:rsidRPr="5E5D2566">
              <w:t>С, мм (не більше)</w:t>
            </w:r>
          </w:p>
        </w:tc>
        <w:tc>
          <w:tcPr>
            <w:tcW w:w="2084"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98" w:type="dxa"/>
              <w:bottom w:w="0" w:type="dxa"/>
              <w:right w:w="108" w:type="dxa"/>
            </w:tcMar>
          </w:tcPr>
          <w:p w:rsidR="002B6B8D" w:rsidRDefault="002B6B8D" w:rsidP="00C8281C">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center"/>
              <w:rPr>
                <w:color w:val="00000A"/>
                <w:lang w:val="en-US"/>
              </w:rPr>
            </w:pPr>
            <w:r w:rsidRPr="5E5D2566">
              <w:t>48</w:t>
            </w:r>
          </w:p>
        </w:tc>
        <w:tc>
          <w:tcPr>
            <w:tcW w:w="210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98" w:type="dxa"/>
              <w:bottom w:w="0" w:type="dxa"/>
              <w:right w:w="108" w:type="dxa"/>
            </w:tcMar>
          </w:tcPr>
          <w:p w:rsidR="002B6B8D" w:rsidRDefault="002B6B8D" w:rsidP="00C8281C">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center"/>
              <w:rPr>
                <w:color w:val="00000A"/>
                <w:lang w:val="en-US"/>
              </w:rPr>
            </w:pPr>
            <w:r w:rsidRPr="5E5D2566">
              <w:t>58</w:t>
            </w:r>
          </w:p>
        </w:tc>
      </w:tr>
      <w:tr w:rsidR="002B6B8D" w:rsidTr="00C8281C">
        <w:tc>
          <w:tcPr>
            <w:tcW w:w="3762"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98" w:type="dxa"/>
              <w:bottom w:w="0" w:type="dxa"/>
              <w:right w:w="108" w:type="dxa"/>
            </w:tcMar>
          </w:tcPr>
          <w:p w:rsidR="002B6B8D" w:rsidRDefault="002B6B8D" w:rsidP="00C8281C">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both"/>
              <w:rPr>
                <w:color w:val="00000A"/>
                <w:lang w:val="ru-RU"/>
              </w:rPr>
            </w:pPr>
            <w:r w:rsidRPr="5E5D2566">
              <w:t>Товщина пластин, мм (не менше)</w:t>
            </w:r>
          </w:p>
        </w:tc>
        <w:tc>
          <w:tcPr>
            <w:tcW w:w="2084"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98" w:type="dxa"/>
              <w:bottom w:w="0" w:type="dxa"/>
              <w:right w:w="108" w:type="dxa"/>
            </w:tcMar>
          </w:tcPr>
          <w:p w:rsidR="002B6B8D" w:rsidRDefault="002B6B8D" w:rsidP="00C8281C">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center"/>
              <w:rPr>
                <w:color w:val="00000A"/>
                <w:lang w:val="en-US"/>
              </w:rPr>
            </w:pPr>
            <w:r w:rsidRPr="5E5D2566">
              <w:t>4,0</w:t>
            </w:r>
          </w:p>
        </w:tc>
        <w:tc>
          <w:tcPr>
            <w:tcW w:w="210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98" w:type="dxa"/>
              <w:bottom w:w="0" w:type="dxa"/>
              <w:right w:w="108" w:type="dxa"/>
            </w:tcMar>
          </w:tcPr>
          <w:p w:rsidR="002B6B8D" w:rsidRDefault="002B6B8D" w:rsidP="00C8281C">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center"/>
              <w:rPr>
                <w:color w:val="00000A"/>
                <w:lang w:val="en-US"/>
              </w:rPr>
            </w:pPr>
            <w:r w:rsidRPr="5E5D2566">
              <w:t>4,0</w:t>
            </w:r>
          </w:p>
        </w:tc>
      </w:tr>
    </w:tbl>
    <w:p w:rsidR="002B6B8D" w:rsidRDefault="002B6B8D" w:rsidP="002B6B8D">
      <w:pPr>
        <w:rPr>
          <w:b/>
          <w:bCs/>
          <w:color w:val="000000" w:themeColor="text1"/>
        </w:rPr>
      </w:pPr>
    </w:p>
    <w:p w:rsidR="002B6B8D" w:rsidRPr="00664725" w:rsidRDefault="002B6B8D" w:rsidP="002B6B8D">
      <w:pPr>
        <w:pStyle w:val="afd"/>
        <w:numPr>
          <w:ilvl w:val="0"/>
          <w:numId w:val="50"/>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sz w:val="24"/>
          <w:szCs w:val="24"/>
          <w:lang w:eastAsia="uk-UA"/>
        </w:rPr>
      </w:pPr>
      <w:r w:rsidRPr="00664725">
        <w:rPr>
          <w:rFonts w:ascii="Times New Roman" w:hAnsi="Times New Roman"/>
          <w:b/>
          <w:bCs/>
          <w:color w:val="000000" w:themeColor="text1"/>
          <w:sz w:val="24"/>
          <w:szCs w:val="24"/>
        </w:rPr>
        <w:t xml:space="preserve">Наконечник </w:t>
      </w:r>
      <w:r w:rsidRPr="00664725">
        <w:rPr>
          <w:rFonts w:ascii="Times New Roman" w:hAnsi="Times New Roman"/>
          <w:b/>
          <w:bCs/>
          <w:color w:val="000000" w:themeColor="text1"/>
          <w:sz w:val="24"/>
          <w:szCs w:val="24"/>
          <w:lang w:val="en-US"/>
        </w:rPr>
        <w:t>DL 16</w:t>
      </w:r>
      <w:r w:rsidRPr="00664725">
        <w:rPr>
          <w:rFonts w:ascii="Times New Roman" w:hAnsi="Times New Roman"/>
          <w:b/>
          <w:bCs/>
          <w:color w:val="000000" w:themeColor="text1"/>
          <w:sz w:val="24"/>
          <w:szCs w:val="24"/>
        </w:rPr>
        <w:t xml:space="preserve"> або еквівалент</w:t>
      </w:r>
    </w:p>
    <w:p w:rsidR="002B6B8D" w:rsidRPr="00DA44B9" w:rsidRDefault="002B6B8D" w:rsidP="002B6B8D">
      <w:pPr>
        <w:pStyle w:val="afd"/>
        <w:spacing w:after="0" w:line="240" w:lineRule="auto"/>
        <w:rPr>
          <w:rFonts w:ascii="Times New Roman" w:hAnsi="Times New Roman"/>
          <w:sz w:val="24"/>
          <w:szCs w:val="24"/>
          <w:lang w:eastAsia="uk-UA"/>
        </w:rPr>
      </w:pPr>
      <w:r w:rsidRPr="00DA44B9">
        <w:rPr>
          <w:rFonts w:ascii="Times New Roman" w:hAnsi="Times New Roman"/>
          <w:sz w:val="24"/>
          <w:szCs w:val="24"/>
          <w:lang w:eastAsia="uk-UA"/>
        </w:rPr>
        <w:t>Матеріал – алюміній, діаметр отвору під болт – 6мм , діаметр отвору під кабель  – 5,4мм,, номінальна напруга – 10кВ, температура експлуатації - -40…+60 0С, термін експлуатації – 5 років, гарантійний термін – 3 роки</w:t>
      </w:r>
    </w:p>
    <w:p w:rsidR="002B6B8D" w:rsidRPr="00DA44B9" w:rsidRDefault="002B6B8D" w:rsidP="002B6B8D">
      <w:pPr>
        <w:pStyle w:val="afd"/>
        <w:spacing w:after="0" w:line="240" w:lineRule="auto"/>
        <w:rPr>
          <w:rFonts w:ascii="Times New Roman" w:hAnsi="Times New Roman"/>
          <w:sz w:val="24"/>
          <w:szCs w:val="24"/>
          <w:lang w:eastAsia="uk-UA"/>
        </w:rPr>
      </w:pPr>
    </w:p>
    <w:p w:rsidR="002B6B8D" w:rsidRPr="00664725" w:rsidRDefault="002B6B8D" w:rsidP="002B6B8D">
      <w:pPr>
        <w:pStyle w:val="afd"/>
        <w:numPr>
          <w:ilvl w:val="0"/>
          <w:numId w:val="50"/>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color w:val="000000" w:themeColor="text1"/>
          <w:sz w:val="24"/>
          <w:szCs w:val="24"/>
        </w:rPr>
      </w:pPr>
      <w:r w:rsidRPr="00664725">
        <w:rPr>
          <w:rFonts w:ascii="Times New Roman" w:hAnsi="Times New Roman"/>
          <w:b/>
          <w:bCs/>
          <w:color w:val="000000" w:themeColor="text1"/>
          <w:sz w:val="24"/>
          <w:szCs w:val="24"/>
        </w:rPr>
        <w:t>Наконечник DL  25</w:t>
      </w:r>
      <w:r w:rsidRPr="00DA44B9">
        <w:rPr>
          <w:rFonts w:ascii="Times New Roman" w:hAnsi="Times New Roman"/>
          <w:b/>
          <w:bCs/>
          <w:color w:val="000000" w:themeColor="text1"/>
          <w:sz w:val="24"/>
          <w:szCs w:val="24"/>
        </w:rPr>
        <w:t xml:space="preserve"> або еквівалент</w:t>
      </w:r>
    </w:p>
    <w:p w:rsidR="002B6B8D" w:rsidRPr="00DA44B9" w:rsidRDefault="002B6B8D" w:rsidP="002B6B8D">
      <w:pPr>
        <w:pStyle w:val="afd"/>
        <w:spacing w:after="0" w:line="240" w:lineRule="auto"/>
        <w:rPr>
          <w:rFonts w:ascii="Times New Roman" w:hAnsi="Times New Roman"/>
          <w:bCs/>
          <w:color w:val="000000" w:themeColor="text1"/>
          <w:sz w:val="24"/>
          <w:szCs w:val="24"/>
        </w:rPr>
      </w:pPr>
      <w:r w:rsidRPr="00DA44B9">
        <w:rPr>
          <w:rFonts w:ascii="Times New Roman" w:hAnsi="Times New Roman"/>
          <w:bCs/>
          <w:color w:val="000000" w:themeColor="text1"/>
          <w:sz w:val="24"/>
          <w:szCs w:val="24"/>
        </w:rPr>
        <w:lastRenderedPageBreak/>
        <w:t>Матеріал – алюміній, діаметр отвору під болт – 8мм , діаметр отвору під кабель  – 7 мм, номінальна напруга – 10кВ, температура експлуатації - -40…+60 0С, термін експлуатації – 5 років, гарантійний термін – 3 роки</w:t>
      </w:r>
    </w:p>
    <w:p w:rsidR="002B6B8D" w:rsidRPr="00664725" w:rsidRDefault="002B6B8D" w:rsidP="002B6B8D">
      <w:pPr>
        <w:pStyle w:val="afd"/>
        <w:numPr>
          <w:ilvl w:val="0"/>
          <w:numId w:val="50"/>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color w:val="000000" w:themeColor="text1"/>
          <w:sz w:val="24"/>
          <w:szCs w:val="24"/>
        </w:rPr>
      </w:pPr>
      <w:r w:rsidRPr="00664725">
        <w:rPr>
          <w:rFonts w:ascii="Times New Roman" w:hAnsi="Times New Roman"/>
          <w:b/>
          <w:bCs/>
          <w:color w:val="000000" w:themeColor="text1"/>
          <w:sz w:val="24"/>
          <w:szCs w:val="24"/>
        </w:rPr>
        <w:t>Наконечник DL 35</w:t>
      </w:r>
      <w:r w:rsidRPr="00DA44B9">
        <w:rPr>
          <w:rFonts w:ascii="Times New Roman" w:hAnsi="Times New Roman"/>
          <w:b/>
          <w:bCs/>
          <w:color w:val="000000" w:themeColor="text1"/>
          <w:sz w:val="24"/>
          <w:szCs w:val="24"/>
        </w:rPr>
        <w:t xml:space="preserve"> або еквівалент</w:t>
      </w:r>
    </w:p>
    <w:p w:rsidR="002B6B8D" w:rsidRPr="00DA44B9" w:rsidRDefault="002B6B8D" w:rsidP="002B6B8D">
      <w:pPr>
        <w:pStyle w:val="afd"/>
        <w:spacing w:after="0" w:line="240" w:lineRule="auto"/>
        <w:rPr>
          <w:rFonts w:ascii="Times New Roman" w:hAnsi="Times New Roman"/>
          <w:bCs/>
          <w:color w:val="000000" w:themeColor="text1"/>
          <w:sz w:val="24"/>
          <w:szCs w:val="24"/>
        </w:rPr>
      </w:pPr>
      <w:r w:rsidRPr="00DA44B9">
        <w:rPr>
          <w:rFonts w:ascii="Times New Roman" w:hAnsi="Times New Roman"/>
          <w:bCs/>
          <w:color w:val="000000" w:themeColor="text1"/>
          <w:sz w:val="24"/>
          <w:szCs w:val="24"/>
        </w:rPr>
        <w:t>Матеріал – алюміній, діаметр отвору під болт – 10 мм , діаметр отвору під кабель  – 8 мм, номінальна напруга – 10кВ, температура експлуатації - -40…+60 0С, термін експлуатації – 5 років, гарантійний термін – 3 роки</w:t>
      </w:r>
    </w:p>
    <w:p w:rsidR="002B6B8D" w:rsidRPr="00DA44B9" w:rsidRDefault="002B6B8D" w:rsidP="002B6B8D">
      <w:pPr>
        <w:pStyle w:val="afd"/>
        <w:numPr>
          <w:ilvl w:val="0"/>
          <w:numId w:val="50"/>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color w:val="000000" w:themeColor="text1"/>
          <w:sz w:val="24"/>
          <w:szCs w:val="24"/>
        </w:rPr>
      </w:pPr>
      <w:r w:rsidRPr="00DA44B9">
        <w:rPr>
          <w:rFonts w:ascii="Times New Roman" w:hAnsi="Times New Roman"/>
          <w:b/>
          <w:bCs/>
          <w:color w:val="000000" w:themeColor="text1"/>
          <w:sz w:val="24"/>
          <w:szCs w:val="24"/>
        </w:rPr>
        <w:t>Наконечник DL  50 або еквівалент</w:t>
      </w:r>
    </w:p>
    <w:p w:rsidR="002B6B8D" w:rsidRPr="00DA44B9" w:rsidRDefault="002B6B8D" w:rsidP="002B6B8D">
      <w:pPr>
        <w:pStyle w:val="afd"/>
        <w:spacing w:after="0" w:line="240" w:lineRule="auto"/>
        <w:rPr>
          <w:rFonts w:ascii="Times New Roman" w:hAnsi="Times New Roman"/>
          <w:bCs/>
          <w:color w:val="000000" w:themeColor="text1"/>
          <w:sz w:val="24"/>
          <w:szCs w:val="24"/>
        </w:rPr>
      </w:pPr>
      <w:r w:rsidRPr="00DA44B9">
        <w:rPr>
          <w:rFonts w:ascii="Times New Roman" w:hAnsi="Times New Roman"/>
          <w:bCs/>
          <w:color w:val="000000" w:themeColor="text1"/>
          <w:sz w:val="24"/>
          <w:szCs w:val="24"/>
        </w:rPr>
        <w:t>Матеріал – алюміній, діаметр монтажного отвору – 10 мм , діаметр отвору під провідник – 9мм, номінальна напруга – 10кВ, температура експлуатації - -40…+60 0С,  гарантійний термін – 3 роки</w:t>
      </w:r>
    </w:p>
    <w:p w:rsidR="002B6B8D" w:rsidRPr="00DA44B9" w:rsidRDefault="002B6B8D" w:rsidP="002B6B8D">
      <w:pPr>
        <w:pStyle w:val="afd"/>
        <w:numPr>
          <w:ilvl w:val="0"/>
          <w:numId w:val="50"/>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color w:val="000000" w:themeColor="text1"/>
          <w:sz w:val="24"/>
          <w:szCs w:val="24"/>
        </w:rPr>
      </w:pPr>
      <w:r w:rsidRPr="00DA44B9">
        <w:rPr>
          <w:rFonts w:ascii="Times New Roman" w:hAnsi="Times New Roman"/>
          <w:b/>
          <w:bCs/>
          <w:color w:val="000000" w:themeColor="text1"/>
          <w:sz w:val="24"/>
          <w:szCs w:val="24"/>
        </w:rPr>
        <w:t>Наконечник DL  70 або еквівалент</w:t>
      </w:r>
    </w:p>
    <w:p w:rsidR="002B6B8D" w:rsidRPr="00DA44B9" w:rsidRDefault="002B6B8D" w:rsidP="002B6B8D">
      <w:pPr>
        <w:pStyle w:val="afd"/>
        <w:spacing w:after="0" w:line="240" w:lineRule="auto"/>
        <w:rPr>
          <w:rFonts w:ascii="Times New Roman" w:hAnsi="Times New Roman"/>
          <w:b/>
          <w:bCs/>
          <w:color w:val="000000" w:themeColor="text1"/>
          <w:sz w:val="24"/>
          <w:szCs w:val="24"/>
        </w:rPr>
      </w:pPr>
      <w:r w:rsidRPr="00DA44B9">
        <w:rPr>
          <w:rFonts w:ascii="Times New Roman" w:hAnsi="Times New Roman"/>
          <w:bCs/>
          <w:color w:val="000000" w:themeColor="text1"/>
          <w:sz w:val="24"/>
          <w:szCs w:val="24"/>
        </w:rPr>
        <w:t>Матеріал – алюміній, діаметр отвору під болт – 10 мм , діаметр отвору під кабель  – 12 мм, номінальна напруга – 10кВ, температура експлуатації - -40…+60 0С, термін експлуатації – 5 років, гарантійний термін – 3 роки</w:t>
      </w:r>
    </w:p>
    <w:p w:rsidR="002B6B8D" w:rsidRPr="00DA44B9" w:rsidRDefault="002B6B8D" w:rsidP="002B6B8D">
      <w:pPr>
        <w:pStyle w:val="afd"/>
        <w:numPr>
          <w:ilvl w:val="0"/>
          <w:numId w:val="50"/>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color w:val="000000" w:themeColor="text1"/>
          <w:sz w:val="24"/>
          <w:szCs w:val="24"/>
        </w:rPr>
      </w:pPr>
      <w:r w:rsidRPr="00DA44B9">
        <w:rPr>
          <w:rFonts w:ascii="Times New Roman" w:hAnsi="Times New Roman"/>
          <w:b/>
          <w:bCs/>
          <w:color w:val="000000" w:themeColor="text1"/>
          <w:sz w:val="24"/>
          <w:szCs w:val="24"/>
        </w:rPr>
        <w:t>Наконечник DL  95 або еквівалент</w:t>
      </w:r>
    </w:p>
    <w:p w:rsidR="002B6B8D" w:rsidRPr="00DA44B9" w:rsidRDefault="002B6B8D" w:rsidP="002B6B8D">
      <w:pPr>
        <w:pStyle w:val="afd"/>
        <w:spacing w:after="0" w:line="240" w:lineRule="auto"/>
        <w:rPr>
          <w:rFonts w:ascii="Times New Roman" w:hAnsi="Times New Roman"/>
          <w:bCs/>
          <w:color w:val="000000" w:themeColor="text1"/>
          <w:sz w:val="24"/>
          <w:szCs w:val="24"/>
        </w:rPr>
      </w:pPr>
      <w:r w:rsidRPr="00DA44B9">
        <w:rPr>
          <w:rFonts w:ascii="Times New Roman" w:hAnsi="Times New Roman"/>
          <w:bCs/>
          <w:color w:val="000000" w:themeColor="text1"/>
          <w:sz w:val="24"/>
          <w:szCs w:val="24"/>
        </w:rPr>
        <w:t>Матеріал – алюміній, діаметр отвору під болт – 12 мм , діаметр отвору під кабель  – 13 мм, номінальна напруга – 10кВ, температура експлуатації - -40…+60 0С, термін експлуатації – 5 років, гарантійний термін – 3 роки</w:t>
      </w:r>
    </w:p>
    <w:p w:rsidR="002B6B8D" w:rsidRPr="00DA44B9" w:rsidRDefault="002B6B8D" w:rsidP="002B6B8D">
      <w:pPr>
        <w:pStyle w:val="afd"/>
        <w:numPr>
          <w:ilvl w:val="0"/>
          <w:numId w:val="50"/>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color w:val="000000" w:themeColor="text1"/>
          <w:sz w:val="24"/>
          <w:szCs w:val="24"/>
        </w:rPr>
      </w:pPr>
      <w:r w:rsidRPr="00DA44B9">
        <w:rPr>
          <w:rFonts w:ascii="Times New Roman" w:hAnsi="Times New Roman"/>
          <w:b/>
          <w:bCs/>
          <w:color w:val="000000" w:themeColor="text1"/>
          <w:sz w:val="24"/>
          <w:szCs w:val="24"/>
        </w:rPr>
        <w:t>Наконечник DL  150 або еквівалент</w:t>
      </w:r>
    </w:p>
    <w:p w:rsidR="002B6B8D" w:rsidRPr="00DA44B9" w:rsidRDefault="002B6B8D" w:rsidP="002B6B8D">
      <w:pPr>
        <w:pStyle w:val="afd"/>
        <w:spacing w:after="0" w:line="240" w:lineRule="auto"/>
        <w:rPr>
          <w:rFonts w:ascii="Times New Roman" w:hAnsi="Times New Roman"/>
          <w:bCs/>
          <w:color w:val="000000" w:themeColor="text1"/>
          <w:sz w:val="24"/>
          <w:szCs w:val="24"/>
        </w:rPr>
      </w:pPr>
      <w:r w:rsidRPr="00DA44B9">
        <w:rPr>
          <w:rFonts w:ascii="Times New Roman" w:hAnsi="Times New Roman"/>
          <w:bCs/>
          <w:color w:val="000000" w:themeColor="text1"/>
          <w:sz w:val="24"/>
          <w:szCs w:val="24"/>
        </w:rPr>
        <w:t>Матеріал – алюміній, діаметр отвору під болт – 12  мм , діаметр отвору під кабель  – 17 мм, номінальна напруга – 10кВ, температура експлуатації - -40…+60 0С, термін експлуатації – 5 років, гарантійний термін – 3 роки</w:t>
      </w:r>
    </w:p>
    <w:p w:rsidR="002B6B8D" w:rsidRPr="00664725" w:rsidRDefault="002B6B8D" w:rsidP="002B6B8D">
      <w:pPr>
        <w:pStyle w:val="afd"/>
        <w:numPr>
          <w:ilvl w:val="0"/>
          <w:numId w:val="50"/>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color w:val="000000" w:themeColor="text1"/>
          <w:sz w:val="24"/>
          <w:szCs w:val="24"/>
        </w:rPr>
      </w:pPr>
      <w:r w:rsidRPr="00664725">
        <w:rPr>
          <w:rFonts w:ascii="Times New Roman" w:hAnsi="Times New Roman"/>
          <w:b/>
          <w:bCs/>
          <w:color w:val="000000" w:themeColor="text1"/>
          <w:sz w:val="24"/>
          <w:szCs w:val="24"/>
        </w:rPr>
        <w:t>Наконечник  DT 6</w:t>
      </w:r>
      <w:r w:rsidRPr="00DA44B9">
        <w:rPr>
          <w:rFonts w:ascii="Times New Roman" w:hAnsi="Times New Roman"/>
          <w:b/>
          <w:bCs/>
          <w:color w:val="000000" w:themeColor="text1"/>
          <w:sz w:val="24"/>
          <w:szCs w:val="24"/>
        </w:rPr>
        <w:t xml:space="preserve"> або еквівалент</w:t>
      </w:r>
    </w:p>
    <w:p w:rsidR="002B6B8D" w:rsidRPr="00DA44B9" w:rsidRDefault="002B6B8D" w:rsidP="002B6B8D">
      <w:pPr>
        <w:pStyle w:val="afd"/>
        <w:rPr>
          <w:rFonts w:ascii="Times New Roman" w:hAnsi="Times New Roman"/>
          <w:sz w:val="24"/>
          <w:szCs w:val="24"/>
          <w:lang w:eastAsia="uk-UA"/>
        </w:rPr>
      </w:pPr>
      <w:r w:rsidRPr="00DA44B9">
        <w:rPr>
          <w:rFonts w:ascii="Times New Roman" w:hAnsi="Times New Roman"/>
          <w:sz w:val="24"/>
          <w:szCs w:val="24"/>
          <w:lang w:eastAsia="uk-UA"/>
        </w:rPr>
        <w:t>Матеріал – мідь луджена, перетин кабелю – 6мм2, кут з’єднання -  прямолінійний, форма фланця – кільцеподібна, тип провідника – багатожильний, номінальна напруга – 10кВ, діаметр отвору під болт – 5 мм,  температура експлуатації - -40…+60 0С,  гарантійний термін – 3 роки</w:t>
      </w:r>
    </w:p>
    <w:p w:rsidR="002B6B8D" w:rsidRPr="00664725" w:rsidRDefault="002B6B8D" w:rsidP="002B6B8D">
      <w:pPr>
        <w:pStyle w:val="afd"/>
        <w:numPr>
          <w:ilvl w:val="0"/>
          <w:numId w:val="50"/>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color w:val="000000" w:themeColor="text1"/>
          <w:sz w:val="24"/>
          <w:szCs w:val="24"/>
        </w:rPr>
      </w:pPr>
      <w:r w:rsidRPr="00664725">
        <w:rPr>
          <w:rFonts w:ascii="Times New Roman" w:hAnsi="Times New Roman"/>
          <w:b/>
          <w:bCs/>
          <w:color w:val="000000" w:themeColor="text1"/>
          <w:sz w:val="24"/>
          <w:szCs w:val="24"/>
        </w:rPr>
        <w:t>Наконечник DT 10</w:t>
      </w:r>
      <w:r w:rsidRPr="00DA44B9">
        <w:rPr>
          <w:rFonts w:ascii="Times New Roman" w:hAnsi="Times New Roman"/>
          <w:b/>
          <w:bCs/>
          <w:color w:val="000000" w:themeColor="text1"/>
          <w:sz w:val="24"/>
          <w:szCs w:val="24"/>
        </w:rPr>
        <w:t xml:space="preserve"> або еквівалент</w:t>
      </w:r>
    </w:p>
    <w:p w:rsidR="002B6B8D" w:rsidRPr="00DA44B9" w:rsidRDefault="002B6B8D" w:rsidP="002B6B8D">
      <w:pPr>
        <w:pStyle w:val="afd"/>
        <w:rPr>
          <w:rFonts w:ascii="Times New Roman" w:hAnsi="Times New Roman"/>
          <w:sz w:val="24"/>
          <w:szCs w:val="24"/>
          <w:lang w:eastAsia="uk-UA"/>
        </w:rPr>
      </w:pPr>
      <w:r w:rsidRPr="00DA44B9">
        <w:rPr>
          <w:rFonts w:ascii="Times New Roman" w:hAnsi="Times New Roman"/>
          <w:sz w:val="24"/>
          <w:szCs w:val="24"/>
          <w:lang w:eastAsia="uk-UA"/>
        </w:rPr>
        <w:t>Матеріал – мідь луджена, перетин кабелю – 10мм2, кут з’єднання -  прямолінійний, форма фланця – кільцеподібна, тип провідника – багатожильний, номінальна напруга – 10кВ, діаметр отвору під болт – 6 мм,  температура експлуатації - -40…+60 0С,  гарантійний термін – 3 роки</w:t>
      </w:r>
    </w:p>
    <w:p w:rsidR="002B6B8D" w:rsidRPr="00DA44B9" w:rsidRDefault="002B6B8D" w:rsidP="002B6B8D">
      <w:pPr>
        <w:contextualSpacing/>
        <w:jc w:val="center"/>
        <w:rPr>
          <w:lang w:eastAsia="uk-UA"/>
        </w:rPr>
      </w:pPr>
    </w:p>
    <w:p w:rsidR="002B6B8D" w:rsidRPr="00DA44B9" w:rsidRDefault="002B6B8D" w:rsidP="002B6B8D">
      <w:pPr>
        <w:pStyle w:val="afd"/>
        <w:numPr>
          <w:ilvl w:val="0"/>
          <w:numId w:val="50"/>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color w:val="000000" w:themeColor="text1"/>
          <w:sz w:val="24"/>
          <w:szCs w:val="24"/>
        </w:rPr>
      </w:pPr>
      <w:r w:rsidRPr="00DA44B9">
        <w:rPr>
          <w:rFonts w:ascii="Times New Roman" w:hAnsi="Times New Roman"/>
          <w:b/>
          <w:bCs/>
          <w:color w:val="000000" w:themeColor="text1"/>
          <w:sz w:val="24"/>
          <w:szCs w:val="24"/>
        </w:rPr>
        <w:t>Наконечник  DT 16 або еквівалент</w:t>
      </w:r>
    </w:p>
    <w:p w:rsidR="002B6B8D" w:rsidRPr="002732C0" w:rsidRDefault="002B6B8D" w:rsidP="002B6B8D">
      <w:pPr>
        <w:pStyle w:val="afd"/>
        <w:rPr>
          <w:rFonts w:ascii="Times New Roman" w:hAnsi="Times New Roman"/>
          <w:sz w:val="24"/>
          <w:szCs w:val="24"/>
          <w:lang w:eastAsia="uk-UA"/>
        </w:rPr>
      </w:pPr>
      <w:r w:rsidRPr="00DA44B9">
        <w:rPr>
          <w:rFonts w:ascii="Times New Roman" w:hAnsi="Times New Roman"/>
          <w:sz w:val="24"/>
          <w:szCs w:val="24"/>
          <w:lang w:eastAsia="uk-UA"/>
        </w:rPr>
        <w:t>Матеріал – алюміній, діаметр отвору під болт – 6 мм , діаметр отвору під кабель  – 6мм, номінальна напруга– 10кВ, температура експлуатації - -40…+60 0С, термін експлуатації – 5 років, гарантійний термін – 3 роки</w:t>
      </w:r>
    </w:p>
    <w:p w:rsidR="002B6B8D" w:rsidRPr="004E7D90" w:rsidRDefault="002B6B8D" w:rsidP="002B6B8D">
      <w:pPr>
        <w:contextualSpacing/>
        <w:jc w:val="center"/>
        <w:rPr>
          <w:bCs/>
          <w:color w:val="000000" w:themeColor="text1"/>
          <w:highlight w:val="yellow"/>
        </w:rPr>
      </w:pPr>
    </w:p>
    <w:p w:rsidR="002B6B8D" w:rsidRPr="00664725" w:rsidRDefault="002B6B8D" w:rsidP="002B6B8D">
      <w:pPr>
        <w:pStyle w:val="afd"/>
        <w:numPr>
          <w:ilvl w:val="0"/>
          <w:numId w:val="50"/>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color w:val="000000" w:themeColor="text1"/>
          <w:sz w:val="24"/>
          <w:szCs w:val="24"/>
        </w:rPr>
      </w:pPr>
      <w:r w:rsidRPr="00664725">
        <w:rPr>
          <w:rFonts w:ascii="Times New Roman" w:hAnsi="Times New Roman"/>
          <w:b/>
          <w:bCs/>
          <w:color w:val="000000" w:themeColor="text1"/>
          <w:sz w:val="24"/>
          <w:szCs w:val="24"/>
        </w:rPr>
        <w:t>Наконечник  DT 50</w:t>
      </w:r>
      <w:r w:rsidRPr="004E7D90">
        <w:rPr>
          <w:rFonts w:ascii="Times New Roman" w:hAnsi="Times New Roman"/>
          <w:b/>
          <w:bCs/>
          <w:color w:val="000000" w:themeColor="text1"/>
          <w:sz w:val="24"/>
          <w:szCs w:val="24"/>
        </w:rPr>
        <w:t xml:space="preserve"> або еквівалент</w:t>
      </w:r>
    </w:p>
    <w:p w:rsidR="002B6B8D" w:rsidRPr="004E7D90" w:rsidRDefault="002B6B8D" w:rsidP="002B6B8D">
      <w:pPr>
        <w:pStyle w:val="afd"/>
        <w:rPr>
          <w:rFonts w:ascii="Times New Roman" w:hAnsi="Times New Roman"/>
          <w:sz w:val="24"/>
          <w:szCs w:val="24"/>
          <w:lang w:eastAsia="uk-UA"/>
        </w:rPr>
      </w:pPr>
      <w:r w:rsidRPr="004E7D90">
        <w:rPr>
          <w:rFonts w:ascii="Times New Roman" w:hAnsi="Times New Roman"/>
          <w:sz w:val="24"/>
          <w:szCs w:val="24"/>
          <w:lang w:eastAsia="uk-UA"/>
        </w:rPr>
        <w:t>Матеріал – мідь луджена, перетин кабелю – 50мм2, кут з’єднання -  прямолінійний, форма фланця – кільцеподібна, тип провідника – багатожильний, номінальна напруга – 1</w:t>
      </w:r>
      <w:r>
        <w:rPr>
          <w:rFonts w:ascii="Times New Roman" w:hAnsi="Times New Roman"/>
          <w:sz w:val="24"/>
          <w:szCs w:val="24"/>
          <w:lang w:eastAsia="uk-UA"/>
        </w:rPr>
        <w:t xml:space="preserve">0кВ, діаметр отвору під болт – </w:t>
      </w:r>
      <w:r w:rsidRPr="002732C0">
        <w:rPr>
          <w:rFonts w:ascii="Times New Roman" w:hAnsi="Times New Roman"/>
          <w:sz w:val="24"/>
          <w:szCs w:val="24"/>
          <w:lang w:eastAsia="uk-UA"/>
        </w:rPr>
        <w:t>10мм</w:t>
      </w:r>
      <w:r w:rsidRPr="004E7D90">
        <w:rPr>
          <w:rFonts w:ascii="Times New Roman" w:hAnsi="Times New Roman"/>
          <w:sz w:val="24"/>
          <w:szCs w:val="24"/>
          <w:lang w:eastAsia="uk-UA"/>
        </w:rPr>
        <w:t>,  температура експлуатації - -40…+60 0С,  гарантійний термін – 3 роки</w:t>
      </w:r>
    </w:p>
    <w:p w:rsidR="002B6B8D" w:rsidRPr="00E704BB" w:rsidRDefault="002B6B8D" w:rsidP="002B6B8D">
      <w:pPr>
        <w:keepNext/>
        <w:keepLines/>
        <w:jc w:val="center"/>
        <w:outlineLvl w:val="2"/>
        <w:rPr>
          <w:b/>
        </w:rPr>
      </w:pPr>
    </w:p>
    <w:p w:rsidR="002B6B8D" w:rsidRPr="00FD678F" w:rsidRDefault="002B6B8D" w:rsidP="002B6B8D">
      <w:pPr>
        <w:pStyle w:val="afd"/>
        <w:numPr>
          <w:ilvl w:val="0"/>
          <w:numId w:val="50"/>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color w:val="000000" w:themeColor="text1"/>
          <w:sz w:val="24"/>
          <w:szCs w:val="24"/>
        </w:rPr>
      </w:pPr>
      <w:r w:rsidRPr="00FD678F">
        <w:rPr>
          <w:rFonts w:ascii="Times New Roman" w:hAnsi="Times New Roman"/>
          <w:b/>
          <w:bCs/>
          <w:color w:val="000000" w:themeColor="text1"/>
          <w:sz w:val="24"/>
          <w:szCs w:val="24"/>
        </w:rPr>
        <w:t>Скоба заземлення СКЗ (комплект)</w:t>
      </w:r>
    </w:p>
    <w:p w:rsidR="002B6B8D" w:rsidRPr="00355993" w:rsidRDefault="002B6B8D" w:rsidP="002B6B8D">
      <w:pPr>
        <w:rPr>
          <w:b/>
        </w:rPr>
      </w:pPr>
    </w:p>
    <w:tbl>
      <w:tblPr>
        <w:tblW w:w="9831" w:type="dxa"/>
        <w:tblInd w:w="113" w:type="dxa"/>
        <w:tblCellMar>
          <w:left w:w="10" w:type="dxa"/>
          <w:right w:w="10" w:type="dxa"/>
        </w:tblCellMar>
        <w:tblLook w:val="04A0" w:firstRow="1" w:lastRow="0" w:firstColumn="1" w:lastColumn="0" w:noHBand="0" w:noVBand="1"/>
      </w:tblPr>
      <w:tblGrid>
        <w:gridCol w:w="458"/>
        <w:gridCol w:w="2611"/>
        <w:gridCol w:w="6762"/>
      </w:tblGrid>
      <w:tr w:rsidR="002B6B8D" w:rsidTr="00C8281C">
        <w:tc>
          <w:tcPr>
            <w:tcW w:w="458" w:type="dxa"/>
            <w:tcBorders>
              <w:top w:val="single" w:sz="4" w:space="0" w:color="000001"/>
              <w:left w:val="single" w:sz="4" w:space="0" w:color="000001"/>
              <w:bottom w:val="single" w:sz="4" w:space="0" w:color="000001"/>
              <w:right w:val="none" w:sz="0" w:space="0" w:color="000000"/>
            </w:tcBorders>
            <w:shd w:val="clear" w:color="000000" w:fill="FFFFFF"/>
            <w:tcMar>
              <w:top w:w="0" w:type="dxa"/>
              <w:left w:w="98" w:type="dxa"/>
              <w:bottom w:w="0" w:type="dxa"/>
              <w:right w:w="108" w:type="dxa"/>
            </w:tcMar>
          </w:tcPr>
          <w:p w:rsidR="002B6B8D" w:rsidRDefault="002B6B8D" w:rsidP="00C8281C">
            <w:pPr>
              <w:suppressAutoHyphens/>
              <w:jc w:val="center"/>
              <w:rPr>
                <w:color w:val="00000A"/>
                <w:lang w:val="en-US"/>
              </w:rPr>
            </w:pPr>
            <w:r>
              <w:rPr>
                <w:b/>
              </w:rPr>
              <w:t>№</w:t>
            </w:r>
          </w:p>
        </w:tc>
        <w:tc>
          <w:tcPr>
            <w:tcW w:w="2611" w:type="dxa"/>
            <w:tcBorders>
              <w:top w:val="single" w:sz="4" w:space="0" w:color="000001"/>
              <w:left w:val="single" w:sz="4" w:space="0" w:color="000001"/>
              <w:bottom w:val="single" w:sz="4" w:space="0" w:color="000001"/>
              <w:right w:val="none" w:sz="0" w:space="0" w:color="000000"/>
            </w:tcBorders>
            <w:shd w:val="clear" w:color="000000" w:fill="FFFFFF"/>
            <w:tcMar>
              <w:top w:w="0" w:type="dxa"/>
              <w:left w:w="98" w:type="dxa"/>
              <w:bottom w:w="0" w:type="dxa"/>
              <w:right w:w="108" w:type="dxa"/>
            </w:tcMar>
          </w:tcPr>
          <w:p w:rsidR="002B6B8D" w:rsidRDefault="002B6B8D" w:rsidP="00C8281C">
            <w:pPr>
              <w:suppressAutoHyphens/>
              <w:jc w:val="center"/>
              <w:rPr>
                <w:color w:val="00000A"/>
                <w:lang w:val="en-US"/>
              </w:rPr>
            </w:pPr>
            <w:r>
              <w:rPr>
                <w:b/>
              </w:rPr>
              <w:t>Характеристика</w:t>
            </w:r>
          </w:p>
        </w:tc>
        <w:tc>
          <w:tcPr>
            <w:tcW w:w="6762" w:type="dxa"/>
            <w:tcBorders>
              <w:top w:val="single" w:sz="4" w:space="0" w:color="000001"/>
              <w:left w:val="single" w:sz="4" w:space="0" w:color="000001"/>
              <w:bottom w:val="single" w:sz="4" w:space="0" w:color="000001"/>
              <w:right w:val="single" w:sz="4" w:space="0" w:color="000001"/>
            </w:tcBorders>
            <w:shd w:val="clear" w:color="000000" w:fill="FFFFFF"/>
            <w:tcMar>
              <w:top w:w="0" w:type="dxa"/>
              <w:left w:w="98" w:type="dxa"/>
              <w:bottom w:w="0" w:type="dxa"/>
              <w:right w:w="108" w:type="dxa"/>
            </w:tcMar>
          </w:tcPr>
          <w:p w:rsidR="002B6B8D" w:rsidRDefault="002B6B8D" w:rsidP="00C8281C">
            <w:pPr>
              <w:suppressAutoHyphens/>
              <w:jc w:val="center"/>
              <w:rPr>
                <w:color w:val="00000A"/>
                <w:lang w:val="en-US"/>
              </w:rPr>
            </w:pPr>
            <w:r>
              <w:rPr>
                <w:b/>
              </w:rPr>
              <w:t>Значення</w:t>
            </w:r>
          </w:p>
        </w:tc>
      </w:tr>
      <w:tr w:rsidR="002B6B8D" w:rsidTr="00C8281C">
        <w:tc>
          <w:tcPr>
            <w:tcW w:w="458" w:type="dxa"/>
            <w:tcBorders>
              <w:top w:val="single" w:sz="4" w:space="0" w:color="000001"/>
              <w:left w:val="single" w:sz="4" w:space="0" w:color="000001"/>
              <w:bottom w:val="single" w:sz="4" w:space="0" w:color="000001"/>
              <w:right w:val="none" w:sz="0" w:space="0" w:color="000000"/>
            </w:tcBorders>
            <w:shd w:val="clear" w:color="000000" w:fill="FFFFFF"/>
            <w:tcMar>
              <w:top w:w="0" w:type="dxa"/>
              <w:left w:w="98" w:type="dxa"/>
              <w:bottom w:w="0" w:type="dxa"/>
              <w:right w:w="108" w:type="dxa"/>
            </w:tcMar>
          </w:tcPr>
          <w:p w:rsidR="002B6B8D" w:rsidRDefault="002B6B8D" w:rsidP="00C8281C">
            <w:pPr>
              <w:suppressAutoHyphens/>
              <w:jc w:val="center"/>
              <w:rPr>
                <w:color w:val="00000A"/>
                <w:lang w:val="en-US"/>
              </w:rPr>
            </w:pPr>
            <w:r>
              <w:t>1</w:t>
            </w:r>
          </w:p>
        </w:tc>
        <w:tc>
          <w:tcPr>
            <w:tcW w:w="2611" w:type="dxa"/>
            <w:tcBorders>
              <w:top w:val="single" w:sz="4" w:space="0" w:color="000001"/>
              <w:left w:val="single" w:sz="4" w:space="0" w:color="000001"/>
              <w:bottom w:val="single" w:sz="4" w:space="0" w:color="000001"/>
              <w:right w:val="none" w:sz="0" w:space="0" w:color="000000"/>
            </w:tcBorders>
            <w:shd w:val="clear" w:color="000000" w:fill="FFFFFF"/>
            <w:tcMar>
              <w:top w:w="0" w:type="dxa"/>
              <w:left w:w="98" w:type="dxa"/>
              <w:bottom w:w="0" w:type="dxa"/>
              <w:right w:w="108" w:type="dxa"/>
            </w:tcMar>
          </w:tcPr>
          <w:p w:rsidR="002B6B8D" w:rsidRDefault="002B6B8D" w:rsidP="00C8281C">
            <w:pPr>
              <w:suppressAutoHyphens/>
              <w:jc w:val="both"/>
              <w:rPr>
                <w:color w:val="00000A"/>
                <w:lang w:val="en-US"/>
              </w:rPr>
            </w:pPr>
            <w:r>
              <w:t>Діаметр скоби, мм</w:t>
            </w:r>
          </w:p>
        </w:tc>
        <w:tc>
          <w:tcPr>
            <w:tcW w:w="6762" w:type="dxa"/>
            <w:tcBorders>
              <w:top w:val="single" w:sz="4" w:space="0" w:color="000001"/>
              <w:left w:val="single" w:sz="4" w:space="0" w:color="000001"/>
              <w:bottom w:val="single" w:sz="4" w:space="0" w:color="000001"/>
              <w:right w:val="single" w:sz="4" w:space="0" w:color="000001"/>
            </w:tcBorders>
            <w:shd w:val="clear" w:color="000000" w:fill="FFFFFF"/>
            <w:tcMar>
              <w:top w:w="0" w:type="dxa"/>
              <w:left w:w="98" w:type="dxa"/>
              <w:bottom w:w="0" w:type="dxa"/>
              <w:right w:w="108" w:type="dxa"/>
            </w:tcMar>
          </w:tcPr>
          <w:p w:rsidR="002B6B8D" w:rsidRDefault="002B6B8D" w:rsidP="00C8281C">
            <w:pPr>
              <w:suppressAutoHyphens/>
              <w:spacing w:line="480" w:lineRule="auto"/>
              <w:jc w:val="both"/>
              <w:rPr>
                <w:color w:val="00000A"/>
                <w:lang w:val="en-US"/>
              </w:rPr>
            </w:pPr>
            <w:r>
              <w:t>6,0</w:t>
            </w:r>
          </w:p>
        </w:tc>
      </w:tr>
      <w:tr w:rsidR="002B6B8D" w:rsidTr="00C8281C">
        <w:tc>
          <w:tcPr>
            <w:tcW w:w="458" w:type="dxa"/>
            <w:tcBorders>
              <w:top w:val="single" w:sz="4" w:space="0" w:color="000001"/>
              <w:left w:val="single" w:sz="4" w:space="0" w:color="000001"/>
              <w:bottom w:val="single" w:sz="4" w:space="0" w:color="000001"/>
              <w:right w:val="none" w:sz="0" w:space="0" w:color="000000"/>
            </w:tcBorders>
            <w:shd w:val="clear" w:color="000000" w:fill="FFFFFF"/>
            <w:tcMar>
              <w:top w:w="0" w:type="dxa"/>
              <w:left w:w="98" w:type="dxa"/>
              <w:bottom w:w="0" w:type="dxa"/>
              <w:right w:w="108" w:type="dxa"/>
            </w:tcMar>
          </w:tcPr>
          <w:p w:rsidR="002B6B8D" w:rsidRDefault="002B6B8D" w:rsidP="00C8281C">
            <w:pPr>
              <w:suppressAutoHyphens/>
              <w:jc w:val="center"/>
              <w:rPr>
                <w:color w:val="00000A"/>
                <w:lang w:val="en-US"/>
              </w:rPr>
            </w:pPr>
            <w:r>
              <w:t>2</w:t>
            </w:r>
          </w:p>
        </w:tc>
        <w:tc>
          <w:tcPr>
            <w:tcW w:w="2611" w:type="dxa"/>
            <w:tcBorders>
              <w:top w:val="single" w:sz="4" w:space="0" w:color="000001"/>
              <w:left w:val="single" w:sz="4" w:space="0" w:color="000001"/>
              <w:bottom w:val="single" w:sz="4" w:space="0" w:color="000001"/>
              <w:right w:val="none" w:sz="0" w:space="0" w:color="000000"/>
            </w:tcBorders>
            <w:shd w:val="clear" w:color="000000" w:fill="FFFFFF"/>
            <w:tcMar>
              <w:top w:w="0" w:type="dxa"/>
              <w:left w:w="98" w:type="dxa"/>
              <w:bottom w:w="0" w:type="dxa"/>
              <w:right w:w="108" w:type="dxa"/>
            </w:tcMar>
          </w:tcPr>
          <w:p w:rsidR="002B6B8D" w:rsidRDefault="002B6B8D" w:rsidP="00C8281C">
            <w:pPr>
              <w:suppressAutoHyphens/>
              <w:jc w:val="both"/>
              <w:rPr>
                <w:color w:val="00000A"/>
                <w:lang w:val="en-US"/>
              </w:rPr>
            </w:pPr>
            <w:r>
              <w:t>Конструктивні властивості</w:t>
            </w:r>
          </w:p>
        </w:tc>
        <w:tc>
          <w:tcPr>
            <w:tcW w:w="6762" w:type="dxa"/>
            <w:tcBorders>
              <w:top w:val="single" w:sz="4" w:space="0" w:color="000001"/>
              <w:left w:val="single" w:sz="4" w:space="0" w:color="000001"/>
              <w:bottom w:val="single" w:sz="4" w:space="0" w:color="000001"/>
              <w:right w:val="single" w:sz="4" w:space="0" w:color="000001"/>
            </w:tcBorders>
            <w:shd w:val="clear" w:color="000000" w:fill="FFFFFF"/>
            <w:tcMar>
              <w:top w:w="0" w:type="dxa"/>
              <w:left w:w="98" w:type="dxa"/>
              <w:bottom w:w="0" w:type="dxa"/>
              <w:right w:w="108" w:type="dxa"/>
            </w:tcMar>
          </w:tcPr>
          <w:p w:rsidR="002B6B8D" w:rsidRDefault="002B6B8D" w:rsidP="00C8281C">
            <w:pPr>
              <w:suppressAutoHyphens/>
              <w:jc w:val="both"/>
            </w:pPr>
            <w:r>
              <w:t xml:space="preserve">Має використовуватися  для виконання тимчасового заземлення лінії СІП під час виконання ремонтних робіт. Має мати ізолююче покриття та зꞌємний гумовий ковпачок. Має приєднуватися до лінії за допомогою проколюючого затискача із забезпеченням герметичного з'єднання. </w:t>
            </w:r>
          </w:p>
          <w:p w:rsidR="002B6B8D" w:rsidRDefault="002B6B8D" w:rsidP="00C8281C">
            <w:pPr>
              <w:suppressAutoHyphens/>
              <w:jc w:val="both"/>
              <w:rPr>
                <w:color w:val="00000A"/>
              </w:rPr>
            </w:pPr>
            <w:r>
              <w:rPr>
                <w:color w:val="00000A"/>
              </w:rPr>
              <w:t>Скоба для заземлення має комплектуватись проколюючим затискачем, що забезпечує монтаж на переріз СІП 16-95мм</w:t>
            </w:r>
            <w:r>
              <w:rPr>
                <w:color w:val="00000A"/>
                <w:vertAlign w:val="superscript"/>
              </w:rPr>
              <w:t>2</w:t>
            </w:r>
          </w:p>
        </w:tc>
      </w:tr>
      <w:tr w:rsidR="002B6B8D" w:rsidTr="00C8281C">
        <w:tc>
          <w:tcPr>
            <w:tcW w:w="458" w:type="dxa"/>
            <w:tcBorders>
              <w:top w:val="single" w:sz="4" w:space="0" w:color="000001"/>
              <w:left w:val="single" w:sz="4" w:space="0" w:color="000001"/>
              <w:bottom w:val="single" w:sz="4" w:space="0" w:color="000001"/>
              <w:right w:val="none" w:sz="0" w:space="0" w:color="000000"/>
            </w:tcBorders>
            <w:shd w:val="clear" w:color="000000" w:fill="FFFFFF"/>
            <w:tcMar>
              <w:top w:w="0" w:type="dxa"/>
              <w:left w:w="98" w:type="dxa"/>
              <w:bottom w:w="0" w:type="dxa"/>
              <w:right w:w="108" w:type="dxa"/>
            </w:tcMar>
          </w:tcPr>
          <w:p w:rsidR="002B6B8D" w:rsidRDefault="002B6B8D" w:rsidP="00C8281C">
            <w:pPr>
              <w:suppressAutoHyphens/>
              <w:jc w:val="center"/>
              <w:rPr>
                <w:color w:val="00000A"/>
                <w:lang w:val="en-US"/>
              </w:rPr>
            </w:pPr>
            <w:r>
              <w:t>3</w:t>
            </w:r>
          </w:p>
        </w:tc>
        <w:tc>
          <w:tcPr>
            <w:tcW w:w="2611" w:type="dxa"/>
            <w:tcBorders>
              <w:top w:val="single" w:sz="4" w:space="0" w:color="000001"/>
              <w:left w:val="single" w:sz="4" w:space="0" w:color="000001"/>
              <w:bottom w:val="single" w:sz="4" w:space="0" w:color="000001"/>
              <w:right w:val="none" w:sz="0" w:space="0" w:color="000000"/>
            </w:tcBorders>
            <w:shd w:val="clear" w:color="000000" w:fill="FFFFFF"/>
            <w:tcMar>
              <w:top w:w="0" w:type="dxa"/>
              <w:left w:w="98" w:type="dxa"/>
              <w:bottom w:w="0" w:type="dxa"/>
              <w:right w:w="108" w:type="dxa"/>
            </w:tcMar>
          </w:tcPr>
          <w:p w:rsidR="002B6B8D" w:rsidRDefault="002B6B8D" w:rsidP="00C8281C">
            <w:pPr>
              <w:suppressAutoHyphens/>
              <w:jc w:val="both"/>
              <w:rPr>
                <w:color w:val="00000A"/>
                <w:lang w:val="en-US"/>
              </w:rPr>
            </w:pPr>
            <w:r>
              <w:t>Конструктивні матеріали</w:t>
            </w:r>
          </w:p>
        </w:tc>
        <w:tc>
          <w:tcPr>
            <w:tcW w:w="6762" w:type="dxa"/>
            <w:tcBorders>
              <w:top w:val="single" w:sz="4" w:space="0" w:color="000001"/>
              <w:left w:val="single" w:sz="4" w:space="0" w:color="000001"/>
              <w:bottom w:val="single" w:sz="4" w:space="0" w:color="000001"/>
              <w:right w:val="single" w:sz="4" w:space="0" w:color="000001"/>
            </w:tcBorders>
            <w:shd w:val="clear" w:color="000000" w:fill="FFFFFF"/>
            <w:tcMar>
              <w:top w:w="0" w:type="dxa"/>
              <w:left w:w="98" w:type="dxa"/>
              <w:bottom w:w="0" w:type="dxa"/>
              <w:right w:w="108" w:type="dxa"/>
            </w:tcMar>
          </w:tcPr>
          <w:p w:rsidR="002B6B8D" w:rsidRDefault="002B6B8D" w:rsidP="00C8281C">
            <w:pPr>
              <w:suppressAutoHyphens/>
              <w:jc w:val="both"/>
              <w:rPr>
                <w:color w:val="00000A"/>
              </w:rPr>
            </w:pPr>
            <w:r>
              <w:t xml:space="preserve">Скоба має бути виготовлена з мідного сплаву.  Ізолююче пластикове покриття та гумовий ковпачок  має мати високу механічну міцність, бути стійкий до перепадів температур, атмосферних опадів, впливу ультрафіолетового випромінювання. </w:t>
            </w:r>
          </w:p>
        </w:tc>
      </w:tr>
      <w:tr w:rsidR="002B6B8D" w:rsidTr="00C8281C">
        <w:tc>
          <w:tcPr>
            <w:tcW w:w="458" w:type="dxa"/>
            <w:tcBorders>
              <w:top w:val="single" w:sz="4" w:space="0" w:color="000001"/>
              <w:left w:val="single" w:sz="4" w:space="0" w:color="000001"/>
              <w:bottom w:val="single" w:sz="4" w:space="0" w:color="000001"/>
              <w:right w:val="none" w:sz="0" w:space="0" w:color="000000"/>
            </w:tcBorders>
            <w:shd w:val="clear" w:color="000000" w:fill="FFFFFF"/>
            <w:tcMar>
              <w:top w:w="0" w:type="dxa"/>
              <w:left w:w="98" w:type="dxa"/>
              <w:bottom w:w="0" w:type="dxa"/>
              <w:right w:w="108" w:type="dxa"/>
            </w:tcMar>
          </w:tcPr>
          <w:p w:rsidR="002B6B8D" w:rsidRDefault="002B6B8D" w:rsidP="00C8281C">
            <w:pPr>
              <w:suppressAutoHyphens/>
              <w:jc w:val="center"/>
              <w:rPr>
                <w:color w:val="00000A"/>
                <w:lang w:val="en-US"/>
              </w:rPr>
            </w:pPr>
            <w:r>
              <w:rPr>
                <w:color w:val="00000A"/>
                <w:lang w:val="en-US"/>
              </w:rPr>
              <w:t>4</w:t>
            </w:r>
          </w:p>
        </w:tc>
        <w:tc>
          <w:tcPr>
            <w:tcW w:w="2611" w:type="dxa"/>
            <w:tcBorders>
              <w:top w:val="single" w:sz="4" w:space="0" w:color="000001"/>
              <w:left w:val="single" w:sz="4" w:space="0" w:color="000001"/>
              <w:bottom w:val="single" w:sz="4" w:space="0" w:color="000001"/>
              <w:right w:val="none" w:sz="0" w:space="0" w:color="000000"/>
            </w:tcBorders>
            <w:shd w:val="clear" w:color="000000" w:fill="FFFFFF"/>
            <w:tcMar>
              <w:top w:w="0" w:type="dxa"/>
              <w:left w:w="98" w:type="dxa"/>
              <w:bottom w:w="0" w:type="dxa"/>
              <w:right w:w="108" w:type="dxa"/>
            </w:tcMar>
          </w:tcPr>
          <w:p w:rsidR="002B6B8D" w:rsidRPr="007062CC" w:rsidRDefault="002B6B8D" w:rsidP="00C8281C">
            <w:pPr>
              <w:suppressAutoHyphens/>
              <w:jc w:val="both"/>
              <w:rPr>
                <w:color w:val="00000A"/>
                <w:lang w:val="en-US"/>
              </w:rPr>
            </w:pPr>
            <w:r w:rsidRPr="007062CC">
              <w:rPr>
                <w:color w:val="00000A"/>
                <w:lang w:val="en-US"/>
              </w:rPr>
              <w:t>Допустиме струмове навантаження</w:t>
            </w:r>
          </w:p>
        </w:tc>
        <w:tc>
          <w:tcPr>
            <w:tcW w:w="6762" w:type="dxa"/>
            <w:tcBorders>
              <w:top w:val="single" w:sz="4" w:space="0" w:color="000001"/>
              <w:left w:val="single" w:sz="4" w:space="0" w:color="000001"/>
              <w:bottom w:val="single" w:sz="4" w:space="0" w:color="000001"/>
              <w:right w:val="single" w:sz="4" w:space="0" w:color="000001"/>
            </w:tcBorders>
            <w:shd w:val="clear" w:color="000000" w:fill="FFFFFF"/>
            <w:tcMar>
              <w:top w:w="0" w:type="dxa"/>
              <w:left w:w="98" w:type="dxa"/>
              <w:bottom w:w="0" w:type="dxa"/>
              <w:right w:w="108" w:type="dxa"/>
            </w:tcMar>
          </w:tcPr>
          <w:p w:rsidR="002B6B8D" w:rsidRPr="007062CC" w:rsidRDefault="002B6B8D" w:rsidP="00C8281C">
            <w:pPr>
              <w:suppressAutoHyphens/>
              <w:jc w:val="both"/>
              <w:rPr>
                <w:color w:val="00000A"/>
                <w:lang w:val="ru-RU"/>
              </w:rPr>
            </w:pPr>
            <w:r w:rsidRPr="007062CC">
              <w:rPr>
                <w:color w:val="00000A"/>
                <w:lang w:val="ru-RU"/>
              </w:rPr>
              <w:t>2 кА/1с</w:t>
            </w:r>
          </w:p>
        </w:tc>
      </w:tr>
      <w:tr w:rsidR="002B6B8D" w:rsidTr="00C8281C">
        <w:tc>
          <w:tcPr>
            <w:tcW w:w="458" w:type="dxa"/>
            <w:tcBorders>
              <w:top w:val="single" w:sz="4" w:space="0" w:color="000001"/>
              <w:left w:val="single" w:sz="4" w:space="0" w:color="000001"/>
              <w:bottom w:val="single" w:sz="4" w:space="0" w:color="000001"/>
              <w:right w:val="none" w:sz="0" w:space="0" w:color="000000"/>
            </w:tcBorders>
            <w:shd w:val="clear" w:color="000000" w:fill="FFFFFF"/>
            <w:tcMar>
              <w:top w:w="0" w:type="dxa"/>
              <w:left w:w="98" w:type="dxa"/>
              <w:bottom w:w="0" w:type="dxa"/>
              <w:right w:w="108" w:type="dxa"/>
            </w:tcMar>
          </w:tcPr>
          <w:p w:rsidR="002B6B8D" w:rsidRDefault="002B6B8D" w:rsidP="00C8281C">
            <w:pPr>
              <w:suppressAutoHyphens/>
              <w:jc w:val="center"/>
            </w:pPr>
            <w:r>
              <w:t>5</w:t>
            </w:r>
          </w:p>
        </w:tc>
        <w:tc>
          <w:tcPr>
            <w:tcW w:w="2611" w:type="dxa"/>
            <w:tcBorders>
              <w:top w:val="single" w:sz="4" w:space="0" w:color="000001"/>
              <w:left w:val="single" w:sz="4" w:space="0" w:color="000001"/>
              <w:bottom w:val="single" w:sz="4" w:space="0" w:color="000001"/>
              <w:right w:val="none" w:sz="0" w:space="0" w:color="000000"/>
            </w:tcBorders>
            <w:shd w:val="clear" w:color="000000" w:fill="FFFFFF"/>
            <w:tcMar>
              <w:top w:w="0" w:type="dxa"/>
              <w:left w:w="98" w:type="dxa"/>
              <w:bottom w:w="0" w:type="dxa"/>
              <w:right w:w="108" w:type="dxa"/>
            </w:tcMar>
          </w:tcPr>
          <w:p w:rsidR="002B6B8D" w:rsidRDefault="002B6B8D" w:rsidP="00C8281C">
            <w:pPr>
              <w:suppressAutoHyphens/>
              <w:jc w:val="both"/>
              <w:rPr>
                <w:color w:val="00000A"/>
                <w:lang w:val="en-US"/>
              </w:rPr>
            </w:pPr>
            <w:r>
              <w:t>Маркування</w:t>
            </w:r>
          </w:p>
        </w:tc>
        <w:tc>
          <w:tcPr>
            <w:tcW w:w="6762" w:type="dxa"/>
            <w:tcBorders>
              <w:top w:val="single" w:sz="4" w:space="0" w:color="000001"/>
              <w:left w:val="single" w:sz="4" w:space="0" w:color="000001"/>
              <w:bottom w:val="single" w:sz="4" w:space="0" w:color="000001"/>
              <w:right w:val="single" w:sz="4" w:space="0" w:color="000001"/>
            </w:tcBorders>
            <w:shd w:val="clear" w:color="000000" w:fill="FFFFFF"/>
            <w:tcMar>
              <w:top w:w="0" w:type="dxa"/>
              <w:left w:w="98" w:type="dxa"/>
              <w:bottom w:w="0" w:type="dxa"/>
              <w:right w:w="108" w:type="dxa"/>
            </w:tcMar>
          </w:tcPr>
          <w:p w:rsidR="002B6B8D" w:rsidRDefault="002B6B8D" w:rsidP="00C8281C">
            <w:pPr>
              <w:suppressAutoHyphens/>
              <w:jc w:val="both"/>
              <w:rPr>
                <w:color w:val="00000A"/>
                <w:lang w:val="ru-RU"/>
              </w:rPr>
            </w:pPr>
            <w:r>
              <w:t>марка або типорозмір</w:t>
            </w:r>
          </w:p>
        </w:tc>
      </w:tr>
      <w:tr w:rsidR="002B6B8D" w:rsidTr="00C8281C">
        <w:tc>
          <w:tcPr>
            <w:tcW w:w="458" w:type="dxa"/>
            <w:tcBorders>
              <w:top w:val="single" w:sz="4" w:space="0" w:color="000001"/>
              <w:left w:val="single" w:sz="4" w:space="0" w:color="000001"/>
              <w:bottom w:val="single" w:sz="4" w:space="0" w:color="000001"/>
              <w:right w:val="none" w:sz="0" w:space="0" w:color="000000"/>
            </w:tcBorders>
            <w:shd w:val="clear" w:color="000000" w:fill="FFFFFF"/>
            <w:tcMar>
              <w:top w:w="0" w:type="dxa"/>
              <w:left w:w="98" w:type="dxa"/>
              <w:bottom w:w="0" w:type="dxa"/>
              <w:right w:w="108" w:type="dxa"/>
            </w:tcMar>
          </w:tcPr>
          <w:p w:rsidR="002B6B8D" w:rsidRDefault="002B6B8D" w:rsidP="00C8281C">
            <w:pPr>
              <w:suppressAutoHyphens/>
              <w:jc w:val="center"/>
            </w:pPr>
            <w:r>
              <w:t>6</w:t>
            </w:r>
          </w:p>
        </w:tc>
        <w:tc>
          <w:tcPr>
            <w:tcW w:w="2611" w:type="dxa"/>
            <w:tcBorders>
              <w:top w:val="single" w:sz="4" w:space="0" w:color="000001"/>
              <w:left w:val="single" w:sz="4" w:space="0" w:color="000001"/>
              <w:bottom w:val="single" w:sz="4" w:space="0" w:color="000001"/>
              <w:right w:val="none" w:sz="0" w:space="0" w:color="000000"/>
            </w:tcBorders>
            <w:shd w:val="clear" w:color="000000" w:fill="FFFFFF"/>
            <w:tcMar>
              <w:top w:w="0" w:type="dxa"/>
              <w:left w:w="98" w:type="dxa"/>
              <w:bottom w:w="0" w:type="dxa"/>
              <w:right w:w="108" w:type="dxa"/>
            </w:tcMar>
          </w:tcPr>
          <w:p w:rsidR="002B6B8D" w:rsidRDefault="002B6B8D" w:rsidP="00C8281C">
            <w:pPr>
              <w:suppressAutoHyphens/>
              <w:rPr>
                <w:color w:val="00000A"/>
                <w:lang w:val="en-US"/>
              </w:rPr>
            </w:pPr>
            <w:r>
              <w:t>Відповідність стандарту</w:t>
            </w:r>
          </w:p>
        </w:tc>
        <w:tc>
          <w:tcPr>
            <w:tcW w:w="6762" w:type="dxa"/>
            <w:tcBorders>
              <w:top w:val="single" w:sz="4" w:space="0" w:color="000001"/>
              <w:left w:val="single" w:sz="4" w:space="0" w:color="000001"/>
              <w:bottom w:val="single" w:sz="4" w:space="0" w:color="000001"/>
              <w:right w:val="single" w:sz="4" w:space="0" w:color="000001"/>
            </w:tcBorders>
            <w:shd w:val="clear" w:color="000000" w:fill="FFFFFF"/>
            <w:tcMar>
              <w:top w:w="0" w:type="dxa"/>
              <w:left w:w="98" w:type="dxa"/>
              <w:bottom w:w="0" w:type="dxa"/>
              <w:right w:w="108" w:type="dxa"/>
            </w:tcMar>
          </w:tcPr>
          <w:p w:rsidR="002B6B8D" w:rsidRDefault="002B6B8D" w:rsidP="00C8281C">
            <w:pPr>
              <w:suppressAutoHyphens/>
              <w:rPr>
                <w:color w:val="00000A"/>
                <w:lang w:val="en-US"/>
              </w:rPr>
            </w:pPr>
            <w:r>
              <w:rPr>
                <w:lang w:val="en-US"/>
              </w:rPr>
              <w:t>EN50483</w:t>
            </w:r>
            <w:r>
              <w:t>-4 (додаток А)</w:t>
            </w:r>
          </w:p>
        </w:tc>
      </w:tr>
      <w:tr w:rsidR="002B6B8D" w:rsidTr="00C8281C">
        <w:trPr>
          <w:trHeight w:val="411"/>
        </w:trPr>
        <w:tc>
          <w:tcPr>
            <w:tcW w:w="458" w:type="dxa"/>
            <w:tcBorders>
              <w:top w:val="single" w:sz="4" w:space="0" w:color="000001"/>
              <w:left w:val="single" w:sz="4" w:space="0" w:color="000001"/>
              <w:bottom w:val="single" w:sz="4" w:space="0" w:color="000001"/>
              <w:right w:val="none" w:sz="0" w:space="0" w:color="000000"/>
            </w:tcBorders>
            <w:shd w:val="clear" w:color="000000" w:fill="FFFFFF"/>
            <w:tcMar>
              <w:top w:w="0" w:type="dxa"/>
              <w:left w:w="47" w:type="dxa"/>
              <w:bottom w:w="0" w:type="dxa"/>
              <w:right w:w="57" w:type="dxa"/>
            </w:tcMar>
          </w:tcPr>
          <w:p w:rsidR="002B6B8D" w:rsidRPr="00F94E7A" w:rsidRDefault="002B6B8D" w:rsidP="00C8281C">
            <w:pPr>
              <w:suppressAutoHyphens/>
              <w:jc w:val="center"/>
              <w:rPr>
                <w:lang w:val="en-US"/>
              </w:rPr>
            </w:pPr>
            <w:r>
              <w:rPr>
                <w:lang w:val="en-US"/>
              </w:rPr>
              <w:t>7</w:t>
            </w:r>
          </w:p>
        </w:tc>
        <w:tc>
          <w:tcPr>
            <w:tcW w:w="2611" w:type="dxa"/>
            <w:tcBorders>
              <w:top w:val="single" w:sz="4" w:space="0" w:color="000001"/>
              <w:left w:val="single" w:sz="4" w:space="0" w:color="000001"/>
              <w:bottom w:val="single" w:sz="4" w:space="0" w:color="000001"/>
              <w:right w:val="none" w:sz="0" w:space="0" w:color="000000"/>
            </w:tcBorders>
            <w:shd w:val="clear" w:color="000000" w:fill="FFFFFF"/>
            <w:tcMar>
              <w:top w:w="0" w:type="dxa"/>
              <w:left w:w="47" w:type="dxa"/>
              <w:bottom w:w="0" w:type="dxa"/>
              <w:right w:w="57" w:type="dxa"/>
            </w:tcMar>
          </w:tcPr>
          <w:p w:rsidR="002B6B8D" w:rsidRDefault="002B6B8D" w:rsidP="00C8281C">
            <w:pPr>
              <w:suppressAutoHyphens/>
              <w:rPr>
                <w:color w:val="00000A"/>
                <w:lang w:val="en-US"/>
              </w:rPr>
            </w:pPr>
            <w:r>
              <w:t>Гарантійний термін експлуатації продукції</w:t>
            </w:r>
          </w:p>
        </w:tc>
        <w:tc>
          <w:tcPr>
            <w:tcW w:w="6762" w:type="dxa"/>
            <w:tcBorders>
              <w:top w:val="single" w:sz="4" w:space="0" w:color="000001"/>
              <w:left w:val="single" w:sz="4" w:space="0" w:color="000001"/>
              <w:bottom w:val="single" w:sz="4" w:space="0" w:color="000001"/>
              <w:right w:val="single" w:sz="4" w:space="0" w:color="000001"/>
            </w:tcBorders>
            <w:shd w:val="clear" w:color="000000" w:fill="FFFFFF"/>
            <w:tcMar>
              <w:top w:w="0" w:type="dxa"/>
              <w:left w:w="47" w:type="dxa"/>
              <w:bottom w:w="0" w:type="dxa"/>
              <w:right w:w="57" w:type="dxa"/>
            </w:tcMar>
          </w:tcPr>
          <w:p w:rsidR="002B6B8D" w:rsidRDefault="002B6B8D" w:rsidP="00C8281C">
            <w:pPr>
              <w:suppressAutoHyphens/>
              <w:rPr>
                <w:color w:val="00000A"/>
                <w:lang w:val="en-US"/>
              </w:rPr>
            </w:pPr>
            <w:r>
              <w:t xml:space="preserve">Не менше 3 років </w:t>
            </w:r>
          </w:p>
        </w:tc>
      </w:tr>
      <w:tr w:rsidR="002B6B8D" w:rsidTr="00C8281C">
        <w:trPr>
          <w:trHeight w:val="411"/>
        </w:trPr>
        <w:tc>
          <w:tcPr>
            <w:tcW w:w="458" w:type="dxa"/>
            <w:tcBorders>
              <w:top w:val="single" w:sz="4" w:space="0" w:color="000001"/>
              <w:left w:val="single" w:sz="4" w:space="0" w:color="000001"/>
              <w:bottom w:val="single" w:sz="4" w:space="0" w:color="000001"/>
              <w:right w:val="none" w:sz="0" w:space="0" w:color="000000"/>
            </w:tcBorders>
            <w:shd w:val="clear" w:color="000000" w:fill="FFFFFF"/>
            <w:tcMar>
              <w:top w:w="0" w:type="dxa"/>
              <w:left w:w="47" w:type="dxa"/>
              <w:bottom w:w="0" w:type="dxa"/>
              <w:right w:w="57" w:type="dxa"/>
            </w:tcMar>
          </w:tcPr>
          <w:p w:rsidR="002B6B8D" w:rsidRPr="00F94E7A" w:rsidRDefault="002B6B8D" w:rsidP="00C8281C">
            <w:pPr>
              <w:suppressAutoHyphens/>
              <w:jc w:val="center"/>
              <w:rPr>
                <w:lang w:val="en-US"/>
              </w:rPr>
            </w:pPr>
            <w:r>
              <w:rPr>
                <w:lang w:val="en-US"/>
              </w:rPr>
              <w:t>8</w:t>
            </w:r>
          </w:p>
        </w:tc>
        <w:tc>
          <w:tcPr>
            <w:tcW w:w="2611" w:type="dxa"/>
            <w:tcBorders>
              <w:top w:val="single" w:sz="4" w:space="0" w:color="000001"/>
              <w:left w:val="single" w:sz="4" w:space="0" w:color="000001"/>
              <w:bottom w:val="single" w:sz="4" w:space="0" w:color="000001"/>
              <w:right w:val="none" w:sz="0" w:space="0" w:color="000000"/>
            </w:tcBorders>
            <w:shd w:val="clear" w:color="000000" w:fill="FFFFFF"/>
            <w:tcMar>
              <w:top w:w="0" w:type="dxa"/>
              <w:left w:w="47" w:type="dxa"/>
              <w:bottom w:w="0" w:type="dxa"/>
              <w:right w:w="57" w:type="dxa"/>
            </w:tcMar>
          </w:tcPr>
          <w:p w:rsidR="002B6B8D" w:rsidRDefault="002B6B8D" w:rsidP="00C8281C">
            <w:pPr>
              <w:suppressAutoHyphens/>
              <w:rPr>
                <w:color w:val="00000A"/>
                <w:lang w:val="ru-RU"/>
              </w:rPr>
            </w:pPr>
            <w:r>
              <w:t>Надання сертифіката відповідності на затискач</w:t>
            </w:r>
          </w:p>
        </w:tc>
        <w:tc>
          <w:tcPr>
            <w:tcW w:w="6762" w:type="dxa"/>
            <w:tcBorders>
              <w:top w:val="single" w:sz="4" w:space="0" w:color="000001"/>
              <w:left w:val="single" w:sz="4" w:space="0" w:color="000001"/>
              <w:bottom w:val="single" w:sz="4" w:space="0" w:color="000001"/>
              <w:right w:val="single" w:sz="4" w:space="0" w:color="000001"/>
            </w:tcBorders>
            <w:shd w:val="clear" w:color="000000" w:fill="FFFFFF"/>
            <w:tcMar>
              <w:top w:w="0" w:type="dxa"/>
              <w:left w:w="47" w:type="dxa"/>
              <w:bottom w:w="0" w:type="dxa"/>
              <w:right w:w="57" w:type="dxa"/>
            </w:tcMar>
            <w:vAlign w:val="center"/>
          </w:tcPr>
          <w:p w:rsidR="002B6B8D" w:rsidRDefault="002B6B8D" w:rsidP="00C8281C">
            <w:pPr>
              <w:suppressAutoHyphens/>
              <w:rPr>
                <w:color w:val="00000A"/>
                <w:lang w:val="en-US"/>
              </w:rPr>
            </w:pPr>
            <w:r>
              <w:t xml:space="preserve">Обов’язково </w:t>
            </w:r>
          </w:p>
        </w:tc>
      </w:tr>
    </w:tbl>
    <w:p w:rsidR="002B6B8D" w:rsidRDefault="002B6B8D" w:rsidP="002B6B8D">
      <w:pPr>
        <w:contextualSpacing/>
        <w:jc w:val="center"/>
        <w:rPr>
          <w:b/>
          <w:bCs/>
          <w:color w:val="000000" w:themeColor="text1"/>
        </w:rPr>
      </w:pPr>
    </w:p>
    <w:p w:rsidR="002B6B8D" w:rsidRDefault="002B6B8D" w:rsidP="002B6B8D">
      <w:pPr>
        <w:pStyle w:val="afd"/>
        <w:numPr>
          <w:ilvl w:val="0"/>
          <w:numId w:val="50"/>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Скрепа бандажна </w:t>
      </w:r>
    </w:p>
    <w:p w:rsidR="002B6B8D" w:rsidRDefault="002B6B8D" w:rsidP="002B6B8D">
      <w:pPr>
        <w:contextualSpacing/>
        <w:jc w:val="center"/>
        <w:rPr>
          <w:b/>
          <w:bCs/>
          <w:color w:val="000000" w:themeColor="text1"/>
        </w:rPr>
      </w:pPr>
    </w:p>
    <w:p w:rsidR="002B6B8D" w:rsidRPr="00355993" w:rsidRDefault="002B6B8D" w:rsidP="002B6B8D">
      <w:pPr>
        <w:contextualSpacing/>
        <w:jc w:val="center"/>
        <w:rPr>
          <w:color w:val="000000" w:themeColor="text1"/>
        </w:rPr>
      </w:pPr>
      <w:r>
        <w:rPr>
          <w:noProof/>
          <w:lang w:eastAsia="uk-UA"/>
        </w:rPr>
        <w:drawing>
          <wp:inline distT="0" distB="0" distL="0" distR="0" wp14:anchorId="7F1086F9" wp14:editId="3816F9DD">
            <wp:extent cx="552450" cy="579074"/>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558071" cy="584966"/>
                    </a:xfrm>
                    <a:prstGeom prst="rect">
                      <a:avLst/>
                    </a:prstGeom>
                  </pic:spPr>
                </pic:pic>
              </a:graphicData>
            </a:graphic>
          </wp:inline>
        </w:drawing>
      </w:r>
      <w:r>
        <w:t xml:space="preserve">      </w:t>
      </w:r>
      <w:r>
        <w:rPr>
          <w:noProof/>
          <w:lang w:eastAsia="uk-UA"/>
        </w:rPr>
        <w:drawing>
          <wp:inline distT="0" distB="0" distL="0" distR="0" wp14:anchorId="647C736B" wp14:editId="1564AB70">
            <wp:extent cx="619125" cy="412750"/>
            <wp:effectExtent l="0" t="0" r="0" b="0"/>
            <wp:docPr id="12" name="Рисунок 12" descr="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619125" cy="412750"/>
                    </a:xfrm>
                    <a:prstGeom prst="rect">
                      <a:avLst/>
                    </a:prstGeom>
                  </pic:spPr>
                </pic:pic>
              </a:graphicData>
            </a:graphic>
          </wp:inline>
        </w:drawing>
      </w:r>
    </w:p>
    <w:tbl>
      <w:tblPr>
        <w:tblW w:w="10173" w:type="dxa"/>
        <w:tblLayout w:type="fixed"/>
        <w:tblLook w:val="04A0" w:firstRow="1" w:lastRow="0" w:firstColumn="1" w:lastColumn="0" w:noHBand="0" w:noVBand="1"/>
      </w:tblPr>
      <w:tblGrid>
        <w:gridCol w:w="416"/>
        <w:gridCol w:w="2910"/>
        <w:gridCol w:w="6847"/>
      </w:tblGrid>
      <w:tr w:rsidR="002B6B8D" w:rsidTr="00C8281C">
        <w:tc>
          <w:tcPr>
            <w:tcW w:w="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b/>
                <w:bCs/>
                <w:color w:val="000000" w:themeColor="text1"/>
              </w:rPr>
              <w:t>№</w:t>
            </w:r>
          </w:p>
        </w:tc>
        <w:tc>
          <w:tcPr>
            <w:tcW w:w="2910" w:type="dxa"/>
            <w:tcBorders>
              <w:top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b/>
                <w:bCs/>
                <w:color w:val="000000" w:themeColor="text1"/>
              </w:rPr>
              <w:t>Характеристика</w:t>
            </w:r>
          </w:p>
        </w:tc>
        <w:tc>
          <w:tcPr>
            <w:tcW w:w="6847" w:type="dxa"/>
            <w:tcBorders>
              <w:top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b/>
                <w:bCs/>
                <w:color w:val="000000" w:themeColor="text1"/>
              </w:rPr>
              <w:t>Значення</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color w:val="000000" w:themeColor="text1"/>
              </w:rPr>
              <w:t>1</w:t>
            </w:r>
          </w:p>
        </w:tc>
        <w:tc>
          <w:tcPr>
            <w:tcW w:w="2910" w:type="dxa"/>
            <w:tcBorders>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color w:val="000000" w:themeColor="text1"/>
              </w:rPr>
              <w:t>Призначення</w:t>
            </w:r>
          </w:p>
        </w:tc>
        <w:tc>
          <w:tcPr>
            <w:tcW w:w="6847" w:type="dxa"/>
            <w:tcBorders>
              <w:bottom w:val="single" w:sz="6" w:space="0" w:color="000000" w:themeColor="text1"/>
              <w:right w:val="single" w:sz="6" w:space="0" w:color="000000" w:themeColor="text1"/>
            </w:tcBorders>
          </w:tcPr>
          <w:p w:rsidR="002B6B8D" w:rsidRDefault="002B6B8D" w:rsidP="00C8281C">
            <w:pPr>
              <w:rPr>
                <w:color w:val="000000" w:themeColor="text1"/>
              </w:rPr>
            </w:pPr>
            <w:r w:rsidRPr="5E5D2566">
              <w:rPr>
                <w:color w:val="000000" w:themeColor="text1"/>
              </w:rPr>
              <w:t>Для закріплення бандажної стрічки шириною до 20 мм.</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color w:val="000000" w:themeColor="text1"/>
              </w:rPr>
              <w:t>2</w:t>
            </w:r>
          </w:p>
        </w:tc>
        <w:tc>
          <w:tcPr>
            <w:tcW w:w="2910" w:type="dxa"/>
            <w:tcBorders>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color w:val="000000" w:themeColor="text1"/>
              </w:rPr>
              <w:t>Конструктивні властивості</w:t>
            </w:r>
          </w:p>
        </w:tc>
        <w:tc>
          <w:tcPr>
            <w:tcW w:w="6847" w:type="dxa"/>
            <w:tcBorders>
              <w:bottom w:val="single" w:sz="6" w:space="0" w:color="000000" w:themeColor="text1"/>
              <w:right w:val="single" w:sz="6" w:space="0" w:color="000000" w:themeColor="text1"/>
            </w:tcBorders>
          </w:tcPr>
          <w:p w:rsidR="002B6B8D" w:rsidRDefault="002B6B8D" w:rsidP="00C8281C">
            <w:pPr>
              <w:pStyle w:val="aff2"/>
              <w:jc w:val="both"/>
              <w:rPr>
                <w:rFonts w:eastAsia="Times New Roman"/>
                <w:color w:val="000000" w:themeColor="text1"/>
              </w:rPr>
            </w:pPr>
            <w:r w:rsidRPr="5E5D2566">
              <w:rPr>
                <w:rFonts w:eastAsia="Times New Roman"/>
                <w:color w:val="000000" w:themeColor="text1"/>
              </w:rPr>
              <w:t xml:space="preserve">Конструкція скріпи забезпечує можливість монтажу стрічки в два кільця. Фіксація стрічки  - за допомогою затискання "вусиків" молотком. </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color w:val="000000" w:themeColor="text1"/>
              </w:rPr>
              <w:t>3</w:t>
            </w:r>
          </w:p>
        </w:tc>
        <w:tc>
          <w:tcPr>
            <w:tcW w:w="2910" w:type="dxa"/>
            <w:tcBorders>
              <w:bottom w:val="single" w:sz="6" w:space="0" w:color="000000" w:themeColor="text1"/>
              <w:right w:val="single" w:sz="6" w:space="0" w:color="000000" w:themeColor="text1"/>
            </w:tcBorders>
          </w:tcPr>
          <w:p w:rsidR="002B6B8D" w:rsidRDefault="002B6B8D" w:rsidP="00C8281C">
            <w:pPr>
              <w:jc w:val="center"/>
              <w:rPr>
                <w:color w:val="000000" w:themeColor="text1"/>
              </w:rPr>
            </w:pPr>
            <w:r w:rsidRPr="7543E15F">
              <w:rPr>
                <w:color w:val="000000" w:themeColor="text1"/>
              </w:rPr>
              <w:t>Конструктивні матеріали</w:t>
            </w:r>
          </w:p>
        </w:tc>
        <w:tc>
          <w:tcPr>
            <w:tcW w:w="6847" w:type="dxa"/>
            <w:tcBorders>
              <w:bottom w:val="single" w:sz="6" w:space="0" w:color="000000" w:themeColor="text1"/>
              <w:right w:val="single" w:sz="6" w:space="0" w:color="000000" w:themeColor="text1"/>
            </w:tcBorders>
          </w:tcPr>
          <w:p w:rsidR="002B6B8D" w:rsidRDefault="002B6B8D" w:rsidP="00C8281C">
            <w:pPr>
              <w:jc w:val="both"/>
              <w:rPr>
                <w:color w:val="000000" w:themeColor="text1"/>
              </w:rPr>
            </w:pPr>
            <w:r w:rsidRPr="5E5D2566">
              <w:rPr>
                <w:color w:val="000000" w:themeColor="text1"/>
              </w:rPr>
              <w:t xml:space="preserve">Матеріал скріпи - нержавіюча немагнітна сталь товщиною не менше 1 мм. </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pPr>
            <w:r w:rsidRPr="7543E15F">
              <w:t>4</w:t>
            </w:r>
          </w:p>
        </w:tc>
        <w:tc>
          <w:tcPr>
            <w:tcW w:w="2910" w:type="dxa"/>
            <w:tcBorders>
              <w:bottom w:val="single" w:sz="6" w:space="0" w:color="000000" w:themeColor="text1"/>
              <w:right w:val="single" w:sz="6" w:space="0" w:color="000000" w:themeColor="text1"/>
            </w:tcBorders>
          </w:tcPr>
          <w:p w:rsidR="002B6B8D" w:rsidRDefault="002B6B8D" w:rsidP="00C8281C">
            <w:pPr>
              <w:rPr>
                <w:color w:val="00000A"/>
                <w:lang w:val="en-US"/>
              </w:rPr>
            </w:pPr>
            <w:r w:rsidRPr="7543E15F">
              <w:t>Гарантійний термін експлуатації продукції</w:t>
            </w:r>
          </w:p>
        </w:tc>
        <w:tc>
          <w:tcPr>
            <w:tcW w:w="6847" w:type="dxa"/>
            <w:tcBorders>
              <w:bottom w:val="single" w:sz="6" w:space="0" w:color="000000" w:themeColor="text1"/>
              <w:right w:val="single" w:sz="6" w:space="0" w:color="000000" w:themeColor="text1"/>
            </w:tcBorders>
          </w:tcPr>
          <w:p w:rsidR="002B6B8D" w:rsidRDefault="002B6B8D" w:rsidP="00C8281C">
            <w:pPr>
              <w:rPr>
                <w:color w:val="00000A"/>
                <w:lang w:val="en-US"/>
              </w:rPr>
            </w:pPr>
            <w:r w:rsidRPr="7543E15F">
              <w:t xml:space="preserve">Не менше 3 років </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pPr>
            <w:r w:rsidRPr="7543E15F">
              <w:t>5</w:t>
            </w:r>
          </w:p>
        </w:tc>
        <w:tc>
          <w:tcPr>
            <w:tcW w:w="2910" w:type="dxa"/>
            <w:tcBorders>
              <w:bottom w:val="single" w:sz="6" w:space="0" w:color="000000" w:themeColor="text1"/>
              <w:right w:val="single" w:sz="6" w:space="0" w:color="000000" w:themeColor="text1"/>
            </w:tcBorders>
          </w:tcPr>
          <w:p w:rsidR="002B6B8D" w:rsidRDefault="002B6B8D" w:rsidP="00C8281C">
            <w:pPr>
              <w:rPr>
                <w:color w:val="00000A"/>
                <w:lang w:val="ru-RU"/>
              </w:rPr>
            </w:pPr>
            <w:r w:rsidRPr="7543E15F">
              <w:t>Надання сертифіката відповідності на затискач</w:t>
            </w:r>
          </w:p>
        </w:tc>
        <w:tc>
          <w:tcPr>
            <w:tcW w:w="6847" w:type="dxa"/>
            <w:tcBorders>
              <w:bottom w:val="single" w:sz="6" w:space="0" w:color="000000" w:themeColor="text1"/>
              <w:right w:val="single" w:sz="6" w:space="0" w:color="000000" w:themeColor="text1"/>
            </w:tcBorders>
          </w:tcPr>
          <w:p w:rsidR="002B6B8D" w:rsidRDefault="002B6B8D" w:rsidP="00C8281C">
            <w:pPr>
              <w:rPr>
                <w:color w:val="00000A"/>
                <w:lang w:val="en-US"/>
              </w:rPr>
            </w:pPr>
            <w:r w:rsidRPr="7543E15F">
              <w:t xml:space="preserve">Обов’язково </w:t>
            </w:r>
          </w:p>
        </w:tc>
      </w:tr>
    </w:tbl>
    <w:p w:rsidR="002B6B8D" w:rsidRDefault="002B6B8D" w:rsidP="002B6B8D">
      <w:pPr>
        <w:contextualSpacing/>
        <w:jc w:val="center"/>
        <w:rPr>
          <w:color w:val="000000" w:themeColor="text1"/>
        </w:rPr>
      </w:pPr>
    </w:p>
    <w:p w:rsidR="002B6B8D" w:rsidRDefault="002B6B8D" w:rsidP="002B6B8D">
      <w:pPr>
        <w:contextualSpacing/>
        <w:jc w:val="center"/>
        <w:rPr>
          <w:b/>
          <w:bCs/>
          <w:color w:val="000000" w:themeColor="text1"/>
        </w:rPr>
      </w:pPr>
    </w:p>
    <w:p w:rsidR="002B6B8D" w:rsidRDefault="002B6B8D" w:rsidP="002B6B8D">
      <w:pPr>
        <w:contextualSpacing/>
        <w:jc w:val="center"/>
        <w:rPr>
          <w:b/>
          <w:bCs/>
          <w:color w:val="000000" w:themeColor="text1"/>
        </w:rPr>
      </w:pPr>
    </w:p>
    <w:p w:rsidR="002B6B8D" w:rsidRDefault="002B6B8D" w:rsidP="002B6B8D">
      <w:pPr>
        <w:pStyle w:val="afd"/>
        <w:numPr>
          <w:ilvl w:val="0"/>
          <w:numId w:val="50"/>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color w:val="000000" w:themeColor="text1"/>
          <w:sz w:val="24"/>
          <w:szCs w:val="24"/>
        </w:rPr>
      </w:pPr>
      <w:r>
        <w:rPr>
          <w:rFonts w:ascii="Times New Roman" w:hAnsi="Times New Roman"/>
          <w:b/>
          <w:bCs/>
          <w:color w:val="000000" w:themeColor="text1"/>
          <w:sz w:val="24"/>
          <w:szCs w:val="24"/>
        </w:rPr>
        <w:t>Стрічка металева бандажна для СІП</w:t>
      </w:r>
    </w:p>
    <w:p w:rsidR="002B6B8D" w:rsidRPr="003206BD" w:rsidRDefault="002B6B8D" w:rsidP="002B6B8D">
      <w:pPr>
        <w:contextualSpacing/>
        <w:jc w:val="center"/>
        <w:rPr>
          <w:color w:val="000000" w:themeColor="text1"/>
          <w:lang w:val="en-US"/>
        </w:rPr>
      </w:pPr>
    </w:p>
    <w:p w:rsidR="002B6B8D" w:rsidRPr="00355993" w:rsidRDefault="002B6B8D" w:rsidP="002B6B8D">
      <w:pPr>
        <w:contextualSpacing/>
        <w:jc w:val="center"/>
        <w:rPr>
          <w:b/>
          <w:bCs/>
          <w:color w:val="000000" w:themeColor="text1"/>
          <w:lang w:val="ru-RU"/>
        </w:rPr>
      </w:pPr>
      <w:r>
        <w:rPr>
          <w:noProof/>
          <w:lang w:eastAsia="uk-UA"/>
        </w:rPr>
        <w:drawing>
          <wp:inline distT="0" distB="0" distL="0" distR="0" wp14:anchorId="521199D0" wp14:editId="0846AE43">
            <wp:extent cx="685800" cy="81116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690833" cy="817114"/>
                    </a:xfrm>
                    <a:prstGeom prst="rect">
                      <a:avLst/>
                    </a:prstGeom>
                  </pic:spPr>
                </pic:pic>
              </a:graphicData>
            </a:graphic>
          </wp:inline>
        </w:drawing>
      </w:r>
    </w:p>
    <w:tbl>
      <w:tblPr>
        <w:tblW w:w="10173" w:type="dxa"/>
        <w:tblLayout w:type="fixed"/>
        <w:tblLook w:val="04A0" w:firstRow="1" w:lastRow="0" w:firstColumn="1" w:lastColumn="0" w:noHBand="0" w:noVBand="1"/>
      </w:tblPr>
      <w:tblGrid>
        <w:gridCol w:w="416"/>
        <w:gridCol w:w="2785"/>
        <w:gridCol w:w="6972"/>
      </w:tblGrid>
      <w:tr w:rsidR="002B6B8D" w:rsidTr="00C8281C">
        <w:tc>
          <w:tcPr>
            <w:tcW w:w="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b/>
                <w:bCs/>
                <w:color w:val="000000" w:themeColor="text1"/>
              </w:rPr>
              <w:t>№</w:t>
            </w:r>
          </w:p>
        </w:tc>
        <w:tc>
          <w:tcPr>
            <w:tcW w:w="2785" w:type="dxa"/>
            <w:tcBorders>
              <w:top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b/>
                <w:bCs/>
                <w:color w:val="000000" w:themeColor="text1"/>
              </w:rPr>
              <w:t>Характеристика</w:t>
            </w:r>
          </w:p>
        </w:tc>
        <w:tc>
          <w:tcPr>
            <w:tcW w:w="6972" w:type="dxa"/>
            <w:tcBorders>
              <w:top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b/>
                <w:bCs/>
                <w:color w:val="000000" w:themeColor="text1"/>
              </w:rPr>
              <w:t>Значення</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color w:val="000000" w:themeColor="text1"/>
              </w:rPr>
              <w:t>1</w:t>
            </w:r>
          </w:p>
        </w:tc>
        <w:tc>
          <w:tcPr>
            <w:tcW w:w="2785" w:type="dxa"/>
            <w:tcBorders>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color w:val="000000" w:themeColor="text1"/>
              </w:rPr>
              <w:t>Призначення</w:t>
            </w:r>
          </w:p>
        </w:tc>
        <w:tc>
          <w:tcPr>
            <w:tcW w:w="6972" w:type="dxa"/>
            <w:tcBorders>
              <w:bottom w:val="single" w:sz="6" w:space="0" w:color="000000" w:themeColor="text1"/>
              <w:right w:val="single" w:sz="6" w:space="0" w:color="000000" w:themeColor="text1"/>
            </w:tcBorders>
          </w:tcPr>
          <w:p w:rsidR="002B6B8D" w:rsidRDefault="002B6B8D" w:rsidP="00C8281C">
            <w:pPr>
              <w:rPr>
                <w:color w:val="000000" w:themeColor="text1"/>
              </w:rPr>
            </w:pPr>
            <w:r w:rsidRPr="5E5D2566">
              <w:rPr>
                <w:color w:val="000000" w:themeColor="text1"/>
              </w:rPr>
              <w:t>Для постійного закріплення елементів опор</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color w:val="000000" w:themeColor="text1"/>
              </w:rPr>
              <w:t>2</w:t>
            </w:r>
          </w:p>
        </w:tc>
        <w:tc>
          <w:tcPr>
            <w:tcW w:w="2785" w:type="dxa"/>
            <w:tcBorders>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color w:val="000000" w:themeColor="text1"/>
              </w:rPr>
              <w:t>Ширина стрічки</w:t>
            </w:r>
          </w:p>
        </w:tc>
        <w:tc>
          <w:tcPr>
            <w:tcW w:w="6972" w:type="dxa"/>
            <w:tcBorders>
              <w:bottom w:val="single" w:sz="6" w:space="0" w:color="000000" w:themeColor="text1"/>
              <w:right w:val="single" w:sz="6" w:space="0" w:color="000000" w:themeColor="text1"/>
            </w:tcBorders>
          </w:tcPr>
          <w:p w:rsidR="002B6B8D" w:rsidRPr="007062CC" w:rsidRDefault="002B6B8D" w:rsidP="00C8281C">
            <w:pPr>
              <w:jc w:val="center"/>
              <w:rPr>
                <w:color w:val="000000" w:themeColor="text1"/>
              </w:rPr>
            </w:pPr>
            <w:r w:rsidRPr="007062CC">
              <w:rPr>
                <w:color w:val="000000" w:themeColor="text1"/>
              </w:rPr>
              <w:t>19-20 мм</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color w:val="000000" w:themeColor="text1"/>
              </w:rPr>
              <w:t>3</w:t>
            </w:r>
          </w:p>
        </w:tc>
        <w:tc>
          <w:tcPr>
            <w:tcW w:w="2785" w:type="dxa"/>
            <w:tcBorders>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color w:val="000000" w:themeColor="text1"/>
              </w:rPr>
              <w:t>Товщина стрічки</w:t>
            </w:r>
          </w:p>
        </w:tc>
        <w:tc>
          <w:tcPr>
            <w:tcW w:w="6972" w:type="dxa"/>
            <w:tcBorders>
              <w:bottom w:val="single" w:sz="6" w:space="0" w:color="000000" w:themeColor="text1"/>
              <w:right w:val="single" w:sz="6" w:space="0" w:color="000000" w:themeColor="text1"/>
            </w:tcBorders>
          </w:tcPr>
          <w:p w:rsidR="002B6B8D" w:rsidRPr="007062CC" w:rsidRDefault="002B6B8D" w:rsidP="00C8281C">
            <w:pPr>
              <w:jc w:val="center"/>
              <w:rPr>
                <w:color w:val="000000" w:themeColor="text1"/>
              </w:rPr>
            </w:pPr>
            <w:r w:rsidRPr="007062CC">
              <w:rPr>
                <w:color w:val="000000" w:themeColor="text1"/>
              </w:rPr>
              <w:t>0,7 мм</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color w:val="000000" w:themeColor="text1"/>
              </w:rPr>
              <w:t>4</w:t>
            </w:r>
          </w:p>
        </w:tc>
        <w:tc>
          <w:tcPr>
            <w:tcW w:w="2785" w:type="dxa"/>
            <w:tcBorders>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color w:val="000000" w:themeColor="text1"/>
              </w:rPr>
              <w:t>Розривне зусилля, не менше</w:t>
            </w:r>
          </w:p>
        </w:tc>
        <w:tc>
          <w:tcPr>
            <w:tcW w:w="6972" w:type="dxa"/>
            <w:tcBorders>
              <w:bottom w:val="single" w:sz="6" w:space="0" w:color="000000" w:themeColor="text1"/>
              <w:right w:val="single" w:sz="6" w:space="0" w:color="000000" w:themeColor="text1"/>
            </w:tcBorders>
          </w:tcPr>
          <w:p w:rsidR="002B6B8D" w:rsidRPr="007062CC" w:rsidRDefault="002B6B8D" w:rsidP="00C8281C">
            <w:pPr>
              <w:jc w:val="center"/>
              <w:rPr>
                <w:color w:val="000000" w:themeColor="text1"/>
              </w:rPr>
            </w:pPr>
            <w:r w:rsidRPr="007062CC">
              <w:rPr>
                <w:color w:val="000000" w:themeColor="text1"/>
              </w:rPr>
              <w:t>9,3 кН</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color w:val="000000" w:themeColor="text1"/>
              </w:rPr>
              <w:t>5</w:t>
            </w:r>
          </w:p>
        </w:tc>
        <w:tc>
          <w:tcPr>
            <w:tcW w:w="2785" w:type="dxa"/>
            <w:tcBorders>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color w:val="000000" w:themeColor="text1"/>
              </w:rPr>
              <w:t>Відносне подовження при розривці</w:t>
            </w:r>
          </w:p>
        </w:tc>
        <w:tc>
          <w:tcPr>
            <w:tcW w:w="6972" w:type="dxa"/>
            <w:tcBorders>
              <w:bottom w:val="single" w:sz="6" w:space="0" w:color="000000" w:themeColor="text1"/>
              <w:right w:val="single" w:sz="6" w:space="0" w:color="000000" w:themeColor="text1"/>
            </w:tcBorders>
          </w:tcPr>
          <w:p w:rsidR="002B6B8D" w:rsidRPr="007062CC" w:rsidRDefault="002B6B8D" w:rsidP="00C8281C">
            <w:pPr>
              <w:jc w:val="center"/>
              <w:rPr>
                <w:color w:val="000000" w:themeColor="text1"/>
              </w:rPr>
            </w:pPr>
            <w:r w:rsidRPr="007062CC">
              <w:rPr>
                <w:color w:val="000000" w:themeColor="text1"/>
                <w:lang w:val="en-US"/>
              </w:rPr>
              <w:t>4</w:t>
            </w:r>
            <w:r w:rsidRPr="007062CC">
              <w:rPr>
                <w:color w:val="000000" w:themeColor="text1"/>
              </w:rPr>
              <w:t>0%</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color w:val="000000" w:themeColor="text1"/>
              </w:rPr>
              <w:t>6</w:t>
            </w:r>
          </w:p>
        </w:tc>
        <w:tc>
          <w:tcPr>
            <w:tcW w:w="2785" w:type="dxa"/>
            <w:tcBorders>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color w:val="000000" w:themeColor="text1"/>
              </w:rPr>
              <w:t>Конструктивні властивості</w:t>
            </w:r>
          </w:p>
        </w:tc>
        <w:tc>
          <w:tcPr>
            <w:tcW w:w="6972" w:type="dxa"/>
            <w:tcBorders>
              <w:bottom w:val="single" w:sz="6" w:space="0" w:color="000000" w:themeColor="text1"/>
              <w:right w:val="single" w:sz="6" w:space="0" w:color="000000" w:themeColor="text1"/>
            </w:tcBorders>
          </w:tcPr>
          <w:p w:rsidR="002B6B8D" w:rsidRPr="007062CC" w:rsidRDefault="002B6B8D" w:rsidP="00C8281C">
            <w:pPr>
              <w:jc w:val="both"/>
              <w:rPr>
                <w:color w:val="000000" w:themeColor="text1"/>
              </w:rPr>
            </w:pPr>
            <w:r w:rsidRPr="007062CC">
              <w:rPr>
                <w:color w:val="000000" w:themeColor="text1"/>
              </w:rPr>
              <w:t xml:space="preserve">Кромка стрічки має бути заокруглена для запобігання травмування монтажного персоналу. Монтаж (натягування та відрізання) стрічки виконується за допомогою натягувача </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color w:val="000000" w:themeColor="text1"/>
              </w:rPr>
              <w:t>7</w:t>
            </w:r>
          </w:p>
        </w:tc>
        <w:tc>
          <w:tcPr>
            <w:tcW w:w="2785" w:type="dxa"/>
            <w:tcBorders>
              <w:bottom w:val="single" w:sz="6" w:space="0" w:color="000000" w:themeColor="text1"/>
              <w:right w:val="single" w:sz="6" w:space="0" w:color="000000" w:themeColor="text1"/>
            </w:tcBorders>
          </w:tcPr>
          <w:p w:rsidR="002B6B8D" w:rsidRDefault="002B6B8D" w:rsidP="00C8281C">
            <w:pPr>
              <w:jc w:val="center"/>
              <w:rPr>
                <w:color w:val="000000" w:themeColor="text1"/>
              </w:rPr>
            </w:pPr>
            <w:r w:rsidRPr="7543E15F">
              <w:rPr>
                <w:color w:val="000000" w:themeColor="text1"/>
              </w:rPr>
              <w:t>Конструктивні матеріали</w:t>
            </w:r>
          </w:p>
        </w:tc>
        <w:tc>
          <w:tcPr>
            <w:tcW w:w="6972" w:type="dxa"/>
            <w:tcBorders>
              <w:bottom w:val="single" w:sz="6" w:space="0" w:color="000000" w:themeColor="text1"/>
              <w:right w:val="single" w:sz="6" w:space="0" w:color="000000" w:themeColor="text1"/>
            </w:tcBorders>
          </w:tcPr>
          <w:p w:rsidR="002B6B8D" w:rsidRDefault="002B6B8D" w:rsidP="00C8281C">
            <w:pPr>
              <w:rPr>
                <w:color w:val="000000" w:themeColor="text1"/>
              </w:rPr>
            </w:pPr>
            <w:r w:rsidRPr="5E5D2566">
              <w:rPr>
                <w:color w:val="000000" w:themeColor="text1"/>
              </w:rPr>
              <w:t xml:space="preserve">Матеріал стрічки - нержавіюча немагнітна сталь. </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color w:val="000000" w:themeColor="text1"/>
              </w:rPr>
              <w:t>8</w:t>
            </w:r>
          </w:p>
        </w:tc>
        <w:tc>
          <w:tcPr>
            <w:tcW w:w="2785" w:type="dxa"/>
            <w:tcBorders>
              <w:bottom w:val="single" w:sz="6" w:space="0" w:color="000000" w:themeColor="text1"/>
              <w:right w:val="single" w:sz="6" w:space="0" w:color="000000" w:themeColor="text1"/>
            </w:tcBorders>
          </w:tcPr>
          <w:p w:rsidR="002B6B8D" w:rsidRDefault="002B6B8D" w:rsidP="00C8281C">
            <w:pPr>
              <w:jc w:val="center"/>
              <w:rPr>
                <w:color w:val="000000" w:themeColor="text1"/>
              </w:rPr>
            </w:pPr>
            <w:r w:rsidRPr="5E5D2566">
              <w:rPr>
                <w:color w:val="000000" w:themeColor="text1"/>
              </w:rPr>
              <w:t>Пакування</w:t>
            </w:r>
          </w:p>
        </w:tc>
        <w:tc>
          <w:tcPr>
            <w:tcW w:w="6972" w:type="dxa"/>
            <w:tcBorders>
              <w:bottom w:val="single" w:sz="6" w:space="0" w:color="000000" w:themeColor="text1"/>
              <w:right w:val="single" w:sz="6" w:space="0" w:color="000000" w:themeColor="text1"/>
            </w:tcBorders>
          </w:tcPr>
          <w:p w:rsidR="002B6B8D" w:rsidRDefault="002B6B8D" w:rsidP="00C8281C">
            <w:pPr>
              <w:rPr>
                <w:color w:val="000000" w:themeColor="text1"/>
              </w:rPr>
            </w:pPr>
            <w:r w:rsidRPr="5E5D2566">
              <w:rPr>
                <w:color w:val="000000" w:themeColor="text1"/>
              </w:rPr>
              <w:t>В пластикові касети по 50 метрів стрічки</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ind w:right="-89"/>
              <w:jc w:val="center"/>
            </w:pPr>
            <w:r>
              <w:t>9</w:t>
            </w:r>
          </w:p>
        </w:tc>
        <w:tc>
          <w:tcPr>
            <w:tcW w:w="2785" w:type="dxa"/>
            <w:tcBorders>
              <w:bottom w:val="single" w:sz="6" w:space="0" w:color="000000" w:themeColor="text1"/>
              <w:right w:val="single" w:sz="6" w:space="0" w:color="000000" w:themeColor="text1"/>
            </w:tcBorders>
          </w:tcPr>
          <w:p w:rsidR="002B6B8D" w:rsidRDefault="002B6B8D" w:rsidP="00C8281C">
            <w:pPr>
              <w:rPr>
                <w:color w:val="00000A"/>
                <w:lang w:val="en-US"/>
              </w:rPr>
            </w:pPr>
            <w:r w:rsidRPr="7543E15F">
              <w:t>Гарантійний термін експлуатації продукції</w:t>
            </w:r>
          </w:p>
        </w:tc>
        <w:tc>
          <w:tcPr>
            <w:tcW w:w="6972" w:type="dxa"/>
            <w:tcBorders>
              <w:bottom w:val="single" w:sz="6" w:space="0" w:color="000000" w:themeColor="text1"/>
              <w:right w:val="single" w:sz="6" w:space="0" w:color="000000" w:themeColor="text1"/>
            </w:tcBorders>
          </w:tcPr>
          <w:p w:rsidR="002B6B8D" w:rsidRDefault="002B6B8D" w:rsidP="00C8281C">
            <w:pPr>
              <w:rPr>
                <w:color w:val="00000A"/>
                <w:lang w:val="en-US"/>
              </w:rPr>
            </w:pPr>
            <w:r w:rsidRPr="7543E15F">
              <w:t xml:space="preserve">Не менше 3 років </w:t>
            </w:r>
          </w:p>
        </w:tc>
      </w:tr>
      <w:tr w:rsidR="002B6B8D" w:rsidTr="00C8281C">
        <w:tc>
          <w:tcPr>
            <w:tcW w:w="416" w:type="dxa"/>
            <w:tcBorders>
              <w:left w:val="single" w:sz="6" w:space="0" w:color="000000" w:themeColor="text1"/>
              <w:bottom w:val="single" w:sz="6" w:space="0" w:color="000000" w:themeColor="text1"/>
              <w:right w:val="single" w:sz="6" w:space="0" w:color="000000" w:themeColor="text1"/>
            </w:tcBorders>
          </w:tcPr>
          <w:p w:rsidR="002B6B8D" w:rsidRDefault="002B6B8D" w:rsidP="00C8281C">
            <w:pPr>
              <w:ind w:right="-89"/>
              <w:jc w:val="center"/>
            </w:pPr>
            <w:r w:rsidRPr="7543E15F">
              <w:t>1</w:t>
            </w:r>
            <w:r>
              <w:t>0</w:t>
            </w:r>
          </w:p>
        </w:tc>
        <w:tc>
          <w:tcPr>
            <w:tcW w:w="2785" w:type="dxa"/>
            <w:tcBorders>
              <w:bottom w:val="single" w:sz="6" w:space="0" w:color="000000" w:themeColor="text1"/>
              <w:right w:val="single" w:sz="6" w:space="0" w:color="000000" w:themeColor="text1"/>
            </w:tcBorders>
          </w:tcPr>
          <w:p w:rsidR="002B6B8D" w:rsidRDefault="002B6B8D" w:rsidP="00C8281C">
            <w:pPr>
              <w:rPr>
                <w:color w:val="00000A"/>
                <w:lang w:val="ru-RU"/>
              </w:rPr>
            </w:pPr>
            <w:r w:rsidRPr="7543E15F">
              <w:t>Надання сертифіката відповідності на затискач</w:t>
            </w:r>
          </w:p>
        </w:tc>
        <w:tc>
          <w:tcPr>
            <w:tcW w:w="6972" w:type="dxa"/>
            <w:tcBorders>
              <w:bottom w:val="single" w:sz="6" w:space="0" w:color="000000" w:themeColor="text1"/>
              <w:right w:val="single" w:sz="6" w:space="0" w:color="000000" w:themeColor="text1"/>
            </w:tcBorders>
          </w:tcPr>
          <w:p w:rsidR="002B6B8D" w:rsidRDefault="002B6B8D" w:rsidP="00C8281C">
            <w:pPr>
              <w:rPr>
                <w:color w:val="00000A"/>
                <w:lang w:val="en-US"/>
              </w:rPr>
            </w:pPr>
            <w:r w:rsidRPr="7543E15F">
              <w:t xml:space="preserve">Обов’язково </w:t>
            </w:r>
          </w:p>
        </w:tc>
      </w:tr>
    </w:tbl>
    <w:p w:rsidR="002B6B8D" w:rsidRDefault="002B6B8D" w:rsidP="002B6B8D">
      <w:pPr>
        <w:contextualSpacing/>
        <w:jc w:val="center"/>
        <w:rPr>
          <w:b/>
          <w:bCs/>
          <w:color w:val="000000" w:themeColor="text1"/>
        </w:rPr>
      </w:pPr>
    </w:p>
    <w:p w:rsidR="002B6B8D" w:rsidRDefault="002B6B8D" w:rsidP="002B6B8D">
      <w:pPr>
        <w:contextualSpacing/>
        <w:jc w:val="center"/>
        <w:rPr>
          <w:b/>
          <w:bCs/>
          <w:color w:val="000000" w:themeColor="text1"/>
        </w:rPr>
      </w:pPr>
    </w:p>
    <w:p w:rsidR="002B6B8D" w:rsidRDefault="002B6B8D" w:rsidP="002B6B8D">
      <w:pPr>
        <w:pStyle w:val="afd"/>
        <w:numPr>
          <w:ilvl w:val="0"/>
          <w:numId w:val="50"/>
        </w:numPr>
        <w:pBdr>
          <w:top w:val="none" w:sz="0" w:space="3" w:color="000000"/>
          <w:left w:val="none" w:sz="0" w:space="3" w:color="000000"/>
          <w:bottom w:val="none" w:sz="0" w:space="3" w:color="000000"/>
          <w:right w:val="none" w:sz="0" w:space="3" w:color="000000"/>
          <w:between w:val="none" w:sz="0" w:space="0" w:color="000000"/>
        </w:pBdr>
        <w:rPr>
          <w:rFonts w:ascii="Times New Roman" w:hAnsi="Times New Roman"/>
          <w:b/>
          <w:bCs/>
          <w:color w:val="000000" w:themeColor="text1"/>
          <w:sz w:val="24"/>
          <w:szCs w:val="24"/>
        </w:rPr>
      </w:pPr>
      <w:r>
        <w:rPr>
          <w:rFonts w:ascii="Times New Roman" w:hAnsi="Times New Roman"/>
          <w:b/>
          <w:bCs/>
          <w:color w:val="000000" w:themeColor="text1"/>
          <w:sz w:val="24"/>
          <w:szCs w:val="24"/>
        </w:rPr>
        <w:t>Інструмент для натягу бандажної стрічки</w:t>
      </w:r>
    </w:p>
    <w:p w:rsidR="002B6B8D" w:rsidRDefault="002B6B8D" w:rsidP="002B6B8D">
      <w:pPr>
        <w:contextualSpacing/>
        <w:jc w:val="center"/>
        <w:rPr>
          <w:b/>
          <w:bCs/>
          <w:color w:val="000000" w:themeColor="text1"/>
        </w:rPr>
      </w:pPr>
    </w:p>
    <w:p w:rsidR="002B6B8D" w:rsidRPr="00DA44B9" w:rsidRDefault="002B6B8D" w:rsidP="002B6B8D">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both"/>
      </w:pPr>
      <w:r>
        <w:t xml:space="preserve">   </w:t>
      </w:r>
      <w:r w:rsidRPr="00DA44B9">
        <w:t>Інструмент для натягу бандажної стрічки призначений для затягування бандажної сталевої стрічки шириною 19-20мм.</w:t>
      </w:r>
    </w:p>
    <w:p w:rsidR="002B6B8D" w:rsidRPr="00DA44B9" w:rsidRDefault="002B6B8D" w:rsidP="002B6B8D">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both"/>
      </w:pPr>
      <w:r w:rsidRPr="00DA44B9">
        <w:t xml:space="preserve">   Інструмент повинен мати ніж для відрізання сталевої стрічки, підшипник для полегшеного затягування сталевої стрічки</w:t>
      </w:r>
    </w:p>
    <w:p w:rsidR="002B6B8D" w:rsidRPr="000517F5" w:rsidRDefault="002B6B8D" w:rsidP="002B6B8D">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both"/>
      </w:pPr>
      <w:r w:rsidRPr="00DA44B9">
        <w:t xml:space="preserve">   Корпус пристрою повинен бути зроблений зі сталі та захищений гальванічним покриттям.</w:t>
      </w:r>
    </w:p>
    <w:p w:rsidR="006003BC" w:rsidRDefault="006003BC" w:rsidP="00031088">
      <w:pPr>
        <w:jc w:val="center"/>
        <w:rPr>
          <w:rFonts w:eastAsiaTheme="minorHAnsi"/>
          <w:b/>
          <w:lang w:eastAsia="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lastRenderedPageBreak/>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36"/>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18B" w:rsidRDefault="00D7318B">
      <w:r>
        <w:separator/>
      </w:r>
    </w:p>
  </w:endnote>
  <w:endnote w:type="continuationSeparator" w:id="0">
    <w:p w:rsidR="00D7318B" w:rsidRDefault="00D7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inion Pro">
    <w:altName w:val="Yu Gothic UI"/>
    <w:panose1 w:val="00000000000000000000"/>
    <w:charset w:val="CC"/>
    <w:family w:val="roman"/>
    <w:notTrueType/>
    <w:pitch w:val="default"/>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57" w:rsidRDefault="00E06A57"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E06A57" w:rsidRDefault="00E06A57"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57" w:rsidRDefault="00E06A57"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B6B8D">
      <w:rPr>
        <w:rStyle w:val="a9"/>
        <w:noProof/>
      </w:rPr>
      <w:t>39</w:t>
    </w:r>
    <w:r>
      <w:rPr>
        <w:rStyle w:val="a9"/>
      </w:rPr>
      <w:fldChar w:fldCharType="end"/>
    </w:r>
  </w:p>
  <w:p w:rsidR="00E06A57" w:rsidRDefault="00E06A57" w:rsidP="007A4B6C">
    <w:pPr>
      <w:pStyle w:val="a5"/>
      <w:framePr w:wrap="around" w:vAnchor="text" w:hAnchor="margin" w:xAlign="right" w:y="1"/>
      <w:jc w:val="center"/>
      <w:rPr>
        <w:rStyle w:val="a9"/>
      </w:rPr>
    </w:pPr>
  </w:p>
  <w:p w:rsidR="00E06A57" w:rsidRDefault="00E06A57" w:rsidP="009B0AC3">
    <w:pPr>
      <w:pStyle w:val="a5"/>
      <w:framePr w:wrap="around" w:vAnchor="text" w:hAnchor="margin" w:y="1"/>
      <w:ind w:right="360"/>
      <w:rPr>
        <w:rStyle w:val="a9"/>
      </w:rPr>
    </w:pPr>
  </w:p>
  <w:p w:rsidR="00E06A57" w:rsidRDefault="00E06A57"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57" w:rsidRDefault="00E06A5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57" w:rsidRDefault="00E06A57">
    <w:pPr>
      <w:pStyle w:val="a5"/>
      <w:jc w:val="center"/>
    </w:pPr>
    <w:r>
      <w:fldChar w:fldCharType="begin"/>
    </w:r>
    <w:r>
      <w:instrText xml:space="preserve"> PAGE   \* MERGEFORMAT </w:instrText>
    </w:r>
    <w:r>
      <w:fldChar w:fldCharType="separate"/>
    </w:r>
    <w:r w:rsidR="002B6B8D">
      <w:rPr>
        <w:noProof/>
      </w:rPr>
      <w:t>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18B" w:rsidRDefault="00D7318B">
      <w:r>
        <w:separator/>
      </w:r>
    </w:p>
  </w:footnote>
  <w:footnote w:type="continuationSeparator" w:id="0">
    <w:p w:rsidR="00D7318B" w:rsidRDefault="00D73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57" w:rsidRDefault="00E06A57">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57" w:rsidRDefault="00E06A57">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57" w:rsidRDefault="00E06A5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1DE532E"/>
    <w:multiLevelType w:val="hybridMultilevel"/>
    <w:tmpl w:val="A566C6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267681F"/>
    <w:multiLevelType w:val="hybridMultilevel"/>
    <w:tmpl w:val="3FB68564"/>
    <w:lvl w:ilvl="0" w:tplc="0422000F">
      <w:start w:val="6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78364AC"/>
    <w:multiLevelType w:val="hybridMultilevel"/>
    <w:tmpl w:val="76422F8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9176B20"/>
    <w:multiLevelType w:val="hybridMultilevel"/>
    <w:tmpl w:val="34F6423E"/>
    <w:lvl w:ilvl="0" w:tplc="921A87A4">
      <w:start w:val="28"/>
      <w:numFmt w:val="decimal"/>
      <w:lvlText w:val="%1."/>
      <w:lvlJc w:val="left"/>
      <w:pPr>
        <w:ind w:left="1080" w:hanging="360"/>
      </w:pPr>
      <w:rPr>
        <w:rFonts w:hint="default"/>
        <w:color w:val="000000" w:themeColor="text1"/>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0D0644A5"/>
    <w:multiLevelType w:val="multilevel"/>
    <w:tmpl w:val="7C288B1C"/>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8" w15:restartNumberingAfterBreak="0">
    <w:nsid w:val="0D286563"/>
    <w:multiLevelType w:val="hybridMultilevel"/>
    <w:tmpl w:val="DF74156C"/>
    <w:lvl w:ilvl="0" w:tplc="BAB8D7B6">
      <w:start w:val="28"/>
      <w:numFmt w:val="decimal"/>
      <w:lvlText w:val="%1."/>
      <w:lvlJc w:val="left"/>
      <w:pPr>
        <w:ind w:left="720" w:hanging="360"/>
      </w:pPr>
      <w:rPr>
        <w:rFonts w:eastAsia="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0"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4287549"/>
    <w:multiLevelType w:val="singleLevel"/>
    <w:tmpl w:val="8ACE8110"/>
    <w:name w:val="Bullet 10"/>
    <w:lvl w:ilvl="0">
      <w:start w:val="1"/>
      <w:numFmt w:val="lowerLetter"/>
      <w:lvlText w:val="%1"/>
      <w:lvlJc w:val="left"/>
      <w:pPr>
        <w:tabs>
          <w:tab w:val="num" w:pos="0"/>
        </w:tabs>
        <w:ind w:left="0" w:firstLine="0"/>
      </w:pPr>
    </w:lvl>
  </w:abstractNum>
  <w:abstractNum w:abstractNumId="12"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7275F2E"/>
    <w:multiLevelType w:val="singleLevel"/>
    <w:tmpl w:val="58DA2D0A"/>
    <w:name w:val="Bullet 16"/>
    <w:lvl w:ilvl="0">
      <w:start w:val="12"/>
      <w:numFmt w:val="decimal"/>
      <w:lvlText w:val="%1"/>
      <w:lvlJc w:val="left"/>
      <w:pPr>
        <w:tabs>
          <w:tab w:val="num" w:pos="0"/>
        </w:tabs>
        <w:ind w:left="0" w:firstLine="0"/>
      </w:pPr>
      <w:rPr>
        <w:color w:val="000000"/>
      </w:rPr>
    </w:lvl>
  </w:abstractNum>
  <w:abstractNum w:abstractNumId="15" w15:restartNumberingAfterBreak="0">
    <w:nsid w:val="172F1A25"/>
    <w:multiLevelType w:val="singleLevel"/>
    <w:tmpl w:val="718CAA28"/>
    <w:name w:val="Bullet 3"/>
    <w:lvl w:ilvl="0">
      <w:numFmt w:val="bullet"/>
      <w:lvlText w:val="-"/>
      <w:lvlJc w:val="left"/>
      <w:pPr>
        <w:tabs>
          <w:tab w:val="num" w:pos="0"/>
        </w:tabs>
        <w:ind w:left="0" w:firstLine="0"/>
      </w:pPr>
      <w:rPr>
        <w:rFonts w:ascii="Arial" w:hAnsi="Arial"/>
      </w:rPr>
    </w:lvl>
  </w:abstractNum>
  <w:abstractNum w:abstractNumId="16" w15:restartNumberingAfterBreak="0">
    <w:nsid w:val="20D012A5"/>
    <w:multiLevelType w:val="hybridMultilevel"/>
    <w:tmpl w:val="347CF7C4"/>
    <w:lvl w:ilvl="0" w:tplc="B6C6776A">
      <w:start w:val="15"/>
      <w:numFmt w:val="decimal"/>
      <w:lvlText w:val="%1."/>
      <w:lvlJc w:val="left"/>
      <w:pPr>
        <w:ind w:left="785" w:hanging="360"/>
      </w:pPr>
      <w:rPr>
        <w:rFonts w:ascii="Times New Roman" w:hAnsi="Times New Roman" w:cs="Times New Roman" w:hint="default"/>
        <w:sz w:val="24"/>
        <w:szCs w:val="24"/>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7" w15:restartNumberingAfterBreak="0">
    <w:nsid w:val="272330DE"/>
    <w:multiLevelType w:val="hybridMultilevel"/>
    <w:tmpl w:val="C7B62F5C"/>
    <w:lvl w:ilvl="0" w:tplc="5AC6CFE8">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B273DDB"/>
    <w:multiLevelType w:val="multilevel"/>
    <w:tmpl w:val="50B81FF2"/>
    <w:lvl w:ilvl="0">
      <w:start w:val="21"/>
      <w:numFmt w:val="decimal"/>
      <w:lvlText w:val="%1-"/>
      <w:lvlJc w:val="left"/>
      <w:pPr>
        <w:ind w:left="615" w:hanging="615"/>
      </w:pPr>
      <w:rPr>
        <w:rFonts w:hint="default"/>
      </w:rPr>
    </w:lvl>
    <w:lvl w:ilvl="1">
      <w:start w:val="2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E38671B"/>
    <w:multiLevelType w:val="singleLevel"/>
    <w:tmpl w:val="7A2A0EF4"/>
    <w:name w:val="Bullet 17"/>
    <w:lvl w:ilvl="0">
      <w:numFmt w:val="bullet"/>
      <w:lvlText w:val="-"/>
      <w:lvlJc w:val="left"/>
      <w:pPr>
        <w:tabs>
          <w:tab w:val="num" w:pos="0"/>
        </w:tabs>
        <w:ind w:left="0" w:firstLine="0"/>
      </w:pPr>
      <w:rPr>
        <w:rFonts w:ascii="Times New Roman" w:eastAsia="Calibri" w:hAnsi="Times New Roman" w:cs="Times New Roman"/>
      </w:rPr>
    </w:lvl>
  </w:abstractNum>
  <w:abstractNum w:abstractNumId="21" w15:restartNumberingAfterBreak="0">
    <w:nsid w:val="2E8E40DC"/>
    <w:multiLevelType w:val="multilevel"/>
    <w:tmpl w:val="05225126"/>
    <w:name w:val="Нумерованный список 1"/>
    <w:lvl w:ilvl="0">
      <w:numFmt w:val="bullet"/>
      <w:lvlText w:val="-"/>
      <w:lvlJc w:val="left"/>
      <w:pPr>
        <w:ind w:left="709" w:firstLine="0"/>
      </w:pPr>
      <w:rPr>
        <w:rFonts w:ascii="Arial" w:hAnsi="Aria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eastAsia="Wingdings" w:hAnsi="Wingdings" w:cs="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eastAsia="Wingdings" w:hAnsi="Wingdings" w:cs="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eastAsia="Wingdings" w:hAnsi="Wingdings" w:cs="Wingdings"/>
      </w:rPr>
    </w:lvl>
  </w:abstractNum>
  <w:abstractNum w:abstractNumId="22" w15:restartNumberingAfterBreak="0">
    <w:nsid w:val="321D3DBE"/>
    <w:multiLevelType w:val="singleLevel"/>
    <w:tmpl w:val="A2B6A74C"/>
    <w:name w:val="Bullet 4"/>
    <w:lvl w:ilvl="0">
      <w:numFmt w:val="bullet"/>
      <w:lvlText w:val="o"/>
      <w:lvlJc w:val="left"/>
      <w:pPr>
        <w:tabs>
          <w:tab w:val="num" w:pos="0"/>
        </w:tabs>
        <w:ind w:left="0" w:firstLine="0"/>
      </w:pPr>
      <w:rPr>
        <w:rFonts w:ascii="Courier New" w:hAnsi="Courier New"/>
      </w:rPr>
    </w:lvl>
  </w:abstractNum>
  <w:abstractNum w:abstractNumId="23" w15:restartNumberingAfterBreak="0">
    <w:nsid w:val="323A1174"/>
    <w:multiLevelType w:val="hybridMultilevel"/>
    <w:tmpl w:val="234A17C6"/>
    <w:lvl w:ilvl="0" w:tplc="5854288C">
      <w:start w:val="28"/>
      <w:numFmt w:val="decimal"/>
      <w:lvlText w:val="%1."/>
      <w:lvlJc w:val="left"/>
      <w:pPr>
        <w:ind w:left="720" w:hanging="360"/>
      </w:pPr>
      <w:rPr>
        <w:rFonts w:ascii="Times New Roman" w:hAnsi="Times New Roman" w:hint="default"/>
        <w:b/>
        <w:color w:val="000000" w:themeColor="text1"/>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79C088C"/>
    <w:multiLevelType w:val="singleLevel"/>
    <w:tmpl w:val="3ED6E210"/>
    <w:name w:val="Bullet 2"/>
    <w:lvl w:ilvl="0">
      <w:numFmt w:val="none"/>
      <w:lvlText w:val="%1"/>
      <w:lvlJc w:val="left"/>
      <w:pPr>
        <w:tabs>
          <w:tab w:val="num" w:pos="0"/>
        </w:tabs>
        <w:ind w:left="0" w:firstLine="0"/>
      </w:pPr>
    </w:lvl>
  </w:abstractNum>
  <w:abstractNum w:abstractNumId="25"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D2A45BD"/>
    <w:multiLevelType w:val="hybridMultilevel"/>
    <w:tmpl w:val="C2608178"/>
    <w:lvl w:ilvl="0" w:tplc="1C68397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40E56062"/>
    <w:multiLevelType w:val="singleLevel"/>
    <w:tmpl w:val="CD04C218"/>
    <w:name w:val="Bullet 5"/>
    <w:lvl w:ilvl="0">
      <w:numFmt w:val="bullet"/>
      <w:lvlText w:val=""/>
      <w:lvlJc w:val="left"/>
      <w:pPr>
        <w:tabs>
          <w:tab w:val="num" w:pos="0"/>
        </w:tabs>
        <w:ind w:left="0" w:firstLine="0"/>
      </w:pPr>
      <w:rPr>
        <w:rFonts w:ascii="Wingdings" w:eastAsia="Wingdings" w:hAnsi="Wingdings" w:cs="Wingdings"/>
      </w:rPr>
    </w:lvl>
  </w:abstractNum>
  <w:abstractNum w:abstractNumId="28" w15:restartNumberingAfterBreak="0">
    <w:nsid w:val="4A737132"/>
    <w:multiLevelType w:val="singleLevel"/>
    <w:tmpl w:val="D74E87CA"/>
    <w:name w:val="Bullet 14"/>
    <w:lvl w:ilvl="0">
      <w:numFmt w:val="bullet"/>
      <w:lvlText w:val="o"/>
      <w:lvlJc w:val="left"/>
      <w:pPr>
        <w:tabs>
          <w:tab w:val="num" w:pos="0"/>
        </w:tabs>
        <w:ind w:left="0" w:firstLine="0"/>
      </w:pPr>
      <w:rPr>
        <w:rFonts w:ascii="Courier New" w:hAnsi="Courier New" w:cs="Courier New"/>
      </w:rPr>
    </w:lvl>
  </w:abstractNum>
  <w:abstractNum w:abstractNumId="29" w15:restartNumberingAfterBreak="0">
    <w:nsid w:val="4B2350EA"/>
    <w:multiLevelType w:val="singleLevel"/>
    <w:tmpl w:val="C136CB84"/>
    <w:name w:val="Bullet 9"/>
    <w:lvl w:ilvl="0">
      <w:start w:val="1"/>
      <w:numFmt w:val="decimal"/>
      <w:lvlText w:val="%1"/>
      <w:lvlJc w:val="left"/>
      <w:pPr>
        <w:tabs>
          <w:tab w:val="num" w:pos="0"/>
        </w:tabs>
        <w:ind w:left="0" w:firstLine="0"/>
      </w:pPr>
      <w:rPr>
        <w:b/>
      </w:rPr>
    </w:lvl>
  </w:abstractNum>
  <w:abstractNum w:abstractNumId="30" w15:restartNumberingAfterBreak="0">
    <w:nsid w:val="52AC55E3"/>
    <w:multiLevelType w:val="hybridMultilevel"/>
    <w:tmpl w:val="63C60E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638579F"/>
    <w:multiLevelType w:val="hybridMultilevel"/>
    <w:tmpl w:val="3A1A5EC8"/>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8F62B8"/>
    <w:multiLevelType w:val="hybridMultilevel"/>
    <w:tmpl w:val="FCCE25F8"/>
    <w:lvl w:ilvl="0" w:tplc="0422000F">
      <w:start w:val="2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7232305"/>
    <w:multiLevelType w:val="hybridMultilevel"/>
    <w:tmpl w:val="27EE1B56"/>
    <w:lvl w:ilvl="0" w:tplc="0422000F">
      <w:start w:val="2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754736A"/>
    <w:multiLevelType w:val="singleLevel"/>
    <w:tmpl w:val="E0A6DF86"/>
    <w:name w:val="Bullet 6"/>
    <w:lvl w:ilvl="0">
      <w:numFmt w:val="bullet"/>
      <w:lvlText w:val=""/>
      <w:lvlJc w:val="left"/>
      <w:pPr>
        <w:tabs>
          <w:tab w:val="num" w:pos="0"/>
        </w:tabs>
        <w:ind w:left="0" w:firstLine="0"/>
      </w:pPr>
      <w:rPr>
        <w:rFonts w:ascii="Symbol" w:hAnsi="Symbol"/>
      </w:rPr>
    </w:lvl>
  </w:abstractNum>
  <w:abstractNum w:abstractNumId="35"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6" w15:restartNumberingAfterBreak="0">
    <w:nsid w:val="5B411F1E"/>
    <w:multiLevelType w:val="hybridMultilevel"/>
    <w:tmpl w:val="D9AC31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F033964"/>
    <w:multiLevelType w:val="hybridMultilevel"/>
    <w:tmpl w:val="8266E726"/>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1DA34E6"/>
    <w:multiLevelType w:val="singleLevel"/>
    <w:tmpl w:val="385C9E2A"/>
    <w:name w:val="Bullet 15"/>
    <w:lvl w:ilvl="0">
      <w:start w:val="4"/>
      <w:numFmt w:val="decimal"/>
      <w:lvlText w:val="%1"/>
      <w:lvlJc w:val="left"/>
      <w:pPr>
        <w:tabs>
          <w:tab w:val="num" w:pos="0"/>
        </w:tabs>
        <w:ind w:left="0" w:firstLine="0"/>
      </w:pPr>
      <w:rPr>
        <w:color w:val="000000"/>
      </w:rPr>
    </w:lvl>
  </w:abstractNum>
  <w:abstractNum w:abstractNumId="40" w15:restartNumberingAfterBreak="0">
    <w:nsid w:val="632C5588"/>
    <w:multiLevelType w:val="singleLevel"/>
    <w:tmpl w:val="0F08F028"/>
    <w:name w:val="Bullet 7"/>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41" w15:restartNumberingAfterBreak="0">
    <w:nsid w:val="657878EB"/>
    <w:multiLevelType w:val="multilevel"/>
    <w:tmpl w:val="480A1C60"/>
    <w:lvl w:ilvl="0">
      <w:start w:val="26"/>
      <w:numFmt w:val="decimal"/>
      <w:lvlText w:val="%1"/>
      <w:lvlJc w:val="left"/>
      <w:pPr>
        <w:ind w:left="555" w:hanging="555"/>
      </w:pPr>
      <w:rPr>
        <w:rFonts w:hint="default"/>
      </w:rPr>
    </w:lvl>
    <w:lvl w:ilvl="1">
      <w:start w:val="27"/>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B957267"/>
    <w:multiLevelType w:val="singleLevel"/>
    <w:tmpl w:val="70784DD6"/>
    <w:name w:val="Bullet 8"/>
    <w:lvl w:ilvl="0">
      <w:start w:val="1"/>
      <w:numFmt w:val="decimal"/>
      <w:lvlText w:val="%1"/>
      <w:lvlJc w:val="left"/>
      <w:pPr>
        <w:tabs>
          <w:tab w:val="num" w:pos="0"/>
        </w:tabs>
        <w:ind w:left="0" w:firstLine="0"/>
      </w:pPr>
      <w:rPr>
        <w:b w:val="0"/>
      </w:rPr>
    </w:lvl>
  </w:abstractNum>
  <w:abstractNum w:abstractNumId="43" w15:restartNumberingAfterBreak="0">
    <w:nsid w:val="6C5B22BC"/>
    <w:multiLevelType w:val="multilevel"/>
    <w:tmpl w:val="62C228CA"/>
    <w:lvl w:ilvl="0">
      <w:start w:val="21"/>
      <w:numFmt w:val="decimal"/>
      <w:lvlText w:val="%1"/>
      <w:lvlJc w:val="left"/>
      <w:pPr>
        <w:ind w:left="540" w:hanging="540"/>
      </w:pPr>
      <w:rPr>
        <w:rFonts w:hint="default"/>
      </w:rPr>
    </w:lvl>
    <w:lvl w:ilvl="1">
      <w:start w:val="2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EE04CA7"/>
    <w:multiLevelType w:val="singleLevel"/>
    <w:tmpl w:val="C1BE075E"/>
    <w:name w:val="Bullet 11"/>
    <w:lvl w:ilvl="0">
      <w:start w:val="1"/>
      <w:numFmt w:val="lowerRoman"/>
      <w:lvlText w:val="%1"/>
      <w:lvlJc w:val="left"/>
      <w:pPr>
        <w:tabs>
          <w:tab w:val="num" w:pos="0"/>
        </w:tabs>
        <w:ind w:left="0" w:firstLine="0"/>
      </w:pPr>
    </w:lvl>
  </w:abstractNum>
  <w:abstractNum w:abstractNumId="45" w15:restartNumberingAfterBreak="0">
    <w:nsid w:val="729804DE"/>
    <w:multiLevelType w:val="hybridMultilevel"/>
    <w:tmpl w:val="EA068182"/>
    <w:lvl w:ilvl="0" w:tplc="E2242736">
      <w:start w:val="1"/>
      <w:numFmt w:val="bullet"/>
      <w:lvlText w:val="-"/>
      <w:lvlJc w:val="left"/>
      <w:pPr>
        <w:ind w:left="720" w:hanging="360"/>
      </w:pPr>
      <w:rPr>
        <w:rFonts w:ascii="Calibri" w:hAnsi="Calibri" w:hint="default"/>
      </w:rPr>
    </w:lvl>
    <w:lvl w:ilvl="1" w:tplc="CACA3E7E">
      <w:start w:val="1"/>
      <w:numFmt w:val="bullet"/>
      <w:lvlText w:val="o"/>
      <w:lvlJc w:val="left"/>
      <w:pPr>
        <w:ind w:left="1440" w:hanging="360"/>
      </w:pPr>
      <w:rPr>
        <w:rFonts w:ascii="Courier New" w:hAnsi="Courier New" w:hint="default"/>
      </w:rPr>
    </w:lvl>
    <w:lvl w:ilvl="2" w:tplc="DF10F256">
      <w:start w:val="1"/>
      <w:numFmt w:val="bullet"/>
      <w:lvlText w:val=""/>
      <w:lvlJc w:val="left"/>
      <w:pPr>
        <w:ind w:left="2160" w:hanging="360"/>
      </w:pPr>
      <w:rPr>
        <w:rFonts w:ascii="Wingdings" w:hAnsi="Wingdings" w:hint="default"/>
      </w:rPr>
    </w:lvl>
    <w:lvl w:ilvl="3" w:tplc="8BFEFDD2">
      <w:start w:val="1"/>
      <w:numFmt w:val="bullet"/>
      <w:lvlText w:val=""/>
      <w:lvlJc w:val="left"/>
      <w:pPr>
        <w:ind w:left="2880" w:hanging="360"/>
      </w:pPr>
      <w:rPr>
        <w:rFonts w:ascii="Symbol" w:hAnsi="Symbol" w:hint="default"/>
      </w:rPr>
    </w:lvl>
    <w:lvl w:ilvl="4" w:tplc="0756E00E">
      <w:start w:val="1"/>
      <w:numFmt w:val="bullet"/>
      <w:lvlText w:val="o"/>
      <w:lvlJc w:val="left"/>
      <w:pPr>
        <w:ind w:left="3600" w:hanging="360"/>
      </w:pPr>
      <w:rPr>
        <w:rFonts w:ascii="Courier New" w:hAnsi="Courier New" w:hint="default"/>
      </w:rPr>
    </w:lvl>
    <w:lvl w:ilvl="5" w:tplc="0436E1C8">
      <w:start w:val="1"/>
      <w:numFmt w:val="bullet"/>
      <w:lvlText w:val=""/>
      <w:lvlJc w:val="left"/>
      <w:pPr>
        <w:ind w:left="4320" w:hanging="360"/>
      </w:pPr>
      <w:rPr>
        <w:rFonts w:ascii="Wingdings" w:hAnsi="Wingdings" w:hint="default"/>
      </w:rPr>
    </w:lvl>
    <w:lvl w:ilvl="6" w:tplc="39409FDE">
      <w:start w:val="1"/>
      <w:numFmt w:val="bullet"/>
      <w:lvlText w:val=""/>
      <w:lvlJc w:val="left"/>
      <w:pPr>
        <w:ind w:left="5040" w:hanging="360"/>
      </w:pPr>
      <w:rPr>
        <w:rFonts w:ascii="Symbol" w:hAnsi="Symbol" w:hint="default"/>
      </w:rPr>
    </w:lvl>
    <w:lvl w:ilvl="7" w:tplc="B2144D80">
      <w:start w:val="1"/>
      <w:numFmt w:val="bullet"/>
      <w:lvlText w:val="o"/>
      <w:lvlJc w:val="left"/>
      <w:pPr>
        <w:ind w:left="5760" w:hanging="360"/>
      </w:pPr>
      <w:rPr>
        <w:rFonts w:ascii="Courier New" w:hAnsi="Courier New" w:hint="default"/>
      </w:rPr>
    </w:lvl>
    <w:lvl w:ilvl="8" w:tplc="A5B6EA9E">
      <w:start w:val="1"/>
      <w:numFmt w:val="bullet"/>
      <w:lvlText w:val=""/>
      <w:lvlJc w:val="left"/>
      <w:pPr>
        <w:ind w:left="6480" w:hanging="360"/>
      </w:pPr>
      <w:rPr>
        <w:rFonts w:ascii="Wingdings" w:hAnsi="Wingdings" w:hint="default"/>
      </w:rPr>
    </w:lvl>
  </w:abstractNum>
  <w:abstractNum w:abstractNumId="46" w15:restartNumberingAfterBreak="0">
    <w:nsid w:val="72AE41CD"/>
    <w:multiLevelType w:val="hybridMultilevel"/>
    <w:tmpl w:val="229C3ACC"/>
    <w:lvl w:ilvl="0" w:tplc="3482BD70">
      <w:start w:val="1"/>
      <w:numFmt w:val="bullet"/>
      <w:lvlText w:val="-"/>
      <w:lvlJc w:val="left"/>
      <w:pPr>
        <w:tabs>
          <w:tab w:val="num" w:pos="585"/>
        </w:tabs>
        <w:ind w:left="585" w:hanging="585"/>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8"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7107F03"/>
    <w:multiLevelType w:val="singleLevel"/>
    <w:tmpl w:val="F24E27D2"/>
    <w:name w:val="Bullet 12"/>
    <w:lvl w:ilvl="0">
      <w:start w:val="1"/>
      <w:numFmt w:val="decimal"/>
      <w:lvlText w:val="%1"/>
      <w:lvlJc w:val="left"/>
      <w:pPr>
        <w:tabs>
          <w:tab w:val="num" w:pos="0"/>
        </w:tabs>
        <w:ind w:left="0" w:firstLine="0"/>
      </w:pPr>
    </w:lvl>
  </w:abstractNum>
  <w:abstractNum w:abstractNumId="50"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51" w15:restartNumberingAfterBreak="0">
    <w:nsid w:val="7CF22945"/>
    <w:multiLevelType w:val="singleLevel"/>
    <w:tmpl w:val="07EE72E0"/>
    <w:name w:val="Bullet 13"/>
    <w:lvl w:ilvl="0">
      <w:numFmt w:val="bullet"/>
      <w:lvlText w:val="-"/>
      <w:lvlJc w:val="left"/>
      <w:pPr>
        <w:tabs>
          <w:tab w:val="num" w:pos="0"/>
        </w:tabs>
        <w:ind w:left="0" w:firstLine="0"/>
      </w:pPr>
      <w:rPr>
        <w:rFonts w:ascii="Times New Roman" w:eastAsia="Times New Roman" w:hAnsi="Times New Roman" w:cs="Times New Roman"/>
        <w:sz w:val="24"/>
      </w:rPr>
    </w:lvl>
  </w:abstractNum>
  <w:num w:numId="1">
    <w:abstractNumId w:val="5"/>
  </w:num>
  <w:num w:numId="2">
    <w:abstractNumId w:val="9"/>
  </w:num>
  <w:num w:numId="3">
    <w:abstractNumId w:val="35"/>
  </w:num>
  <w:num w:numId="4">
    <w:abstractNumId w:val="48"/>
  </w:num>
  <w:num w:numId="5">
    <w:abstractNumId w:val="37"/>
  </w:num>
  <w:num w:numId="6">
    <w:abstractNumId w:val="10"/>
  </w:num>
  <w:num w:numId="7">
    <w:abstractNumId w:val="18"/>
  </w:num>
  <w:num w:numId="8">
    <w:abstractNumId w:val="13"/>
  </w:num>
  <w:num w:numId="9">
    <w:abstractNumId w:val="25"/>
  </w:num>
  <w:num w:numId="10">
    <w:abstractNumId w:val="50"/>
  </w:num>
  <w:num w:numId="11">
    <w:abstractNumId w:val="12"/>
  </w:num>
  <w:num w:numId="12">
    <w:abstractNumId w:val="47"/>
  </w:num>
  <w:num w:numId="13">
    <w:abstractNumId w:val="26"/>
  </w:num>
  <w:num w:numId="14">
    <w:abstractNumId w:val="16"/>
  </w:num>
  <w:num w:numId="15">
    <w:abstractNumId w:val="31"/>
  </w:num>
  <w:num w:numId="16">
    <w:abstractNumId w:val="33"/>
  </w:num>
  <w:num w:numId="17">
    <w:abstractNumId w:val="3"/>
  </w:num>
  <w:num w:numId="18">
    <w:abstractNumId w:val="45"/>
  </w:num>
  <w:num w:numId="19">
    <w:abstractNumId w:val="21"/>
  </w:num>
  <w:num w:numId="20">
    <w:abstractNumId w:val="24"/>
  </w:num>
  <w:num w:numId="21">
    <w:abstractNumId w:val="15"/>
  </w:num>
  <w:num w:numId="22">
    <w:abstractNumId w:val="22"/>
  </w:num>
  <w:num w:numId="23">
    <w:abstractNumId w:val="27"/>
  </w:num>
  <w:num w:numId="24">
    <w:abstractNumId w:val="34"/>
  </w:num>
  <w:num w:numId="25">
    <w:abstractNumId w:val="40"/>
  </w:num>
  <w:num w:numId="26">
    <w:abstractNumId w:val="42"/>
  </w:num>
  <w:num w:numId="27">
    <w:abstractNumId w:val="29"/>
  </w:num>
  <w:num w:numId="28">
    <w:abstractNumId w:val="11"/>
  </w:num>
  <w:num w:numId="29">
    <w:abstractNumId w:val="44"/>
  </w:num>
  <w:num w:numId="30">
    <w:abstractNumId w:val="49"/>
  </w:num>
  <w:num w:numId="31">
    <w:abstractNumId w:val="51"/>
  </w:num>
  <w:num w:numId="32">
    <w:abstractNumId w:val="28"/>
  </w:num>
  <w:num w:numId="33">
    <w:abstractNumId w:val="39"/>
  </w:num>
  <w:num w:numId="34">
    <w:abstractNumId w:val="14"/>
  </w:num>
  <w:num w:numId="35">
    <w:abstractNumId w:val="20"/>
  </w:num>
  <w:num w:numId="36">
    <w:abstractNumId w:val="7"/>
  </w:num>
  <w:num w:numId="37">
    <w:abstractNumId w:val="17"/>
  </w:num>
  <w:num w:numId="38">
    <w:abstractNumId w:val="46"/>
  </w:num>
  <w:num w:numId="39">
    <w:abstractNumId w:val="36"/>
  </w:num>
  <w:num w:numId="40">
    <w:abstractNumId w:val="4"/>
  </w:num>
  <w:num w:numId="41">
    <w:abstractNumId w:val="43"/>
  </w:num>
  <w:num w:numId="42">
    <w:abstractNumId w:val="19"/>
  </w:num>
  <w:num w:numId="43">
    <w:abstractNumId w:val="41"/>
  </w:num>
  <w:num w:numId="44">
    <w:abstractNumId w:val="30"/>
  </w:num>
  <w:num w:numId="45">
    <w:abstractNumId w:val="23"/>
  </w:num>
  <w:num w:numId="46">
    <w:abstractNumId w:val="32"/>
  </w:num>
  <w:num w:numId="47">
    <w:abstractNumId w:val="38"/>
  </w:num>
  <w:num w:numId="48">
    <w:abstractNumId w:val="2"/>
  </w:num>
  <w:num w:numId="49">
    <w:abstractNumId w:val="6"/>
  </w:num>
  <w:num w:numId="5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2DC"/>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BF7"/>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B46"/>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4CA"/>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42C"/>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1E77"/>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2E15"/>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B8D"/>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AF4"/>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831"/>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34E"/>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563"/>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8DC"/>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AD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558"/>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14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6A4"/>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06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A2E"/>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71F"/>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3BC"/>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54B"/>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B8C"/>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6E55"/>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0F4C"/>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99"/>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0EF2"/>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1FD9"/>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097"/>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63"/>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01A"/>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F3E"/>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CE3"/>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18B"/>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A57"/>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C57"/>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243"/>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A0A224C"/>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AF4"/>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jc w:val="center"/>
    </w:pPr>
    <w:rPr>
      <w:sz w:val="72"/>
    </w:rPr>
  </w:style>
  <w:style w:type="character" w:customStyle="1" w:styleId="a4">
    <w:name w:val="Основний текст Знак"/>
    <w:link w:val="a3"/>
    <w:uiPriority w:val="1"/>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qFormat/>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qFormat/>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qFormat/>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5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uiPriority w:val="99"/>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qFormat/>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qFormat/>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uiPriority w:val="2"/>
    <w:qFormat/>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character" w:customStyle="1" w:styleId="fontstyle01">
    <w:name w:val="fontstyle01"/>
    <w:basedOn w:val="a0"/>
    <w:rsid w:val="000D0B46"/>
    <w:rPr>
      <w:rFonts w:ascii="TimesNewRomanPS-BoldMT" w:hAnsi="TimesNewRomanPS-BoldMT" w:hint="default"/>
      <w:b/>
      <w:bCs/>
      <w:i w:val="0"/>
      <w:iCs w:val="0"/>
      <w:color w:val="000000"/>
      <w:sz w:val="20"/>
      <w:szCs w:val="20"/>
    </w:rPr>
  </w:style>
  <w:style w:type="character" w:customStyle="1" w:styleId="fontstyle210">
    <w:name w:val="fontstyle21"/>
    <w:basedOn w:val="a0"/>
    <w:rsid w:val="000D0B46"/>
    <w:rPr>
      <w:rFonts w:ascii="TimesNewRomanPSMT" w:hAnsi="TimesNewRomanPSMT" w:hint="default"/>
      <w:b w:val="0"/>
      <w:bCs w:val="0"/>
      <w:i w:val="0"/>
      <w:iCs w:val="0"/>
      <w:color w:val="000000"/>
      <w:sz w:val="20"/>
      <w:szCs w:val="20"/>
    </w:rPr>
  </w:style>
  <w:style w:type="paragraph" w:customStyle="1" w:styleId="aff6">
    <w:name w:val="Абзац списка"/>
    <w:basedOn w:val="a"/>
    <w:qFormat/>
    <w:rsid w:val="00D67CE3"/>
    <w:pPr>
      <w:spacing w:after="200" w:line="276" w:lineRule="auto"/>
      <w:ind w:left="720"/>
    </w:pPr>
    <w:rPr>
      <w:rFonts w:ascii="Calibri" w:eastAsia="Calibri" w:hAnsi="Calibri" w:cs="Calibri"/>
      <w:sz w:val="22"/>
      <w:szCs w:val="22"/>
      <w:lang w:val="ru-RU"/>
    </w:rPr>
  </w:style>
  <w:style w:type="character" w:customStyle="1" w:styleId="hps">
    <w:name w:val="hps"/>
    <w:basedOn w:val="a0"/>
    <w:rsid w:val="004E0558"/>
  </w:style>
  <w:style w:type="table" w:customStyle="1" w:styleId="1c">
    <w:name w:val="Сітка таблиці (світла)1"/>
    <w:basedOn w:val="a1"/>
    <w:uiPriority w:val="40"/>
    <w:rsid w:val="00FE42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Таблиця-сітка 1 світла – акцент 21"/>
    <w:basedOn w:val="a1"/>
    <w:uiPriority w:val="46"/>
    <w:rsid w:val="00FE424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0">
    <w:name w:val="Таблиця-сітка 1 (світла) – акцент 31"/>
    <w:basedOn w:val="a1"/>
    <w:uiPriority w:val="46"/>
    <w:rsid w:val="00FE424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0">
    <w:name w:val="Таблиця-сітка 1 (світла) – акцент 41"/>
    <w:basedOn w:val="a1"/>
    <w:uiPriority w:val="46"/>
    <w:rsid w:val="00FE4243"/>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0">
    <w:name w:val="Таблиця-сітка 1 (світла) – акцент 51"/>
    <w:basedOn w:val="a1"/>
    <w:uiPriority w:val="46"/>
    <w:rsid w:val="00FE424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xfmc1">
    <w:name w:val="xfmc1"/>
    <w:basedOn w:val="a"/>
    <w:rsid w:val="00FE4243"/>
    <w:pPr>
      <w:spacing w:before="100" w:beforeAutospacing="1" w:after="100" w:afterAutospacing="1"/>
    </w:pPr>
    <w:rPr>
      <w:lang w:eastAsia="uk-UA"/>
    </w:rPr>
  </w:style>
  <w:style w:type="table" w:customStyle="1" w:styleId="2d">
    <w:name w:val="Сітка таблиці2"/>
    <w:basedOn w:val="a1"/>
    <w:next w:val="af5"/>
    <w:uiPriority w:val="39"/>
    <w:rsid w:val="00FE42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FE4243"/>
    <w:pPr>
      <w:tabs>
        <w:tab w:val="left" w:pos="8505"/>
      </w:tabs>
      <w:suppressAutoHyphens/>
      <w:jc w:val="both"/>
    </w:pPr>
    <w:rPr>
      <w:rFonts w:ascii="Verdana" w:hAnsi="Verdana"/>
      <w:sz w:val="18"/>
      <w:szCs w:val="20"/>
      <w:lang w:val="ru-RU" w:eastAsia="ar-SA"/>
    </w:rPr>
  </w:style>
  <w:style w:type="paragraph" w:customStyle="1" w:styleId="aff7">
    <w:name w:val="ДинТекстОбыч"/>
    <w:basedOn w:val="a"/>
    <w:rsid w:val="00FE4243"/>
    <w:rPr>
      <w:szCs w:val="20"/>
    </w:rPr>
  </w:style>
  <w:style w:type="paragraph" w:customStyle="1" w:styleId="Iauiuealex">
    <w:name w:val="Iau?iue.alex"/>
    <w:rsid w:val="00FE4243"/>
    <w:pPr>
      <w:widowControl w:val="0"/>
    </w:pPr>
    <w:rPr>
      <w:rFonts w:ascii="UkrainianJournal" w:hAnsi="UkrainianJournal"/>
      <w:lang w:val="ru-RU" w:eastAsia="ru-RU"/>
    </w:rPr>
  </w:style>
  <w:style w:type="character" w:customStyle="1" w:styleId="2e">
    <w:name w:val="Основной шрифт абзаца2"/>
    <w:rsid w:val="00FE4243"/>
  </w:style>
  <w:style w:type="paragraph" w:customStyle="1" w:styleId="1d">
    <w:name w:val="Без інтервалів1"/>
    <w:rsid w:val="00FE4243"/>
    <w:pPr>
      <w:widowControl w:val="0"/>
      <w:suppressAutoHyphens/>
      <w:autoSpaceDE w:val="0"/>
    </w:pPr>
    <w:rPr>
      <w:rFonts w:ascii="Times New Roman CYR" w:hAnsi="Times New Roman CYR" w:cs="Times New Roman CYR"/>
      <w:kern w:val="2"/>
      <w:sz w:val="24"/>
      <w:szCs w:val="24"/>
      <w:lang w:val="ru-RU" w:eastAsia="zh-CN"/>
    </w:rPr>
  </w:style>
  <w:style w:type="paragraph" w:customStyle="1" w:styleId="ContractBody">
    <w:name w:val="Contract Body"/>
    <w:basedOn w:val="a"/>
    <w:rsid w:val="00FE4243"/>
    <w:pPr>
      <w:numPr>
        <w:numId w:val="12"/>
      </w:numPr>
      <w:jc w:val="both"/>
    </w:pPr>
    <w:rPr>
      <w:sz w:val="22"/>
      <w:szCs w:val="20"/>
      <w:lang w:val="ru-RU" w:eastAsia="en-US"/>
    </w:rPr>
  </w:style>
  <w:style w:type="paragraph" w:customStyle="1" w:styleId="msonormal0">
    <w:name w:val="msonormal"/>
    <w:basedOn w:val="a"/>
    <w:rsid w:val="00FE4243"/>
    <w:pPr>
      <w:spacing w:before="100" w:beforeAutospacing="1" w:after="100" w:afterAutospacing="1"/>
    </w:pPr>
    <w:rPr>
      <w:lang w:eastAsia="uk-UA"/>
    </w:rPr>
  </w:style>
  <w:style w:type="character" w:customStyle="1" w:styleId="1e">
    <w:name w:val="Незакрита згадка1"/>
    <w:basedOn w:val="a0"/>
    <w:uiPriority w:val="99"/>
    <w:semiHidden/>
    <w:unhideWhenUsed/>
    <w:rsid w:val="00FE4243"/>
    <w:rPr>
      <w:color w:val="605E5C"/>
      <w:shd w:val="clear" w:color="auto" w:fill="E1DFDD"/>
    </w:rPr>
  </w:style>
  <w:style w:type="character" w:customStyle="1" w:styleId="221">
    <w:name w:val="Заголовок №2 (2)_"/>
    <w:basedOn w:val="a0"/>
    <w:link w:val="222"/>
    <w:rsid w:val="00FE4243"/>
    <w:rPr>
      <w:b/>
      <w:bCs/>
      <w:shd w:val="clear" w:color="auto" w:fill="FFFFFF"/>
    </w:rPr>
  </w:style>
  <w:style w:type="character" w:customStyle="1" w:styleId="2f">
    <w:name w:val="Основний текст (2)_"/>
    <w:basedOn w:val="a0"/>
    <w:link w:val="2f0"/>
    <w:rsid w:val="00FE4243"/>
    <w:rPr>
      <w:shd w:val="clear" w:color="auto" w:fill="FFFFFF"/>
    </w:rPr>
  </w:style>
  <w:style w:type="character" w:customStyle="1" w:styleId="2f1">
    <w:name w:val="Основний текст (2) + Напівжирний"/>
    <w:basedOn w:val="2f"/>
    <w:rsid w:val="00FE4243"/>
    <w:rPr>
      <w:b/>
      <w:bCs/>
      <w:color w:val="000000"/>
      <w:spacing w:val="0"/>
      <w:w w:val="100"/>
      <w:position w:val="0"/>
      <w:sz w:val="24"/>
      <w:szCs w:val="24"/>
      <w:shd w:val="clear" w:color="auto" w:fill="FFFFFF"/>
      <w:lang w:val="uk-UA" w:eastAsia="uk-UA" w:bidi="uk-UA"/>
    </w:rPr>
  </w:style>
  <w:style w:type="character" w:customStyle="1" w:styleId="52">
    <w:name w:val="Основний текст (5)_"/>
    <w:basedOn w:val="a0"/>
    <w:link w:val="53"/>
    <w:rsid w:val="00FE4243"/>
    <w:rPr>
      <w:shd w:val="clear" w:color="auto" w:fill="FFFFFF"/>
    </w:rPr>
  </w:style>
  <w:style w:type="character" w:customStyle="1" w:styleId="61">
    <w:name w:val="Основний текст (6)_"/>
    <w:basedOn w:val="a0"/>
    <w:link w:val="62"/>
    <w:rsid w:val="00FE4243"/>
    <w:rPr>
      <w:b/>
      <w:bCs/>
      <w:i/>
      <w:iCs/>
      <w:spacing w:val="10"/>
      <w:sz w:val="26"/>
      <w:szCs w:val="26"/>
      <w:shd w:val="clear" w:color="auto" w:fill="FFFFFF"/>
    </w:rPr>
  </w:style>
  <w:style w:type="character" w:customStyle="1" w:styleId="611pt0pt">
    <w:name w:val="Основний текст (6) + 11 pt;Не напівжирний;Не курсив;Інтервал 0 pt"/>
    <w:basedOn w:val="61"/>
    <w:rsid w:val="00FE4243"/>
    <w:rPr>
      <w:b/>
      <w:bCs/>
      <w:i/>
      <w:iCs/>
      <w:color w:val="000000"/>
      <w:spacing w:val="0"/>
      <w:w w:val="100"/>
      <w:position w:val="0"/>
      <w:sz w:val="22"/>
      <w:szCs w:val="22"/>
      <w:shd w:val="clear" w:color="auto" w:fill="FFFFFF"/>
      <w:lang w:val="uk-UA" w:eastAsia="uk-UA" w:bidi="uk-UA"/>
    </w:rPr>
  </w:style>
  <w:style w:type="character" w:customStyle="1" w:styleId="6105pt0pt">
    <w:name w:val="Основний текст (6) + 10;5 pt;Не напівжирний;Не курсив;Інтервал 0 pt"/>
    <w:basedOn w:val="61"/>
    <w:rsid w:val="00FE4243"/>
    <w:rPr>
      <w:b/>
      <w:bCs/>
      <w:i/>
      <w:iCs/>
      <w:color w:val="000000"/>
      <w:spacing w:val="0"/>
      <w:w w:val="100"/>
      <w:position w:val="0"/>
      <w:sz w:val="21"/>
      <w:szCs w:val="21"/>
      <w:shd w:val="clear" w:color="auto" w:fill="FFFFFF"/>
      <w:lang w:val="uk-UA" w:eastAsia="uk-UA" w:bidi="uk-UA"/>
    </w:rPr>
  </w:style>
  <w:style w:type="paragraph" w:customStyle="1" w:styleId="222">
    <w:name w:val="Заголовок №2 (2)"/>
    <w:basedOn w:val="a"/>
    <w:link w:val="221"/>
    <w:rsid w:val="00FE4243"/>
    <w:pPr>
      <w:widowControl w:val="0"/>
      <w:shd w:val="clear" w:color="auto" w:fill="FFFFFF"/>
      <w:spacing w:after="120" w:line="0" w:lineRule="atLeast"/>
      <w:outlineLvl w:val="1"/>
    </w:pPr>
    <w:rPr>
      <w:b/>
      <w:bCs/>
      <w:sz w:val="20"/>
      <w:szCs w:val="20"/>
      <w:lang w:eastAsia="uk-UA"/>
    </w:rPr>
  </w:style>
  <w:style w:type="paragraph" w:customStyle="1" w:styleId="2f0">
    <w:name w:val="Основний текст (2)"/>
    <w:basedOn w:val="a"/>
    <w:link w:val="2f"/>
    <w:rsid w:val="00FE4243"/>
    <w:pPr>
      <w:widowControl w:val="0"/>
      <w:shd w:val="clear" w:color="auto" w:fill="FFFFFF"/>
      <w:spacing w:before="300" w:after="240" w:line="274" w:lineRule="exact"/>
      <w:jc w:val="both"/>
    </w:pPr>
    <w:rPr>
      <w:sz w:val="20"/>
      <w:szCs w:val="20"/>
      <w:lang w:eastAsia="uk-UA"/>
    </w:rPr>
  </w:style>
  <w:style w:type="paragraph" w:customStyle="1" w:styleId="53">
    <w:name w:val="Основний текст (5)"/>
    <w:basedOn w:val="a"/>
    <w:link w:val="52"/>
    <w:rsid w:val="00FE4243"/>
    <w:pPr>
      <w:widowControl w:val="0"/>
      <w:shd w:val="clear" w:color="auto" w:fill="FFFFFF"/>
      <w:spacing w:line="0" w:lineRule="atLeast"/>
    </w:pPr>
    <w:rPr>
      <w:sz w:val="20"/>
      <w:szCs w:val="20"/>
      <w:lang w:eastAsia="uk-UA"/>
    </w:rPr>
  </w:style>
  <w:style w:type="paragraph" w:customStyle="1" w:styleId="62">
    <w:name w:val="Основний текст (6)"/>
    <w:basedOn w:val="a"/>
    <w:link w:val="61"/>
    <w:rsid w:val="00FE4243"/>
    <w:pPr>
      <w:widowControl w:val="0"/>
      <w:shd w:val="clear" w:color="auto" w:fill="FFFFFF"/>
      <w:spacing w:line="283" w:lineRule="exact"/>
    </w:pPr>
    <w:rPr>
      <w:b/>
      <w:bCs/>
      <w:i/>
      <w:iCs/>
      <w:spacing w:val="10"/>
      <w:sz w:val="26"/>
      <w:szCs w:val="26"/>
      <w:lang w:eastAsia="uk-UA"/>
    </w:rPr>
  </w:style>
  <w:style w:type="paragraph" w:customStyle="1" w:styleId="38">
    <w:name w:val="Обычный3"/>
    <w:rsid w:val="00FE4243"/>
    <w:pPr>
      <w:widowControl w:val="0"/>
      <w:suppressAutoHyphens/>
      <w:overflowPunct w:val="0"/>
      <w:autoSpaceDE w:val="0"/>
      <w:autoSpaceDN w:val="0"/>
      <w:textAlignment w:val="baseline"/>
    </w:pPr>
    <w:rPr>
      <w:rFonts w:ascii="Calibri" w:hAnsi="Calibri"/>
      <w:kern w:val="3"/>
      <w:sz w:val="22"/>
      <w:szCs w:val="22"/>
      <w:lang w:val="ru-RU" w:eastAsia="ru-RU"/>
    </w:rPr>
  </w:style>
  <w:style w:type="character" w:customStyle="1" w:styleId="qowt-font2-timesnewroman">
    <w:name w:val="qowt-font2-timesnewroman"/>
    <w:uiPriority w:val="99"/>
    <w:qFormat/>
    <w:rsid w:val="00FE4243"/>
    <w:rPr>
      <w:rFonts w:cs="Times New Roman"/>
    </w:rPr>
  </w:style>
  <w:style w:type="character" w:customStyle="1" w:styleId="y2iqfc">
    <w:name w:val="y2iqfc"/>
    <w:basedOn w:val="a0"/>
    <w:rsid w:val="00FE4243"/>
  </w:style>
  <w:style w:type="table" w:customStyle="1" w:styleId="54">
    <w:name w:val="Сетка таблицы5"/>
    <w:basedOn w:val="a1"/>
    <w:next w:val="af5"/>
    <w:uiPriority w:val="39"/>
    <w:rsid w:val="00FE4243"/>
    <w:pPr>
      <w:ind w:firstLine="28"/>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1">
    <w:name w:val="A11"/>
    <w:uiPriority w:val="99"/>
    <w:rsid w:val="00FE4243"/>
    <w:rPr>
      <w:rFonts w:cs="Minion Pro"/>
      <w:color w:val="000000"/>
      <w:sz w:val="18"/>
      <w:szCs w:val="18"/>
    </w:rPr>
  </w:style>
  <w:style w:type="paragraph" w:customStyle="1" w:styleId="Pa15">
    <w:name w:val="Pa15"/>
    <w:basedOn w:val="Default"/>
    <w:next w:val="Default"/>
    <w:uiPriority w:val="99"/>
    <w:rsid w:val="00FE4243"/>
    <w:pPr>
      <w:spacing w:line="221" w:lineRule="atLeast"/>
    </w:pPr>
    <w:rPr>
      <w:rFonts w:ascii="Minion Pro" w:eastAsia="Times New Roman" w:hAnsi="Minion Pro"/>
      <w:color w:val="auto"/>
      <w:lang w:val="ru-RU" w:eastAsia="ru-RU"/>
    </w:rPr>
  </w:style>
  <w:style w:type="paragraph" w:customStyle="1" w:styleId="zagpunkt">
    <w:name w:val="zagpunkt"/>
    <w:basedOn w:val="a"/>
    <w:rsid w:val="00FE4243"/>
    <w:pPr>
      <w:spacing w:before="100" w:beforeAutospacing="1" w:after="100" w:afterAutospacing="1"/>
    </w:pPr>
    <w:rPr>
      <w:lang w:val="en-US" w:eastAsia="en-US"/>
    </w:rPr>
  </w:style>
  <w:style w:type="character" w:customStyle="1" w:styleId="tablall">
    <w:name w:val="tablall"/>
    <w:basedOn w:val="a0"/>
    <w:rsid w:val="00FE4243"/>
  </w:style>
  <w:style w:type="character" w:customStyle="1" w:styleId="style17">
    <w:name w:val="style17"/>
    <w:basedOn w:val="a0"/>
    <w:rsid w:val="00FE4243"/>
  </w:style>
  <w:style w:type="paragraph" w:customStyle="1" w:styleId="312">
    <w:name w:val="Заголовок 31"/>
    <w:qFormat/>
    <w:rsid w:val="002B6B8D"/>
    <w:pPr>
      <w:keepNext/>
      <w:keepLines/>
      <w:pBdr>
        <w:top w:val="none" w:sz="0" w:space="3" w:color="000000"/>
        <w:left w:val="none" w:sz="0" w:space="3" w:color="000000"/>
        <w:bottom w:val="none" w:sz="0" w:space="3" w:color="000000"/>
        <w:right w:val="none" w:sz="0" w:space="3" w:color="000000"/>
        <w:between w:val="none" w:sz="0" w:space="0" w:color="000000"/>
      </w:pBdr>
      <w:spacing w:before="40" w:line="276" w:lineRule="auto"/>
      <w:outlineLvl w:val="2"/>
    </w:pPr>
    <w:rPr>
      <w:rFonts w:ascii="Cambria" w:hAnsi="Cambria"/>
      <w:color w:val="243F60"/>
      <w:sz w:val="24"/>
      <w:szCs w:val="24"/>
      <w:lang w:eastAsia="zh-CN"/>
    </w:rPr>
  </w:style>
  <w:style w:type="paragraph" w:customStyle="1" w:styleId="rvps7">
    <w:name w:val="rvps7"/>
    <w:qFormat/>
    <w:rsid w:val="002B6B8D"/>
    <w:pPr>
      <w:pBdr>
        <w:top w:val="none" w:sz="0" w:space="3" w:color="000000"/>
        <w:left w:val="none" w:sz="0" w:space="3" w:color="000000"/>
        <w:bottom w:val="none" w:sz="0" w:space="3" w:color="000000"/>
        <w:right w:val="none" w:sz="0" w:space="3" w:color="000000"/>
        <w:between w:val="none" w:sz="0" w:space="0" w:color="000000"/>
      </w:pBdr>
      <w:spacing w:before="100" w:beforeAutospacing="1" w:after="100" w:afterAutospacing="1"/>
    </w:pPr>
    <w:rPr>
      <w:sz w:val="24"/>
      <w:szCs w:val="24"/>
      <w:lang w:eastAsia="zh-CN"/>
    </w:rPr>
  </w:style>
  <w:style w:type="paragraph" w:customStyle="1" w:styleId="1f">
    <w:name w:val="Текст примечания1"/>
    <w:qFormat/>
    <w:rsid w:val="002B6B8D"/>
    <w:pPr>
      <w:pBdr>
        <w:top w:val="none" w:sz="0" w:space="3" w:color="000000"/>
        <w:left w:val="none" w:sz="0" w:space="3" w:color="000000"/>
        <w:bottom w:val="none" w:sz="0" w:space="3" w:color="000000"/>
        <w:right w:val="none" w:sz="0" w:space="3" w:color="000000"/>
        <w:between w:val="none" w:sz="0" w:space="0" w:color="000000"/>
      </w:pBdr>
      <w:spacing w:after="200"/>
    </w:pPr>
    <w:rPr>
      <w:rFonts w:ascii="Calibri" w:hAnsi="Calibri"/>
      <w:lang w:eastAsia="zh-CN"/>
    </w:rPr>
  </w:style>
  <w:style w:type="paragraph" w:customStyle="1" w:styleId="1f0">
    <w:name w:val="Тема примечания1"/>
    <w:basedOn w:val="1f"/>
    <w:next w:val="1f"/>
    <w:qFormat/>
    <w:rsid w:val="002B6B8D"/>
    <w:rPr>
      <w:b/>
      <w:bCs/>
    </w:rPr>
  </w:style>
  <w:style w:type="paragraph" w:customStyle="1" w:styleId="m-1453041291028133484gmail-m-5276730279566332539m-8230329720777439974xfmc2">
    <w:name w:val="m_-1453041291028133484gmail-m_-5276730279566332539m_-8230329720777439974xfmc2"/>
    <w:qFormat/>
    <w:rsid w:val="002B6B8D"/>
    <w:pPr>
      <w:pBdr>
        <w:top w:val="none" w:sz="0" w:space="3" w:color="000000"/>
        <w:left w:val="none" w:sz="0" w:space="3" w:color="000000"/>
        <w:bottom w:val="none" w:sz="0" w:space="3" w:color="000000"/>
        <w:right w:val="none" w:sz="0" w:space="3" w:color="000000"/>
        <w:between w:val="none" w:sz="0" w:space="0" w:color="000000"/>
      </w:pBdr>
      <w:spacing w:before="100" w:beforeAutospacing="1" w:after="100" w:afterAutospacing="1"/>
    </w:pPr>
    <w:rPr>
      <w:sz w:val="24"/>
      <w:szCs w:val="24"/>
      <w:lang w:eastAsia="zh-CN"/>
    </w:rPr>
  </w:style>
  <w:style w:type="character" w:customStyle="1" w:styleId="aff8">
    <w:name w:val="Текст выноски Знак"/>
    <w:rsid w:val="002B6B8D"/>
    <w:rPr>
      <w:rFonts w:ascii="Tahoma" w:hAnsi="Tahoma"/>
      <w:sz w:val="16"/>
      <w:szCs w:val="16"/>
    </w:rPr>
  </w:style>
  <w:style w:type="character" w:customStyle="1" w:styleId="1f1">
    <w:name w:val="Знак примечания1"/>
    <w:rsid w:val="002B6B8D"/>
    <w:rPr>
      <w:sz w:val="16"/>
      <w:szCs w:val="16"/>
    </w:rPr>
  </w:style>
  <w:style w:type="character" w:customStyle="1" w:styleId="aff9">
    <w:name w:val="Текст примечания Знак"/>
    <w:rsid w:val="002B6B8D"/>
    <w:rPr>
      <w:rFonts w:eastAsia="Times New Roman"/>
      <w:sz w:val="20"/>
      <w:szCs w:val="20"/>
    </w:rPr>
  </w:style>
  <w:style w:type="character" w:customStyle="1" w:styleId="affa">
    <w:name w:val="Тема примечания Знак"/>
    <w:rsid w:val="002B6B8D"/>
    <w:rPr>
      <w:rFonts w:eastAsia="Times New Roman"/>
      <w:b/>
      <w:bCs/>
      <w:sz w:val="20"/>
      <w:szCs w:val="20"/>
    </w:rPr>
  </w:style>
  <w:style w:type="character" w:customStyle="1" w:styleId="rvts46">
    <w:name w:val="rvts46"/>
    <w:rsid w:val="002B6B8D"/>
  </w:style>
  <w:style w:type="character" w:customStyle="1" w:styleId="affb">
    <w:name w:val="Верхний колонтитул Знак"/>
    <w:rsid w:val="002B6B8D"/>
    <w:rPr>
      <w:rFonts w:eastAsia="Times New Roman"/>
    </w:rPr>
  </w:style>
  <w:style w:type="character" w:customStyle="1" w:styleId="affc">
    <w:name w:val="Нижний колонтитул Знак"/>
    <w:rsid w:val="002B6B8D"/>
    <w:rPr>
      <w:rFonts w:eastAsia="Times New Roman"/>
    </w:rPr>
  </w:style>
  <w:style w:type="character" w:customStyle="1" w:styleId="313">
    <w:name w:val="Заголовок 3 Знак1"/>
    <w:rsid w:val="002B6B8D"/>
    <w:rPr>
      <w:rFonts w:ascii="Calibri Light" w:eastAsia="SimSun" w:hAnsi="Calibri Light"/>
      <w:color w:val="1F4D78"/>
      <w:sz w:val="24"/>
      <w:szCs w:val="24"/>
    </w:rPr>
  </w:style>
  <w:style w:type="paragraph" w:customStyle="1" w:styleId="314">
    <w:name w:val="Основной текст 31"/>
    <w:basedOn w:val="a"/>
    <w:rsid w:val="002B6B8D"/>
    <w:pPr>
      <w:jc w:val="both"/>
    </w:pPr>
    <w:rPr>
      <w:rFonts w:ascii="Arial" w:eastAsia="Arial" w:hAnsi="Arial"/>
      <w:szCs w:val="20"/>
    </w:rPr>
  </w:style>
  <w:style w:type="paragraph" w:customStyle="1" w:styleId="TableParagraph">
    <w:name w:val="Table Paragraph"/>
    <w:basedOn w:val="a"/>
    <w:uiPriority w:val="1"/>
    <w:qFormat/>
    <w:rsid w:val="002B6B8D"/>
    <w:pPr>
      <w:widowControl w:val="0"/>
      <w:autoSpaceDE w:val="0"/>
      <w:autoSpaceDN w:val="0"/>
      <w:spacing w:line="229" w:lineRule="exact"/>
      <w:ind w:left="107"/>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38627598">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82151452">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6630654">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84473087">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09777139">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29426588">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01611690">
      <w:bodyDiv w:val="1"/>
      <w:marLeft w:val="0"/>
      <w:marRight w:val="0"/>
      <w:marTop w:val="0"/>
      <w:marBottom w:val="0"/>
      <w:divBdr>
        <w:top w:val="none" w:sz="0" w:space="0" w:color="auto"/>
        <w:left w:val="none" w:sz="0" w:space="0" w:color="auto"/>
        <w:bottom w:val="none" w:sz="0" w:space="0" w:color="auto"/>
        <w:right w:val="none" w:sz="0" w:space="0" w:color="auto"/>
      </w:divBdr>
    </w:div>
    <w:div w:id="1102647611">
      <w:bodyDiv w:val="1"/>
      <w:marLeft w:val="0"/>
      <w:marRight w:val="0"/>
      <w:marTop w:val="0"/>
      <w:marBottom w:val="0"/>
      <w:divBdr>
        <w:top w:val="none" w:sz="0" w:space="0" w:color="auto"/>
        <w:left w:val="none" w:sz="0" w:space="0" w:color="auto"/>
        <w:bottom w:val="none" w:sz="0" w:space="0" w:color="auto"/>
        <w:right w:val="none" w:sz="0" w:space="0" w:color="auto"/>
      </w:divBdr>
    </w:div>
    <w:div w:id="1122921995">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74920156">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21" Type="http://schemas.openxmlformats.org/officeDocument/2006/relationships/hyperlink" Target="https://zakon.rada.gov.ua/laws/show/1178-2022-%D0%BF" TargetMode="External"/><Relationship Id="rId34"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33" Type="http://schemas.openxmlformats.org/officeDocument/2006/relationships/image" Target="media/image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32" Type="http://schemas.openxmlformats.org/officeDocument/2006/relationships/image" Target="media/image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2.xml"/><Relationship Id="rId28" Type="http://schemas.openxmlformats.org/officeDocument/2006/relationships/image" Target="media/image1.png"/><Relationship Id="rId36"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image" Target="media/image3.png"/><Relationship Id="rId35" Type="http://schemas.openxmlformats.org/officeDocument/2006/relationships/image" Target="media/image8.png"/><Relationship Id="rId8" Type="http://schemas.openxmlformats.org/officeDocument/2006/relationships/hyperlink" Target="mailto:iva@oe.if.u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B978F-EEEC-40DB-8249-24406A2D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122387</Words>
  <Characters>69762</Characters>
  <Application>Microsoft Office Word</Application>
  <DocSecurity>0</DocSecurity>
  <Lines>581</Lines>
  <Paragraphs>383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191766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2024-01-08T13:30:00Z</dcterms:created>
  <dcterms:modified xsi:type="dcterms:W3CDTF">2024-01-08T13:30:00Z</dcterms:modified>
</cp:coreProperties>
</file>