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558" w:type="dxa"/>
        <w:tblInd w:w="3544" w:type="dxa"/>
        <w:tblLayout w:type="fixed"/>
        <w:tblLook w:val="0400" w:firstRow="0" w:lastRow="0" w:firstColumn="0" w:lastColumn="0" w:noHBand="0" w:noVBand="1"/>
      </w:tblPr>
      <w:tblGrid>
        <w:gridCol w:w="6095"/>
        <w:gridCol w:w="6095"/>
        <w:gridCol w:w="6095"/>
        <w:gridCol w:w="273"/>
      </w:tblGrid>
      <w:tr w:rsidR="00247C91" w:rsidRPr="00813BF3" w:rsidTr="00247C91">
        <w:trPr>
          <w:trHeight w:val="1878"/>
        </w:trPr>
        <w:tc>
          <w:tcPr>
            <w:tcW w:w="6095" w:type="dxa"/>
          </w:tcPr>
          <w:p w:rsidR="00247C91" w:rsidRDefault="00247C91" w:rsidP="00247C91">
            <w:pPr>
              <w:spacing w:after="0" w:line="240" w:lineRule="auto"/>
              <w:ind w:left="-1420"/>
              <w:jc w:val="right"/>
              <w:rPr>
                <w:rFonts w:ascii="Times New Roman" w:eastAsia="Times New Roman" w:hAnsi="Times New Roman" w:cs="Times New Roman"/>
                <w:b/>
                <w:color w:val="000000"/>
              </w:rPr>
            </w:pPr>
            <w:r w:rsidRPr="005269FB">
              <w:rPr>
                <w:rFonts w:ascii="Times New Roman" w:eastAsia="Times New Roman" w:hAnsi="Times New Roman" w:cs="Times New Roman"/>
                <w:b/>
                <w:color w:val="000000"/>
              </w:rPr>
              <w:t>                                    </w:t>
            </w:r>
          </w:p>
          <w:p w:rsidR="00247C91" w:rsidRDefault="00247C91" w:rsidP="00247C91">
            <w:pPr>
              <w:spacing w:after="0" w:line="240" w:lineRule="auto"/>
              <w:ind w:left="-1420"/>
              <w:jc w:val="right"/>
              <w:rPr>
                <w:rFonts w:ascii="Times New Roman" w:eastAsia="Times New Roman" w:hAnsi="Times New Roman" w:cs="Times New Roman"/>
                <w:b/>
                <w:color w:val="000000"/>
              </w:rPr>
            </w:pPr>
          </w:p>
          <w:p w:rsidR="00247C91" w:rsidRPr="00813BF3" w:rsidRDefault="00247C91" w:rsidP="00247C91">
            <w:pPr>
              <w:spacing w:after="0" w:line="240" w:lineRule="auto"/>
              <w:ind w:left="-1420"/>
              <w:jc w:val="right"/>
              <w:rPr>
                <w:rFonts w:ascii="Times New Roman" w:eastAsia="Times New Roman" w:hAnsi="Times New Roman" w:cs="Times New Roman"/>
              </w:rPr>
            </w:pPr>
            <w:r w:rsidRPr="005269FB">
              <w:rPr>
                <w:rFonts w:ascii="Times New Roman" w:eastAsia="Times New Roman" w:hAnsi="Times New Roman" w:cs="Times New Roman"/>
                <w:b/>
                <w:color w:val="000000"/>
              </w:rPr>
              <w:t>   </w:t>
            </w:r>
            <w:r w:rsidRPr="00813BF3">
              <w:rPr>
                <w:rFonts w:ascii="Times New Roman" w:eastAsia="Times New Roman" w:hAnsi="Times New Roman" w:cs="Times New Roman"/>
                <w:b/>
                <w:color w:val="000000"/>
              </w:rPr>
              <w:t>«ЗАТВЕРДЖЕНО»</w:t>
            </w:r>
          </w:p>
          <w:p w:rsidR="00247C91" w:rsidRDefault="00247C91" w:rsidP="00247C91">
            <w:pPr>
              <w:spacing w:after="0" w:line="240" w:lineRule="auto"/>
              <w:ind w:left="-1420"/>
              <w:jc w:val="right"/>
              <w:rPr>
                <w:rFonts w:ascii="Times New Roman" w:eastAsia="Times New Roman" w:hAnsi="Times New Roman" w:cs="Times New Roman"/>
                <w:color w:val="000000"/>
              </w:rPr>
            </w:pPr>
            <w:r w:rsidRPr="00813BF3">
              <w:rPr>
                <w:rFonts w:ascii="Times New Roman" w:eastAsia="Times New Roman" w:hAnsi="Times New Roman" w:cs="Times New Roman"/>
                <w:color w:val="000000"/>
              </w:rPr>
              <w:t>  </w:t>
            </w:r>
            <w:r w:rsidRPr="004B1E08">
              <w:rPr>
                <w:rFonts w:ascii="Times New Roman" w:eastAsia="Times New Roman" w:hAnsi="Times New Roman" w:cs="Times New Roman"/>
                <w:color w:val="000000"/>
              </w:rPr>
              <w:t>Рішенням У</w:t>
            </w:r>
            <w:r w:rsidR="00FD70E0">
              <w:rPr>
                <w:rFonts w:ascii="Times New Roman" w:eastAsia="Times New Roman" w:hAnsi="Times New Roman" w:cs="Times New Roman"/>
                <w:color w:val="000000"/>
              </w:rPr>
              <w:t xml:space="preserve">повноваженої особи  від </w:t>
            </w:r>
            <w:r w:rsidR="0000691B">
              <w:rPr>
                <w:rFonts w:ascii="Times New Roman" w:eastAsia="Times New Roman" w:hAnsi="Times New Roman" w:cs="Times New Roman"/>
                <w:color w:val="000000"/>
              </w:rPr>
              <w:t>23</w:t>
            </w:r>
            <w:r w:rsidR="001711C7" w:rsidRPr="0000691B">
              <w:rPr>
                <w:rFonts w:ascii="Times New Roman" w:eastAsia="Times New Roman" w:hAnsi="Times New Roman" w:cs="Times New Roman"/>
                <w:color w:val="000000"/>
              </w:rPr>
              <w:t>.09.2022</w:t>
            </w:r>
            <w:r w:rsidRPr="0000691B">
              <w:rPr>
                <w:rFonts w:ascii="Times New Roman" w:eastAsia="Times New Roman" w:hAnsi="Times New Roman" w:cs="Times New Roman"/>
                <w:color w:val="000000"/>
              </w:rPr>
              <w:t xml:space="preserve"> р.</w:t>
            </w:r>
          </w:p>
          <w:p w:rsidR="00A22F84" w:rsidRPr="00516411" w:rsidRDefault="00A22F84" w:rsidP="00247C91">
            <w:pPr>
              <w:spacing w:after="0" w:line="240" w:lineRule="auto"/>
              <w:ind w:left="-1420"/>
              <w:jc w:val="right"/>
              <w:rPr>
                <w:rFonts w:ascii="Times New Roman" w:eastAsia="Times New Roman" w:hAnsi="Times New Roman" w:cs="Times New Roman"/>
              </w:rPr>
            </w:pPr>
            <w:r>
              <w:rPr>
                <w:rFonts w:ascii="Times New Roman" w:eastAsia="Times New Roman" w:hAnsi="Times New Roman" w:cs="Times New Roman"/>
                <w:color w:val="000000"/>
              </w:rPr>
              <w:t>зі змінами від 28.09.2022 р.</w:t>
            </w:r>
            <w:bookmarkStart w:id="0" w:name="_GoBack"/>
            <w:bookmarkEnd w:id="0"/>
          </w:p>
          <w:p w:rsidR="00247C91" w:rsidRPr="00813BF3" w:rsidRDefault="00247C91" w:rsidP="00247C91">
            <w:pPr>
              <w:spacing w:after="0" w:line="240" w:lineRule="auto"/>
              <w:ind w:left="-1420"/>
              <w:rPr>
                <w:rFonts w:ascii="Times New Roman" w:eastAsia="Times New Roman" w:hAnsi="Times New Roman" w:cs="Times New Roman"/>
              </w:rPr>
            </w:pPr>
            <w:r w:rsidRPr="00516411">
              <w:rPr>
                <w:rFonts w:ascii="Times New Roman" w:eastAsia="Times New Roman" w:hAnsi="Times New Roman" w:cs="Times New Roman"/>
                <w:color w:val="000000"/>
              </w:rPr>
              <w:t>__</w:t>
            </w:r>
          </w:p>
          <w:p w:rsidR="00247C91" w:rsidRPr="00813BF3" w:rsidRDefault="00D55947" w:rsidP="00247C91">
            <w:pPr>
              <w:spacing w:after="0" w:line="240" w:lineRule="auto"/>
              <w:ind w:left="-1420"/>
              <w:jc w:val="right"/>
              <w:rPr>
                <w:rFonts w:ascii="Times New Roman" w:eastAsia="Times New Roman" w:hAnsi="Times New Roman" w:cs="Times New Roman"/>
              </w:rPr>
            </w:pPr>
            <w:r>
              <w:rPr>
                <w:rFonts w:ascii="Times New Roman" w:eastAsia="Times New Roman" w:hAnsi="Times New Roman" w:cs="Times New Roman"/>
                <w:b/>
                <w:color w:val="000000"/>
              </w:rPr>
              <w:t>Федорович Л.М.</w:t>
            </w:r>
          </w:p>
        </w:tc>
        <w:tc>
          <w:tcPr>
            <w:tcW w:w="6095" w:type="dxa"/>
          </w:tcPr>
          <w:p w:rsidR="00247C91" w:rsidRPr="00813BF3" w:rsidRDefault="00247C91" w:rsidP="00247C91">
            <w:pPr>
              <w:spacing w:before="240" w:after="0" w:line="240" w:lineRule="auto"/>
              <w:ind w:left="-1420" w:right="-42"/>
              <w:jc w:val="right"/>
              <w:rPr>
                <w:rFonts w:ascii="Times New Roman" w:eastAsia="Times New Roman" w:hAnsi="Times New Roman" w:cs="Times New Roman"/>
              </w:rPr>
            </w:pPr>
            <w:r w:rsidRPr="00813BF3">
              <w:rPr>
                <w:rFonts w:ascii="Times New Roman" w:eastAsia="Times New Roman" w:hAnsi="Times New Roman" w:cs="Times New Roman"/>
                <w:b/>
                <w:color w:val="000000"/>
              </w:rPr>
              <w:t> </w:t>
            </w:r>
          </w:p>
        </w:tc>
        <w:tc>
          <w:tcPr>
            <w:tcW w:w="6095" w:type="dxa"/>
            <w:tcMar>
              <w:top w:w="100" w:type="dxa"/>
              <w:left w:w="100" w:type="dxa"/>
              <w:bottom w:w="100" w:type="dxa"/>
              <w:right w:w="100" w:type="dxa"/>
            </w:tcMar>
          </w:tcPr>
          <w:p w:rsidR="00247C91" w:rsidRPr="005269FB" w:rsidRDefault="00247C91" w:rsidP="00247C91">
            <w:pPr>
              <w:spacing w:before="240" w:after="0" w:line="240" w:lineRule="auto"/>
              <w:rPr>
                <w:rFonts w:ascii="Times New Roman" w:eastAsia="Times New Roman" w:hAnsi="Times New Roman" w:cs="Times New Roman"/>
              </w:rPr>
            </w:pPr>
          </w:p>
          <w:p w:rsidR="00247C91" w:rsidRPr="00813BF3" w:rsidRDefault="00247C91" w:rsidP="00247C91">
            <w:pPr>
              <w:spacing w:after="0" w:line="240" w:lineRule="auto"/>
              <w:ind w:left="-1420"/>
              <w:jc w:val="right"/>
              <w:rPr>
                <w:rFonts w:ascii="Times New Roman" w:eastAsia="Times New Roman" w:hAnsi="Times New Roman" w:cs="Times New Roman"/>
              </w:rPr>
            </w:pPr>
            <w:r w:rsidRPr="005269FB">
              <w:rPr>
                <w:rFonts w:ascii="Times New Roman" w:eastAsia="Times New Roman" w:hAnsi="Times New Roman" w:cs="Times New Roman"/>
                <w:b/>
                <w:color w:val="000000"/>
              </w:rPr>
              <w:t>                                       </w:t>
            </w:r>
            <w:r w:rsidRPr="00813BF3">
              <w:rPr>
                <w:rFonts w:ascii="Times New Roman" w:eastAsia="Times New Roman" w:hAnsi="Times New Roman" w:cs="Times New Roman"/>
                <w:b/>
                <w:color w:val="000000"/>
              </w:rPr>
              <w:t>«ЗАТВЕРДЖЕНО»</w:t>
            </w:r>
          </w:p>
          <w:p w:rsidR="00247C91" w:rsidRPr="00813BF3" w:rsidRDefault="00247C91" w:rsidP="00247C91">
            <w:pPr>
              <w:spacing w:after="0" w:line="240" w:lineRule="auto"/>
              <w:ind w:left="-1420"/>
              <w:jc w:val="right"/>
              <w:rPr>
                <w:rFonts w:ascii="Times New Roman" w:eastAsia="Times New Roman" w:hAnsi="Times New Roman" w:cs="Times New Roman"/>
              </w:rPr>
            </w:pPr>
            <w:r w:rsidRPr="00813BF3">
              <w:rPr>
                <w:rFonts w:ascii="Times New Roman" w:eastAsia="Times New Roman" w:hAnsi="Times New Roman" w:cs="Times New Roman"/>
                <w:color w:val="000000"/>
              </w:rPr>
              <w:t xml:space="preserve">  Рішенням Уповноваженої особи  від </w:t>
            </w:r>
            <w:r w:rsidRPr="003561C6">
              <w:rPr>
                <w:rFonts w:ascii="Times New Roman" w:eastAsia="Times New Roman" w:hAnsi="Times New Roman" w:cs="Times New Roman"/>
                <w:color w:val="000000"/>
              </w:rPr>
              <w:t>___</w:t>
            </w:r>
            <w:r>
              <w:rPr>
                <w:rFonts w:ascii="Times New Roman" w:eastAsia="Times New Roman" w:hAnsi="Times New Roman" w:cs="Times New Roman"/>
                <w:color w:val="000000"/>
              </w:rPr>
              <w:t>.____</w:t>
            </w:r>
            <w:r w:rsidRPr="00813BF3">
              <w:rPr>
                <w:rFonts w:ascii="Times New Roman" w:eastAsia="Times New Roman" w:hAnsi="Times New Roman" w:cs="Times New Roman"/>
                <w:color w:val="000000"/>
              </w:rPr>
              <w:t>.2020</w:t>
            </w:r>
            <w:r>
              <w:rPr>
                <w:rFonts w:ascii="Times New Roman" w:eastAsia="Times New Roman" w:hAnsi="Times New Roman" w:cs="Times New Roman"/>
                <w:color w:val="000000"/>
              </w:rPr>
              <w:t>р.</w:t>
            </w:r>
          </w:p>
          <w:p w:rsidR="00247C91" w:rsidRPr="00813BF3" w:rsidRDefault="00247C91" w:rsidP="00247C91">
            <w:pPr>
              <w:spacing w:after="0" w:line="240" w:lineRule="auto"/>
              <w:ind w:left="-1420"/>
              <w:rPr>
                <w:rFonts w:ascii="Times New Roman" w:eastAsia="Times New Roman" w:hAnsi="Times New Roman" w:cs="Times New Roman"/>
              </w:rPr>
            </w:pPr>
            <w:r w:rsidRPr="00813BF3">
              <w:rPr>
                <w:rFonts w:ascii="Times New Roman" w:eastAsia="Times New Roman" w:hAnsi="Times New Roman" w:cs="Times New Roman"/>
                <w:color w:val="000000"/>
              </w:rPr>
              <w:t>__</w:t>
            </w:r>
          </w:p>
          <w:p w:rsidR="00247C91" w:rsidRPr="00813BF3" w:rsidRDefault="00247C91" w:rsidP="00247C91">
            <w:pPr>
              <w:spacing w:after="0" w:line="240" w:lineRule="auto"/>
              <w:ind w:left="-1420"/>
              <w:jc w:val="right"/>
              <w:rPr>
                <w:rFonts w:ascii="Times New Roman" w:eastAsia="Times New Roman" w:hAnsi="Times New Roman" w:cs="Times New Roman"/>
              </w:rPr>
            </w:pPr>
            <w:r>
              <w:rPr>
                <w:rFonts w:ascii="Times New Roman" w:eastAsia="Times New Roman" w:hAnsi="Times New Roman" w:cs="Times New Roman"/>
                <w:b/>
                <w:color w:val="000000"/>
              </w:rPr>
              <w:t>ПІП Уповноваженої особи_____________________________</w:t>
            </w:r>
          </w:p>
        </w:tc>
        <w:tc>
          <w:tcPr>
            <w:tcW w:w="273" w:type="dxa"/>
            <w:tcMar>
              <w:top w:w="100" w:type="dxa"/>
              <w:left w:w="100" w:type="dxa"/>
              <w:bottom w:w="100" w:type="dxa"/>
              <w:right w:w="100" w:type="dxa"/>
            </w:tcMar>
          </w:tcPr>
          <w:p w:rsidR="00247C91" w:rsidRPr="00813BF3" w:rsidRDefault="00247C91" w:rsidP="00247C91">
            <w:pPr>
              <w:spacing w:before="240" w:after="0" w:line="240" w:lineRule="auto"/>
              <w:ind w:left="-1420" w:right="-42"/>
              <w:jc w:val="right"/>
              <w:rPr>
                <w:rFonts w:ascii="Times New Roman" w:eastAsia="Times New Roman" w:hAnsi="Times New Roman" w:cs="Times New Roman"/>
              </w:rPr>
            </w:pPr>
            <w:r w:rsidRPr="00813BF3">
              <w:rPr>
                <w:rFonts w:ascii="Times New Roman" w:eastAsia="Times New Roman" w:hAnsi="Times New Roman" w:cs="Times New Roman"/>
                <w:b/>
                <w:color w:val="000000"/>
              </w:rPr>
              <w:t> </w:t>
            </w:r>
          </w:p>
        </w:tc>
      </w:tr>
    </w:tbl>
    <w:p w:rsidR="000A7475" w:rsidRPr="00813BF3" w:rsidRDefault="000A7475" w:rsidP="009B69CA">
      <w:pPr>
        <w:spacing w:after="0" w:line="240" w:lineRule="auto"/>
        <w:rPr>
          <w:rFonts w:ascii="Times New Roman" w:eastAsia="Times New Roman" w:hAnsi="Times New Roman" w:cs="Times New Roman"/>
          <w:b/>
          <w:color w:val="000000"/>
        </w:rPr>
      </w:pPr>
    </w:p>
    <w:p w:rsidR="000A7475" w:rsidRPr="003561C6" w:rsidRDefault="000A7475" w:rsidP="000A7475">
      <w:pPr>
        <w:spacing w:after="0" w:line="240" w:lineRule="auto"/>
        <w:jc w:val="center"/>
        <w:rPr>
          <w:rFonts w:ascii="Times New Roman" w:eastAsia="Times New Roman" w:hAnsi="Times New Roman" w:cs="Times New Roman"/>
          <w:sz w:val="32"/>
          <w:szCs w:val="32"/>
        </w:rPr>
      </w:pPr>
      <w:r w:rsidRPr="00D93E9F">
        <w:rPr>
          <w:rFonts w:ascii="Times New Roman" w:eastAsia="Times New Roman" w:hAnsi="Times New Roman" w:cs="Times New Roman"/>
          <w:b/>
          <w:color w:val="000000"/>
          <w:sz w:val="32"/>
          <w:szCs w:val="32"/>
          <w:shd w:val="clear" w:color="auto" w:fill="B8CCE4" w:themeFill="accent1" w:themeFillTint="66"/>
        </w:rPr>
        <w:t>Оголошення про проведення спрощеної закупівлі</w:t>
      </w:r>
    </w:p>
    <w:p w:rsidR="000A7475" w:rsidRPr="00813BF3" w:rsidRDefault="000A7475" w:rsidP="000A7475">
      <w:pPr>
        <w:spacing w:after="0" w:line="240" w:lineRule="auto"/>
        <w:rPr>
          <w:rFonts w:ascii="Times New Roman" w:eastAsia="Times New Roman" w:hAnsi="Times New Roman" w:cs="Times New Roman"/>
        </w:rPr>
      </w:pPr>
    </w:p>
    <w:p w:rsidR="00247C91" w:rsidRPr="00015690" w:rsidRDefault="00247C91" w:rsidP="00AD746C">
      <w:pPr>
        <w:pStyle w:val="a8"/>
        <w:numPr>
          <w:ilvl w:val="0"/>
          <w:numId w:val="1"/>
        </w:numPr>
        <w:spacing w:after="0" w:line="240" w:lineRule="auto"/>
        <w:jc w:val="both"/>
        <w:rPr>
          <w:rFonts w:ascii="Times New Roman" w:eastAsia="Times New Roman" w:hAnsi="Times New Roman" w:cs="Times New Roman"/>
          <w:color w:val="000000"/>
          <w:sz w:val="24"/>
          <w:szCs w:val="24"/>
        </w:rPr>
      </w:pPr>
      <w:r w:rsidRPr="00015690">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B69CA" w:rsidRPr="00FD70E0" w:rsidRDefault="00247C91" w:rsidP="00FD70E0">
      <w:pPr>
        <w:pStyle w:val="a8"/>
        <w:numPr>
          <w:ilvl w:val="0"/>
          <w:numId w:val="3"/>
        </w:numPr>
        <w:spacing w:after="0" w:line="240" w:lineRule="auto"/>
        <w:jc w:val="both"/>
        <w:rPr>
          <w:rFonts w:ascii="Times New Roman" w:eastAsia="Times New Roman" w:hAnsi="Times New Roman" w:cs="Times New Roman"/>
          <w:i/>
          <w:color w:val="000000"/>
          <w:sz w:val="24"/>
          <w:szCs w:val="24"/>
        </w:rPr>
      </w:pPr>
      <w:r w:rsidRPr="009B69CA">
        <w:rPr>
          <w:rFonts w:ascii="Times New Roman" w:eastAsia="Times New Roman" w:hAnsi="Times New Roman" w:cs="Times New Roman"/>
          <w:i/>
          <w:color w:val="000000"/>
          <w:sz w:val="24"/>
          <w:szCs w:val="24"/>
        </w:rPr>
        <w:t>Найменування:</w:t>
      </w:r>
      <w:r w:rsidR="00170429" w:rsidRPr="00170429">
        <w:t xml:space="preserve"> </w:t>
      </w:r>
      <w:r w:rsidR="00FD70E0" w:rsidRPr="00FD70E0">
        <w:rPr>
          <w:rFonts w:ascii="Times New Roman" w:eastAsia="Times New Roman" w:hAnsi="Times New Roman" w:cs="Times New Roman"/>
          <w:i/>
          <w:color w:val="000000"/>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7B2E46" w:rsidRPr="00FD70E0" w:rsidRDefault="00247C91" w:rsidP="00FD70E0">
      <w:pPr>
        <w:pStyle w:val="a8"/>
        <w:numPr>
          <w:ilvl w:val="0"/>
          <w:numId w:val="3"/>
        </w:numPr>
        <w:spacing w:after="0" w:line="240" w:lineRule="auto"/>
        <w:jc w:val="both"/>
        <w:rPr>
          <w:rFonts w:ascii="Times New Roman" w:hAnsi="Times New Roman" w:cs="Times New Roman"/>
          <w:i/>
          <w:sz w:val="24"/>
          <w:szCs w:val="24"/>
        </w:rPr>
      </w:pPr>
      <w:r w:rsidRPr="00FD70E0">
        <w:rPr>
          <w:rFonts w:ascii="Times New Roman" w:eastAsia="Times New Roman" w:hAnsi="Times New Roman" w:cs="Times New Roman"/>
          <w:i/>
          <w:color w:val="000000"/>
          <w:sz w:val="24"/>
          <w:szCs w:val="24"/>
        </w:rPr>
        <w:t>Місцезнаходження:</w:t>
      </w:r>
      <w:r w:rsidR="00FD70E0" w:rsidRPr="00FD70E0">
        <w:rPr>
          <w:rFonts w:ascii="Times New Roman" w:eastAsia="Times New Roman" w:hAnsi="Times New Roman" w:cs="Times New Roman"/>
          <w:i/>
          <w:color w:val="000000"/>
          <w:sz w:val="24"/>
          <w:szCs w:val="24"/>
        </w:rPr>
        <w:t xml:space="preserve"> </w:t>
      </w:r>
      <w:r w:rsidR="00FD70E0" w:rsidRPr="00FD70E0">
        <w:rPr>
          <w:rFonts w:ascii="Times New Roman" w:hAnsi="Times New Roman" w:cs="Times New Roman"/>
          <w:i/>
          <w:sz w:val="24"/>
          <w:szCs w:val="24"/>
        </w:rPr>
        <w:t>79059, м. Львів, вул. І. Миколайчука, 9</w:t>
      </w:r>
    </w:p>
    <w:p w:rsidR="00D55947" w:rsidRPr="00DC1919" w:rsidRDefault="00D55947" w:rsidP="00D55947">
      <w:pPr>
        <w:pStyle w:val="a8"/>
        <w:numPr>
          <w:ilvl w:val="0"/>
          <w:numId w:val="3"/>
        </w:numPr>
        <w:rPr>
          <w:rFonts w:ascii="Times New Roman" w:hAnsi="Times New Roman" w:cs="Times New Roman"/>
          <w:i/>
          <w:sz w:val="24"/>
          <w:szCs w:val="24"/>
        </w:rPr>
      </w:pPr>
      <w:r w:rsidRPr="00DC1919">
        <w:rPr>
          <w:rFonts w:ascii="Times New Roman" w:hAnsi="Times New Roman" w:cs="Times New Roman"/>
          <w:i/>
          <w:sz w:val="24"/>
          <w:szCs w:val="24"/>
        </w:rPr>
        <w:t>Контактна особа: Начальник відділу закупівель, Федорович Людмила Михайлівна,</w:t>
      </w:r>
    </w:p>
    <w:p w:rsidR="00D55947" w:rsidRPr="00DC1919" w:rsidRDefault="00D55947" w:rsidP="00D55947">
      <w:pPr>
        <w:pStyle w:val="a8"/>
        <w:ind w:left="1080"/>
        <w:rPr>
          <w:rFonts w:ascii="Times New Roman" w:hAnsi="Times New Roman" w:cs="Times New Roman"/>
          <w:i/>
          <w:sz w:val="24"/>
          <w:szCs w:val="24"/>
        </w:rPr>
      </w:pPr>
      <w:proofErr w:type="spellStart"/>
      <w:r w:rsidRPr="00DC1919">
        <w:rPr>
          <w:rFonts w:ascii="Times New Roman" w:hAnsi="Times New Roman" w:cs="Times New Roman"/>
          <w:i/>
          <w:sz w:val="24"/>
          <w:szCs w:val="24"/>
        </w:rPr>
        <w:t>тел</w:t>
      </w:r>
      <w:proofErr w:type="spellEnd"/>
      <w:r w:rsidRPr="00DC1919">
        <w:rPr>
          <w:rFonts w:ascii="Times New Roman" w:hAnsi="Times New Roman" w:cs="Times New Roman"/>
          <w:i/>
          <w:sz w:val="24"/>
          <w:szCs w:val="24"/>
        </w:rPr>
        <w:t>. +380322581125,</w:t>
      </w:r>
      <w:r>
        <w:rPr>
          <w:rFonts w:ascii="Times New Roman" w:hAnsi="Times New Roman" w:cs="Times New Roman"/>
          <w:i/>
          <w:sz w:val="24"/>
          <w:szCs w:val="24"/>
        </w:rPr>
        <w:t xml:space="preserve"> </w:t>
      </w:r>
      <w:r w:rsidRPr="00DC1919">
        <w:rPr>
          <w:rFonts w:ascii="Times New Roman" w:hAnsi="Times New Roman" w:cs="Times New Roman"/>
          <w:i/>
          <w:sz w:val="24"/>
          <w:szCs w:val="24"/>
        </w:rPr>
        <w:t>e-</w:t>
      </w:r>
      <w:proofErr w:type="spellStart"/>
      <w:r w:rsidRPr="00DC1919">
        <w:rPr>
          <w:rFonts w:ascii="Times New Roman" w:hAnsi="Times New Roman" w:cs="Times New Roman"/>
          <w:i/>
          <w:sz w:val="24"/>
          <w:szCs w:val="24"/>
        </w:rPr>
        <w:t>mail</w:t>
      </w:r>
      <w:proofErr w:type="spellEnd"/>
      <w:r w:rsidRPr="00DC1919">
        <w:rPr>
          <w:rFonts w:ascii="Times New Roman" w:hAnsi="Times New Roman" w:cs="Times New Roman"/>
          <w:i/>
          <w:sz w:val="24"/>
          <w:szCs w:val="24"/>
        </w:rPr>
        <w:t>: 1_tmo_tender@ukr.net</w:t>
      </w:r>
    </w:p>
    <w:p w:rsidR="00247C91" w:rsidRPr="00FD70E0" w:rsidRDefault="00247C91" w:rsidP="00FD70E0">
      <w:pPr>
        <w:pStyle w:val="a8"/>
        <w:numPr>
          <w:ilvl w:val="0"/>
          <w:numId w:val="3"/>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i/>
          <w:color w:val="000000"/>
          <w:sz w:val="24"/>
          <w:szCs w:val="24"/>
          <w:lang w:val="ru-RU"/>
        </w:rPr>
        <w:t xml:space="preserve">ЄДРПОУ </w:t>
      </w:r>
      <w:r w:rsidR="00FD70E0" w:rsidRPr="00FD70E0">
        <w:rPr>
          <w:rFonts w:ascii="Times New Roman" w:eastAsia="Times New Roman" w:hAnsi="Times New Roman" w:cs="Times New Roman"/>
          <w:i/>
          <w:color w:val="000000"/>
          <w:sz w:val="24"/>
          <w:szCs w:val="24"/>
          <w:lang w:val="ru-RU"/>
        </w:rPr>
        <w:tab/>
        <w:t>44496574</w:t>
      </w:r>
    </w:p>
    <w:p w:rsidR="00247C91" w:rsidRPr="00FD70E0" w:rsidRDefault="00247C91" w:rsidP="00AD746C">
      <w:pPr>
        <w:pStyle w:val="a8"/>
        <w:numPr>
          <w:ilvl w:val="0"/>
          <w:numId w:val="3"/>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i/>
          <w:color w:val="000000"/>
          <w:sz w:val="24"/>
          <w:szCs w:val="24"/>
          <w:lang w:val="ru-RU"/>
        </w:rPr>
        <w:t>Категорія:</w:t>
      </w:r>
      <w:bookmarkStart w:id="1" w:name="_gjdgxs" w:colFirst="0" w:colLast="0"/>
      <w:bookmarkEnd w:id="1"/>
      <w:r w:rsidR="00956158" w:rsidRPr="00FD70E0">
        <w:rPr>
          <w:rFonts w:ascii="Times New Roman" w:eastAsia="Times New Roman" w:hAnsi="Times New Roman" w:cs="Times New Roman"/>
          <w:i/>
          <w:color w:val="000000"/>
          <w:sz w:val="24"/>
          <w:szCs w:val="24"/>
          <w:lang w:val="ru-RU"/>
        </w:rPr>
        <w:t xml:space="preserve"> </w:t>
      </w:r>
      <w:r w:rsidR="00E82A6F" w:rsidRPr="00FD70E0">
        <w:rPr>
          <w:rFonts w:ascii="Times New Roman" w:hAnsi="Times New Roman" w:cs="Times New Roman"/>
          <w:sz w:val="24"/>
          <w:szCs w:val="24"/>
        </w:rPr>
        <w:t>Юридична особа, яка забезпечує потреби держави або територіальної громади</w:t>
      </w:r>
    </w:p>
    <w:p w:rsidR="00247C91" w:rsidRPr="00FD70E0" w:rsidRDefault="00247C91" w:rsidP="0005796E">
      <w:pPr>
        <w:pStyle w:val="a8"/>
        <w:numPr>
          <w:ilvl w:val="0"/>
          <w:numId w:val="1"/>
        </w:numPr>
        <w:spacing w:after="0" w:line="240" w:lineRule="auto"/>
        <w:jc w:val="both"/>
        <w:rPr>
          <w:rFonts w:ascii="Times New Roman" w:eastAsia="Times New Roman" w:hAnsi="Times New Roman" w:cs="Times New Roman"/>
          <w:i/>
          <w:color w:val="000000"/>
          <w:sz w:val="24"/>
          <w:szCs w:val="24"/>
        </w:rPr>
      </w:pPr>
      <w:r w:rsidRPr="00FD70E0">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91FAC" w:rsidRPr="00FD70E0">
        <w:rPr>
          <w:rFonts w:ascii="Times New Roman" w:eastAsia="Times New Roman" w:hAnsi="Times New Roman" w:cs="Times New Roman"/>
          <w:color w:val="000000"/>
          <w:sz w:val="24"/>
          <w:szCs w:val="24"/>
        </w:rPr>
        <w:t>)</w:t>
      </w:r>
      <w:r w:rsidRPr="00FD70E0">
        <w:rPr>
          <w:rFonts w:ascii="Times New Roman" w:eastAsia="Times New Roman" w:hAnsi="Times New Roman" w:cs="Times New Roman"/>
          <w:color w:val="000000"/>
          <w:sz w:val="24"/>
          <w:szCs w:val="24"/>
        </w:rPr>
        <w:t>:</w:t>
      </w:r>
      <w:r w:rsidR="0000692D" w:rsidRPr="00FD70E0">
        <w:rPr>
          <w:rFonts w:ascii="Times New Roman" w:eastAsia="Times New Roman" w:hAnsi="Times New Roman" w:cs="Times New Roman"/>
          <w:color w:val="000000"/>
          <w:sz w:val="24"/>
          <w:szCs w:val="24"/>
        </w:rPr>
        <w:t xml:space="preserve"> </w:t>
      </w:r>
      <w:r w:rsidR="0005796E" w:rsidRPr="0005796E">
        <w:rPr>
          <w:rFonts w:ascii="Times New Roman" w:hAnsi="Times New Roman"/>
          <w:b/>
          <w:bCs/>
          <w:i/>
          <w:spacing w:val="-3"/>
          <w:sz w:val="24"/>
          <w:szCs w:val="24"/>
        </w:rPr>
        <w:t xml:space="preserve">Розроблення </w:t>
      </w:r>
      <w:proofErr w:type="spellStart"/>
      <w:r w:rsidR="0005796E" w:rsidRPr="0005796E">
        <w:rPr>
          <w:rFonts w:ascii="Times New Roman" w:hAnsi="Times New Roman"/>
          <w:b/>
          <w:bCs/>
          <w:i/>
          <w:spacing w:val="-3"/>
          <w:sz w:val="24"/>
          <w:szCs w:val="24"/>
        </w:rPr>
        <w:t>проєктної</w:t>
      </w:r>
      <w:proofErr w:type="spellEnd"/>
      <w:r w:rsidR="0005796E" w:rsidRPr="0005796E">
        <w:rPr>
          <w:rFonts w:ascii="Times New Roman" w:hAnsi="Times New Roman"/>
          <w:b/>
          <w:bCs/>
          <w:i/>
          <w:spacing w:val="-3"/>
          <w:sz w:val="24"/>
          <w:szCs w:val="24"/>
        </w:rPr>
        <w:t xml:space="preserve"> документації по об’єкту «Капітальний ремонт центрального стерилізаційного відділення КНП "1 територіальне медичне об’єднання м. Львова " на вул. І. Миколайчука 9 у м. Львові»</w:t>
      </w:r>
      <w:r w:rsidR="00B069C4" w:rsidRPr="00B069C4">
        <w:rPr>
          <w:rFonts w:ascii="Times New Roman" w:hAnsi="Times New Roman"/>
          <w:b/>
          <w:bCs/>
          <w:i/>
          <w:spacing w:val="-3"/>
          <w:sz w:val="24"/>
          <w:szCs w:val="24"/>
        </w:rPr>
        <w:t xml:space="preserve"> </w:t>
      </w:r>
      <w:r w:rsidR="00FD70E0" w:rsidRPr="00FD70E0">
        <w:rPr>
          <w:rFonts w:ascii="Times New Roman" w:hAnsi="Times New Roman"/>
          <w:b/>
          <w:bCs/>
          <w:i/>
          <w:spacing w:val="-3"/>
          <w:sz w:val="24"/>
          <w:szCs w:val="24"/>
        </w:rPr>
        <w:t>(код ДК 021:2015 - 71320000-7 - Послуги з інженерного проектування)</w:t>
      </w:r>
      <w:r w:rsidR="00FD70E0">
        <w:rPr>
          <w:rFonts w:ascii="Times New Roman" w:hAnsi="Times New Roman"/>
          <w:b/>
          <w:bCs/>
          <w:i/>
          <w:spacing w:val="-3"/>
          <w:sz w:val="24"/>
          <w:szCs w:val="24"/>
        </w:rPr>
        <w:t>.</w:t>
      </w:r>
    </w:p>
    <w:p w:rsidR="00247C91" w:rsidRPr="00FD70E0" w:rsidRDefault="00247C91" w:rsidP="00AD746C">
      <w:pPr>
        <w:pStyle w:val="a8"/>
        <w:numPr>
          <w:ilvl w:val="0"/>
          <w:numId w:val="1"/>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Pr="00FD70E0">
        <w:rPr>
          <w:rFonts w:ascii="Times New Roman" w:eastAsia="Times New Roman" w:hAnsi="Times New Roman" w:cs="Times New Roman"/>
          <w:b/>
          <w:i/>
          <w:color w:val="000000"/>
          <w:sz w:val="24"/>
          <w:szCs w:val="24"/>
        </w:rPr>
        <w:t xml:space="preserve"> Згідно із технічним завданням</w:t>
      </w:r>
      <w:r w:rsidR="001711C7" w:rsidRPr="00FD70E0">
        <w:rPr>
          <w:rFonts w:ascii="Times New Roman" w:eastAsia="Times New Roman" w:hAnsi="Times New Roman" w:cs="Times New Roman"/>
          <w:b/>
          <w:i/>
          <w:color w:val="000000"/>
          <w:sz w:val="24"/>
          <w:szCs w:val="24"/>
        </w:rPr>
        <w:t xml:space="preserve"> (Додаток 3</w:t>
      </w:r>
      <w:r w:rsidR="00E82A6F" w:rsidRPr="00FD70E0">
        <w:rPr>
          <w:rFonts w:ascii="Times New Roman" w:eastAsia="Times New Roman" w:hAnsi="Times New Roman" w:cs="Times New Roman"/>
          <w:b/>
          <w:i/>
          <w:color w:val="000000"/>
          <w:sz w:val="24"/>
          <w:szCs w:val="24"/>
        </w:rPr>
        <w:t>)</w:t>
      </w:r>
      <w:r w:rsidRPr="00FD70E0">
        <w:rPr>
          <w:rFonts w:ascii="Times New Roman" w:eastAsia="Times New Roman" w:hAnsi="Times New Roman" w:cs="Times New Roman"/>
          <w:b/>
          <w:i/>
          <w:color w:val="000000"/>
          <w:sz w:val="24"/>
          <w:szCs w:val="24"/>
        </w:rPr>
        <w:t>.</w:t>
      </w:r>
    </w:p>
    <w:p w:rsidR="00247C91" w:rsidRPr="00FD70E0" w:rsidRDefault="00247C91" w:rsidP="00AD746C">
      <w:pPr>
        <w:pStyle w:val="a8"/>
        <w:numPr>
          <w:ilvl w:val="0"/>
          <w:numId w:val="1"/>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color w:val="000000"/>
          <w:sz w:val="24"/>
          <w:szCs w:val="24"/>
        </w:rPr>
        <w:t xml:space="preserve">Кількість та місце поставки товарів або обсяг і місце виконання робіт чи надання послуг: </w:t>
      </w:r>
    </w:p>
    <w:p w:rsidR="008B432A" w:rsidRPr="008B432A" w:rsidRDefault="00F23CA1" w:rsidP="00AD746C">
      <w:pPr>
        <w:pStyle w:val="a8"/>
        <w:numPr>
          <w:ilvl w:val="0"/>
          <w:numId w:val="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Обсяг</w:t>
      </w:r>
      <w:r w:rsidR="00852111">
        <w:rPr>
          <w:rFonts w:ascii="Times New Roman" w:eastAsia="Times New Roman" w:hAnsi="Times New Roman" w:cs="Times New Roman"/>
          <w:i/>
          <w:color w:val="000000"/>
          <w:sz w:val="24"/>
          <w:szCs w:val="24"/>
        </w:rPr>
        <w:t xml:space="preserve">: </w:t>
      </w:r>
      <w:r w:rsidR="00FD70E0">
        <w:rPr>
          <w:rFonts w:ascii="Times New Roman" w:eastAsia="Times New Roman" w:hAnsi="Times New Roman" w:cs="Times New Roman"/>
          <w:i/>
          <w:color w:val="000000"/>
          <w:sz w:val="24"/>
          <w:szCs w:val="24"/>
        </w:rPr>
        <w:t>1</w:t>
      </w:r>
      <w:r w:rsidR="00170429">
        <w:rPr>
          <w:rFonts w:ascii="Times New Roman" w:eastAsia="Times New Roman" w:hAnsi="Times New Roman" w:cs="Times New Roman"/>
          <w:i/>
          <w:color w:val="000000"/>
          <w:sz w:val="24"/>
          <w:szCs w:val="24"/>
        </w:rPr>
        <w:t xml:space="preserve"> </w:t>
      </w:r>
      <w:r w:rsidR="00FD70E0">
        <w:rPr>
          <w:rFonts w:ascii="Times New Roman" w:eastAsia="Times New Roman" w:hAnsi="Times New Roman" w:cs="Times New Roman"/>
          <w:i/>
          <w:color w:val="000000"/>
          <w:sz w:val="24"/>
          <w:szCs w:val="24"/>
        </w:rPr>
        <w:t>робота</w:t>
      </w:r>
      <w:r w:rsidR="00170429">
        <w:rPr>
          <w:rFonts w:ascii="Times New Roman" w:eastAsia="Times New Roman" w:hAnsi="Times New Roman" w:cs="Times New Roman"/>
          <w:i/>
          <w:color w:val="000000"/>
          <w:sz w:val="24"/>
          <w:szCs w:val="24"/>
        </w:rPr>
        <w:t xml:space="preserve"> з</w:t>
      </w:r>
      <w:r w:rsidR="00FD70E0">
        <w:rPr>
          <w:rFonts w:ascii="Times New Roman" w:eastAsia="Times New Roman" w:hAnsi="Times New Roman" w:cs="Times New Roman"/>
          <w:i/>
          <w:color w:val="000000"/>
          <w:sz w:val="24"/>
          <w:szCs w:val="24"/>
        </w:rPr>
        <w:t xml:space="preserve">гідно </w:t>
      </w:r>
      <w:r w:rsidR="001711C7">
        <w:rPr>
          <w:rFonts w:ascii="Times New Roman" w:eastAsia="Times New Roman" w:hAnsi="Times New Roman" w:cs="Times New Roman"/>
          <w:i/>
          <w:color w:val="000000"/>
          <w:sz w:val="24"/>
          <w:szCs w:val="24"/>
        </w:rPr>
        <w:t>з технічним завданням (Додаток 3</w:t>
      </w:r>
      <w:r w:rsidR="008B432A" w:rsidRPr="008B432A">
        <w:rPr>
          <w:rFonts w:ascii="Times New Roman" w:eastAsia="Times New Roman" w:hAnsi="Times New Roman" w:cs="Times New Roman"/>
          <w:i/>
          <w:color w:val="000000"/>
          <w:sz w:val="24"/>
          <w:szCs w:val="24"/>
        </w:rPr>
        <w:t>)</w:t>
      </w:r>
    </w:p>
    <w:p w:rsidR="003561C6" w:rsidRPr="00FD70E0" w:rsidRDefault="00247C91" w:rsidP="00FD70E0">
      <w:pPr>
        <w:pStyle w:val="a8"/>
        <w:numPr>
          <w:ilvl w:val="0"/>
          <w:numId w:val="2"/>
        </w:numPr>
        <w:spacing w:after="0" w:line="240" w:lineRule="auto"/>
        <w:jc w:val="both"/>
        <w:rPr>
          <w:rFonts w:ascii="Times New Roman" w:hAnsi="Times New Roman" w:cs="Times New Roman"/>
          <w:i/>
          <w:sz w:val="24"/>
          <w:szCs w:val="24"/>
        </w:rPr>
      </w:pPr>
      <w:r w:rsidRPr="00FD70E0">
        <w:rPr>
          <w:rFonts w:ascii="Times New Roman" w:eastAsia="Times New Roman" w:hAnsi="Times New Roman" w:cs="Times New Roman"/>
          <w:i/>
          <w:sz w:val="24"/>
          <w:szCs w:val="24"/>
        </w:rPr>
        <w:t>М</w:t>
      </w:r>
      <w:r w:rsidR="006F3067" w:rsidRPr="00FD70E0">
        <w:rPr>
          <w:rFonts w:ascii="Times New Roman" w:eastAsia="Times New Roman" w:hAnsi="Times New Roman" w:cs="Times New Roman"/>
          <w:i/>
          <w:sz w:val="24"/>
          <w:szCs w:val="24"/>
        </w:rPr>
        <w:t>ісце</w:t>
      </w:r>
      <w:r w:rsidR="0000692D" w:rsidRPr="00FD70E0">
        <w:rPr>
          <w:rFonts w:ascii="Times New Roman" w:eastAsia="Times New Roman" w:hAnsi="Times New Roman" w:cs="Times New Roman"/>
          <w:i/>
          <w:sz w:val="24"/>
          <w:szCs w:val="24"/>
        </w:rPr>
        <w:t xml:space="preserve"> </w:t>
      </w:r>
      <w:r w:rsidR="00FD70E0">
        <w:rPr>
          <w:rFonts w:ascii="Times New Roman" w:eastAsia="Times New Roman" w:hAnsi="Times New Roman" w:cs="Times New Roman"/>
          <w:i/>
          <w:sz w:val="24"/>
          <w:szCs w:val="24"/>
        </w:rPr>
        <w:t>виконання робіт</w:t>
      </w:r>
      <w:r w:rsidR="006F3067" w:rsidRPr="00FD70E0">
        <w:rPr>
          <w:rFonts w:ascii="Times New Roman" w:eastAsia="Times New Roman" w:hAnsi="Times New Roman" w:cs="Times New Roman"/>
          <w:i/>
          <w:sz w:val="24"/>
          <w:szCs w:val="24"/>
        </w:rPr>
        <w:t xml:space="preserve">: </w:t>
      </w:r>
      <w:r w:rsidR="00FD70E0" w:rsidRPr="00FD70E0">
        <w:rPr>
          <w:rFonts w:ascii="Times New Roman" w:hAnsi="Times New Roman" w:cs="Times New Roman"/>
          <w:i/>
          <w:sz w:val="24"/>
          <w:szCs w:val="24"/>
        </w:rPr>
        <w:t>79059, м. Львів, вул. І. Миколайчука, 9</w:t>
      </w:r>
    </w:p>
    <w:p w:rsidR="00015690" w:rsidRPr="00FD70E0" w:rsidRDefault="002A069B" w:rsidP="00AD746C">
      <w:pPr>
        <w:pStyle w:val="a8"/>
        <w:numPr>
          <w:ilvl w:val="0"/>
          <w:numId w:val="1"/>
        </w:numPr>
        <w:spacing w:after="0" w:line="240" w:lineRule="auto"/>
        <w:jc w:val="both"/>
        <w:rPr>
          <w:rFonts w:ascii="Times New Roman" w:eastAsia="Times New Roman" w:hAnsi="Times New Roman" w:cs="Times New Roman"/>
          <w:i/>
        </w:rPr>
      </w:pPr>
      <w:r w:rsidRPr="00FD70E0">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155E2E" w:rsidRPr="00155E2E">
        <w:rPr>
          <w:rFonts w:ascii="Times New Roman" w:eastAsia="Times New Roman" w:hAnsi="Times New Roman" w:cs="Times New Roman"/>
          <w:i/>
          <w:color w:val="000000"/>
          <w:sz w:val="24"/>
          <w:szCs w:val="24"/>
          <w:lang w:val="ru-RU"/>
        </w:rPr>
        <w:t>Протягом 5 календарних днів з моменту укладення договору.</w:t>
      </w:r>
    </w:p>
    <w:p w:rsidR="000A7475" w:rsidRPr="00015690" w:rsidRDefault="002A069B" w:rsidP="00AD746C">
      <w:pPr>
        <w:pStyle w:val="a8"/>
        <w:numPr>
          <w:ilvl w:val="0"/>
          <w:numId w:val="1"/>
        </w:numPr>
        <w:spacing w:after="0" w:line="240" w:lineRule="auto"/>
        <w:jc w:val="both"/>
        <w:rPr>
          <w:rFonts w:ascii="Times New Roman" w:eastAsia="Times New Roman" w:hAnsi="Times New Roman" w:cs="Times New Roman"/>
          <w:i/>
        </w:rPr>
      </w:pPr>
      <w:r w:rsidRPr="00015690">
        <w:rPr>
          <w:rFonts w:ascii="Times New Roman" w:eastAsia="Times New Roman" w:hAnsi="Times New Roman" w:cs="Times New Roman"/>
          <w:color w:val="000000"/>
        </w:rPr>
        <w:t xml:space="preserve">Умови оплати: </w:t>
      </w:r>
    </w:p>
    <w:tbl>
      <w:tblPr>
        <w:tblStyle w:val="a6"/>
        <w:tblW w:w="9213" w:type="dxa"/>
        <w:tblInd w:w="416" w:type="dxa"/>
        <w:tblLayout w:type="fixed"/>
        <w:tblLook w:val="0400" w:firstRow="0" w:lastRow="0" w:firstColumn="0" w:lastColumn="0" w:noHBand="0" w:noVBand="1"/>
      </w:tblPr>
      <w:tblGrid>
        <w:gridCol w:w="1275"/>
        <w:gridCol w:w="2835"/>
        <w:gridCol w:w="1276"/>
        <w:gridCol w:w="992"/>
        <w:gridCol w:w="1386"/>
        <w:gridCol w:w="1449"/>
      </w:tblGrid>
      <w:tr w:rsidR="00EA7069" w:rsidRPr="00813BF3" w:rsidTr="00170429">
        <w:trPr>
          <w:trHeight w:val="518"/>
        </w:trPr>
        <w:tc>
          <w:tcPr>
            <w:tcW w:w="12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Подія</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Опис</w:t>
            </w:r>
          </w:p>
        </w:tc>
        <w:tc>
          <w:tcPr>
            <w:tcW w:w="12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Тип оплати</w:t>
            </w:r>
          </w:p>
        </w:tc>
        <w:tc>
          <w:tcPr>
            <w:tcW w:w="99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Період,</w:t>
            </w:r>
          </w:p>
          <w:p w:rsidR="00EA7069" w:rsidRPr="003561C6" w:rsidRDefault="009D6474"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(днів)</w:t>
            </w:r>
          </w:p>
        </w:tc>
        <w:tc>
          <w:tcPr>
            <w:tcW w:w="138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Тип днів</w:t>
            </w:r>
          </w:p>
        </w:tc>
        <w:tc>
          <w:tcPr>
            <w:tcW w:w="144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Розмір</w:t>
            </w:r>
          </w:p>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оплати,</w:t>
            </w:r>
          </w:p>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w:t>
            </w:r>
          </w:p>
        </w:tc>
      </w:tr>
      <w:tr w:rsidR="00EA7069" w:rsidRPr="00813BF3" w:rsidTr="00170429">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Default="00FD70E0" w:rsidP="000A74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робіт</w:t>
            </w:r>
          </w:p>
          <w:p w:rsidR="00384B91" w:rsidRDefault="00384B91" w:rsidP="000A7475">
            <w:pPr>
              <w:spacing w:after="0" w:line="240" w:lineRule="auto"/>
              <w:rPr>
                <w:rFonts w:ascii="Times New Roman" w:eastAsia="Times New Roman" w:hAnsi="Times New Roman" w:cs="Times New Roman"/>
                <w:sz w:val="20"/>
                <w:szCs w:val="20"/>
              </w:rPr>
            </w:pPr>
          </w:p>
          <w:p w:rsidR="00384B91" w:rsidRPr="0051407A" w:rsidRDefault="00384B91" w:rsidP="000A7475">
            <w:pPr>
              <w:spacing w:after="0" w:line="240" w:lineRule="auto"/>
              <w:rPr>
                <w:rFonts w:ascii="Times New Roman" w:eastAsia="Times New Roman" w:hAnsi="Times New Roman" w:cs="Times New Roman"/>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247C91" w:rsidP="00FD70E0">
            <w:pPr>
              <w:spacing w:after="0" w:line="240" w:lineRule="auto"/>
              <w:rPr>
                <w:rFonts w:ascii="Times New Roman" w:eastAsia="Times New Roman" w:hAnsi="Times New Roman" w:cs="Times New Roman"/>
                <w:sz w:val="20"/>
                <w:szCs w:val="20"/>
              </w:rPr>
            </w:pPr>
            <w:r w:rsidRPr="00247C91">
              <w:rPr>
                <w:rFonts w:ascii="Times New Roman" w:eastAsia="Times New Roman" w:hAnsi="Times New Roman" w:cs="Times New Roman"/>
                <w:sz w:val="20"/>
                <w:szCs w:val="20"/>
              </w:rPr>
              <w:t xml:space="preserve">Розрахунок за Договором проводиться безготівковим платежем </w:t>
            </w:r>
            <w:r w:rsidR="008B432A">
              <w:rPr>
                <w:rFonts w:ascii="Times New Roman" w:eastAsia="Times New Roman" w:hAnsi="Times New Roman" w:cs="Times New Roman"/>
                <w:sz w:val="20"/>
                <w:szCs w:val="20"/>
              </w:rPr>
              <w:t xml:space="preserve">після підписання сторонами </w:t>
            </w:r>
            <w:r w:rsidR="00F23CA1">
              <w:rPr>
                <w:rFonts w:ascii="Times New Roman" w:eastAsia="Times New Roman" w:hAnsi="Times New Roman" w:cs="Times New Roman"/>
                <w:sz w:val="20"/>
                <w:szCs w:val="20"/>
              </w:rPr>
              <w:t xml:space="preserve">актів приймання-виконання </w:t>
            </w:r>
            <w:r w:rsidR="00FD70E0">
              <w:rPr>
                <w:rFonts w:ascii="Times New Roman" w:eastAsia="Times New Roman" w:hAnsi="Times New Roman" w:cs="Times New Roman"/>
                <w:sz w:val="20"/>
                <w:szCs w:val="20"/>
              </w:rPr>
              <w:t>робіт</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247C91" w:rsidP="009D64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післяплата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FD70E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FD70E0" w:rsidP="005140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календарних</w:t>
            </w:r>
          </w:p>
        </w:tc>
        <w:tc>
          <w:tcPr>
            <w:tcW w:w="1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247C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rsidR="00015690" w:rsidRPr="0000691B"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00691B">
        <w:rPr>
          <w:rFonts w:ascii="Times New Roman" w:eastAsia="Times New Roman" w:hAnsi="Times New Roman" w:cs="Times New Roman"/>
          <w:color w:val="000000"/>
          <w:sz w:val="24"/>
          <w:szCs w:val="24"/>
        </w:rPr>
        <w:t xml:space="preserve">Очікувана вартість предмета закупівлі: </w:t>
      </w:r>
      <w:r w:rsidR="00D55947" w:rsidRPr="0000691B">
        <w:rPr>
          <w:rFonts w:ascii="Times New Roman" w:eastAsia="Times New Roman" w:hAnsi="Times New Roman" w:cs="Times New Roman"/>
          <w:b/>
          <w:color w:val="000000"/>
          <w:sz w:val="24"/>
          <w:szCs w:val="24"/>
        </w:rPr>
        <w:t>452 141,00</w:t>
      </w:r>
      <w:r w:rsidR="00D55947" w:rsidRPr="0000691B">
        <w:rPr>
          <w:rFonts w:ascii="Times New Roman" w:eastAsia="Times New Roman" w:hAnsi="Times New Roman" w:cs="Times New Roman"/>
          <w:color w:val="000000"/>
          <w:sz w:val="24"/>
          <w:szCs w:val="24"/>
        </w:rPr>
        <w:t xml:space="preserve"> </w:t>
      </w:r>
      <w:r w:rsidR="00D55947" w:rsidRPr="0000691B">
        <w:rPr>
          <w:rFonts w:ascii="Times New Roman" w:eastAsia="Times New Roman" w:hAnsi="Times New Roman" w:cs="Times New Roman"/>
          <w:b/>
          <w:color w:val="000000"/>
          <w:sz w:val="24"/>
          <w:szCs w:val="24"/>
        </w:rPr>
        <w:t>грн.</w:t>
      </w:r>
      <w:r w:rsidR="00247C91" w:rsidRPr="0000691B">
        <w:rPr>
          <w:rFonts w:ascii="Times New Roman" w:eastAsia="Times New Roman" w:hAnsi="Times New Roman" w:cs="Times New Roman"/>
          <w:b/>
          <w:color w:val="000000"/>
          <w:sz w:val="24"/>
          <w:szCs w:val="24"/>
        </w:rPr>
        <w:t xml:space="preserve"> з ПДВ.</w:t>
      </w:r>
    </w:p>
    <w:p w:rsidR="00015690" w:rsidRPr="0000691B"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00691B">
        <w:rPr>
          <w:rFonts w:ascii="Times New Roman" w:eastAsia="Times New Roman" w:hAnsi="Times New Roman" w:cs="Times New Roman"/>
          <w:color w:val="000000"/>
          <w:sz w:val="24"/>
          <w:szCs w:val="24"/>
        </w:rPr>
        <w:t xml:space="preserve">Період уточнення інформації про закупівлю </w:t>
      </w:r>
      <w:r w:rsidRPr="0000691B">
        <w:rPr>
          <w:rFonts w:ascii="Times New Roman" w:eastAsia="Times New Roman" w:hAnsi="Times New Roman" w:cs="Times New Roman"/>
          <w:sz w:val="24"/>
          <w:szCs w:val="24"/>
        </w:rPr>
        <w:t>(не менше трьох робочих днів):</w:t>
      </w:r>
      <w:r w:rsidR="0000691B" w:rsidRPr="0000691B">
        <w:rPr>
          <w:rFonts w:ascii="Times New Roman" w:eastAsia="Times New Roman" w:hAnsi="Times New Roman" w:cs="Times New Roman"/>
          <w:sz w:val="24"/>
          <w:szCs w:val="24"/>
        </w:rPr>
        <w:t xml:space="preserve"> </w:t>
      </w:r>
      <w:r w:rsidR="0000691B" w:rsidRPr="0000691B">
        <w:rPr>
          <w:rFonts w:ascii="Times New Roman" w:eastAsia="Times New Roman" w:hAnsi="Times New Roman"/>
          <w:sz w:val="24"/>
          <w:szCs w:val="24"/>
        </w:rPr>
        <w:t>вказано в електронній системі закупівлі (оголошенні)</w:t>
      </w:r>
    </w:p>
    <w:p w:rsidR="00015690" w:rsidRPr="0000691B"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00691B">
        <w:rPr>
          <w:rFonts w:ascii="Times New Roman" w:eastAsia="Times New Roman" w:hAnsi="Times New Roman" w:cs="Times New Roman"/>
          <w:color w:val="000000"/>
          <w:sz w:val="24"/>
          <w:szCs w:val="24"/>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00492148" w:rsidRPr="0000691B">
        <w:rPr>
          <w:rFonts w:ascii="Times New Roman" w:eastAsia="Times New Roman" w:hAnsi="Times New Roman" w:cs="Times New Roman"/>
          <w:color w:val="000000"/>
          <w:sz w:val="24"/>
          <w:szCs w:val="24"/>
        </w:rPr>
        <w:t xml:space="preserve"> </w:t>
      </w:r>
      <w:r w:rsidR="0000691B" w:rsidRPr="0000691B">
        <w:rPr>
          <w:rFonts w:ascii="Times New Roman" w:eastAsia="Times New Roman" w:hAnsi="Times New Roman"/>
          <w:sz w:val="24"/>
          <w:szCs w:val="24"/>
        </w:rPr>
        <w:t>вказано в електронній системі закупівлі (оголошенні)</w:t>
      </w:r>
    </w:p>
    <w:p w:rsidR="00015690" w:rsidRPr="00015690"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015690">
        <w:rPr>
          <w:rFonts w:ascii="Times New Roman" w:eastAsia="Times New Roman" w:hAnsi="Times New Roman" w:cs="Times New Roman"/>
          <w:color w:val="000000"/>
          <w:sz w:val="24"/>
          <w:szCs w:val="24"/>
        </w:rPr>
        <w:t xml:space="preserve">Перелік критеріїв та методика оцінки пропозицій із зазначенням питомої ваги критеріїв: </w:t>
      </w:r>
      <w:r w:rsidRPr="00015690">
        <w:rPr>
          <w:rFonts w:ascii="Times New Roman" w:eastAsia="Times New Roman" w:hAnsi="Times New Roman" w:cs="Times New Roman"/>
          <w:b/>
          <w:i/>
          <w:sz w:val="24"/>
          <w:szCs w:val="24"/>
        </w:rPr>
        <w:t>„Ціна – 100%”.</w:t>
      </w:r>
    </w:p>
    <w:p w:rsidR="00015690" w:rsidRDefault="004A6350" w:rsidP="00015690">
      <w:pPr>
        <w:spacing w:after="0" w:line="240" w:lineRule="auto"/>
        <w:ind w:left="360" w:firstLine="360"/>
        <w:jc w:val="both"/>
        <w:rPr>
          <w:rFonts w:ascii="Times New Roman" w:eastAsia="Times New Roman" w:hAnsi="Times New Roman" w:cs="Times New Roman"/>
          <w:b/>
          <w:sz w:val="24"/>
          <w:szCs w:val="24"/>
        </w:rPr>
      </w:pPr>
      <w:r w:rsidRPr="00015690">
        <w:rPr>
          <w:rFonts w:ascii="Times New Roman" w:eastAsia="Times New Roman" w:hAnsi="Times New Roman" w:cs="Times New Roman"/>
          <w:sz w:val="24"/>
          <w:szCs w:val="24"/>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15690" w:rsidRDefault="009F6036" w:rsidP="00015690">
      <w:pPr>
        <w:spacing w:after="0" w:line="240" w:lineRule="auto"/>
        <w:ind w:left="360" w:firstLine="360"/>
        <w:jc w:val="both"/>
        <w:rPr>
          <w:rFonts w:ascii="Times New Roman" w:eastAsia="Times New Roman" w:hAnsi="Times New Roman" w:cs="Times New Roman"/>
          <w:b/>
          <w:sz w:val="24"/>
          <w:szCs w:val="24"/>
        </w:rPr>
      </w:pPr>
      <w:r w:rsidRPr="00813BF3">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015690" w:rsidRDefault="002A069B" w:rsidP="00015690">
      <w:pPr>
        <w:spacing w:after="0" w:line="240" w:lineRule="auto"/>
        <w:ind w:left="360" w:firstLine="360"/>
        <w:jc w:val="both"/>
        <w:rPr>
          <w:rFonts w:ascii="Times New Roman" w:eastAsia="Times New Roman" w:hAnsi="Times New Roman" w:cs="Times New Roman"/>
          <w:b/>
          <w:sz w:val="24"/>
          <w:szCs w:val="24"/>
        </w:rPr>
      </w:pPr>
      <w:r w:rsidRPr="00813BF3">
        <w:rPr>
          <w:rFonts w:ascii="Times New Roman" w:eastAsia="Times New Roman" w:hAnsi="Times New Roman" w:cs="Times New Roman"/>
          <w:color w:val="000000"/>
          <w:sz w:val="24"/>
          <w:szCs w:val="24"/>
        </w:rPr>
        <w:t>Розмір та умови надання забезпечення пропозицій учасників (якщо замовник вимагає його надати): </w:t>
      </w:r>
      <w:r w:rsidR="0000692D">
        <w:rPr>
          <w:rFonts w:ascii="Times New Roman" w:eastAsia="Times New Roman" w:hAnsi="Times New Roman" w:cs="Times New Roman"/>
          <w:b/>
          <w:sz w:val="24"/>
          <w:szCs w:val="24"/>
        </w:rPr>
        <w:t>не вимагається</w:t>
      </w:r>
    </w:p>
    <w:p w:rsidR="00015690" w:rsidRDefault="002A069B" w:rsidP="00015690">
      <w:pPr>
        <w:spacing w:after="0" w:line="240" w:lineRule="auto"/>
        <w:ind w:left="360" w:firstLine="360"/>
        <w:jc w:val="both"/>
        <w:rPr>
          <w:rFonts w:ascii="Times New Roman" w:eastAsia="Times New Roman" w:hAnsi="Times New Roman" w:cs="Times New Roman"/>
          <w:b/>
          <w:sz w:val="24"/>
          <w:szCs w:val="24"/>
        </w:rPr>
      </w:pPr>
      <w:r w:rsidRPr="00813BF3">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r w:rsidR="00015690" w:rsidRPr="004240FD">
        <w:rPr>
          <w:rFonts w:ascii="Times New Roman" w:eastAsia="Times New Roman" w:hAnsi="Times New Roman" w:cs="Times New Roman"/>
          <w:b/>
          <w:sz w:val="24"/>
          <w:szCs w:val="24"/>
        </w:rPr>
        <w:t>не вимагається</w:t>
      </w:r>
    </w:p>
    <w:p w:rsidR="00EA7069" w:rsidRDefault="002A069B" w:rsidP="00015690">
      <w:pPr>
        <w:spacing w:after="0" w:line="240" w:lineRule="auto"/>
        <w:ind w:left="360" w:firstLine="360"/>
        <w:jc w:val="both"/>
        <w:rPr>
          <w:rFonts w:ascii="Times New Roman" w:eastAsia="Times New Roman" w:hAnsi="Times New Roman" w:cs="Times New Roman"/>
          <w:b/>
          <w:color w:val="000000"/>
          <w:sz w:val="24"/>
          <w:szCs w:val="24"/>
        </w:rPr>
      </w:pPr>
      <w:r w:rsidRPr="00813BF3">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66A14" w:rsidRPr="00566A14">
        <w:rPr>
          <w:rFonts w:ascii="Times New Roman" w:eastAsia="Times New Roman" w:hAnsi="Times New Roman" w:cs="Times New Roman"/>
          <w:color w:val="000000"/>
          <w:sz w:val="24"/>
          <w:szCs w:val="24"/>
        </w:rPr>
        <w:t xml:space="preserve"> </w:t>
      </w:r>
      <w:r w:rsidR="00170429">
        <w:rPr>
          <w:rFonts w:ascii="Times New Roman" w:eastAsia="Times New Roman" w:hAnsi="Times New Roman" w:cs="Times New Roman"/>
          <w:b/>
          <w:color w:val="000000"/>
          <w:sz w:val="24"/>
          <w:szCs w:val="24"/>
        </w:rPr>
        <w:t>0.5</w:t>
      </w:r>
      <w:r w:rsidR="00F26D9F" w:rsidRPr="00813BF3">
        <w:rPr>
          <w:rFonts w:ascii="Times New Roman" w:eastAsia="Times New Roman" w:hAnsi="Times New Roman" w:cs="Times New Roman"/>
          <w:b/>
          <w:color w:val="000000"/>
          <w:sz w:val="24"/>
          <w:szCs w:val="24"/>
        </w:rPr>
        <w:t>%</w:t>
      </w:r>
      <w:r w:rsidR="0000692D">
        <w:rPr>
          <w:rFonts w:ascii="Times New Roman" w:eastAsia="Times New Roman" w:hAnsi="Times New Roman" w:cs="Times New Roman"/>
          <w:b/>
          <w:color w:val="000000"/>
          <w:sz w:val="24"/>
          <w:szCs w:val="24"/>
        </w:rPr>
        <w:t>.</w:t>
      </w:r>
    </w:p>
    <w:p w:rsidR="0000692D" w:rsidRPr="006E1B44" w:rsidRDefault="0000692D" w:rsidP="0000692D">
      <w:pPr>
        <w:pStyle w:val="a8"/>
        <w:numPr>
          <w:ilvl w:val="0"/>
          <w:numId w:val="1"/>
        </w:numPr>
        <w:spacing w:after="0" w:line="240" w:lineRule="auto"/>
        <w:jc w:val="both"/>
        <w:rPr>
          <w:rFonts w:ascii="Times New Roman" w:eastAsia="Times New Roman" w:hAnsi="Times New Roman" w:cs="Times New Roman"/>
          <w:b/>
          <w:sz w:val="24"/>
          <w:szCs w:val="24"/>
        </w:rPr>
      </w:pPr>
      <w:r w:rsidRPr="0000692D">
        <w:rPr>
          <w:rFonts w:ascii="Times New Roman" w:hAnsi="Times New Roman" w:cs="Times New Roman"/>
          <w:sz w:val="24"/>
          <w:szCs w:val="24"/>
          <w:lang w:eastAsia="en-US"/>
        </w:rPr>
        <w:t xml:space="preserve">Пропозиція та усі документи, які передбачені вимогами оголошення та  документації до нього складаються українською мовою. </w:t>
      </w:r>
      <w:r w:rsidR="006E1B44">
        <w:rPr>
          <w:rFonts w:ascii="Times New Roman" w:hAnsi="Times New Roman" w:cs="Times New Roman"/>
          <w:sz w:val="24"/>
          <w:szCs w:val="24"/>
          <w:lang w:eastAsia="en-US"/>
        </w:rPr>
        <w:t>У</w:t>
      </w:r>
      <w:r w:rsidR="006E1B44" w:rsidRPr="0000692D">
        <w:rPr>
          <w:rFonts w:ascii="Times New Roman" w:hAnsi="Times New Roman" w:cs="Times New Roman"/>
          <w:sz w:val="24"/>
          <w:szCs w:val="24"/>
          <w:lang w:eastAsia="en-US"/>
        </w:rPr>
        <w:t>часники погоджуються в письмовій формі</w:t>
      </w:r>
      <w:r w:rsidR="006E1B44">
        <w:rPr>
          <w:rFonts w:ascii="Times New Roman" w:hAnsi="Times New Roman" w:cs="Times New Roman"/>
          <w:sz w:val="24"/>
          <w:szCs w:val="24"/>
          <w:lang w:eastAsia="en-US"/>
        </w:rPr>
        <w:t>, що д</w:t>
      </w:r>
      <w:r w:rsidRPr="0000692D">
        <w:rPr>
          <w:rFonts w:ascii="Times New Roman" w:hAnsi="Times New Roman" w:cs="Times New Roman"/>
          <w:sz w:val="24"/>
          <w:szCs w:val="24"/>
          <w:lang w:eastAsia="en-US"/>
        </w:rPr>
        <w:t>окументи або копії документів (які передбачені вимогами документації та додатками до неї), які надаються Учасником у складі пропозиції, викладені іншими ніж українська мова, повинні надаватися разом із їх автентичним перекладом на українську мову</w:t>
      </w:r>
      <w:r w:rsidR="006E1B44">
        <w:rPr>
          <w:rFonts w:ascii="Times New Roman" w:hAnsi="Times New Roman" w:cs="Times New Roman"/>
          <w:sz w:val="24"/>
          <w:szCs w:val="24"/>
          <w:lang w:eastAsia="en-US"/>
        </w:rPr>
        <w:t>.</w:t>
      </w:r>
    </w:p>
    <w:p w:rsidR="006E1B44" w:rsidRPr="006E1B44" w:rsidRDefault="006E1B44" w:rsidP="006E1B44">
      <w:pPr>
        <w:pStyle w:val="a8"/>
        <w:spacing w:after="0" w:line="240" w:lineRule="auto"/>
        <w:jc w:val="both"/>
        <w:rPr>
          <w:rFonts w:ascii="Times New Roman" w:eastAsia="Times New Roman" w:hAnsi="Times New Roman" w:cs="Times New Roman"/>
          <w:b/>
          <w:sz w:val="24"/>
          <w:szCs w:val="24"/>
        </w:rPr>
      </w:pPr>
    </w:p>
    <w:p w:rsidR="006E1B44" w:rsidRDefault="006E1B44" w:rsidP="006E1B44">
      <w:pPr>
        <w:spacing w:after="0" w:line="240" w:lineRule="auto"/>
        <w:ind w:left="360"/>
        <w:jc w:val="both"/>
        <w:rPr>
          <w:rFonts w:ascii="Times New Roman" w:eastAsia="Times New Roman" w:hAnsi="Times New Roman" w:cs="Times New Roman"/>
          <w:b/>
          <w:sz w:val="24"/>
          <w:szCs w:val="24"/>
        </w:rPr>
      </w:pPr>
    </w:p>
    <w:p w:rsidR="006E1B44" w:rsidRPr="00BA5492" w:rsidRDefault="006E1B44" w:rsidP="006E1B44">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BA5492">
        <w:rPr>
          <w:rFonts w:ascii="Times New Roman" w:eastAsia="Times New Roman" w:hAnsi="Times New Roman" w:cs="Times New Roman"/>
          <w:b/>
          <w:color w:val="000000"/>
          <w:sz w:val="24"/>
          <w:szCs w:val="24"/>
          <w:u w:val="single"/>
        </w:rPr>
        <w:t>Увага! Це оголошення містить документацію та додатки, які є його невід’ємною частиною.</w:t>
      </w:r>
    </w:p>
    <w:p w:rsidR="006E1B44" w:rsidRPr="006E1B44" w:rsidRDefault="006E1B44" w:rsidP="006E1B44">
      <w:pPr>
        <w:spacing w:after="0" w:line="240" w:lineRule="auto"/>
        <w:ind w:left="360"/>
        <w:jc w:val="both"/>
        <w:rPr>
          <w:rFonts w:ascii="Times New Roman" w:eastAsia="Times New Roman" w:hAnsi="Times New Roman" w:cs="Times New Roman"/>
          <w:b/>
          <w:sz w:val="24"/>
          <w:szCs w:val="24"/>
        </w:rPr>
      </w:pPr>
    </w:p>
    <w:p w:rsidR="00015690" w:rsidRDefault="00015690" w:rsidP="00CB1933">
      <w:pPr>
        <w:spacing w:after="0" w:line="240" w:lineRule="auto"/>
        <w:rPr>
          <w:rFonts w:ascii="Times New Roman" w:eastAsia="Times New Roman" w:hAnsi="Times New Roman" w:cs="Times New Roman"/>
          <w:b/>
          <w:color w:val="000000"/>
          <w:sz w:val="24"/>
          <w:szCs w:val="24"/>
        </w:rPr>
      </w:pPr>
    </w:p>
    <w:sectPr w:rsidR="00015690" w:rsidSect="0086282D">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1348"/>
    <w:multiLevelType w:val="hybridMultilevel"/>
    <w:tmpl w:val="C58ACC6E"/>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15:restartNumberingAfterBreak="0">
    <w:nsid w:val="11B61FCE"/>
    <w:multiLevelType w:val="hybridMultilevel"/>
    <w:tmpl w:val="C538A2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A6490D"/>
    <w:multiLevelType w:val="hybridMultilevel"/>
    <w:tmpl w:val="68FC1FCC"/>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FC71FA5"/>
    <w:multiLevelType w:val="multilevel"/>
    <w:tmpl w:val="549690BA"/>
    <w:lvl w:ilvl="0">
      <w:start w:val="8"/>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C1A49C6"/>
    <w:multiLevelType w:val="hybridMultilevel"/>
    <w:tmpl w:val="494C6AF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4F05327D"/>
    <w:multiLevelType w:val="hybridMultilevel"/>
    <w:tmpl w:val="7D988F7A"/>
    <w:lvl w:ilvl="0" w:tplc="2B08476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3EB2285"/>
    <w:multiLevelType w:val="hybridMultilevel"/>
    <w:tmpl w:val="D7543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7C15351"/>
    <w:multiLevelType w:val="hybridMultilevel"/>
    <w:tmpl w:val="1B8405F4"/>
    <w:lvl w:ilvl="0" w:tplc="B978D468">
      <w:start w:val="1"/>
      <w:numFmt w:val="decimal"/>
      <w:lvlText w:val="%1."/>
      <w:lvlJc w:val="left"/>
      <w:pPr>
        <w:ind w:left="720" w:hanging="360"/>
      </w:pPr>
      <w:rPr>
        <w:rFonts w:hint="default"/>
        <w:color w:val="auto"/>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EC91F1F"/>
    <w:multiLevelType w:val="hybridMultilevel"/>
    <w:tmpl w:val="5BBA8250"/>
    <w:lvl w:ilvl="0" w:tplc="BB181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8032A9"/>
    <w:multiLevelType w:val="hybridMultilevel"/>
    <w:tmpl w:val="D7543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A2103AD"/>
    <w:multiLevelType w:val="hybridMultilevel"/>
    <w:tmpl w:val="2ECA7B80"/>
    <w:lvl w:ilvl="0" w:tplc="9EF49A08">
      <w:start w:val="1"/>
      <w:numFmt w:val="decimal"/>
      <w:suff w:val="space"/>
      <w:lvlText w:val="%1."/>
      <w:lvlJc w:val="left"/>
      <w:pPr>
        <w:ind w:left="720" w:hanging="360"/>
      </w:pPr>
      <w:rPr>
        <w:rFonts w:hint="default"/>
      </w:rPr>
    </w:lvl>
    <w:lvl w:ilvl="1" w:tplc="C7C68A1A">
      <w:numFmt w:val="none"/>
      <w:lvlText w:val=""/>
      <w:lvlJc w:val="left"/>
      <w:pPr>
        <w:tabs>
          <w:tab w:val="num" w:pos="360"/>
        </w:tabs>
      </w:pPr>
    </w:lvl>
    <w:lvl w:ilvl="2" w:tplc="A9862E7C">
      <w:numFmt w:val="none"/>
      <w:lvlText w:val=""/>
      <w:lvlJc w:val="left"/>
      <w:pPr>
        <w:tabs>
          <w:tab w:val="num" w:pos="360"/>
        </w:tabs>
      </w:pPr>
    </w:lvl>
    <w:lvl w:ilvl="3" w:tplc="B37E81B4">
      <w:numFmt w:val="none"/>
      <w:lvlText w:val=""/>
      <w:lvlJc w:val="left"/>
      <w:pPr>
        <w:tabs>
          <w:tab w:val="num" w:pos="360"/>
        </w:tabs>
      </w:pPr>
    </w:lvl>
    <w:lvl w:ilvl="4" w:tplc="42422C0E">
      <w:numFmt w:val="none"/>
      <w:lvlText w:val=""/>
      <w:lvlJc w:val="left"/>
      <w:pPr>
        <w:tabs>
          <w:tab w:val="num" w:pos="360"/>
        </w:tabs>
      </w:pPr>
    </w:lvl>
    <w:lvl w:ilvl="5" w:tplc="A34E6E0E">
      <w:numFmt w:val="none"/>
      <w:lvlText w:val=""/>
      <w:lvlJc w:val="left"/>
      <w:pPr>
        <w:tabs>
          <w:tab w:val="num" w:pos="360"/>
        </w:tabs>
      </w:pPr>
    </w:lvl>
    <w:lvl w:ilvl="6" w:tplc="B25CEB98">
      <w:numFmt w:val="none"/>
      <w:lvlText w:val=""/>
      <w:lvlJc w:val="left"/>
      <w:pPr>
        <w:tabs>
          <w:tab w:val="num" w:pos="360"/>
        </w:tabs>
      </w:pPr>
    </w:lvl>
    <w:lvl w:ilvl="7" w:tplc="A4A85680">
      <w:numFmt w:val="none"/>
      <w:lvlText w:val=""/>
      <w:lvlJc w:val="left"/>
      <w:pPr>
        <w:tabs>
          <w:tab w:val="num" w:pos="360"/>
        </w:tabs>
      </w:pPr>
    </w:lvl>
    <w:lvl w:ilvl="8" w:tplc="F72CD4B0">
      <w:numFmt w:val="none"/>
      <w:lvlText w:val=""/>
      <w:lvlJc w:val="left"/>
      <w:pPr>
        <w:tabs>
          <w:tab w:val="num" w:pos="360"/>
        </w:tabs>
      </w:pPr>
    </w:lvl>
  </w:abstractNum>
  <w:num w:numId="1">
    <w:abstractNumId w:val="6"/>
  </w:num>
  <w:num w:numId="2">
    <w:abstractNumId w:val="2"/>
  </w:num>
  <w:num w:numId="3">
    <w:abstractNumId w:val="5"/>
  </w:num>
  <w:num w:numId="4">
    <w:abstractNumId w:val="0"/>
  </w:num>
  <w:num w:numId="5">
    <w:abstractNumId w:val="10"/>
  </w:num>
  <w:num w:numId="6">
    <w:abstractNumId w:val="7"/>
  </w:num>
  <w:num w:numId="7">
    <w:abstractNumId w:val="4"/>
  </w:num>
  <w:num w:numId="8">
    <w:abstractNumId w:val="11"/>
  </w:num>
  <w:num w:numId="9">
    <w:abstractNumId w:val="12"/>
  </w:num>
  <w:num w:numId="10">
    <w:abstractNumId w:val="8"/>
  </w:num>
  <w:num w:numId="11">
    <w:abstractNumId w:val="9"/>
  </w:num>
  <w:num w:numId="12">
    <w:abstractNumId w:val="3"/>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69"/>
    <w:rsid w:val="000045BC"/>
    <w:rsid w:val="0000691B"/>
    <w:rsid w:val="0000692D"/>
    <w:rsid w:val="00012E57"/>
    <w:rsid w:val="00015690"/>
    <w:rsid w:val="00017B7C"/>
    <w:rsid w:val="00026A09"/>
    <w:rsid w:val="00052EDD"/>
    <w:rsid w:val="0005796E"/>
    <w:rsid w:val="000655A7"/>
    <w:rsid w:val="00070DB8"/>
    <w:rsid w:val="0009238F"/>
    <w:rsid w:val="0009383E"/>
    <w:rsid w:val="000A7475"/>
    <w:rsid w:val="000B165C"/>
    <w:rsid w:val="000D0A05"/>
    <w:rsid w:val="00102030"/>
    <w:rsid w:val="00112F97"/>
    <w:rsid w:val="0014080C"/>
    <w:rsid w:val="00141187"/>
    <w:rsid w:val="00155E2E"/>
    <w:rsid w:val="00163844"/>
    <w:rsid w:val="00167D37"/>
    <w:rsid w:val="00170429"/>
    <w:rsid w:val="001711C7"/>
    <w:rsid w:val="001962B0"/>
    <w:rsid w:val="001B464D"/>
    <w:rsid w:val="002151CA"/>
    <w:rsid w:val="0022655F"/>
    <w:rsid w:val="00226C03"/>
    <w:rsid w:val="00226F38"/>
    <w:rsid w:val="00240B10"/>
    <w:rsid w:val="0024452E"/>
    <w:rsid w:val="00247C91"/>
    <w:rsid w:val="00257DA8"/>
    <w:rsid w:val="0027144F"/>
    <w:rsid w:val="0027646B"/>
    <w:rsid w:val="00282AC3"/>
    <w:rsid w:val="002A069B"/>
    <w:rsid w:val="002E414C"/>
    <w:rsid w:val="00312121"/>
    <w:rsid w:val="003233B0"/>
    <w:rsid w:val="003561C6"/>
    <w:rsid w:val="00365D4C"/>
    <w:rsid w:val="00373982"/>
    <w:rsid w:val="00384B91"/>
    <w:rsid w:val="003864D3"/>
    <w:rsid w:val="00395B83"/>
    <w:rsid w:val="0039723D"/>
    <w:rsid w:val="003B5A2D"/>
    <w:rsid w:val="003D229D"/>
    <w:rsid w:val="0042346C"/>
    <w:rsid w:val="004240FD"/>
    <w:rsid w:val="00437961"/>
    <w:rsid w:val="0045454C"/>
    <w:rsid w:val="004615C8"/>
    <w:rsid w:val="004868C9"/>
    <w:rsid w:val="00492148"/>
    <w:rsid w:val="004A51B2"/>
    <w:rsid w:val="004A6350"/>
    <w:rsid w:val="004B1E08"/>
    <w:rsid w:val="004F1FAA"/>
    <w:rsid w:val="0051407A"/>
    <w:rsid w:val="00516411"/>
    <w:rsid w:val="00525B41"/>
    <w:rsid w:val="005269FB"/>
    <w:rsid w:val="00566A14"/>
    <w:rsid w:val="00571247"/>
    <w:rsid w:val="00573F97"/>
    <w:rsid w:val="005833C7"/>
    <w:rsid w:val="00591417"/>
    <w:rsid w:val="00615D3D"/>
    <w:rsid w:val="006421AB"/>
    <w:rsid w:val="0064478F"/>
    <w:rsid w:val="00662E84"/>
    <w:rsid w:val="006633B7"/>
    <w:rsid w:val="006663F2"/>
    <w:rsid w:val="00682ECF"/>
    <w:rsid w:val="00685974"/>
    <w:rsid w:val="006909A8"/>
    <w:rsid w:val="006A4EC9"/>
    <w:rsid w:val="006B0662"/>
    <w:rsid w:val="006C5B6E"/>
    <w:rsid w:val="006D488D"/>
    <w:rsid w:val="006E1B44"/>
    <w:rsid w:val="006F3067"/>
    <w:rsid w:val="00725C6E"/>
    <w:rsid w:val="00787F42"/>
    <w:rsid w:val="007953B3"/>
    <w:rsid w:val="007B2E46"/>
    <w:rsid w:val="007C152A"/>
    <w:rsid w:val="007C640D"/>
    <w:rsid w:val="007D4E48"/>
    <w:rsid w:val="007E7C95"/>
    <w:rsid w:val="007F21FC"/>
    <w:rsid w:val="0080037F"/>
    <w:rsid w:val="00807D78"/>
    <w:rsid w:val="00813BF3"/>
    <w:rsid w:val="00827CAF"/>
    <w:rsid w:val="00852111"/>
    <w:rsid w:val="0086282D"/>
    <w:rsid w:val="00863AE6"/>
    <w:rsid w:val="008646A2"/>
    <w:rsid w:val="00871A75"/>
    <w:rsid w:val="00873ED1"/>
    <w:rsid w:val="008B432A"/>
    <w:rsid w:val="008D10E3"/>
    <w:rsid w:val="008D4572"/>
    <w:rsid w:val="008D5DCE"/>
    <w:rsid w:val="008D75EA"/>
    <w:rsid w:val="008E0DDF"/>
    <w:rsid w:val="0092044E"/>
    <w:rsid w:val="00921E76"/>
    <w:rsid w:val="00923FE1"/>
    <w:rsid w:val="009529E7"/>
    <w:rsid w:val="00956158"/>
    <w:rsid w:val="00961771"/>
    <w:rsid w:val="0097775F"/>
    <w:rsid w:val="009820CE"/>
    <w:rsid w:val="00991FAC"/>
    <w:rsid w:val="00993F76"/>
    <w:rsid w:val="009942E7"/>
    <w:rsid w:val="009A1109"/>
    <w:rsid w:val="009B69CA"/>
    <w:rsid w:val="009D6474"/>
    <w:rsid w:val="009F6036"/>
    <w:rsid w:val="00A15758"/>
    <w:rsid w:val="00A22F84"/>
    <w:rsid w:val="00A3141C"/>
    <w:rsid w:val="00A37B55"/>
    <w:rsid w:val="00A577DC"/>
    <w:rsid w:val="00A63E47"/>
    <w:rsid w:val="00A81726"/>
    <w:rsid w:val="00A97617"/>
    <w:rsid w:val="00AB080E"/>
    <w:rsid w:val="00AD746C"/>
    <w:rsid w:val="00AF2075"/>
    <w:rsid w:val="00B069C4"/>
    <w:rsid w:val="00B15EEA"/>
    <w:rsid w:val="00B234B1"/>
    <w:rsid w:val="00B56972"/>
    <w:rsid w:val="00B71882"/>
    <w:rsid w:val="00B8758C"/>
    <w:rsid w:val="00BB362E"/>
    <w:rsid w:val="00BC7CEF"/>
    <w:rsid w:val="00BE2435"/>
    <w:rsid w:val="00C00658"/>
    <w:rsid w:val="00C031C1"/>
    <w:rsid w:val="00C121CB"/>
    <w:rsid w:val="00C3698B"/>
    <w:rsid w:val="00C5174F"/>
    <w:rsid w:val="00C95C2A"/>
    <w:rsid w:val="00CA304E"/>
    <w:rsid w:val="00CB1933"/>
    <w:rsid w:val="00CC0AFC"/>
    <w:rsid w:val="00CC6158"/>
    <w:rsid w:val="00CD54C5"/>
    <w:rsid w:val="00CF408C"/>
    <w:rsid w:val="00CF6FEC"/>
    <w:rsid w:val="00CF7B89"/>
    <w:rsid w:val="00D1169D"/>
    <w:rsid w:val="00D24747"/>
    <w:rsid w:val="00D41D3C"/>
    <w:rsid w:val="00D55947"/>
    <w:rsid w:val="00D84EE5"/>
    <w:rsid w:val="00D86F68"/>
    <w:rsid w:val="00D9137D"/>
    <w:rsid w:val="00D93E9F"/>
    <w:rsid w:val="00DD598F"/>
    <w:rsid w:val="00DE0572"/>
    <w:rsid w:val="00E05802"/>
    <w:rsid w:val="00E221B7"/>
    <w:rsid w:val="00E22FB6"/>
    <w:rsid w:val="00E24BBE"/>
    <w:rsid w:val="00E44BF8"/>
    <w:rsid w:val="00E470D4"/>
    <w:rsid w:val="00E47757"/>
    <w:rsid w:val="00E62B02"/>
    <w:rsid w:val="00E82A6F"/>
    <w:rsid w:val="00E83085"/>
    <w:rsid w:val="00E853C7"/>
    <w:rsid w:val="00EA7069"/>
    <w:rsid w:val="00EB0E64"/>
    <w:rsid w:val="00EB22EF"/>
    <w:rsid w:val="00F00E37"/>
    <w:rsid w:val="00F23CA1"/>
    <w:rsid w:val="00F26B40"/>
    <w:rsid w:val="00F26D9F"/>
    <w:rsid w:val="00F50398"/>
    <w:rsid w:val="00F95ABA"/>
    <w:rsid w:val="00FA09BB"/>
    <w:rsid w:val="00FA75AE"/>
    <w:rsid w:val="00FB2096"/>
    <w:rsid w:val="00FD3177"/>
    <w:rsid w:val="00FD70E0"/>
    <w:rsid w:val="00FF77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5B92"/>
  <w15:docId w15:val="{53BC9E5D-245E-4C5C-B475-385A2AE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47757"/>
  </w:style>
  <w:style w:type="paragraph" w:styleId="1">
    <w:name w:val="heading 1"/>
    <w:basedOn w:val="a"/>
    <w:next w:val="a"/>
    <w:rsid w:val="00E47757"/>
    <w:pPr>
      <w:keepNext/>
      <w:keepLines/>
      <w:spacing w:before="480" w:after="120"/>
      <w:outlineLvl w:val="0"/>
    </w:pPr>
    <w:rPr>
      <w:b/>
      <w:sz w:val="48"/>
      <w:szCs w:val="48"/>
    </w:rPr>
  </w:style>
  <w:style w:type="paragraph" w:styleId="2">
    <w:name w:val="heading 2"/>
    <w:basedOn w:val="a"/>
    <w:next w:val="a"/>
    <w:rsid w:val="00E47757"/>
    <w:pPr>
      <w:keepNext/>
      <w:keepLines/>
      <w:spacing w:before="360" w:after="80"/>
      <w:outlineLvl w:val="1"/>
    </w:pPr>
    <w:rPr>
      <w:b/>
      <w:sz w:val="36"/>
      <w:szCs w:val="36"/>
    </w:rPr>
  </w:style>
  <w:style w:type="paragraph" w:styleId="3">
    <w:name w:val="heading 3"/>
    <w:basedOn w:val="a"/>
    <w:next w:val="a"/>
    <w:rsid w:val="00E47757"/>
    <w:pPr>
      <w:keepNext/>
      <w:keepLines/>
      <w:spacing w:before="280" w:after="80"/>
      <w:outlineLvl w:val="2"/>
    </w:pPr>
    <w:rPr>
      <w:b/>
      <w:sz w:val="28"/>
      <w:szCs w:val="28"/>
    </w:rPr>
  </w:style>
  <w:style w:type="paragraph" w:styleId="4">
    <w:name w:val="heading 4"/>
    <w:basedOn w:val="a"/>
    <w:next w:val="a"/>
    <w:rsid w:val="00E47757"/>
    <w:pPr>
      <w:keepNext/>
      <w:keepLines/>
      <w:spacing w:before="240" w:after="40"/>
      <w:outlineLvl w:val="3"/>
    </w:pPr>
    <w:rPr>
      <w:b/>
      <w:sz w:val="24"/>
      <w:szCs w:val="24"/>
    </w:rPr>
  </w:style>
  <w:style w:type="paragraph" w:styleId="5">
    <w:name w:val="heading 5"/>
    <w:basedOn w:val="a"/>
    <w:next w:val="a"/>
    <w:rsid w:val="00E47757"/>
    <w:pPr>
      <w:keepNext/>
      <w:keepLines/>
      <w:spacing w:before="220" w:after="40"/>
      <w:outlineLvl w:val="4"/>
    </w:pPr>
    <w:rPr>
      <w:b/>
    </w:rPr>
  </w:style>
  <w:style w:type="paragraph" w:styleId="6">
    <w:name w:val="heading 6"/>
    <w:basedOn w:val="a"/>
    <w:next w:val="a"/>
    <w:rsid w:val="00E47757"/>
    <w:pPr>
      <w:keepNext/>
      <w:keepLines/>
      <w:spacing w:before="200" w:after="40"/>
      <w:outlineLvl w:val="5"/>
    </w:pPr>
    <w:rPr>
      <w:b/>
      <w:sz w:val="20"/>
      <w:szCs w:val="20"/>
    </w:rPr>
  </w:style>
  <w:style w:type="paragraph" w:styleId="7">
    <w:name w:val="heading 7"/>
    <w:basedOn w:val="a"/>
    <w:next w:val="a"/>
    <w:link w:val="70"/>
    <w:uiPriority w:val="9"/>
    <w:unhideWhenUsed/>
    <w:qFormat/>
    <w:rsid w:val="003864D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47757"/>
    <w:tblPr>
      <w:tblCellMar>
        <w:top w:w="0" w:type="dxa"/>
        <w:left w:w="0" w:type="dxa"/>
        <w:bottom w:w="0" w:type="dxa"/>
        <w:right w:w="0" w:type="dxa"/>
      </w:tblCellMar>
    </w:tblPr>
  </w:style>
  <w:style w:type="paragraph" w:styleId="a3">
    <w:name w:val="Title"/>
    <w:basedOn w:val="a"/>
    <w:next w:val="a"/>
    <w:rsid w:val="00E47757"/>
    <w:pPr>
      <w:keepNext/>
      <w:keepLines/>
      <w:spacing w:before="480" w:after="120"/>
    </w:pPr>
    <w:rPr>
      <w:b/>
      <w:sz w:val="72"/>
      <w:szCs w:val="72"/>
    </w:rPr>
  </w:style>
  <w:style w:type="paragraph" w:styleId="a4">
    <w:name w:val="Subtitle"/>
    <w:basedOn w:val="a"/>
    <w:next w:val="a"/>
    <w:rsid w:val="00E47757"/>
    <w:pPr>
      <w:keepNext/>
      <w:keepLines/>
      <w:spacing w:before="360" w:after="80"/>
    </w:pPr>
    <w:rPr>
      <w:rFonts w:ascii="Georgia" w:eastAsia="Georgia" w:hAnsi="Georgia" w:cs="Georgia"/>
      <w:i/>
      <w:color w:val="666666"/>
      <w:sz w:val="48"/>
      <w:szCs w:val="48"/>
    </w:rPr>
  </w:style>
  <w:style w:type="table" w:customStyle="1" w:styleId="a5">
    <w:basedOn w:val="TableNormal"/>
    <w:rsid w:val="00E47757"/>
    <w:tblPr>
      <w:tblStyleRowBandSize w:val="1"/>
      <w:tblStyleColBandSize w:val="1"/>
      <w:tblCellMar>
        <w:top w:w="15" w:type="dxa"/>
        <w:left w:w="15" w:type="dxa"/>
        <w:bottom w:w="15" w:type="dxa"/>
        <w:right w:w="15" w:type="dxa"/>
      </w:tblCellMar>
    </w:tblPr>
  </w:style>
  <w:style w:type="table" w:customStyle="1" w:styleId="a6">
    <w:basedOn w:val="TableNormal"/>
    <w:rsid w:val="00E47757"/>
    <w:tblPr>
      <w:tblStyleRowBandSize w:val="1"/>
      <w:tblStyleColBandSize w:val="1"/>
      <w:tblCellMar>
        <w:top w:w="15" w:type="dxa"/>
        <w:left w:w="15" w:type="dxa"/>
        <w:bottom w:w="15" w:type="dxa"/>
        <w:right w:w="15" w:type="dxa"/>
      </w:tblCellMar>
    </w:tblPr>
  </w:style>
  <w:style w:type="table" w:customStyle="1" w:styleId="a7">
    <w:basedOn w:val="TableNormal"/>
    <w:rsid w:val="00E47757"/>
    <w:tblPr>
      <w:tblStyleRowBandSize w:val="1"/>
      <w:tblStyleColBandSize w:val="1"/>
      <w:tblCellMar>
        <w:top w:w="15" w:type="dxa"/>
        <w:left w:w="15" w:type="dxa"/>
        <w:bottom w:w="15" w:type="dxa"/>
        <w:right w:w="15" w:type="dxa"/>
      </w:tblCellMar>
    </w:tblPr>
  </w:style>
  <w:style w:type="paragraph" w:styleId="a8">
    <w:name w:val="List Paragraph"/>
    <w:basedOn w:val="a"/>
    <w:link w:val="a9"/>
    <w:uiPriority w:val="34"/>
    <w:qFormat/>
    <w:rsid w:val="00012E57"/>
    <w:pPr>
      <w:ind w:left="720"/>
      <w:contextualSpacing/>
    </w:pPr>
  </w:style>
  <w:style w:type="paragraph" w:customStyle="1" w:styleId="rvps2">
    <w:name w:val="rvps2"/>
    <w:basedOn w:val="a"/>
    <w:rsid w:val="00993F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semiHidden/>
    <w:unhideWhenUsed/>
    <w:rsid w:val="002A069B"/>
    <w:rPr>
      <w:color w:val="0066CC"/>
      <w:u w:val="single"/>
    </w:rPr>
  </w:style>
  <w:style w:type="paragraph" w:customStyle="1" w:styleId="msonormal0">
    <w:name w:val="msonormal"/>
    <w:basedOn w:val="a"/>
    <w:rsid w:val="002A0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aliases w:val="Основной текст_ Знак"/>
    <w:link w:val="ac"/>
    <w:semiHidden/>
    <w:locked/>
    <w:rsid w:val="002A069B"/>
    <w:rPr>
      <w:rFonts w:ascii="Tahoma" w:eastAsia="Courier New" w:hAnsi="Tahoma" w:cs="Tahoma"/>
      <w:spacing w:val="-6"/>
      <w:sz w:val="19"/>
      <w:szCs w:val="19"/>
      <w:shd w:val="clear" w:color="auto" w:fill="FFFFFF"/>
      <w:lang w:eastAsia="zh-CN"/>
    </w:rPr>
  </w:style>
  <w:style w:type="paragraph" w:styleId="ac">
    <w:name w:val="Body Text"/>
    <w:aliases w:val="Основной текст_"/>
    <w:basedOn w:val="a"/>
    <w:link w:val="ab"/>
    <w:uiPriority w:val="99"/>
    <w:semiHidden/>
    <w:unhideWhenUsed/>
    <w:rsid w:val="002A069B"/>
    <w:pPr>
      <w:widowControl w:val="0"/>
      <w:shd w:val="clear" w:color="auto" w:fill="FFFFFF"/>
      <w:spacing w:after="0" w:line="240" w:lineRule="atLeast"/>
    </w:pPr>
    <w:rPr>
      <w:rFonts w:ascii="Tahoma" w:eastAsia="Courier New" w:hAnsi="Tahoma" w:cs="Tahoma"/>
      <w:spacing w:val="-6"/>
      <w:sz w:val="19"/>
      <w:szCs w:val="19"/>
      <w:lang w:eastAsia="zh-CN"/>
    </w:rPr>
  </w:style>
  <w:style w:type="character" w:customStyle="1" w:styleId="10">
    <w:name w:val="Основной текст Знак1"/>
    <w:aliases w:val="Основной текст_ Знак1"/>
    <w:basedOn w:val="a0"/>
    <w:uiPriority w:val="99"/>
    <w:semiHidden/>
    <w:rsid w:val="002A069B"/>
  </w:style>
  <w:style w:type="character" w:customStyle="1" w:styleId="30">
    <w:name w:val="Основной текст (3)_ Знак"/>
    <w:link w:val="31"/>
    <w:locked/>
    <w:rsid w:val="002A069B"/>
    <w:rPr>
      <w:rFonts w:ascii="Tahoma" w:eastAsia="Courier New" w:hAnsi="Tahoma" w:cs="Tahoma"/>
      <w:i/>
      <w:iCs/>
      <w:spacing w:val="-11"/>
      <w:sz w:val="19"/>
      <w:szCs w:val="19"/>
      <w:shd w:val="clear" w:color="auto" w:fill="FFFFFF"/>
      <w:lang w:eastAsia="zh-CN"/>
    </w:rPr>
  </w:style>
  <w:style w:type="paragraph" w:customStyle="1" w:styleId="31">
    <w:name w:val="Основной текст (3)_"/>
    <w:basedOn w:val="a"/>
    <w:link w:val="30"/>
    <w:rsid w:val="002A069B"/>
    <w:pPr>
      <w:widowControl w:val="0"/>
      <w:shd w:val="clear" w:color="auto" w:fill="FFFFFF"/>
      <w:spacing w:after="0" w:line="228" w:lineRule="exact"/>
      <w:jc w:val="right"/>
    </w:pPr>
    <w:rPr>
      <w:rFonts w:ascii="Tahoma" w:eastAsia="Courier New" w:hAnsi="Tahoma" w:cs="Tahoma"/>
      <w:i/>
      <w:iCs/>
      <w:spacing w:val="-11"/>
      <w:sz w:val="19"/>
      <w:szCs w:val="19"/>
      <w:lang w:eastAsia="zh-CN"/>
    </w:rPr>
  </w:style>
  <w:style w:type="character" w:customStyle="1" w:styleId="11">
    <w:name w:val="Заголовок №1_"/>
    <w:link w:val="12"/>
    <w:locked/>
    <w:rsid w:val="002A069B"/>
    <w:rPr>
      <w:rFonts w:ascii="Tahoma" w:eastAsia="Courier New" w:hAnsi="Tahoma" w:cs="Tahoma"/>
      <w:b/>
      <w:bCs/>
      <w:spacing w:val="-5"/>
      <w:shd w:val="clear" w:color="auto" w:fill="FFFFFF"/>
      <w:lang w:eastAsia="zh-CN"/>
    </w:rPr>
  </w:style>
  <w:style w:type="paragraph" w:customStyle="1" w:styleId="12">
    <w:name w:val="Заголовок №1"/>
    <w:basedOn w:val="a"/>
    <w:link w:val="11"/>
    <w:rsid w:val="002A069B"/>
    <w:pPr>
      <w:widowControl w:val="0"/>
      <w:shd w:val="clear" w:color="auto" w:fill="FFFFFF"/>
      <w:spacing w:before="240" w:after="240" w:line="240" w:lineRule="atLeast"/>
      <w:jc w:val="center"/>
      <w:outlineLvl w:val="0"/>
    </w:pPr>
    <w:rPr>
      <w:rFonts w:ascii="Tahoma" w:eastAsia="Courier New" w:hAnsi="Tahoma" w:cs="Tahoma"/>
      <w:b/>
      <w:bCs/>
      <w:spacing w:val="-5"/>
      <w:lang w:eastAsia="zh-CN"/>
    </w:rPr>
  </w:style>
  <w:style w:type="character" w:customStyle="1" w:styleId="20">
    <w:name w:val="Основной текст (2)_ Знак"/>
    <w:link w:val="21"/>
    <w:locked/>
    <w:rsid w:val="002A069B"/>
    <w:rPr>
      <w:rFonts w:ascii="Impact" w:eastAsia="Courier New" w:hAnsi="Impact" w:cs="Impact"/>
      <w:spacing w:val="-5"/>
      <w:sz w:val="13"/>
      <w:szCs w:val="13"/>
      <w:shd w:val="clear" w:color="auto" w:fill="FFFFFF"/>
      <w:lang w:eastAsia="zh-CN"/>
    </w:rPr>
  </w:style>
  <w:style w:type="paragraph" w:customStyle="1" w:styleId="21">
    <w:name w:val="Основной текст (2)_"/>
    <w:basedOn w:val="a"/>
    <w:link w:val="20"/>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paragraph" w:customStyle="1" w:styleId="22">
    <w:name w:val="Основной текст (2)"/>
    <w:basedOn w:val="a"/>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character" w:customStyle="1" w:styleId="10pt">
    <w:name w:val="Основной текст + 10 pt"/>
    <w:aliases w:val="Интервал 0 pt"/>
    <w:rsid w:val="002A069B"/>
    <w:rPr>
      <w:rFonts w:ascii="Tahoma" w:eastAsia="Courier New" w:hAnsi="Tahoma" w:cs="Tahoma" w:hint="default"/>
      <w:spacing w:val="-10"/>
      <w:sz w:val="20"/>
      <w:szCs w:val="20"/>
      <w:lang w:val="uk-UA" w:eastAsia="zh-CN" w:bidi="ar-SA"/>
    </w:rPr>
  </w:style>
  <w:style w:type="character" w:customStyle="1" w:styleId="ad">
    <w:name w:val="Основной текст + Малые прописные"/>
    <w:rsid w:val="002A069B"/>
    <w:rPr>
      <w:rFonts w:ascii="Tahoma" w:eastAsia="Courier New" w:hAnsi="Tahoma" w:cs="Tahoma" w:hint="default"/>
      <w:smallCaps/>
      <w:spacing w:val="-6"/>
      <w:sz w:val="19"/>
      <w:szCs w:val="19"/>
      <w:lang w:val="uk-UA" w:eastAsia="zh-CN" w:bidi="ar-SA"/>
    </w:rPr>
  </w:style>
  <w:style w:type="character" w:customStyle="1" w:styleId="7pt">
    <w:name w:val="Основной текст + 7 pt"/>
    <w:aliases w:val="Полужирный,Интервал 0 pt3"/>
    <w:rsid w:val="002A069B"/>
    <w:rPr>
      <w:rFonts w:ascii="Tahoma" w:hAnsi="Tahoma" w:cs="Tahoma" w:hint="default"/>
      <w:b/>
      <w:bCs/>
      <w:strike w:val="0"/>
      <w:dstrike w:val="0"/>
      <w:spacing w:val="0"/>
      <w:sz w:val="14"/>
      <w:szCs w:val="14"/>
      <w:u w:val="none"/>
      <w:effect w:val="none"/>
    </w:rPr>
  </w:style>
  <w:style w:type="character" w:customStyle="1" w:styleId="7pt1">
    <w:name w:val="Основной текст + 7 pt1"/>
    <w:aliases w:val="Полужирный1,Малые прописные,Интервал 0 pt2"/>
    <w:rsid w:val="002A069B"/>
    <w:rPr>
      <w:rFonts w:ascii="Tahoma" w:hAnsi="Tahoma" w:cs="Tahoma" w:hint="default"/>
      <w:b/>
      <w:bCs/>
      <w:smallCaps/>
      <w:strike w:val="0"/>
      <w:dstrike w:val="0"/>
      <w:spacing w:val="0"/>
      <w:sz w:val="14"/>
      <w:szCs w:val="14"/>
      <w:u w:val="none"/>
      <w:effect w:val="none"/>
    </w:rPr>
  </w:style>
  <w:style w:type="paragraph" w:styleId="ae">
    <w:name w:val="No Spacing"/>
    <w:link w:val="af"/>
    <w:uiPriority w:val="1"/>
    <w:qFormat/>
    <w:rsid w:val="008D5DCE"/>
    <w:pPr>
      <w:spacing w:after="0" w:line="240" w:lineRule="auto"/>
    </w:pPr>
    <w:rPr>
      <w:rFonts w:cs="Times New Roman"/>
      <w:lang w:eastAsia="en-US"/>
    </w:rPr>
  </w:style>
  <w:style w:type="character" w:customStyle="1" w:styleId="rvts0">
    <w:name w:val="rvts0"/>
    <w:uiPriority w:val="99"/>
    <w:rsid w:val="008D5DCE"/>
    <w:rPr>
      <w:rFonts w:cs="Times New Roman"/>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1"/>
    <w:uiPriority w:val="99"/>
    <w:qFormat/>
    <w:rsid w:val="008D5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8D5DCE"/>
    <w:rPr>
      <w:rFonts w:ascii="Times New Roman" w:eastAsia="Times New Roman" w:hAnsi="Times New Roman" w:cs="Times New Roman"/>
      <w:sz w:val="24"/>
      <w:szCs w:val="24"/>
    </w:rPr>
  </w:style>
  <w:style w:type="character" w:styleId="af2">
    <w:name w:val="Strong"/>
    <w:basedOn w:val="a0"/>
    <w:uiPriority w:val="22"/>
    <w:qFormat/>
    <w:rsid w:val="00EB22EF"/>
    <w:rPr>
      <w:b/>
      <w:bCs/>
    </w:rPr>
  </w:style>
  <w:style w:type="character" w:customStyle="1" w:styleId="ListLabel6">
    <w:name w:val="ListLabel 6"/>
    <w:qFormat/>
    <w:rsid w:val="0080037F"/>
    <w:rPr>
      <w:rFonts w:cs="Times New Roman"/>
    </w:rPr>
  </w:style>
  <w:style w:type="character" w:styleId="af3">
    <w:name w:val="annotation reference"/>
    <w:basedOn w:val="a0"/>
    <w:uiPriority w:val="99"/>
    <w:semiHidden/>
    <w:unhideWhenUsed/>
    <w:rsid w:val="00015690"/>
    <w:rPr>
      <w:sz w:val="16"/>
      <w:szCs w:val="16"/>
    </w:rPr>
  </w:style>
  <w:style w:type="paragraph" w:styleId="af4">
    <w:name w:val="annotation text"/>
    <w:basedOn w:val="a"/>
    <w:link w:val="af5"/>
    <w:uiPriority w:val="99"/>
    <w:semiHidden/>
    <w:unhideWhenUsed/>
    <w:rsid w:val="00015690"/>
    <w:pPr>
      <w:spacing w:line="240" w:lineRule="auto"/>
    </w:pPr>
    <w:rPr>
      <w:sz w:val="20"/>
      <w:szCs w:val="20"/>
    </w:rPr>
  </w:style>
  <w:style w:type="character" w:customStyle="1" w:styleId="af5">
    <w:name w:val="Текст примечания Знак"/>
    <w:basedOn w:val="a0"/>
    <w:link w:val="af4"/>
    <w:uiPriority w:val="99"/>
    <w:semiHidden/>
    <w:rsid w:val="00015690"/>
    <w:rPr>
      <w:sz w:val="20"/>
      <w:szCs w:val="20"/>
    </w:rPr>
  </w:style>
  <w:style w:type="paragraph" w:styleId="af6">
    <w:name w:val="annotation subject"/>
    <w:basedOn w:val="af4"/>
    <w:next w:val="af4"/>
    <w:link w:val="af7"/>
    <w:uiPriority w:val="99"/>
    <w:semiHidden/>
    <w:unhideWhenUsed/>
    <w:rsid w:val="00015690"/>
    <w:rPr>
      <w:b/>
      <w:bCs/>
    </w:rPr>
  </w:style>
  <w:style w:type="character" w:customStyle="1" w:styleId="af7">
    <w:name w:val="Тема примечания Знак"/>
    <w:basedOn w:val="af5"/>
    <w:link w:val="af6"/>
    <w:uiPriority w:val="99"/>
    <w:semiHidden/>
    <w:rsid w:val="00015690"/>
    <w:rPr>
      <w:b/>
      <w:bCs/>
      <w:sz w:val="20"/>
      <w:szCs w:val="20"/>
    </w:rPr>
  </w:style>
  <w:style w:type="paragraph" w:styleId="af8">
    <w:name w:val="Balloon Text"/>
    <w:basedOn w:val="a"/>
    <w:link w:val="af9"/>
    <w:uiPriority w:val="99"/>
    <w:semiHidden/>
    <w:unhideWhenUsed/>
    <w:rsid w:val="00015690"/>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015690"/>
    <w:rPr>
      <w:rFonts w:ascii="Segoe UI" w:hAnsi="Segoe UI" w:cs="Segoe UI"/>
      <w:sz w:val="18"/>
      <w:szCs w:val="18"/>
    </w:rPr>
  </w:style>
  <w:style w:type="character" w:customStyle="1" w:styleId="af">
    <w:name w:val="Без интервала Знак"/>
    <w:link w:val="ae"/>
    <w:uiPriority w:val="1"/>
    <w:locked/>
    <w:rsid w:val="004F1FAA"/>
    <w:rPr>
      <w:rFonts w:cs="Times New Roman"/>
      <w:lang w:eastAsia="en-US"/>
    </w:rPr>
  </w:style>
  <w:style w:type="table" w:styleId="afa">
    <w:name w:val="Table Grid"/>
    <w:basedOn w:val="a1"/>
    <w:uiPriority w:val="59"/>
    <w:rsid w:val="00CA304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semiHidden/>
    <w:unhideWhenUsed/>
    <w:rsid w:val="00312121"/>
    <w:pPr>
      <w:spacing w:after="120"/>
      <w:ind w:left="283"/>
    </w:pPr>
  </w:style>
  <w:style w:type="character" w:customStyle="1" w:styleId="afc">
    <w:name w:val="Основной текст с отступом Знак"/>
    <w:basedOn w:val="a0"/>
    <w:link w:val="afb"/>
    <w:uiPriority w:val="99"/>
    <w:semiHidden/>
    <w:rsid w:val="00312121"/>
  </w:style>
  <w:style w:type="paragraph" w:customStyle="1" w:styleId="310">
    <w:name w:val="Основной текст с отступом 31"/>
    <w:basedOn w:val="a"/>
    <w:rsid w:val="00312121"/>
    <w:pPr>
      <w:suppressAutoHyphens/>
      <w:spacing w:after="120" w:line="240" w:lineRule="auto"/>
      <w:ind w:left="360"/>
    </w:pPr>
    <w:rPr>
      <w:rFonts w:ascii="Times New Roman" w:eastAsia="Andale Sans UI" w:hAnsi="Times New Roman" w:cs="Tahoma"/>
      <w:kern w:val="1"/>
      <w:sz w:val="16"/>
      <w:szCs w:val="16"/>
      <w:lang w:val="de-DE" w:eastAsia="fa-IR" w:bidi="fa-IR"/>
    </w:rPr>
  </w:style>
  <w:style w:type="paragraph" w:customStyle="1" w:styleId="Normal1">
    <w:name w:val="Normal1"/>
    <w:rsid w:val="00312121"/>
    <w:pPr>
      <w:suppressAutoHyphens/>
      <w:spacing w:after="0" w:line="240" w:lineRule="auto"/>
    </w:pPr>
    <w:rPr>
      <w:rFonts w:ascii="Times New Roman" w:eastAsia="Times New Roman" w:hAnsi="Times New Roman" w:cs="Times New Roman"/>
      <w:kern w:val="1"/>
      <w:sz w:val="20"/>
      <w:szCs w:val="20"/>
      <w:lang w:val="ru-RU" w:eastAsia="ar-SA"/>
    </w:rPr>
  </w:style>
  <w:style w:type="paragraph" w:customStyle="1" w:styleId="210">
    <w:name w:val="Основной текст с отступом 21"/>
    <w:basedOn w:val="a"/>
    <w:rsid w:val="00312121"/>
    <w:pPr>
      <w:suppressAutoHyphens/>
      <w:spacing w:after="120" w:line="480" w:lineRule="auto"/>
      <w:ind w:left="360"/>
    </w:pPr>
    <w:rPr>
      <w:rFonts w:ascii="Times New Roman" w:eastAsia="Andale Sans UI" w:hAnsi="Times New Roman" w:cs="Tahoma"/>
      <w:kern w:val="1"/>
      <w:sz w:val="24"/>
      <w:szCs w:val="24"/>
      <w:lang w:val="de-DE" w:eastAsia="fa-IR" w:bidi="fa-IR"/>
    </w:rPr>
  </w:style>
  <w:style w:type="paragraph" w:customStyle="1" w:styleId="Iiacaa3">
    <w:name w:val="Iiacaa3"/>
    <w:basedOn w:val="a"/>
    <w:rsid w:val="00312121"/>
    <w:pPr>
      <w:widowControl w:val="0"/>
      <w:spacing w:before="113" w:after="57" w:line="210" w:lineRule="atLeast"/>
      <w:jc w:val="center"/>
    </w:pPr>
    <w:rPr>
      <w:rFonts w:ascii="Times New Roman" w:eastAsia="Times New Roman" w:hAnsi="Times New Roman" w:cs="Times New Roman"/>
      <w:b/>
      <w:sz w:val="20"/>
      <w:szCs w:val="20"/>
      <w:lang w:eastAsia="ru-RU"/>
    </w:rPr>
  </w:style>
  <w:style w:type="character" w:customStyle="1" w:styleId="a9">
    <w:name w:val="Абзац списка Знак"/>
    <w:link w:val="a8"/>
    <w:uiPriority w:val="34"/>
    <w:locked/>
    <w:rsid w:val="00312121"/>
  </w:style>
  <w:style w:type="character" w:customStyle="1" w:styleId="70">
    <w:name w:val="Заголовок 7 Знак"/>
    <w:basedOn w:val="a0"/>
    <w:link w:val="7"/>
    <w:uiPriority w:val="9"/>
    <w:rsid w:val="003864D3"/>
    <w:rPr>
      <w:rFonts w:asciiTheme="majorHAnsi" w:eastAsiaTheme="majorEastAsia" w:hAnsiTheme="majorHAnsi" w:cstheme="majorBidi"/>
      <w:i/>
      <w:iCs/>
      <w:color w:val="243F60" w:themeColor="accent1" w:themeShade="7F"/>
    </w:rPr>
  </w:style>
  <w:style w:type="character" w:customStyle="1" w:styleId="product-tabsheadingcolorgray">
    <w:name w:val="product-tabs__heading_color_gray"/>
    <w:basedOn w:val="a0"/>
    <w:qFormat/>
    <w:rsid w:val="006B0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892">
      <w:bodyDiv w:val="1"/>
      <w:marLeft w:val="0"/>
      <w:marRight w:val="0"/>
      <w:marTop w:val="0"/>
      <w:marBottom w:val="0"/>
      <w:divBdr>
        <w:top w:val="none" w:sz="0" w:space="0" w:color="auto"/>
        <w:left w:val="none" w:sz="0" w:space="0" w:color="auto"/>
        <w:bottom w:val="none" w:sz="0" w:space="0" w:color="auto"/>
        <w:right w:val="none" w:sz="0" w:space="0" w:color="auto"/>
      </w:divBdr>
    </w:div>
    <w:div w:id="144319523">
      <w:bodyDiv w:val="1"/>
      <w:marLeft w:val="0"/>
      <w:marRight w:val="0"/>
      <w:marTop w:val="0"/>
      <w:marBottom w:val="0"/>
      <w:divBdr>
        <w:top w:val="none" w:sz="0" w:space="0" w:color="auto"/>
        <w:left w:val="none" w:sz="0" w:space="0" w:color="auto"/>
        <w:bottom w:val="none" w:sz="0" w:space="0" w:color="auto"/>
        <w:right w:val="none" w:sz="0" w:space="0" w:color="auto"/>
      </w:divBdr>
    </w:div>
    <w:div w:id="273027862">
      <w:bodyDiv w:val="1"/>
      <w:marLeft w:val="0"/>
      <w:marRight w:val="0"/>
      <w:marTop w:val="0"/>
      <w:marBottom w:val="0"/>
      <w:divBdr>
        <w:top w:val="none" w:sz="0" w:space="0" w:color="auto"/>
        <w:left w:val="none" w:sz="0" w:space="0" w:color="auto"/>
        <w:bottom w:val="none" w:sz="0" w:space="0" w:color="auto"/>
        <w:right w:val="none" w:sz="0" w:space="0" w:color="auto"/>
      </w:divBdr>
    </w:div>
    <w:div w:id="302541005">
      <w:bodyDiv w:val="1"/>
      <w:marLeft w:val="0"/>
      <w:marRight w:val="0"/>
      <w:marTop w:val="0"/>
      <w:marBottom w:val="0"/>
      <w:divBdr>
        <w:top w:val="none" w:sz="0" w:space="0" w:color="auto"/>
        <w:left w:val="none" w:sz="0" w:space="0" w:color="auto"/>
        <w:bottom w:val="none" w:sz="0" w:space="0" w:color="auto"/>
        <w:right w:val="none" w:sz="0" w:space="0" w:color="auto"/>
      </w:divBdr>
    </w:div>
    <w:div w:id="399058715">
      <w:bodyDiv w:val="1"/>
      <w:marLeft w:val="0"/>
      <w:marRight w:val="0"/>
      <w:marTop w:val="0"/>
      <w:marBottom w:val="0"/>
      <w:divBdr>
        <w:top w:val="none" w:sz="0" w:space="0" w:color="auto"/>
        <w:left w:val="none" w:sz="0" w:space="0" w:color="auto"/>
        <w:bottom w:val="none" w:sz="0" w:space="0" w:color="auto"/>
        <w:right w:val="none" w:sz="0" w:space="0" w:color="auto"/>
      </w:divBdr>
    </w:div>
    <w:div w:id="457182077">
      <w:bodyDiv w:val="1"/>
      <w:marLeft w:val="0"/>
      <w:marRight w:val="0"/>
      <w:marTop w:val="0"/>
      <w:marBottom w:val="0"/>
      <w:divBdr>
        <w:top w:val="none" w:sz="0" w:space="0" w:color="auto"/>
        <w:left w:val="none" w:sz="0" w:space="0" w:color="auto"/>
        <w:bottom w:val="none" w:sz="0" w:space="0" w:color="auto"/>
        <w:right w:val="none" w:sz="0" w:space="0" w:color="auto"/>
      </w:divBdr>
    </w:div>
    <w:div w:id="502597558">
      <w:bodyDiv w:val="1"/>
      <w:marLeft w:val="0"/>
      <w:marRight w:val="0"/>
      <w:marTop w:val="0"/>
      <w:marBottom w:val="0"/>
      <w:divBdr>
        <w:top w:val="none" w:sz="0" w:space="0" w:color="auto"/>
        <w:left w:val="none" w:sz="0" w:space="0" w:color="auto"/>
        <w:bottom w:val="none" w:sz="0" w:space="0" w:color="auto"/>
        <w:right w:val="none" w:sz="0" w:space="0" w:color="auto"/>
      </w:divBdr>
      <w:divsChild>
        <w:div w:id="1589996135">
          <w:marLeft w:val="-108"/>
          <w:marRight w:val="0"/>
          <w:marTop w:val="0"/>
          <w:marBottom w:val="0"/>
          <w:divBdr>
            <w:top w:val="none" w:sz="0" w:space="0" w:color="auto"/>
            <w:left w:val="none" w:sz="0" w:space="0" w:color="auto"/>
            <w:bottom w:val="none" w:sz="0" w:space="0" w:color="auto"/>
            <w:right w:val="none" w:sz="0" w:space="0" w:color="auto"/>
          </w:divBdr>
        </w:div>
      </w:divsChild>
    </w:div>
    <w:div w:id="629747543">
      <w:bodyDiv w:val="1"/>
      <w:marLeft w:val="0"/>
      <w:marRight w:val="0"/>
      <w:marTop w:val="0"/>
      <w:marBottom w:val="0"/>
      <w:divBdr>
        <w:top w:val="none" w:sz="0" w:space="0" w:color="auto"/>
        <w:left w:val="none" w:sz="0" w:space="0" w:color="auto"/>
        <w:bottom w:val="none" w:sz="0" w:space="0" w:color="auto"/>
        <w:right w:val="none" w:sz="0" w:space="0" w:color="auto"/>
      </w:divBdr>
    </w:div>
    <w:div w:id="836845825">
      <w:bodyDiv w:val="1"/>
      <w:marLeft w:val="0"/>
      <w:marRight w:val="0"/>
      <w:marTop w:val="0"/>
      <w:marBottom w:val="0"/>
      <w:divBdr>
        <w:top w:val="none" w:sz="0" w:space="0" w:color="auto"/>
        <w:left w:val="none" w:sz="0" w:space="0" w:color="auto"/>
        <w:bottom w:val="none" w:sz="0" w:space="0" w:color="auto"/>
        <w:right w:val="none" w:sz="0" w:space="0" w:color="auto"/>
      </w:divBdr>
    </w:div>
    <w:div w:id="846866839">
      <w:bodyDiv w:val="1"/>
      <w:marLeft w:val="0"/>
      <w:marRight w:val="0"/>
      <w:marTop w:val="0"/>
      <w:marBottom w:val="0"/>
      <w:divBdr>
        <w:top w:val="none" w:sz="0" w:space="0" w:color="auto"/>
        <w:left w:val="none" w:sz="0" w:space="0" w:color="auto"/>
        <w:bottom w:val="none" w:sz="0" w:space="0" w:color="auto"/>
        <w:right w:val="none" w:sz="0" w:space="0" w:color="auto"/>
      </w:divBdr>
    </w:div>
    <w:div w:id="929460453">
      <w:bodyDiv w:val="1"/>
      <w:marLeft w:val="0"/>
      <w:marRight w:val="0"/>
      <w:marTop w:val="0"/>
      <w:marBottom w:val="0"/>
      <w:divBdr>
        <w:top w:val="none" w:sz="0" w:space="0" w:color="auto"/>
        <w:left w:val="none" w:sz="0" w:space="0" w:color="auto"/>
        <w:bottom w:val="none" w:sz="0" w:space="0" w:color="auto"/>
        <w:right w:val="none" w:sz="0" w:space="0" w:color="auto"/>
      </w:divBdr>
    </w:div>
    <w:div w:id="1020932305">
      <w:bodyDiv w:val="1"/>
      <w:marLeft w:val="0"/>
      <w:marRight w:val="0"/>
      <w:marTop w:val="0"/>
      <w:marBottom w:val="0"/>
      <w:divBdr>
        <w:top w:val="none" w:sz="0" w:space="0" w:color="auto"/>
        <w:left w:val="none" w:sz="0" w:space="0" w:color="auto"/>
        <w:bottom w:val="none" w:sz="0" w:space="0" w:color="auto"/>
        <w:right w:val="none" w:sz="0" w:space="0" w:color="auto"/>
      </w:divBdr>
    </w:div>
    <w:div w:id="1238250725">
      <w:bodyDiv w:val="1"/>
      <w:marLeft w:val="0"/>
      <w:marRight w:val="0"/>
      <w:marTop w:val="0"/>
      <w:marBottom w:val="0"/>
      <w:divBdr>
        <w:top w:val="none" w:sz="0" w:space="0" w:color="auto"/>
        <w:left w:val="none" w:sz="0" w:space="0" w:color="auto"/>
        <w:bottom w:val="none" w:sz="0" w:space="0" w:color="auto"/>
        <w:right w:val="none" w:sz="0" w:space="0" w:color="auto"/>
      </w:divBdr>
      <w:divsChild>
        <w:div w:id="2133091904">
          <w:marLeft w:val="0"/>
          <w:marRight w:val="0"/>
          <w:marTop w:val="0"/>
          <w:marBottom w:val="0"/>
          <w:divBdr>
            <w:top w:val="none" w:sz="0" w:space="0" w:color="auto"/>
            <w:left w:val="none" w:sz="0" w:space="0" w:color="auto"/>
            <w:bottom w:val="none" w:sz="0" w:space="0" w:color="auto"/>
            <w:right w:val="none" w:sz="0" w:space="0" w:color="auto"/>
          </w:divBdr>
        </w:div>
      </w:divsChild>
    </w:div>
    <w:div w:id="1527206535">
      <w:bodyDiv w:val="1"/>
      <w:marLeft w:val="0"/>
      <w:marRight w:val="0"/>
      <w:marTop w:val="0"/>
      <w:marBottom w:val="0"/>
      <w:divBdr>
        <w:top w:val="none" w:sz="0" w:space="0" w:color="auto"/>
        <w:left w:val="none" w:sz="0" w:space="0" w:color="auto"/>
        <w:bottom w:val="none" w:sz="0" w:space="0" w:color="auto"/>
        <w:right w:val="none" w:sz="0" w:space="0" w:color="auto"/>
      </w:divBdr>
    </w:div>
    <w:div w:id="1608850870">
      <w:bodyDiv w:val="1"/>
      <w:marLeft w:val="0"/>
      <w:marRight w:val="0"/>
      <w:marTop w:val="0"/>
      <w:marBottom w:val="0"/>
      <w:divBdr>
        <w:top w:val="none" w:sz="0" w:space="0" w:color="auto"/>
        <w:left w:val="none" w:sz="0" w:space="0" w:color="auto"/>
        <w:bottom w:val="none" w:sz="0" w:space="0" w:color="auto"/>
        <w:right w:val="none" w:sz="0" w:space="0" w:color="auto"/>
      </w:divBdr>
    </w:div>
    <w:div w:id="1617172232">
      <w:bodyDiv w:val="1"/>
      <w:marLeft w:val="0"/>
      <w:marRight w:val="0"/>
      <w:marTop w:val="0"/>
      <w:marBottom w:val="0"/>
      <w:divBdr>
        <w:top w:val="none" w:sz="0" w:space="0" w:color="auto"/>
        <w:left w:val="none" w:sz="0" w:space="0" w:color="auto"/>
        <w:bottom w:val="none" w:sz="0" w:space="0" w:color="auto"/>
        <w:right w:val="none" w:sz="0" w:space="0" w:color="auto"/>
      </w:divBdr>
    </w:div>
    <w:div w:id="1761833635">
      <w:bodyDiv w:val="1"/>
      <w:marLeft w:val="0"/>
      <w:marRight w:val="0"/>
      <w:marTop w:val="0"/>
      <w:marBottom w:val="0"/>
      <w:divBdr>
        <w:top w:val="none" w:sz="0" w:space="0" w:color="auto"/>
        <w:left w:val="none" w:sz="0" w:space="0" w:color="auto"/>
        <w:bottom w:val="none" w:sz="0" w:space="0" w:color="auto"/>
        <w:right w:val="none" w:sz="0" w:space="0" w:color="auto"/>
      </w:divBdr>
    </w:div>
    <w:div w:id="1785688750">
      <w:bodyDiv w:val="1"/>
      <w:marLeft w:val="0"/>
      <w:marRight w:val="0"/>
      <w:marTop w:val="0"/>
      <w:marBottom w:val="0"/>
      <w:divBdr>
        <w:top w:val="none" w:sz="0" w:space="0" w:color="auto"/>
        <w:left w:val="none" w:sz="0" w:space="0" w:color="auto"/>
        <w:bottom w:val="none" w:sz="0" w:space="0" w:color="auto"/>
        <w:right w:val="none" w:sz="0" w:space="0" w:color="auto"/>
      </w:divBdr>
    </w:div>
    <w:div w:id="1904753220">
      <w:bodyDiv w:val="1"/>
      <w:marLeft w:val="0"/>
      <w:marRight w:val="0"/>
      <w:marTop w:val="0"/>
      <w:marBottom w:val="0"/>
      <w:divBdr>
        <w:top w:val="none" w:sz="0" w:space="0" w:color="auto"/>
        <w:left w:val="none" w:sz="0" w:space="0" w:color="auto"/>
        <w:bottom w:val="none" w:sz="0" w:space="0" w:color="auto"/>
        <w:right w:val="none" w:sz="0" w:space="0" w:color="auto"/>
      </w:divBdr>
    </w:div>
    <w:div w:id="2035958113">
      <w:bodyDiv w:val="1"/>
      <w:marLeft w:val="0"/>
      <w:marRight w:val="0"/>
      <w:marTop w:val="0"/>
      <w:marBottom w:val="0"/>
      <w:divBdr>
        <w:top w:val="none" w:sz="0" w:space="0" w:color="auto"/>
        <w:left w:val="none" w:sz="0" w:space="0" w:color="auto"/>
        <w:bottom w:val="none" w:sz="0" w:space="0" w:color="auto"/>
        <w:right w:val="none" w:sz="0" w:space="0" w:color="auto"/>
      </w:divBdr>
    </w:div>
    <w:div w:id="2063170882">
      <w:bodyDiv w:val="1"/>
      <w:marLeft w:val="0"/>
      <w:marRight w:val="0"/>
      <w:marTop w:val="0"/>
      <w:marBottom w:val="0"/>
      <w:divBdr>
        <w:top w:val="none" w:sz="0" w:space="0" w:color="auto"/>
        <w:left w:val="none" w:sz="0" w:space="0" w:color="auto"/>
        <w:bottom w:val="none" w:sz="0" w:space="0" w:color="auto"/>
        <w:right w:val="none" w:sz="0" w:space="0" w:color="auto"/>
      </w:divBdr>
    </w:div>
    <w:div w:id="2094886148">
      <w:bodyDiv w:val="1"/>
      <w:marLeft w:val="0"/>
      <w:marRight w:val="0"/>
      <w:marTop w:val="0"/>
      <w:marBottom w:val="0"/>
      <w:divBdr>
        <w:top w:val="none" w:sz="0" w:space="0" w:color="auto"/>
        <w:left w:val="none" w:sz="0" w:space="0" w:color="auto"/>
        <w:bottom w:val="none" w:sz="0" w:space="0" w:color="auto"/>
        <w:right w:val="none" w:sz="0" w:space="0" w:color="auto"/>
      </w:divBdr>
    </w:div>
    <w:div w:id="21296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2736</Words>
  <Characters>1560</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Natalia Laduba</cp:lastModifiedBy>
  <cp:revision>5</cp:revision>
  <dcterms:created xsi:type="dcterms:W3CDTF">2022-09-22T11:55:00Z</dcterms:created>
  <dcterms:modified xsi:type="dcterms:W3CDTF">2022-09-28T14:34:00Z</dcterms:modified>
</cp:coreProperties>
</file>