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A8" w:rsidRDefault="00D66DA8" w:rsidP="00D66DA8">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D66DA8" w:rsidRDefault="00D66DA8" w:rsidP="00D66DA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66DA8" w:rsidRDefault="00D66DA8" w:rsidP="00D66DA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66DA8" w:rsidRDefault="00D66DA8" w:rsidP="00D66DA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66DA8" w:rsidRPr="00826EBC" w:rsidRDefault="00D66DA8" w:rsidP="00D66DA8">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66DA8" w:rsidTr="00143CC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6DA8" w:rsidRDefault="00D66DA8" w:rsidP="00143CC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957C47">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66DA8" w:rsidTr="00B92BD0">
        <w:trPr>
          <w:trHeight w:val="60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D66DA8" w:rsidRDefault="00D66DA8" w:rsidP="00143CCC">
            <w:pPr>
              <w:spacing w:after="0" w:line="240" w:lineRule="auto"/>
              <w:rPr>
                <w:rFonts w:ascii="Times New Roman" w:eastAsia="Times New Roman" w:hAnsi="Times New Roman" w:cs="Times New Roman"/>
                <w:sz w:val="20"/>
                <w:szCs w:val="20"/>
              </w:rPr>
            </w:pPr>
          </w:p>
          <w:p w:rsidR="00D66DA8" w:rsidRDefault="00D66DA8" w:rsidP="00143CC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 xml:space="preserve">1.1. Довідка у довільній формі, що містить інформацію про наявність обладнання, матеріально-технічної бази </w:t>
            </w:r>
            <w:r w:rsidRPr="00380544">
              <w:rPr>
                <w:rFonts w:ascii="Times New Roman" w:hAnsi="Times New Roman"/>
                <w:color w:val="333333"/>
                <w:shd w:val="clear" w:color="auto" w:fill="FFFFFF"/>
              </w:rPr>
              <w:t>та технологій</w:t>
            </w:r>
            <w:r w:rsidRPr="00380544">
              <w:rPr>
                <w:rFonts w:ascii="Times New Roman" w:hAnsi="Times New Roman"/>
              </w:rPr>
              <w:t>, які будуть використовуватися учасником при виконанні договору (інформація про наявність власного /чи орендованого /чи в користуванні автотранспорту для поставки товару; інформація про періодичність проведення дезінфекції кузова автомобіля, підтверджується скан копією договору  на дезінфекцію автомобіля).</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1.2. У випадку, якщо для постачання товару буде використовуватись власний автотранспорт (далі по тексту - ТЗ), учасник подає:</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w:t>
            </w:r>
            <w:r w:rsidR="0011679A">
              <w:rPr>
                <w:rFonts w:ascii="Times New Roman" w:hAnsi="Times New Roman"/>
              </w:rPr>
              <w:t xml:space="preserve"> </w:t>
            </w:r>
            <w:r w:rsidRPr="00380544">
              <w:rPr>
                <w:rFonts w:ascii="Times New Roman" w:hAnsi="Times New Roman"/>
              </w:rPr>
              <w:t>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1.3. У випадку, якщо для постачання товару буде використовуватись не власний автотранспорт (далі по тексту - ТЗ), учасник подає:</w:t>
            </w:r>
          </w:p>
          <w:p w:rsidR="00D66DA8" w:rsidRPr="00380544" w:rsidRDefault="00D66DA8" w:rsidP="00143CCC">
            <w:pPr>
              <w:spacing w:after="0" w:line="240" w:lineRule="auto"/>
              <w:jc w:val="both"/>
              <w:rPr>
                <w:rFonts w:ascii="Times New Roman" w:hAnsi="Times New Roman"/>
              </w:rPr>
            </w:pPr>
            <w:r w:rsidRPr="00380544">
              <w:rPr>
                <w:rFonts w:ascii="Times New Roman" w:hAnsi="Times New Roman"/>
              </w:rP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rsidR="00D66DA8" w:rsidRDefault="00D66DA8" w:rsidP="00143CCC">
            <w:pPr>
              <w:spacing w:after="0" w:line="240" w:lineRule="auto"/>
              <w:jc w:val="both"/>
              <w:rPr>
                <w:rFonts w:ascii="Times New Roman" w:eastAsia="Times New Roman" w:hAnsi="Times New Roman" w:cs="Times New Roman"/>
                <w:sz w:val="20"/>
                <w:szCs w:val="20"/>
              </w:rPr>
            </w:pPr>
            <w:r w:rsidRPr="00380544">
              <w:rPr>
                <w:rFonts w:ascii="Times New Roman" w:hAnsi="Times New Roman"/>
              </w:rPr>
              <w:t>- свідоцтво про реєстрацію ТЗ (в зазначених документах має чітко зазначатися власник ТЗ, якими користується учасник) (сканований оригінал або копія).</w:t>
            </w:r>
          </w:p>
        </w:tc>
      </w:tr>
      <w:tr w:rsidR="00D66DA8" w:rsidTr="00143C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D66DA8" w:rsidRDefault="00D66DA8" w:rsidP="00143CC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380544" w:rsidRDefault="00D66DA8" w:rsidP="00143CCC">
            <w:pPr>
              <w:spacing w:after="0" w:line="240" w:lineRule="auto"/>
              <w:contextualSpacing/>
              <w:jc w:val="both"/>
              <w:rPr>
                <w:rFonts w:ascii="Times New Roman" w:hAnsi="Times New Roman"/>
                <w:color w:val="000000"/>
                <w:lang w:eastAsia="ru-RU"/>
              </w:rPr>
            </w:pPr>
            <w:r w:rsidRPr="00380544">
              <w:rPr>
                <w:rFonts w:ascii="Times New Roman" w:hAnsi="Times New Roman"/>
                <w:color w:val="000000"/>
                <w:lang w:eastAsia="ru-RU"/>
              </w:rPr>
              <w:t>2.1. Довідка у довільній формі, що містить інформацію про працівників, які будуть залучатися до постачання товарів / або довідка у довільній формі, що містить інформацію про освіту, досвід роботи фізичної особи-підприємця (для фізичних осіб - підприємців, які працюють без залучення найманих працівників) (сканований оригінал).</w:t>
            </w:r>
          </w:p>
          <w:p w:rsidR="00D66DA8" w:rsidRPr="00380544" w:rsidRDefault="00D66DA8" w:rsidP="00143CCC">
            <w:pPr>
              <w:spacing w:after="0" w:line="240" w:lineRule="auto"/>
              <w:contextualSpacing/>
              <w:jc w:val="both"/>
              <w:rPr>
                <w:rFonts w:ascii="Times New Roman" w:hAnsi="Times New Roman"/>
                <w:color w:val="000000"/>
                <w:lang w:eastAsia="ru-RU"/>
              </w:rPr>
            </w:pPr>
            <w:r w:rsidRPr="00380544">
              <w:rPr>
                <w:rFonts w:ascii="Times New Roman" w:hAnsi="Times New Roman"/>
                <w:color w:val="000000"/>
                <w:lang w:eastAsia="ru-RU"/>
              </w:rPr>
              <w:t>2.2. Особиста (-ті) медична (-ні) книжка (-ки) водія(-їв), експедитора (-ів), або водіїв-експедиторів тощо (повинні бути дійсними на дату кінцевого строку подання тендерних пропозицій) та водійське посвідчення.</w:t>
            </w:r>
          </w:p>
          <w:p w:rsidR="00D66DA8" w:rsidRPr="000710D2" w:rsidRDefault="00D66DA8" w:rsidP="00143CCC">
            <w:pPr>
              <w:spacing w:after="0" w:line="240" w:lineRule="auto"/>
              <w:jc w:val="both"/>
              <w:rPr>
                <w:rFonts w:ascii="Times New Roman" w:eastAsia="Times New Roman" w:hAnsi="Times New Roman" w:cs="Times New Roman"/>
                <w:sz w:val="20"/>
                <w:szCs w:val="20"/>
              </w:rPr>
            </w:pPr>
          </w:p>
        </w:tc>
      </w:tr>
      <w:tr w:rsidR="00D66DA8" w:rsidTr="00143C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66DA8" w:rsidRDefault="00D66DA8" w:rsidP="00143C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66DA8" w:rsidRDefault="00D66DA8" w:rsidP="00143CCC">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Аналогічним вважається договір, що укладений у 2020, 2021 2022 роках .</w:t>
            </w:r>
          </w:p>
          <w:p w:rsidR="00D66DA8" w:rsidRDefault="00D66DA8" w:rsidP="00143CC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не менше 1 копії договору, зазначеного у довідці у повному обсязі,</w:t>
            </w:r>
          </w:p>
          <w:p w:rsidR="00D66DA8" w:rsidRPr="00F04AFD" w:rsidRDefault="00D66DA8" w:rsidP="00143CCC">
            <w:pPr>
              <w:spacing w:after="0" w:line="240" w:lineRule="auto"/>
              <w:jc w:val="both"/>
              <w:rPr>
                <w:rFonts w:ascii="Times New Roman" w:eastAsia="Times New Roman" w:hAnsi="Times New Roman" w:cs="Times New Roman"/>
                <w:color w:val="000000" w:themeColor="text1"/>
                <w:sz w:val="24"/>
                <w:szCs w:val="24"/>
              </w:rPr>
            </w:pPr>
            <w:r w:rsidRPr="00F04AFD">
              <w:rPr>
                <w:rFonts w:ascii="Times New Roman" w:eastAsia="Times New Roman" w:hAnsi="Times New Roman" w:cs="Times New Roman"/>
                <w:b/>
                <w:color w:val="000000" w:themeColor="text1"/>
                <w:sz w:val="24"/>
                <w:szCs w:val="24"/>
              </w:rPr>
              <w:lastRenderedPageBreak/>
              <w:t>або</w:t>
            </w:r>
            <w:r w:rsidRPr="00F04AFD">
              <w:rPr>
                <w:rFonts w:ascii="Times New Roman" w:eastAsia="Times New Roman" w:hAnsi="Times New Roman" w:cs="Times New Roman"/>
                <w:color w:val="000000" w:themeColor="text1"/>
                <w:sz w:val="24"/>
                <w:szCs w:val="24"/>
              </w:rPr>
              <w:t xml:space="preserve"> </w:t>
            </w:r>
          </w:p>
          <w:p w:rsidR="00D66DA8" w:rsidRPr="00F04AFD" w:rsidRDefault="00D66DA8" w:rsidP="00143CCC">
            <w:pPr>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лист відгук (</w:t>
            </w:r>
            <w:r>
              <w:rPr>
                <w:rFonts w:ascii="Times New Roman" w:eastAsia="Times New Roman" w:hAnsi="Times New Roman" w:cs="Times New Roman"/>
                <w:sz w:val="24"/>
                <w:szCs w:val="24"/>
              </w:rPr>
              <w:t>або рекомендаційний лист тощо) (</w:t>
            </w:r>
            <w:r>
              <w:rPr>
                <w:rFonts w:ascii="Times New Roman" w:eastAsia="Times New Roman" w:hAnsi="Times New Roman" w:cs="Times New Roman"/>
                <w:color w:val="000000"/>
                <w:sz w:val="24"/>
                <w:szCs w:val="24"/>
              </w:rPr>
              <w:t xml:space="preserve">не менше одного) </w:t>
            </w:r>
            <w:r>
              <w:rPr>
                <w:rFonts w:ascii="Times New Roman" w:eastAsia="Times New Roman" w:hAnsi="Times New Roman" w:cs="Times New Roman"/>
                <w:sz w:val="24"/>
                <w:szCs w:val="24"/>
              </w:rPr>
              <w:t>від контрагента згідно аналогічного договору,</w:t>
            </w:r>
            <w:r>
              <w:rPr>
                <w:rFonts w:ascii="Times New Roman" w:eastAsia="Times New Roman" w:hAnsi="Times New Roman" w:cs="Times New Roman"/>
                <w:color w:val="000000"/>
                <w:sz w:val="24"/>
                <w:szCs w:val="24"/>
              </w:rPr>
              <w:t xml:space="preserve"> який зазначено у довідці та надано у складі тендерної пропозиції про належне виконання даного договору</w:t>
            </w:r>
            <w:r w:rsidRPr="00EC30DF">
              <w:rPr>
                <w:rFonts w:ascii="Times New Roman" w:eastAsia="Times New Roman" w:hAnsi="Times New Roman" w:cs="Times New Roman"/>
                <w:sz w:val="24"/>
                <w:szCs w:val="24"/>
              </w:rPr>
              <w:t xml:space="preserve">. </w:t>
            </w:r>
            <w:r w:rsidRPr="00EC30DF">
              <w:rPr>
                <w:rFonts w:ascii="Times New Roman" w:eastAsia="Times New Roman" w:hAnsi="Times New Roman" w:cs="Times New Roman"/>
                <w:i/>
                <w:sz w:val="24"/>
                <w:szCs w:val="24"/>
              </w:rPr>
              <w:t xml:space="preserve">(обрати </w:t>
            </w:r>
            <w:r w:rsidRPr="00F04AFD">
              <w:rPr>
                <w:rFonts w:ascii="Times New Roman" w:eastAsia="Times New Roman" w:hAnsi="Times New Roman" w:cs="Times New Roman"/>
                <w:i/>
                <w:color w:val="000000" w:themeColor="text1"/>
                <w:sz w:val="24"/>
                <w:szCs w:val="24"/>
              </w:rPr>
              <w:t>один із варіантів).</w:t>
            </w:r>
          </w:p>
          <w:p w:rsidR="00D66DA8" w:rsidRPr="00F04AFD" w:rsidRDefault="00D66DA8" w:rsidP="00143CCC">
            <w:pPr>
              <w:spacing w:after="0" w:line="240" w:lineRule="auto"/>
              <w:jc w:val="both"/>
              <w:rPr>
                <w:rFonts w:ascii="Times New Roman" w:eastAsia="Times New Roman" w:hAnsi="Times New Roman" w:cs="Times New Roman"/>
                <w:color w:val="000000" w:themeColor="text1"/>
                <w:sz w:val="24"/>
                <w:szCs w:val="24"/>
              </w:rPr>
            </w:pPr>
          </w:p>
          <w:p w:rsidR="00D66DA8" w:rsidRPr="00F04AFD" w:rsidRDefault="00D66DA8" w:rsidP="00143CCC">
            <w:pPr>
              <w:spacing w:after="0" w:line="240" w:lineRule="auto"/>
              <w:jc w:val="both"/>
              <w:rPr>
                <w:rFonts w:ascii="Times New Roman" w:eastAsia="Times New Roman" w:hAnsi="Times New Roman" w:cs="Times New Roman"/>
                <w:color w:val="000000" w:themeColor="text1"/>
                <w:sz w:val="24"/>
                <w:szCs w:val="24"/>
              </w:rPr>
            </w:pPr>
            <w:r w:rsidRPr="00F04AFD">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D66DA8" w:rsidRPr="000710D2" w:rsidRDefault="00D66DA8" w:rsidP="00D66DA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DA8" w:rsidRDefault="00D66DA8" w:rsidP="00D66DA8">
      <w:pPr>
        <w:spacing w:before="240" w:after="0" w:line="240" w:lineRule="auto"/>
        <w:jc w:val="both"/>
        <w:rPr>
          <w:rFonts w:ascii="Times New Roman" w:eastAsia="Times New Roman" w:hAnsi="Times New Roman" w:cs="Times New Roman"/>
          <w:sz w:val="20"/>
          <w:szCs w:val="20"/>
        </w:rPr>
      </w:pPr>
    </w:p>
    <w:p w:rsidR="00D66DA8" w:rsidRDefault="00D66DA8" w:rsidP="00D66DA8">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66DA8" w:rsidRDefault="00D66DA8" w:rsidP="00D66DA8">
      <w:pPr>
        <w:spacing w:before="240" w:after="0" w:line="240" w:lineRule="auto"/>
        <w:jc w:val="both"/>
        <w:rPr>
          <w:rFonts w:ascii="Times New Roman" w:eastAsia="Times New Roman" w:hAnsi="Times New Roman" w:cs="Times New Roman"/>
          <w:b/>
          <w:color w:val="000000"/>
          <w:sz w:val="20"/>
          <w:szCs w:val="20"/>
        </w:rPr>
      </w:pPr>
    </w:p>
    <w:p w:rsidR="00D66DA8"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E35AF"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66DA8" w:rsidRDefault="00D66DA8" w:rsidP="00D66DA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66DA8" w:rsidRDefault="00D66DA8" w:rsidP="00D66DA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66DA8" w:rsidRDefault="00D66DA8" w:rsidP="00D66DA8">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6DA8" w:rsidRDefault="00D66DA8" w:rsidP="00D66DA8">
      <w:pPr>
        <w:spacing w:before="20" w:after="20" w:line="240" w:lineRule="auto"/>
        <w:ind w:firstLine="720"/>
        <w:jc w:val="both"/>
        <w:rPr>
          <w:rFonts w:ascii="Times New Roman" w:eastAsia="Times New Roman" w:hAnsi="Times New Roman" w:cs="Times New Roman"/>
          <w:b/>
          <w:i/>
          <w:sz w:val="20"/>
          <w:szCs w:val="20"/>
        </w:rPr>
      </w:pPr>
      <w:r w:rsidRPr="000710D2">
        <w:rPr>
          <w:rFonts w:ascii="Times New Roman" w:eastAsia="Times New Roman" w:hAnsi="Times New Roman" w:cs="Times New Roman"/>
          <w:b/>
          <w:i/>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FC71C9">
        <w:rPr>
          <w:rFonts w:ascii="Times New Roman" w:eastAsia="Times New Roman" w:hAnsi="Times New Roman" w:cs="Times New Roman"/>
          <w:b/>
          <w:i/>
          <w:sz w:val="20"/>
          <w:szCs w:val="20"/>
        </w:rPr>
        <w:t>підста</w:t>
      </w:r>
      <w:r w:rsidR="00B409CC">
        <w:rPr>
          <w:rFonts w:ascii="Times New Roman" w:eastAsia="Times New Roman" w:hAnsi="Times New Roman" w:cs="Times New Roman"/>
          <w:b/>
          <w:i/>
          <w:sz w:val="20"/>
          <w:szCs w:val="20"/>
        </w:rPr>
        <w:t>в</w:t>
      </w:r>
      <w:r w:rsidRPr="00FC71C9">
        <w:rPr>
          <w:rFonts w:ascii="Times New Roman" w:eastAsia="Times New Roman" w:hAnsi="Times New Roman" w:cs="Times New Roman"/>
          <w:b/>
          <w:i/>
          <w:sz w:val="20"/>
          <w:szCs w:val="20"/>
        </w:rPr>
        <w:t xml:space="preserve"> у  визначених пунктами 3, 5, 6 і 12 частини першої та частиною другою статті 17 Закону. </w:t>
      </w:r>
    </w:p>
    <w:p w:rsidR="00D66DA8" w:rsidRPr="00FC71C9" w:rsidRDefault="00D66DA8" w:rsidP="00D66DA8">
      <w:pPr>
        <w:spacing w:before="20" w:after="20" w:line="240" w:lineRule="auto"/>
        <w:ind w:firstLine="720"/>
        <w:jc w:val="both"/>
        <w:rPr>
          <w:rFonts w:ascii="Times New Roman" w:eastAsia="Times New Roman" w:hAnsi="Times New Roman" w:cs="Times New Roman"/>
          <w:b/>
          <w:sz w:val="20"/>
          <w:szCs w:val="20"/>
        </w:rPr>
      </w:pPr>
    </w:p>
    <w:p w:rsidR="00D66DA8" w:rsidRPr="00FC71C9" w:rsidRDefault="00D66DA8" w:rsidP="00D66DA8">
      <w:pPr>
        <w:spacing w:before="20" w:after="20" w:line="240" w:lineRule="auto"/>
        <w:ind w:firstLine="720"/>
        <w:jc w:val="both"/>
        <w:rPr>
          <w:rFonts w:ascii="Times New Roman" w:eastAsia="Times New Roman" w:hAnsi="Times New Roman" w:cs="Times New Roman"/>
          <w:b/>
          <w:i/>
          <w:sz w:val="20"/>
          <w:szCs w:val="20"/>
        </w:rPr>
      </w:pPr>
      <w:r w:rsidRPr="00FC71C9">
        <w:rPr>
          <w:rFonts w:ascii="Times New Roman" w:eastAsia="Times New Roman" w:hAnsi="Times New Roman" w:cs="Times New Roman"/>
          <w:b/>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66DA8" w:rsidRDefault="00D66DA8" w:rsidP="00D66DA8">
      <w:pPr>
        <w:spacing w:after="0" w:line="240" w:lineRule="auto"/>
        <w:rPr>
          <w:rFonts w:ascii="Times New Roman" w:eastAsia="Times New Roman" w:hAnsi="Times New Roman" w:cs="Times New Roman"/>
          <w:color w:val="000000"/>
          <w:sz w:val="20"/>
          <w:szCs w:val="20"/>
        </w:rPr>
      </w:pPr>
    </w:p>
    <w:p w:rsidR="00FE35AF" w:rsidRDefault="00FE35AF" w:rsidP="00D66DA8">
      <w:pPr>
        <w:spacing w:after="0" w:line="240" w:lineRule="auto"/>
        <w:rPr>
          <w:rFonts w:ascii="Times New Roman" w:eastAsia="Times New Roman" w:hAnsi="Times New Roman" w:cs="Times New Roman"/>
          <w:color w:val="000000"/>
          <w:sz w:val="20"/>
          <w:szCs w:val="20"/>
        </w:rPr>
      </w:pPr>
    </w:p>
    <w:p w:rsidR="00D66DA8" w:rsidRDefault="00D66DA8" w:rsidP="00D66DA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66DA8" w:rsidTr="00143C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66DA8" w:rsidRDefault="00D66DA8" w:rsidP="00143CC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6DA8" w:rsidTr="00143C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6DA8" w:rsidTr="00143C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D66DA8" w:rsidRDefault="00D66DA8" w:rsidP="00CF65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w:t>
            </w:r>
            <w:r w:rsidR="00CF65C6">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z w:val="20"/>
                <w:szCs w:val="20"/>
              </w:rPr>
              <w:t>ної давнини від дати подання документа. </w:t>
            </w:r>
          </w:p>
        </w:tc>
      </w:tr>
      <w:tr w:rsidR="00D66DA8" w:rsidTr="00143C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7062B3" w:rsidP="00143C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6DA8" w:rsidRDefault="00D66DA8" w:rsidP="00D66DA8">
      <w:pPr>
        <w:spacing w:after="0" w:line="240" w:lineRule="auto"/>
        <w:rPr>
          <w:rFonts w:ascii="Times New Roman" w:eastAsia="Times New Roman" w:hAnsi="Times New Roman" w:cs="Times New Roman"/>
          <w:b/>
          <w:color w:val="000000"/>
          <w:sz w:val="20"/>
          <w:szCs w:val="20"/>
        </w:rPr>
      </w:pPr>
    </w:p>
    <w:p w:rsidR="00D66DA8" w:rsidRDefault="00D66DA8" w:rsidP="00D66DA8">
      <w:pPr>
        <w:spacing w:after="0" w:line="240" w:lineRule="auto"/>
        <w:rPr>
          <w:rFonts w:ascii="Times New Roman" w:eastAsia="Times New Roman" w:hAnsi="Times New Roman" w:cs="Times New Roman"/>
          <w:sz w:val="20"/>
          <w:szCs w:val="20"/>
        </w:rPr>
      </w:pPr>
    </w:p>
    <w:p w:rsidR="00D66DA8" w:rsidRDefault="00D66DA8" w:rsidP="00D66DA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66DA8" w:rsidTr="00143C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66DA8" w:rsidRDefault="00D66DA8" w:rsidP="00143CC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6DA8" w:rsidTr="00143C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6DA8" w:rsidTr="00143C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66DA8" w:rsidRDefault="00D66DA8" w:rsidP="00143CC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66DA8" w:rsidTr="00143C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EF1472" w:rsidP="00143CC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6DA8" w:rsidRPr="00FC71C9" w:rsidRDefault="00D66DA8" w:rsidP="00D66DA8">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FC71C9">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6DA8" w:rsidRDefault="00D66DA8" w:rsidP="00D66DA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66DA8" w:rsidRDefault="00D66DA8" w:rsidP="00D66DA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65"/>
        <w:gridCol w:w="19"/>
        <w:gridCol w:w="9135"/>
      </w:tblGrid>
      <w:tr w:rsidR="00D66DA8" w:rsidTr="00143CCC">
        <w:trPr>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66DA8" w:rsidRDefault="00D66DA8" w:rsidP="00143CC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66DA8" w:rsidTr="00143CCC">
        <w:trPr>
          <w:trHeight w:val="807"/>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r>
              <w:rPr>
                <w:rFonts w:ascii="Times New Roman" w:eastAsia="Times New Roman" w:hAnsi="Times New Roman" w:cs="Times New Roman"/>
                <w:color w:val="000000"/>
                <w:sz w:val="20"/>
                <w:szCs w:val="20"/>
              </w:rPr>
              <w:lastRenderedPageBreak/>
              <w:t xml:space="preserve">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D66DA8" w:rsidRDefault="00D66DA8" w:rsidP="00143CC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360"/>
              </w:tabs>
              <w:spacing w:after="0" w:line="240" w:lineRule="auto"/>
              <w:jc w:val="both"/>
              <w:rPr>
                <w:rFonts w:ascii="Times New Roman" w:hAnsi="Times New Roman"/>
                <w:i/>
                <w:sz w:val="20"/>
                <w:szCs w:val="20"/>
              </w:rPr>
            </w:pPr>
            <w:r w:rsidRPr="001C5E0D">
              <w:rPr>
                <w:rFonts w:ascii="Times New Roman" w:hAnsi="Times New Roman"/>
                <w:i/>
                <w:sz w:val="20"/>
                <w:szCs w:val="20"/>
              </w:rPr>
              <w:t>Інформацію в довільній формі із відомості про учасника:</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xml:space="preserve">- повна назва (для юридичних осіб) або прізвище, ім’я та по батькові (для фізичних осіб); </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код ЄДРПОУ або ідентифікаційний код для фізичної особи;</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місцезнаходження, контактний телефон, факс, е-</w:t>
            </w:r>
            <w:r w:rsidRPr="001C5E0D">
              <w:rPr>
                <w:rFonts w:ascii="Times New Roman" w:hAnsi="Times New Roman"/>
                <w:i/>
                <w:sz w:val="20"/>
                <w:szCs w:val="20"/>
                <w:lang w:val="en-US"/>
              </w:rPr>
              <w:t>mail</w:t>
            </w:r>
            <w:r w:rsidRPr="001C5E0D">
              <w:rPr>
                <w:rFonts w:ascii="Times New Roman" w:hAnsi="Times New Roman"/>
                <w:i/>
                <w:sz w:val="20"/>
                <w:szCs w:val="20"/>
              </w:rPr>
              <w:t>;</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color w:val="000000"/>
                <w:spacing w:val="-1"/>
                <w:sz w:val="20"/>
                <w:szCs w:val="20"/>
              </w:rPr>
              <w:t xml:space="preserve">- </w:t>
            </w:r>
            <w:r w:rsidRPr="001C5E0D">
              <w:rPr>
                <w:rFonts w:ascii="Times New Roman" w:hAnsi="Times New Roman"/>
                <w:i/>
                <w:sz w:val="20"/>
                <w:szCs w:val="20"/>
              </w:rPr>
              <w:t>інформація про обслуговуючий(чі) банк(ки) та  банківські реквізити;</w:t>
            </w:r>
          </w:p>
          <w:p w:rsidR="00D66DA8" w:rsidRPr="001C5E0D" w:rsidRDefault="00D66DA8" w:rsidP="00143CCC">
            <w:pPr>
              <w:spacing w:after="0" w:line="240" w:lineRule="auto"/>
              <w:ind w:firstLine="708"/>
              <w:jc w:val="both"/>
              <w:rPr>
                <w:rFonts w:ascii="Times New Roman" w:hAnsi="Times New Roman"/>
                <w:i/>
                <w:sz w:val="20"/>
                <w:szCs w:val="20"/>
              </w:rPr>
            </w:pPr>
            <w:r w:rsidRPr="001C5E0D">
              <w:rPr>
                <w:rFonts w:ascii="Times New Roman" w:hAnsi="Times New Roman"/>
                <w:i/>
                <w:sz w:val="20"/>
                <w:szCs w:val="20"/>
              </w:rPr>
              <w:t>- керівництво (прізвище, ім’я та по батькові, контактний телефон);</w:t>
            </w:r>
          </w:p>
          <w:p w:rsidR="00D66DA8" w:rsidRPr="001C5E0D" w:rsidRDefault="00D66DA8" w:rsidP="00143CCC">
            <w:pPr>
              <w:spacing w:after="0" w:line="240" w:lineRule="auto"/>
              <w:ind w:firstLine="708"/>
              <w:jc w:val="both"/>
              <w:rPr>
                <w:rFonts w:ascii="Times New Roman" w:hAnsi="Times New Roman"/>
                <w:i/>
                <w:color w:val="000000"/>
                <w:spacing w:val="-1"/>
                <w:sz w:val="20"/>
                <w:szCs w:val="20"/>
              </w:rPr>
            </w:pPr>
            <w:r w:rsidRPr="001C5E0D">
              <w:rPr>
                <w:rFonts w:ascii="Times New Roman" w:hAnsi="Times New Roman"/>
                <w:i/>
                <w:sz w:val="20"/>
                <w:szCs w:val="20"/>
              </w:rPr>
              <w:t>- уповноважену особу (прізвище, ім’я та по батькові, контактний телефон);</w:t>
            </w:r>
          </w:p>
          <w:p w:rsidR="00D66DA8" w:rsidRPr="001C5E0D" w:rsidRDefault="00D66DA8" w:rsidP="00143CCC">
            <w:pPr>
              <w:spacing w:after="0" w:line="240" w:lineRule="auto"/>
              <w:ind w:left="120" w:right="120" w:hanging="20"/>
              <w:jc w:val="both"/>
              <w:rPr>
                <w:rFonts w:ascii="Times New Roman" w:eastAsia="Times New Roman" w:hAnsi="Times New Roman" w:cs="Times New Roman"/>
                <w:i/>
                <w:color w:val="000000"/>
                <w:sz w:val="20"/>
                <w:szCs w:val="20"/>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Оригінал або завірену учасником копію виписки або витягу з Єдиного державного реєстру юридичних осіб та фізичних осіб-підприємців, або копію свідоцтва про державну реєстрацію.</w:t>
            </w:r>
          </w:p>
          <w:p w:rsidR="00D66DA8" w:rsidRPr="001C5E0D" w:rsidRDefault="00D66DA8" w:rsidP="00143CCC">
            <w:pPr>
              <w:tabs>
                <w:tab w:val="left" w:pos="360"/>
              </w:tabs>
              <w:spacing w:after="0" w:line="240" w:lineRule="auto"/>
              <w:jc w:val="both"/>
              <w:rPr>
                <w:rFonts w:ascii="Times New Roman" w:hAnsi="Times New Roman"/>
                <w:i/>
                <w:sz w:val="20"/>
                <w:szCs w:val="20"/>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Оригінал або завірену учасником копію свідоцтва про реєстрацію платника податку на додану вартість чи про сплату єдиного податку або виписки (витягу) з реєстру платників податку на додану вартість чи єдиного податку;</w:t>
            </w:r>
          </w:p>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720"/>
              </w:tabs>
              <w:spacing w:after="0" w:line="240" w:lineRule="auto"/>
              <w:ind w:right="-108"/>
              <w:jc w:val="both"/>
              <w:rPr>
                <w:rFonts w:ascii="Times New Roman" w:hAnsi="Times New Roman"/>
                <w:i/>
                <w:sz w:val="20"/>
                <w:szCs w:val="20"/>
              </w:rPr>
            </w:pPr>
            <w:r w:rsidRPr="001C5E0D">
              <w:rPr>
                <w:rFonts w:ascii="Times New Roman" w:hAnsi="Times New Roman"/>
                <w:i/>
                <w:sz w:val="20"/>
                <w:szCs w:val="20"/>
              </w:rPr>
              <w:t>Довідка у довільній формі за підписом учасника (уповноваженого представника) з інформацією про застосування заходів із захисту довкілля.</w:t>
            </w:r>
          </w:p>
          <w:p w:rsidR="00D66DA8" w:rsidRPr="001C5E0D" w:rsidRDefault="00D66DA8" w:rsidP="00143CCC">
            <w:pPr>
              <w:widowControl w:val="0"/>
              <w:tabs>
                <w:tab w:val="left" w:pos="338"/>
              </w:tabs>
              <w:spacing w:after="0" w:line="240" w:lineRule="auto"/>
              <w:jc w:val="both"/>
              <w:rPr>
                <w:rFonts w:ascii="Times New Roman" w:hAnsi="Times New Roman"/>
                <w:i/>
                <w:color w:val="000000"/>
                <w:sz w:val="20"/>
                <w:szCs w:val="20"/>
                <w:lang w:bidi="uk-UA"/>
              </w:rPr>
            </w:pP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D66DA8" w:rsidP="00143CC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Pr="001C5E0D" w:rsidRDefault="00D66DA8" w:rsidP="00143CCC">
            <w:pPr>
              <w:tabs>
                <w:tab w:val="left" w:pos="720"/>
              </w:tabs>
              <w:spacing w:after="0" w:line="240" w:lineRule="auto"/>
              <w:ind w:right="-108"/>
              <w:jc w:val="both"/>
              <w:rPr>
                <w:rFonts w:ascii="Times New Roman" w:hAnsi="Times New Roman"/>
                <w:i/>
                <w:sz w:val="20"/>
                <w:szCs w:val="20"/>
              </w:rPr>
            </w:pPr>
            <w:r w:rsidRPr="001C5E0D">
              <w:rPr>
                <w:rFonts w:ascii="Times New Roman" w:hAnsi="Times New Roman"/>
                <w:i/>
                <w:color w:val="000000"/>
                <w:sz w:val="20"/>
                <w:szCs w:val="20"/>
                <w:lang w:bidi="uk-UA"/>
              </w:rPr>
              <w:t xml:space="preserve"> </w:t>
            </w:r>
            <w:r w:rsidR="00B45AD2">
              <w:rPr>
                <w:rFonts w:ascii="Times New Roman" w:hAnsi="Times New Roman"/>
                <w:i/>
                <w:color w:val="000000"/>
                <w:sz w:val="20"/>
                <w:szCs w:val="20"/>
                <w:lang w:bidi="uk-UA"/>
              </w:rPr>
              <w:t xml:space="preserve"> Тендерна (ц</w:t>
            </w:r>
            <w:r w:rsidRPr="001C5E0D">
              <w:rPr>
                <w:rFonts w:ascii="Times New Roman" w:hAnsi="Times New Roman"/>
                <w:i/>
                <w:color w:val="000000"/>
                <w:sz w:val="20"/>
                <w:szCs w:val="20"/>
                <w:lang w:bidi="uk-UA"/>
              </w:rPr>
              <w:t>інова</w:t>
            </w:r>
            <w:r w:rsidR="00B45AD2" w:rsidRPr="00B45AD2">
              <w:rPr>
                <w:rFonts w:ascii="Times New Roman" w:hAnsi="Times New Roman"/>
                <w:i/>
                <w:color w:val="000000"/>
                <w:sz w:val="20"/>
                <w:szCs w:val="20"/>
                <w:lang w:bidi="uk-UA"/>
              </w:rPr>
              <w:t xml:space="preserve">) </w:t>
            </w:r>
            <w:r w:rsidRPr="00B45AD2">
              <w:rPr>
                <w:rFonts w:ascii="Times New Roman" w:hAnsi="Times New Roman"/>
                <w:i/>
                <w:color w:val="000000"/>
                <w:sz w:val="20"/>
                <w:szCs w:val="20"/>
                <w:lang w:bidi="uk-UA"/>
              </w:rPr>
              <w:t xml:space="preserve"> пропозиція  </w:t>
            </w:r>
            <w:r w:rsidR="00B45AD2" w:rsidRPr="00B45AD2">
              <w:rPr>
                <w:rFonts w:ascii="Times New Roman" w:hAnsi="Times New Roman"/>
                <w:i/>
                <w:color w:val="000000"/>
                <w:sz w:val="20"/>
                <w:szCs w:val="20"/>
                <w:lang w:bidi="uk-UA"/>
              </w:rPr>
              <w:t>( Додаток 3</w:t>
            </w:r>
            <w:r w:rsidRPr="00B45AD2">
              <w:rPr>
                <w:rFonts w:ascii="Times New Roman" w:hAnsi="Times New Roman"/>
                <w:i/>
                <w:color w:val="000000"/>
                <w:sz w:val="20"/>
                <w:szCs w:val="20"/>
                <w:lang w:bidi="uk-UA"/>
              </w:rPr>
              <w:t>)</w:t>
            </w:r>
          </w:p>
        </w:tc>
      </w:tr>
      <w:tr w:rsidR="00D66DA8" w:rsidTr="00143CCC">
        <w:trPr>
          <w:trHeight w:val="580"/>
        </w:trPr>
        <w:tc>
          <w:tcPr>
            <w:tcW w:w="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6DA8" w:rsidRDefault="00E1789E" w:rsidP="00143CCC">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913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66DA8" w:rsidRPr="001C5E0D" w:rsidRDefault="00D66DA8" w:rsidP="00143CCC">
            <w:pPr>
              <w:widowControl w:val="0"/>
              <w:tabs>
                <w:tab w:val="left" w:pos="360"/>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 xml:space="preserve">Лист-згода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 де вказано паспортні дані та </w:t>
            </w:r>
          </w:p>
          <w:p w:rsidR="00D66DA8" w:rsidRPr="001C5E0D" w:rsidRDefault="00D66DA8" w:rsidP="00143CCC">
            <w:pPr>
              <w:widowControl w:val="0"/>
              <w:tabs>
                <w:tab w:val="left" w:pos="360"/>
              </w:tabs>
              <w:spacing w:after="0" w:line="240" w:lineRule="auto"/>
              <w:jc w:val="both"/>
              <w:rPr>
                <w:rFonts w:ascii="Times New Roman" w:hAnsi="Times New Roman"/>
                <w:i/>
                <w:color w:val="000000"/>
                <w:sz w:val="20"/>
                <w:szCs w:val="20"/>
                <w:lang w:bidi="uk-UA"/>
              </w:rPr>
            </w:pPr>
            <w:r w:rsidRPr="001C5E0D">
              <w:rPr>
                <w:rFonts w:ascii="Times New Roman" w:hAnsi="Times New Roman"/>
                <w:i/>
                <w:color w:val="000000"/>
                <w:sz w:val="20"/>
                <w:szCs w:val="20"/>
                <w:lang w:bidi="uk-UA"/>
              </w:rPr>
              <w:t>ідентифікаційний код;</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143CCC">
            <w:pPr>
              <w:tabs>
                <w:tab w:val="left" w:pos="720"/>
              </w:tabs>
              <w:spacing w:after="0" w:line="240" w:lineRule="auto"/>
              <w:ind w:left="200" w:right="-108"/>
              <w:jc w:val="both"/>
              <w:rPr>
                <w:rFonts w:ascii="Times New Roman" w:hAnsi="Times New Roman"/>
              </w:rPr>
            </w:pPr>
          </w:p>
          <w:p w:rsidR="00D66DA8" w:rsidRDefault="00D66DA8" w:rsidP="00E1789E">
            <w:pPr>
              <w:widowControl w:val="0"/>
              <w:tabs>
                <w:tab w:val="left" w:pos="360"/>
              </w:tabs>
              <w:spacing w:after="0" w:line="240" w:lineRule="auto"/>
              <w:jc w:val="both"/>
              <w:rPr>
                <w:rFonts w:ascii="Times New Roman" w:hAnsi="Times New Roman"/>
              </w:rPr>
            </w:pPr>
            <w:r>
              <w:rPr>
                <w:rFonts w:ascii="Times New Roman" w:hAnsi="Times New Roman"/>
              </w:rPr>
              <w:t>1</w:t>
            </w:r>
            <w:r w:rsidR="00E1789E">
              <w:rPr>
                <w:rFonts w:ascii="Times New Roman" w:hAnsi="Times New Roman"/>
              </w:rPr>
              <w:t>0</w:t>
            </w:r>
          </w:p>
        </w:tc>
        <w:tc>
          <w:tcPr>
            <w:tcW w:w="9154" w:type="dxa"/>
            <w:gridSpan w:val="2"/>
          </w:tcPr>
          <w:p w:rsidR="00B92BD0" w:rsidRPr="00B45AD2" w:rsidRDefault="00B92BD0" w:rsidP="00B92BD0">
            <w:pPr>
              <w:jc w:val="both"/>
              <w:rPr>
                <w:rFonts w:ascii="Times New Roman" w:hAnsi="Times New Roman" w:cs="Times New Roman"/>
                <w:i/>
              </w:rPr>
            </w:pPr>
            <w:r w:rsidRPr="00B45AD2">
              <w:rPr>
                <w:rFonts w:ascii="Times New Roman" w:hAnsi="Times New Roman" w:cs="Times New Roman"/>
                <w:i/>
              </w:rPr>
              <w:t>Товар, запропонований Учасником, за своїми якісними характеристиками повинен відповідати національним стандартам, технічним умовам виробника, технічним вимогам Замовника та підтверджуватись відповідними документами, а саме:</w:t>
            </w:r>
          </w:p>
          <w:p w:rsidR="00C07F84" w:rsidRPr="00B92BD0" w:rsidRDefault="00C07F84" w:rsidP="00B92BD0">
            <w:pPr>
              <w:jc w:val="both"/>
              <w:rPr>
                <w:rFonts w:ascii="Times New Roman" w:hAnsi="Times New Roman" w:cs="Times New Roman"/>
              </w:rPr>
            </w:pPr>
            <w:r w:rsidRPr="00C07F84">
              <w:rPr>
                <w:rFonts w:ascii="Times New Roman" w:hAnsi="Times New Roman" w:cs="Times New Roman"/>
                <w:i/>
                <w:sz w:val="20"/>
                <w:szCs w:val="20"/>
              </w:rPr>
              <w:t>Оригінал або копії сертифікатів на систему управління якістю та безпечністю харчових продуктів дійс</w:t>
            </w:r>
            <w:r w:rsidR="00EF1472">
              <w:rPr>
                <w:rFonts w:ascii="Times New Roman" w:hAnsi="Times New Roman" w:cs="Times New Roman"/>
                <w:i/>
                <w:sz w:val="20"/>
                <w:szCs w:val="20"/>
              </w:rPr>
              <w:t>ні на момент подання пропозиції.</w:t>
            </w:r>
          </w:p>
          <w:p w:rsidR="00D66DA8" w:rsidRPr="00C07F84" w:rsidRDefault="00D66DA8" w:rsidP="00C07F84">
            <w:pPr>
              <w:pStyle w:val="a3"/>
              <w:rPr>
                <w:rFonts w:ascii="Times New Roman" w:hAnsi="Times New Roman" w:cs="Times New Roman"/>
                <w:i/>
                <w:sz w:val="20"/>
                <w:szCs w:val="20"/>
                <w:lang w:eastAsia="ru-RU"/>
              </w:rPr>
            </w:pP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E1789E" w:rsidP="00143CCC">
            <w:pPr>
              <w:tabs>
                <w:tab w:val="left" w:pos="720"/>
              </w:tabs>
              <w:spacing w:after="0" w:line="240" w:lineRule="auto"/>
              <w:ind w:right="-108"/>
              <w:jc w:val="both"/>
              <w:rPr>
                <w:rFonts w:ascii="Times New Roman" w:hAnsi="Times New Roman"/>
              </w:rPr>
            </w:pPr>
            <w:r>
              <w:rPr>
                <w:rFonts w:ascii="Times New Roman" w:hAnsi="Times New Roman"/>
              </w:rPr>
              <w:t>11</w:t>
            </w:r>
          </w:p>
        </w:tc>
        <w:tc>
          <w:tcPr>
            <w:tcW w:w="9154" w:type="dxa"/>
            <w:gridSpan w:val="2"/>
          </w:tcPr>
          <w:p w:rsidR="00D66DA8" w:rsidRPr="001C5E0D" w:rsidRDefault="00D66DA8" w:rsidP="00143CCC">
            <w:pPr>
              <w:rPr>
                <w:rFonts w:ascii="Times New Roman" w:hAnsi="Times New Roman"/>
                <w:i/>
                <w:sz w:val="20"/>
                <w:szCs w:val="20"/>
              </w:rPr>
            </w:pPr>
            <w:r w:rsidRPr="001C5E0D">
              <w:rPr>
                <w:rFonts w:ascii="Times New Roman" w:hAnsi="Times New Roman"/>
                <w:i/>
                <w:sz w:val="20"/>
                <w:szCs w:val="20"/>
              </w:rPr>
              <w:t>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143CCC">
            <w:pPr>
              <w:tabs>
                <w:tab w:val="left" w:pos="720"/>
              </w:tabs>
              <w:spacing w:after="0" w:line="240" w:lineRule="auto"/>
              <w:ind w:left="200" w:right="-108"/>
              <w:jc w:val="both"/>
              <w:rPr>
                <w:rFonts w:ascii="Times New Roman" w:hAnsi="Times New Roman"/>
              </w:rPr>
            </w:pPr>
          </w:p>
        </w:tc>
        <w:tc>
          <w:tcPr>
            <w:tcW w:w="9154" w:type="dxa"/>
            <w:gridSpan w:val="2"/>
          </w:tcPr>
          <w:p w:rsidR="00D66DA8" w:rsidRPr="001C5E0D" w:rsidRDefault="00D66DA8" w:rsidP="00143CCC">
            <w:pPr>
              <w:rPr>
                <w:rFonts w:ascii="Times New Roman" w:hAnsi="Times New Roman"/>
                <w:i/>
                <w:sz w:val="20"/>
                <w:szCs w:val="20"/>
              </w:rPr>
            </w:pPr>
            <w:r w:rsidRPr="001C5E0D">
              <w:rPr>
                <w:rFonts w:ascii="Times New Roman" w:hAnsi="Times New Roman"/>
                <w:i/>
                <w:sz w:val="20"/>
                <w:szCs w:val="20"/>
              </w:rPr>
              <w:t>Гарантійний лист щодо підтвердження технічних, якісних, кількісних характеристик товару відповідно до вимог, визначених замовником.</w:t>
            </w: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E1789E">
            <w:pPr>
              <w:tabs>
                <w:tab w:val="left" w:pos="720"/>
              </w:tabs>
              <w:spacing w:after="0" w:line="240" w:lineRule="auto"/>
              <w:ind w:right="-108"/>
              <w:jc w:val="both"/>
              <w:rPr>
                <w:rFonts w:ascii="Times New Roman" w:hAnsi="Times New Roman"/>
              </w:rPr>
            </w:pPr>
            <w:r>
              <w:rPr>
                <w:rFonts w:ascii="Times New Roman" w:hAnsi="Times New Roman"/>
              </w:rPr>
              <w:t>1</w:t>
            </w:r>
            <w:r w:rsidR="00E1789E">
              <w:rPr>
                <w:rFonts w:ascii="Times New Roman" w:hAnsi="Times New Roman"/>
              </w:rPr>
              <w:t>2</w:t>
            </w:r>
          </w:p>
        </w:tc>
        <w:tc>
          <w:tcPr>
            <w:tcW w:w="9154" w:type="dxa"/>
            <w:gridSpan w:val="2"/>
          </w:tcPr>
          <w:p w:rsidR="00D66DA8" w:rsidRPr="001C5E0D" w:rsidRDefault="00D66DA8" w:rsidP="00143CCC">
            <w:pPr>
              <w:widowControl w:val="0"/>
              <w:tabs>
                <w:tab w:val="left" w:pos="454"/>
              </w:tabs>
              <w:spacing w:after="0" w:line="240" w:lineRule="auto"/>
              <w:jc w:val="both"/>
              <w:rPr>
                <w:rFonts w:ascii="Times New Roman" w:hAnsi="Times New Roman"/>
                <w:i/>
                <w:kern w:val="2"/>
                <w:sz w:val="20"/>
                <w:szCs w:val="20"/>
                <w:lang w:eastAsia="hi-IN" w:bidi="hi-IN"/>
              </w:rPr>
            </w:pPr>
            <w:r w:rsidRPr="001C5E0D">
              <w:rPr>
                <w:rFonts w:ascii="Times New Roman" w:hAnsi="Times New Roman"/>
                <w:i/>
                <w:kern w:val="2"/>
                <w:sz w:val="20"/>
                <w:szCs w:val="20"/>
                <w:lang w:eastAsia="hi-IN" w:bidi="hi-IN"/>
              </w:rPr>
              <w:t>Гарантійний лист щодо дотримання температурного  режиму при поставці товару.</w:t>
            </w:r>
          </w:p>
          <w:p w:rsidR="00D66DA8" w:rsidRPr="001C5E0D" w:rsidRDefault="00D66DA8" w:rsidP="00143CCC">
            <w:pPr>
              <w:rPr>
                <w:rFonts w:ascii="Times New Roman" w:hAnsi="Times New Roman"/>
                <w:i/>
                <w:sz w:val="20"/>
                <w:szCs w:val="20"/>
              </w:rPr>
            </w:pPr>
          </w:p>
        </w:tc>
      </w:tr>
      <w:tr w:rsidR="00D66DA8" w:rsidTr="0014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465" w:type="dxa"/>
          </w:tcPr>
          <w:p w:rsidR="00D66DA8" w:rsidRPr="00380544" w:rsidRDefault="00D66DA8" w:rsidP="00E1789E">
            <w:pPr>
              <w:tabs>
                <w:tab w:val="left" w:pos="720"/>
              </w:tabs>
              <w:spacing w:after="0" w:line="240" w:lineRule="auto"/>
              <w:ind w:right="-108"/>
              <w:jc w:val="both"/>
              <w:rPr>
                <w:rFonts w:ascii="Times New Roman" w:hAnsi="Times New Roman"/>
              </w:rPr>
            </w:pPr>
            <w:r>
              <w:rPr>
                <w:rFonts w:ascii="Times New Roman" w:hAnsi="Times New Roman"/>
              </w:rPr>
              <w:t>1</w:t>
            </w:r>
            <w:r w:rsidR="00E1789E">
              <w:rPr>
                <w:rFonts w:ascii="Times New Roman" w:hAnsi="Times New Roman"/>
              </w:rPr>
              <w:t>3</w:t>
            </w:r>
          </w:p>
        </w:tc>
        <w:tc>
          <w:tcPr>
            <w:tcW w:w="9154" w:type="dxa"/>
            <w:gridSpan w:val="2"/>
          </w:tcPr>
          <w:p w:rsidR="00D66DA8" w:rsidRPr="001C5E0D" w:rsidRDefault="00D66DA8" w:rsidP="00143CCC">
            <w:pPr>
              <w:widowControl w:val="0"/>
              <w:tabs>
                <w:tab w:val="left" w:pos="454"/>
              </w:tabs>
              <w:spacing w:after="0" w:line="240" w:lineRule="auto"/>
              <w:jc w:val="both"/>
              <w:rPr>
                <w:rFonts w:ascii="Times New Roman" w:hAnsi="Times New Roman"/>
                <w:i/>
                <w:kern w:val="2"/>
                <w:sz w:val="20"/>
                <w:szCs w:val="20"/>
                <w:lang w:eastAsia="hi-IN" w:bidi="hi-IN"/>
              </w:rPr>
            </w:pPr>
            <w:r w:rsidRPr="001C5E0D">
              <w:rPr>
                <w:rFonts w:ascii="Times New Roman" w:hAnsi="Times New Roman"/>
                <w:i/>
                <w:kern w:val="2"/>
                <w:sz w:val="20"/>
                <w:szCs w:val="20"/>
                <w:lang w:eastAsia="hi-IN" w:bidi="hi-IN"/>
              </w:rPr>
              <w:t>Гарантійний лист щодо дотримання графіку завезення при поставці товару.</w:t>
            </w:r>
          </w:p>
        </w:tc>
      </w:tr>
    </w:tbl>
    <w:p w:rsidR="00D66DA8" w:rsidRDefault="00D66DA8" w:rsidP="00D66DA8">
      <w:pPr>
        <w:rPr>
          <w:rFonts w:ascii="Times New Roman" w:eastAsia="Times New Roman" w:hAnsi="Times New Roman" w:cs="Times New Roman"/>
          <w:sz w:val="20"/>
          <w:szCs w:val="20"/>
        </w:rPr>
      </w:pPr>
    </w:p>
    <w:p w:rsidR="009462B7" w:rsidRDefault="009462B7" w:rsidP="00D66DA8">
      <w:pPr>
        <w:widowControl w:val="0"/>
        <w:tabs>
          <w:tab w:val="left" w:pos="1080"/>
        </w:tabs>
        <w:jc w:val="both"/>
        <w:rPr>
          <w:rFonts w:ascii="Times New Roman" w:eastAsia="font299" w:hAnsi="Times New Roman" w:cs="Times New Roman"/>
          <w:bCs/>
          <w:i/>
          <w:kern w:val="2"/>
          <w:sz w:val="24"/>
          <w:szCs w:val="24"/>
        </w:rPr>
      </w:pPr>
    </w:p>
    <w:p w:rsidR="00D66DA8" w:rsidRPr="000467F2" w:rsidRDefault="00D66DA8" w:rsidP="00D66DA8">
      <w:pPr>
        <w:widowControl w:val="0"/>
        <w:tabs>
          <w:tab w:val="left" w:pos="1080"/>
        </w:tabs>
        <w:jc w:val="both"/>
        <w:rPr>
          <w:rFonts w:ascii="Times New Roman" w:hAnsi="Times New Roman" w:cs="Times New Roman"/>
          <w:i/>
          <w:sz w:val="24"/>
          <w:szCs w:val="24"/>
        </w:rPr>
      </w:pPr>
      <w:r w:rsidRPr="000467F2">
        <w:rPr>
          <w:rFonts w:ascii="Times New Roman" w:eastAsia="font299" w:hAnsi="Times New Roman" w:cs="Times New Roman"/>
          <w:bCs/>
          <w:i/>
          <w:kern w:val="2"/>
          <w:sz w:val="24"/>
          <w:szCs w:val="24"/>
        </w:rPr>
        <w:lastRenderedPageBreak/>
        <w:t>Примітки</w:t>
      </w:r>
    </w:p>
    <w:p w:rsidR="00D66DA8" w:rsidRPr="000467F2" w:rsidRDefault="00D66DA8" w:rsidP="00D66DA8">
      <w:pPr>
        <w:widowControl w:val="0"/>
        <w:tabs>
          <w:tab w:val="left" w:pos="1080"/>
        </w:tabs>
        <w:jc w:val="both"/>
        <w:rPr>
          <w:rFonts w:ascii="Times New Roman" w:hAnsi="Times New Roman" w:cs="Times New Roman"/>
          <w:i/>
          <w:sz w:val="24"/>
          <w:szCs w:val="24"/>
        </w:rPr>
      </w:pPr>
      <w:r w:rsidRPr="000467F2">
        <w:rPr>
          <w:rFonts w:ascii="Times New Roman" w:eastAsia="font299" w:hAnsi="Times New Roman" w:cs="Times New Roman"/>
          <w:i/>
          <w:kern w:val="2"/>
          <w:sz w:val="24"/>
          <w:szCs w:val="24"/>
        </w:rPr>
        <w:t xml:space="preserve">1. </w:t>
      </w:r>
      <w:r w:rsidRPr="000467F2">
        <w:rPr>
          <w:rFonts w:ascii="Times New Roman" w:eastAsia="font299" w:hAnsi="Times New Roman" w:cs="Times New Roman"/>
          <w:i/>
          <w:kern w:val="2"/>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0467F2">
        <w:rPr>
          <w:rFonts w:ascii="Times New Roman" w:eastAsia="Arial" w:hAnsi="Times New Roman" w:cs="Times New Roman"/>
          <w:i/>
          <w:iCs/>
          <w:kern w:val="2"/>
          <w:sz w:val="24"/>
          <w:szCs w:val="24"/>
          <w:lang w:val="ru-RU" w:eastAsia="ar-SA"/>
        </w:rPr>
        <w:t>у разі використання</w:t>
      </w:r>
      <w:r w:rsidRPr="000467F2">
        <w:rPr>
          <w:rFonts w:ascii="Times New Roman" w:eastAsia="font299" w:hAnsi="Times New Roman" w:cs="Times New Roman"/>
          <w:i/>
          <w:kern w:val="2"/>
          <w:sz w:val="24"/>
          <w:szCs w:val="24"/>
          <w:lang w:eastAsia="ru-RU"/>
        </w:rPr>
        <w:t xml:space="preserve">), в якому зазначає законодавчі підстави ненадання відповідних документів </w:t>
      </w:r>
      <w:r w:rsidRPr="000467F2">
        <w:rPr>
          <w:rFonts w:ascii="Times New Roman" w:eastAsia="Arial" w:hAnsi="Times New Roman" w:cs="Times New Roman"/>
          <w:i/>
          <w:kern w:val="2"/>
          <w:sz w:val="24"/>
          <w:szCs w:val="24"/>
          <w:lang w:val="ru-RU" w:eastAsia="ru-RU"/>
        </w:rPr>
        <w:t xml:space="preserve">або </w:t>
      </w:r>
      <w:r w:rsidRPr="000467F2">
        <w:rPr>
          <w:rFonts w:ascii="Times New Roman" w:eastAsia="SimSun" w:hAnsi="Times New Roman" w:cs="Times New Roman"/>
          <w:i/>
          <w:kern w:val="2"/>
          <w:sz w:val="24"/>
          <w:szCs w:val="24"/>
          <w:lang w:val="ru-RU" w:eastAsia="ru-RU"/>
        </w:rPr>
        <w:t>копію/ії роз'яснення/нь державних органів</w:t>
      </w:r>
      <w:r w:rsidRPr="000467F2">
        <w:rPr>
          <w:rFonts w:ascii="Times New Roman" w:eastAsia="SimSun" w:hAnsi="Times New Roman" w:cs="Times New Roman"/>
          <w:i/>
          <w:kern w:val="2"/>
          <w:sz w:val="24"/>
          <w:szCs w:val="24"/>
          <w:lang w:eastAsia="ru-RU"/>
        </w:rPr>
        <w:t>.</w:t>
      </w:r>
    </w:p>
    <w:p w:rsidR="00D66DA8" w:rsidRPr="000467F2" w:rsidRDefault="00D66DA8" w:rsidP="00D66DA8">
      <w:pPr>
        <w:jc w:val="both"/>
        <w:textAlignment w:val="baseline"/>
        <w:rPr>
          <w:rFonts w:ascii="Times New Roman" w:hAnsi="Times New Roman" w:cs="Times New Roman"/>
          <w:i/>
          <w:sz w:val="24"/>
          <w:szCs w:val="24"/>
        </w:rPr>
      </w:pPr>
      <w:r w:rsidRPr="000467F2">
        <w:rPr>
          <w:rFonts w:ascii="Times New Roman" w:eastAsia="font299" w:hAnsi="Times New Roman" w:cs="Times New Roman"/>
          <w:i/>
          <w:kern w:val="2"/>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DA8" w:rsidRPr="000467F2" w:rsidRDefault="00D66DA8" w:rsidP="00D66DA8">
      <w:pPr>
        <w:jc w:val="both"/>
        <w:rPr>
          <w:rFonts w:ascii="Times New Roman" w:hAnsi="Times New Roman" w:cs="Times New Roman"/>
          <w:i/>
          <w:sz w:val="24"/>
          <w:szCs w:val="24"/>
        </w:rPr>
      </w:pPr>
      <w:r w:rsidRPr="000467F2">
        <w:rPr>
          <w:rFonts w:ascii="Times New Roman" w:eastAsia="font299" w:hAnsi="Times New Roman" w:cs="Times New Roman"/>
          <w:i/>
          <w:kern w:val="2"/>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DA8" w:rsidRDefault="00D66DA8" w:rsidP="00D66DA8"/>
    <w:p w:rsidR="00920718" w:rsidRDefault="00920718"/>
    <w:sectPr w:rsidR="00920718" w:rsidSect="003365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9">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630C9"/>
    <w:multiLevelType w:val="multilevel"/>
    <w:tmpl w:val="3594DF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A8"/>
    <w:rsid w:val="000B4FF3"/>
    <w:rsid w:val="0011679A"/>
    <w:rsid w:val="002B2ED6"/>
    <w:rsid w:val="006816DA"/>
    <w:rsid w:val="007062B3"/>
    <w:rsid w:val="0081239A"/>
    <w:rsid w:val="00920718"/>
    <w:rsid w:val="009462B7"/>
    <w:rsid w:val="00A27BAE"/>
    <w:rsid w:val="00AF7341"/>
    <w:rsid w:val="00B409CC"/>
    <w:rsid w:val="00B45AD2"/>
    <w:rsid w:val="00B92BD0"/>
    <w:rsid w:val="00C07F84"/>
    <w:rsid w:val="00C42A77"/>
    <w:rsid w:val="00CF65C6"/>
    <w:rsid w:val="00D648B8"/>
    <w:rsid w:val="00D66DA8"/>
    <w:rsid w:val="00E1789E"/>
    <w:rsid w:val="00EC30DF"/>
    <w:rsid w:val="00EF1472"/>
    <w:rsid w:val="00F700EE"/>
    <w:rsid w:val="00FE35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11189</Words>
  <Characters>6378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2023-08-14T10:49:00Z</dcterms:created>
  <dcterms:modified xsi:type="dcterms:W3CDTF">2023-08-14T10:49:00Z</dcterms:modified>
</cp:coreProperties>
</file>