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A5454" w14:textId="175E9EF8" w:rsidR="009B0AB3" w:rsidRPr="00CD363D" w:rsidRDefault="009B0AB3" w:rsidP="009B0AB3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zh-CN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2</w:t>
      </w:r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14:paraId="54A20271" w14:textId="77777777" w:rsidR="009B0AB3" w:rsidRPr="00CD363D" w:rsidRDefault="009B0AB3" w:rsidP="009B0AB3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до </w:t>
      </w: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оголошення</w:t>
      </w:r>
      <w:proofErr w:type="spellEnd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про </w:t>
      </w: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проведення</w:t>
      </w:r>
      <w:proofErr w:type="spellEnd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14:paraId="6644807D" w14:textId="77777777" w:rsidR="009B0AB3" w:rsidRPr="00CD363D" w:rsidRDefault="009B0AB3" w:rsidP="009B0AB3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спрощеної</w:t>
      </w:r>
      <w:proofErr w:type="spellEnd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закупівлі</w:t>
      </w:r>
      <w:proofErr w:type="spellEnd"/>
    </w:p>
    <w:p w14:paraId="7A82794F" w14:textId="77777777" w:rsidR="00070C7F" w:rsidRDefault="00070C7F" w:rsidP="00D7292D">
      <w:pPr>
        <w:spacing w:after="0" w:line="264" w:lineRule="auto"/>
        <w:ind w:left="6521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7A74CDFF" w14:textId="0427E3A5" w:rsidR="009B0AB3" w:rsidRDefault="00D7292D" w:rsidP="009B0AB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</w:p>
    <w:p w14:paraId="6E0FAB0B" w14:textId="6D023AA3" w:rsidR="00070C7F" w:rsidRPr="00070C7F" w:rsidRDefault="00D7292D" w:rsidP="00D7292D">
      <w:pPr>
        <w:pStyle w:val="a4"/>
        <w:tabs>
          <w:tab w:val="left" w:pos="1545"/>
        </w:tabs>
        <w:spacing w:line="26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</w:p>
    <w:p w14:paraId="6A21A520" w14:textId="77777777" w:rsidR="00070C7F" w:rsidRPr="001821D6" w:rsidRDefault="00070C7F" w:rsidP="00D45088">
      <w:pPr>
        <w:widowControl w:val="0"/>
        <w:suppressAutoHyphens/>
        <w:snapToGri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70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ТЕХНІЧНЕ ЗАВДАННЯ</w:t>
      </w:r>
    </w:p>
    <w:p w14:paraId="42216A37" w14:textId="6677EB2D" w:rsidR="00287ADB" w:rsidRDefault="00D45088" w:rsidP="00D45088">
      <w:pPr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4A2D8B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 xml:space="preserve">код ДК 021:2015 «Єдиний закупівельний словник» - 09340000-4 – «Ядерне паливо» </w:t>
      </w:r>
      <w:proofErr w:type="spellStart"/>
      <w:r w:rsidRPr="004A2D8B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радіоіз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отопна</w:t>
      </w:r>
      <w:proofErr w:type="spell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(</w:t>
      </w:r>
      <w:proofErr w:type="spell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радіоактивна</w:t>
      </w:r>
      <w:proofErr w:type="spell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) </w:t>
      </w:r>
      <w:proofErr w:type="spell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продукція</w:t>
      </w:r>
      <w:proofErr w:type="spell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- </w:t>
      </w:r>
      <w:proofErr w:type="spellStart"/>
      <w:r w:rsidRPr="00A8646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По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лтех</w:t>
      </w:r>
      <w:proofErr w:type="spell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ДТПА, </w:t>
      </w:r>
      <w:proofErr w:type="spell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Полтех</w:t>
      </w:r>
      <w:proofErr w:type="spell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МДП.</w:t>
      </w:r>
    </w:p>
    <w:p w14:paraId="434A619B" w14:textId="77777777" w:rsidR="00287ADB" w:rsidRDefault="00287ADB" w:rsidP="00070C7F">
      <w:pPr>
        <w:widowControl w:val="0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677F71C9" w14:textId="77777777" w:rsidR="00F13DB7" w:rsidRPr="00F13DB7" w:rsidRDefault="00F13DB7" w:rsidP="00070C7F">
      <w:pPr>
        <w:widowControl w:val="0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06B79867" w14:textId="77777777" w:rsidR="00D45088" w:rsidRPr="008367C3" w:rsidRDefault="00D45088" w:rsidP="00D4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</w:pPr>
      <w:r w:rsidRPr="008367C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>МЕДИКО-ТЕХНІЧНІ ВИМОГИ</w:t>
      </w:r>
    </w:p>
    <w:p w14:paraId="4C5E6C80" w14:textId="77777777" w:rsidR="00D45088" w:rsidRPr="00E60187" w:rsidRDefault="00D45088" w:rsidP="00D4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</w:p>
    <w:tbl>
      <w:tblPr>
        <w:tblpPr w:leftFromText="180" w:rightFromText="180" w:bottomFromText="160" w:vertAnchor="text" w:horzAnchor="margin" w:tblpXSpec="center" w:tblpY="-1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96"/>
        <w:gridCol w:w="2948"/>
        <w:gridCol w:w="2268"/>
        <w:gridCol w:w="1418"/>
        <w:gridCol w:w="992"/>
      </w:tblGrid>
      <w:tr w:rsidR="00D45088" w:rsidRPr="00E60187" w14:paraId="1FDCB7EF" w14:textId="77777777" w:rsidTr="00842F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5678" w14:textId="77777777" w:rsidR="00D45088" w:rsidRPr="00E60187" w:rsidRDefault="00D45088" w:rsidP="00842F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2FFA" w14:textId="77777777" w:rsidR="00D45088" w:rsidRPr="00E60187" w:rsidRDefault="00D45088" w:rsidP="00842F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</w:t>
            </w:r>
            <w:proofErr w:type="spellEnd"/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-ня товару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89B9" w14:textId="77777777" w:rsidR="00D45088" w:rsidRPr="00E60187" w:rsidRDefault="00D45088" w:rsidP="00842F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CB45A71" w14:textId="77777777" w:rsidR="00D45088" w:rsidRPr="00E60187" w:rsidRDefault="00D45088" w:rsidP="00842F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 ДК 021:2015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91E5" w14:textId="77777777" w:rsidR="00D45088" w:rsidRPr="00E60187" w:rsidRDefault="00D45088" w:rsidP="00842F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6A2FC6CB" w14:textId="77777777" w:rsidR="00D45088" w:rsidRPr="00E60187" w:rsidRDefault="00D45088" w:rsidP="00842F9B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Характеристики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5A53" w14:textId="77777777" w:rsidR="00D45088" w:rsidRPr="00E60187" w:rsidRDefault="00D45088" w:rsidP="00842F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  <w:p w14:paraId="4A97F04D" w14:textId="77777777" w:rsidR="00D45088" w:rsidRPr="00E60187" w:rsidRDefault="00D45088" w:rsidP="00842F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A51F" w14:textId="77777777" w:rsidR="00D45088" w:rsidRPr="00E60187" w:rsidRDefault="00D45088" w:rsidP="00842F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14:paraId="61CD665C" w14:textId="77777777" w:rsidR="00D45088" w:rsidRPr="00E60187" w:rsidRDefault="00D45088" w:rsidP="00842F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товару</w:t>
            </w:r>
          </w:p>
        </w:tc>
      </w:tr>
      <w:tr w:rsidR="00D45088" w:rsidRPr="00E60187" w14:paraId="73CA3161" w14:textId="77777777" w:rsidTr="00842F9B">
        <w:trPr>
          <w:trHeight w:val="2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FD80" w14:textId="77777777" w:rsidR="00D45088" w:rsidRPr="00E60187" w:rsidRDefault="00D45088" w:rsidP="00842F9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01C0" w14:textId="77777777" w:rsidR="00D45088" w:rsidRPr="00E90987" w:rsidRDefault="00D45088" w:rsidP="00842F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Полтех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ДТПА</w:t>
            </w:r>
          </w:p>
          <w:p w14:paraId="43B9EC1B" w14:textId="77777777" w:rsidR="00D45088" w:rsidRPr="00E60187" w:rsidRDefault="00D45088" w:rsidP="00842F9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9AFA" w14:textId="3A6460DD" w:rsidR="00D45088" w:rsidRPr="00AE077D" w:rsidRDefault="00D45088" w:rsidP="00842F9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2D8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zh-CN"/>
              </w:rPr>
              <w:t xml:space="preserve">09340000-4 – «Ядерне паливо» </w:t>
            </w:r>
            <w:proofErr w:type="spellStart"/>
            <w:r w:rsidRPr="004A2D8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zh-CN"/>
              </w:rPr>
              <w:t>радіоіз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отопна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 xml:space="preserve"> (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радіоактивна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 xml:space="preserve">)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продукція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5A7C" w14:textId="77777777" w:rsidR="00D45088" w:rsidRPr="00133760" w:rsidRDefault="00D45088" w:rsidP="0084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1337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флаконів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35F0" w14:textId="77777777" w:rsidR="00D45088" w:rsidRPr="00133760" w:rsidRDefault="00D45088" w:rsidP="00842F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37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набір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31CD" w14:textId="51FE5092" w:rsidR="00D45088" w:rsidRPr="00133760" w:rsidRDefault="00D20FF5" w:rsidP="00842F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37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45088" w:rsidRPr="00E60187" w14:paraId="50D0E016" w14:textId="77777777" w:rsidTr="00842F9B">
        <w:trPr>
          <w:trHeight w:val="2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4103" w14:textId="77777777" w:rsidR="00D45088" w:rsidRPr="00E60187" w:rsidRDefault="00D45088" w:rsidP="00842F9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01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E3C9" w14:textId="77777777" w:rsidR="00D45088" w:rsidRPr="00E60187" w:rsidRDefault="00D45088" w:rsidP="00842F9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Полтех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МДП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6BBD" w14:textId="5EE87074" w:rsidR="00D45088" w:rsidRPr="00E60187" w:rsidRDefault="00D45088" w:rsidP="00842F9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2D8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zh-CN"/>
              </w:rPr>
              <w:t xml:space="preserve">09340000-4 – «Ядерне паливо» </w:t>
            </w:r>
            <w:proofErr w:type="spellStart"/>
            <w:r w:rsidRPr="004A2D8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zh-CN"/>
              </w:rPr>
              <w:t>радіоіз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отопна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 xml:space="preserve"> (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радіоактивна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 xml:space="preserve">)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продукція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03B5" w14:textId="77777777" w:rsidR="00D45088" w:rsidRPr="00133760" w:rsidRDefault="00D45088" w:rsidP="0084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 флаконів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0C9F" w14:textId="77777777" w:rsidR="00D45088" w:rsidRPr="00133760" w:rsidRDefault="00D45088" w:rsidP="00842F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37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0FBE" w14:textId="087C7FA6" w:rsidR="00D45088" w:rsidRPr="00133760" w:rsidRDefault="00D20FF5" w:rsidP="00842F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37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14:paraId="0F308694" w14:textId="77777777" w:rsidR="00D45088" w:rsidRPr="00E60187" w:rsidRDefault="00D45088" w:rsidP="00D4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</w:p>
    <w:p w14:paraId="53A79DC7" w14:textId="058FA224" w:rsidR="00D45088" w:rsidRPr="00E60187" w:rsidRDefault="00D45088" w:rsidP="00D45088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uk-UA" w:eastAsia="ru-RU"/>
        </w:rPr>
      </w:pPr>
      <w:r w:rsidRPr="00E6018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Товар, запропонований Учасником, повинен відповідати медико – технічним вимогам, встановленим в Технічному завданні, викладеному у даному додатку до тендерної документації. </w:t>
      </w:r>
      <w:r w:rsidRPr="00E6018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Гарантійний лист та/або довідку, що підтверджує якість товару що постачається, та має відповідати діючому законодавству, стандартам, технічним умовам для даного виду товару, що підтверджується сертифікатами якості виробника.</w:t>
      </w:r>
    </w:p>
    <w:p w14:paraId="605CB61B" w14:textId="77777777" w:rsidR="00D45088" w:rsidRPr="00E60187" w:rsidRDefault="00D45088" w:rsidP="00D4508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6018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Учасник визначає ціни на товари, які він пропонує поставити за Договором, з урахуванням усіх своїх витрат на доставку, податків і зборів, що сплачуються або мають бути сплачені, усіх інших витрат.</w:t>
      </w:r>
    </w:p>
    <w:p w14:paraId="5FC30957" w14:textId="77777777" w:rsidR="00D45088" w:rsidRPr="00E60187" w:rsidRDefault="00D45088" w:rsidP="00D45088">
      <w:pPr>
        <w:pStyle w:val="a3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6018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Термін придатності вказаних товарів повинен становити не менше 80% від загального терміну придатності на  дату завезення їх на склад Замовника. </w:t>
      </w:r>
      <w:r w:rsidRPr="00E6018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Учасник надає, гарантійний лист щодо строку придатності кожної позиції товару, який на момент  поставки буде складати не менше 80% загального терміну придатності.</w:t>
      </w:r>
    </w:p>
    <w:p w14:paraId="584A3F26" w14:textId="77777777" w:rsidR="00D45088" w:rsidRPr="00E60187" w:rsidRDefault="00D45088" w:rsidP="00D45088">
      <w:pPr>
        <w:spacing w:before="200" w:after="0" w:line="276" w:lineRule="atLeast"/>
        <w:ind w:right="9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6018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Усі посилання на конкретну торговельну марку чи фірму, патент, конструкцію або тип предмета закупівлі, джерело його походження або виробника, вважати такими, що містять вираз "або</w:t>
      </w:r>
      <w:r w:rsidRPr="00E60187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uk-UA"/>
        </w:rPr>
        <w:t> </w:t>
      </w:r>
      <w:r w:rsidRPr="00E6018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еквівалент".</w:t>
      </w:r>
    </w:p>
    <w:p w14:paraId="336567E7" w14:textId="77777777" w:rsidR="00D45088" w:rsidRPr="00E60187" w:rsidRDefault="00D45088" w:rsidP="00D45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018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Невідповідність запропонованого Учасником товару встановленим медико-технічним вимогам розцінюється як невідповідність пропозиції умовам тендерної документації.</w:t>
      </w:r>
    </w:p>
    <w:p w14:paraId="544FCD40" w14:textId="77777777" w:rsidR="00D45088" w:rsidRPr="00E60187" w:rsidRDefault="00D45088" w:rsidP="00D4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820345" w14:textId="77777777" w:rsidR="00D45088" w:rsidRPr="00574431" w:rsidRDefault="00D45088" w:rsidP="00D45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4F83FD49" w14:textId="77777777" w:rsidR="001821D6" w:rsidRPr="001821D6" w:rsidRDefault="001821D6" w:rsidP="00070C7F">
      <w:pPr>
        <w:tabs>
          <w:tab w:val="left" w:pos="1845"/>
        </w:tabs>
        <w:rPr>
          <w:rFonts w:ascii="Times New Roman" w:hAnsi="Times New Roman" w:cs="Times New Roman"/>
          <w:sz w:val="26"/>
          <w:szCs w:val="26"/>
          <w:lang w:val="uk-UA"/>
        </w:rPr>
      </w:pPr>
    </w:p>
    <w:sectPr w:rsidR="001821D6" w:rsidRPr="001821D6" w:rsidSect="000F27AD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9FA"/>
    <w:multiLevelType w:val="multilevel"/>
    <w:tmpl w:val="FFFFFFFF"/>
    <w:lvl w:ilvl="0">
      <w:start w:val="1"/>
      <w:numFmt w:val="decimal"/>
      <w:lvlText w:val=""/>
      <w:lvlJc w:val="left"/>
      <w:pPr>
        <w:ind w:left="720" w:firstLine="1080"/>
      </w:pPr>
      <w:rPr>
        <w:rFonts w:cs="Times New Roman"/>
        <w:i w:val="0"/>
        <w:vertAlign w:val="baseline"/>
      </w:rPr>
    </w:lvl>
    <w:lvl w:ilvl="1">
      <w:start w:val="1"/>
      <w:numFmt w:val="lowerLetter"/>
      <w:lvlText w:val="%2"/>
      <w:lvlJc w:val="left"/>
      <w:pPr>
        <w:ind w:left="1080" w:firstLine="1800"/>
      </w:pPr>
      <w:rPr>
        <w:rFonts w:cs="Times New Roman"/>
        <w:vertAlign w:val="baseline"/>
      </w:rPr>
    </w:lvl>
    <w:lvl w:ilvl="2">
      <w:start w:val="1"/>
      <w:numFmt w:val="lowerRoman"/>
      <w:lvlText w:val="%3"/>
      <w:lvlJc w:val="left"/>
      <w:pPr>
        <w:ind w:left="1440" w:firstLine="2520"/>
      </w:pPr>
      <w:rPr>
        <w:rFonts w:cs="Times New Roman"/>
        <w:vertAlign w:val="baseline"/>
      </w:rPr>
    </w:lvl>
    <w:lvl w:ilvl="3">
      <w:start w:val="1"/>
      <w:numFmt w:val="decimal"/>
      <w:lvlText w:val="%4"/>
      <w:lvlJc w:val="left"/>
      <w:pPr>
        <w:ind w:left="1800" w:firstLine="3240"/>
      </w:pPr>
      <w:rPr>
        <w:rFonts w:cs="Times New Roman"/>
        <w:vertAlign w:val="baseline"/>
      </w:rPr>
    </w:lvl>
    <w:lvl w:ilvl="4">
      <w:start w:val="1"/>
      <w:numFmt w:val="lowerLetter"/>
      <w:lvlText w:val="%5"/>
      <w:lvlJc w:val="left"/>
      <w:pPr>
        <w:ind w:left="2160" w:firstLine="3960"/>
      </w:pPr>
      <w:rPr>
        <w:rFonts w:cs="Times New Roman"/>
        <w:vertAlign w:val="baseline"/>
      </w:rPr>
    </w:lvl>
    <w:lvl w:ilvl="5">
      <w:start w:val="1"/>
      <w:numFmt w:val="lowerRoman"/>
      <w:lvlText w:val="%6"/>
      <w:lvlJc w:val="left"/>
      <w:pPr>
        <w:ind w:left="2520" w:firstLine="4680"/>
      </w:pPr>
      <w:rPr>
        <w:rFonts w:cs="Times New Roman"/>
        <w:vertAlign w:val="baseline"/>
      </w:rPr>
    </w:lvl>
    <w:lvl w:ilvl="6">
      <w:start w:val="1"/>
      <w:numFmt w:val="decimal"/>
      <w:lvlText w:val="%7"/>
      <w:lvlJc w:val="left"/>
      <w:pPr>
        <w:ind w:left="2880" w:firstLine="5400"/>
      </w:pPr>
      <w:rPr>
        <w:rFonts w:cs="Times New Roman"/>
        <w:vertAlign w:val="baseline"/>
      </w:rPr>
    </w:lvl>
    <w:lvl w:ilvl="7">
      <w:start w:val="1"/>
      <w:numFmt w:val="lowerLetter"/>
      <w:lvlText w:val="%8"/>
      <w:lvlJc w:val="left"/>
      <w:pPr>
        <w:ind w:left="3240" w:firstLine="6120"/>
      </w:pPr>
      <w:rPr>
        <w:rFonts w:cs="Times New Roman"/>
        <w:vertAlign w:val="baseline"/>
      </w:rPr>
    </w:lvl>
    <w:lvl w:ilvl="8">
      <w:start w:val="1"/>
      <w:numFmt w:val="lowerRoman"/>
      <w:lvlText w:val="%9"/>
      <w:lvlJc w:val="left"/>
      <w:pPr>
        <w:ind w:left="3600" w:firstLine="6840"/>
      </w:pPr>
      <w:rPr>
        <w:rFonts w:cs="Times New Roman"/>
        <w:vertAlign w:val="baseline"/>
      </w:rPr>
    </w:lvl>
  </w:abstractNum>
  <w:abstractNum w:abstractNumId="1" w15:restartNumberingAfterBreak="0">
    <w:nsid w:val="0B514251"/>
    <w:multiLevelType w:val="hybridMultilevel"/>
    <w:tmpl w:val="4A82DC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4159"/>
    <w:multiLevelType w:val="hybridMultilevel"/>
    <w:tmpl w:val="44D616A6"/>
    <w:lvl w:ilvl="0" w:tplc="001EB5C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2EF5858"/>
    <w:multiLevelType w:val="hybridMultilevel"/>
    <w:tmpl w:val="380C6ECC"/>
    <w:lvl w:ilvl="0" w:tplc="14AA25E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207702"/>
    <w:multiLevelType w:val="hybridMultilevel"/>
    <w:tmpl w:val="04CA3BD6"/>
    <w:lvl w:ilvl="0" w:tplc="0BDAF72E">
      <w:start w:val="1"/>
      <w:numFmt w:val="decimal"/>
      <w:lvlText w:val="%1."/>
      <w:lvlJc w:val="left"/>
      <w:pPr>
        <w:ind w:left="560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CD13CC"/>
    <w:multiLevelType w:val="hybridMultilevel"/>
    <w:tmpl w:val="78305D5A"/>
    <w:lvl w:ilvl="0" w:tplc="D80E33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D8"/>
    <w:rsid w:val="00070C7F"/>
    <w:rsid w:val="000C0601"/>
    <w:rsid w:val="000C51A1"/>
    <w:rsid w:val="000F27AD"/>
    <w:rsid w:val="00133760"/>
    <w:rsid w:val="00177A85"/>
    <w:rsid w:val="001821D6"/>
    <w:rsid w:val="00184ED8"/>
    <w:rsid w:val="00287ADB"/>
    <w:rsid w:val="002D203E"/>
    <w:rsid w:val="002F40B5"/>
    <w:rsid w:val="003426C7"/>
    <w:rsid w:val="003743BF"/>
    <w:rsid w:val="00492E01"/>
    <w:rsid w:val="004B540D"/>
    <w:rsid w:val="00500BBA"/>
    <w:rsid w:val="00526924"/>
    <w:rsid w:val="00574431"/>
    <w:rsid w:val="005D2AC7"/>
    <w:rsid w:val="005D39C4"/>
    <w:rsid w:val="00611A3B"/>
    <w:rsid w:val="0067579F"/>
    <w:rsid w:val="00684447"/>
    <w:rsid w:val="006C5C16"/>
    <w:rsid w:val="006D39C5"/>
    <w:rsid w:val="006E10E5"/>
    <w:rsid w:val="006E7AB3"/>
    <w:rsid w:val="006F5091"/>
    <w:rsid w:val="007829BA"/>
    <w:rsid w:val="00870B46"/>
    <w:rsid w:val="00886EF1"/>
    <w:rsid w:val="00903597"/>
    <w:rsid w:val="009473DC"/>
    <w:rsid w:val="009B0AB3"/>
    <w:rsid w:val="009F0F13"/>
    <w:rsid w:val="009F536C"/>
    <w:rsid w:val="00A0788B"/>
    <w:rsid w:val="00A86EAB"/>
    <w:rsid w:val="00AA7112"/>
    <w:rsid w:val="00AF0274"/>
    <w:rsid w:val="00BB248C"/>
    <w:rsid w:val="00C706D1"/>
    <w:rsid w:val="00CD53BE"/>
    <w:rsid w:val="00D20FF5"/>
    <w:rsid w:val="00D45088"/>
    <w:rsid w:val="00D62D0A"/>
    <w:rsid w:val="00D7292D"/>
    <w:rsid w:val="00DC4F12"/>
    <w:rsid w:val="00E221F3"/>
    <w:rsid w:val="00EE4B4A"/>
    <w:rsid w:val="00F13DB7"/>
    <w:rsid w:val="00F57A69"/>
    <w:rsid w:val="00F815D8"/>
    <w:rsid w:val="00F8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CC92"/>
  <w15:docId w15:val="{EDA94A41-80C8-40F9-B4C1-49DC15A0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8B"/>
    <w:pPr>
      <w:ind w:left="720"/>
      <w:contextualSpacing/>
    </w:pPr>
  </w:style>
  <w:style w:type="character" w:customStyle="1" w:styleId="rvts9">
    <w:name w:val="rvts9"/>
    <w:basedOn w:val="a0"/>
    <w:rsid w:val="00EE4B4A"/>
  </w:style>
  <w:style w:type="paragraph" w:customStyle="1" w:styleId="1">
    <w:name w:val="Обычный1"/>
    <w:rsid w:val="00684447"/>
    <w:pPr>
      <w:spacing w:after="0"/>
    </w:pPr>
    <w:rPr>
      <w:rFonts w:ascii="Arial" w:eastAsia="Times New Roman" w:hAnsi="Arial" w:cs="Arial"/>
      <w:color w:val="00000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07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4F2A7-2773-4832-B62B-908DB71A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лопор</cp:lastModifiedBy>
  <cp:revision>48</cp:revision>
  <cp:lastPrinted>2021-02-15T11:04:00Z</cp:lastPrinted>
  <dcterms:created xsi:type="dcterms:W3CDTF">2020-11-06T10:08:00Z</dcterms:created>
  <dcterms:modified xsi:type="dcterms:W3CDTF">2022-09-05T06:27:00Z</dcterms:modified>
</cp:coreProperties>
</file>