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B5" w:rsidRPr="0069739D" w:rsidRDefault="003038B5" w:rsidP="0069739D">
      <w:pPr>
        <w:pStyle w:val="af6"/>
        <w:spacing w:before="0" w:beforeAutospacing="0" w:after="0" w:afterAutospacing="0"/>
        <w:ind w:firstLine="284"/>
        <w:jc w:val="right"/>
        <w:rPr>
          <w:rFonts w:ascii="Times New Roman" w:hAnsi="Times New Roman"/>
          <w:b/>
          <w:color w:val="000000"/>
          <w:lang w:val="uk-UA"/>
        </w:rPr>
      </w:pPr>
      <w:r w:rsidRPr="0069739D">
        <w:rPr>
          <w:rFonts w:ascii="Times New Roman" w:hAnsi="Times New Roman"/>
          <w:b/>
          <w:color w:val="000000"/>
          <w:lang w:val="uk-UA"/>
        </w:rPr>
        <w:t>Додаток 5</w:t>
      </w:r>
    </w:p>
    <w:p w:rsidR="003038B5" w:rsidRPr="0069739D" w:rsidRDefault="003038B5" w:rsidP="0069739D">
      <w:pPr>
        <w:spacing w:after="0" w:line="240" w:lineRule="auto"/>
        <w:ind w:firstLine="284"/>
        <w:jc w:val="right"/>
        <w:rPr>
          <w:rFonts w:ascii="Times New Roman" w:hAnsi="Times New Roman"/>
          <w:b/>
          <w:color w:val="000000"/>
          <w:sz w:val="24"/>
          <w:szCs w:val="24"/>
          <w:lang w:val="uk-UA"/>
        </w:rPr>
      </w:pPr>
      <w:r w:rsidRPr="0069739D">
        <w:rPr>
          <w:rFonts w:ascii="Times New Roman" w:hAnsi="Times New Roman"/>
          <w:b/>
          <w:color w:val="000000"/>
          <w:sz w:val="24"/>
          <w:szCs w:val="24"/>
          <w:lang w:val="uk-UA"/>
        </w:rPr>
        <w:t>до тендерної документації</w:t>
      </w:r>
    </w:p>
    <w:p w:rsidR="003038B5" w:rsidRPr="0069739D" w:rsidRDefault="003038B5" w:rsidP="0069739D">
      <w:pPr>
        <w:spacing w:after="0" w:line="240" w:lineRule="auto"/>
        <w:ind w:firstLine="284"/>
        <w:jc w:val="right"/>
        <w:rPr>
          <w:rFonts w:ascii="Times New Roman" w:hAnsi="Times New Roman"/>
          <w:b/>
          <w:color w:val="000000"/>
          <w:sz w:val="24"/>
          <w:szCs w:val="24"/>
          <w:lang w:val="uk-UA"/>
        </w:rPr>
      </w:pPr>
    </w:p>
    <w:p w:rsidR="00C87FF1" w:rsidRDefault="001265ED" w:rsidP="00C87F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ПРОЄКТ ДОГОВОРУ </w:t>
      </w:r>
    </w:p>
    <w:p w:rsidR="00C87FF1" w:rsidRPr="00C87FF1" w:rsidRDefault="00C87FF1" w:rsidP="00C87FF1">
      <w:pPr>
        <w:spacing w:after="0" w:line="240" w:lineRule="auto"/>
        <w:rPr>
          <w:rFonts w:ascii="Times New Roman" w:hAnsi="Times New Roman"/>
          <w:b/>
          <w:sz w:val="24"/>
          <w:szCs w:val="24"/>
          <w:lang w:val="uk-UA"/>
        </w:rPr>
      </w:pPr>
    </w:p>
    <w:p w:rsidR="002F048A" w:rsidRPr="002F048A" w:rsidRDefault="002F048A" w:rsidP="002F048A">
      <w:pPr>
        <w:spacing w:after="0"/>
        <w:rPr>
          <w:rFonts w:ascii="Times New Roman" w:eastAsia="Calibri" w:hAnsi="Times New Roman"/>
          <w:sz w:val="24"/>
          <w:szCs w:val="24"/>
          <w:lang w:val="uk-UA" w:eastAsia="en-US"/>
        </w:rPr>
      </w:pPr>
      <w:r w:rsidRPr="002F048A">
        <w:rPr>
          <w:rFonts w:ascii="Times New Roman" w:eastAsia="Calibri" w:hAnsi="Times New Roman"/>
          <w:sz w:val="24"/>
          <w:szCs w:val="24"/>
          <w:lang w:val="uk-UA" w:eastAsia="en-US"/>
        </w:rPr>
        <w:t>м. Васильків                                                                                          “___” ______________ 2023 року</w:t>
      </w:r>
    </w:p>
    <w:p w:rsidR="002F048A" w:rsidRPr="002F048A" w:rsidRDefault="002F048A" w:rsidP="002F048A">
      <w:pPr>
        <w:spacing w:after="0"/>
        <w:rPr>
          <w:rFonts w:ascii="Times New Roman" w:eastAsia="Calibri" w:hAnsi="Times New Roman"/>
          <w:sz w:val="24"/>
          <w:szCs w:val="24"/>
          <w:lang w:val="uk-UA" w:eastAsia="en-US"/>
        </w:rPr>
      </w:pPr>
    </w:p>
    <w:p w:rsidR="002F048A" w:rsidRPr="002F048A" w:rsidRDefault="002F048A" w:rsidP="002F048A">
      <w:pPr>
        <w:spacing w:after="0"/>
        <w:jc w:val="both"/>
        <w:rPr>
          <w:rFonts w:ascii="Times New Roman" w:eastAsia="Calibri" w:hAnsi="Times New Roman"/>
          <w:bCs/>
          <w:szCs w:val="24"/>
          <w:lang w:val="uk-UA" w:eastAsia="uk-UA"/>
        </w:rPr>
      </w:pPr>
      <w:r w:rsidRPr="002F048A">
        <w:rPr>
          <w:rFonts w:ascii="Times New Roman" w:eastAsia="Calibri" w:hAnsi="Times New Roman"/>
          <w:b/>
          <w:sz w:val="24"/>
          <w:shd w:val="clear" w:color="auto" w:fill="FFFFFF"/>
          <w:lang w:val="uk-UA" w:eastAsia="en-US"/>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2F048A">
        <w:rPr>
          <w:rFonts w:ascii="Times New Roman" w:eastAsia="Calibri" w:hAnsi="Times New Roman"/>
          <w:sz w:val="24"/>
          <w:lang w:val="uk-UA" w:eastAsia="en-US"/>
        </w:rPr>
        <w:t>(</w:t>
      </w:r>
      <w:r w:rsidRPr="002F048A">
        <w:rPr>
          <w:rFonts w:ascii="Times New Roman" w:eastAsia="Calibri" w:hAnsi="Times New Roman"/>
          <w:b/>
          <w:sz w:val="24"/>
          <w:lang w:val="uk-UA" w:eastAsia="en-US"/>
        </w:rPr>
        <w:t>КНП «Васильківська БЛІЛ» ВМР)</w:t>
      </w:r>
      <w:r w:rsidRPr="002F048A">
        <w:rPr>
          <w:rFonts w:ascii="Times New Roman" w:eastAsia="Calibri" w:hAnsi="Times New Roman"/>
          <w:sz w:val="24"/>
          <w:lang w:val="uk-UA" w:eastAsia="en-US"/>
        </w:rPr>
        <w:t xml:space="preserve">, в особі </w:t>
      </w:r>
      <w:r w:rsidRPr="002F048A">
        <w:rPr>
          <w:rFonts w:ascii="Times New Roman" w:eastAsia="Calibri" w:hAnsi="Times New Roman"/>
          <w:b/>
          <w:sz w:val="24"/>
          <w:lang w:val="uk-UA" w:eastAsia="en-US"/>
        </w:rPr>
        <w:t>генерального директора Пацало Лідії Миколаївни</w:t>
      </w:r>
      <w:r w:rsidRPr="002F048A">
        <w:rPr>
          <w:rFonts w:ascii="Times New Roman" w:eastAsia="Calibri" w:hAnsi="Times New Roman"/>
          <w:sz w:val="24"/>
          <w:lang w:val="uk-UA" w:eastAsia="en-US"/>
        </w:rPr>
        <w:t xml:space="preserve">, що діє на підставі Статуту </w:t>
      </w:r>
      <w:r w:rsidRPr="002F048A">
        <w:rPr>
          <w:rFonts w:ascii="Times New Roman" w:eastAsia="Calibri" w:hAnsi="Times New Roman"/>
          <w:bCs/>
          <w:szCs w:val="24"/>
          <w:lang w:val="uk-UA" w:eastAsia="uk-UA"/>
        </w:rPr>
        <w:t>(далі іменований “Замовник”)</w:t>
      </w:r>
      <w:r w:rsidRPr="002F048A">
        <w:rPr>
          <w:rFonts w:ascii="Times New Roman" w:eastAsia="Calibri" w:hAnsi="Times New Roman"/>
          <w:b/>
          <w:bCs/>
          <w:szCs w:val="24"/>
          <w:lang w:val="uk-UA" w:eastAsia="uk-UA"/>
        </w:rPr>
        <w:t xml:space="preserve"> </w:t>
      </w:r>
      <w:r w:rsidRPr="002F048A">
        <w:rPr>
          <w:rFonts w:ascii="Times New Roman" w:eastAsia="Calibri" w:hAnsi="Times New Roman"/>
          <w:bCs/>
          <w:szCs w:val="24"/>
          <w:lang w:val="uk-UA" w:eastAsia="uk-UA"/>
        </w:rPr>
        <w:t>з одного боку та ___________________</w:t>
      </w:r>
      <w:r>
        <w:rPr>
          <w:rFonts w:ascii="Times New Roman" w:eastAsia="Calibri" w:hAnsi="Times New Roman"/>
          <w:bCs/>
          <w:szCs w:val="24"/>
          <w:lang w:val="uk-UA" w:eastAsia="uk-UA"/>
        </w:rPr>
        <w:t>_</w:t>
      </w:r>
      <w:r w:rsidRPr="002F048A">
        <w:rPr>
          <w:rFonts w:ascii="Times New Roman" w:eastAsia="Calibri" w:hAnsi="Times New Roman"/>
          <w:bCs/>
          <w:szCs w:val="24"/>
          <w:lang w:val="uk-UA" w:eastAsia="uk-UA"/>
        </w:rPr>
        <w:t>__________________</w:t>
      </w:r>
      <w:r>
        <w:rPr>
          <w:rFonts w:ascii="Times New Roman" w:eastAsia="Calibri" w:hAnsi="Times New Roman"/>
          <w:bCs/>
          <w:szCs w:val="24"/>
          <w:lang w:val="uk-UA" w:eastAsia="uk-UA"/>
        </w:rPr>
        <w:t>___________</w:t>
      </w:r>
    </w:p>
    <w:p w:rsidR="002F048A" w:rsidRPr="002F048A" w:rsidRDefault="002F048A" w:rsidP="002F048A">
      <w:pPr>
        <w:spacing w:after="0"/>
        <w:rPr>
          <w:rFonts w:ascii="Times New Roman" w:eastAsia="Calibri" w:hAnsi="Times New Roman"/>
          <w:sz w:val="24"/>
          <w:lang w:val="uk-UA" w:eastAsia="en-US"/>
        </w:rPr>
      </w:pPr>
      <w:r w:rsidRPr="002F048A">
        <w:rPr>
          <w:rFonts w:ascii="Times New Roman" w:eastAsia="Calibri" w:hAnsi="Times New Roman"/>
          <w:b/>
          <w:sz w:val="24"/>
          <w:szCs w:val="24"/>
          <w:lang w:val="uk-UA" w:eastAsia="uk-UA"/>
        </w:rPr>
        <w:t>________________________________</w:t>
      </w:r>
      <w:r w:rsidRPr="002F048A">
        <w:rPr>
          <w:rFonts w:ascii="Times New Roman" w:eastAsia="Calibri" w:hAnsi="Times New Roman"/>
          <w:sz w:val="24"/>
          <w:lang w:val="uk-UA" w:eastAsia="en-US"/>
        </w:rPr>
        <w:t>в особі_______________________________</w:t>
      </w:r>
      <w:r>
        <w:rPr>
          <w:rFonts w:ascii="Times New Roman" w:eastAsia="Calibri" w:hAnsi="Times New Roman"/>
          <w:sz w:val="24"/>
          <w:lang w:val="uk-UA" w:eastAsia="en-US"/>
        </w:rPr>
        <w:t>_____________</w:t>
      </w:r>
    </w:p>
    <w:p w:rsidR="002F048A" w:rsidRPr="002F048A" w:rsidRDefault="002F048A" w:rsidP="002F048A">
      <w:pPr>
        <w:spacing w:after="0"/>
        <w:contextualSpacing/>
        <w:jc w:val="both"/>
        <w:rPr>
          <w:rFonts w:ascii="Times New Roman" w:hAnsi="Times New Roman"/>
          <w:lang w:val="uk-UA" w:eastAsia="uk-UA"/>
        </w:rPr>
      </w:pPr>
      <w:r w:rsidRPr="002F048A">
        <w:rPr>
          <w:rFonts w:ascii="Times New Roman" w:hAnsi="Times New Roman"/>
          <w:sz w:val="24"/>
          <w:szCs w:val="24"/>
          <w:lang w:val="uk-UA" w:eastAsia="uk-UA"/>
        </w:rPr>
        <w:t xml:space="preserve">що діє на підставі _________________________ </w:t>
      </w:r>
      <w:r w:rsidRPr="002F048A">
        <w:rPr>
          <w:rFonts w:ascii="Times New Roman" w:hAnsi="Times New Roman"/>
          <w:bCs/>
          <w:lang w:val="uk-UA" w:eastAsia="uk-UA"/>
        </w:rPr>
        <w:t xml:space="preserve"> </w:t>
      </w:r>
      <w:r w:rsidRPr="002F048A">
        <w:rPr>
          <w:rFonts w:ascii="Times New Roman" w:hAnsi="Times New Roman"/>
          <w:b/>
          <w:bCs/>
          <w:lang w:val="uk-UA" w:eastAsia="uk-UA"/>
        </w:rPr>
        <w:t>(</w:t>
      </w:r>
      <w:r w:rsidRPr="002F048A">
        <w:rPr>
          <w:rFonts w:ascii="Times New Roman" w:hAnsi="Times New Roman"/>
          <w:bCs/>
          <w:lang w:val="uk-UA" w:eastAsia="uk-UA"/>
        </w:rPr>
        <w:t>далі іменований “Постачальник”)</w:t>
      </w:r>
      <w:r w:rsidRPr="002F048A">
        <w:rPr>
          <w:rFonts w:ascii="Times New Roman" w:hAnsi="Times New Roman"/>
          <w:b/>
          <w:bCs/>
          <w:lang w:val="uk-UA" w:eastAsia="uk-UA"/>
        </w:rPr>
        <w:t xml:space="preserve"> </w:t>
      </w:r>
      <w:r w:rsidRPr="002F048A">
        <w:rPr>
          <w:rFonts w:ascii="Times New Roman" w:hAnsi="Times New Roman"/>
          <w:bCs/>
          <w:lang w:val="uk-UA" w:eastAsia="uk-UA"/>
        </w:rPr>
        <w:t>з другого боку, які надалі іменуються разом “Сторони”, а окремо</w:t>
      </w:r>
      <w:r w:rsidRPr="002F048A">
        <w:rPr>
          <w:rFonts w:ascii="Times New Roman" w:hAnsi="Times New Roman"/>
          <w:b/>
          <w:bCs/>
          <w:lang w:val="uk-UA" w:eastAsia="uk-UA"/>
        </w:rPr>
        <w:t xml:space="preserve"> – </w:t>
      </w:r>
      <w:r w:rsidRPr="002F048A">
        <w:rPr>
          <w:rFonts w:ascii="Times New Roman" w:hAnsi="Times New Roman"/>
          <w:bCs/>
          <w:lang w:val="uk-UA" w:eastAsia="uk-UA"/>
        </w:rPr>
        <w:t>“Сторона</w:t>
      </w:r>
      <w:r w:rsidRPr="002F048A">
        <w:rPr>
          <w:rFonts w:ascii="Times New Roman" w:hAnsi="Times New Roman"/>
          <w:b/>
          <w:bCs/>
          <w:lang w:val="uk-UA" w:eastAsia="uk-UA"/>
        </w:rPr>
        <w:t>”</w:t>
      </w:r>
      <w:r w:rsidRPr="002F048A">
        <w:rPr>
          <w:rFonts w:ascii="Times New Roman" w:hAnsi="Times New Roman"/>
          <w:bCs/>
          <w:lang w:val="uk-UA" w:eastAsia="uk-UA"/>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w:t>
      </w:r>
      <w:proofErr w:type="spellStart"/>
      <w:r w:rsidRPr="002F048A">
        <w:rPr>
          <w:rFonts w:ascii="Times New Roman" w:hAnsi="Times New Roman"/>
          <w:bCs/>
          <w:lang w:val="uk-UA" w:eastAsia="uk-UA"/>
        </w:rPr>
        <w:t>закупівель</w:t>
      </w:r>
      <w:proofErr w:type="spellEnd"/>
      <w:r w:rsidRPr="002F048A">
        <w:rPr>
          <w:rFonts w:ascii="Times New Roman" w:hAnsi="Times New Roman"/>
          <w:bCs/>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048A">
        <w:rPr>
          <w:rFonts w:ascii="Times New Roman" w:hAnsi="Times New Roman"/>
          <w:b/>
          <w:bCs/>
          <w:lang w:val="uk-UA" w:eastAsia="uk-UA"/>
        </w:rPr>
        <w:t xml:space="preserve">, </w:t>
      </w:r>
      <w:r w:rsidRPr="002F048A">
        <w:rPr>
          <w:rFonts w:ascii="Times New Roman" w:hAnsi="Times New Roman"/>
          <w:lang w:val="uk-UA" w:eastAsia="uk-UA"/>
        </w:rPr>
        <w:t>домовились укласти цей Договір про наступне:</w:t>
      </w:r>
    </w:p>
    <w:p w:rsidR="00C87FF1" w:rsidRPr="00C87FF1" w:rsidRDefault="00C87FF1" w:rsidP="00C87FF1">
      <w:pPr>
        <w:spacing w:after="0" w:line="240" w:lineRule="auto"/>
        <w:jc w:val="both"/>
        <w:rPr>
          <w:rFonts w:ascii="Times New Roman" w:hAnsi="Times New Roman"/>
          <w:sz w:val="24"/>
          <w:szCs w:val="24"/>
          <w:lang w:val="uk-UA"/>
        </w:rPr>
      </w:pPr>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I. ПРЕДМЕТ ДОГОВОРУ</w:t>
      </w:r>
      <w:bookmarkStart w:id="0" w:name="BM25"/>
      <w:bookmarkEnd w:id="0"/>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 Постачальник зобов'язується поставити Замовнику Товари, зазначені в специфікації до Договору (Додаток 1 ), а Замовник - прийняти і оплатити такі товари.</w:t>
      </w:r>
      <w:bookmarkStart w:id="1" w:name="BM29"/>
      <w:bookmarkStart w:id="2" w:name="BM26"/>
      <w:bookmarkEnd w:id="1"/>
      <w:bookmarkEnd w:id="2"/>
    </w:p>
    <w:p w:rsidR="00C87FF1" w:rsidRPr="009478C7" w:rsidRDefault="00C87FF1" w:rsidP="00E51E94">
      <w:pPr>
        <w:widowControl w:val="0"/>
        <w:spacing w:after="0" w:line="240" w:lineRule="auto"/>
        <w:jc w:val="both"/>
        <w:rPr>
          <w:rFonts w:ascii="Times New Roman" w:hAnsi="Times New Roman"/>
          <w:b/>
          <w:sz w:val="24"/>
          <w:szCs w:val="24"/>
          <w:lang w:val="uk-UA"/>
        </w:rPr>
      </w:pPr>
      <w:r w:rsidRPr="00C87FF1">
        <w:rPr>
          <w:rFonts w:ascii="Times New Roman" w:hAnsi="Times New Roman"/>
          <w:sz w:val="24"/>
          <w:szCs w:val="24"/>
          <w:lang w:val="uk-UA"/>
        </w:rPr>
        <w:t xml:space="preserve">1.2. </w:t>
      </w:r>
      <w:bookmarkStart w:id="3" w:name="BM34"/>
      <w:bookmarkEnd w:id="3"/>
      <w:r w:rsidRPr="00C87FF1">
        <w:rPr>
          <w:rFonts w:ascii="Times New Roman" w:hAnsi="Times New Roman"/>
          <w:sz w:val="24"/>
          <w:szCs w:val="24"/>
          <w:lang w:val="uk-UA"/>
        </w:rPr>
        <w:t xml:space="preserve">Найменування Товару - </w:t>
      </w:r>
      <w:r w:rsidR="009478C7" w:rsidRPr="00E16CBB">
        <w:rPr>
          <w:rFonts w:ascii="Times New Roman" w:hAnsi="Times New Roman"/>
          <w:b/>
          <w:sz w:val="24"/>
          <w:szCs w:val="24"/>
          <w:lang w:val="uk-UA" w:eastAsia="zh-CN"/>
        </w:rPr>
        <w:t>ДК 021:2015: 33180000-5 «Апаратура для підтримування ф</w:t>
      </w:r>
      <w:r w:rsidR="009478C7">
        <w:rPr>
          <w:rFonts w:ascii="Times New Roman" w:hAnsi="Times New Roman"/>
          <w:b/>
          <w:sz w:val="24"/>
          <w:szCs w:val="24"/>
          <w:lang w:val="uk-UA" w:eastAsia="zh-CN"/>
        </w:rPr>
        <w:t>ізіологічних функцій організму»</w:t>
      </w:r>
      <w:r w:rsidR="002F048A">
        <w:rPr>
          <w:rFonts w:ascii="Times New Roman" w:hAnsi="Times New Roman"/>
          <w:b/>
          <w:sz w:val="24"/>
          <w:szCs w:val="24"/>
          <w:lang w:val="uk-UA" w:eastAsia="zh-CN"/>
        </w:rPr>
        <w:t xml:space="preserve"> (</w:t>
      </w:r>
      <w:r w:rsidR="002F048A" w:rsidRPr="00E16CBB">
        <w:rPr>
          <w:rFonts w:ascii="Times New Roman" w:hAnsi="Times New Roman"/>
          <w:b/>
          <w:i/>
          <w:sz w:val="24"/>
          <w:szCs w:val="24"/>
          <w:lang w:val="uk-UA" w:eastAsia="zh-CN"/>
        </w:rPr>
        <w:t>Витратні матеріали для гемодіалізу)</w:t>
      </w:r>
      <w:r w:rsidR="0055254F">
        <w:rPr>
          <w:rFonts w:ascii="Times New Roman" w:hAnsi="Times New Roman"/>
          <w:b/>
          <w:sz w:val="24"/>
          <w:szCs w:val="24"/>
          <w:lang w:val="uk-UA"/>
        </w:rPr>
        <w:t xml:space="preserve">. </w:t>
      </w:r>
      <w:r w:rsidRPr="00C87FF1">
        <w:rPr>
          <w:rFonts w:ascii="Times New Roman" w:hAnsi="Times New Roman"/>
          <w:bCs/>
          <w:sz w:val="24"/>
          <w:szCs w:val="24"/>
          <w:lang w:val="uk-UA"/>
        </w:rPr>
        <w:t>Найменування, номенклатура, асортимент товару та ціни</w:t>
      </w:r>
      <w:r w:rsidRPr="00C87FF1">
        <w:rPr>
          <w:rFonts w:ascii="Times New Roman" w:hAnsi="Times New Roman"/>
          <w:sz w:val="24"/>
          <w:szCs w:val="24"/>
          <w:lang w:val="uk-UA"/>
        </w:rPr>
        <w:t xml:space="preserve"> - згідно зі Специфікацією до Договору (Додаток 1).</w:t>
      </w:r>
    </w:p>
    <w:p w:rsidR="00C87FF1" w:rsidRPr="00C87FF1" w:rsidRDefault="00C87FF1" w:rsidP="00C87FF1">
      <w:pPr>
        <w:spacing w:after="0" w:line="240" w:lineRule="auto"/>
        <w:jc w:val="both"/>
        <w:rPr>
          <w:rFonts w:ascii="Times New Roman" w:hAnsi="Times New Roman"/>
          <w:b/>
          <w:bCs/>
          <w:sz w:val="24"/>
          <w:szCs w:val="24"/>
          <w:lang w:val="uk-UA"/>
        </w:rPr>
      </w:pPr>
      <w:r w:rsidRPr="00C87FF1">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2F048A" w:rsidRDefault="002F048A" w:rsidP="00C87FF1">
      <w:pPr>
        <w:spacing w:after="0" w:line="240" w:lineRule="auto"/>
        <w:jc w:val="center"/>
        <w:rPr>
          <w:rFonts w:ascii="Times New Roman" w:hAnsi="Times New Roman"/>
          <w:b/>
          <w:bCs/>
          <w:sz w:val="24"/>
          <w:szCs w:val="24"/>
          <w:lang w:val="uk-UA"/>
        </w:rPr>
      </w:pPr>
      <w:bookmarkStart w:id="4" w:name="BM35"/>
      <w:bookmarkEnd w:id="4"/>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II. ЯКІСТЬ ТОВАРІВ</w:t>
      </w:r>
    </w:p>
    <w:p w:rsidR="00C87FF1" w:rsidRPr="00C87FF1" w:rsidRDefault="00C87FF1" w:rsidP="00C87FF1">
      <w:pPr>
        <w:spacing w:after="0" w:line="240" w:lineRule="auto"/>
        <w:jc w:val="both"/>
        <w:rPr>
          <w:rFonts w:ascii="Times New Roman" w:hAnsi="Times New Roman"/>
          <w:sz w:val="24"/>
          <w:szCs w:val="24"/>
          <w:lang w:val="uk-UA"/>
        </w:rPr>
      </w:pPr>
      <w:bookmarkStart w:id="5" w:name="BM36"/>
      <w:bookmarkEnd w:id="5"/>
      <w:r w:rsidRPr="00C87FF1">
        <w:rPr>
          <w:rFonts w:ascii="Times New Roman" w:hAnsi="Times New Roman"/>
          <w:sz w:val="24"/>
          <w:szCs w:val="24"/>
          <w:lang w:val="uk-UA"/>
        </w:rPr>
        <w:t>2.1. Товари, які поставляються за цим договором, повинні відповідати Закону України «Про лікарські засоби» та бути зареєстрованими в Україні в установленому порядку згідно із законодавством.</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 xml:space="preserve">2.2. Постачальник повинен поставити Замовнику Товари, </w:t>
      </w:r>
      <w:bookmarkStart w:id="6" w:name="BM37"/>
      <w:bookmarkEnd w:id="6"/>
      <w:r w:rsidRPr="00C87FF1">
        <w:rPr>
          <w:rFonts w:ascii="Times New Roman" w:hAnsi="Times New Roman"/>
          <w:sz w:val="24"/>
          <w:szCs w:val="24"/>
          <w:lang w:val="uk-UA"/>
        </w:rPr>
        <w:t>якість яких повинна відповідати нормативним документам і стандартам, діючим в Україні та підтверджуватися сертифікатами якості виробника або іншими документами, передбаченими чинним законодавством.</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2.3.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C87FF1" w:rsidRPr="00C87FF1" w:rsidRDefault="00C87FF1" w:rsidP="00C87FF1">
      <w:pPr>
        <w:spacing w:after="0" w:line="240" w:lineRule="auto"/>
        <w:rPr>
          <w:rFonts w:ascii="Times New Roman" w:hAnsi="Times New Roman"/>
          <w:sz w:val="24"/>
          <w:szCs w:val="24"/>
          <w:lang w:val="uk-UA"/>
        </w:rPr>
      </w:pPr>
    </w:p>
    <w:p w:rsidR="00C87FF1" w:rsidRPr="00C87FF1" w:rsidRDefault="00C87FF1" w:rsidP="00C87FF1">
      <w:pPr>
        <w:spacing w:after="0" w:line="240" w:lineRule="auto"/>
        <w:jc w:val="center"/>
        <w:rPr>
          <w:rFonts w:ascii="Times New Roman" w:hAnsi="Times New Roman"/>
          <w:sz w:val="24"/>
          <w:szCs w:val="24"/>
          <w:lang w:val="uk-UA"/>
        </w:rPr>
      </w:pPr>
      <w:bookmarkStart w:id="7" w:name="BM38"/>
      <w:bookmarkEnd w:id="7"/>
      <w:r w:rsidRPr="00C87FF1">
        <w:rPr>
          <w:rFonts w:ascii="Times New Roman" w:hAnsi="Times New Roman"/>
          <w:b/>
          <w:bCs/>
          <w:sz w:val="24"/>
          <w:szCs w:val="24"/>
          <w:lang w:val="uk-UA"/>
        </w:rPr>
        <w:t>III. ЦІНА ДОГОВОРУ</w:t>
      </w:r>
      <w:bookmarkStart w:id="8" w:name="BM39"/>
      <w:bookmarkEnd w:id="8"/>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3.1. Загальна вартість цього Договору становить:_________________________________ _____________________________________________________</w:t>
      </w:r>
      <w:r w:rsidR="002F048A">
        <w:rPr>
          <w:rFonts w:ascii="Times New Roman" w:hAnsi="Times New Roman"/>
          <w:sz w:val="24"/>
          <w:szCs w:val="24"/>
          <w:lang w:val="uk-UA"/>
        </w:rPr>
        <w:t>__________</w:t>
      </w:r>
      <w:r w:rsidRPr="00C87FF1">
        <w:rPr>
          <w:rFonts w:ascii="Times New Roman" w:hAnsi="Times New Roman"/>
          <w:sz w:val="24"/>
          <w:szCs w:val="24"/>
          <w:lang w:val="uk-UA"/>
        </w:rPr>
        <w:t>з/без ПДВ_____________</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3.2. ПДВ нараховується згідно діючого законодавства України.</w:t>
      </w:r>
    </w:p>
    <w:p w:rsidR="00C87FF1" w:rsidRPr="00C87FF1" w:rsidRDefault="00C87FF1" w:rsidP="00C87FF1">
      <w:pPr>
        <w:spacing w:after="0" w:line="240" w:lineRule="auto"/>
        <w:rPr>
          <w:rFonts w:ascii="Times New Roman" w:hAnsi="Times New Roman"/>
          <w:sz w:val="24"/>
          <w:szCs w:val="24"/>
          <w:lang w:val="uk-UA"/>
        </w:rPr>
      </w:pPr>
      <w:r w:rsidRPr="00C87FF1">
        <w:rPr>
          <w:rFonts w:ascii="Times New Roman" w:hAnsi="Times New Roman"/>
          <w:sz w:val="24"/>
          <w:szCs w:val="24"/>
          <w:lang w:val="uk-UA"/>
        </w:rPr>
        <w:t>3.3. Ціна цього Договору може бути зменшена за взаємною згодою Сторін.</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3.4. Ціна на товар встановлюється в національній  валюті України. В ціну включаються всі затрати учасника (постачальника), пов’язані з виконанням Договору, в т. ч. сплату податків і зборів (обов’язкових платежів) тощо.</w:t>
      </w:r>
    </w:p>
    <w:p w:rsidR="001A4793" w:rsidRDefault="001A4793" w:rsidP="00C87FF1">
      <w:pPr>
        <w:spacing w:after="0" w:line="240" w:lineRule="auto"/>
        <w:jc w:val="center"/>
        <w:rPr>
          <w:rFonts w:ascii="Times New Roman" w:hAnsi="Times New Roman"/>
          <w:b/>
          <w:bCs/>
          <w:sz w:val="24"/>
          <w:szCs w:val="24"/>
          <w:lang w:val="uk-UA"/>
        </w:rPr>
      </w:pPr>
      <w:bookmarkStart w:id="9" w:name="BM42"/>
      <w:bookmarkStart w:id="10" w:name="BM44"/>
      <w:bookmarkEnd w:id="9"/>
      <w:bookmarkEnd w:id="10"/>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IV. ПОРЯДОК ЗДІЙСНЕННЯ ОПЛАТИ</w:t>
      </w:r>
    </w:p>
    <w:p w:rsidR="00B04FEA" w:rsidRDefault="00C87FF1" w:rsidP="00C87FF1">
      <w:pPr>
        <w:spacing w:after="0" w:line="240" w:lineRule="auto"/>
        <w:jc w:val="both"/>
        <w:rPr>
          <w:rFonts w:ascii="Times New Roman" w:hAnsi="Times New Roman"/>
          <w:sz w:val="24"/>
          <w:szCs w:val="24"/>
          <w:lang w:val="uk-UA"/>
        </w:rPr>
      </w:pPr>
      <w:bookmarkStart w:id="11" w:name="BM45"/>
      <w:bookmarkEnd w:id="11"/>
      <w:r w:rsidRPr="00C87FF1">
        <w:rPr>
          <w:rFonts w:ascii="Times New Roman" w:hAnsi="Times New Roman"/>
          <w:sz w:val="24"/>
          <w:szCs w:val="24"/>
          <w:lang w:val="uk-UA"/>
        </w:rPr>
        <w:t>4.1. Розрахунки проводяться шляхом</w:t>
      </w:r>
      <w:bookmarkStart w:id="12" w:name="BM46"/>
      <w:bookmarkEnd w:id="12"/>
      <w:r w:rsidRPr="00C87FF1">
        <w:rPr>
          <w:rFonts w:ascii="Times New Roman" w:hAnsi="Times New Roman"/>
          <w:sz w:val="24"/>
          <w:szCs w:val="24"/>
          <w:lang w:val="uk-UA"/>
        </w:rPr>
        <w:t xml:space="preserve"> оплати </w:t>
      </w:r>
      <w:bookmarkStart w:id="13" w:name="BM48"/>
      <w:bookmarkStart w:id="14" w:name="BM47"/>
      <w:bookmarkEnd w:id="13"/>
      <w:bookmarkEnd w:id="14"/>
      <w:r w:rsidRPr="00C87FF1">
        <w:rPr>
          <w:rFonts w:ascii="Times New Roman" w:hAnsi="Times New Roman"/>
          <w:sz w:val="24"/>
          <w:szCs w:val="24"/>
          <w:lang w:val="uk-UA"/>
        </w:rPr>
        <w:t xml:space="preserve">Замовником вартості кожної поставленої партії товару по </w:t>
      </w:r>
      <w:r w:rsidR="00B04FEA">
        <w:rPr>
          <w:rFonts w:ascii="Times New Roman" w:hAnsi="Times New Roman"/>
          <w:sz w:val="24"/>
          <w:szCs w:val="24"/>
          <w:lang w:val="uk-UA"/>
        </w:rPr>
        <w:t xml:space="preserve"> </w:t>
      </w:r>
      <w:r w:rsidRPr="00C87FF1">
        <w:rPr>
          <w:rFonts w:ascii="Times New Roman" w:hAnsi="Times New Roman"/>
          <w:sz w:val="24"/>
          <w:szCs w:val="24"/>
          <w:lang w:val="uk-UA"/>
        </w:rPr>
        <w:t>безго</w:t>
      </w:r>
      <w:r w:rsidR="00AE7FAA">
        <w:rPr>
          <w:rFonts w:ascii="Times New Roman" w:hAnsi="Times New Roman"/>
          <w:sz w:val="24"/>
          <w:szCs w:val="24"/>
          <w:lang w:val="uk-UA"/>
        </w:rPr>
        <w:t>тівковому розрахунку протягом 15</w:t>
      </w:r>
      <w:r w:rsidRPr="00C87FF1">
        <w:rPr>
          <w:rFonts w:ascii="Times New Roman" w:hAnsi="Times New Roman"/>
          <w:sz w:val="24"/>
          <w:szCs w:val="24"/>
          <w:lang w:val="uk-UA"/>
        </w:rPr>
        <w:t>-ти</w:t>
      </w:r>
      <w:r w:rsidR="00B04FEA">
        <w:rPr>
          <w:rFonts w:ascii="Times New Roman" w:hAnsi="Times New Roman"/>
          <w:sz w:val="24"/>
          <w:szCs w:val="24"/>
          <w:lang w:val="uk-UA"/>
        </w:rPr>
        <w:t xml:space="preserve">  </w:t>
      </w:r>
      <w:r w:rsidRPr="00C87FF1">
        <w:rPr>
          <w:rFonts w:ascii="Times New Roman" w:hAnsi="Times New Roman"/>
          <w:sz w:val="24"/>
          <w:szCs w:val="24"/>
          <w:lang w:val="uk-UA"/>
        </w:rPr>
        <w:t xml:space="preserve"> календарних</w:t>
      </w:r>
      <w:r w:rsidR="00B04FEA">
        <w:rPr>
          <w:rFonts w:ascii="Times New Roman" w:hAnsi="Times New Roman"/>
          <w:sz w:val="24"/>
          <w:szCs w:val="24"/>
          <w:lang w:val="uk-UA"/>
        </w:rPr>
        <w:t xml:space="preserve">  </w:t>
      </w:r>
      <w:r w:rsidRPr="00C87FF1">
        <w:rPr>
          <w:rFonts w:ascii="Times New Roman" w:hAnsi="Times New Roman"/>
          <w:sz w:val="24"/>
          <w:szCs w:val="24"/>
          <w:lang w:val="uk-UA"/>
        </w:rPr>
        <w:t xml:space="preserve"> днів</w:t>
      </w:r>
      <w:r w:rsidR="00B04FEA">
        <w:rPr>
          <w:rFonts w:ascii="Times New Roman" w:hAnsi="Times New Roman"/>
          <w:sz w:val="24"/>
          <w:szCs w:val="24"/>
          <w:lang w:val="uk-UA"/>
        </w:rPr>
        <w:t xml:space="preserve">   </w:t>
      </w:r>
      <w:r w:rsidRPr="00C87FF1">
        <w:rPr>
          <w:rFonts w:ascii="Times New Roman" w:hAnsi="Times New Roman"/>
          <w:sz w:val="24"/>
          <w:szCs w:val="24"/>
          <w:lang w:val="uk-UA"/>
        </w:rPr>
        <w:t xml:space="preserve">з </w:t>
      </w:r>
      <w:r w:rsidR="00B04FEA">
        <w:rPr>
          <w:rFonts w:ascii="Times New Roman" w:hAnsi="Times New Roman"/>
          <w:sz w:val="24"/>
          <w:szCs w:val="24"/>
          <w:lang w:val="uk-UA"/>
        </w:rPr>
        <w:t xml:space="preserve"> </w:t>
      </w:r>
      <w:r w:rsidRPr="00C87FF1">
        <w:rPr>
          <w:rFonts w:ascii="Times New Roman" w:hAnsi="Times New Roman"/>
          <w:sz w:val="24"/>
          <w:szCs w:val="24"/>
          <w:lang w:val="uk-UA"/>
        </w:rPr>
        <w:t>моменту</w:t>
      </w:r>
      <w:r w:rsidR="00B04FEA">
        <w:rPr>
          <w:rFonts w:ascii="Times New Roman" w:hAnsi="Times New Roman"/>
          <w:sz w:val="24"/>
          <w:szCs w:val="24"/>
          <w:lang w:val="uk-UA"/>
        </w:rPr>
        <w:t xml:space="preserve">  </w:t>
      </w:r>
      <w:r w:rsidRPr="00C87FF1">
        <w:rPr>
          <w:rFonts w:ascii="Times New Roman" w:hAnsi="Times New Roman"/>
          <w:sz w:val="24"/>
          <w:szCs w:val="24"/>
          <w:lang w:val="uk-UA"/>
        </w:rPr>
        <w:t xml:space="preserve"> отримання </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lastRenderedPageBreak/>
        <w:t xml:space="preserve">Товару за цінами згідно видаткових накладних при наявності </w:t>
      </w:r>
      <w:r w:rsidR="00B0259C">
        <w:rPr>
          <w:rFonts w:ascii="Times New Roman" w:hAnsi="Times New Roman"/>
          <w:sz w:val="24"/>
          <w:szCs w:val="24"/>
          <w:lang w:val="uk-UA"/>
        </w:rPr>
        <w:t>фінансування</w:t>
      </w:r>
      <w:r w:rsidRPr="00C87FF1">
        <w:rPr>
          <w:rFonts w:ascii="Times New Roman" w:hAnsi="Times New Roman"/>
          <w:sz w:val="24"/>
          <w:szCs w:val="24"/>
          <w:lang w:val="uk-UA"/>
        </w:rPr>
        <w:t>.</w:t>
      </w:r>
    </w:p>
    <w:p w:rsidR="00C87FF1" w:rsidRPr="00C87FF1" w:rsidRDefault="00C87FF1" w:rsidP="00C87FF1">
      <w:pPr>
        <w:widowControl w:val="0"/>
        <w:autoSpaceDE w:val="0"/>
        <w:autoSpaceDN w:val="0"/>
        <w:adjustRightInd w:val="0"/>
        <w:spacing w:after="0" w:line="240" w:lineRule="auto"/>
        <w:jc w:val="both"/>
        <w:rPr>
          <w:rFonts w:ascii="Times New Roman" w:hAnsi="Times New Roman"/>
          <w:sz w:val="24"/>
          <w:szCs w:val="24"/>
          <w:lang w:val="uk-UA"/>
        </w:rPr>
      </w:pPr>
      <w:bookmarkStart w:id="15" w:name="BM52"/>
      <w:bookmarkStart w:id="16" w:name="BM49"/>
      <w:bookmarkEnd w:id="15"/>
      <w:bookmarkEnd w:id="16"/>
      <w:r w:rsidRPr="00C87FF1">
        <w:rPr>
          <w:rFonts w:ascii="Times New Roman" w:hAnsi="Times New Roman"/>
          <w:sz w:val="24"/>
          <w:szCs w:val="24"/>
          <w:lang w:val="uk-UA"/>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65673E" w:rsidRDefault="0065673E" w:rsidP="00C87FF1">
      <w:pPr>
        <w:spacing w:after="0" w:line="240" w:lineRule="auto"/>
        <w:jc w:val="center"/>
        <w:rPr>
          <w:rFonts w:ascii="Times New Roman" w:hAnsi="Times New Roman"/>
          <w:b/>
          <w:bCs/>
          <w:sz w:val="24"/>
          <w:szCs w:val="24"/>
          <w:lang w:val="uk-UA"/>
        </w:rPr>
      </w:pPr>
      <w:bookmarkStart w:id="17" w:name="BM55"/>
      <w:bookmarkEnd w:id="17"/>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V. ПОСТАВКА ТОВАРІВ</w:t>
      </w:r>
    </w:p>
    <w:p w:rsidR="00C87FF1" w:rsidRPr="00C87FF1" w:rsidRDefault="00C87FF1" w:rsidP="00C87FF1">
      <w:pPr>
        <w:spacing w:after="0" w:line="240" w:lineRule="auto"/>
        <w:jc w:val="both"/>
        <w:rPr>
          <w:rFonts w:ascii="Times New Roman" w:hAnsi="Times New Roman"/>
          <w:sz w:val="24"/>
          <w:szCs w:val="24"/>
          <w:lang w:val="uk-UA"/>
        </w:rPr>
      </w:pPr>
      <w:bookmarkStart w:id="18" w:name="BM56"/>
      <w:bookmarkEnd w:id="18"/>
      <w:r w:rsidRPr="00C87FF1">
        <w:rPr>
          <w:rFonts w:ascii="Times New Roman" w:hAnsi="Times New Roman"/>
          <w:sz w:val="24"/>
          <w:szCs w:val="24"/>
          <w:lang w:val="uk-UA"/>
        </w:rPr>
        <w:t xml:space="preserve">5.1. Термін поставки товарів з моменту підписання </w:t>
      </w:r>
      <w:r w:rsidR="003D62A3">
        <w:rPr>
          <w:rFonts w:ascii="Times New Roman" w:hAnsi="Times New Roman"/>
          <w:sz w:val="24"/>
          <w:szCs w:val="24"/>
          <w:lang w:val="uk-UA"/>
        </w:rPr>
        <w:t>договору до 31 грудня 2023</w:t>
      </w:r>
      <w:r w:rsidRPr="00504D24">
        <w:rPr>
          <w:rFonts w:ascii="Times New Roman" w:hAnsi="Times New Roman"/>
          <w:sz w:val="24"/>
          <w:szCs w:val="24"/>
          <w:lang w:val="uk-UA"/>
        </w:rPr>
        <w:t xml:space="preserve"> р.</w:t>
      </w:r>
    </w:p>
    <w:p w:rsidR="002F048A" w:rsidRPr="00341A8A" w:rsidRDefault="00C87FF1" w:rsidP="002F048A">
      <w:pPr>
        <w:suppressAutoHyphens/>
        <w:spacing w:after="0"/>
        <w:jc w:val="both"/>
        <w:rPr>
          <w:rFonts w:ascii="Times New Roman" w:hAnsi="Times New Roman"/>
          <w:bCs/>
          <w:sz w:val="24"/>
          <w:szCs w:val="24"/>
          <w:lang w:val="uk-UA" w:eastAsia="uk-UA"/>
        </w:rPr>
      </w:pPr>
      <w:r w:rsidRPr="00C87FF1">
        <w:rPr>
          <w:rFonts w:ascii="Times New Roman" w:hAnsi="Times New Roman"/>
          <w:sz w:val="24"/>
          <w:szCs w:val="24"/>
          <w:lang w:val="uk-UA"/>
        </w:rPr>
        <w:t xml:space="preserve">5.2. Місце поставки: </w:t>
      </w:r>
      <w:r w:rsidR="002F048A" w:rsidRPr="002F048A">
        <w:rPr>
          <w:rFonts w:ascii="Times New Roman" w:hAnsi="Times New Roman"/>
          <w:b/>
          <w:sz w:val="24"/>
          <w:szCs w:val="24"/>
          <w:lang w:val="uk-UA"/>
        </w:rPr>
        <w:t>08600</w:t>
      </w:r>
      <w:r w:rsidRPr="002F048A">
        <w:rPr>
          <w:rFonts w:ascii="Times New Roman" w:hAnsi="Times New Roman"/>
          <w:b/>
          <w:sz w:val="24"/>
          <w:szCs w:val="24"/>
          <w:lang w:val="uk-UA"/>
        </w:rPr>
        <w:t>,</w:t>
      </w:r>
      <w:r w:rsidRPr="00C87FF1">
        <w:rPr>
          <w:rFonts w:ascii="Times New Roman" w:hAnsi="Times New Roman"/>
          <w:sz w:val="24"/>
          <w:szCs w:val="24"/>
          <w:lang w:val="uk-UA"/>
        </w:rPr>
        <w:t xml:space="preserve"> </w:t>
      </w:r>
      <w:r w:rsidR="002F048A" w:rsidRPr="00341A8A">
        <w:rPr>
          <w:rFonts w:ascii="Times New Roman" w:hAnsi="Times New Roman"/>
          <w:b/>
          <w:bCs/>
          <w:sz w:val="24"/>
          <w:szCs w:val="24"/>
          <w:lang w:val="uk-UA" w:eastAsia="uk-UA"/>
        </w:rPr>
        <w:t>Київська область, м. Васильків, вул. Декабристів, буд. 87</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 xml:space="preserve">5.3. Сторонами погоджено, що продукція поставляється Постачальником по товарним накладним, в строк не більше </w:t>
      </w:r>
      <w:r w:rsidR="001128D7">
        <w:rPr>
          <w:rFonts w:ascii="Times New Roman" w:hAnsi="Times New Roman"/>
          <w:sz w:val="24"/>
          <w:szCs w:val="24"/>
          <w:lang w:val="uk-UA"/>
        </w:rPr>
        <w:t>14</w:t>
      </w:r>
      <w:r w:rsidRPr="00C87FF1">
        <w:rPr>
          <w:rFonts w:ascii="Times New Roman" w:hAnsi="Times New Roman"/>
          <w:sz w:val="24"/>
          <w:szCs w:val="24"/>
          <w:lang w:val="uk-UA"/>
        </w:rPr>
        <w:t xml:space="preserve"> </w:t>
      </w:r>
      <w:r w:rsidR="001128D7">
        <w:rPr>
          <w:rFonts w:ascii="Times New Roman" w:hAnsi="Times New Roman"/>
          <w:sz w:val="24"/>
          <w:szCs w:val="24"/>
          <w:lang w:val="uk-UA"/>
        </w:rPr>
        <w:t>календарних</w:t>
      </w:r>
      <w:r w:rsidRPr="00C87FF1">
        <w:rPr>
          <w:rFonts w:ascii="Times New Roman" w:hAnsi="Times New Roman"/>
          <w:sz w:val="24"/>
          <w:szCs w:val="24"/>
          <w:lang w:val="uk-UA"/>
        </w:rPr>
        <w:t xml:space="preserve"> днів з моменту отримання письмової заявки Замовника.</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5.4. Постачання товарів здійснюється за рахунок Постачальника.</w:t>
      </w:r>
    </w:p>
    <w:p w:rsidR="00C87FF1" w:rsidRPr="00C87FF1" w:rsidRDefault="00C87FF1" w:rsidP="00C87FF1">
      <w:pPr>
        <w:widowControl w:val="0"/>
        <w:autoSpaceDE w:val="0"/>
        <w:autoSpaceDN w:val="0"/>
        <w:adjustRightInd w:val="0"/>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w:t>
      </w:r>
    </w:p>
    <w:p w:rsidR="00C87FF1" w:rsidRPr="00C87FF1" w:rsidRDefault="00C87FF1" w:rsidP="00C87FF1">
      <w:pPr>
        <w:widowControl w:val="0"/>
        <w:autoSpaceDE w:val="0"/>
        <w:autoSpaceDN w:val="0"/>
        <w:adjustRightInd w:val="0"/>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Приймання-передача товару оформлюється видатковою накладною, яка підписується матеріально-відповідальними особами кожної із сторін.</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5.6. Неякісний товар та/або товар, який не відповідає умовам даного Договору, підлягає негайній заміні Постачальником протягом 5-ти робочих днів.</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5.7. Право власності на товари переходить до Замовника з моменту прийняття ним поставленого товару на умовах і в порядку, визначених цим Договором.</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5.8. Під час постачання товару Постачальник повинен забезпечити застосування заходів із захисту довкілля, які передбачені чинним законодавством та належною практикою провадження господарської діяльності у сфері реалізації лікарських засобів, які становлять предмет закупівлі.</w:t>
      </w:r>
    </w:p>
    <w:p w:rsidR="00C87FF1" w:rsidRPr="00C87FF1" w:rsidRDefault="00C87FF1" w:rsidP="00C87FF1">
      <w:pPr>
        <w:spacing w:after="0" w:line="240" w:lineRule="auto"/>
        <w:jc w:val="both"/>
        <w:rPr>
          <w:rFonts w:ascii="Times New Roman" w:hAnsi="Times New Roman"/>
          <w:bCs/>
          <w:sz w:val="24"/>
          <w:szCs w:val="24"/>
          <w:lang w:val="uk-UA"/>
        </w:rPr>
      </w:pPr>
    </w:p>
    <w:p w:rsidR="00C87FF1" w:rsidRPr="00C87FF1" w:rsidRDefault="00C87FF1" w:rsidP="00C87FF1">
      <w:pPr>
        <w:spacing w:after="0" w:line="240" w:lineRule="auto"/>
        <w:jc w:val="center"/>
        <w:rPr>
          <w:rFonts w:ascii="Times New Roman" w:hAnsi="Times New Roman"/>
          <w:sz w:val="24"/>
          <w:szCs w:val="24"/>
          <w:lang w:val="uk-UA"/>
        </w:rPr>
      </w:pPr>
      <w:bookmarkStart w:id="19" w:name="BM61"/>
      <w:bookmarkStart w:id="20" w:name="BM60"/>
      <w:bookmarkEnd w:id="19"/>
      <w:bookmarkEnd w:id="20"/>
      <w:r w:rsidRPr="00C87FF1">
        <w:rPr>
          <w:rFonts w:ascii="Times New Roman" w:hAnsi="Times New Roman"/>
          <w:b/>
          <w:bCs/>
          <w:sz w:val="24"/>
          <w:szCs w:val="24"/>
          <w:lang w:val="uk-UA"/>
        </w:rPr>
        <w:t>VI. ПРАВА ТА ОБОВ’ЯЗКИ СТОРІН</w:t>
      </w:r>
      <w:bookmarkStart w:id="21" w:name="BM62"/>
      <w:bookmarkEnd w:id="21"/>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6.1.</w:t>
      </w:r>
      <w:r w:rsidRPr="00C87FF1">
        <w:rPr>
          <w:rFonts w:ascii="Times New Roman" w:hAnsi="Times New Roman"/>
          <w:bCs/>
          <w:sz w:val="24"/>
          <w:szCs w:val="24"/>
          <w:lang w:val="uk-UA"/>
        </w:rPr>
        <w:t xml:space="preserve"> </w:t>
      </w:r>
      <w:r w:rsidRPr="00C87FF1">
        <w:rPr>
          <w:rFonts w:ascii="Times New Roman" w:hAnsi="Times New Roman"/>
          <w:sz w:val="24"/>
          <w:szCs w:val="24"/>
          <w:lang w:val="uk-UA"/>
        </w:rPr>
        <w:t>Замовник</w:t>
      </w:r>
      <w:r w:rsidRPr="00C87FF1">
        <w:rPr>
          <w:rFonts w:ascii="Times New Roman" w:hAnsi="Times New Roman"/>
          <w:bCs/>
          <w:sz w:val="24"/>
          <w:szCs w:val="24"/>
          <w:lang w:val="uk-UA"/>
        </w:rPr>
        <w:t xml:space="preserve"> зобов'язаний</w:t>
      </w:r>
      <w:r w:rsidRPr="00C87FF1">
        <w:rPr>
          <w:rFonts w:ascii="Times New Roman" w:hAnsi="Times New Roman"/>
          <w:sz w:val="24"/>
          <w:szCs w:val="24"/>
          <w:lang w:val="uk-UA"/>
        </w:rPr>
        <w:t>:</w:t>
      </w:r>
    </w:p>
    <w:p w:rsidR="00C87FF1" w:rsidRPr="00C87FF1" w:rsidRDefault="00C87FF1" w:rsidP="00C87FF1">
      <w:pPr>
        <w:spacing w:after="0" w:line="240" w:lineRule="auto"/>
        <w:jc w:val="both"/>
        <w:rPr>
          <w:rFonts w:ascii="Times New Roman" w:hAnsi="Times New Roman"/>
          <w:sz w:val="24"/>
          <w:szCs w:val="24"/>
          <w:lang w:val="uk-UA"/>
        </w:rPr>
      </w:pPr>
      <w:bookmarkStart w:id="22" w:name="BM63"/>
      <w:bookmarkEnd w:id="22"/>
      <w:r w:rsidRPr="00C87FF1">
        <w:rPr>
          <w:rFonts w:ascii="Times New Roman" w:hAnsi="Times New Roman"/>
          <w:sz w:val="24"/>
          <w:szCs w:val="24"/>
          <w:lang w:val="uk-UA"/>
        </w:rPr>
        <w:t>6.1.1. Своєчасно та в повному обсязі сплачувати за поставлені Товари;</w:t>
      </w:r>
    </w:p>
    <w:p w:rsidR="00C87FF1" w:rsidRPr="00C87FF1" w:rsidRDefault="00C87FF1" w:rsidP="00C87FF1">
      <w:pPr>
        <w:spacing w:after="0" w:line="240" w:lineRule="auto"/>
        <w:jc w:val="both"/>
        <w:rPr>
          <w:rFonts w:ascii="Times New Roman" w:hAnsi="Times New Roman"/>
          <w:sz w:val="24"/>
          <w:szCs w:val="24"/>
          <w:lang w:val="uk-UA"/>
        </w:rPr>
      </w:pPr>
      <w:bookmarkStart w:id="23" w:name="BM64"/>
      <w:bookmarkEnd w:id="23"/>
      <w:r w:rsidRPr="00C87FF1">
        <w:rPr>
          <w:rFonts w:ascii="Times New Roman" w:hAnsi="Times New Roman"/>
          <w:sz w:val="24"/>
          <w:szCs w:val="24"/>
          <w:lang w:val="uk-UA"/>
        </w:rPr>
        <w:t>6.1.2. Приймати поставлені Товари згідно накладної.</w:t>
      </w:r>
    </w:p>
    <w:p w:rsidR="00C87FF1" w:rsidRPr="00C87FF1" w:rsidRDefault="00C87FF1" w:rsidP="00C87FF1">
      <w:pPr>
        <w:spacing w:after="0" w:line="240" w:lineRule="auto"/>
        <w:jc w:val="both"/>
        <w:rPr>
          <w:rFonts w:ascii="Times New Roman" w:hAnsi="Times New Roman"/>
          <w:sz w:val="24"/>
          <w:szCs w:val="24"/>
          <w:lang w:val="uk-UA"/>
        </w:rPr>
      </w:pPr>
      <w:bookmarkStart w:id="24" w:name="BM65"/>
      <w:bookmarkEnd w:id="24"/>
      <w:r w:rsidRPr="00C87FF1">
        <w:rPr>
          <w:rFonts w:ascii="Times New Roman" w:hAnsi="Times New Roman"/>
          <w:sz w:val="24"/>
          <w:szCs w:val="24"/>
          <w:lang w:val="uk-UA"/>
        </w:rPr>
        <w:t xml:space="preserve">6.1.3. </w:t>
      </w:r>
      <w:r w:rsidRPr="00C87FF1">
        <w:rPr>
          <w:rFonts w:ascii="Times New Roman" w:hAnsi="Times New Roman"/>
          <w:bCs/>
          <w:sz w:val="24"/>
          <w:szCs w:val="24"/>
          <w:lang w:val="uk-UA"/>
        </w:rPr>
        <w:t>Інші обов'язки</w:t>
      </w:r>
      <w:r w:rsidRPr="00C87FF1">
        <w:rPr>
          <w:rFonts w:ascii="Times New Roman" w:hAnsi="Times New Roman"/>
          <w:sz w:val="24"/>
          <w:szCs w:val="24"/>
          <w:lang w:val="uk-UA"/>
        </w:rPr>
        <w:t>: Замовник не має права відмовитися від прийняття і оплати за Товар, відвантаженого по його заявці;</w:t>
      </w:r>
    </w:p>
    <w:p w:rsidR="00C87FF1" w:rsidRPr="00C87FF1" w:rsidRDefault="00C87FF1" w:rsidP="00C87FF1">
      <w:pPr>
        <w:spacing w:after="0" w:line="240" w:lineRule="auto"/>
        <w:jc w:val="both"/>
        <w:rPr>
          <w:rFonts w:ascii="Times New Roman" w:hAnsi="Times New Roman"/>
          <w:sz w:val="24"/>
          <w:szCs w:val="24"/>
          <w:lang w:val="uk-UA"/>
        </w:rPr>
      </w:pPr>
      <w:bookmarkStart w:id="25" w:name="BM66"/>
      <w:bookmarkEnd w:id="25"/>
      <w:r w:rsidRPr="00C87FF1">
        <w:rPr>
          <w:rFonts w:ascii="Times New Roman" w:hAnsi="Times New Roman"/>
          <w:sz w:val="24"/>
          <w:szCs w:val="24"/>
          <w:lang w:val="uk-UA"/>
        </w:rPr>
        <w:t>6.2. Замовник</w:t>
      </w:r>
      <w:r w:rsidRPr="00C87FF1">
        <w:rPr>
          <w:rFonts w:ascii="Times New Roman" w:hAnsi="Times New Roman"/>
          <w:bCs/>
          <w:sz w:val="24"/>
          <w:szCs w:val="24"/>
          <w:lang w:val="uk-UA"/>
        </w:rPr>
        <w:t xml:space="preserve"> має право</w:t>
      </w:r>
      <w:r w:rsidRPr="00C87FF1">
        <w:rPr>
          <w:rFonts w:ascii="Times New Roman" w:hAnsi="Times New Roman"/>
          <w:sz w:val="24"/>
          <w:szCs w:val="24"/>
          <w:lang w:val="uk-UA"/>
        </w:rPr>
        <w:t>:</w:t>
      </w:r>
    </w:p>
    <w:p w:rsidR="00C87FF1" w:rsidRPr="00C87FF1" w:rsidRDefault="00C87FF1" w:rsidP="00C87FF1">
      <w:pPr>
        <w:spacing w:after="0" w:line="240" w:lineRule="auto"/>
        <w:jc w:val="both"/>
        <w:rPr>
          <w:rFonts w:ascii="Times New Roman" w:hAnsi="Times New Roman"/>
          <w:sz w:val="24"/>
          <w:szCs w:val="24"/>
          <w:lang w:val="uk-UA"/>
        </w:rPr>
      </w:pPr>
      <w:bookmarkStart w:id="26" w:name="BM67"/>
      <w:bookmarkEnd w:id="26"/>
      <w:r w:rsidRPr="00C87FF1">
        <w:rPr>
          <w:rFonts w:ascii="Times New Roman" w:hAnsi="Times New Roman"/>
          <w:sz w:val="24"/>
          <w:szCs w:val="24"/>
          <w:lang w:val="uk-UA"/>
        </w:rPr>
        <w:t>6.2.1. Достроково розірвати цей Договір у разі невиконання зобов'язань Учасником, повідомивши про це його у 5 - ти денний строк. Факт невиконання зобов'язань повинен бути доведений документально.</w:t>
      </w:r>
    </w:p>
    <w:p w:rsidR="00C87FF1" w:rsidRPr="00C87FF1" w:rsidRDefault="00C87FF1" w:rsidP="00C87FF1">
      <w:pPr>
        <w:spacing w:after="0" w:line="240" w:lineRule="auto"/>
        <w:jc w:val="both"/>
        <w:rPr>
          <w:rFonts w:ascii="Times New Roman" w:hAnsi="Times New Roman"/>
          <w:sz w:val="24"/>
          <w:szCs w:val="24"/>
          <w:lang w:val="uk-UA"/>
        </w:rPr>
      </w:pPr>
      <w:bookmarkStart w:id="27" w:name="BM68"/>
      <w:bookmarkEnd w:id="27"/>
      <w:r w:rsidRPr="00C87FF1">
        <w:rPr>
          <w:rFonts w:ascii="Times New Roman" w:hAnsi="Times New Roman"/>
          <w:sz w:val="24"/>
          <w:szCs w:val="24"/>
          <w:lang w:val="uk-UA"/>
        </w:rPr>
        <w:t>6.2.2. Контролювати поставку Товарів у строки, встановлені цим Договором;</w:t>
      </w:r>
    </w:p>
    <w:p w:rsidR="00C87FF1" w:rsidRPr="00C87FF1" w:rsidRDefault="00C87FF1" w:rsidP="00C87FF1">
      <w:pPr>
        <w:spacing w:after="0" w:line="240" w:lineRule="auto"/>
        <w:jc w:val="both"/>
        <w:rPr>
          <w:rFonts w:ascii="Times New Roman" w:hAnsi="Times New Roman"/>
          <w:sz w:val="24"/>
          <w:szCs w:val="24"/>
          <w:lang w:val="uk-UA"/>
        </w:rPr>
      </w:pPr>
      <w:bookmarkStart w:id="28" w:name="BM69"/>
      <w:bookmarkEnd w:id="28"/>
      <w:r w:rsidRPr="00C87FF1">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87FF1" w:rsidRPr="00C87FF1" w:rsidRDefault="00C87FF1" w:rsidP="00C87FF1">
      <w:pPr>
        <w:spacing w:after="0" w:line="240" w:lineRule="auto"/>
        <w:jc w:val="both"/>
        <w:rPr>
          <w:rFonts w:ascii="Times New Roman" w:hAnsi="Times New Roman"/>
          <w:sz w:val="24"/>
          <w:szCs w:val="24"/>
          <w:lang w:val="uk-UA"/>
        </w:rPr>
      </w:pPr>
      <w:bookmarkStart w:id="29" w:name="BM70"/>
      <w:bookmarkEnd w:id="29"/>
      <w:r w:rsidRPr="00C87FF1">
        <w:rPr>
          <w:rFonts w:ascii="Times New Roman" w:hAnsi="Times New Roman"/>
          <w:sz w:val="24"/>
          <w:szCs w:val="24"/>
          <w:lang w:val="uk-UA"/>
        </w:rPr>
        <w:t>6.2.4. Повернути видаткові накладні Постачальнику без здійснення оплати в разі неналежного оформлення документів (відсутність печатки, підписів тощо);</w:t>
      </w:r>
    </w:p>
    <w:p w:rsidR="00C87FF1" w:rsidRPr="00C87FF1" w:rsidRDefault="00C87FF1" w:rsidP="00C87FF1">
      <w:pPr>
        <w:spacing w:after="0" w:line="240" w:lineRule="auto"/>
        <w:jc w:val="both"/>
        <w:rPr>
          <w:rFonts w:ascii="Times New Roman" w:hAnsi="Times New Roman"/>
          <w:sz w:val="24"/>
          <w:szCs w:val="24"/>
          <w:lang w:val="uk-UA"/>
        </w:rPr>
      </w:pPr>
      <w:bookmarkStart w:id="30" w:name="BM72"/>
      <w:bookmarkStart w:id="31" w:name="BM71"/>
      <w:bookmarkEnd w:id="30"/>
      <w:bookmarkEnd w:id="31"/>
      <w:r w:rsidRPr="00C87FF1">
        <w:rPr>
          <w:rFonts w:ascii="Times New Roman" w:hAnsi="Times New Roman"/>
          <w:sz w:val="24"/>
          <w:szCs w:val="24"/>
          <w:lang w:val="uk-UA"/>
        </w:rPr>
        <w:t>6.3</w:t>
      </w:r>
      <w:r w:rsidRPr="00C87FF1">
        <w:rPr>
          <w:rFonts w:ascii="Times New Roman" w:hAnsi="Times New Roman"/>
          <w:bCs/>
          <w:sz w:val="24"/>
          <w:szCs w:val="24"/>
          <w:lang w:val="uk-UA"/>
        </w:rPr>
        <w:t xml:space="preserve">. </w:t>
      </w:r>
      <w:r w:rsidRPr="00C87FF1">
        <w:rPr>
          <w:rFonts w:ascii="Times New Roman" w:hAnsi="Times New Roman"/>
          <w:sz w:val="24"/>
          <w:szCs w:val="24"/>
          <w:lang w:val="uk-UA"/>
        </w:rPr>
        <w:t>Постачальник</w:t>
      </w:r>
      <w:r w:rsidRPr="00C87FF1">
        <w:rPr>
          <w:rFonts w:ascii="Times New Roman" w:hAnsi="Times New Roman"/>
          <w:bCs/>
          <w:sz w:val="24"/>
          <w:szCs w:val="24"/>
          <w:lang w:val="uk-UA"/>
        </w:rPr>
        <w:t xml:space="preserve"> зобов'язаний</w:t>
      </w:r>
      <w:r w:rsidRPr="00C87FF1">
        <w:rPr>
          <w:rFonts w:ascii="Times New Roman" w:hAnsi="Times New Roman"/>
          <w:sz w:val="24"/>
          <w:szCs w:val="24"/>
          <w:lang w:val="uk-UA"/>
        </w:rPr>
        <w:t>:</w:t>
      </w:r>
    </w:p>
    <w:p w:rsidR="00C87FF1" w:rsidRPr="00C87FF1" w:rsidRDefault="00C87FF1" w:rsidP="00C87FF1">
      <w:pPr>
        <w:spacing w:after="0" w:line="240" w:lineRule="auto"/>
        <w:jc w:val="both"/>
        <w:rPr>
          <w:rFonts w:ascii="Times New Roman" w:hAnsi="Times New Roman"/>
          <w:sz w:val="24"/>
          <w:szCs w:val="24"/>
          <w:lang w:val="uk-UA"/>
        </w:rPr>
      </w:pPr>
      <w:bookmarkStart w:id="32" w:name="BM73"/>
      <w:bookmarkEnd w:id="32"/>
      <w:r w:rsidRPr="00C87FF1">
        <w:rPr>
          <w:rFonts w:ascii="Times New Roman" w:hAnsi="Times New Roman"/>
          <w:sz w:val="24"/>
          <w:szCs w:val="24"/>
          <w:lang w:val="uk-UA"/>
        </w:rPr>
        <w:t>6.3.1. Забезпечити поставку Товарів у строки, встановлені цим Договором;</w:t>
      </w:r>
    </w:p>
    <w:p w:rsidR="00C87FF1" w:rsidRPr="00C87FF1" w:rsidRDefault="00C87FF1" w:rsidP="00C87FF1">
      <w:pPr>
        <w:spacing w:after="0" w:line="240" w:lineRule="auto"/>
        <w:jc w:val="both"/>
        <w:rPr>
          <w:rFonts w:ascii="Times New Roman" w:hAnsi="Times New Roman"/>
          <w:sz w:val="24"/>
          <w:szCs w:val="24"/>
          <w:lang w:val="uk-UA"/>
        </w:rPr>
      </w:pPr>
      <w:bookmarkStart w:id="33" w:name="BM74"/>
      <w:bookmarkEnd w:id="33"/>
      <w:r w:rsidRPr="00C87FF1">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C87FF1" w:rsidRPr="00C87FF1" w:rsidRDefault="00C87FF1" w:rsidP="00C87FF1">
      <w:pPr>
        <w:spacing w:after="0" w:line="240" w:lineRule="auto"/>
        <w:jc w:val="both"/>
        <w:rPr>
          <w:rFonts w:ascii="Times New Roman" w:hAnsi="Times New Roman"/>
          <w:sz w:val="24"/>
          <w:szCs w:val="24"/>
          <w:lang w:val="uk-UA"/>
        </w:rPr>
      </w:pPr>
      <w:bookmarkStart w:id="34" w:name="BM76"/>
      <w:bookmarkStart w:id="35" w:name="BM75"/>
      <w:bookmarkEnd w:id="34"/>
      <w:bookmarkEnd w:id="35"/>
      <w:r w:rsidRPr="00C87FF1">
        <w:rPr>
          <w:rFonts w:ascii="Times New Roman" w:hAnsi="Times New Roman"/>
          <w:sz w:val="24"/>
          <w:szCs w:val="24"/>
          <w:lang w:val="uk-UA"/>
        </w:rPr>
        <w:t>6.4. Постачальник</w:t>
      </w:r>
      <w:r w:rsidRPr="00C87FF1">
        <w:rPr>
          <w:rFonts w:ascii="Times New Roman" w:hAnsi="Times New Roman"/>
          <w:bCs/>
          <w:sz w:val="24"/>
          <w:szCs w:val="24"/>
          <w:lang w:val="uk-UA"/>
        </w:rPr>
        <w:t xml:space="preserve"> має право</w:t>
      </w:r>
      <w:r w:rsidRPr="00C87FF1">
        <w:rPr>
          <w:rFonts w:ascii="Times New Roman" w:hAnsi="Times New Roman"/>
          <w:sz w:val="24"/>
          <w:szCs w:val="24"/>
          <w:lang w:val="uk-UA"/>
        </w:rPr>
        <w:t>:</w:t>
      </w:r>
    </w:p>
    <w:p w:rsidR="00C87FF1" w:rsidRPr="00C87FF1" w:rsidRDefault="00C87FF1" w:rsidP="00C87FF1">
      <w:pPr>
        <w:spacing w:after="0" w:line="240" w:lineRule="auto"/>
        <w:jc w:val="both"/>
        <w:rPr>
          <w:rFonts w:ascii="Times New Roman" w:hAnsi="Times New Roman"/>
          <w:sz w:val="24"/>
          <w:szCs w:val="24"/>
          <w:lang w:val="uk-UA"/>
        </w:rPr>
      </w:pPr>
      <w:bookmarkStart w:id="36" w:name="BM77"/>
      <w:bookmarkEnd w:id="36"/>
      <w:r w:rsidRPr="00C87FF1">
        <w:rPr>
          <w:rFonts w:ascii="Times New Roman" w:hAnsi="Times New Roman"/>
          <w:sz w:val="24"/>
          <w:szCs w:val="24"/>
          <w:lang w:val="uk-UA"/>
        </w:rPr>
        <w:t>6.4.1. Своєчасно та в повному обсязі отримувати плату за поставлені Товари;</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6.4.2. На довгострокову поставку товарів за письмовим погодженням Замовника;</w:t>
      </w:r>
      <w:bookmarkStart w:id="37" w:name="BM79"/>
      <w:bookmarkStart w:id="38" w:name="BM78"/>
      <w:bookmarkEnd w:id="37"/>
      <w:bookmarkEnd w:id="38"/>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5- ти денний строк.</w:t>
      </w:r>
    </w:p>
    <w:p w:rsidR="00C87FF1" w:rsidRPr="00C87FF1" w:rsidRDefault="00C87FF1" w:rsidP="00C87FF1">
      <w:pPr>
        <w:spacing w:after="0" w:line="240" w:lineRule="auto"/>
        <w:rPr>
          <w:rFonts w:ascii="Times New Roman" w:hAnsi="Times New Roman"/>
          <w:bCs/>
          <w:sz w:val="24"/>
          <w:szCs w:val="24"/>
          <w:lang w:val="uk-UA"/>
        </w:rPr>
      </w:pPr>
      <w:bookmarkStart w:id="39" w:name="BM80"/>
      <w:bookmarkStart w:id="40" w:name="BM81"/>
      <w:bookmarkEnd w:id="39"/>
      <w:bookmarkEnd w:id="40"/>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VII. ВІДПОВІДАЛЬНІСТЬ СТОРІН</w:t>
      </w:r>
      <w:bookmarkStart w:id="41" w:name="BM82"/>
      <w:bookmarkEnd w:id="41"/>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7.1. У випадку порушення умов договору сторони несуть відповідальність передбачену чинним законодавством України.</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lastRenderedPageBreak/>
        <w:t>7.2. У разі невиконання або несвоєчасного виконання зобов'язань при закупівлі товарів Учасник сплачує Замовнику штрафні санкції – пеню у розмірі 0,2% від суми непоставленого товару або поставленого з порушеннями умов цього Договору Товару, за кожен день такого порушення умов постачання</w:t>
      </w:r>
      <w:bookmarkStart w:id="42" w:name="BM84"/>
      <w:bookmarkEnd w:id="42"/>
      <w:r w:rsidRPr="00C87FF1">
        <w:rPr>
          <w:rFonts w:ascii="Times New Roman" w:hAnsi="Times New Roman"/>
          <w:sz w:val="24"/>
          <w:szCs w:val="24"/>
          <w:lang w:val="uk-UA"/>
        </w:rPr>
        <w:t>.</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7.3. Види порушень та санкції за них, установлені Договором:</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7.3.1. Якщо поставлений Постачальником Товар або його частина виявляться фальсифікованими, невідповідної якості та/або не відповідає вимогам цього Договору (документальне свідчення аналітичної лабораторії і акт про невідповідність, завірений експертом Торгово-промислової палати України) – штраф у розмірі 20 % від суми Товару, частка якого визнана фальсифікованою, невідповідної якості та/або не відповідного вимогам цього Договору Товару та крім сплати зазначених штрафних санкцій, повернення Замовнику вартості цих Товарів з урахуванням індексу інфляції.</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7.3.2. За безпідставну відмову Замовником прийняття Товару, відвантаженого йому згідно отриманої Учасником заявки - штраф у розмірі 0,1% від суми безпідставно відмовленого у прийнятті Товару.</w:t>
      </w:r>
    </w:p>
    <w:p w:rsidR="00C9150D" w:rsidRDefault="00C9150D" w:rsidP="00C87FF1">
      <w:pPr>
        <w:spacing w:after="0" w:line="240" w:lineRule="auto"/>
        <w:jc w:val="center"/>
        <w:rPr>
          <w:rFonts w:ascii="Times New Roman" w:hAnsi="Times New Roman"/>
          <w:b/>
          <w:bCs/>
          <w:sz w:val="24"/>
          <w:szCs w:val="24"/>
          <w:lang w:val="uk-UA"/>
        </w:rPr>
      </w:pPr>
      <w:bookmarkStart w:id="43" w:name="BM86"/>
      <w:bookmarkEnd w:id="43"/>
    </w:p>
    <w:p w:rsidR="00C87FF1" w:rsidRPr="00C87FF1" w:rsidRDefault="00C87FF1" w:rsidP="00C87FF1">
      <w:pPr>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VIIІ. ОБСТАВИНИ НЕПЕРЕБОРНОЇ СИЛИ</w:t>
      </w:r>
      <w:bookmarkStart w:id="44" w:name="BM87"/>
      <w:bookmarkEnd w:id="44"/>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bookmarkStart w:id="45" w:name="BM89"/>
      <w:bookmarkEnd w:id="45"/>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w:t>
      </w:r>
      <w:bookmarkStart w:id="46" w:name="BM90"/>
      <w:bookmarkEnd w:id="46"/>
      <w:r w:rsidRPr="00C87FF1">
        <w:rPr>
          <w:rFonts w:ascii="Times New Roman" w:hAnsi="Times New Roman"/>
          <w:sz w:val="24"/>
          <w:szCs w:val="24"/>
          <w:lang w:val="uk-UA"/>
        </w:rPr>
        <w:t xml:space="preserve"> Торгово-Промисловою палатою України чи іншим компетентним органом.</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C87FF1" w:rsidRPr="00C87FF1" w:rsidRDefault="00C87FF1" w:rsidP="00C87FF1">
      <w:pPr>
        <w:spacing w:after="0" w:line="240" w:lineRule="auto"/>
        <w:jc w:val="both"/>
        <w:rPr>
          <w:rFonts w:ascii="Times New Roman" w:hAnsi="Times New Roman"/>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bookmarkStart w:id="47" w:name="BM92"/>
      <w:bookmarkEnd w:id="47"/>
      <w:r w:rsidRPr="00C87FF1">
        <w:rPr>
          <w:rFonts w:ascii="Times New Roman" w:hAnsi="Times New Roman"/>
          <w:b/>
          <w:bCs/>
          <w:sz w:val="24"/>
          <w:szCs w:val="24"/>
          <w:lang w:val="uk-UA"/>
        </w:rPr>
        <w:t>ІX. ВИРІШЕННЯ СПОРІВ</w:t>
      </w:r>
      <w:bookmarkStart w:id="48" w:name="BM93"/>
      <w:bookmarkEnd w:id="48"/>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9" w:name="BM94"/>
      <w:bookmarkEnd w:id="49"/>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діючого законодавства України.</w:t>
      </w:r>
      <w:bookmarkStart w:id="50" w:name="BM98"/>
      <w:bookmarkStart w:id="51" w:name="BM95"/>
      <w:bookmarkEnd w:id="50"/>
      <w:bookmarkEnd w:id="51"/>
    </w:p>
    <w:p w:rsidR="002F048A" w:rsidRDefault="002F048A"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X. СТРОК ДІЇ ДОГОВОРУ</w:t>
      </w:r>
      <w:bookmarkStart w:id="52" w:name="BM99"/>
      <w:bookmarkEnd w:id="52"/>
    </w:p>
    <w:p w:rsidR="002F048A" w:rsidRPr="002F048A" w:rsidRDefault="00C87FF1" w:rsidP="002F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C87FF1">
        <w:rPr>
          <w:rFonts w:ascii="Times New Roman" w:hAnsi="Times New Roman"/>
          <w:sz w:val="24"/>
          <w:szCs w:val="24"/>
          <w:lang w:val="uk-UA"/>
        </w:rPr>
        <w:t xml:space="preserve">10.1. </w:t>
      </w:r>
      <w:r w:rsidR="002F048A" w:rsidRPr="002F048A">
        <w:rPr>
          <w:rFonts w:ascii="Times New Roman" w:hAnsi="Times New Roman"/>
          <w:bCs/>
          <w:sz w:val="24"/>
          <w:szCs w:val="24"/>
          <w:lang w:val="uk-UA"/>
        </w:rPr>
        <w:t>Цей Договір набуває чинності з дати його підписання сторонами та діє до «31» грудня 20</w:t>
      </w:r>
      <w:r w:rsidR="002F048A" w:rsidRPr="002F048A">
        <w:rPr>
          <w:rFonts w:ascii="Times New Roman" w:hAnsi="Times New Roman"/>
          <w:sz w:val="24"/>
          <w:szCs w:val="24"/>
          <w:lang w:val="uk-UA"/>
        </w:rPr>
        <w:t>23</w:t>
      </w:r>
      <w:r w:rsidR="002F048A" w:rsidRPr="002F048A">
        <w:rPr>
          <w:rFonts w:ascii="Times New Roman" w:hAnsi="Times New Roman"/>
          <w:bCs/>
          <w:sz w:val="24"/>
          <w:szCs w:val="24"/>
          <w:lang w:val="uk-UA"/>
        </w:rPr>
        <w:t>р.,  але в будь - якому випадку до повного виконання зобов’язань  за цим Договором.</w:t>
      </w: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bookmarkStart w:id="53" w:name="BM101"/>
      <w:bookmarkStart w:id="54" w:name="BM100"/>
      <w:bookmarkEnd w:id="53"/>
      <w:bookmarkEnd w:id="54"/>
      <w:r w:rsidRPr="00C87FF1">
        <w:rPr>
          <w:rFonts w:ascii="Times New Roman" w:hAnsi="Times New Roman"/>
          <w:sz w:val="24"/>
          <w:szCs w:val="24"/>
          <w:lang w:val="uk-UA"/>
        </w:rPr>
        <w:t>10.2. Цей Договір укладається і підписується у двох примірниках, що мають однакову юридичну силу.</w:t>
      </w: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10.3. Цей Договір може бути припинений за письмовою згодою Сторін у разі дострокового виконання Сторонами/Стороною своїх зобов'язань за цим договором, дані умови застосовуються у розумінні ст.203 Господарського Кодексу України.</w:t>
      </w:r>
      <w:bookmarkStart w:id="55" w:name="BM102"/>
      <w:bookmarkEnd w:id="55"/>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C87FF1">
        <w:rPr>
          <w:rFonts w:ascii="Times New Roman" w:hAnsi="Times New Roman"/>
          <w:b/>
          <w:bCs/>
          <w:sz w:val="24"/>
          <w:szCs w:val="24"/>
          <w:lang w:val="uk-UA"/>
        </w:rPr>
        <w:t>XI. ІНШІ УМОВИ</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4D24" w:rsidRDefault="00C87FF1" w:rsidP="00C87FF1">
      <w:pPr>
        <w:shd w:val="clear" w:color="auto" w:fill="FFFFFF"/>
        <w:spacing w:after="0" w:line="240" w:lineRule="auto"/>
        <w:jc w:val="both"/>
        <w:textAlignment w:val="baseline"/>
        <w:rPr>
          <w:rFonts w:ascii="Times New Roman" w:hAnsi="Times New Roman"/>
          <w:sz w:val="24"/>
          <w:szCs w:val="24"/>
          <w:lang w:val="uk-UA"/>
        </w:rPr>
      </w:pPr>
      <w:r w:rsidRPr="00C87FF1">
        <w:rPr>
          <w:rFonts w:ascii="Times New Roman" w:hAnsi="Times New Roman"/>
          <w:sz w:val="24"/>
          <w:szCs w:val="24"/>
          <w:lang w:val="uk-UA"/>
        </w:rPr>
        <w:t xml:space="preserve">11.2.1 </w:t>
      </w:r>
      <w:r w:rsidR="00504D24" w:rsidRPr="00504D24">
        <w:rPr>
          <w:rFonts w:ascii="Times New Roman" w:hAnsi="Times New Roman"/>
          <w:sz w:val="24"/>
          <w:szCs w:val="24"/>
          <w:lang w:val="uk-UA"/>
        </w:rPr>
        <w:t>зменшення обсягів закупівлі, зокрема з урахуванням фактичного обсягу видатків замовника;</w:t>
      </w:r>
    </w:p>
    <w:p w:rsidR="00C87FF1" w:rsidRPr="00C87FF1" w:rsidRDefault="00C87FF1" w:rsidP="00C87FF1">
      <w:pPr>
        <w:shd w:val="clear" w:color="auto" w:fill="FFFFFF"/>
        <w:spacing w:after="0" w:line="240" w:lineRule="auto"/>
        <w:jc w:val="both"/>
        <w:textAlignment w:val="baseline"/>
        <w:rPr>
          <w:rFonts w:ascii="Times New Roman" w:hAnsi="Times New Roman"/>
          <w:sz w:val="24"/>
          <w:szCs w:val="24"/>
          <w:lang w:val="uk-UA"/>
        </w:rPr>
      </w:pPr>
      <w:r w:rsidRPr="00C87FF1">
        <w:rPr>
          <w:rFonts w:ascii="Times New Roman" w:hAnsi="Times New Roman"/>
          <w:sz w:val="24"/>
          <w:szCs w:val="24"/>
          <w:lang w:val="uk-UA"/>
        </w:rPr>
        <w:t xml:space="preserve">11.2.2 </w:t>
      </w:r>
      <w:r w:rsidR="00504D24" w:rsidRPr="00504D24">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04D24" w:rsidRPr="00504D24">
        <w:rPr>
          <w:rFonts w:ascii="Times New Roman" w:hAnsi="Times New Roman"/>
          <w:sz w:val="24"/>
          <w:szCs w:val="24"/>
          <w:lang w:val="uk-UA"/>
        </w:rPr>
        <w:t>пропорційно</w:t>
      </w:r>
      <w:proofErr w:type="spellEnd"/>
      <w:r w:rsidR="00504D24" w:rsidRPr="00504D24">
        <w:rPr>
          <w:rFonts w:ascii="Times New Roman" w:hAnsi="Times New Roman"/>
          <w:sz w:val="24"/>
          <w:szCs w:val="24"/>
          <w:lang w:val="uk-UA"/>
        </w:rPr>
        <w:t xml:space="preserve"> коливанню ціни такого товару на ринку </w:t>
      </w:r>
      <w:r w:rsidR="00504D24" w:rsidRPr="00504D24">
        <w:rPr>
          <w:rFonts w:ascii="Times New Roman" w:hAnsi="Times New Roman"/>
          <w:sz w:val="24"/>
          <w:szCs w:val="24"/>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7FF1" w:rsidRPr="00C87FF1" w:rsidRDefault="00C87FF1" w:rsidP="00C87FF1">
      <w:pPr>
        <w:shd w:val="clear" w:color="auto" w:fill="FFFFFF"/>
        <w:spacing w:after="0" w:line="240" w:lineRule="auto"/>
        <w:jc w:val="both"/>
        <w:textAlignment w:val="baseline"/>
        <w:rPr>
          <w:rFonts w:ascii="Times New Roman" w:hAnsi="Times New Roman"/>
          <w:sz w:val="24"/>
          <w:szCs w:val="24"/>
          <w:lang w:val="uk-UA"/>
        </w:rPr>
      </w:pPr>
      <w:bookmarkStart w:id="56" w:name="n659"/>
      <w:bookmarkEnd w:id="56"/>
      <w:r w:rsidRPr="00C87FF1">
        <w:rPr>
          <w:rFonts w:ascii="Times New Roman" w:hAnsi="Times New Roman"/>
          <w:sz w:val="24"/>
          <w:szCs w:val="24"/>
          <w:lang w:val="uk-UA"/>
        </w:rPr>
        <w:t xml:space="preserve">11.2.3 </w:t>
      </w:r>
      <w:r w:rsidR="00504D24" w:rsidRPr="00504D24">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C87FF1">
        <w:rPr>
          <w:rFonts w:ascii="Times New Roman" w:hAnsi="Times New Roman"/>
          <w:sz w:val="24"/>
          <w:szCs w:val="24"/>
          <w:lang w:val="uk-UA"/>
        </w:rPr>
        <w:t>;</w:t>
      </w:r>
    </w:p>
    <w:p w:rsidR="00C87FF1" w:rsidRPr="00C87FF1" w:rsidRDefault="00C87FF1" w:rsidP="00C87FF1">
      <w:pPr>
        <w:shd w:val="clear" w:color="auto" w:fill="FFFFFF"/>
        <w:spacing w:after="0" w:line="240" w:lineRule="auto"/>
        <w:jc w:val="both"/>
        <w:textAlignment w:val="baseline"/>
        <w:rPr>
          <w:rFonts w:ascii="Times New Roman" w:hAnsi="Times New Roman"/>
          <w:sz w:val="24"/>
          <w:szCs w:val="24"/>
          <w:lang w:val="uk-UA"/>
        </w:rPr>
      </w:pPr>
      <w:bookmarkStart w:id="57" w:name="n660"/>
      <w:bookmarkEnd w:id="57"/>
      <w:r w:rsidRPr="00C87FF1">
        <w:rPr>
          <w:rFonts w:ascii="Times New Roman" w:hAnsi="Times New Roman"/>
          <w:sz w:val="24"/>
          <w:szCs w:val="24"/>
          <w:lang w:val="uk-UA"/>
        </w:rPr>
        <w:t xml:space="preserve">11.2.4 </w:t>
      </w:r>
      <w:r w:rsidR="00504D24" w:rsidRPr="00504D24">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87FF1">
        <w:rPr>
          <w:rFonts w:ascii="Times New Roman" w:hAnsi="Times New Roman"/>
          <w:sz w:val="24"/>
          <w:szCs w:val="24"/>
          <w:lang w:val="uk-UA"/>
        </w:rPr>
        <w:t>;</w:t>
      </w:r>
    </w:p>
    <w:p w:rsidR="00C87FF1" w:rsidRPr="00C87FF1" w:rsidRDefault="00C87FF1" w:rsidP="00C87FF1">
      <w:pPr>
        <w:shd w:val="clear" w:color="auto" w:fill="FFFFFF"/>
        <w:spacing w:after="0" w:line="240" w:lineRule="auto"/>
        <w:jc w:val="both"/>
        <w:textAlignment w:val="baseline"/>
        <w:rPr>
          <w:rFonts w:ascii="Times New Roman" w:hAnsi="Times New Roman"/>
          <w:sz w:val="24"/>
          <w:szCs w:val="24"/>
          <w:lang w:val="uk-UA"/>
        </w:rPr>
      </w:pPr>
      <w:bookmarkStart w:id="58" w:name="n661"/>
      <w:bookmarkEnd w:id="58"/>
      <w:r w:rsidRPr="00C87FF1">
        <w:rPr>
          <w:rFonts w:ascii="Times New Roman" w:hAnsi="Times New Roman"/>
          <w:sz w:val="24"/>
          <w:szCs w:val="24"/>
          <w:lang w:val="uk-UA"/>
        </w:rPr>
        <w:t xml:space="preserve">11.2.5 </w:t>
      </w:r>
      <w:r w:rsidR="00504D24" w:rsidRPr="00504D24">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C87FF1">
        <w:rPr>
          <w:rFonts w:ascii="Times New Roman" w:hAnsi="Times New Roman"/>
          <w:sz w:val="24"/>
          <w:szCs w:val="24"/>
          <w:lang w:val="uk-UA"/>
        </w:rPr>
        <w:t>;</w:t>
      </w:r>
    </w:p>
    <w:p w:rsidR="00C87FF1" w:rsidRPr="00C87FF1" w:rsidRDefault="00C87FF1" w:rsidP="00C87FF1">
      <w:pPr>
        <w:shd w:val="clear" w:color="auto" w:fill="FFFFFF"/>
        <w:spacing w:after="0" w:line="240" w:lineRule="auto"/>
        <w:jc w:val="both"/>
        <w:textAlignment w:val="baseline"/>
        <w:rPr>
          <w:rFonts w:ascii="Times New Roman" w:hAnsi="Times New Roman"/>
          <w:sz w:val="24"/>
          <w:szCs w:val="24"/>
          <w:lang w:val="uk-UA"/>
        </w:rPr>
      </w:pPr>
      <w:bookmarkStart w:id="59" w:name="n662"/>
      <w:bookmarkEnd w:id="59"/>
      <w:r w:rsidRPr="00C87FF1">
        <w:rPr>
          <w:rFonts w:ascii="Times New Roman" w:hAnsi="Times New Roman"/>
          <w:sz w:val="24"/>
          <w:szCs w:val="24"/>
          <w:lang w:val="uk-UA"/>
        </w:rPr>
        <w:t xml:space="preserve">11.2.6 </w:t>
      </w:r>
      <w:r w:rsidR="00504D24" w:rsidRPr="00504D24">
        <w:rPr>
          <w:rFonts w:ascii="Times New Roman" w:hAnsi="Times New Roman"/>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504D24" w:rsidRPr="00504D24">
        <w:rPr>
          <w:rFonts w:ascii="Times New Roman" w:hAnsi="Times New Roman"/>
          <w:sz w:val="24"/>
          <w:szCs w:val="24"/>
          <w:lang w:val="uk-UA"/>
        </w:rPr>
        <w:t>пропорційно</w:t>
      </w:r>
      <w:proofErr w:type="spellEnd"/>
      <w:r w:rsidR="00504D24" w:rsidRPr="00504D24">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504D24" w:rsidRPr="00504D24">
        <w:rPr>
          <w:rFonts w:ascii="Times New Roman" w:hAnsi="Times New Roman"/>
          <w:sz w:val="24"/>
          <w:szCs w:val="24"/>
          <w:lang w:val="uk-UA"/>
        </w:rPr>
        <w:t>пропорційно</w:t>
      </w:r>
      <w:proofErr w:type="spellEnd"/>
      <w:r w:rsidR="00504D24" w:rsidRPr="00504D24">
        <w:rPr>
          <w:rFonts w:ascii="Times New Roman" w:hAnsi="Times New Roman"/>
          <w:sz w:val="24"/>
          <w:szCs w:val="24"/>
          <w:lang w:val="uk-UA"/>
        </w:rPr>
        <w:t xml:space="preserve"> до зміни податкового навантаження внаслідок зміни системи оподаткування</w:t>
      </w:r>
      <w:r w:rsidRPr="00C87FF1">
        <w:rPr>
          <w:rFonts w:ascii="Times New Roman" w:hAnsi="Times New Roman"/>
          <w:sz w:val="24"/>
          <w:szCs w:val="24"/>
          <w:lang w:val="uk-UA"/>
        </w:rPr>
        <w:t>;</w:t>
      </w:r>
    </w:p>
    <w:p w:rsidR="002F048A" w:rsidRPr="00341A8A" w:rsidRDefault="00C87FF1" w:rsidP="002F048A">
      <w:pPr>
        <w:shd w:val="clear" w:color="auto" w:fill="FFFFFF"/>
        <w:spacing w:after="0" w:line="240" w:lineRule="auto"/>
        <w:jc w:val="both"/>
        <w:textAlignment w:val="baseline"/>
        <w:rPr>
          <w:rFonts w:ascii="Times New Roman" w:hAnsi="Times New Roman"/>
          <w:color w:val="000000"/>
          <w:lang w:val="uk-UA" w:eastAsia="uk-UA"/>
        </w:rPr>
      </w:pPr>
      <w:bookmarkStart w:id="60" w:name="n663"/>
      <w:bookmarkEnd w:id="60"/>
      <w:r w:rsidRPr="00C87FF1">
        <w:rPr>
          <w:rFonts w:ascii="Times New Roman" w:hAnsi="Times New Roman"/>
          <w:sz w:val="24"/>
          <w:szCs w:val="24"/>
          <w:lang w:val="uk-UA"/>
        </w:rPr>
        <w:t xml:space="preserve">11.2.7 </w:t>
      </w:r>
      <w:r w:rsidR="00504D24" w:rsidRPr="00504D24">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04D24" w:rsidRPr="00504D24">
        <w:rPr>
          <w:rFonts w:ascii="Times New Roman" w:hAnsi="Times New Roman"/>
          <w:sz w:val="24"/>
          <w:szCs w:val="24"/>
          <w:lang w:val="uk-UA"/>
        </w:rPr>
        <w:t>Platts</w:t>
      </w:r>
      <w:proofErr w:type="spellEnd"/>
      <w:r w:rsidR="00504D24" w:rsidRPr="00504D2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F048A">
        <w:rPr>
          <w:rFonts w:ascii="Times New Roman" w:hAnsi="Times New Roman"/>
          <w:sz w:val="24"/>
          <w:szCs w:val="24"/>
          <w:lang w:val="uk-UA"/>
        </w:rPr>
        <w:t xml:space="preserve">. </w:t>
      </w:r>
      <w:r w:rsidR="002F048A" w:rsidRPr="00341A8A">
        <w:rPr>
          <w:rFonts w:ascii="Times New Roman" w:hAnsi="Times New Roman"/>
          <w:color w:val="000000"/>
          <w:lang w:val="uk-UA" w:eastAsia="uk-UA"/>
        </w:rPr>
        <w:t xml:space="preserve">Зміна ціни за одиницю імпортованого Товару здійснюється з обов’язковим укладанням Сторонами </w:t>
      </w:r>
      <w:r w:rsidR="002F048A">
        <w:rPr>
          <w:rFonts w:ascii="Times New Roman" w:hAnsi="Times New Roman"/>
          <w:color w:val="000000"/>
          <w:lang w:val="uk-UA" w:eastAsia="uk-UA"/>
        </w:rPr>
        <w:t xml:space="preserve"> </w:t>
      </w:r>
      <w:r w:rsidR="002F048A" w:rsidRPr="00341A8A">
        <w:rPr>
          <w:rFonts w:ascii="Times New Roman" w:hAnsi="Times New Roman"/>
          <w:color w:val="000000"/>
          <w:lang w:val="uk-UA" w:eastAsia="uk-UA"/>
        </w:rPr>
        <w:t xml:space="preserve">додаткової угоди. Ціна змінюється залежно від зміни курсу євро (EUR) за наступним розрахунком: </w:t>
      </w:r>
    </w:p>
    <w:p w:rsidR="002F048A" w:rsidRPr="00341A8A" w:rsidRDefault="002F048A" w:rsidP="002F048A">
      <w:pPr>
        <w:shd w:val="clear" w:color="auto" w:fill="FFFFFF"/>
        <w:spacing w:after="0"/>
        <w:ind w:firstLine="185"/>
        <w:jc w:val="both"/>
        <w:rPr>
          <w:rFonts w:ascii="Times New Roman" w:hAnsi="Times New Roman"/>
          <w:color w:val="000000"/>
          <w:lang w:val="uk-UA" w:eastAsia="uk-UA"/>
        </w:rPr>
      </w:pPr>
      <w:r w:rsidRPr="00341A8A">
        <w:rPr>
          <w:rFonts w:ascii="Times New Roman" w:hAnsi="Times New Roman"/>
          <w:color w:val="000000"/>
          <w:lang w:val="uk-UA" w:eastAsia="uk-UA"/>
        </w:rPr>
        <w:t>Ц(нова)=(К1/К0)*Ц1, де</w:t>
      </w:r>
    </w:p>
    <w:p w:rsidR="002F048A" w:rsidRPr="00341A8A" w:rsidRDefault="002F048A" w:rsidP="002F048A">
      <w:pPr>
        <w:shd w:val="clear" w:color="auto" w:fill="FFFFFF"/>
        <w:spacing w:after="0"/>
        <w:ind w:firstLine="185"/>
        <w:jc w:val="both"/>
        <w:rPr>
          <w:rFonts w:ascii="Times New Roman" w:hAnsi="Times New Roman"/>
          <w:color w:val="000000"/>
          <w:lang w:val="uk-UA" w:eastAsia="uk-UA"/>
        </w:rPr>
      </w:pPr>
      <w:r w:rsidRPr="00341A8A">
        <w:rPr>
          <w:rFonts w:ascii="Times New Roman" w:hAnsi="Times New Roman"/>
          <w:color w:val="000000"/>
          <w:lang w:val="uk-UA" w:eastAsia="uk-UA"/>
        </w:rPr>
        <w:t>Ц(нова) – змінена ціна за одиницю Товару;</w:t>
      </w:r>
    </w:p>
    <w:p w:rsidR="002F048A" w:rsidRPr="00341A8A" w:rsidRDefault="002F048A" w:rsidP="002F048A">
      <w:pPr>
        <w:shd w:val="clear" w:color="auto" w:fill="FFFFFF"/>
        <w:spacing w:after="0"/>
        <w:ind w:firstLine="185"/>
        <w:jc w:val="both"/>
        <w:rPr>
          <w:rFonts w:ascii="Times New Roman" w:hAnsi="Times New Roman"/>
          <w:color w:val="000000"/>
          <w:lang w:val="uk-UA" w:eastAsia="uk-UA"/>
        </w:rPr>
      </w:pPr>
      <w:r w:rsidRPr="00341A8A">
        <w:rPr>
          <w:rFonts w:ascii="Times New Roman" w:hAnsi="Times New Roman"/>
          <w:color w:val="000000"/>
          <w:lang w:val="uk-UA" w:eastAsia="uk-UA"/>
        </w:rPr>
        <w:t xml:space="preserve">Ц1 – первинна ціна в гривнях за одиницю Товару, згідно тендерної пропозиції; </w:t>
      </w:r>
    </w:p>
    <w:p w:rsidR="002F048A" w:rsidRPr="00341A8A" w:rsidRDefault="002F048A" w:rsidP="002F048A">
      <w:pPr>
        <w:shd w:val="clear" w:color="auto" w:fill="FFFFFF"/>
        <w:spacing w:after="0"/>
        <w:ind w:firstLine="185"/>
        <w:jc w:val="both"/>
        <w:rPr>
          <w:rFonts w:ascii="Times New Roman" w:hAnsi="Times New Roman"/>
          <w:color w:val="000000"/>
          <w:lang w:val="uk-UA" w:eastAsia="uk-UA"/>
        </w:rPr>
      </w:pPr>
      <w:r w:rsidRPr="00341A8A">
        <w:rPr>
          <w:rFonts w:ascii="Times New Roman" w:hAnsi="Times New Roman"/>
          <w:color w:val="000000"/>
          <w:lang w:val="uk-UA" w:eastAsia="uk-UA"/>
        </w:rPr>
        <w:t>К1 – курс євро (EUR) по відношенню до гривні на дату підписання Сторонами додаткової угоди;</w:t>
      </w:r>
    </w:p>
    <w:p w:rsidR="002F048A" w:rsidRPr="00341A8A" w:rsidRDefault="002F048A" w:rsidP="002F048A">
      <w:pPr>
        <w:shd w:val="clear" w:color="auto" w:fill="FFFFFF"/>
        <w:spacing w:after="0"/>
        <w:ind w:firstLine="185"/>
        <w:jc w:val="both"/>
        <w:rPr>
          <w:rFonts w:ascii="Times New Roman" w:hAnsi="Times New Roman"/>
          <w:color w:val="000000"/>
          <w:lang w:val="uk-UA" w:eastAsia="uk-UA"/>
        </w:rPr>
      </w:pPr>
      <w:r w:rsidRPr="00341A8A">
        <w:rPr>
          <w:rFonts w:ascii="Times New Roman" w:hAnsi="Times New Roman"/>
          <w:color w:val="000000"/>
          <w:lang w:val="uk-UA" w:eastAsia="uk-UA"/>
        </w:rPr>
        <w:t>К0 - курс євро (EUR) по відношенню до гривні на дату надання Замовнику тендерної пропозиції.</w:t>
      </w:r>
    </w:p>
    <w:p w:rsidR="002F048A" w:rsidRDefault="002F048A" w:rsidP="002F048A">
      <w:pPr>
        <w:shd w:val="clear" w:color="auto" w:fill="FFFFFF"/>
        <w:spacing w:after="0" w:line="240" w:lineRule="auto"/>
        <w:jc w:val="both"/>
        <w:textAlignment w:val="baseline"/>
        <w:rPr>
          <w:rFonts w:ascii="Times New Roman" w:hAnsi="Times New Roman"/>
          <w:sz w:val="24"/>
          <w:szCs w:val="24"/>
          <w:lang w:val="uk-UA"/>
        </w:rPr>
      </w:pPr>
      <w:r w:rsidRPr="00341A8A">
        <w:rPr>
          <w:rFonts w:ascii="Times New Roman" w:hAnsi="Times New Roman"/>
          <w:color w:val="000000"/>
          <w:lang w:val="uk-UA" w:eastAsia="uk-UA"/>
        </w:rPr>
        <w:t xml:space="preserve">Поточним курсом євро (EUR) Сторони домовилися вважати курс євро (EUR), встановлений НБУ на день підписання Сторонами додаткової угоди, отриману з інформаційного порталу за посиланням в мережі інтернет: </w:t>
      </w:r>
      <w:hyperlink r:id="rId8" w:history="1">
        <w:r w:rsidRPr="001B3AA0">
          <w:rPr>
            <w:rStyle w:val="a5"/>
            <w:rFonts w:ascii="Times New Roman" w:hAnsi="Times New Roman"/>
            <w:lang w:val="uk-UA" w:eastAsia="uk-UA"/>
          </w:rPr>
          <w:t>https://minfin.com.ua/</w:t>
        </w:r>
      </w:hyperlink>
      <w:r w:rsidRPr="00341A8A">
        <w:rPr>
          <w:rFonts w:ascii="Times New Roman" w:hAnsi="Times New Roman"/>
          <w:color w:val="000000"/>
          <w:lang w:val="uk-UA" w:eastAsia="uk-UA"/>
        </w:rPr>
        <w:t>.</w:t>
      </w:r>
    </w:p>
    <w:p w:rsidR="00C87FF1" w:rsidRPr="00C87FF1" w:rsidRDefault="00C87FF1" w:rsidP="00504D24">
      <w:pPr>
        <w:shd w:val="clear" w:color="auto" w:fill="FFFFFF"/>
        <w:spacing w:after="0" w:line="240" w:lineRule="auto"/>
        <w:jc w:val="both"/>
        <w:textAlignment w:val="baseline"/>
        <w:rPr>
          <w:rFonts w:ascii="Times New Roman" w:hAnsi="Times New Roman"/>
          <w:sz w:val="24"/>
          <w:szCs w:val="24"/>
          <w:lang w:val="uk-UA"/>
        </w:rPr>
      </w:pPr>
      <w:r w:rsidRPr="00C87FF1">
        <w:rPr>
          <w:rFonts w:ascii="Times New Roman" w:hAnsi="Times New Roman"/>
          <w:sz w:val="24"/>
          <w:szCs w:val="24"/>
          <w:lang w:val="uk-UA"/>
        </w:rPr>
        <w:t xml:space="preserve">11.2.8. </w:t>
      </w:r>
      <w:r w:rsidR="00504D24" w:rsidRPr="00504D24">
        <w:rPr>
          <w:rFonts w:ascii="Times New Roman" w:hAnsi="Times New Roman"/>
          <w:sz w:val="24"/>
          <w:szCs w:val="24"/>
          <w:lang w:val="uk-UA"/>
        </w:rPr>
        <w:t>зміни умов у зв’язку із застосуванням положень частини шостої</w:t>
      </w:r>
      <w:r w:rsidR="002F048A">
        <w:rPr>
          <w:rFonts w:ascii="Times New Roman" w:hAnsi="Times New Roman"/>
          <w:sz w:val="24"/>
          <w:szCs w:val="24"/>
          <w:lang w:val="uk-UA"/>
        </w:rPr>
        <w:t xml:space="preserve"> </w:t>
      </w:r>
      <w:r w:rsidR="00504D24" w:rsidRPr="00504D24">
        <w:rPr>
          <w:rFonts w:ascii="Times New Roman" w:hAnsi="Times New Roman"/>
          <w:sz w:val="24"/>
          <w:szCs w:val="24"/>
          <w:lang w:val="uk-UA"/>
        </w:rPr>
        <w:t>статті 41 Закону.</w:t>
      </w:r>
    </w:p>
    <w:p w:rsidR="00C87FF1" w:rsidRPr="00C87FF1" w:rsidRDefault="00C87FF1" w:rsidP="00C87FF1">
      <w:pPr>
        <w:spacing w:after="0" w:line="240" w:lineRule="auto"/>
        <w:jc w:val="both"/>
        <w:rPr>
          <w:rFonts w:ascii="Times New Roman" w:hAnsi="Times New Roman"/>
          <w:sz w:val="24"/>
          <w:szCs w:val="24"/>
          <w:lang w:val="uk-UA"/>
        </w:rPr>
      </w:pPr>
      <w:bookmarkStart w:id="61" w:name="n664"/>
      <w:bookmarkEnd w:id="61"/>
      <w:r w:rsidRPr="00C87FF1">
        <w:rPr>
          <w:rFonts w:ascii="Times New Roman" w:hAnsi="Times New Roman"/>
          <w:sz w:val="24"/>
          <w:szCs w:val="24"/>
          <w:lang w:val="uk-UA"/>
        </w:rPr>
        <w:t>11.3. Зміни до договору можуть вноситися тільки за згодою сторін та на підставі окремо укладених додаткових угод.</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11.4.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11.5. Всі зміни і доповнення та Додатки до цього Договору, оформлені належним чином, є його невід'ємною частиною.</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11.6. Цей Договір підписаний у двох примірниках українською мовою, які мають рівну юридичну силу, по одному для кожної із Сторін.</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11.7.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rsidR="00C87FF1" w:rsidRPr="00C87FF1" w:rsidRDefault="00C87FF1" w:rsidP="00C87FF1">
      <w:pPr>
        <w:spacing w:after="0" w:line="240" w:lineRule="auto"/>
        <w:jc w:val="both"/>
        <w:rPr>
          <w:rFonts w:ascii="Times New Roman" w:hAnsi="Times New Roman"/>
          <w:sz w:val="24"/>
          <w:szCs w:val="24"/>
          <w:lang w:val="uk-UA"/>
        </w:rPr>
      </w:pPr>
      <w:r w:rsidRPr="00C87FF1">
        <w:rPr>
          <w:rFonts w:ascii="Times New Roman" w:hAnsi="Times New Roman"/>
          <w:sz w:val="24"/>
          <w:szCs w:val="24"/>
          <w:lang w:val="uk-UA"/>
        </w:rPr>
        <w:t>11.8. Жодна з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w:t>
      </w:r>
    </w:p>
    <w:p w:rsidR="00C87FF1" w:rsidRPr="00C87FF1" w:rsidRDefault="00C87FF1" w:rsidP="0016056F">
      <w:pPr>
        <w:spacing w:after="0"/>
        <w:jc w:val="both"/>
        <w:rPr>
          <w:rFonts w:ascii="Times New Roman" w:hAnsi="Times New Roman"/>
          <w:sz w:val="24"/>
          <w:szCs w:val="24"/>
          <w:lang w:val="uk-UA"/>
        </w:rPr>
      </w:pPr>
      <w:r w:rsidRPr="00C87FF1">
        <w:rPr>
          <w:rFonts w:ascii="Times New Roman" w:hAnsi="Times New Roman"/>
          <w:sz w:val="24"/>
          <w:szCs w:val="24"/>
          <w:lang w:val="uk-UA"/>
        </w:rPr>
        <w:t>11.9. Договір про закупівл</w:t>
      </w:r>
      <w:r w:rsidR="00504D24">
        <w:rPr>
          <w:rFonts w:ascii="Times New Roman" w:hAnsi="Times New Roman"/>
          <w:sz w:val="24"/>
          <w:szCs w:val="24"/>
          <w:lang w:val="uk-UA"/>
        </w:rPr>
        <w:t>ю є нікчемним у разі:</w:t>
      </w:r>
    </w:p>
    <w:p w:rsidR="00504D24" w:rsidRPr="00504D24" w:rsidRDefault="0016056F" w:rsidP="0016056F">
      <w:pPr>
        <w:spacing w:after="0" w:line="240" w:lineRule="auto"/>
        <w:jc w:val="both"/>
        <w:rPr>
          <w:rFonts w:ascii="Times New Roman" w:hAnsi="Times New Roman"/>
          <w:sz w:val="24"/>
          <w:szCs w:val="24"/>
          <w:lang w:val="uk-UA"/>
        </w:rPr>
      </w:pPr>
      <w:r>
        <w:rPr>
          <w:rFonts w:ascii="Times New Roman" w:hAnsi="Times New Roman"/>
          <w:sz w:val="24"/>
          <w:szCs w:val="24"/>
          <w:lang w:val="uk-UA"/>
        </w:rPr>
        <w:t>11.9.1</w:t>
      </w:r>
      <w:r w:rsidR="00504D24" w:rsidRPr="00504D24">
        <w:rPr>
          <w:rFonts w:ascii="Times New Roman" w:hAnsi="Times New Roman"/>
          <w:sz w:val="24"/>
          <w:szCs w:val="24"/>
          <w:lang w:val="uk-UA"/>
        </w:rPr>
        <w:t xml:space="preserve"> якщо замовник уклав договір про закупівлю з порушенням вимог, визначених пунктом 5 Особливостей;</w:t>
      </w:r>
    </w:p>
    <w:p w:rsidR="00504D24" w:rsidRPr="00504D24" w:rsidRDefault="0016056F" w:rsidP="0016056F">
      <w:pPr>
        <w:spacing w:after="0" w:line="240" w:lineRule="auto"/>
        <w:jc w:val="both"/>
        <w:rPr>
          <w:rFonts w:ascii="Times New Roman" w:hAnsi="Times New Roman"/>
          <w:sz w:val="24"/>
          <w:szCs w:val="24"/>
          <w:lang w:val="uk-UA"/>
        </w:rPr>
      </w:pPr>
      <w:r>
        <w:rPr>
          <w:rFonts w:ascii="Times New Roman" w:hAnsi="Times New Roman"/>
          <w:sz w:val="24"/>
          <w:szCs w:val="24"/>
          <w:lang w:val="uk-UA"/>
        </w:rPr>
        <w:t>11.9.2 у</w:t>
      </w:r>
      <w:r w:rsidR="00504D24" w:rsidRPr="00504D24">
        <w:rPr>
          <w:rFonts w:ascii="Times New Roman" w:hAnsi="Times New Roman"/>
          <w:sz w:val="24"/>
          <w:szCs w:val="24"/>
          <w:lang w:val="uk-UA"/>
        </w:rPr>
        <w:t>кладення договору про закупівлю з порушенням вимог пункту 18 Особливостей;</w:t>
      </w:r>
    </w:p>
    <w:p w:rsidR="00504D24" w:rsidRPr="00504D24" w:rsidRDefault="0016056F" w:rsidP="0016056F">
      <w:pPr>
        <w:spacing w:after="0" w:line="240" w:lineRule="auto"/>
        <w:jc w:val="both"/>
        <w:rPr>
          <w:rFonts w:ascii="Times New Roman" w:hAnsi="Times New Roman"/>
          <w:sz w:val="24"/>
          <w:szCs w:val="24"/>
          <w:lang w:val="uk-UA"/>
        </w:rPr>
      </w:pPr>
      <w:r>
        <w:rPr>
          <w:rFonts w:ascii="Times New Roman" w:hAnsi="Times New Roman"/>
          <w:sz w:val="24"/>
          <w:szCs w:val="24"/>
          <w:lang w:val="uk-UA"/>
        </w:rPr>
        <w:t>11.9.</w:t>
      </w:r>
      <w:r w:rsidR="00504D24" w:rsidRPr="00504D24">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16056F" w:rsidRDefault="0016056F" w:rsidP="0016056F">
      <w:pPr>
        <w:spacing w:after="0" w:line="240" w:lineRule="auto"/>
        <w:jc w:val="both"/>
        <w:rPr>
          <w:rFonts w:ascii="Times New Roman" w:hAnsi="Times New Roman"/>
          <w:sz w:val="24"/>
          <w:szCs w:val="24"/>
          <w:lang w:val="uk-UA"/>
        </w:rPr>
      </w:pPr>
      <w:r>
        <w:rPr>
          <w:rFonts w:ascii="Times New Roman" w:hAnsi="Times New Roman"/>
          <w:sz w:val="24"/>
          <w:szCs w:val="24"/>
          <w:lang w:val="uk-UA"/>
        </w:rPr>
        <w:t>11.9.</w:t>
      </w:r>
      <w:r w:rsidR="00504D24" w:rsidRPr="00504D24">
        <w:rPr>
          <w:rFonts w:ascii="Times New Roman" w:hAnsi="Times New Roman"/>
          <w:sz w:val="24"/>
          <w:szCs w:val="24"/>
          <w:lang w:val="uk-UA"/>
        </w:rPr>
        <w:t>4 укладення договору з порушенням строків, передбачених абзацами третім та четвертим</w:t>
      </w:r>
    </w:p>
    <w:p w:rsidR="00504D24" w:rsidRPr="00504D24" w:rsidRDefault="00504D24" w:rsidP="0016056F">
      <w:pPr>
        <w:spacing w:after="0" w:line="240" w:lineRule="auto"/>
        <w:jc w:val="both"/>
        <w:rPr>
          <w:rFonts w:ascii="Times New Roman" w:hAnsi="Times New Roman"/>
          <w:sz w:val="24"/>
          <w:szCs w:val="24"/>
          <w:lang w:val="uk-UA"/>
        </w:rPr>
      </w:pPr>
      <w:r w:rsidRPr="00504D24">
        <w:rPr>
          <w:rFonts w:ascii="Times New Roman" w:hAnsi="Times New Roman"/>
          <w:sz w:val="24"/>
          <w:szCs w:val="24"/>
          <w:lang w:val="uk-UA"/>
        </w:rPr>
        <w:lastRenderedPageBreak/>
        <w:t>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87FF1" w:rsidRDefault="0016056F" w:rsidP="0016056F">
      <w:pPr>
        <w:spacing w:after="0" w:line="240" w:lineRule="auto"/>
        <w:jc w:val="both"/>
        <w:rPr>
          <w:rFonts w:ascii="Times New Roman" w:hAnsi="Times New Roman"/>
          <w:sz w:val="24"/>
          <w:szCs w:val="24"/>
          <w:lang w:val="uk-UA"/>
        </w:rPr>
      </w:pPr>
      <w:r>
        <w:rPr>
          <w:rFonts w:ascii="Times New Roman" w:hAnsi="Times New Roman"/>
          <w:sz w:val="24"/>
          <w:szCs w:val="24"/>
          <w:lang w:val="uk-UA"/>
        </w:rPr>
        <w:t>11.9.</w:t>
      </w:r>
      <w:r w:rsidR="00504D24" w:rsidRPr="00504D24">
        <w:rPr>
          <w:rFonts w:ascii="Times New Roman" w:hAnsi="Times New Roman"/>
          <w:sz w:val="24"/>
          <w:szCs w:val="24"/>
          <w:lang w:val="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04D24" w:rsidRPr="00C87FF1" w:rsidRDefault="00504D24" w:rsidP="00504D24">
      <w:pPr>
        <w:spacing w:after="0" w:line="240" w:lineRule="auto"/>
        <w:rPr>
          <w:rFonts w:ascii="Times New Roman" w:hAnsi="Times New Roman"/>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bookmarkStart w:id="62" w:name="BM106"/>
      <w:bookmarkStart w:id="63" w:name="BM103"/>
      <w:bookmarkEnd w:id="62"/>
      <w:bookmarkEnd w:id="63"/>
      <w:r w:rsidRPr="00C87FF1">
        <w:rPr>
          <w:rFonts w:ascii="Times New Roman" w:hAnsi="Times New Roman"/>
          <w:b/>
          <w:bCs/>
          <w:sz w:val="24"/>
          <w:szCs w:val="24"/>
          <w:lang w:val="uk-UA"/>
        </w:rPr>
        <w:t>XII. ДОДАТКИ ДО ЦЬОГО ДОГОВОРУ</w:t>
      </w:r>
    </w:p>
    <w:p w:rsidR="00F756AE"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C87FF1">
        <w:rPr>
          <w:rFonts w:ascii="Times New Roman" w:hAnsi="Times New Roman"/>
          <w:sz w:val="24"/>
          <w:szCs w:val="24"/>
          <w:lang w:val="uk-UA"/>
        </w:rPr>
        <w:t xml:space="preserve">12.1. </w:t>
      </w:r>
      <w:bookmarkStart w:id="64" w:name="BM107"/>
      <w:bookmarkEnd w:id="64"/>
      <w:r w:rsidRPr="00C87FF1">
        <w:rPr>
          <w:rFonts w:ascii="Times New Roman" w:hAnsi="Times New Roman"/>
          <w:sz w:val="24"/>
          <w:szCs w:val="24"/>
          <w:lang w:val="uk-UA"/>
        </w:rPr>
        <w:t>Невід'ємною частиною цього Договору є Додаток 1 Специфікація.</w:t>
      </w:r>
      <w:bookmarkStart w:id="65" w:name="BM111"/>
      <w:bookmarkEnd w:id="65"/>
      <w:r w:rsidRPr="00C87FF1">
        <w:rPr>
          <w:rFonts w:ascii="Times New Roman" w:hAnsi="Times New Roman"/>
          <w:b/>
          <w:bCs/>
          <w:sz w:val="24"/>
          <w:szCs w:val="24"/>
          <w:lang w:val="uk-UA"/>
        </w:rPr>
        <w:tab/>
      </w:r>
    </w:p>
    <w:p w:rsidR="00F756AE" w:rsidRDefault="00F756AE"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F756AE" w:rsidRDefault="00F756AE"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F756AE" w:rsidRDefault="00F756AE"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C87FF1">
        <w:rPr>
          <w:rFonts w:ascii="Times New Roman" w:hAnsi="Times New Roman"/>
          <w:b/>
          <w:bCs/>
          <w:sz w:val="24"/>
          <w:szCs w:val="24"/>
          <w:lang w:val="uk-UA"/>
        </w:rPr>
        <w:tab/>
      </w:r>
      <w:r w:rsidRPr="00C87FF1">
        <w:rPr>
          <w:rFonts w:ascii="Times New Roman" w:hAnsi="Times New Roman"/>
          <w:b/>
          <w:bCs/>
          <w:sz w:val="24"/>
          <w:szCs w:val="24"/>
          <w:lang w:val="uk-UA"/>
        </w:rPr>
        <w:tab/>
      </w:r>
      <w:r w:rsidRPr="00C87FF1">
        <w:rPr>
          <w:rFonts w:ascii="Times New Roman" w:hAnsi="Times New Roman"/>
          <w:b/>
          <w:bCs/>
          <w:sz w:val="24"/>
          <w:szCs w:val="24"/>
          <w:lang w:val="uk-UA"/>
        </w:rPr>
        <w:tab/>
      </w: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p>
    <w:p w:rsidR="00C87FF1" w:rsidRPr="00C87FF1" w:rsidRDefault="00C87FF1" w:rsidP="00C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C87FF1">
        <w:rPr>
          <w:rFonts w:ascii="Times New Roman" w:hAnsi="Times New Roman"/>
          <w:b/>
          <w:bCs/>
          <w:sz w:val="24"/>
          <w:szCs w:val="24"/>
          <w:lang w:val="uk-UA"/>
        </w:rPr>
        <w:t>XIІІ. ЮРИДИЧНІ АДРЕСИ, БАНКІВСЬКІ РЕКВІЗИТИ ТА ПІДПИСИ СТОРІН</w:t>
      </w:r>
    </w:p>
    <w:tbl>
      <w:tblPr>
        <w:tblW w:w="10606" w:type="dxa"/>
        <w:tblLayout w:type="fixed"/>
        <w:tblLook w:val="00A0" w:firstRow="1" w:lastRow="0" w:firstColumn="1" w:lastColumn="0" w:noHBand="0" w:noVBand="0"/>
      </w:tblPr>
      <w:tblGrid>
        <w:gridCol w:w="5211"/>
        <w:gridCol w:w="5395"/>
      </w:tblGrid>
      <w:tr w:rsidR="002F048A" w:rsidRPr="002E05AB" w:rsidTr="002F048A">
        <w:trPr>
          <w:trHeight w:val="405"/>
        </w:trPr>
        <w:tc>
          <w:tcPr>
            <w:tcW w:w="5211" w:type="dxa"/>
          </w:tcPr>
          <w:p w:rsidR="002F048A"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ЗАМОВНИК   </w:t>
            </w:r>
          </w:p>
        </w:tc>
        <w:tc>
          <w:tcPr>
            <w:tcW w:w="5395" w:type="dxa"/>
          </w:tcPr>
          <w:p w:rsidR="002F048A"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w:t>
            </w:r>
          </w:p>
          <w:p w:rsidR="002F048A" w:rsidRPr="002E05AB" w:rsidRDefault="002F048A" w:rsidP="00C273A1">
            <w:pPr>
              <w:suppressAutoHyphens/>
              <w:spacing w:after="0"/>
              <w:jc w:val="both"/>
              <w:rPr>
                <w:rFonts w:ascii="Times New Roman" w:hAnsi="Times New Roman"/>
                <w:bCs/>
                <w:lang w:val="uk-UA" w:eastAsia="uk-UA"/>
              </w:rPr>
            </w:pPr>
            <w:r>
              <w:rPr>
                <w:rFonts w:ascii="Times New Roman" w:hAnsi="Times New Roman"/>
                <w:b/>
                <w:bCs/>
                <w:lang w:val="uk-UA" w:eastAsia="uk-UA"/>
              </w:rPr>
              <w:t xml:space="preserve">                           </w:t>
            </w:r>
            <w:r w:rsidRPr="002E05AB">
              <w:rPr>
                <w:rFonts w:ascii="Times New Roman" w:hAnsi="Times New Roman"/>
                <w:b/>
                <w:bCs/>
                <w:lang w:val="uk-UA" w:eastAsia="uk-UA"/>
              </w:rPr>
              <w:t>ПОСТАЧАЛЬНИК</w:t>
            </w:r>
          </w:p>
        </w:tc>
      </w:tr>
      <w:tr w:rsidR="002F048A" w:rsidRPr="002E05AB" w:rsidTr="002F048A">
        <w:trPr>
          <w:trHeight w:val="721"/>
        </w:trPr>
        <w:tc>
          <w:tcPr>
            <w:tcW w:w="5211" w:type="dxa"/>
            <w:vAlign w:val="center"/>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КНП «ВАСИЛЬКІВСЬКА БЛІЛ» ВМР</w:t>
            </w:r>
          </w:p>
        </w:tc>
        <w:tc>
          <w:tcPr>
            <w:tcW w:w="5395" w:type="dxa"/>
            <w:vAlign w:val="center"/>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________________________________________</w:t>
            </w:r>
          </w:p>
        </w:tc>
      </w:tr>
      <w:tr w:rsidR="002F048A" w:rsidRPr="002E05AB" w:rsidTr="002F048A">
        <w:trPr>
          <w:trHeight w:val="2806"/>
        </w:trPr>
        <w:tc>
          <w:tcPr>
            <w:tcW w:w="5211" w:type="dxa"/>
          </w:tcPr>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 xml:space="preserve">Адреса: 08600, м. Васильків, </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вул. Декабристів, 87</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Cs/>
                <w:lang w:val="uk-UA" w:eastAsia="uk-UA"/>
              </w:rPr>
              <w:t>IBAN:</w:t>
            </w:r>
            <w:r w:rsidRPr="002E05AB">
              <w:rPr>
                <w:rFonts w:ascii="Times New Roman" w:hAnsi="Times New Roman"/>
                <w:b/>
                <w:bCs/>
                <w:lang w:val="uk-UA" w:eastAsia="uk-UA"/>
              </w:rPr>
              <w:t xml:space="preserve"> UA243052990000026000030100230</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в АТ КБ «ПРИВАТБАНК», МФО: 305299</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ЄДРПОУ 01994385</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ІПН: 019943810078</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Телефон/факс:  (04571) 2-11-14</w:t>
            </w:r>
          </w:p>
          <w:p w:rsidR="002F048A" w:rsidRPr="002E05AB" w:rsidRDefault="002F048A" w:rsidP="00C273A1">
            <w:pPr>
              <w:suppressAutoHyphens/>
              <w:spacing w:after="0"/>
              <w:jc w:val="both"/>
              <w:rPr>
                <w:rFonts w:ascii="Times New Roman" w:hAnsi="Times New Roman"/>
                <w:bCs/>
                <w:u w:val="single"/>
                <w:lang w:val="uk-UA" w:eastAsia="uk-UA"/>
              </w:rPr>
            </w:pPr>
            <w:r w:rsidRPr="002E05AB">
              <w:rPr>
                <w:rFonts w:ascii="Times New Roman" w:hAnsi="Times New Roman"/>
                <w:bCs/>
                <w:lang w:val="uk-UA" w:eastAsia="uk-UA"/>
              </w:rPr>
              <w:t>E-</w:t>
            </w:r>
            <w:proofErr w:type="spellStart"/>
            <w:r w:rsidRPr="002E05AB">
              <w:rPr>
                <w:rFonts w:ascii="Times New Roman" w:hAnsi="Times New Roman"/>
                <w:bCs/>
                <w:lang w:val="uk-UA" w:eastAsia="uk-UA"/>
              </w:rPr>
              <w:t>mail</w:t>
            </w:r>
            <w:proofErr w:type="spellEnd"/>
            <w:r w:rsidRPr="002E05AB">
              <w:rPr>
                <w:rFonts w:ascii="Times New Roman" w:hAnsi="Times New Roman"/>
                <w:bCs/>
                <w:lang w:val="uk-UA" w:eastAsia="uk-UA"/>
              </w:rPr>
              <w:t xml:space="preserve"> адреса: </w:t>
            </w:r>
            <w:hyperlink r:id="rId9" w:history="1">
              <w:r w:rsidRPr="002E05AB">
                <w:rPr>
                  <w:rStyle w:val="a5"/>
                  <w:bCs/>
                  <w:lang w:val="uk-UA" w:eastAsia="uk-UA"/>
                </w:rPr>
                <w:t>vcrl-vasylkiv@ukr.net</w:t>
              </w:r>
            </w:hyperlink>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p>
        </w:tc>
        <w:tc>
          <w:tcPr>
            <w:tcW w:w="5395" w:type="dxa"/>
          </w:tcPr>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Адреса__________________________________</w:t>
            </w:r>
          </w:p>
          <w:p w:rsidR="002F048A" w:rsidRPr="002E05AB" w:rsidRDefault="002F048A" w:rsidP="00C273A1">
            <w:pPr>
              <w:suppressAutoHyphens/>
              <w:spacing w:after="0"/>
              <w:jc w:val="both"/>
              <w:rPr>
                <w:rFonts w:ascii="Times New Roman" w:hAnsi="Times New Roman"/>
                <w:bCs/>
                <w:lang w:val="uk-UA" w:eastAsia="uk-UA"/>
              </w:rPr>
            </w:pP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IBAN:___________________________________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 xml:space="preserve">в _______________________________________, </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ЄДРПОУ: 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ІПН: ____________________________________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Телефон/факс:  ___________________________</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Cs/>
                <w:lang w:val="uk-UA" w:eastAsia="uk-UA"/>
              </w:rPr>
              <w:t>E-</w:t>
            </w:r>
            <w:proofErr w:type="spellStart"/>
            <w:r w:rsidRPr="002E05AB">
              <w:rPr>
                <w:rFonts w:ascii="Times New Roman" w:hAnsi="Times New Roman"/>
                <w:bCs/>
                <w:lang w:val="uk-UA" w:eastAsia="uk-UA"/>
              </w:rPr>
              <w:t>mail</w:t>
            </w:r>
            <w:proofErr w:type="spellEnd"/>
            <w:r w:rsidRPr="002E05AB">
              <w:rPr>
                <w:rFonts w:ascii="Times New Roman" w:hAnsi="Times New Roman"/>
                <w:bCs/>
                <w:lang w:val="uk-UA" w:eastAsia="uk-UA"/>
              </w:rPr>
              <w:t xml:space="preserve"> адреса:</w:t>
            </w:r>
          </w:p>
          <w:p w:rsidR="002F048A" w:rsidRPr="002E05AB" w:rsidRDefault="002F048A" w:rsidP="00C273A1">
            <w:pPr>
              <w:suppressAutoHyphens/>
              <w:spacing w:after="0"/>
              <w:jc w:val="both"/>
              <w:rPr>
                <w:rFonts w:ascii="Times New Roman" w:hAnsi="Times New Roman"/>
                <w:b/>
                <w:bCs/>
                <w:lang w:val="uk-UA" w:eastAsia="uk-UA"/>
              </w:rPr>
            </w:pPr>
          </w:p>
        </w:tc>
      </w:tr>
      <w:tr w:rsidR="002F048A" w:rsidRPr="002E05AB" w:rsidTr="002F048A">
        <w:trPr>
          <w:trHeight w:val="492"/>
        </w:trPr>
        <w:tc>
          <w:tcPr>
            <w:tcW w:w="5211" w:type="dxa"/>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Генеральний директор                </w:t>
            </w:r>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_____________________ /Л.М. Пацало/ </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М. П.</w:t>
            </w:r>
          </w:p>
        </w:tc>
        <w:tc>
          <w:tcPr>
            <w:tcW w:w="5395" w:type="dxa"/>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Директор</w:t>
            </w:r>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_____________________  /______________/</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М. П.</w:t>
            </w:r>
          </w:p>
        </w:tc>
      </w:tr>
    </w:tbl>
    <w:p w:rsidR="00934E3B" w:rsidRDefault="00934E3B"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B012B8" w:rsidRDefault="00B012B8"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B04FEA" w:rsidRDefault="00B04FEA" w:rsidP="00C87FF1">
      <w:pPr>
        <w:spacing w:after="0" w:line="240" w:lineRule="auto"/>
        <w:jc w:val="right"/>
        <w:rPr>
          <w:rFonts w:ascii="Times New Roman" w:hAnsi="Times New Roman"/>
          <w:sz w:val="24"/>
          <w:szCs w:val="24"/>
          <w:lang w:val="uk-UA"/>
        </w:rPr>
      </w:pPr>
    </w:p>
    <w:p w:rsidR="00B04FEA" w:rsidRDefault="00B04FEA" w:rsidP="00C87FF1">
      <w:pPr>
        <w:spacing w:after="0" w:line="240" w:lineRule="auto"/>
        <w:jc w:val="right"/>
        <w:rPr>
          <w:rFonts w:ascii="Times New Roman" w:hAnsi="Times New Roman"/>
          <w:sz w:val="24"/>
          <w:szCs w:val="24"/>
          <w:lang w:val="uk-UA"/>
        </w:rPr>
      </w:pPr>
    </w:p>
    <w:p w:rsidR="00B04FEA" w:rsidRDefault="00B04FEA" w:rsidP="00C87FF1">
      <w:pPr>
        <w:spacing w:after="0" w:line="240" w:lineRule="auto"/>
        <w:jc w:val="right"/>
        <w:rPr>
          <w:rFonts w:ascii="Times New Roman" w:hAnsi="Times New Roman"/>
          <w:sz w:val="24"/>
          <w:szCs w:val="24"/>
          <w:lang w:val="uk-UA"/>
        </w:rPr>
      </w:pPr>
    </w:p>
    <w:p w:rsidR="00B04FEA" w:rsidRDefault="00B04FEA" w:rsidP="00C87FF1">
      <w:pPr>
        <w:spacing w:after="0" w:line="240" w:lineRule="auto"/>
        <w:jc w:val="right"/>
        <w:rPr>
          <w:rFonts w:ascii="Times New Roman" w:hAnsi="Times New Roman"/>
          <w:sz w:val="24"/>
          <w:szCs w:val="24"/>
          <w:lang w:val="uk-UA"/>
        </w:rPr>
      </w:pPr>
      <w:bookmarkStart w:id="66" w:name="_GoBack"/>
      <w:bookmarkEnd w:id="66"/>
    </w:p>
    <w:p w:rsidR="002F048A" w:rsidRDefault="002F048A" w:rsidP="00C87FF1">
      <w:pPr>
        <w:spacing w:after="0" w:line="240" w:lineRule="auto"/>
        <w:jc w:val="right"/>
        <w:rPr>
          <w:rFonts w:ascii="Times New Roman" w:hAnsi="Times New Roman"/>
          <w:sz w:val="24"/>
          <w:szCs w:val="24"/>
          <w:lang w:val="uk-UA"/>
        </w:rPr>
      </w:pPr>
    </w:p>
    <w:p w:rsidR="002F048A" w:rsidRDefault="002F048A" w:rsidP="00C87FF1">
      <w:pPr>
        <w:spacing w:after="0" w:line="240" w:lineRule="auto"/>
        <w:jc w:val="right"/>
        <w:rPr>
          <w:rFonts w:ascii="Times New Roman" w:hAnsi="Times New Roman"/>
          <w:sz w:val="24"/>
          <w:szCs w:val="24"/>
          <w:lang w:val="uk-UA"/>
        </w:rPr>
      </w:pPr>
    </w:p>
    <w:p w:rsidR="002F048A" w:rsidRPr="002F048A" w:rsidRDefault="002F048A" w:rsidP="002F048A">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r w:rsidR="00A743BF" w:rsidRPr="002F048A">
        <w:rPr>
          <w:rFonts w:ascii="Times New Roman" w:hAnsi="Times New Roman"/>
          <w:b/>
          <w:sz w:val="24"/>
          <w:szCs w:val="24"/>
          <w:lang w:val="uk-UA"/>
        </w:rPr>
        <w:t xml:space="preserve">Додаток 1 </w:t>
      </w:r>
    </w:p>
    <w:p w:rsidR="00A743BF" w:rsidRPr="0069739D" w:rsidRDefault="00A743BF" w:rsidP="00A743BF">
      <w:pPr>
        <w:spacing w:after="0" w:line="240" w:lineRule="auto"/>
        <w:jc w:val="right"/>
        <w:rPr>
          <w:rFonts w:ascii="Times New Roman" w:hAnsi="Times New Roman"/>
          <w:sz w:val="24"/>
          <w:szCs w:val="24"/>
          <w:lang w:val="uk-UA"/>
        </w:rPr>
      </w:pPr>
      <w:r w:rsidRPr="0069739D">
        <w:rPr>
          <w:rFonts w:ascii="Times New Roman" w:hAnsi="Times New Roman"/>
          <w:sz w:val="24"/>
          <w:szCs w:val="24"/>
          <w:lang w:val="uk-UA"/>
        </w:rPr>
        <w:t>до Договору____ від _________20</w:t>
      </w:r>
      <w:r w:rsidR="006A2A4C">
        <w:rPr>
          <w:rFonts w:ascii="Times New Roman" w:hAnsi="Times New Roman"/>
          <w:sz w:val="24"/>
          <w:szCs w:val="24"/>
          <w:lang w:val="uk-UA"/>
        </w:rPr>
        <w:t>2</w:t>
      </w:r>
      <w:r w:rsidR="00A84726">
        <w:rPr>
          <w:rFonts w:ascii="Times New Roman" w:hAnsi="Times New Roman"/>
          <w:sz w:val="24"/>
          <w:szCs w:val="24"/>
          <w:lang w:val="uk-UA"/>
        </w:rPr>
        <w:t>3</w:t>
      </w:r>
      <w:r w:rsidRPr="0069739D">
        <w:rPr>
          <w:rFonts w:ascii="Times New Roman" w:hAnsi="Times New Roman"/>
          <w:sz w:val="24"/>
          <w:szCs w:val="24"/>
          <w:lang w:val="uk-UA"/>
        </w:rPr>
        <w:t xml:space="preserve"> р.</w:t>
      </w:r>
    </w:p>
    <w:p w:rsidR="00A743BF" w:rsidRPr="0069739D" w:rsidRDefault="00A743BF" w:rsidP="00A743BF">
      <w:pPr>
        <w:spacing w:after="0" w:line="240" w:lineRule="auto"/>
        <w:rPr>
          <w:rFonts w:ascii="Times New Roman" w:hAnsi="Times New Roman"/>
          <w:b/>
          <w:sz w:val="24"/>
          <w:szCs w:val="24"/>
          <w:lang w:val="uk-UA"/>
        </w:rPr>
      </w:pPr>
    </w:p>
    <w:p w:rsidR="00A743BF" w:rsidRPr="0069739D" w:rsidRDefault="00A743BF" w:rsidP="00A743BF">
      <w:pPr>
        <w:spacing w:after="0" w:line="240" w:lineRule="auto"/>
        <w:jc w:val="center"/>
        <w:rPr>
          <w:rFonts w:ascii="Times New Roman" w:hAnsi="Times New Roman"/>
          <w:b/>
          <w:sz w:val="24"/>
          <w:szCs w:val="24"/>
          <w:lang w:val="uk-UA"/>
        </w:rPr>
      </w:pPr>
      <w:r w:rsidRPr="0069739D">
        <w:rPr>
          <w:rFonts w:ascii="Times New Roman" w:hAnsi="Times New Roman"/>
          <w:b/>
          <w:sz w:val="24"/>
          <w:szCs w:val="24"/>
          <w:lang w:val="uk-UA"/>
        </w:rPr>
        <w:t>Специфікація</w:t>
      </w:r>
    </w:p>
    <w:p w:rsidR="0055254F" w:rsidRDefault="00457EAE" w:rsidP="00A743BF">
      <w:pPr>
        <w:spacing w:after="0" w:line="240" w:lineRule="auto"/>
        <w:jc w:val="center"/>
        <w:rPr>
          <w:rFonts w:ascii="Times New Roman" w:hAnsi="Times New Roman"/>
          <w:b/>
          <w:sz w:val="24"/>
          <w:szCs w:val="24"/>
          <w:lang w:val="uk-UA" w:eastAsia="zh-CN"/>
        </w:rPr>
      </w:pPr>
      <w:r w:rsidRPr="00E16CBB">
        <w:rPr>
          <w:rFonts w:ascii="Times New Roman" w:hAnsi="Times New Roman"/>
          <w:b/>
          <w:sz w:val="24"/>
          <w:szCs w:val="24"/>
          <w:lang w:val="uk-UA" w:eastAsia="zh-CN"/>
        </w:rPr>
        <w:t>ДК 021:2015: 33180000-5 «Апаратура для підтримування ф</w:t>
      </w:r>
      <w:r>
        <w:rPr>
          <w:rFonts w:ascii="Times New Roman" w:hAnsi="Times New Roman"/>
          <w:b/>
          <w:sz w:val="24"/>
          <w:szCs w:val="24"/>
          <w:lang w:val="uk-UA" w:eastAsia="zh-CN"/>
        </w:rPr>
        <w:t>ізіологічних функцій організму»</w:t>
      </w:r>
    </w:p>
    <w:p w:rsidR="002F048A" w:rsidRDefault="002F048A" w:rsidP="00A743BF">
      <w:pPr>
        <w:spacing w:after="0" w:line="240" w:lineRule="auto"/>
        <w:jc w:val="center"/>
        <w:rPr>
          <w:rFonts w:ascii="Times New Roman" w:hAnsi="Times New Roman"/>
          <w:b/>
          <w:sz w:val="24"/>
          <w:szCs w:val="24"/>
          <w:lang w:val="uk-UA" w:eastAsia="zh-CN"/>
        </w:rPr>
      </w:pPr>
      <w:r>
        <w:rPr>
          <w:rFonts w:ascii="Times New Roman" w:hAnsi="Times New Roman"/>
          <w:b/>
          <w:i/>
          <w:sz w:val="24"/>
          <w:szCs w:val="24"/>
          <w:lang w:val="uk-UA" w:eastAsia="zh-CN"/>
        </w:rPr>
        <w:t>(</w:t>
      </w:r>
      <w:r w:rsidRPr="002F048A">
        <w:rPr>
          <w:rFonts w:ascii="Times New Roman" w:hAnsi="Times New Roman"/>
          <w:b/>
          <w:i/>
          <w:sz w:val="24"/>
          <w:szCs w:val="24"/>
          <w:lang w:val="uk-UA" w:eastAsia="zh-CN"/>
        </w:rPr>
        <w:t>Витратні матеріали для проведення гемодіалізу)</w:t>
      </w:r>
    </w:p>
    <w:p w:rsidR="00457EAE" w:rsidRPr="0012373D" w:rsidRDefault="00457EAE" w:rsidP="00A743BF">
      <w:pPr>
        <w:spacing w:after="0" w:line="240" w:lineRule="auto"/>
        <w:jc w:val="center"/>
        <w:rPr>
          <w:rFonts w:ascii="Times New Roman" w:hAnsi="Times New Roman"/>
          <w:b/>
          <w:bCs/>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276"/>
        <w:gridCol w:w="1276"/>
        <w:gridCol w:w="1275"/>
        <w:gridCol w:w="1276"/>
        <w:gridCol w:w="1276"/>
        <w:gridCol w:w="1417"/>
      </w:tblGrid>
      <w:tr w:rsidR="005800B8" w:rsidRPr="0069739D" w:rsidTr="005800B8">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5800B8" w:rsidRPr="0069739D" w:rsidRDefault="005800B8" w:rsidP="005C5FF6">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5800B8" w:rsidRPr="005800B8" w:rsidRDefault="005800B8" w:rsidP="005800B8">
            <w:pPr>
              <w:spacing w:line="240" w:lineRule="auto"/>
              <w:jc w:val="center"/>
              <w:rPr>
                <w:rFonts w:ascii="Times New Roman" w:hAnsi="Times New Roman"/>
                <w:sz w:val="24"/>
                <w:szCs w:val="24"/>
              </w:rPr>
            </w:pPr>
            <w:proofErr w:type="spellStart"/>
            <w:r w:rsidRPr="005800B8">
              <w:rPr>
                <w:rFonts w:ascii="Times New Roman" w:hAnsi="Times New Roman"/>
                <w:sz w:val="24"/>
                <w:szCs w:val="24"/>
              </w:rPr>
              <w:t>Найменування</w:t>
            </w:r>
            <w:proofErr w:type="spellEnd"/>
            <w:r w:rsidRPr="005800B8">
              <w:rPr>
                <w:rFonts w:ascii="Times New Roman" w:hAnsi="Times New Roman"/>
                <w:sz w:val="24"/>
                <w:szCs w:val="24"/>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5800B8" w:rsidRPr="005800B8" w:rsidRDefault="005800B8" w:rsidP="005800B8">
            <w:pPr>
              <w:jc w:val="center"/>
              <w:rPr>
                <w:rFonts w:ascii="Times New Roman" w:hAnsi="Times New Roman"/>
                <w:sz w:val="24"/>
                <w:szCs w:val="24"/>
              </w:rPr>
            </w:pPr>
            <w:proofErr w:type="spellStart"/>
            <w:r w:rsidRPr="005800B8">
              <w:rPr>
                <w:rFonts w:ascii="Times New Roman" w:hAnsi="Times New Roman"/>
                <w:sz w:val="24"/>
                <w:szCs w:val="24"/>
              </w:rPr>
              <w:t>Виробник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0B8" w:rsidRPr="0069739D" w:rsidRDefault="005800B8" w:rsidP="005C5FF6">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5800B8" w:rsidRPr="0069739D" w:rsidRDefault="005800B8" w:rsidP="005C5FF6">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5800B8" w:rsidRPr="0069739D" w:rsidRDefault="005800B8" w:rsidP="005C5FF6">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800B8" w:rsidRPr="0069739D" w:rsidRDefault="005800B8" w:rsidP="005C5FF6">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Ціна за одиницю 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5800B8" w:rsidRDefault="005800B8" w:rsidP="00AC22EB">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Сума</w:t>
            </w:r>
            <w:r w:rsidRPr="0069739D">
              <w:rPr>
                <w:rFonts w:ascii="Times New Roman" w:hAnsi="Times New Roman"/>
                <w:sz w:val="24"/>
                <w:szCs w:val="24"/>
                <w:lang w:val="uk-UA"/>
              </w:rPr>
              <w:t xml:space="preserve"> </w:t>
            </w:r>
            <w:r>
              <w:rPr>
                <w:rFonts w:ascii="Times New Roman" w:hAnsi="Times New Roman"/>
                <w:sz w:val="24"/>
                <w:szCs w:val="24"/>
                <w:lang w:val="uk-UA"/>
              </w:rPr>
              <w:t>без</w:t>
            </w:r>
            <w:r w:rsidRPr="0069739D">
              <w:rPr>
                <w:rFonts w:ascii="Times New Roman" w:hAnsi="Times New Roman"/>
                <w:sz w:val="24"/>
                <w:szCs w:val="24"/>
                <w:lang w:val="uk-UA"/>
              </w:rPr>
              <w:t xml:space="preserve"> ПДВ</w:t>
            </w:r>
            <w:r>
              <w:rPr>
                <w:rFonts w:ascii="Times New Roman" w:hAnsi="Times New Roman"/>
                <w:sz w:val="24"/>
                <w:szCs w:val="24"/>
                <w:lang w:val="uk-UA"/>
              </w:rPr>
              <w:t>,</w:t>
            </w:r>
          </w:p>
          <w:p w:rsidR="005800B8" w:rsidRPr="0069739D" w:rsidRDefault="005800B8" w:rsidP="00AC22EB">
            <w:pPr>
              <w:widowControl w:val="0"/>
              <w:autoSpaceDE w:val="0"/>
              <w:autoSpaceDN w:val="0"/>
              <w:adjustRightInd w:val="0"/>
              <w:spacing w:after="0" w:line="240" w:lineRule="auto"/>
              <w:jc w:val="center"/>
              <w:rPr>
                <w:rFonts w:ascii="Times New Roman" w:hAnsi="Times New Roman"/>
                <w:sz w:val="24"/>
                <w:szCs w:val="24"/>
                <w:lang w:val="uk-UA"/>
              </w:rPr>
            </w:pPr>
            <w:r w:rsidRPr="0069739D">
              <w:rPr>
                <w:rFonts w:ascii="Times New Roman" w:hAnsi="Times New Roman"/>
                <w:sz w:val="24"/>
                <w:szCs w:val="24"/>
                <w:lang w:val="uk-UA"/>
              </w:rPr>
              <w:t xml:space="preserve"> </w:t>
            </w:r>
            <w:r>
              <w:rPr>
                <w:rFonts w:ascii="Times New Roman" w:hAnsi="Times New Roman"/>
                <w:sz w:val="24"/>
                <w:szCs w:val="24"/>
                <w:lang w:val="uk-UA"/>
              </w:rPr>
              <w:t>грн.</w:t>
            </w:r>
          </w:p>
        </w:tc>
      </w:tr>
      <w:tr w:rsidR="00A743BF" w:rsidRPr="0069739D" w:rsidTr="005800B8">
        <w:tc>
          <w:tcPr>
            <w:tcW w:w="567"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r>
      <w:tr w:rsidR="00A743BF" w:rsidRPr="0069739D" w:rsidTr="005800B8">
        <w:tc>
          <w:tcPr>
            <w:tcW w:w="567"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jc w:val="both"/>
              <w:rPr>
                <w:rFonts w:ascii="Times New Roman" w:hAnsi="Times New Roman"/>
                <w:sz w:val="24"/>
                <w:szCs w:val="24"/>
                <w:lang w:val="uk-UA"/>
              </w:rPr>
            </w:pPr>
          </w:p>
        </w:tc>
      </w:tr>
      <w:tr w:rsidR="00A743BF" w:rsidRPr="0069739D" w:rsidTr="00AC22EB">
        <w:trPr>
          <w:trHeight w:val="322"/>
        </w:trPr>
        <w:tc>
          <w:tcPr>
            <w:tcW w:w="8789" w:type="dxa"/>
            <w:gridSpan w:val="7"/>
            <w:tcBorders>
              <w:top w:val="single" w:sz="4" w:space="0" w:color="auto"/>
              <w:left w:val="single" w:sz="4" w:space="0" w:color="auto"/>
              <w:bottom w:val="single" w:sz="4" w:space="0" w:color="auto"/>
              <w:right w:val="single" w:sz="4" w:space="0" w:color="auto"/>
            </w:tcBorders>
          </w:tcPr>
          <w:p w:rsidR="007B7577" w:rsidRPr="00680807" w:rsidRDefault="007B7577" w:rsidP="007B7577">
            <w:pPr>
              <w:widowControl w:val="0"/>
              <w:autoSpaceDE w:val="0"/>
              <w:autoSpaceDN w:val="0"/>
              <w:adjustRightInd w:val="0"/>
              <w:spacing w:after="0" w:line="240" w:lineRule="auto"/>
              <w:jc w:val="right"/>
              <w:rPr>
                <w:rFonts w:ascii="Times New Roman" w:hAnsi="Times New Roman"/>
                <w:b/>
                <w:sz w:val="24"/>
                <w:szCs w:val="24"/>
                <w:lang w:val="uk-UA"/>
              </w:rPr>
            </w:pPr>
            <w:r w:rsidRPr="00680807">
              <w:rPr>
                <w:rFonts w:ascii="Times New Roman" w:hAnsi="Times New Roman"/>
                <w:b/>
                <w:sz w:val="24"/>
                <w:szCs w:val="24"/>
                <w:lang w:val="uk-UA"/>
              </w:rPr>
              <w:t>Загальна вартість, без ПДВ</w:t>
            </w:r>
          </w:p>
        </w:tc>
        <w:tc>
          <w:tcPr>
            <w:tcW w:w="1417" w:type="dxa"/>
            <w:tcBorders>
              <w:top w:val="single" w:sz="4" w:space="0" w:color="auto"/>
              <w:left w:val="single" w:sz="4" w:space="0" w:color="auto"/>
              <w:bottom w:val="single" w:sz="4" w:space="0" w:color="auto"/>
              <w:right w:val="single" w:sz="4" w:space="0" w:color="auto"/>
            </w:tcBorders>
          </w:tcPr>
          <w:p w:rsidR="00A743BF" w:rsidRPr="0069739D" w:rsidRDefault="00A743BF" w:rsidP="005C5FF6">
            <w:pPr>
              <w:widowControl w:val="0"/>
              <w:autoSpaceDE w:val="0"/>
              <w:autoSpaceDN w:val="0"/>
              <w:adjustRightInd w:val="0"/>
              <w:spacing w:after="0" w:line="240" w:lineRule="auto"/>
              <w:rPr>
                <w:rFonts w:ascii="Times New Roman" w:hAnsi="Times New Roman"/>
                <w:sz w:val="24"/>
                <w:szCs w:val="24"/>
                <w:lang w:val="uk-UA"/>
              </w:rPr>
            </w:pPr>
          </w:p>
        </w:tc>
      </w:tr>
      <w:tr w:rsidR="007B7577" w:rsidRPr="0069739D" w:rsidTr="00AC22EB">
        <w:trPr>
          <w:trHeight w:val="276"/>
        </w:trPr>
        <w:tc>
          <w:tcPr>
            <w:tcW w:w="8789" w:type="dxa"/>
            <w:gridSpan w:val="7"/>
            <w:tcBorders>
              <w:top w:val="single" w:sz="4" w:space="0" w:color="auto"/>
              <w:left w:val="single" w:sz="4" w:space="0" w:color="auto"/>
              <w:bottom w:val="single" w:sz="4" w:space="0" w:color="auto"/>
              <w:right w:val="single" w:sz="4" w:space="0" w:color="auto"/>
            </w:tcBorders>
          </w:tcPr>
          <w:p w:rsidR="007B7577" w:rsidRPr="00680807" w:rsidRDefault="007B7577" w:rsidP="007B7577">
            <w:pPr>
              <w:widowControl w:val="0"/>
              <w:autoSpaceDE w:val="0"/>
              <w:autoSpaceDN w:val="0"/>
              <w:adjustRightInd w:val="0"/>
              <w:spacing w:after="0" w:line="240" w:lineRule="auto"/>
              <w:jc w:val="right"/>
              <w:rPr>
                <w:rFonts w:ascii="Times New Roman" w:hAnsi="Times New Roman"/>
                <w:b/>
                <w:sz w:val="24"/>
                <w:szCs w:val="24"/>
                <w:lang w:val="uk-UA"/>
              </w:rPr>
            </w:pPr>
            <w:r w:rsidRPr="00680807">
              <w:rPr>
                <w:rFonts w:ascii="Times New Roman" w:hAnsi="Times New Roman"/>
                <w:b/>
                <w:sz w:val="24"/>
                <w:szCs w:val="24"/>
                <w:lang w:val="uk-UA"/>
              </w:rPr>
              <w:t>ПДВ</w:t>
            </w:r>
          </w:p>
        </w:tc>
        <w:tc>
          <w:tcPr>
            <w:tcW w:w="1417" w:type="dxa"/>
            <w:tcBorders>
              <w:top w:val="single" w:sz="4" w:space="0" w:color="auto"/>
              <w:left w:val="single" w:sz="4" w:space="0" w:color="auto"/>
              <w:bottom w:val="single" w:sz="4" w:space="0" w:color="auto"/>
              <w:right w:val="single" w:sz="4" w:space="0" w:color="auto"/>
            </w:tcBorders>
          </w:tcPr>
          <w:p w:rsidR="007B7577" w:rsidRPr="0069739D" w:rsidRDefault="007B7577" w:rsidP="005C5FF6">
            <w:pPr>
              <w:widowControl w:val="0"/>
              <w:autoSpaceDE w:val="0"/>
              <w:autoSpaceDN w:val="0"/>
              <w:adjustRightInd w:val="0"/>
              <w:spacing w:after="0" w:line="240" w:lineRule="auto"/>
              <w:rPr>
                <w:rFonts w:ascii="Times New Roman" w:hAnsi="Times New Roman"/>
                <w:sz w:val="24"/>
                <w:szCs w:val="24"/>
                <w:lang w:val="uk-UA"/>
              </w:rPr>
            </w:pPr>
          </w:p>
        </w:tc>
      </w:tr>
      <w:tr w:rsidR="007B7577" w:rsidRPr="0069739D" w:rsidTr="00AC22EB">
        <w:trPr>
          <w:trHeight w:val="261"/>
        </w:trPr>
        <w:tc>
          <w:tcPr>
            <w:tcW w:w="8789" w:type="dxa"/>
            <w:gridSpan w:val="7"/>
            <w:tcBorders>
              <w:top w:val="single" w:sz="4" w:space="0" w:color="auto"/>
              <w:left w:val="single" w:sz="4" w:space="0" w:color="auto"/>
              <w:bottom w:val="single" w:sz="4" w:space="0" w:color="auto"/>
              <w:right w:val="single" w:sz="4" w:space="0" w:color="auto"/>
            </w:tcBorders>
          </w:tcPr>
          <w:p w:rsidR="007B7577" w:rsidRPr="00680807" w:rsidRDefault="007B7577" w:rsidP="007B7577">
            <w:pPr>
              <w:widowControl w:val="0"/>
              <w:autoSpaceDE w:val="0"/>
              <w:autoSpaceDN w:val="0"/>
              <w:adjustRightInd w:val="0"/>
              <w:spacing w:after="0" w:line="240" w:lineRule="auto"/>
              <w:jc w:val="right"/>
              <w:rPr>
                <w:rFonts w:ascii="Times New Roman" w:hAnsi="Times New Roman"/>
                <w:b/>
                <w:sz w:val="24"/>
                <w:szCs w:val="24"/>
                <w:lang w:val="uk-UA"/>
              </w:rPr>
            </w:pPr>
            <w:r w:rsidRPr="00680807">
              <w:rPr>
                <w:rFonts w:ascii="Times New Roman" w:hAnsi="Times New Roman"/>
                <w:b/>
                <w:sz w:val="24"/>
                <w:szCs w:val="24"/>
                <w:lang w:val="uk-UA"/>
              </w:rPr>
              <w:t>Загальна вартість, з ПДВ</w:t>
            </w:r>
          </w:p>
        </w:tc>
        <w:tc>
          <w:tcPr>
            <w:tcW w:w="1417" w:type="dxa"/>
            <w:tcBorders>
              <w:top w:val="single" w:sz="4" w:space="0" w:color="auto"/>
              <w:left w:val="single" w:sz="4" w:space="0" w:color="auto"/>
              <w:bottom w:val="single" w:sz="4" w:space="0" w:color="auto"/>
              <w:right w:val="single" w:sz="4" w:space="0" w:color="auto"/>
            </w:tcBorders>
          </w:tcPr>
          <w:p w:rsidR="007B7577" w:rsidRPr="0069739D" w:rsidRDefault="007B7577" w:rsidP="005C5FF6">
            <w:pPr>
              <w:widowControl w:val="0"/>
              <w:autoSpaceDE w:val="0"/>
              <w:autoSpaceDN w:val="0"/>
              <w:adjustRightInd w:val="0"/>
              <w:spacing w:after="0" w:line="240" w:lineRule="auto"/>
              <w:rPr>
                <w:rFonts w:ascii="Times New Roman" w:hAnsi="Times New Roman"/>
                <w:sz w:val="24"/>
                <w:szCs w:val="24"/>
                <w:lang w:val="uk-UA"/>
              </w:rPr>
            </w:pPr>
          </w:p>
        </w:tc>
      </w:tr>
    </w:tbl>
    <w:p w:rsidR="00A743BF" w:rsidRPr="0069739D" w:rsidRDefault="00A743BF" w:rsidP="00A743BF">
      <w:pPr>
        <w:spacing w:after="0" w:line="240" w:lineRule="auto"/>
        <w:rPr>
          <w:rFonts w:ascii="Times New Roman" w:hAnsi="Times New Roman"/>
          <w:sz w:val="24"/>
          <w:szCs w:val="24"/>
          <w:lang w:val="uk-UA"/>
        </w:rPr>
      </w:pPr>
    </w:p>
    <w:p w:rsidR="00A743BF" w:rsidRPr="0069739D" w:rsidRDefault="00A743BF" w:rsidP="00A743BF">
      <w:pPr>
        <w:spacing w:after="0" w:line="240" w:lineRule="auto"/>
        <w:rPr>
          <w:rFonts w:ascii="Times New Roman" w:hAnsi="Times New Roman"/>
          <w:sz w:val="24"/>
          <w:szCs w:val="24"/>
          <w:lang w:val="uk-UA"/>
        </w:rPr>
      </w:pPr>
    </w:p>
    <w:tbl>
      <w:tblPr>
        <w:tblW w:w="11315" w:type="dxa"/>
        <w:tblLayout w:type="fixed"/>
        <w:tblLook w:val="00A0" w:firstRow="1" w:lastRow="0" w:firstColumn="1" w:lastColumn="0" w:noHBand="0" w:noVBand="0"/>
      </w:tblPr>
      <w:tblGrid>
        <w:gridCol w:w="5353"/>
        <w:gridCol w:w="567"/>
        <w:gridCol w:w="4828"/>
        <w:gridCol w:w="567"/>
      </w:tblGrid>
      <w:tr w:rsidR="002F048A" w:rsidRPr="002E05AB" w:rsidTr="002F048A">
        <w:trPr>
          <w:trHeight w:val="405"/>
        </w:trPr>
        <w:tc>
          <w:tcPr>
            <w:tcW w:w="5920" w:type="dxa"/>
            <w:gridSpan w:val="2"/>
          </w:tcPr>
          <w:p w:rsidR="002F048A"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ЗАМОВНИК   </w:t>
            </w:r>
          </w:p>
        </w:tc>
        <w:tc>
          <w:tcPr>
            <w:tcW w:w="5395" w:type="dxa"/>
            <w:gridSpan w:val="2"/>
          </w:tcPr>
          <w:p w:rsidR="002F048A"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
                <w:bCs/>
                <w:lang w:val="uk-UA" w:eastAsia="uk-UA"/>
              </w:rPr>
              <w:t>ПОСТАЧАЛЬНИК</w:t>
            </w:r>
          </w:p>
        </w:tc>
      </w:tr>
      <w:tr w:rsidR="002F048A" w:rsidRPr="002E05AB" w:rsidTr="002F048A">
        <w:trPr>
          <w:gridAfter w:val="1"/>
          <w:wAfter w:w="567" w:type="dxa"/>
          <w:trHeight w:val="721"/>
        </w:trPr>
        <w:tc>
          <w:tcPr>
            <w:tcW w:w="5353" w:type="dxa"/>
            <w:vAlign w:val="center"/>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КНП «ВАСИЛЬКІВСЬКА БЛІЛ» ВМР</w:t>
            </w:r>
          </w:p>
        </w:tc>
        <w:tc>
          <w:tcPr>
            <w:tcW w:w="5395" w:type="dxa"/>
            <w:gridSpan w:val="2"/>
            <w:vAlign w:val="center"/>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________________________________________</w:t>
            </w:r>
          </w:p>
        </w:tc>
      </w:tr>
      <w:tr w:rsidR="002F048A" w:rsidRPr="002E05AB" w:rsidTr="002F048A">
        <w:trPr>
          <w:gridAfter w:val="1"/>
          <w:wAfter w:w="567" w:type="dxa"/>
          <w:trHeight w:val="2806"/>
        </w:trPr>
        <w:tc>
          <w:tcPr>
            <w:tcW w:w="5353" w:type="dxa"/>
          </w:tcPr>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 xml:space="preserve">Адреса: 08600, м. Васильків, </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вул. Декабристів, 87</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Cs/>
                <w:lang w:val="uk-UA" w:eastAsia="uk-UA"/>
              </w:rPr>
              <w:t>IBAN:</w:t>
            </w:r>
            <w:r w:rsidRPr="002E05AB">
              <w:rPr>
                <w:rFonts w:ascii="Times New Roman" w:hAnsi="Times New Roman"/>
                <w:b/>
                <w:bCs/>
                <w:lang w:val="uk-UA" w:eastAsia="uk-UA"/>
              </w:rPr>
              <w:t xml:space="preserve"> UA243052990000026000030100230</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в АТ КБ «ПРИВАТБАНК», МФО: 305299</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ЄДРПОУ 01994385</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ІПН: 019943810078</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Телефон/факс:  (04571) 2-11-14</w:t>
            </w:r>
          </w:p>
          <w:p w:rsidR="002F048A" w:rsidRPr="002E05AB" w:rsidRDefault="002F048A" w:rsidP="00C273A1">
            <w:pPr>
              <w:suppressAutoHyphens/>
              <w:spacing w:after="0"/>
              <w:jc w:val="both"/>
              <w:rPr>
                <w:rFonts w:ascii="Times New Roman" w:hAnsi="Times New Roman"/>
                <w:bCs/>
                <w:u w:val="single"/>
                <w:lang w:val="uk-UA" w:eastAsia="uk-UA"/>
              </w:rPr>
            </w:pPr>
            <w:r w:rsidRPr="002E05AB">
              <w:rPr>
                <w:rFonts w:ascii="Times New Roman" w:hAnsi="Times New Roman"/>
                <w:bCs/>
                <w:lang w:val="uk-UA" w:eastAsia="uk-UA"/>
              </w:rPr>
              <w:t>E-</w:t>
            </w:r>
            <w:proofErr w:type="spellStart"/>
            <w:r w:rsidRPr="002E05AB">
              <w:rPr>
                <w:rFonts w:ascii="Times New Roman" w:hAnsi="Times New Roman"/>
                <w:bCs/>
                <w:lang w:val="uk-UA" w:eastAsia="uk-UA"/>
              </w:rPr>
              <w:t>mail</w:t>
            </w:r>
            <w:proofErr w:type="spellEnd"/>
            <w:r w:rsidRPr="002E05AB">
              <w:rPr>
                <w:rFonts w:ascii="Times New Roman" w:hAnsi="Times New Roman"/>
                <w:bCs/>
                <w:lang w:val="uk-UA" w:eastAsia="uk-UA"/>
              </w:rPr>
              <w:t xml:space="preserve"> адреса: </w:t>
            </w:r>
            <w:hyperlink r:id="rId10" w:history="1">
              <w:r w:rsidRPr="002E05AB">
                <w:rPr>
                  <w:rStyle w:val="a5"/>
                  <w:bCs/>
                  <w:lang w:val="uk-UA" w:eastAsia="uk-UA"/>
                </w:rPr>
                <w:t>vcrl-vasylkiv@ukr.net</w:t>
              </w:r>
            </w:hyperlink>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p>
        </w:tc>
        <w:tc>
          <w:tcPr>
            <w:tcW w:w="5395" w:type="dxa"/>
            <w:gridSpan w:val="2"/>
          </w:tcPr>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Адреса__________________________________</w:t>
            </w:r>
          </w:p>
          <w:p w:rsidR="002F048A" w:rsidRPr="002E05AB" w:rsidRDefault="002F048A" w:rsidP="00C273A1">
            <w:pPr>
              <w:suppressAutoHyphens/>
              <w:spacing w:after="0"/>
              <w:jc w:val="both"/>
              <w:rPr>
                <w:rFonts w:ascii="Times New Roman" w:hAnsi="Times New Roman"/>
                <w:bCs/>
                <w:lang w:val="uk-UA" w:eastAsia="uk-UA"/>
              </w:rPr>
            </w:pP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IBAN:___________________________________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 xml:space="preserve">в _______________________________________, </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ЄДРПОУ: 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ІПН: ____________________________________</w:t>
            </w:r>
          </w:p>
          <w:p w:rsidR="002F048A" w:rsidRPr="002E05AB" w:rsidRDefault="002F048A" w:rsidP="00C273A1">
            <w:pPr>
              <w:suppressAutoHyphens/>
              <w:spacing w:after="0"/>
              <w:jc w:val="both"/>
              <w:rPr>
                <w:rFonts w:ascii="Times New Roman" w:hAnsi="Times New Roman"/>
                <w:bCs/>
                <w:lang w:val="uk-UA" w:eastAsia="uk-UA"/>
              </w:rPr>
            </w:pPr>
            <w:r w:rsidRPr="002E05AB">
              <w:rPr>
                <w:rFonts w:ascii="Times New Roman" w:hAnsi="Times New Roman"/>
                <w:bCs/>
                <w:lang w:val="uk-UA" w:eastAsia="uk-UA"/>
              </w:rPr>
              <w:t>Телефон/факс:  ___________________________</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Cs/>
                <w:lang w:val="uk-UA" w:eastAsia="uk-UA"/>
              </w:rPr>
              <w:t>E-</w:t>
            </w:r>
            <w:proofErr w:type="spellStart"/>
            <w:r w:rsidRPr="002E05AB">
              <w:rPr>
                <w:rFonts w:ascii="Times New Roman" w:hAnsi="Times New Roman"/>
                <w:bCs/>
                <w:lang w:val="uk-UA" w:eastAsia="uk-UA"/>
              </w:rPr>
              <w:t>mail</w:t>
            </w:r>
            <w:proofErr w:type="spellEnd"/>
            <w:r w:rsidRPr="002E05AB">
              <w:rPr>
                <w:rFonts w:ascii="Times New Roman" w:hAnsi="Times New Roman"/>
                <w:bCs/>
                <w:lang w:val="uk-UA" w:eastAsia="uk-UA"/>
              </w:rPr>
              <w:t xml:space="preserve"> адреса:</w:t>
            </w:r>
          </w:p>
          <w:p w:rsidR="002F048A" w:rsidRPr="002E05AB" w:rsidRDefault="002F048A" w:rsidP="00C273A1">
            <w:pPr>
              <w:suppressAutoHyphens/>
              <w:spacing w:after="0"/>
              <w:jc w:val="both"/>
              <w:rPr>
                <w:rFonts w:ascii="Times New Roman" w:hAnsi="Times New Roman"/>
                <w:b/>
                <w:bCs/>
                <w:lang w:val="uk-UA" w:eastAsia="uk-UA"/>
              </w:rPr>
            </w:pPr>
          </w:p>
        </w:tc>
      </w:tr>
      <w:tr w:rsidR="002F048A" w:rsidRPr="002E05AB" w:rsidTr="002F048A">
        <w:trPr>
          <w:gridAfter w:val="1"/>
          <w:wAfter w:w="567" w:type="dxa"/>
          <w:trHeight w:val="492"/>
        </w:trPr>
        <w:tc>
          <w:tcPr>
            <w:tcW w:w="5353" w:type="dxa"/>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Генеральний директор                </w:t>
            </w:r>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_____________________ /Л.М. Пацало/ </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М. П.</w:t>
            </w:r>
          </w:p>
        </w:tc>
        <w:tc>
          <w:tcPr>
            <w:tcW w:w="5395" w:type="dxa"/>
            <w:gridSpan w:val="2"/>
          </w:tcPr>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Директор</w:t>
            </w:r>
          </w:p>
          <w:p w:rsidR="002F048A" w:rsidRPr="002E05AB" w:rsidRDefault="002F048A" w:rsidP="00C273A1">
            <w:pPr>
              <w:suppressAutoHyphens/>
              <w:spacing w:after="0"/>
              <w:jc w:val="both"/>
              <w:rPr>
                <w:rFonts w:ascii="Times New Roman" w:hAnsi="Times New Roman"/>
                <w:b/>
                <w:bCs/>
                <w:lang w:val="uk-UA" w:eastAsia="uk-UA"/>
              </w:rPr>
            </w:pP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_____________________  /______________/</w:t>
            </w:r>
          </w:p>
          <w:p w:rsidR="002F048A" w:rsidRPr="002E05AB" w:rsidRDefault="002F048A" w:rsidP="00C273A1">
            <w:pPr>
              <w:suppressAutoHyphens/>
              <w:spacing w:after="0"/>
              <w:jc w:val="both"/>
              <w:rPr>
                <w:rFonts w:ascii="Times New Roman" w:hAnsi="Times New Roman"/>
                <w:b/>
                <w:bCs/>
                <w:lang w:val="uk-UA" w:eastAsia="uk-UA"/>
              </w:rPr>
            </w:pPr>
            <w:r w:rsidRPr="002E05AB">
              <w:rPr>
                <w:rFonts w:ascii="Times New Roman" w:hAnsi="Times New Roman"/>
                <w:b/>
                <w:bCs/>
                <w:lang w:val="uk-UA" w:eastAsia="uk-UA"/>
              </w:rPr>
              <w:t xml:space="preserve">   М. П.</w:t>
            </w:r>
          </w:p>
        </w:tc>
      </w:tr>
    </w:tbl>
    <w:p w:rsidR="00A743BF" w:rsidRPr="0069739D" w:rsidRDefault="00A743BF" w:rsidP="00A7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C87FF1" w:rsidRPr="00C87FF1" w:rsidRDefault="00C87FF1" w:rsidP="00C87FF1">
      <w:pPr>
        <w:suppressAutoHyphens/>
        <w:rPr>
          <w:rFonts w:eastAsia="Arial Unicode MS" w:cs="Calibri"/>
          <w:kern w:val="1"/>
          <w:lang w:val="uk-UA" w:eastAsia="zh-CN"/>
        </w:rPr>
      </w:pPr>
    </w:p>
    <w:p w:rsidR="00C87FF1" w:rsidRPr="00C87FF1" w:rsidRDefault="00C87FF1" w:rsidP="00C87FF1">
      <w:pPr>
        <w:spacing w:after="0"/>
        <w:jc w:val="right"/>
        <w:rPr>
          <w:rFonts w:ascii="Times New Roman" w:hAnsi="Times New Roman"/>
          <w:b/>
          <w:color w:val="000000"/>
          <w:sz w:val="24"/>
          <w:szCs w:val="24"/>
          <w:lang w:val="uk-UA"/>
        </w:rPr>
      </w:pPr>
    </w:p>
    <w:p w:rsidR="00C87FF1" w:rsidRPr="00C87FF1" w:rsidRDefault="00C87FF1" w:rsidP="00C87FF1">
      <w:pPr>
        <w:spacing w:after="0"/>
        <w:jc w:val="right"/>
        <w:rPr>
          <w:rFonts w:ascii="Times New Roman" w:hAnsi="Times New Roman"/>
          <w:b/>
          <w:color w:val="000000"/>
          <w:sz w:val="24"/>
          <w:szCs w:val="24"/>
          <w:lang w:val="uk-UA"/>
        </w:rPr>
      </w:pPr>
    </w:p>
    <w:p w:rsidR="005A580F" w:rsidRPr="0069739D" w:rsidRDefault="005A580F" w:rsidP="00C87FF1">
      <w:pPr>
        <w:spacing w:after="0" w:line="240" w:lineRule="auto"/>
        <w:jc w:val="center"/>
        <w:rPr>
          <w:rFonts w:ascii="Times New Roman" w:hAnsi="Times New Roman"/>
          <w:b/>
          <w:sz w:val="24"/>
          <w:szCs w:val="24"/>
          <w:lang w:val="uk-UA"/>
        </w:rPr>
      </w:pPr>
    </w:p>
    <w:sectPr w:rsidR="005A580F" w:rsidRPr="0069739D" w:rsidSect="002F048A">
      <w:headerReference w:type="even" r:id="rId11"/>
      <w:pgSz w:w="11906" w:h="16840"/>
      <w:pgMar w:top="851"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53" w:rsidRDefault="002B5E53" w:rsidP="00F17430">
      <w:pPr>
        <w:spacing w:after="0" w:line="240" w:lineRule="auto"/>
      </w:pPr>
      <w:r>
        <w:separator/>
      </w:r>
    </w:p>
  </w:endnote>
  <w:endnote w:type="continuationSeparator" w:id="0">
    <w:p w:rsidR="002B5E53" w:rsidRDefault="002B5E53" w:rsidP="00F1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99">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53" w:rsidRDefault="002B5E53" w:rsidP="00F17430">
      <w:pPr>
        <w:spacing w:after="0" w:line="240" w:lineRule="auto"/>
      </w:pPr>
      <w:r>
        <w:separator/>
      </w:r>
    </w:p>
  </w:footnote>
  <w:footnote w:type="continuationSeparator" w:id="0">
    <w:p w:rsidR="002B5E53" w:rsidRDefault="002B5E53" w:rsidP="00F1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15" w:rsidRDefault="00601F15" w:rsidP="00844E1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01F15" w:rsidRDefault="00601F15" w:rsidP="00844E1F">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7307A9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64"/>
      <w:numFmt w:val="bullet"/>
      <w:lvlText w:val="-"/>
      <w:lvlJc w:val="left"/>
      <w:pPr>
        <w:tabs>
          <w:tab w:val="num" w:pos="0"/>
        </w:tabs>
        <w:ind w:left="720" w:hanging="360"/>
      </w:pPr>
      <w:rPr>
        <w:rFonts w:ascii="Cambria" w:hAnsi="Cambria" w:cs="font19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Symbol" w:hAnsi="Symbol"/>
      </w:rPr>
    </w:lvl>
  </w:abstractNum>
  <w:abstractNum w:abstractNumId="2">
    <w:nsid w:val="00000002"/>
    <w:multiLevelType w:val="multilevel"/>
    <w:tmpl w:val="00000002"/>
    <w:name w:val="WWNum2"/>
    <w:lvl w:ilvl="0">
      <w:start w:val="1"/>
      <w:numFmt w:val="bullet"/>
      <w:lvlText w:val="-"/>
      <w:lvlJc w:val="left"/>
      <w:pPr>
        <w:tabs>
          <w:tab w:val="num" w:pos="0"/>
        </w:tabs>
        <w:ind w:left="1080" w:hanging="360"/>
      </w:pPr>
      <w:rPr>
        <w:rFonts w:ascii="Calibri" w:hAnsi="Calibri" w:cs="font199"/>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Symbol" w:hAnsi="Symbol"/>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Symbol" w:hAnsi="Symbol"/>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Symbol" w:hAnsi="Symbol"/>
      </w:rPr>
    </w:lvl>
  </w:abstractNum>
  <w:abstractNum w:abstractNumId="3">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BC6137"/>
    <w:multiLevelType w:val="hybridMultilevel"/>
    <w:tmpl w:val="467465F6"/>
    <w:lvl w:ilvl="0" w:tplc="20FA82C6">
      <w:numFmt w:val="bullet"/>
      <w:lvlText w:val="-"/>
      <w:lvlJc w:val="left"/>
      <w:pPr>
        <w:ind w:left="891" w:hanging="525"/>
      </w:pPr>
      <w:rPr>
        <w:rFonts w:ascii="Times New Roman" w:eastAsia="Arial Unicode MS"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5">
    <w:nsid w:val="01F954AB"/>
    <w:multiLevelType w:val="hybridMultilevel"/>
    <w:tmpl w:val="71AA150C"/>
    <w:lvl w:ilvl="0" w:tplc="EB3636B0">
      <w:numFmt w:val="bullet"/>
      <w:lvlText w:val="-"/>
      <w:lvlJc w:val="left"/>
      <w:pPr>
        <w:ind w:left="951" w:hanging="585"/>
      </w:pPr>
      <w:rPr>
        <w:rFonts w:ascii="Times New Roman" w:eastAsia="Arial Unicode MS"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6">
    <w:nsid w:val="032A156B"/>
    <w:multiLevelType w:val="hybridMultilevel"/>
    <w:tmpl w:val="8A64B934"/>
    <w:lvl w:ilvl="0" w:tplc="FE6E7060">
      <w:numFmt w:val="bullet"/>
      <w:lvlText w:val="-"/>
      <w:lvlJc w:val="left"/>
      <w:pPr>
        <w:ind w:left="761" w:hanging="435"/>
      </w:pPr>
      <w:rPr>
        <w:rFonts w:ascii="Times New Roman" w:eastAsia="Times New Roman" w:hAnsi="Times New Roman" w:cs="Times New Roman" w:hint="default"/>
      </w:rPr>
    </w:lvl>
    <w:lvl w:ilvl="1" w:tplc="04220003" w:tentative="1">
      <w:start w:val="1"/>
      <w:numFmt w:val="bullet"/>
      <w:lvlText w:val="o"/>
      <w:lvlJc w:val="left"/>
      <w:pPr>
        <w:ind w:left="1406" w:hanging="360"/>
      </w:pPr>
      <w:rPr>
        <w:rFonts w:ascii="Courier New" w:hAnsi="Courier New" w:cs="Courier New" w:hint="default"/>
      </w:rPr>
    </w:lvl>
    <w:lvl w:ilvl="2" w:tplc="04220005" w:tentative="1">
      <w:start w:val="1"/>
      <w:numFmt w:val="bullet"/>
      <w:lvlText w:val=""/>
      <w:lvlJc w:val="left"/>
      <w:pPr>
        <w:ind w:left="2126" w:hanging="360"/>
      </w:pPr>
      <w:rPr>
        <w:rFonts w:ascii="Wingdings" w:hAnsi="Wingdings" w:hint="default"/>
      </w:rPr>
    </w:lvl>
    <w:lvl w:ilvl="3" w:tplc="04220001" w:tentative="1">
      <w:start w:val="1"/>
      <w:numFmt w:val="bullet"/>
      <w:lvlText w:val=""/>
      <w:lvlJc w:val="left"/>
      <w:pPr>
        <w:ind w:left="2846" w:hanging="360"/>
      </w:pPr>
      <w:rPr>
        <w:rFonts w:ascii="Symbol" w:hAnsi="Symbol" w:hint="default"/>
      </w:rPr>
    </w:lvl>
    <w:lvl w:ilvl="4" w:tplc="04220003" w:tentative="1">
      <w:start w:val="1"/>
      <w:numFmt w:val="bullet"/>
      <w:lvlText w:val="o"/>
      <w:lvlJc w:val="left"/>
      <w:pPr>
        <w:ind w:left="3566" w:hanging="360"/>
      </w:pPr>
      <w:rPr>
        <w:rFonts w:ascii="Courier New" w:hAnsi="Courier New" w:cs="Courier New" w:hint="default"/>
      </w:rPr>
    </w:lvl>
    <w:lvl w:ilvl="5" w:tplc="04220005" w:tentative="1">
      <w:start w:val="1"/>
      <w:numFmt w:val="bullet"/>
      <w:lvlText w:val=""/>
      <w:lvlJc w:val="left"/>
      <w:pPr>
        <w:ind w:left="4286" w:hanging="360"/>
      </w:pPr>
      <w:rPr>
        <w:rFonts w:ascii="Wingdings" w:hAnsi="Wingdings" w:hint="default"/>
      </w:rPr>
    </w:lvl>
    <w:lvl w:ilvl="6" w:tplc="04220001" w:tentative="1">
      <w:start w:val="1"/>
      <w:numFmt w:val="bullet"/>
      <w:lvlText w:val=""/>
      <w:lvlJc w:val="left"/>
      <w:pPr>
        <w:ind w:left="5006" w:hanging="360"/>
      </w:pPr>
      <w:rPr>
        <w:rFonts w:ascii="Symbol" w:hAnsi="Symbol" w:hint="default"/>
      </w:rPr>
    </w:lvl>
    <w:lvl w:ilvl="7" w:tplc="04220003" w:tentative="1">
      <w:start w:val="1"/>
      <w:numFmt w:val="bullet"/>
      <w:lvlText w:val="o"/>
      <w:lvlJc w:val="left"/>
      <w:pPr>
        <w:ind w:left="5726" w:hanging="360"/>
      </w:pPr>
      <w:rPr>
        <w:rFonts w:ascii="Courier New" w:hAnsi="Courier New" w:cs="Courier New" w:hint="default"/>
      </w:rPr>
    </w:lvl>
    <w:lvl w:ilvl="8" w:tplc="04220005" w:tentative="1">
      <w:start w:val="1"/>
      <w:numFmt w:val="bullet"/>
      <w:lvlText w:val=""/>
      <w:lvlJc w:val="left"/>
      <w:pPr>
        <w:ind w:left="6446" w:hanging="360"/>
      </w:pPr>
      <w:rPr>
        <w:rFonts w:ascii="Wingdings" w:hAnsi="Wingdings" w:hint="default"/>
      </w:rPr>
    </w:lvl>
  </w:abstractNum>
  <w:abstractNum w:abstractNumId="7">
    <w:nsid w:val="05A83005"/>
    <w:multiLevelType w:val="hybridMultilevel"/>
    <w:tmpl w:val="B7A0E90C"/>
    <w:lvl w:ilvl="0" w:tplc="0422000F">
      <w:start w:val="1"/>
      <w:numFmt w:val="decimal"/>
      <w:lvlText w:val="%1."/>
      <w:lvlJc w:val="left"/>
      <w:pPr>
        <w:ind w:left="1086" w:hanging="360"/>
      </w:pPr>
    </w:lvl>
    <w:lvl w:ilvl="1" w:tplc="04220019" w:tentative="1">
      <w:start w:val="1"/>
      <w:numFmt w:val="lowerLetter"/>
      <w:lvlText w:val="%2."/>
      <w:lvlJc w:val="left"/>
      <w:pPr>
        <w:ind w:left="1806" w:hanging="360"/>
      </w:pPr>
    </w:lvl>
    <w:lvl w:ilvl="2" w:tplc="0422001B" w:tentative="1">
      <w:start w:val="1"/>
      <w:numFmt w:val="lowerRoman"/>
      <w:lvlText w:val="%3."/>
      <w:lvlJc w:val="right"/>
      <w:pPr>
        <w:ind w:left="2526" w:hanging="180"/>
      </w:pPr>
    </w:lvl>
    <w:lvl w:ilvl="3" w:tplc="0422000F" w:tentative="1">
      <w:start w:val="1"/>
      <w:numFmt w:val="decimal"/>
      <w:lvlText w:val="%4."/>
      <w:lvlJc w:val="left"/>
      <w:pPr>
        <w:ind w:left="3246" w:hanging="360"/>
      </w:pPr>
    </w:lvl>
    <w:lvl w:ilvl="4" w:tplc="04220019" w:tentative="1">
      <w:start w:val="1"/>
      <w:numFmt w:val="lowerLetter"/>
      <w:lvlText w:val="%5."/>
      <w:lvlJc w:val="left"/>
      <w:pPr>
        <w:ind w:left="3966" w:hanging="360"/>
      </w:pPr>
    </w:lvl>
    <w:lvl w:ilvl="5" w:tplc="0422001B" w:tentative="1">
      <w:start w:val="1"/>
      <w:numFmt w:val="lowerRoman"/>
      <w:lvlText w:val="%6."/>
      <w:lvlJc w:val="right"/>
      <w:pPr>
        <w:ind w:left="4686" w:hanging="180"/>
      </w:pPr>
    </w:lvl>
    <w:lvl w:ilvl="6" w:tplc="0422000F" w:tentative="1">
      <w:start w:val="1"/>
      <w:numFmt w:val="decimal"/>
      <w:lvlText w:val="%7."/>
      <w:lvlJc w:val="left"/>
      <w:pPr>
        <w:ind w:left="5406" w:hanging="360"/>
      </w:pPr>
    </w:lvl>
    <w:lvl w:ilvl="7" w:tplc="04220019" w:tentative="1">
      <w:start w:val="1"/>
      <w:numFmt w:val="lowerLetter"/>
      <w:lvlText w:val="%8."/>
      <w:lvlJc w:val="left"/>
      <w:pPr>
        <w:ind w:left="6126" w:hanging="360"/>
      </w:pPr>
    </w:lvl>
    <w:lvl w:ilvl="8" w:tplc="0422001B" w:tentative="1">
      <w:start w:val="1"/>
      <w:numFmt w:val="lowerRoman"/>
      <w:lvlText w:val="%9."/>
      <w:lvlJc w:val="right"/>
      <w:pPr>
        <w:ind w:left="6846" w:hanging="180"/>
      </w:pPr>
    </w:lvl>
  </w:abstractNum>
  <w:abstractNum w:abstractNumId="8">
    <w:nsid w:val="13350795"/>
    <w:multiLevelType w:val="hybridMultilevel"/>
    <w:tmpl w:val="E4541166"/>
    <w:lvl w:ilvl="0" w:tplc="38069E9A">
      <w:numFmt w:val="bullet"/>
      <w:lvlText w:val="-"/>
      <w:lvlJc w:val="left"/>
      <w:pPr>
        <w:ind w:left="906" w:hanging="540"/>
      </w:pPr>
      <w:rPr>
        <w:rFonts w:ascii="Times New Roman" w:eastAsia="Times New Roman"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9">
    <w:nsid w:val="19022925"/>
    <w:multiLevelType w:val="hybridMultilevel"/>
    <w:tmpl w:val="8DE40370"/>
    <w:lvl w:ilvl="0" w:tplc="7F4AB0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nsid w:val="36D550CF"/>
    <w:multiLevelType w:val="hybridMultilevel"/>
    <w:tmpl w:val="8C6C9A48"/>
    <w:lvl w:ilvl="0" w:tplc="9D80D450">
      <w:numFmt w:val="bullet"/>
      <w:lvlText w:val="-"/>
      <w:lvlJc w:val="left"/>
      <w:pPr>
        <w:ind w:left="906" w:hanging="540"/>
      </w:pPr>
      <w:rPr>
        <w:rFonts w:ascii="Times New Roman" w:eastAsia="Times New Roman"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1">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8D36D0"/>
    <w:multiLevelType w:val="hybridMultilevel"/>
    <w:tmpl w:val="E288031E"/>
    <w:lvl w:ilvl="0" w:tplc="15C68C82">
      <w:numFmt w:val="bullet"/>
      <w:lvlText w:val="-"/>
      <w:lvlJc w:val="left"/>
      <w:pPr>
        <w:ind w:left="1071" w:hanging="705"/>
      </w:pPr>
      <w:rPr>
        <w:rFonts w:ascii="Times New Roman" w:eastAsia="Arial Unicode MS"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3">
    <w:nsid w:val="5AD144C2"/>
    <w:multiLevelType w:val="hybridMultilevel"/>
    <w:tmpl w:val="1FCC54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2467458"/>
    <w:multiLevelType w:val="hybridMultilevel"/>
    <w:tmpl w:val="AAB44B14"/>
    <w:lvl w:ilvl="0" w:tplc="90F0B016">
      <w:numFmt w:val="bullet"/>
      <w:lvlText w:val="-"/>
      <w:lvlJc w:val="left"/>
      <w:pPr>
        <w:ind w:left="996" w:hanging="630"/>
      </w:pPr>
      <w:rPr>
        <w:rFonts w:ascii="Times New Roman" w:eastAsia="Times New Roman"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5">
    <w:nsid w:val="66105092"/>
    <w:multiLevelType w:val="hybridMultilevel"/>
    <w:tmpl w:val="06DCA7E4"/>
    <w:lvl w:ilvl="0" w:tplc="22848DCA">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6">
    <w:nsid w:val="6A5E5457"/>
    <w:multiLevelType w:val="hybridMultilevel"/>
    <w:tmpl w:val="CFBE45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2479F4"/>
    <w:multiLevelType w:val="hybridMultilevel"/>
    <w:tmpl w:val="838E7874"/>
    <w:lvl w:ilvl="0" w:tplc="5F8E5D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8">
    <w:nsid w:val="6DFC3BBB"/>
    <w:multiLevelType w:val="hybridMultilevel"/>
    <w:tmpl w:val="7FD69A84"/>
    <w:lvl w:ilvl="0" w:tplc="A68A8832">
      <w:numFmt w:val="bullet"/>
      <w:lvlText w:val="-"/>
      <w:lvlJc w:val="left"/>
      <w:pPr>
        <w:ind w:left="936" w:hanging="570"/>
      </w:pPr>
      <w:rPr>
        <w:rFonts w:ascii="Times New Roman" w:eastAsia="Times New Roman"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9">
    <w:nsid w:val="6EF574C0"/>
    <w:multiLevelType w:val="hybridMultilevel"/>
    <w:tmpl w:val="212888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49188F"/>
    <w:multiLevelType w:val="hybridMultilevel"/>
    <w:tmpl w:val="1A42A30E"/>
    <w:lvl w:ilvl="0" w:tplc="E264C8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B083BC2"/>
    <w:multiLevelType w:val="hybridMultilevel"/>
    <w:tmpl w:val="AA0617FC"/>
    <w:lvl w:ilvl="0" w:tplc="8E7496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15"/>
  </w:num>
  <w:num w:numId="9">
    <w:abstractNumId w:val="19"/>
  </w:num>
  <w:num w:numId="10">
    <w:abstractNumId w:val="8"/>
  </w:num>
  <w:num w:numId="11">
    <w:abstractNumId w:val="6"/>
  </w:num>
  <w:num w:numId="12">
    <w:abstractNumId w:val="14"/>
  </w:num>
  <w:num w:numId="13">
    <w:abstractNumId w:val="18"/>
  </w:num>
  <w:num w:numId="14">
    <w:abstractNumId w:val="10"/>
  </w:num>
  <w:num w:numId="15">
    <w:abstractNumId w:val="12"/>
  </w:num>
  <w:num w:numId="16">
    <w:abstractNumId w:val="4"/>
  </w:num>
  <w:num w:numId="17">
    <w:abstractNumId w:val="5"/>
  </w:num>
  <w:num w:numId="18">
    <w:abstractNumId w:val="11"/>
  </w:num>
  <w:num w:numId="19">
    <w:abstractNumId w:val="22"/>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5"/>
    <w:rsid w:val="000176DB"/>
    <w:rsid w:val="00017F0B"/>
    <w:rsid w:val="00023886"/>
    <w:rsid w:val="00032090"/>
    <w:rsid w:val="00035BF0"/>
    <w:rsid w:val="000409FF"/>
    <w:rsid w:val="00041010"/>
    <w:rsid w:val="000411B2"/>
    <w:rsid w:val="0004160B"/>
    <w:rsid w:val="000477F7"/>
    <w:rsid w:val="00050FE6"/>
    <w:rsid w:val="00052140"/>
    <w:rsid w:val="0005546D"/>
    <w:rsid w:val="0006636E"/>
    <w:rsid w:val="00067A67"/>
    <w:rsid w:val="00075ED2"/>
    <w:rsid w:val="000779F3"/>
    <w:rsid w:val="0008139E"/>
    <w:rsid w:val="00086F66"/>
    <w:rsid w:val="00090906"/>
    <w:rsid w:val="000931B0"/>
    <w:rsid w:val="00094884"/>
    <w:rsid w:val="000A7F1A"/>
    <w:rsid w:val="000B3233"/>
    <w:rsid w:val="000B454A"/>
    <w:rsid w:val="000B7160"/>
    <w:rsid w:val="000B7C98"/>
    <w:rsid w:val="000C1669"/>
    <w:rsid w:val="000C5A7D"/>
    <w:rsid w:val="000D1C88"/>
    <w:rsid w:val="000D24D0"/>
    <w:rsid w:val="000D25E0"/>
    <w:rsid w:val="000D3A6C"/>
    <w:rsid w:val="000D71AB"/>
    <w:rsid w:val="000E4200"/>
    <w:rsid w:val="000F5857"/>
    <w:rsid w:val="000F62DA"/>
    <w:rsid w:val="000F740D"/>
    <w:rsid w:val="001018BF"/>
    <w:rsid w:val="001043FF"/>
    <w:rsid w:val="001063F3"/>
    <w:rsid w:val="001101B9"/>
    <w:rsid w:val="001128D7"/>
    <w:rsid w:val="00113C5C"/>
    <w:rsid w:val="00113E96"/>
    <w:rsid w:val="0011701E"/>
    <w:rsid w:val="00117CE8"/>
    <w:rsid w:val="00121E30"/>
    <w:rsid w:val="0012253A"/>
    <w:rsid w:val="0012373D"/>
    <w:rsid w:val="001242EA"/>
    <w:rsid w:val="0012451A"/>
    <w:rsid w:val="00125375"/>
    <w:rsid w:val="001255ED"/>
    <w:rsid w:val="001265ED"/>
    <w:rsid w:val="00130DCE"/>
    <w:rsid w:val="00143903"/>
    <w:rsid w:val="00144932"/>
    <w:rsid w:val="00153F16"/>
    <w:rsid w:val="0016056F"/>
    <w:rsid w:val="00161A14"/>
    <w:rsid w:val="00165F0A"/>
    <w:rsid w:val="001804A9"/>
    <w:rsid w:val="00180E26"/>
    <w:rsid w:val="0018264B"/>
    <w:rsid w:val="0018291A"/>
    <w:rsid w:val="00195C0D"/>
    <w:rsid w:val="001A4793"/>
    <w:rsid w:val="001A494C"/>
    <w:rsid w:val="001B5B69"/>
    <w:rsid w:val="001C0D05"/>
    <w:rsid w:val="001C33AC"/>
    <w:rsid w:val="001C3A55"/>
    <w:rsid w:val="001C4CA4"/>
    <w:rsid w:val="001C4E3F"/>
    <w:rsid w:val="001D3431"/>
    <w:rsid w:val="001D392F"/>
    <w:rsid w:val="001D4FB8"/>
    <w:rsid w:val="001D6F99"/>
    <w:rsid w:val="001D77CB"/>
    <w:rsid w:val="001E127C"/>
    <w:rsid w:val="001E679A"/>
    <w:rsid w:val="001E6801"/>
    <w:rsid w:val="001F6045"/>
    <w:rsid w:val="001F6E1C"/>
    <w:rsid w:val="00200099"/>
    <w:rsid w:val="0020150B"/>
    <w:rsid w:val="002136B6"/>
    <w:rsid w:val="00214EF7"/>
    <w:rsid w:val="0022136A"/>
    <w:rsid w:val="00222AC2"/>
    <w:rsid w:val="00225366"/>
    <w:rsid w:val="0022644A"/>
    <w:rsid w:val="00226DF3"/>
    <w:rsid w:val="002276FD"/>
    <w:rsid w:val="00243A89"/>
    <w:rsid w:val="00243CC8"/>
    <w:rsid w:val="0025122D"/>
    <w:rsid w:val="002551A9"/>
    <w:rsid w:val="00261E2D"/>
    <w:rsid w:val="00262BA9"/>
    <w:rsid w:val="00263315"/>
    <w:rsid w:val="0026576F"/>
    <w:rsid w:val="002712E4"/>
    <w:rsid w:val="002717C9"/>
    <w:rsid w:val="00271DB6"/>
    <w:rsid w:val="00276D8A"/>
    <w:rsid w:val="00280B52"/>
    <w:rsid w:val="00282147"/>
    <w:rsid w:val="00284990"/>
    <w:rsid w:val="00285259"/>
    <w:rsid w:val="0028679E"/>
    <w:rsid w:val="002937CD"/>
    <w:rsid w:val="0029414D"/>
    <w:rsid w:val="00294ABF"/>
    <w:rsid w:val="002A5D88"/>
    <w:rsid w:val="002A6078"/>
    <w:rsid w:val="002A7B17"/>
    <w:rsid w:val="002B21F5"/>
    <w:rsid w:val="002B23D9"/>
    <w:rsid w:val="002B5AF7"/>
    <w:rsid w:val="002B5E53"/>
    <w:rsid w:val="002C1770"/>
    <w:rsid w:val="002C33E7"/>
    <w:rsid w:val="002C3DD6"/>
    <w:rsid w:val="002C7C53"/>
    <w:rsid w:val="002D518B"/>
    <w:rsid w:val="002D66C9"/>
    <w:rsid w:val="002E042F"/>
    <w:rsid w:val="002E095E"/>
    <w:rsid w:val="002E1ACA"/>
    <w:rsid w:val="002F048A"/>
    <w:rsid w:val="002F4142"/>
    <w:rsid w:val="003038B5"/>
    <w:rsid w:val="003039CF"/>
    <w:rsid w:val="00303B26"/>
    <w:rsid w:val="003252A3"/>
    <w:rsid w:val="00331642"/>
    <w:rsid w:val="00331ACF"/>
    <w:rsid w:val="0033535F"/>
    <w:rsid w:val="00335B12"/>
    <w:rsid w:val="00344E4B"/>
    <w:rsid w:val="00354ADF"/>
    <w:rsid w:val="0035519A"/>
    <w:rsid w:val="0035799D"/>
    <w:rsid w:val="00367C55"/>
    <w:rsid w:val="00367E5E"/>
    <w:rsid w:val="00370E14"/>
    <w:rsid w:val="003715A1"/>
    <w:rsid w:val="003725D8"/>
    <w:rsid w:val="003729C0"/>
    <w:rsid w:val="003803C4"/>
    <w:rsid w:val="00383DBE"/>
    <w:rsid w:val="00386C0D"/>
    <w:rsid w:val="00386C81"/>
    <w:rsid w:val="003915CF"/>
    <w:rsid w:val="00396F20"/>
    <w:rsid w:val="003A1A95"/>
    <w:rsid w:val="003B0C37"/>
    <w:rsid w:val="003C03A9"/>
    <w:rsid w:val="003C4C84"/>
    <w:rsid w:val="003D0381"/>
    <w:rsid w:val="003D62A3"/>
    <w:rsid w:val="003E2875"/>
    <w:rsid w:val="003E49B0"/>
    <w:rsid w:val="003F3E1E"/>
    <w:rsid w:val="004001D8"/>
    <w:rsid w:val="004008DB"/>
    <w:rsid w:val="00404C76"/>
    <w:rsid w:val="00404F3B"/>
    <w:rsid w:val="00412718"/>
    <w:rsid w:val="00413E19"/>
    <w:rsid w:val="004242F6"/>
    <w:rsid w:val="0043077A"/>
    <w:rsid w:val="004315C6"/>
    <w:rsid w:val="004372FF"/>
    <w:rsid w:val="0044231E"/>
    <w:rsid w:val="00446028"/>
    <w:rsid w:val="00446311"/>
    <w:rsid w:val="0045251C"/>
    <w:rsid w:val="00457C95"/>
    <w:rsid w:val="00457EAE"/>
    <w:rsid w:val="00462BCB"/>
    <w:rsid w:val="00467C05"/>
    <w:rsid w:val="00470758"/>
    <w:rsid w:val="00470910"/>
    <w:rsid w:val="004753E9"/>
    <w:rsid w:val="00475902"/>
    <w:rsid w:val="00481732"/>
    <w:rsid w:val="00484C1B"/>
    <w:rsid w:val="004852CC"/>
    <w:rsid w:val="00486731"/>
    <w:rsid w:val="00492998"/>
    <w:rsid w:val="00492E79"/>
    <w:rsid w:val="0049305E"/>
    <w:rsid w:val="00494615"/>
    <w:rsid w:val="0049756B"/>
    <w:rsid w:val="004A640D"/>
    <w:rsid w:val="004B1D88"/>
    <w:rsid w:val="004B341B"/>
    <w:rsid w:val="004B351F"/>
    <w:rsid w:val="004C575E"/>
    <w:rsid w:val="004E0FED"/>
    <w:rsid w:val="004E261A"/>
    <w:rsid w:val="004E29B1"/>
    <w:rsid w:val="004E7313"/>
    <w:rsid w:val="004E7FF1"/>
    <w:rsid w:val="00504D24"/>
    <w:rsid w:val="005106B6"/>
    <w:rsid w:val="005121FA"/>
    <w:rsid w:val="00512F39"/>
    <w:rsid w:val="00514034"/>
    <w:rsid w:val="00521C8D"/>
    <w:rsid w:val="00525A53"/>
    <w:rsid w:val="00531B14"/>
    <w:rsid w:val="00536A41"/>
    <w:rsid w:val="0054680A"/>
    <w:rsid w:val="0054713F"/>
    <w:rsid w:val="00547C38"/>
    <w:rsid w:val="005512AA"/>
    <w:rsid w:val="0055254F"/>
    <w:rsid w:val="0055268B"/>
    <w:rsid w:val="0055520E"/>
    <w:rsid w:val="00556D1F"/>
    <w:rsid w:val="00561F29"/>
    <w:rsid w:val="0056356B"/>
    <w:rsid w:val="005668DE"/>
    <w:rsid w:val="00574513"/>
    <w:rsid w:val="00576B38"/>
    <w:rsid w:val="005772AB"/>
    <w:rsid w:val="005774A9"/>
    <w:rsid w:val="00577A43"/>
    <w:rsid w:val="005800B8"/>
    <w:rsid w:val="0058114D"/>
    <w:rsid w:val="00582C4D"/>
    <w:rsid w:val="005838BA"/>
    <w:rsid w:val="005855DC"/>
    <w:rsid w:val="00592383"/>
    <w:rsid w:val="00592CFD"/>
    <w:rsid w:val="00592D73"/>
    <w:rsid w:val="00595EBC"/>
    <w:rsid w:val="005A100D"/>
    <w:rsid w:val="005A1CC9"/>
    <w:rsid w:val="005A580F"/>
    <w:rsid w:val="005A687C"/>
    <w:rsid w:val="005A6D2E"/>
    <w:rsid w:val="005B5372"/>
    <w:rsid w:val="005C1D52"/>
    <w:rsid w:val="005C5FF6"/>
    <w:rsid w:val="005D41E8"/>
    <w:rsid w:val="005D5E5D"/>
    <w:rsid w:val="005E0405"/>
    <w:rsid w:val="005E0490"/>
    <w:rsid w:val="005E1FAB"/>
    <w:rsid w:val="005E2E90"/>
    <w:rsid w:val="00601C47"/>
    <w:rsid w:val="00601F15"/>
    <w:rsid w:val="00603A61"/>
    <w:rsid w:val="00603AC3"/>
    <w:rsid w:val="006041D1"/>
    <w:rsid w:val="006048F9"/>
    <w:rsid w:val="00604B7E"/>
    <w:rsid w:val="00610F4B"/>
    <w:rsid w:val="00611861"/>
    <w:rsid w:val="00611C10"/>
    <w:rsid w:val="00613D12"/>
    <w:rsid w:val="00632B6A"/>
    <w:rsid w:val="00640D3D"/>
    <w:rsid w:val="00643933"/>
    <w:rsid w:val="00645915"/>
    <w:rsid w:val="00647A24"/>
    <w:rsid w:val="00650390"/>
    <w:rsid w:val="006516A1"/>
    <w:rsid w:val="00655FE4"/>
    <w:rsid w:val="0065673E"/>
    <w:rsid w:val="0066021D"/>
    <w:rsid w:val="00663447"/>
    <w:rsid w:val="00666D9B"/>
    <w:rsid w:val="006675FA"/>
    <w:rsid w:val="00667CC9"/>
    <w:rsid w:val="00671D1B"/>
    <w:rsid w:val="00676440"/>
    <w:rsid w:val="006769F6"/>
    <w:rsid w:val="00677238"/>
    <w:rsid w:val="00680807"/>
    <w:rsid w:val="00680C50"/>
    <w:rsid w:val="006841D7"/>
    <w:rsid w:val="00684C03"/>
    <w:rsid w:val="00685673"/>
    <w:rsid w:val="0068678C"/>
    <w:rsid w:val="00686C41"/>
    <w:rsid w:val="00690957"/>
    <w:rsid w:val="00692EDC"/>
    <w:rsid w:val="00693273"/>
    <w:rsid w:val="0069739D"/>
    <w:rsid w:val="006A2A4C"/>
    <w:rsid w:val="006A61FB"/>
    <w:rsid w:val="006B63C0"/>
    <w:rsid w:val="006C009F"/>
    <w:rsid w:val="006C14CE"/>
    <w:rsid w:val="006C3375"/>
    <w:rsid w:val="006C5D8B"/>
    <w:rsid w:val="006D1409"/>
    <w:rsid w:val="006D76CD"/>
    <w:rsid w:val="006D7F9C"/>
    <w:rsid w:val="006E17F5"/>
    <w:rsid w:val="006E207C"/>
    <w:rsid w:val="006E520E"/>
    <w:rsid w:val="006E7642"/>
    <w:rsid w:val="006F12DD"/>
    <w:rsid w:val="006F19C9"/>
    <w:rsid w:val="006F25BE"/>
    <w:rsid w:val="006F3503"/>
    <w:rsid w:val="006F5B92"/>
    <w:rsid w:val="006F6AE1"/>
    <w:rsid w:val="006F7682"/>
    <w:rsid w:val="007017EA"/>
    <w:rsid w:val="00701AE3"/>
    <w:rsid w:val="00705990"/>
    <w:rsid w:val="00715E58"/>
    <w:rsid w:val="00716E3F"/>
    <w:rsid w:val="00720BE4"/>
    <w:rsid w:val="00721654"/>
    <w:rsid w:val="00724285"/>
    <w:rsid w:val="007246A6"/>
    <w:rsid w:val="00730209"/>
    <w:rsid w:val="007304A4"/>
    <w:rsid w:val="00735073"/>
    <w:rsid w:val="00740E04"/>
    <w:rsid w:val="00743050"/>
    <w:rsid w:val="007440C3"/>
    <w:rsid w:val="007562B4"/>
    <w:rsid w:val="00765C91"/>
    <w:rsid w:val="00767550"/>
    <w:rsid w:val="007678B6"/>
    <w:rsid w:val="00771E6E"/>
    <w:rsid w:val="00774DBF"/>
    <w:rsid w:val="00774F7D"/>
    <w:rsid w:val="0077730D"/>
    <w:rsid w:val="00777AFD"/>
    <w:rsid w:val="00787425"/>
    <w:rsid w:val="00787C13"/>
    <w:rsid w:val="00790CCC"/>
    <w:rsid w:val="007939BC"/>
    <w:rsid w:val="00795BF0"/>
    <w:rsid w:val="00795F49"/>
    <w:rsid w:val="007A0E93"/>
    <w:rsid w:val="007A29CB"/>
    <w:rsid w:val="007A742E"/>
    <w:rsid w:val="007B2E61"/>
    <w:rsid w:val="007B2E65"/>
    <w:rsid w:val="007B5B9E"/>
    <w:rsid w:val="007B7577"/>
    <w:rsid w:val="007C2807"/>
    <w:rsid w:val="007C5740"/>
    <w:rsid w:val="007D4948"/>
    <w:rsid w:val="007D7BBF"/>
    <w:rsid w:val="007E2A78"/>
    <w:rsid w:val="007E35F6"/>
    <w:rsid w:val="007E44A8"/>
    <w:rsid w:val="007E63BD"/>
    <w:rsid w:val="007E77AA"/>
    <w:rsid w:val="007F1F9E"/>
    <w:rsid w:val="007F792B"/>
    <w:rsid w:val="00803A22"/>
    <w:rsid w:val="0081029C"/>
    <w:rsid w:val="00811786"/>
    <w:rsid w:val="00832ACB"/>
    <w:rsid w:val="008353EE"/>
    <w:rsid w:val="008369CA"/>
    <w:rsid w:val="00837139"/>
    <w:rsid w:val="00837EFA"/>
    <w:rsid w:val="008414DF"/>
    <w:rsid w:val="00844E1F"/>
    <w:rsid w:val="00855010"/>
    <w:rsid w:val="0086031A"/>
    <w:rsid w:val="00861F1B"/>
    <w:rsid w:val="00863B6E"/>
    <w:rsid w:val="00864392"/>
    <w:rsid w:val="00864AB3"/>
    <w:rsid w:val="008731D7"/>
    <w:rsid w:val="00873A8E"/>
    <w:rsid w:val="00875934"/>
    <w:rsid w:val="00877B64"/>
    <w:rsid w:val="00880F44"/>
    <w:rsid w:val="008827BC"/>
    <w:rsid w:val="008909A0"/>
    <w:rsid w:val="008A0717"/>
    <w:rsid w:val="008A3240"/>
    <w:rsid w:val="008B1B59"/>
    <w:rsid w:val="008B705C"/>
    <w:rsid w:val="008C097F"/>
    <w:rsid w:val="008C0BBD"/>
    <w:rsid w:val="008C4EB8"/>
    <w:rsid w:val="008C6313"/>
    <w:rsid w:val="008C6B4C"/>
    <w:rsid w:val="008D7CE0"/>
    <w:rsid w:val="008E012C"/>
    <w:rsid w:val="008E1349"/>
    <w:rsid w:val="008F2A21"/>
    <w:rsid w:val="008F602F"/>
    <w:rsid w:val="00900E9D"/>
    <w:rsid w:val="00904A3B"/>
    <w:rsid w:val="009103D5"/>
    <w:rsid w:val="0091111C"/>
    <w:rsid w:val="00912F34"/>
    <w:rsid w:val="00913A7D"/>
    <w:rsid w:val="00922846"/>
    <w:rsid w:val="00934E3B"/>
    <w:rsid w:val="00943899"/>
    <w:rsid w:val="0094592C"/>
    <w:rsid w:val="009474EA"/>
    <w:rsid w:val="009478C7"/>
    <w:rsid w:val="00950030"/>
    <w:rsid w:val="00951E9F"/>
    <w:rsid w:val="00954E2B"/>
    <w:rsid w:val="00964562"/>
    <w:rsid w:val="00965CB6"/>
    <w:rsid w:val="00971EB3"/>
    <w:rsid w:val="00975236"/>
    <w:rsid w:val="0097658A"/>
    <w:rsid w:val="009778B0"/>
    <w:rsid w:val="0098001C"/>
    <w:rsid w:val="00982020"/>
    <w:rsid w:val="00983136"/>
    <w:rsid w:val="00983827"/>
    <w:rsid w:val="00985991"/>
    <w:rsid w:val="00987014"/>
    <w:rsid w:val="0099256E"/>
    <w:rsid w:val="00995D2A"/>
    <w:rsid w:val="00996217"/>
    <w:rsid w:val="00997730"/>
    <w:rsid w:val="009A03E5"/>
    <w:rsid w:val="009A4676"/>
    <w:rsid w:val="009A7558"/>
    <w:rsid w:val="009A76B5"/>
    <w:rsid w:val="009C1C1F"/>
    <w:rsid w:val="009C1DCC"/>
    <w:rsid w:val="009D173A"/>
    <w:rsid w:val="009D6A01"/>
    <w:rsid w:val="009E0BD7"/>
    <w:rsid w:val="009E1D47"/>
    <w:rsid w:val="009E1F94"/>
    <w:rsid w:val="009E2BB5"/>
    <w:rsid w:val="009E482B"/>
    <w:rsid w:val="009E5DF6"/>
    <w:rsid w:val="009E6D09"/>
    <w:rsid w:val="009E712D"/>
    <w:rsid w:val="00A07CEA"/>
    <w:rsid w:val="00A110FA"/>
    <w:rsid w:val="00A1241C"/>
    <w:rsid w:val="00A16F95"/>
    <w:rsid w:val="00A2126B"/>
    <w:rsid w:val="00A22FB9"/>
    <w:rsid w:val="00A25146"/>
    <w:rsid w:val="00A26969"/>
    <w:rsid w:val="00A3035F"/>
    <w:rsid w:val="00A307B0"/>
    <w:rsid w:val="00A34356"/>
    <w:rsid w:val="00A3558A"/>
    <w:rsid w:val="00A36C4A"/>
    <w:rsid w:val="00A400D4"/>
    <w:rsid w:val="00A460EC"/>
    <w:rsid w:val="00A55380"/>
    <w:rsid w:val="00A613E0"/>
    <w:rsid w:val="00A621BB"/>
    <w:rsid w:val="00A65A7C"/>
    <w:rsid w:val="00A7329F"/>
    <w:rsid w:val="00A73E69"/>
    <w:rsid w:val="00A743BF"/>
    <w:rsid w:val="00A7547E"/>
    <w:rsid w:val="00A75D5E"/>
    <w:rsid w:val="00A80BD8"/>
    <w:rsid w:val="00A817CC"/>
    <w:rsid w:val="00A84726"/>
    <w:rsid w:val="00A849DF"/>
    <w:rsid w:val="00A84CB8"/>
    <w:rsid w:val="00A85903"/>
    <w:rsid w:val="00A874E0"/>
    <w:rsid w:val="00A8779A"/>
    <w:rsid w:val="00A879B5"/>
    <w:rsid w:val="00A9223B"/>
    <w:rsid w:val="00A952CB"/>
    <w:rsid w:val="00AA0049"/>
    <w:rsid w:val="00AA4892"/>
    <w:rsid w:val="00AA67FB"/>
    <w:rsid w:val="00AA7509"/>
    <w:rsid w:val="00AB702E"/>
    <w:rsid w:val="00AB7074"/>
    <w:rsid w:val="00AC0637"/>
    <w:rsid w:val="00AC22EB"/>
    <w:rsid w:val="00AC394C"/>
    <w:rsid w:val="00AC6695"/>
    <w:rsid w:val="00AD283E"/>
    <w:rsid w:val="00AD433E"/>
    <w:rsid w:val="00AD6497"/>
    <w:rsid w:val="00AD683F"/>
    <w:rsid w:val="00AD6CC1"/>
    <w:rsid w:val="00AD71D8"/>
    <w:rsid w:val="00AE03CF"/>
    <w:rsid w:val="00AE30ED"/>
    <w:rsid w:val="00AE35E9"/>
    <w:rsid w:val="00AE56DF"/>
    <w:rsid w:val="00AE7FAA"/>
    <w:rsid w:val="00B012B8"/>
    <w:rsid w:val="00B0259C"/>
    <w:rsid w:val="00B04FEA"/>
    <w:rsid w:val="00B1082D"/>
    <w:rsid w:val="00B11AFA"/>
    <w:rsid w:val="00B17E4D"/>
    <w:rsid w:val="00B42743"/>
    <w:rsid w:val="00B44BE0"/>
    <w:rsid w:val="00B45B2B"/>
    <w:rsid w:val="00B47EE3"/>
    <w:rsid w:val="00B50AA9"/>
    <w:rsid w:val="00B54313"/>
    <w:rsid w:val="00B60BEC"/>
    <w:rsid w:val="00B74909"/>
    <w:rsid w:val="00B83469"/>
    <w:rsid w:val="00B93DA5"/>
    <w:rsid w:val="00B94138"/>
    <w:rsid w:val="00B9581E"/>
    <w:rsid w:val="00B97C46"/>
    <w:rsid w:val="00BA16EC"/>
    <w:rsid w:val="00BA51D3"/>
    <w:rsid w:val="00BB275E"/>
    <w:rsid w:val="00BB51ED"/>
    <w:rsid w:val="00BC2FB6"/>
    <w:rsid w:val="00BC7A28"/>
    <w:rsid w:val="00BD1AD2"/>
    <w:rsid w:val="00BD2513"/>
    <w:rsid w:val="00BD50D9"/>
    <w:rsid w:val="00BD73BD"/>
    <w:rsid w:val="00BD79A2"/>
    <w:rsid w:val="00BE031F"/>
    <w:rsid w:val="00BE0AD7"/>
    <w:rsid w:val="00BE37C1"/>
    <w:rsid w:val="00BE7F40"/>
    <w:rsid w:val="00BF3598"/>
    <w:rsid w:val="00BF416C"/>
    <w:rsid w:val="00C020E5"/>
    <w:rsid w:val="00C104B6"/>
    <w:rsid w:val="00C11142"/>
    <w:rsid w:val="00C111B5"/>
    <w:rsid w:val="00C16E26"/>
    <w:rsid w:val="00C22025"/>
    <w:rsid w:val="00C26A1C"/>
    <w:rsid w:val="00C34C5E"/>
    <w:rsid w:val="00C373FA"/>
    <w:rsid w:val="00C445B0"/>
    <w:rsid w:val="00C479BB"/>
    <w:rsid w:val="00C551FD"/>
    <w:rsid w:val="00C56104"/>
    <w:rsid w:val="00C61C3B"/>
    <w:rsid w:val="00C6277B"/>
    <w:rsid w:val="00C70BF2"/>
    <w:rsid w:val="00C75C03"/>
    <w:rsid w:val="00C80500"/>
    <w:rsid w:val="00C838FA"/>
    <w:rsid w:val="00C84739"/>
    <w:rsid w:val="00C87502"/>
    <w:rsid w:val="00C87C07"/>
    <w:rsid w:val="00C87FF1"/>
    <w:rsid w:val="00C90E18"/>
    <w:rsid w:val="00C911D9"/>
    <w:rsid w:val="00C9150D"/>
    <w:rsid w:val="00C93D53"/>
    <w:rsid w:val="00C95413"/>
    <w:rsid w:val="00CA1DA3"/>
    <w:rsid w:val="00CA2AB1"/>
    <w:rsid w:val="00CA4DFA"/>
    <w:rsid w:val="00CA4F19"/>
    <w:rsid w:val="00CA6BA4"/>
    <w:rsid w:val="00CA76DB"/>
    <w:rsid w:val="00CA7CF5"/>
    <w:rsid w:val="00CB073F"/>
    <w:rsid w:val="00CB126F"/>
    <w:rsid w:val="00CB1AFF"/>
    <w:rsid w:val="00CB3242"/>
    <w:rsid w:val="00CB3FBA"/>
    <w:rsid w:val="00CB4EDA"/>
    <w:rsid w:val="00CB57CC"/>
    <w:rsid w:val="00CC16BB"/>
    <w:rsid w:val="00CC414A"/>
    <w:rsid w:val="00CD6D05"/>
    <w:rsid w:val="00CE3FA6"/>
    <w:rsid w:val="00CE4648"/>
    <w:rsid w:val="00CF372F"/>
    <w:rsid w:val="00D034DB"/>
    <w:rsid w:val="00D161AB"/>
    <w:rsid w:val="00D16232"/>
    <w:rsid w:val="00D2134A"/>
    <w:rsid w:val="00D22B8E"/>
    <w:rsid w:val="00D22DA9"/>
    <w:rsid w:val="00D34897"/>
    <w:rsid w:val="00D364B3"/>
    <w:rsid w:val="00D379C5"/>
    <w:rsid w:val="00D40A1A"/>
    <w:rsid w:val="00D4254D"/>
    <w:rsid w:val="00D42E45"/>
    <w:rsid w:val="00D52DD5"/>
    <w:rsid w:val="00D53EDE"/>
    <w:rsid w:val="00D63E70"/>
    <w:rsid w:val="00D6620B"/>
    <w:rsid w:val="00D67A61"/>
    <w:rsid w:val="00D70160"/>
    <w:rsid w:val="00D714B4"/>
    <w:rsid w:val="00D92D99"/>
    <w:rsid w:val="00D95BA2"/>
    <w:rsid w:val="00D9691D"/>
    <w:rsid w:val="00DA55A7"/>
    <w:rsid w:val="00DA5892"/>
    <w:rsid w:val="00DB761B"/>
    <w:rsid w:val="00DC054F"/>
    <w:rsid w:val="00DC1803"/>
    <w:rsid w:val="00DC27C8"/>
    <w:rsid w:val="00DC2AA2"/>
    <w:rsid w:val="00DC3899"/>
    <w:rsid w:val="00DE5459"/>
    <w:rsid w:val="00DF7DC3"/>
    <w:rsid w:val="00E047D2"/>
    <w:rsid w:val="00E10CD1"/>
    <w:rsid w:val="00E15DE9"/>
    <w:rsid w:val="00E15F68"/>
    <w:rsid w:val="00E16377"/>
    <w:rsid w:val="00E16CBB"/>
    <w:rsid w:val="00E258C5"/>
    <w:rsid w:val="00E32BE1"/>
    <w:rsid w:val="00E36547"/>
    <w:rsid w:val="00E42774"/>
    <w:rsid w:val="00E4295C"/>
    <w:rsid w:val="00E4342D"/>
    <w:rsid w:val="00E508F9"/>
    <w:rsid w:val="00E51E94"/>
    <w:rsid w:val="00E524FD"/>
    <w:rsid w:val="00E56416"/>
    <w:rsid w:val="00E57B5C"/>
    <w:rsid w:val="00E57B60"/>
    <w:rsid w:val="00E60187"/>
    <w:rsid w:val="00E61FBC"/>
    <w:rsid w:val="00E62268"/>
    <w:rsid w:val="00E62640"/>
    <w:rsid w:val="00E678EA"/>
    <w:rsid w:val="00E72A55"/>
    <w:rsid w:val="00E737E0"/>
    <w:rsid w:val="00E751C8"/>
    <w:rsid w:val="00E82B77"/>
    <w:rsid w:val="00EA20B6"/>
    <w:rsid w:val="00EA41B5"/>
    <w:rsid w:val="00EA546B"/>
    <w:rsid w:val="00EA74CC"/>
    <w:rsid w:val="00EB0981"/>
    <w:rsid w:val="00EB6AA4"/>
    <w:rsid w:val="00EC63AA"/>
    <w:rsid w:val="00EC6A31"/>
    <w:rsid w:val="00EC7B6A"/>
    <w:rsid w:val="00ED02F4"/>
    <w:rsid w:val="00ED12C6"/>
    <w:rsid w:val="00ED36B2"/>
    <w:rsid w:val="00ED44C2"/>
    <w:rsid w:val="00ED5DFA"/>
    <w:rsid w:val="00ED682C"/>
    <w:rsid w:val="00EE179F"/>
    <w:rsid w:val="00EE2072"/>
    <w:rsid w:val="00EE32BA"/>
    <w:rsid w:val="00EE5051"/>
    <w:rsid w:val="00EE5730"/>
    <w:rsid w:val="00EF332B"/>
    <w:rsid w:val="00F13EA1"/>
    <w:rsid w:val="00F16ED5"/>
    <w:rsid w:val="00F17430"/>
    <w:rsid w:val="00F311EA"/>
    <w:rsid w:val="00F33B79"/>
    <w:rsid w:val="00F37754"/>
    <w:rsid w:val="00F5197A"/>
    <w:rsid w:val="00F557DD"/>
    <w:rsid w:val="00F55C01"/>
    <w:rsid w:val="00F60F18"/>
    <w:rsid w:val="00F6348C"/>
    <w:rsid w:val="00F653B6"/>
    <w:rsid w:val="00F65424"/>
    <w:rsid w:val="00F67839"/>
    <w:rsid w:val="00F7288A"/>
    <w:rsid w:val="00F74983"/>
    <w:rsid w:val="00F756AE"/>
    <w:rsid w:val="00F77610"/>
    <w:rsid w:val="00F80059"/>
    <w:rsid w:val="00F85B12"/>
    <w:rsid w:val="00F96A50"/>
    <w:rsid w:val="00F97EAA"/>
    <w:rsid w:val="00FA0D4E"/>
    <w:rsid w:val="00FA3AC6"/>
    <w:rsid w:val="00FA670B"/>
    <w:rsid w:val="00FB5F55"/>
    <w:rsid w:val="00FB6520"/>
    <w:rsid w:val="00FB6863"/>
    <w:rsid w:val="00FB7CF9"/>
    <w:rsid w:val="00FC050B"/>
    <w:rsid w:val="00FC0D37"/>
    <w:rsid w:val="00FC3C50"/>
    <w:rsid w:val="00FC502F"/>
    <w:rsid w:val="00FC6863"/>
    <w:rsid w:val="00FD2256"/>
    <w:rsid w:val="00FD4912"/>
    <w:rsid w:val="00FD5D64"/>
    <w:rsid w:val="00FD7CDF"/>
    <w:rsid w:val="00FE112C"/>
    <w:rsid w:val="00FE1BDC"/>
    <w:rsid w:val="00FE4EB5"/>
    <w:rsid w:val="00FE720B"/>
    <w:rsid w:val="00FF0DC2"/>
    <w:rsid w:val="00FF2D7F"/>
    <w:rsid w:val="00FF5885"/>
    <w:rsid w:val="00FF78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173A8-6CF4-4903-9170-F66C5A51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8A"/>
    <w:rPr>
      <w:rFonts w:ascii="Calibri" w:eastAsia="Times New Roman" w:hAnsi="Calibri" w:cs="Times New Roman"/>
      <w:lang w:val="ru-RU" w:eastAsia="ru-RU"/>
    </w:rPr>
  </w:style>
  <w:style w:type="paragraph" w:styleId="1">
    <w:name w:val="heading 1"/>
    <w:basedOn w:val="a"/>
    <w:next w:val="a"/>
    <w:link w:val="10"/>
    <w:uiPriority w:val="99"/>
    <w:qFormat/>
    <w:rsid w:val="003038B5"/>
    <w:pPr>
      <w:keepNext/>
      <w:spacing w:after="0" w:line="240" w:lineRule="auto"/>
      <w:jc w:val="center"/>
      <w:outlineLvl w:val="0"/>
    </w:pPr>
    <w:rPr>
      <w:rFonts w:ascii="Arial" w:hAnsi="Arial"/>
      <w:sz w:val="28"/>
      <w:szCs w:val="20"/>
    </w:rPr>
  </w:style>
  <w:style w:type="paragraph" w:styleId="20">
    <w:name w:val="heading 2"/>
    <w:basedOn w:val="a"/>
    <w:next w:val="a"/>
    <w:link w:val="21"/>
    <w:uiPriority w:val="99"/>
    <w:qFormat/>
    <w:rsid w:val="003038B5"/>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3038B5"/>
    <w:pPr>
      <w:keepNext/>
      <w:spacing w:before="240" w:after="60" w:line="240" w:lineRule="auto"/>
      <w:outlineLvl w:val="2"/>
    </w:pPr>
    <w:rPr>
      <w:rFonts w:ascii="Arial" w:hAnsi="Arial"/>
      <w:sz w:val="24"/>
      <w:szCs w:val="20"/>
    </w:rPr>
  </w:style>
  <w:style w:type="paragraph" w:styleId="4">
    <w:name w:val="heading 4"/>
    <w:basedOn w:val="a"/>
    <w:next w:val="a"/>
    <w:link w:val="40"/>
    <w:qFormat/>
    <w:rsid w:val="003038B5"/>
    <w:pPr>
      <w:keepNext/>
      <w:spacing w:before="240" w:after="60"/>
      <w:outlineLvl w:val="3"/>
    </w:pPr>
    <w:rPr>
      <w:b/>
      <w:bCs/>
      <w:sz w:val="28"/>
      <w:szCs w:val="28"/>
    </w:rPr>
  </w:style>
  <w:style w:type="paragraph" w:styleId="5">
    <w:name w:val="heading 5"/>
    <w:basedOn w:val="a"/>
    <w:next w:val="a"/>
    <w:link w:val="50"/>
    <w:qFormat/>
    <w:rsid w:val="003038B5"/>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3038B5"/>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3038B5"/>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3038B5"/>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3038B5"/>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8B5"/>
    <w:rPr>
      <w:rFonts w:ascii="Arial" w:eastAsia="Times New Roman" w:hAnsi="Arial" w:cs="Times New Roman"/>
      <w:sz w:val="28"/>
      <w:szCs w:val="20"/>
      <w:lang w:val="ru-RU" w:eastAsia="ru-RU"/>
    </w:rPr>
  </w:style>
  <w:style w:type="character" w:customStyle="1" w:styleId="21">
    <w:name w:val="Заголовок 2 Знак"/>
    <w:basedOn w:val="a0"/>
    <w:link w:val="20"/>
    <w:rsid w:val="003038B5"/>
    <w:rPr>
      <w:rFonts w:ascii="Times New Roman" w:eastAsia="Times New Roman" w:hAnsi="Times New Roman" w:cs="Times New Roman"/>
      <w:b/>
      <w:sz w:val="18"/>
      <w:szCs w:val="24"/>
      <w:lang w:eastAsia="ru-RU"/>
    </w:rPr>
  </w:style>
  <w:style w:type="character" w:customStyle="1" w:styleId="30">
    <w:name w:val="Заголовок 3 Знак"/>
    <w:basedOn w:val="a0"/>
    <w:link w:val="3"/>
    <w:rsid w:val="003038B5"/>
    <w:rPr>
      <w:rFonts w:ascii="Arial" w:eastAsia="Times New Roman" w:hAnsi="Arial" w:cs="Times New Roman"/>
      <w:sz w:val="24"/>
      <w:szCs w:val="20"/>
      <w:lang w:val="ru-RU" w:eastAsia="ru-RU"/>
    </w:rPr>
  </w:style>
  <w:style w:type="character" w:customStyle="1" w:styleId="40">
    <w:name w:val="Заголовок 4 Знак"/>
    <w:basedOn w:val="a0"/>
    <w:link w:val="4"/>
    <w:rsid w:val="003038B5"/>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3038B5"/>
    <w:rPr>
      <w:rFonts w:ascii="Times New Roman" w:eastAsia="Times New Roman" w:hAnsi="Times New Roman" w:cs="Times New Roman"/>
      <w:b/>
      <w:bCs/>
      <w:u w:val="single"/>
      <w:lang w:eastAsia="ru-RU"/>
    </w:rPr>
  </w:style>
  <w:style w:type="character" w:customStyle="1" w:styleId="60">
    <w:name w:val="Заголовок 6 Знак"/>
    <w:basedOn w:val="a0"/>
    <w:link w:val="6"/>
    <w:rsid w:val="003038B5"/>
    <w:rPr>
      <w:rFonts w:ascii="Times New Roman" w:eastAsia="Times New Roman" w:hAnsi="Times New Roman" w:cs="Times New Roman"/>
      <w:b/>
      <w:bCs/>
      <w:sz w:val="20"/>
      <w:szCs w:val="24"/>
      <w:u w:val="single"/>
      <w:lang w:eastAsia="ru-RU"/>
    </w:rPr>
  </w:style>
  <w:style w:type="character" w:customStyle="1" w:styleId="70">
    <w:name w:val="Заголовок 7 Знак"/>
    <w:basedOn w:val="a0"/>
    <w:link w:val="7"/>
    <w:rsid w:val="003038B5"/>
    <w:rPr>
      <w:rFonts w:ascii="Times New Roman" w:eastAsia="Times New Roman" w:hAnsi="Times New Roman" w:cs="Times New Roman"/>
      <w:b/>
      <w:bCs/>
      <w:sz w:val="20"/>
      <w:szCs w:val="24"/>
      <w:u w:val="single"/>
      <w:lang w:eastAsia="ru-RU"/>
    </w:rPr>
  </w:style>
  <w:style w:type="character" w:customStyle="1" w:styleId="80">
    <w:name w:val="Заголовок 8 Знак"/>
    <w:basedOn w:val="a0"/>
    <w:link w:val="8"/>
    <w:rsid w:val="003038B5"/>
    <w:rPr>
      <w:rFonts w:ascii="Arial" w:eastAsia="Times New Roman" w:hAnsi="Arial" w:cs="Arial"/>
      <w:b/>
      <w:bCs/>
      <w:lang w:eastAsia="ru-RU"/>
    </w:rPr>
  </w:style>
  <w:style w:type="character" w:customStyle="1" w:styleId="90">
    <w:name w:val="Заголовок 9 Знак"/>
    <w:basedOn w:val="a0"/>
    <w:link w:val="9"/>
    <w:rsid w:val="003038B5"/>
    <w:rPr>
      <w:rFonts w:ascii="Arial" w:eastAsia="Times New Roman" w:hAnsi="Arial" w:cs="Arial"/>
      <w:sz w:val="20"/>
      <w:szCs w:val="24"/>
      <w:lang w:eastAsia="ru-RU"/>
    </w:rPr>
  </w:style>
  <w:style w:type="paragraph" w:styleId="a3">
    <w:name w:val="Body Text"/>
    <w:basedOn w:val="a"/>
    <w:link w:val="a4"/>
    <w:rsid w:val="003038B5"/>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3038B5"/>
    <w:rPr>
      <w:rFonts w:ascii="Times New Roman" w:eastAsia="Times New Roman" w:hAnsi="Times New Roman" w:cs="Times New Roman"/>
      <w:sz w:val="20"/>
      <w:szCs w:val="20"/>
      <w:lang w:val="ru-RU" w:eastAsia="ru-RU"/>
    </w:rPr>
  </w:style>
  <w:style w:type="character" w:styleId="a5">
    <w:name w:val="Hyperlink"/>
    <w:rsid w:val="003038B5"/>
    <w:rPr>
      <w:color w:val="0000FF"/>
      <w:u w:val="single"/>
    </w:rPr>
  </w:style>
  <w:style w:type="paragraph" w:styleId="22">
    <w:name w:val="List 2"/>
    <w:basedOn w:val="a"/>
    <w:rsid w:val="003038B5"/>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3038B5"/>
    <w:pPr>
      <w:spacing w:after="120" w:line="480" w:lineRule="auto"/>
      <w:ind w:left="283"/>
    </w:pPr>
  </w:style>
  <w:style w:type="character" w:customStyle="1" w:styleId="24">
    <w:name w:val="Основной текст с отступом 2 Знак"/>
    <w:basedOn w:val="a0"/>
    <w:link w:val="23"/>
    <w:rsid w:val="003038B5"/>
    <w:rPr>
      <w:rFonts w:ascii="Calibri" w:eastAsia="Times New Roman" w:hAnsi="Calibri" w:cs="Times New Roman"/>
      <w:lang w:val="ru-RU" w:eastAsia="ru-RU"/>
    </w:rPr>
  </w:style>
  <w:style w:type="paragraph" w:styleId="a6">
    <w:name w:val="Block Text"/>
    <w:basedOn w:val="a"/>
    <w:rsid w:val="003038B5"/>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3038B5"/>
    <w:pPr>
      <w:spacing w:after="120"/>
      <w:ind w:left="283"/>
    </w:pPr>
    <w:rPr>
      <w:sz w:val="16"/>
      <w:szCs w:val="16"/>
    </w:rPr>
  </w:style>
  <w:style w:type="character" w:customStyle="1" w:styleId="32">
    <w:name w:val="Основной текст с отступом 3 Знак"/>
    <w:basedOn w:val="a0"/>
    <w:link w:val="31"/>
    <w:rsid w:val="003038B5"/>
    <w:rPr>
      <w:rFonts w:ascii="Calibri" w:eastAsia="Times New Roman" w:hAnsi="Calibri" w:cs="Times New Roman"/>
      <w:sz w:val="16"/>
      <w:szCs w:val="16"/>
      <w:lang w:val="ru-RU" w:eastAsia="ru-RU"/>
    </w:rPr>
  </w:style>
  <w:style w:type="paragraph" w:styleId="33">
    <w:name w:val="Body Text 3"/>
    <w:basedOn w:val="a"/>
    <w:link w:val="34"/>
    <w:unhideWhenUsed/>
    <w:rsid w:val="003038B5"/>
    <w:pPr>
      <w:spacing w:after="120"/>
    </w:pPr>
    <w:rPr>
      <w:sz w:val="16"/>
      <w:szCs w:val="16"/>
    </w:rPr>
  </w:style>
  <w:style w:type="character" w:customStyle="1" w:styleId="34">
    <w:name w:val="Основной текст 3 Знак"/>
    <w:basedOn w:val="a0"/>
    <w:link w:val="33"/>
    <w:rsid w:val="003038B5"/>
    <w:rPr>
      <w:rFonts w:ascii="Calibri" w:eastAsia="Times New Roman" w:hAnsi="Calibri" w:cs="Times New Roman"/>
      <w:sz w:val="16"/>
      <w:szCs w:val="16"/>
      <w:lang w:val="ru-RU" w:eastAsia="ru-RU"/>
    </w:rPr>
  </w:style>
  <w:style w:type="paragraph" w:styleId="a7">
    <w:name w:val="endnote text"/>
    <w:basedOn w:val="a"/>
    <w:link w:val="a8"/>
    <w:semiHidden/>
    <w:rsid w:val="003038B5"/>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basedOn w:val="a0"/>
    <w:link w:val="a7"/>
    <w:semiHidden/>
    <w:rsid w:val="003038B5"/>
    <w:rPr>
      <w:rFonts w:ascii="Times New Roman" w:eastAsia="Times New Roman" w:hAnsi="Times New Roman" w:cs="Times New Roman"/>
      <w:sz w:val="20"/>
      <w:szCs w:val="24"/>
      <w:lang w:eastAsia="ru-RU"/>
    </w:rPr>
  </w:style>
  <w:style w:type="paragraph" w:styleId="a9">
    <w:name w:val="Title"/>
    <w:basedOn w:val="a"/>
    <w:link w:val="aa"/>
    <w:qFormat/>
    <w:rsid w:val="003038B5"/>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Название Знак"/>
    <w:basedOn w:val="a0"/>
    <w:link w:val="a9"/>
    <w:rsid w:val="003038B5"/>
    <w:rPr>
      <w:rFonts w:ascii="Arial" w:eastAsia="Times New Roman" w:hAnsi="Arial" w:cs="Times New Roman"/>
      <w:b/>
      <w:snapToGrid w:val="0"/>
      <w:sz w:val="18"/>
      <w:szCs w:val="20"/>
    </w:rPr>
  </w:style>
  <w:style w:type="paragraph" w:styleId="25">
    <w:name w:val="List Continue 2"/>
    <w:basedOn w:val="a"/>
    <w:unhideWhenUsed/>
    <w:rsid w:val="003038B5"/>
    <w:pPr>
      <w:spacing w:after="120"/>
      <w:ind w:left="566"/>
      <w:contextualSpacing/>
    </w:pPr>
  </w:style>
  <w:style w:type="paragraph" w:customStyle="1" w:styleId="11">
    <w:name w:val="1"/>
    <w:basedOn w:val="a"/>
    <w:rsid w:val="003038B5"/>
    <w:pPr>
      <w:spacing w:after="0" w:line="240" w:lineRule="auto"/>
    </w:pPr>
    <w:rPr>
      <w:rFonts w:ascii="Verdana" w:hAnsi="Verdana" w:cs="Verdana"/>
      <w:sz w:val="20"/>
      <w:szCs w:val="20"/>
      <w:lang w:val="en-US" w:eastAsia="en-US"/>
    </w:rPr>
  </w:style>
  <w:style w:type="paragraph" w:styleId="ab">
    <w:name w:val="caption"/>
    <w:basedOn w:val="a"/>
    <w:next w:val="a"/>
    <w:qFormat/>
    <w:rsid w:val="003038B5"/>
    <w:pPr>
      <w:spacing w:after="0" w:line="240" w:lineRule="auto"/>
      <w:jc w:val="center"/>
    </w:pPr>
    <w:rPr>
      <w:rFonts w:ascii="Arial" w:hAnsi="Arial"/>
      <w:b/>
      <w:sz w:val="28"/>
      <w:szCs w:val="20"/>
    </w:rPr>
  </w:style>
  <w:style w:type="paragraph" w:styleId="ac">
    <w:name w:val="Body Text Indent"/>
    <w:basedOn w:val="a"/>
    <w:link w:val="ad"/>
    <w:rsid w:val="003038B5"/>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basedOn w:val="a0"/>
    <w:link w:val="ac"/>
    <w:rsid w:val="003038B5"/>
    <w:rPr>
      <w:rFonts w:ascii="Times New Roman" w:eastAsia="Times New Roman" w:hAnsi="Times New Roman" w:cs="Times New Roman"/>
      <w:sz w:val="20"/>
      <w:szCs w:val="24"/>
      <w:lang w:eastAsia="ru-RU"/>
    </w:rPr>
  </w:style>
  <w:style w:type="paragraph" w:customStyle="1" w:styleId="210">
    <w:name w:val="Основной текст 21"/>
    <w:basedOn w:val="a"/>
    <w:rsid w:val="003038B5"/>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3038B5"/>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basedOn w:val="a0"/>
    <w:link w:val="ae"/>
    <w:rsid w:val="003038B5"/>
    <w:rPr>
      <w:rFonts w:ascii="UkrainianBaltica" w:eastAsia="Times New Roman" w:hAnsi="UkrainianBaltica" w:cs="Times New Roman"/>
      <w:sz w:val="20"/>
      <w:szCs w:val="20"/>
      <w:lang w:val="ru-RU" w:eastAsia="ru-RU"/>
    </w:rPr>
  </w:style>
  <w:style w:type="paragraph" w:styleId="26">
    <w:name w:val="Body Text 2"/>
    <w:basedOn w:val="a"/>
    <w:link w:val="27"/>
    <w:rsid w:val="003038B5"/>
    <w:pPr>
      <w:spacing w:after="0" w:line="240" w:lineRule="auto"/>
      <w:jc w:val="center"/>
    </w:pPr>
    <w:rPr>
      <w:rFonts w:ascii="Arial" w:hAnsi="Arial"/>
      <w:sz w:val="24"/>
      <w:szCs w:val="20"/>
      <w:lang w:val="uk-UA"/>
    </w:rPr>
  </w:style>
  <w:style w:type="character" w:customStyle="1" w:styleId="27">
    <w:name w:val="Основной текст 2 Знак"/>
    <w:basedOn w:val="a0"/>
    <w:link w:val="26"/>
    <w:rsid w:val="003038B5"/>
    <w:rPr>
      <w:rFonts w:ascii="Arial" w:eastAsia="Times New Roman" w:hAnsi="Arial" w:cs="Times New Roman"/>
      <w:sz w:val="24"/>
      <w:szCs w:val="20"/>
      <w:lang w:eastAsia="ru-RU"/>
    </w:rPr>
  </w:style>
  <w:style w:type="paragraph" w:customStyle="1" w:styleId="12">
    <w:name w:val="Обычный1"/>
    <w:rsid w:val="003038B5"/>
    <w:pPr>
      <w:spacing w:after="0" w:line="240" w:lineRule="auto"/>
    </w:pPr>
    <w:rPr>
      <w:rFonts w:ascii="UkrainianBaltica" w:eastAsia="Times New Roman" w:hAnsi="UkrainianBaltica" w:cs="Times New Roman"/>
      <w:sz w:val="20"/>
      <w:szCs w:val="20"/>
      <w:lang w:val="ru-RU" w:eastAsia="ru-RU"/>
    </w:rPr>
  </w:style>
  <w:style w:type="paragraph" w:customStyle="1" w:styleId="13">
    <w:name w:val="Основной текст1"/>
    <w:basedOn w:val="12"/>
    <w:rsid w:val="003038B5"/>
    <w:pPr>
      <w:jc w:val="both"/>
    </w:pPr>
    <w:rPr>
      <w:rFonts w:ascii="Arial" w:hAnsi="Arial"/>
      <w:sz w:val="24"/>
      <w:lang w:val="uk-UA"/>
    </w:rPr>
  </w:style>
  <w:style w:type="paragraph" w:styleId="35">
    <w:name w:val="List Bullet 3"/>
    <w:basedOn w:val="a"/>
    <w:autoRedefine/>
    <w:rsid w:val="003038B5"/>
    <w:pPr>
      <w:tabs>
        <w:tab w:val="num" w:pos="926"/>
      </w:tabs>
      <w:spacing w:after="0" w:line="240" w:lineRule="auto"/>
      <w:ind w:left="926" w:hanging="360"/>
    </w:pPr>
    <w:rPr>
      <w:rFonts w:ascii="Times New Roman" w:hAnsi="Times New Roman"/>
      <w:sz w:val="20"/>
      <w:szCs w:val="24"/>
    </w:rPr>
  </w:style>
  <w:style w:type="paragraph" w:customStyle="1" w:styleId="FR1">
    <w:name w:val="FR1"/>
    <w:rsid w:val="003038B5"/>
    <w:pPr>
      <w:widowControl w:val="0"/>
      <w:spacing w:before="20" w:after="0" w:line="240" w:lineRule="auto"/>
    </w:pPr>
    <w:rPr>
      <w:rFonts w:ascii="Arial" w:eastAsia="Times New Roman" w:hAnsi="Arial" w:cs="Times New Roman"/>
      <w:i/>
      <w:snapToGrid w:val="0"/>
      <w:sz w:val="24"/>
      <w:szCs w:val="20"/>
      <w:lang w:eastAsia="ru-RU"/>
    </w:rPr>
  </w:style>
  <w:style w:type="paragraph" w:customStyle="1" w:styleId="FR2">
    <w:name w:val="FR2"/>
    <w:rsid w:val="003038B5"/>
    <w:pPr>
      <w:widowControl w:val="0"/>
      <w:spacing w:before="40" w:after="0" w:line="240" w:lineRule="auto"/>
    </w:pPr>
    <w:rPr>
      <w:rFonts w:ascii="Arial" w:eastAsia="Times New Roman" w:hAnsi="Arial" w:cs="Times New Roman"/>
      <w:i/>
      <w:snapToGrid w:val="0"/>
      <w:sz w:val="20"/>
      <w:szCs w:val="20"/>
      <w:lang w:eastAsia="ru-RU"/>
    </w:rPr>
  </w:style>
  <w:style w:type="character" w:styleId="af0">
    <w:name w:val="page number"/>
    <w:basedOn w:val="a0"/>
    <w:rsid w:val="003038B5"/>
  </w:style>
  <w:style w:type="paragraph" w:styleId="af1">
    <w:name w:val="footer"/>
    <w:basedOn w:val="a"/>
    <w:link w:val="af2"/>
    <w:rsid w:val="003038B5"/>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basedOn w:val="a0"/>
    <w:link w:val="af1"/>
    <w:rsid w:val="003038B5"/>
    <w:rPr>
      <w:rFonts w:ascii="Times New Roman" w:eastAsia="Times New Roman" w:hAnsi="Times New Roman" w:cs="Times New Roman"/>
      <w:sz w:val="24"/>
      <w:szCs w:val="24"/>
      <w:lang w:val="en-GB"/>
    </w:rPr>
  </w:style>
  <w:style w:type="paragraph" w:customStyle="1" w:styleId="Iauiue">
    <w:name w:val="Iau?iue"/>
    <w:rsid w:val="003038B5"/>
    <w:pPr>
      <w:spacing w:after="0" w:line="240" w:lineRule="auto"/>
    </w:pPr>
    <w:rPr>
      <w:rFonts w:ascii="Times New Roman" w:eastAsia="Times New Roman" w:hAnsi="Times New Roman" w:cs="Times New Roman"/>
      <w:sz w:val="20"/>
      <w:szCs w:val="20"/>
      <w:lang w:val="ru-RU" w:eastAsia="ru-RU"/>
    </w:rPr>
  </w:style>
  <w:style w:type="paragraph" w:styleId="af3">
    <w:name w:val="Subtitle"/>
    <w:basedOn w:val="a"/>
    <w:link w:val="af4"/>
    <w:qFormat/>
    <w:rsid w:val="003038B5"/>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basedOn w:val="a0"/>
    <w:link w:val="af3"/>
    <w:rsid w:val="003038B5"/>
    <w:rPr>
      <w:rFonts w:ascii="Times New Roman" w:eastAsia="Times New Roman" w:hAnsi="Times New Roman" w:cs="Times New Roman"/>
      <w:b/>
      <w:noProof/>
      <w:sz w:val="24"/>
      <w:szCs w:val="24"/>
      <w:lang w:val="en-GB"/>
    </w:rPr>
  </w:style>
  <w:style w:type="paragraph" w:customStyle="1" w:styleId="310">
    <w:name w:val="Основной текст с отступом 31"/>
    <w:basedOn w:val="a"/>
    <w:rsid w:val="003038B5"/>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rsid w:val="003038B5"/>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rsid w:val="003038B5"/>
    <w:pPr>
      <w:keepNext/>
      <w:spacing w:before="240" w:after="60" w:line="240" w:lineRule="auto"/>
    </w:pPr>
    <w:rPr>
      <w:rFonts w:ascii="Arial" w:hAnsi="Arial"/>
      <w:b/>
      <w:kern w:val="28"/>
      <w:sz w:val="28"/>
      <w:szCs w:val="24"/>
    </w:rPr>
  </w:style>
  <w:style w:type="paragraph" w:customStyle="1" w:styleId="1KGK9">
    <w:name w:val="1KG=K9"/>
    <w:rsid w:val="003038B5"/>
    <w:pPr>
      <w:spacing w:after="0" w:line="240" w:lineRule="auto"/>
    </w:pPr>
    <w:rPr>
      <w:rFonts w:ascii="Arial" w:eastAsia="Times New Roman" w:hAnsi="Arial" w:cs="Times New Roman"/>
      <w:snapToGrid w:val="0"/>
      <w:sz w:val="24"/>
      <w:szCs w:val="20"/>
      <w:lang w:val="ru-RU" w:eastAsia="ru-RU"/>
    </w:rPr>
  </w:style>
  <w:style w:type="paragraph" w:customStyle="1" w:styleId="af5">
    <w:name w:val="Нормальний текст"/>
    <w:basedOn w:val="a"/>
    <w:rsid w:val="003038B5"/>
    <w:pPr>
      <w:spacing w:before="120" w:after="0" w:line="240" w:lineRule="auto"/>
      <w:ind w:firstLine="567"/>
      <w:jc w:val="both"/>
    </w:pPr>
    <w:rPr>
      <w:rFonts w:ascii="Antiqua" w:hAnsi="Antiqua"/>
      <w:sz w:val="26"/>
      <w:szCs w:val="20"/>
      <w:lang w:val="uk-UA"/>
    </w:rPr>
  </w:style>
  <w:style w:type="paragraph" w:customStyle="1" w:styleId="xl24">
    <w:name w:val="xl24"/>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3038B5"/>
    <w:pPr>
      <w:numPr>
        <w:numId w:val="1"/>
      </w:numPr>
      <w:spacing w:after="0" w:line="240" w:lineRule="auto"/>
    </w:pPr>
    <w:rPr>
      <w:rFonts w:ascii="Times New Roman" w:hAnsi="Times New Roman"/>
      <w:sz w:val="24"/>
      <w:szCs w:val="24"/>
    </w:rPr>
  </w:style>
  <w:style w:type="paragraph" w:styleId="af6">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
    <w:basedOn w:val="a"/>
    <w:link w:val="15"/>
    <w:qFormat/>
    <w:rsid w:val="003038B5"/>
    <w:pPr>
      <w:spacing w:before="100" w:beforeAutospacing="1" w:after="100" w:afterAutospacing="1" w:line="240" w:lineRule="auto"/>
    </w:pPr>
    <w:rPr>
      <w:rFonts w:ascii="Arial Unicode MS" w:eastAsia="Arial Unicode MS" w:hAnsi="Arial Unicode MS"/>
      <w:sz w:val="24"/>
      <w:szCs w:val="24"/>
    </w:rPr>
  </w:style>
  <w:style w:type="paragraph" w:customStyle="1" w:styleId="16">
    <w:name w:val="Обычный (веб)1"/>
    <w:basedOn w:val="a"/>
    <w:rsid w:val="003038B5"/>
    <w:pPr>
      <w:spacing w:after="0" w:line="240" w:lineRule="auto"/>
      <w:ind w:firstLine="480"/>
      <w:jc w:val="both"/>
    </w:pPr>
    <w:rPr>
      <w:rFonts w:ascii="Times New Roman" w:hAnsi="Times New Roman"/>
      <w:sz w:val="18"/>
      <w:szCs w:val="18"/>
    </w:rPr>
  </w:style>
  <w:style w:type="character" w:customStyle="1" w:styleId="BodyText">
    <w:name w:val="Body Text Знак"/>
    <w:rsid w:val="003038B5"/>
    <w:rPr>
      <w:rFonts w:ascii="Arial" w:hAnsi="Arial"/>
      <w:sz w:val="24"/>
      <w:lang w:val="uk-UA" w:eastAsia="ru-RU" w:bidi="ar-SA"/>
    </w:rPr>
  </w:style>
  <w:style w:type="character" w:styleId="af7">
    <w:name w:val="FollowedHyperlink"/>
    <w:uiPriority w:val="99"/>
    <w:rsid w:val="003038B5"/>
    <w:rPr>
      <w:color w:val="800080"/>
      <w:u w:val="single"/>
    </w:rPr>
  </w:style>
  <w:style w:type="paragraph" w:styleId="HTML">
    <w:name w:val="HTML Preformatted"/>
    <w:basedOn w:val="a"/>
    <w:link w:val="HTML0"/>
    <w:rsid w:val="0030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basedOn w:val="a0"/>
    <w:link w:val="HTML"/>
    <w:rsid w:val="003038B5"/>
    <w:rPr>
      <w:rFonts w:ascii="Courier New" w:eastAsia="Times New Roman" w:hAnsi="Courier New" w:cs="Courier New"/>
      <w:color w:val="000000"/>
      <w:sz w:val="17"/>
      <w:szCs w:val="17"/>
      <w:lang w:eastAsia="ru-RU"/>
    </w:rPr>
  </w:style>
  <w:style w:type="paragraph" w:customStyle="1" w:styleId="CharChar">
    <w:name w:val="Char Знак Знак Char Знак Знак Знак"/>
    <w:basedOn w:val="a"/>
    <w:rsid w:val="003038B5"/>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17">
    <w:name w:val="Знак1 Знак Знак Знак Знак Знак Знак Знак Знак Знак"/>
    <w:basedOn w:val="a"/>
    <w:rsid w:val="003038B5"/>
    <w:pPr>
      <w:spacing w:after="0" w:line="240" w:lineRule="auto"/>
    </w:pPr>
    <w:rPr>
      <w:rFonts w:ascii="Verdana" w:hAnsi="Verdana"/>
      <w:sz w:val="24"/>
      <w:szCs w:val="24"/>
      <w:lang w:val="en-US" w:eastAsia="en-US"/>
    </w:rPr>
  </w:style>
  <w:style w:type="paragraph" w:styleId="af8">
    <w:name w:val="Balloon Text"/>
    <w:basedOn w:val="a"/>
    <w:link w:val="af9"/>
    <w:rsid w:val="003038B5"/>
    <w:pPr>
      <w:spacing w:after="0" w:line="240" w:lineRule="auto"/>
    </w:pPr>
    <w:rPr>
      <w:rFonts w:ascii="Tahoma" w:hAnsi="Tahoma" w:cs="Tahoma"/>
      <w:sz w:val="16"/>
      <w:szCs w:val="16"/>
    </w:rPr>
  </w:style>
  <w:style w:type="character" w:customStyle="1" w:styleId="af9">
    <w:name w:val="Текст выноски Знак"/>
    <w:basedOn w:val="a0"/>
    <w:link w:val="af8"/>
    <w:rsid w:val="003038B5"/>
    <w:rPr>
      <w:rFonts w:ascii="Tahoma" w:eastAsia="Times New Roman" w:hAnsi="Tahoma" w:cs="Tahoma"/>
      <w:sz w:val="16"/>
      <w:szCs w:val="16"/>
      <w:lang w:val="ru-RU"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rsid w:val="003038B5"/>
    <w:pPr>
      <w:spacing w:after="0" w:line="240" w:lineRule="auto"/>
    </w:pPr>
    <w:rPr>
      <w:rFonts w:ascii="Verdana" w:hAnsi="Verdana" w:cs="Verdana"/>
      <w:sz w:val="20"/>
      <w:szCs w:val="20"/>
      <w:lang w:val="en-US" w:eastAsia="en-US"/>
    </w:rPr>
  </w:style>
  <w:style w:type="table" w:styleId="afa">
    <w:name w:val="Table Grid"/>
    <w:basedOn w:val="a1"/>
    <w:rsid w:val="003038B5"/>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1 Знак 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xl36">
    <w:name w:val="xl3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rsid w:val="003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rsid w:val="003038B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rsid w:val="003038B5"/>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3038B5"/>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9">
    <w:name w:val="аСтиль1"/>
    <w:basedOn w:val="a"/>
    <w:rsid w:val="003038B5"/>
    <w:pPr>
      <w:autoSpaceDE w:val="0"/>
      <w:autoSpaceDN w:val="0"/>
      <w:adjustRightInd w:val="0"/>
      <w:spacing w:after="0" w:line="240" w:lineRule="auto"/>
      <w:jc w:val="both"/>
    </w:pPr>
    <w:rPr>
      <w:rFonts w:ascii="Times New Roman" w:hAnsi="Times New Roman"/>
      <w:sz w:val="28"/>
      <w:szCs w:val="24"/>
      <w:lang w:val="uk-UA"/>
    </w:rPr>
  </w:style>
  <w:style w:type="paragraph" w:styleId="afb">
    <w:name w:val="List Paragraph"/>
    <w:basedOn w:val="a"/>
    <w:uiPriority w:val="99"/>
    <w:qFormat/>
    <w:rsid w:val="003038B5"/>
    <w:pPr>
      <w:ind w:left="720"/>
      <w:contextualSpacing/>
    </w:pPr>
  </w:style>
  <w:style w:type="paragraph" w:styleId="afc">
    <w:name w:val="No Spacing"/>
    <w:uiPriority w:val="1"/>
    <w:qFormat/>
    <w:rsid w:val="003038B5"/>
    <w:pPr>
      <w:spacing w:after="0" w:line="240" w:lineRule="auto"/>
    </w:pPr>
    <w:rPr>
      <w:rFonts w:ascii="Calibri" w:eastAsia="Calibri" w:hAnsi="Calibri" w:cs="Times New Roman"/>
    </w:rPr>
  </w:style>
  <w:style w:type="paragraph" w:customStyle="1" w:styleId="afd">
    <w:name w:val="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0"/>
      <w:szCs w:val="20"/>
      <w:lang w:val="en-US" w:eastAsia="en-US"/>
    </w:rPr>
  </w:style>
  <w:style w:type="character" w:customStyle="1" w:styleId="rvts0">
    <w:name w:val="rvts0"/>
    <w:basedOn w:val="a0"/>
    <w:rsid w:val="003038B5"/>
  </w:style>
  <w:style w:type="character" w:customStyle="1" w:styleId="rvts37">
    <w:name w:val="rvts37"/>
    <w:rsid w:val="003038B5"/>
  </w:style>
  <w:style w:type="character" w:customStyle="1" w:styleId="highlightedsearchterm">
    <w:name w:val="highlightedsearchterm"/>
    <w:basedOn w:val="a0"/>
    <w:rsid w:val="003038B5"/>
  </w:style>
  <w:style w:type="paragraph" w:customStyle="1" w:styleId="1a">
    <w:name w:val="Абзац списка1"/>
    <w:basedOn w:val="a"/>
    <w:rsid w:val="003038B5"/>
    <w:pPr>
      <w:suppressAutoHyphens/>
      <w:spacing w:after="0" w:line="240" w:lineRule="auto"/>
      <w:ind w:left="720"/>
    </w:pPr>
    <w:rPr>
      <w:rFonts w:ascii="Cambria" w:eastAsia="Arial Unicode MS" w:hAnsi="Cambria" w:cs="font199"/>
      <w:kern w:val="1"/>
      <w:sz w:val="24"/>
      <w:szCs w:val="24"/>
      <w:lang w:eastAsia="ar-SA"/>
    </w:rPr>
  </w:style>
  <w:style w:type="paragraph" w:customStyle="1" w:styleId="1b">
    <w:name w:val="Обычный1"/>
    <w:rsid w:val="003038B5"/>
    <w:pPr>
      <w:spacing w:after="0"/>
    </w:pPr>
    <w:rPr>
      <w:rFonts w:ascii="Arial" w:eastAsia="Arial" w:hAnsi="Arial" w:cs="Arial"/>
      <w:color w:val="000000"/>
      <w:lang w:val="ru-RU" w:eastAsia="ru-RU"/>
    </w:rPr>
  </w:style>
  <w:style w:type="character" w:styleId="afe">
    <w:name w:val="Strong"/>
    <w:uiPriority w:val="22"/>
    <w:qFormat/>
    <w:rsid w:val="003038B5"/>
    <w:rPr>
      <w:b/>
      <w:bCs/>
    </w:rPr>
  </w:style>
  <w:style w:type="character" w:customStyle="1" w:styleId="15">
    <w:name w:val="Обычный (веб) Знак1"/>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f6"/>
    <w:locked/>
    <w:rsid w:val="003038B5"/>
    <w:rPr>
      <w:rFonts w:ascii="Arial Unicode MS" w:eastAsia="Arial Unicode MS" w:hAnsi="Arial Unicode MS" w:cs="Times New Roman"/>
      <w:sz w:val="24"/>
      <w:szCs w:val="24"/>
      <w:lang w:val="ru-RU" w:eastAsia="ru-RU"/>
    </w:rPr>
  </w:style>
  <w:style w:type="paragraph" w:customStyle="1" w:styleId="220">
    <w:name w:val="Основной текст с отступом 22"/>
    <w:basedOn w:val="a"/>
    <w:rsid w:val="003038B5"/>
    <w:pPr>
      <w:spacing w:after="120" w:line="480" w:lineRule="auto"/>
      <w:ind w:left="283"/>
    </w:pPr>
    <w:rPr>
      <w:rFonts w:cs="Calibri"/>
      <w:lang w:eastAsia="ar-SA"/>
    </w:rPr>
  </w:style>
  <w:style w:type="paragraph" w:customStyle="1" w:styleId="aff">
    <w:name w:val="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LO-normal">
    <w:name w:val="LO-normal"/>
    <w:qFormat/>
    <w:rsid w:val="003038B5"/>
    <w:pPr>
      <w:spacing w:after="0"/>
    </w:pPr>
    <w:rPr>
      <w:rFonts w:ascii="Arial" w:eastAsia="Arial" w:hAnsi="Arial" w:cs="Arial"/>
      <w:color w:val="000000"/>
      <w:lang w:val="ru-RU" w:eastAsia="zh-CN"/>
    </w:rPr>
  </w:style>
  <w:style w:type="character" w:customStyle="1" w:styleId="1c">
    <w:name w:val="Гіперпосилання1"/>
    <w:uiPriority w:val="99"/>
    <w:unhideWhenUsed/>
    <w:rsid w:val="003038B5"/>
    <w:rPr>
      <w:color w:val="0000FF"/>
      <w:u w:val="single"/>
    </w:rPr>
  </w:style>
  <w:style w:type="character" w:customStyle="1" w:styleId="rvts23">
    <w:name w:val="rvts23"/>
    <w:basedOn w:val="a0"/>
    <w:rsid w:val="003038B5"/>
  </w:style>
  <w:style w:type="paragraph" w:customStyle="1" w:styleId="1d">
    <w:name w:val="Без интервала1"/>
    <w:rsid w:val="003038B5"/>
    <w:pPr>
      <w:suppressAutoHyphens/>
      <w:spacing w:after="0" w:line="240" w:lineRule="auto"/>
    </w:pPr>
    <w:rPr>
      <w:rFonts w:ascii="Calibri" w:eastAsia="Calibri" w:hAnsi="Calibri" w:cs="Calibri"/>
      <w:lang w:val="ru-RU" w:eastAsia="zh-CN"/>
    </w:rPr>
  </w:style>
  <w:style w:type="paragraph" w:customStyle="1" w:styleId="rvps2">
    <w:name w:val="rvps2"/>
    <w:basedOn w:val="a"/>
    <w:rsid w:val="003038B5"/>
    <w:pPr>
      <w:spacing w:before="100" w:beforeAutospacing="1" w:after="100" w:afterAutospacing="1" w:line="240" w:lineRule="auto"/>
    </w:pPr>
    <w:rPr>
      <w:rFonts w:ascii="Times New Roman" w:hAnsi="Times New Roman"/>
      <w:sz w:val="24"/>
      <w:szCs w:val="24"/>
    </w:rPr>
  </w:style>
  <w:style w:type="paragraph" w:customStyle="1" w:styleId="311">
    <w:name w:val="Основной текст 31"/>
    <w:basedOn w:val="a"/>
    <w:rsid w:val="003038B5"/>
    <w:pPr>
      <w:suppressAutoHyphens/>
      <w:spacing w:after="0" w:line="240" w:lineRule="auto"/>
      <w:jc w:val="center"/>
    </w:pPr>
    <w:rPr>
      <w:rFonts w:ascii="Times New Roman" w:hAnsi="Times New Roman"/>
      <w:b/>
      <w:sz w:val="24"/>
      <w:szCs w:val="20"/>
      <w:lang w:val="uk-UA" w:eastAsia="ar-SA"/>
    </w:rPr>
  </w:style>
  <w:style w:type="paragraph" w:customStyle="1" w:styleId="aff0">
    <w:name w:val="Знак Знак Знак"/>
    <w:basedOn w:val="a"/>
    <w:rsid w:val="003038B5"/>
    <w:pPr>
      <w:spacing w:after="0" w:line="240" w:lineRule="auto"/>
    </w:pPr>
    <w:rPr>
      <w:rFonts w:ascii="Verdana" w:hAnsi="Verdana" w:cs="Verdana"/>
      <w:sz w:val="20"/>
      <w:szCs w:val="20"/>
      <w:lang w:val="en-US" w:eastAsia="en-US"/>
    </w:rPr>
  </w:style>
  <w:style w:type="paragraph" w:styleId="aff1">
    <w:name w:val="footnote text"/>
    <w:basedOn w:val="a"/>
    <w:link w:val="aff2"/>
    <w:rsid w:val="003038B5"/>
    <w:rPr>
      <w:sz w:val="20"/>
      <w:szCs w:val="20"/>
    </w:rPr>
  </w:style>
  <w:style w:type="character" w:customStyle="1" w:styleId="aff2">
    <w:name w:val="Текст сноски Знак"/>
    <w:basedOn w:val="a0"/>
    <w:link w:val="aff1"/>
    <w:rsid w:val="003038B5"/>
    <w:rPr>
      <w:rFonts w:ascii="Calibri" w:eastAsia="Times New Roman" w:hAnsi="Calibri" w:cs="Times New Roman"/>
      <w:sz w:val="20"/>
      <w:szCs w:val="20"/>
      <w:lang w:val="ru-RU" w:eastAsia="ru-RU"/>
    </w:rPr>
  </w:style>
  <w:style w:type="character" w:customStyle="1" w:styleId="aff3">
    <w:name w:val="Основной текст_"/>
    <w:link w:val="51"/>
    <w:rsid w:val="003038B5"/>
    <w:rPr>
      <w:sz w:val="23"/>
      <w:szCs w:val="23"/>
      <w:shd w:val="clear" w:color="auto" w:fill="FFFFFF"/>
    </w:rPr>
  </w:style>
  <w:style w:type="paragraph" w:customStyle="1" w:styleId="51">
    <w:name w:val="Основной текст5"/>
    <w:basedOn w:val="a"/>
    <w:link w:val="aff3"/>
    <w:rsid w:val="003038B5"/>
    <w:pPr>
      <w:shd w:val="clear" w:color="auto" w:fill="FFFFFF"/>
      <w:spacing w:after="240" w:line="277" w:lineRule="exact"/>
    </w:pPr>
    <w:rPr>
      <w:rFonts w:asciiTheme="minorHAnsi" w:eastAsiaTheme="minorHAnsi" w:hAnsiTheme="minorHAnsi" w:cstheme="minorBidi"/>
      <w:sz w:val="23"/>
      <w:szCs w:val="23"/>
      <w:lang w:val="uk-UA" w:eastAsia="en-US"/>
    </w:rPr>
  </w:style>
  <w:style w:type="character" w:customStyle="1" w:styleId="apple-converted-space">
    <w:name w:val="apple-converted-space"/>
    <w:rsid w:val="00D034DB"/>
    <w:rPr>
      <w:rFonts w:cs="Times New Roman"/>
    </w:rPr>
  </w:style>
  <w:style w:type="paragraph" w:customStyle="1" w:styleId="28">
    <w:name w:val="Абзац списка2"/>
    <w:basedOn w:val="a"/>
    <w:rsid w:val="000C5A7D"/>
    <w:pPr>
      <w:widowControl w:val="0"/>
      <w:suppressAutoHyphens/>
      <w:autoSpaceDE w:val="0"/>
      <w:spacing w:after="0" w:line="240" w:lineRule="auto"/>
      <w:ind w:left="720"/>
    </w:pPr>
    <w:rPr>
      <w:rFonts w:ascii="Times New Roman CYR" w:hAnsi="Times New Roman CYR" w:cs="Times New Roman CYR"/>
      <w:sz w:val="24"/>
      <w:szCs w:val="24"/>
      <w:lang w:eastAsia="ar-SA"/>
    </w:rPr>
  </w:style>
  <w:style w:type="character" w:customStyle="1" w:styleId="xfm91473514">
    <w:name w:val="xfm_91473514"/>
    <w:basedOn w:val="a0"/>
    <w:rsid w:val="00DE5459"/>
  </w:style>
  <w:style w:type="paragraph" w:customStyle="1" w:styleId="1e">
    <w:name w:val="Звичайний1"/>
    <w:rsid w:val="00E4342D"/>
    <w:pPr>
      <w:spacing w:after="0" w:line="240" w:lineRule="auto"/>
    </w:pPr>
    <w:rPr>
      <w:rFonts w:ascii="Calibri" w:eastAsia="Times New Roman" w:hAnsi="Calibri" w:cs="Calibri"/>
      <w:sz w:val="20"/>
      <w:szCs w:val="20"/>
      <w:lang w:eastAsia="uk-UA"/>
    </w:rPr>
  </w:style>
  <w:style w:type="paragraph" w:customStyle="1" w:styleId="29">
    <w:name w:val="Обычный2"/>
    <w:rsid w:val="00E15F68"/>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423">
      <w:bodyDiv w:val="1"/>
      <w:marLeft w:val="0"/>
      <w:marRight w:val="0"/>
      <w:marTop w:val="0"/>
      <w:marBottom w:val="0"/>
      <w:divBdr>
        <w:top w:val="none" w:sz="0" w:space="0" w:color="auto"/>
        <w:left w:val="none" w:sz="0" w:space="0" w:color="auto"/>
        <w:bottom w:val="none" w:sz="0" w:space="0" w:color="auto"/>
        <w:right w:val="none" w:sz="0" w:space="0" w:color="auto"/>
      </w:divBdr>
    </w:div>
    <w:div w:id="478500298">
      <w:bodyDiv w:val="1"/>
      <w:marLeft w:val="0"/>
      <w:marRight w:val="0"/>
      <w:marTop w:val="0"/>
      <w:marBottom w:val="0"/>
      <w:divBdr>
        <w:top w:val="none" w:sz="0" w:space="0" w:color="auto"/>
        <w:left w:val="none" w:sz="0" w:space="0" w:color="auto"/>
        <w:bottom w:val="none" w:sz="0" w:space="0" w:color="auto"/>
        <w:right w:val="none" w:sz="0" w:space="0" w:color="auto"/>
      </w:divBdr>
    </w:div>
    <w:div w:id="500436945">
      <w:bodyDiv w:val="1"/>
      <w:marLeft w:val="0"/>
      <w:marRight w:val="0"/>
      <w:marTop w:val="0"/>
      <w:marBottom w:val="0"/>
      <w:divBdr>
        <w:top w:val="none" w:sz="0" w:space="0" w:color="auto"/>
        <w:left w:val="none" w:sz="0" w:space="0" w:color="auto"/>
        <w:bottom w:val="none" w:sz="0" w:space="0" w:color="auto"/>
        <w:right w:val="none" w:sz="0" w:space="0" w:color="auto"/>
      </w:divBdr>
    </w:div>
    <w:div w:id="501238353">
      <w:bodyDiv w:val="1"/>
      <w:marLeft w:val="0"/>
      <w:marRight w:val="0"/>
      <w:marTop w:val="0"/>
      <w:marBottom w:val="0"/>
      <w:divBdr>
        <w:top w:val="none" w:sz="0" w:space="0" w:color="auto"/>
        <w:left w:val="none" w:sz="0" w:space="0" w:color="auto"/>
        <w:bottom w:val="none" w:sz="0" w:space="0" w:color="auto"/>
        <w:right w:val="none" w:sz="0" w:space="0" w:color="auto"/>
      </w:divBdr>
    </w:div>
    <w:div w:id="563375844">
      <w:bodyDiv w:val="1"/>
      <w:marLeft w:val="0"/>
      <w:marRight w:val="0"/>
      <w:marTop w:val="0"/>
      <w:marBottom w:val="0"/>
      <w:divBdr>
        <w:top w:val="none" w:sz="0" w:space="0" w:color="auto"/>
        <w:left w:val="none" w:sz="0" w:space="0" w:color="auto"/>
        <w:bottom w:val="none" w:sz="0" w:space="0" w:color="auto"/>
        <w:right w:val="none" w:sz="0" w:space="0" w:color="auto"/>
      </w:divBdr>
    </w:div>
    <w:div w:id="731268927">
      <w:bodyDiv w:val="1"/>
      <w:marLeft w:val="0"/>
      <w:marRight w:val="0"/>
      <w:marTop w:val="0"/>
      <w:marBottom w:val="0"/>
      <w:divBdr>
        <w:top w:val="none" w:sz="0" w:space="0" w:color="auto"/>
        <w:left w:val="none" w:sz="0" w:space="0" w:color="auto"/>
        <w:bottom w:val="none" w:sz="0" w:space="0" w:color="auto"/>
        <w:right w:val="none" w:sz="0" w:space="0" w:color="auto"/>
      </w:divBdr>
    </w:div>
    <w:div w:id="963772805">
      <w:bodyDiv w:val="1"/>
      <w:marLeft w:val="0"/>
      <w:marRight w:val="0"/>
      <w:marTop w:val="0"/>
      <w:marBottom w:val="0"/>
      <w:divBdr>
        <w:top w:val="none" w:sz="0" w:space="0" w:color="auto"/>
        <w:left w:val="none" w:sz="0" w:space="0" w:color="auto"/>
        <w:bottom w:val="none" w:sz="0" w:space="0" w:color="auto"/>
        <w:right w:val="none" w:sz="0" w:space="0" w:color="auto"/>
      </w:divBdr>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
    <w:div w:id="1322080200">
      <w:bodyDiv w:val="1"/>
      <w:marLeft w:val="0"/>
      <w:marRight w:val="0"/>
      <w:marTop w:val="0"/>
      <w:marBottom w:val="0"/>
      <w:divBdr>
        <w:top w:val="none" w:sz="0" w:space="0" w:color="auto"/>
        <w:left w:val="none" w:sz="0" w:space="0" w:color="auto"/>
        <w:bottom w:val="none" w:sz="0" w:space="0" w:color="auto"/>
        <w:right w:val="none" w:sz="0" w:space="0" w:color="auto"/>
      </w:divBdr>
    </w:div>
    <w:div w:id="1350179400">
      <w:bodyDiv w:val="1"/>
      <w:marLeft w:val="0"/>
      <w:marRight w:val="0"/>
      <w:marTop w:val="0"/>
      <w:marBottom w:val="0"/>
      <w:divBdr>
        <w:top w:val="none" w:sz="0" w:space="0" w:color="auto"/>
        <w:left w:val="none" w:sz="0" w:space="0" w:color="auto"/>
        <w:bottom w:val="none" w:sz="0" w:space="0" w:color="auto"/>
        <w:right w:val="none" w:sz="0" w:space="0" w:color="auto"/>
      </w:divBdr>
    </w:div>
    <w:div w:id="1566984847">
      <w:bodyDiv w:val="1"/>
      <w:marLeft w:val="0"/>
      <w:marRight w:val="0"/>
      <w:marTop w:val="0"/>
      <w:marBottom w:val="0"/>
      <w:divBdr>
        <w:top w:val="none" w:sz="0" w:space="0" w:color="auto"/>
        <w:left w:val="none" w:sz="0" w:space="0" w:color="auto"/>
        <w:bottom w:val="none" w:sz="0" w:space="0" w:color="auto"/>
        <w:right w:val="none" w:sz="0" w:space="0" w:color="auto"/>
      </w:divBdr>
    </w:div>
    <w:div w:id="1604721888">
      <w:bodyDiv w:val="1"/>
      <w:marLeft w:val="0"/>
      <w:marRight w:val="0"/>
      <w:marTop w:val="0"/>
      <w:marBottom w:val="0"/>
      <w:divBdr>
        <w:top w:val="none" w:sz="0" w:space="0" w:color="auto"/>
        <w:left w:val="none" w:sz="0" w:space="0" w:color="auto"/>
        <w:bottom w:val="none" w:sz="0" w:space="0" w:color="auto"/>
        <w:right w:val="none" w:sz="0" w:space="0" w:color="auto"/>
      </w:divBdr>
    </w:div>
    <w:div w:id="17105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crl-vasylkiv@ukr.net" TargetMode="External"/><Relationship Id="rId4" Type="http://schemas.openxmlformats.org/officeDocument/2006/relationships/settings" Target="settings.xml"/><Relationship Id="rId9" Type="http://schemas.openxmlformats.org/officeDocument/2006/relationships/hyperlink" Target="mailto:vcrl-vasyl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1826-06AC-4772-A468-A9616C3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Pages>
  <Words>10850</Words>
  <Characters>6186</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2022-11-24T07:41:00Z</cp:lastPrinted>
  <dcterms:created xsi:type="dcterms:W3CDTF">2023-01-04T12:46:00Z</dcterms:created>
  <dcterms:modified xsi:type="dcterms:W3CDTF">2023-01-27T12:30:00Z</dcterms:modified>
</cp:coreProperties>
</file>