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46" w:rsidRPr="00056A2D" w:rsidRDefault="00D8789C" w:rsidP="00056A2D">
      <w:pPr>
        <w:shd w:val="clear" w:color="auto" w:fill="FFFFFF"/>
        <w:autoSpaceDE w:val="0"/>
        <w:autoSpaceDN w:val="0"/>
        <w:adjustRightInd w:val="0"/>
        <w:ind w:firstLine="567"/>
        <w:jc w:val="right"/>
        <w:outlineLvl w:val="0"/>
        <w:rPr>
          <w:rFonts w:eastAsia="Calibri"/>
          <w:bCs/>
          <w:i/>
          <w:sz w:val="22"/>
          <w:szCs w:val="22"/>
          <w:lang w:eastAsia="en-US"/>
        </w:rPr>
      </w:pPr>
      <w:r w:rsidRPr="00FE6C3D">
        <w:rPr>
          <w:rFonts w:ascii="Times New Roman" w:hAnsi="Times New Roman" w:cs="Times New Roman"/>
          <w:b/>
          <w:bCs/>
          <w:noProof/>
          <w:sz w:val="24"/>
          <w:szCs w:val="24"/>
          <w:lang w:val="ru-RU"/>
        </w:rPr>
        <w:t xml:space="preserve"> </w:t>
      </w:r>
      <w:r w:rsidR="007767B4">
        <w:rPr>
          <w:rFonts w:ascii="Times New Roman" w:eastAsia="Calibri" w:hAnsi="Times New Roman" w:cs="Times New Roman"/>
          <w:bCs/>
          <w:i/>
          <w:sz w:val="24"/>
          <w:szCs w:val="24"/>
          <w:lang w:eastAsia="en-US"/>
        </w:rPr>
        <w:t xml:space="preserve">Додаток </w:t>
      </w:r>
      <w:r w:rsidR="00056A2D">
        <w:rPr>
          <w:rFonts w:ascii="Times New Roman" w:eastAsia="Calibri" w:hAnsi="Times New Roman" w:cs="Times New Roman"/>
          <w:bCs/>
          <w:i/>
          <w:sz w:val="24"/>
          <w:szCs w:val="24"/>
          <w:lang w:eastAsia="en-US"/>
        </w:rPr>
        <w:t>4</w:t>
      </w:r>
      <w:r w:rsidR="003E3EE7" w:rsidRPr="003E3EE7">
        <w:rPr>
          <w:rFonts w:ascii="Times New Roman" w:eastAsia="Calibri" w:hAnsi="Times New Roman" w:cs="Times New Roman"/>
          <w:bCs/>
          <w:i/>
          <w:sz w:val="24"/>
          <w:szCs w:val="24"/>
          <w:lang w:eastAsia="en-US"/>
        </w:rPr>
        <w:t xml:space="preserve"> до </w:t>
      </w:r>
      <w:r w:rsidR="00AE2246">
        <w:rPr>
          <w:rFonts w:ascii="Times New Roman" w:eastAsia="Calibri" w:hAnsi="Times New Roman" w:cs="Times New Roman"/>
          <w:bCs/>
          <w:i/>
          <w:sz w:val="24"/>
          <w:szCs w:val="24"/>
          <w:lang w:eastAsia="en-US"/>
        </w:rPr>
        <w:t xml:space="preserve">тендерної </w:t>
      </w:r>
      <w:r w:rsidR="003E3EE7" w:rsidRPr="003E3EE7">
        <w:rPr>
          <w:rFonts w:ascii="Times New Roman" w:eastAsia="Calibri" w:hAnsi="Times New Roman" w:cs="Times New Roman"/>
          <w:bCs/>
          <w:i/>
          <w:sz w:val="24"/>
          <w:szCs w:val="24"/>
          <w:lang w:eastAsia="en-US"/>
        </w:rPr>
        <w:t xml:space="preserve">документації </w:t>
      </w:r>
    </w:p>
    <w:p w:rsidR="003E3EE7" w:rsidRPr="00127E2B" w:rsidRDefault="003E3EE7" w:rsidP="003E3EE7">
      <w:pPr>
        <w:spacing w:line="240" w:lineRule="auto"/>
        <w:ind w:firstLine="0"/>
        <w:jc w:val="center"/>
        <w:rPr>
          <w:rFonts w:ascii="Times New Roman" w:hAnsi="Times New Roman" w:cs="Times New Roman"/>
          <w:bCs/>
          <w:noProof/>
          <w:color w:val="808080" w:themeColor="background1" w:themeShade="80"/>
          <w:sz w:val="24"/>
          <w:szCs w:val="24"/>
          <w:u w:val="single"/>
        </w:rPr>
      </w:pPr>
      <w:r w:rsidRPr="00127E2B">
        <w:rPr>
          <w:rFonts w:ascii="Times New Roman" w:hAnsi="Times New Roman" w:cs="Times New Roman"/>
          <w:bCs/>
          <w:noProof/>
          <w:color w:val="808080" w:themeColor="background1" w:themeShade="80"/>
          <w:sz w:val="24"/>
          <w:szCs w:val="24"/>
          <w:u w:val="single"/>
        </w:rPr>
        <w:t xml:space="preserve">ПРОЄКТ ДОГОВОРУ ПРО ЗАКУПІВЛЮ </w:t>
      </w:r>
    </w:p>
    <w:p w:rsidR="00056A2D" w:rsidRPr="00CB1875" w:rsidRDefault="00056A2D" w:rsidP="003E3EE7">
      <w:pPr>
        <w:spacing w:line="240" w:lineRule="auto"/>
        <w:ind w:firstLine="0"/>
        <w:jc w:val="center"/>
        <w:rPr>
          <w:rFonts w:ascii="Times New Roman" w:hAnsi="Times New Roman" w:cs="Times New Roman"/>
          <w:bCs/>
          <w:noProof/>
          <w:color w:val="808080" w:themeColor="background1" w:themeShade="80"/>
          <w:sz w:val="24"/>
          <w:szCs w:val="24"/>
        </w:rPr>
      </w:pPr>
    </w:p>
    <w:p w:rsidR="00056A2D" w:rsidRPr="000D7270" w:rsidRDefault="00056A2D" w:rsidP="00056A2D">
      <w:pPr>
        <w:spacing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ДОГОВІР №</w:t>
      </w:r>
    </w:p>
    <w:p w:rsidR="00056A2D" w:rsidRDefault="00056A2D" w:rsidP="00056A2D">
      <w:pPr>
        <w:spacing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про закупівлю </w:t>
      </w:r>
      <w:r>
        <w:rPr>
          <w:rFonts w:ascii="Times New Roman" w:eastAsia="Arial Unicode MS" w:hAnsi="Times New Roman" w:cs="Times New Roman"/>
          <w:b/>
          <w:color w:val="000000" w:themeColor="text1"/>
          <w:sz w:val="24"/>
          <w:szCs w:val="24"/>
          <w:lang w:eastAsia="uk-UA"/>
        </w:rPr>
        <w:t>послуг</w:t>
      </w:r>
      <w:r w:rsidRPr="000D7270">
        <w:rPr>
          <w:rFonts w:ascii="Times New Roman" w:eastAsia="Arial Unicode MS" w:hAnsi="Times New Roman" w:cs="Times New Roman"/>
          <w:b/>
          <w:color w:val="000000" w:themeColor="text1"/>
          <w:sz w:val="24"/>
          <w:szCs w:val="24"/>
          <w:lang w:eastAsia="uk-UA"/>
        </w:rPr>
        <w:t xml:space="preserve"> </w:t>
      </w:r>
    </w:p>
    <w:p w:rsidR="00127E2B" w:rsidRPr="00127E2B" w:rsidRDefault="00127E2B" w:rsidP="00127E2B">
      <w:pPr>
        <w:spacing w:line="240" w:lineRule="auto"/>
        <w:ind w:firstLine="567"/>
        <w:jc w:val="center"/>
        <w:rPr>
          <w:rFonts w:ascii="Times New Roman" w:eastAsia="Arial Unicode MS" w:hAnsi="Times New Roman" w:cs="Times New Roman"/>
          <w:b/>
          <w:color w:val="000000" w:themeColor="text1"/>
          <w:sz w:val="24"/>
          <w:szCs w:val="24"/>
          <w:lang w:eastAsia="uk-UA"/>
        </w:rPr>
      </w:pPr>
      <w:r w:rsidRPr="00127E2B">
        <w:rPr>
          <w:rFonts w:ascii="Times New Roman" w:eastAsia="Arial Unicode MS" w:hAnsi="Times New Roman" w:cs="Times New Roman"/>
          <w:b/>
          <w:color w:val="000000" w:themeColor="text1"/>
          <w:sz w:val="24"/>
          <w:szCs w:val="24"/>
          <w:lang w:eastAsia="uk-UA"/>
        </w:rPr>
        <w:t>(номер процедури закупівлі в електронній системі закупівель</w:t>
      </w:r>
    </w:p>
    <w:p w:rsidR="00127E2B" w:rsidRPr="000D7270" w:rsidRDefault="00127E2B" w:rsidP="00127E2B">
      <w:pPr>
        <w:spacing w:line="240" w:lineRule="auto"/>
        <w:ind w:firstLine="567"/>
        <w:jc w:val="center"/>
        <w:rPr>
          <w:rFonts w:ascii="Times New Roman" w:eastAsia="Arial Unicode MS" w:hAnsi="Times New Roman" w:cs="Times New Roman"/>
          <w:b/>
          <w:color w:val="000000" w:themeColor="text1"/>
          <w:sz w:val="24"/>
          <w:szCs w:val="24"/>
          <w:lang w:eastAsia="uk-UA"/>
        </w:rPr>
      </w:pPr>
      <w:r w:rsidRPr="00127E2B">
        <w:rPr>
          <w:rFonts w:ascii="Times New Roman" w:eastAsia="Arial Unicode MS" w:hAnsi="Times New Roman" w:cs="Times New Roman"/>
          <w:b/>
          <w:color w:val="000000" w:themeColor="text1"/>
          <w:sz w:val="24"/>
          <w:szCs w:val="24"/>
          <w:lang w:eastAsia="uk-UA"/>
        </w:rPr>
        <w:t>UA-_____-___-___-_______-__)</w:t>
      </w:r>
    </w:p>
    <w:p w:rsidR="00056A2D" w:rsidRDefault="00056A2D" w:rsidP="00DF0EB0">
      <w:pPr>
        <w:spacing w:line="240" w:lineRule="auto"/>
        <w:ind w:firstLine="0"/>
        <w:rPr>
          <w:rFonts w:ascii="Times New Roman" w:hAnsi="Times New Roman" w:cs="Times New Roman"/>
          <w:b/>
          <w:bCs/>
          <w:noProof/>
          <w:sz w:val="24"/>
          <w:szCs w:val="24"/>
        </w:rPr>
      </w:pPr>
    </w:p>
    <w:p w:rsidR="00056A2D" w:rsidRPr="00FD0DBE" w:rsidRDefault="00056A2D" w:rsidP="00056A2D">
      <w:pPr>
        <w:spacing w:line="240" w:lineRule="auto"/>
        <w:ind w:firstLine="284"/>
        <w:jc w:val="both"/>
        <w:rPr>
          <w:rFonts w:ascii="Times New Roman" w:hAnsi="Times New Roman" w:cs="Times New Roman"/>
          <w:sz w:val="24"/>
          <w:szCs w:val="24"/>
        </w:rPr>
      </w:pPr>
      <w:r w:rsidRPr="000110DB">
        <w:rPr>
          <w:rFonts w:ascii="Times New Roman" w:hAnsi="Times New Roman" w:cs="Times New Roman"/>
          <w:b/>
          <w:bCs/>
          <w:color w:val="000000"/>
          <w:sz w:val="24"/>
          <w:szCs w:val="24"/>
        </w:rPr>
        <w:t xml:space="preserve">Державна установа «Територіальне медичне об’єднання Міністерства внутрішніх справ України по Хмельницькій області» в особі начальника Якимчука Андрія Леонідовича, що діє на підставі Положення </w:t>
      </w:r>
      <w:r w:rsidRPr="00AB2DF8">
        <w:rPr>
          <w:rFonts w:ascii="Times New Roman" w:hAnsi="Times New Roman" w:cs="Times New Roman"/>
          <w:sz w:val="24"/>
          <w:szCs w:val="24"/>
        </w:rPr>
        <w:t xml:space="preserve">(далі – </w:t>
      </w:r>
      <w:r w:rsidRPr="00AB2DF8">
        <w:rPr>
          <w:rFonts w:ascii="Times New Roman" w:hAnsi="Times New Roman" w:cs="Times New Roman"/>
          <w:b/>
          <w:sz w:val="24"/>
          <w:szCs w:val="24"/>
        </w:rPr>
        <w:t>Замовник</w:t>
      </w:r>
      <w:r w:rsidRPr="00AB2DF8">
        <w:rPr>
          <w:rFonts w:ascii="Times New Roman" w:hAnsi="Times New Roman" w:cs="Times New Roman"/>
          <w:sz w:val="24"/>
          <w:szCs w:val="24"/>
        </w:rPr>
        <w:t>)</w:t>
      </w:r>
      <w:r w:rsidRPr="00AB2DF8">
        <w:rPr>
          <w:rFonts w:ascii="Times New Roman" w:hAnsi="Times New Roman" w:cs="Times New Roman"/>
          <w:bCs/>
          <w:color w:val="000000"/>
          <w:spacing w:val="5"/>
          <w:sz w:val="24"/>
          <w:szCs w:val="24"/>
        </w:rPr>
        <w:t xml:space="preserve">, з однієї сторони, та </w:t>
      </w:r>
      <w:r w:rsidRPr="00AB2DF8">
        <w:rPr>
          <w:rFonts w:ascii="Times New Roman" w:hAnsi="Times New Roman" w:cs="Times New Roman"/>
          <w:sz w:val="24"/>
          <w:szCs w:val="24"/>
        </w:rPr>
        <w:t>_______________</w:t>
      </w:r>
      <w:r w:rsidRPr="00AB2DF8">
        <w:rPr>
          <w:rFonts w:ascii="Times New Roman" w:hAnsi="Times New Roman" w:cs="Times New Roman"/>
          <w:i/>
          <w:sz w:val="24"/>
          <w:szCs w:val="24"/>
        </w:rPr>
        <w:t xml:space="preserve">  </w:t>
      </w:r>
      <w:r w:rsidRPr="00AB2DF8">
        <w:rPr>
          <w:rFonts w:ascii="Times New Roman" w:hAnsi="Times New Roman" w:cs="Times New Roman"/>
          <w:sz w:val="24"/>
          <w:szCs w:val="24"/>
        </w:rPr>
        <w:t>в особі_________________</w:t>
      </w:r>
      <w:r w:rsidRPr="00AB2DF8">
        <w:rPr>
          <w:rFonts w:ascii="Times New Roman" w:hAnsi="Times New Roman" w:cs="Times New Roman"/>
          <w:i/>
          <w:sz w:val="24"/>
          <w:szCs w:val="24"/>
        </w:rPr>
        <w:t xml:space="preserve">, </w:t>
      </w:r>
      <w:r w:rsidRPr="00AB2DF8">
        <w:rPr>
          <w:rFonts w:ascii="Times New Roman" w:hAnsi="Times New Roman" w:cs="Times New Roman"/>
          <w:sz w:val="24"/>
          <w:szCs w:val="24"/>
        </w:rPr>
        <w:t>який діє на підставі__________________</w:t>
      </w:r>
      <w:r w:rsidRPr="00AB2DF8">
        <w:rPr>
          <w:rFonts w:ascii="Times New Roman" w:hAnsi="Times New Roman" w:cs="Times New Roman"/>
          <w:bCs/>
          <w:color w:val="000000"/>
          <w:spacing w:val="5"/>
          <w:sz w:val="24"/>
          <w:szCs w:val="24"/>
        </w:rPr>
        <w:t xml:space="preserve"> (далі – </w:t>
      </w:r>
      <w:r>
        <w:rPr>
          <w:rFonts w:ascii="Times New Roman" w:hAnsi="Times New Roman" w:cs="Times New Roman"/>
          <w:b/>
          <w:color w:val="000000"/>
          <w:spacing w:val="5"/>
          <w:sz w:val="24"/>
          <w:szCs w:val="24"/>
        </w:rPr>
        <w:t>Виконавець</w:t>
      </w:r>
      <w:r w:rsidRPr="00AB2DF8">
        <w:rPr>
          <w:rFonts w:ascii="Times New Roman" w:hAnsi="Times New Roman" w:cs="Times New Roman"/>
          <w:bCs/>
          <w:color w:val="000000"/>
          <w:spacing w:val="5"/>
          <w:sz w:val="24"/>
          <w:szCs w:val="24"/>
        </w:rPr>
        <w:t xml:space="preserve">), з іншої сторони, разом іменовані Сторони, </w:t>
      </w:r>
      <w:r w:rsidRPr="00835259">
        <w:rPr>
          <w:rFonts w:ascii="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56A2D" w:rsidRDefault="00056A2D" w:rsidP="003E3EE7">
      <w:pPr>
        <w:spacing w:line="240" w:lineRule="auto"/>
        <w:ind w:firstLine="0"/>
        <w:jc w:val="center"/>
        <w:rPr>
          <w:rFonts w:ascii="Times New Roman" w:hAnsi="Times New Roman" w:cs="Times New Roman"/>
          <w:b/>
          <w:bCs/>
          <w:noProof/>
          <w:sz w:val="24"/>
          <w:szCs w:val="24"/>
        </w:rPr>
      </w:pPr>
    </w:p>
    <w:p w:rsidR="003E3EE7" w:rsidRPr="003E3EE7" w:rsidRDefault="003E3EE7" w:rsidP="003E3EE7">
      <w:pPr>
        <w:spacing w:line="240" w:lineRule="auto"/>
        <w:ind w:firstLine="0"/>
        <w:jc w:val="center"/>
        <w:rPr>
          <w:rFonts w:ascii="Times New Roman" w:hAnsi="Times New Roman" w:cs="Times New Roman"/>
          <w:b/>
          <w:bCs/>
          <w:noProof/>
          <w:sz w:val="24"/>
          <w:szCs w:val="24"/>
        </w:rPr>
      </w:pPr>
    </w:p>
    <w:p w:rsidR="0058465E" w:rsidRPr="003E3EE7" w:rsidRDefault="0058465E" w:rsidP="003E3EE7">
      <w:pPr>
        <w:spacing w:line="240" w:lineRule="auto"/>
        <w:ind w:firstLine="0"/>
        <w:jc w:val="center"/>
        <w:rPr>
          <w:rFonts w:ascii="Times New Roman" w:hAnsi="Times New Roman" w:cs="Times New Roman"/>
          <w:b/>
          <w:bCs/>
          <w:noProof/>
          <w:sz w:val="24"/>
          <w:szCs w:val="24"/>
        </w:rPr>
      </w:pPr>
      <w:r w:rsidRPr="003E3EE7">
        <w:rPr>
          <w:rFonts w:ascii="Times New Roman" w:hAnsi="Times New Roman" w:cs="Times New Roman"/>
          <w:b/>
          <w:bCs/>
          <w:noProof/>
          <w:sz w:val="24"/>
          <w:szCs w:val="24"/>
        </w:rPr>
        <w:t xml:space="preserve">1. </w:t>
      </w:r>
      <w:r w:rsidR="00D73F68" w:rsidRPr="003E3EE7">
        <w:rPr>
          <w:rFonts w:ascii="Times New Roman" w:hAnsi="Times New Roman" w:cs="Times New Roman"/>
          <w:b/>
          <w:bCs/>
          <w:noProof/>
          <w:sz w:val="24"/>
          <w:szCs w:val="24"/>
        </w:rPr>
        <w:t xml:space="preserve">ПРЕДМЕТ ДОГОВОРУ </w:t>
      </w:r>
    </w:p>
    <w:p w:rsidR="00973581" w:rsidRPr="005C2268" w:rsidRDefault="00973581" w:rsidP="00973581">
      <w:pPr>
        <w:pStyle w:val="a5"/>
        <w:spacing w:before="120" w:after="120"/>
        <w:ind w:right="46"/>
        <w:jc w:val="both"/>
        <w:rPr>
          <w:rFonts w:ascii="Times New Roman" w:hAnsi="Times New Roman" w:cs="Times New Roman"/>
          <w:noProof/>
          <w:lang w:val="uk-UA"/>
        </w:rPr>
      </w:pPr>
      <w:r w:rsidRPr="005C2268">
        <w:rPr>
          <w:rFonts w:ascii="Times New Roman" w:hAnsi="Times New Roman" w:cs="Times New Roman"/>
          <w:noProof/>
          <w:lang w:val="uk-UA"/>
        </w:rPr>
        <w:t xml:space="preserve">1.1. Замовник доручає, а Виконавець приймає на себе обов'язок проводити </w:t>
      </w:r>
      <w:r w:rsidRPr="00973581">
        <w:rPr>
          <w:rFonts w:ascii="Times New Roman" w:hAnsi="Times New Roman" w:cs="Times New Roman"/>
          <w:b/>
          <w:noProof/>
          <w:lang w:val="uk-UA"/>
        </w:rPr>
        <w:t>Технічне обслуговування газовикористовуючого обладнання (м. Хмельницький, вул. Проскурівського підпілля , 112 та смт.Сатанів Хмельницької області, вул.</w:t>
      </w:r>
      <w:r w:rsidR="007565C6">
        <w:rPr>
          <w:rFonts w:ascii="Times New Roman" w:hAnsi="Times New Roman" w:cs="Times New Roman"/>
          <w:b/>
          <w:noProof/>
          <w:lang w:val="uk-UA"/>
        </w:rPr>
        <w:t xml:space="preserve"> Курортна,42) (Код ДК 021:201- </w:t>
      </w:r>
      <w:r w:rsidRPr="00973581">
        <w:rPr>
          <w:rFonts w:ascii="Times New Roman" w:hAnsi="Times New Roman" w:cs="Times New Roman"/>
          <w:b/>
          <w:noProof/>
          <w:lang w:val="uk-UA"/>
        </w:rPr>
        <w:t>50530000-9</w:t>
      </w:r>
      <w:bookmarkStart w:id="0" w:name="_GoBack"/>
      <w:bookmarkEnd w:id="0"/>
      <w:r w:rsidRPr="00973581">
        <w:rPr>
          <w:rFonts w:ascii="Times New Roman" w:hAnsi="Times New Roman" w:cs="Times New Roman"/>
          <w:b/>
          <w:noProof/>
          <w:lang w:val="uk-UA"/>
        </w:rPr>
        <w:t xml:space="preserve"> - Послуги з ремонту і технічного обслуговування техніки; 50531200-8 - Послуги з технічного обслуговування газових приладів</w:t>
      </w:r>
      <w:r>
        <w:rPr>
          <w:rFonts w:ascii="Times New Roman" w:hAnsi="Times New Roman" w:cs="Times New Roman"/>
          <w:b/>
          <w:noProof/>
          <w:lang w:val="uk-UA"/>
        </w:rPr>
        <w:t>)</w:t>
      </w:r>
      <w:r w:rsidRPr="00973581">
        <w:rPr>
          <w:rFonts w:ascii="Times New Roman" w:hAnsi="Times New Roman" w:cs="Times New Roman"/>
          <w:color w:val="000000"/>
          <w:bdr w:val="none" w:sz="0" w:space="0" w:color="auto" w:frame="1"/>
          <w:shd w:val="clear" w:color="auto" w:fill="FDFEFD"/>
          <w:lang w:val="uk-UA"/>
        </w:rPr>
        <w:t xml:space="preserve"> </w:t>
      </w:r>
      <w:r w:rsidRPr="00973581">
        <w:rPr>
          <w:rFonts w:ascii="Times New Roman" w:hAnsi="Times New Roman" w:cs="Times New Roman"/>
          <w:noProof/>
          <w:lang w:val="uk-UA"/>
        </w:rPr>
        <w:t xml:space="preserve">(далі – послуги) в обсягах відповідно до додатку 1 до Договору, </w:t>
      </w:r>
      <w:r w:rsidRPr="00973581">
        <w:rPr>
          <w:rFonts w:ascii="Times New Roman" w:hAnsi="Times New Roman" w:cs="Times New Roman"/>
          <w:lang w:val="uk-UA"/>
        </w:rPr>
        <w:t>який є невід’ємною частиною</w:t>
      </w:r>
      <w:r w:rsidRPr="005C2268">
        <w:rPr>
          <w:rFonts w:ascii="Times New Roman" w:hAnsi="Times New Roman" w:cs="Times New Roman"/>
          <w:lang w:val="uk-UA"/>
        </w:rPr>
        <w:t xml:space="preserve"> Договору</w:t>
      </w:r>
      <w:r w:rsidRPr="005C2268">
        <w:rPr>
          <w:rFonts w:ascii="Times New Roman" w:hAnsi="Times New Roman" w:cs="Times New Roman"/>
          <w:noProof/>
          <w:lang w:val="uk-UA"/>
        </w:rPr>
        <w:t>, а Замовник зобов'язується оплатити Виконавцю вищезазначені послуги на умовах, визначених цим Договором.</w:t>
      </w:r>
    </w:p>
    <w:p w:rsidR="00973581" w:rsidRPr="005C2268" w:rsidRDefault="00973581" w:rsidP="00973581">
      <w:pPr>
        <w:pStyle w:val="a5"/>
        <w:spacing w:before="120" w:after="120"/>
        <w:ind w:right="46"/>
        <w:jc w:val="both"/>
        <w:rPr>
          <w:rFonts w:ascii="Times New Roman" w:hAnsi="Times New Roman" w:cs="Times New Roman"/>
          <w:noProof/>
          <w:lang w:val="uk-UA"/>
        </w:rPr>
      </w:pPr>
      <w:r w:rsidRPr="005C2268">
        <w:rPr>
          <w:rFonts w:ascii="Times New Roman" w:hAnsi="Times New Roman" w:cs="Times New Roman"/>
          <w:noProof/>
          <w:lang w:val="uk-UA"/>
        </w:rPr>
        <w:t>1.2. Газовикористовуюче обладнання щодо якого надаються послуги за Договором включає:</w:t>
      </w: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xml:space="preserve">- </w:t>
      </w:r>
      <w:r w:rsidRPr="00EB7167">
        <w:rPr>
          <w:rFonts w:ascii="Times New Roman" w:hAnsi="Times New Roman" w:cs="Times New Roman"/>
          <w:noProof/>
          <w:lang w:val="uk-UA"/>
        </w:rPr>
        <w:t xml:space="preserve">модулі нагріву </w:t>
      </w:r>
      <w:r w:rsidRPr="00EB7167">
        <w:rPr>
          <w:rFonts w:ascii="Times New Roman" w:hAnsi="Times New Roman" w:cs="Times New Roman"/>
          <w:b/>
          <w:bCs/>
          <w:noProof/>
          <w:lang w:val="uk-UA"/>
        </w:rPr>
        <w:t>МН-120</w:t>
      </w:r>
      <w:r w:rsidRPr="00EB7167">
        <w:rPr>
          <w:rFonts w:ascii="Times New Roman" w:hAnsi="Times New Roman" w:cs="Times New Roman"/>
          <w:noProof/>
          <w:lang w:val="uk-UA"/>
        </w:rPr>
        <w:t xml:space="preserve"> – 10 шт.</w:t>
      </w:r>
      <w:r>
        <w:rPr>
          <w:rFonts w:ascii="Times New Roman" w:hAnsi="Times New Roman" w:cs="Times New Roman"/>
          <w:noProof/>
          <w:lang w:val="uk-UA"/>
        </w:rPr>
        <w:t>;</w:t>
      </w: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xml:space="preserve">- модуль регулюючий </w:t>
      </w:r>
      <w:r w:rsidRPr="005C2268">
        <w:rPr>
          <w:rFonts w:ascii="Times New Roman" w:hAnsi="Times New Roman" w:cs="Times New Roman"/>
          <w:b/>
          <w:bCs/>
          <w:noProof/>
          <w:lang w:val="uk-UA"/>
        </w:rPr>
        <w:t>АРД-</w:t>
      </w:r>
      <w:r>
        <w:rPr>
          <w:rFonts w:ascii="Times New Roman" w:hAnsi="Times New Roman" w:cs="Times New Roman"/>
          <w:b/>
          <w:bCs/>
          <w:noProof/>
          <w:lang w:val="uk-UA"/>
        </w:rPr>
        <w:t>8</w:t>
      </w:r>
      <w:r w:rsidRPr="005C2268">
        <w:rPr>
          <w:rFonts w:ascii="Times New Roman" w:hAnsi="Times New Roman" w:cs="Times New Roman"/>
          <w:b/>
          <w:bCs/>
          <w:noProof/>
          <w:lang w:val="uk-UA"/>
        </w:rPr>
        <w:t>0</w:t>
      </w:r>
      <w:r w:rsidRPr="005C2268">
        <w:rPr>
          <w:rFonts w:ascii="Times New Roman" w:hAnsi="Times New Roman" w:cs="Times New Roman"/>
          <w:noProof/>
          <w:lang w:val="uk-UA"/>
        </w:rPr>
        <w:t xml:space="preserve"> – 1 шт.</w:t>
      </w:r>
      <w:r>
        <w:rPr>
          <w:rFonts w:ascii="Times New Roman" w:hAnsi="Times New Roman" w:cs="Times New Roman"/>
          <w:noProof/>
          <w:lang w:val="uk-UA"/>
        </w:rPr>
        <w:t>;</w:t>
      </w:r>
      <w:r w:rsidRPr="005C2268">
        <w:rPr>
          <w:rFonts w:ascii="Times New Roman" w:hAnsi="Times New Roman" w:cs="Times New Roman"/>
          <w:noProof/>
          <w:lang w:val="uk-UA"/>
        </w:rPr>
        <w:t xml:space="preserve"> </w:t>
      </w:r>
    </w:p>
    <w:p w:rsidR="00973581" w:rsidRPr="005C2268" w:rsidRDefault="00973581" w:rsidP="00973581">
      <w:pPr>
        <w:pStyle w:val="a5"/>
        <w:ind w:right="45"/>
        <w:jc w:val="both"/>
        <w:rPr>
          <w:rFonts w:ascii="Times New Roman" w:hAnsi="Times New Roman" w:cs="Times New Roman"/>
          <w:noProof/>
          <w:highlight w:val="yellow"/>
          <w:lang w:val="uk-UA"/>
        </w:rPr>
      </w:pPr>
      <w:r w:rsidRPr="005C2268">
        <w:rPr>
          <w:rFonts w:ascii="Times New Roman" w:hAnsi="Times New Roman" w:cs="Times New Roman"/>
          <w:noProof/>
          <w:lang w:val="uk-UA"/>
        </w:rPr>
        <w:t xml:space="preserve">- модуль регулюючий </w:t>
      </w:r>
      <w:r>
        <w:rPr>
          <w:rFonts w:ascii="Times New Roman" w:hAnsi="Times New Roman" w:cs="Times New Roman"/>
          <w:b/>
          <w:bCs/>
          <w:noProof/>
          <w:lang w:val="uk-UA"/>
        </w:rPr>
        <w:t>МГВ</w:t>
      </w:r>
      <w:r w:rsidRPr="005C2268">
        <w:rPr>
          <w:rFonts w:ascii="Times New Roman" w:hAnsi="Times New Roman" w:cs="Times New Roman"/>
          <w:b/>
          <w:bCs/>
          <w:noProof/>
          <w:lang w:val="uk-UA"/>
        </w:rPr>
        <w:t>-</w:t>
      </w:r>
      <w:r>
        <w:rPr>
          <w:rFonts w:ascii="Times New Roman" w:hAnsi="Times New Roman" w:cs="Times New Roman"/>
          <w:b/>
          <w:bCs/>
          <w:noProof/>
          <w:lang w:val="uk-UA"/>
        </w:rPr>
        <w:t>80</w:t>
      </w:r>
      <w:r w:rsidRPr="005C2268">
        <w:rPr>
          <w:rFonts w:ascii="Times New Roman" w:hAnsi="Times New Roman" w:cs="Times New Roman"/>
          <w:noProof/>
          <w:lang w:val="uk-UA"/>
        </w:rPr>
        <w:t xml:space="preserve"> - 1 шт.;</w:t>
      </w:r>
      <w:r w:rsidRPr="005C2268">
        <w:rPr>
          <w:rFonts w:ascii="Times New Roman" w:hAnsi="Times New Roman" w:cs="Times New Roman"/>
          <w:noProof/>
          <w:highlight w:val="yellow"/>
          <w:lang w:val="uk-UA"/>
        </w:rPr>
        <w:t xml:space="preserve"> </w:t>
      </w:r>
    </w:p>
    <w:p w:rsidR="00973581"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контролер диспетчерського зв'язку lоn-Sоt</w:t>
      </w:r>
      <w:r>
        <w:rPr>
          <w:rFonts w:ascii="Times New Roman" w:hAnsi="Times New Roman" w:cs="Times New Roman"/>
          <w:noProof/>
          <w:lang w:val="uk-UA"/>
        </w:rPr>
        <w:t>;</w:t>
      </w: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xml:space="preserve">- </w:t>
      </w:r>
      <w:r w:rsidRPr="00EB7167">
        <w:rPr>
          <w:rFonts w:ascii="Times New Roman" w:hAnsi="Times New Roman" w:cs="Times New Roman"/>
          <w:noProof/>
          <w:lang w:val="uk-UA"/>
        </w:rPr>
        <w:t xml:space="preserve">опалювальний котел </w:t>
      </w:r>
      <w:r w:rsidRPr="00EB7167">
        <w:rPr>
          <w:rFonts w:ascii="Times New Roman" w:hAnsi="Times New Roman" w:cs="Times New Roman"/>
          <w:b/>
          <w:noProof/>
        </w:rPr>
        <w:t>STREBEL</w:t>
      </w:r>
      <w:r w:rsidRPr="00EB7167">
        <w:rPr>
          <w:rFonts w:ascii="Times New Roman" w:hAnsi="Times New Roman" w:cs="Times New Roman"/>
          <w:b/>
          <w:noProof/>
          <w:lang w:val="uk-UA"/>
        </w:rPr>
        <w:t xml:space="preserve"> </w:t>
      </w:r>
      <w:r w:rsidRPr="00EB7167">
        <w:rPr>
          <w:rFonts w:ascii="Times New Roman" w:hAnsi="Times New Roman" w:cs="Times New Roman"/>
          <w:b/>
          <w:noProof/>
        </w:rPr>
        <w:t>EG</w:t>
      </w:r>
      <w:r w:rsidRPr="00EB7167">
        <w:rPr>
          <w:rFonts w:ascii="Times New Roman" w:hAnsi="Times New Roman" w:cs="Times New Roman"/>
          <w:b/>
          <w:noProof/>
          <w:lang w:val="uk-UA"/>
        </w:rPr>
        <w:t>-84</w:t>
      </w:r>
      <w:r w:rsidRPr="00EB7167">
        <w:rPr>
          <w:rFonts w:ascii="Times New Roman" w:hAnsi="Times New Roman" w:cs="Times New Roman"/>
          <w:noProof/>
          <w:lang w:val="uk-UA"/>
        </w:rPr>
        <w:t xml:space="preserve"> – 2 шт.</w:t>
      </w:r>
      <w:r w:rsidRPr="005C2268">
        <w:rPr>
          <w:rFonts w:ascii="Times New Roman" w:hAnsi="Times New Roman" w:cs="Times New Roman"/>
          <w:noProof/>
          <w:lang w:val="uk-UA"/>
        </w:rPr>
        <w:t xml:space="preserve"> (далі - обладнання).</w:t>
      </w:r>
    </w:p>
    <w:p w:rsidR="00973581" w:rsidRPr="005C2268" w:rsidRDefault="00973581" w:rsidP="00973581">
      <w:pPr>
        <w:pStyle w:val="a5"/>
        <w:ind w:right="45"/>
        <w:jc w:val="both"/>
        <w:rPr>
          <w:rFonts w:ascii="Times New Roman" w:hAnsi="Times New Roman" w:cs="Times New Roman"/>
          <w:noProof/>
          <w:lang w:val="uk-UA"/>
        </w:rPr>
      </w:pP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1.3.  Послуги, що надаються за цим Договором включають:</w:t>
      </w: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щомісячне технічне обслуговування обладнання (в опалювальний сезон);</w:t>
      </w:r>
    </w:p>
    <w:p w:rsidR="00973581" w:rsidRPr="005C2268" w:rsidRDefault="00973581" w:rsidP="00973581">
      <w:pPr>
        <w:pStyle w:val="a5"/>
        <w:ind w:right="45"/>
        <w:jc w:val="both"/>
        <w:rPr>
          <w:rFonts w:ascii="Times New Roman" w:hAnsi="Times New Roman" w:cs="Times New Roman"/>
          <w:noProof/>
          <w:lang w:val="uk-UA"/>
        </w:rPr>
      </w:pPr>
      <w:r w:rsidRPr="005C2268">
        <w:rPr>
          <w:rFonts w:ascii="Times New Roman" w:hAnsi="Times New Roman" w:cs="Times New Roman"/>
          <w:noProof/>
          <w:lang w:val="uk-UA"/>
        </w:rPr>
        <w:t>- повне технічне обслуговування обладнання.</w:t>
      </w:r>
    </w:p>
    <w:p w:rsidR="00973581" w:rsidRPr="005C2268" w:rsidRDefault="00973581" w:rsidP="00973581">
      <w:pPr>
        <w:pStyle w:val="a5"/>
        <w:spacing w:before="120" w:after="120"/>
        <w:ind w:right="46"/>
        <w:jc w:val="both"/>
        <w:rPr>
          <w:rFonts w:ascii="Times New Roman" w:hAnsi="Times New Roman" w:cs="Times New Roman"/>
          <w:noProof/>
          <w:lang w:val="uk-UA"/>
        </w:rPr>
      </w:pPr>
      <w:r w:rsidRPr="005C2268">
        <w:rPr>
          <w:rFonts w:ascii="Times New Roman" w:hAnsi="Times New Roman" w:cs="Times New Roman"/>
          <w:noProof/>
          <w:lang w:val="uk-UA"/>
        </w:rPr>
        <w:t xml:space="preserve">1.4. Норми, порядок та терміни надання послуг визначені у додатку 1 до Договору, </w:t>
      </w:r>
      <w:r w:rsidRPr="005C2268">
        <w:rPr>
          <w:rFonts w:ascii="Times New Roman" w:hAnsi="Times New Roman" w:cs="Times New Roman"/>
          <w:lang w:val="uk-UA"/>
        </w:rPr>
        <w:t>який є невід’ємною частиною Договору.</w:t>
      </w:r>
    </w:p>
    <w:p w:rsidR="00973581" w:rsidRPr="005C2268" w:rsidRDefault="00973581" w:rsidP="00973581">
      <w:pPr>
        <w:pStyle w:val="a5"/>
        <w:spacing w:before="120" w:after="120"/>
        <w:ind w:right="46"/>
        <w:jc w:val="both"/>
        <w:rPr>
          <w:rFonts w:ascii="Times New Roman" w:hAnsi="Times New Roman" w:cs="Times New Roman"/>
          <w:noProof/>
          <w:lang w:val="uk-UA"/>
        </w:rPr>
      </w:pPr>
      <w:r w:rsidRPr="005C2268">
        <w:rPr>
          <w:rFonts w:ascii="Times New Roman" w:hAnsi="Times New Roman" w:cs="Times New Roman"/>
          <w:noProof/>
          <w:lang w:val="uk-UA"/>
        </w:rPr>
        <w:t xml:space="preserve">1.5. </w:t>
      </w:r>
      <w:r w:rsidRPr="005C2268">
        <w:rPr>
          <w:rFonts w:ascii="Times New Roman" w:hAnsi="Times New Roman" w:cs="Times New Roman"/>
          <w:lang w:val="uk-UA"/>
        </w:rPr>
        <w:t>Обсяг закупівлі послуг може бути зменшений залежно від реального фінансування видатків.</w:t>
      </w:r>
    </w:p>
    <w:p w:rsidR="0058465E" w:rsidRPr="004D4AD8" w:rsidRDefault="00D73F68" w:rsidP="00DC2B0B">
      <w:pPr>
        <w:pStyle w:val="a5"/>
        <w:spacing w:before="120" w:after="120"/>
        <w:jc w:val="center"/>
        <w:rPr>
          <w:rFonts w:ascii="Times New Roman" w:hAnsi="Times New Roman" w:cs="Times New Roman"/>
          <w:b/>
          <w:bCs/>
          <w:noProof/>
          <w:lang w:val="uk-UA"/>
        </w:rPr>
      </w:pPr>
      <w:r w:rsidRPr="004D4AD8">
        <w:rPr>
          <w:rFonts w:ascii="Times New Roman" w:hAnsi="Times New Roman" w:cs="Times New Roman"/>
          <w:b/>
          <w:bCs/>
          <w:noProof/>
          <w:lang w:val="uk-UA"/>
        </w:rPr>
        <w:t xml:space="preserve">2. </w:t>
      </w:r>
      <w:r w:rsidR="00DC2B0B" w:rsidRPr="004D4AD8">
        <w:rPr>
          <w:rFonts w:ascii="Times New Roman" w:hAnsi="Times New Roman" w:cs="Times New Roman"/>
          <w:b/>
          <w:bCs/>
          <w:noProof/>
          <w:lang w:val="uk-UA"/>
        </w:rPr>
        <w:t>ПОРЯДОК НАДАННЯ ПОСЛУГ</w:t>
      </w:r>
    </w:p>
    <w:p w:rsidR="00973581" w:rsidRPr="00973581" w:rsidRDefault="00005611" w:rsidP="00973581">
      <w:pPr>
        <w:spacing w:line="240" w:lineRule="auto"/>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2.1. </w:t>
      </w:r>
      <w:r w:rsidR="00973581" w:rsidRPr="00973581">
        <w:rPr>
          <w:rFonts w:ascii="Times New Roman" w:hAnsi="Times New Roman" w:cs="Times New Roman"/>
          <w:noProof/>
          <w:sz w:val="24"/>
          <w:szCs w:val="24"/>
        </w:rPr>
        <w:t>Щомісячне технічне обслуговування обладнання проводиться Виконавцем в опалювальний сезон відповідно до термінів, визначених у додатку 1 до Договору, який є невід’ємною частиною Договору.</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2.2. Повне технічне обслуговування обладнання виконується Виконавцем один раз в рік у період між закінченням і початком опалювального сезону відповідно до технічної документації на обладнання.</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 xml:space="preserve">2.3. У разі виявлення несправності обладнання в опалювальний сезон, Замовник повинен протягом 2 (двох) робочих днів з моменту їх виявлення надіслати Виконавцю відповідне </w:t>
      </w:r>
      <w:r w:rsidRPr="00973581">
        <w:rPr>
          <w:rFonts w:ascii="Times New Roman" w:hAnsi="Times New Roman" w:cs="Times New Roman"/>
          <w:noProof/>
          <w:sz w:val="24"/>
          <w:szCs w:val="24"/>
        </w:rPr>
        <w:lastRenderedPageBreak/>
        <w:t>повідомлення електронною поштою. Виконавець повинен підтвердити отримання такого повідомлення шляхом надсилання у відповідь листа електронною поштою протягом 1 (одного) робочого дня з моменту його отримання, зазначивши дату отримання, прізвище та посаду особи, яка отримала таке повідомлення.</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2.4. Строк щодо усунення несправностей обладнання повинен становити не більше 2 (двох) робочих днів з дати отримання Виконавцем повідомлення,  за винятком випадків, коли цей термін визначається терміном постачання необхідних вузлів, деталей, запасних частин,  комплектуючих тощо. В такому випадку, строк узгоджується Сторонами додатково шляхом обміну листами.</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 xml:space="preserve">2.5. Закупівля вузлів, деталей, запасних частин та комплектуючих, необхідних для надання технічного обслуговування щодо усунення несправностей обладнання котельні, здійснюється за рахунок Замовника на підставі окремого договору. </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2.6. Після усунення несправностей обладнання складається відповідний акт про усунення несправностей.</w:t>
      </w:r>
    </w:p>
    <w:p w:rsidR="00973581" w:rsidRP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2.7. Межею технічного обслуговування обладнання по опаленню, водо- та газопостачанню являються фланці котла; по електропостачанню - електророзподільний щит.</w:t>
      </w:r>
    </w:p>
    <w:p w:rsidR="00973581" w:rsidRDefault="00973581" w:rsidP="00973581">
      <w:pPr>
        <w:spacing w:line="240" w:lineRule="auto"/>
        <w:ind w:firstLine="0"/>
        <w:jc w:val="both"/>
        <w:rPr>
          <w:rFonts w:ascii="Times New Roman" w:hAnsi="Times New Roman" w:cs="Times New Roman"/>
          <w:noProof/>
          <w:sz w:val="24"/>
          <w:szCs w:val="24"/>
        </w:rPr>
      </w:pPr>
      <w:r w:rsidRPr="00973581">
        <w:rPr>
          <w:rFonts w:ascii="Times New Roman" w:hAnsi="Times New Roman" w:cs="Times New Roman"/>
          <w:noProof/>
          <w:sz w:val="24"/>
          <w:szCs w:val="24"/>
        </w:rPr>
        <w:t xml:space="preserve">2.8. Технічне обслуговування проводиться у відповідності до вимог нормативних актів з охорони праці, правил експлуатації даного обладнання, норм, порядку і термінів технічного та планового профілактично-попереджувального ремонту котельного обладнання системи «Укрінтерм». Заміна резино-технічних виробів та прокладок проводиться Виконавцем за власний рахунок. </w:t>
      </w:r>
    </w:p>
    <w:p w:rsidR="00973581" w:rsidRPr="005C2268" w:rsidRDefault="00973581" w:rsidP="00973581">
      <w:pPr>
        <w:pStyle w:val="a5"/>
        <w:spacing w:before="120" w:after="120"/>
        <w:ind w:left="28" w:right="51"/>
        <w:jc w:val="both"/>
        <w:rPr>
          <w:rFonts w:ascii="Times New Roman" w:hAnsi="Times New Roman" w:cs="Times New Roman"/>
          <w:color w:val="000000"/>
          <w:lang w:val="uk-UA"/>
        </w:rPr>
      </w:pPr>
      <w:r w:rsidRPr="005C2268">
        <w:rPr>
          <w:rFonts w:ascii="Times New Roman" w:hAnsi="Times New Roman" w:cs="Times New Roman"/>
          <w:lang w:val="uk-UA"/>
        </w:rPr>
        <w:t>2.9.</w:t>
      </w:r>
      <w:r w:rsidRPr="005C2268">
        <w:rPr>
          <w:rFonts w:ascii="Times New Roman" w:hAnsi="Times New Roman" w:cs="Times New Roman"/>
          <w:color w:val="000000"/>
          <w:lang w:val="uk-UA"/>
        </w:rPr>
        <w:t xml:space="preserve"> При "закипанні" теплообмінників контуру опалення, яке виникло внаслідок не виконання Замовником одного з підпунктів </w:t>
      </w:r>
      <w:r w:rsidRPr="005C2268">
        <w:rPr>
          <w:rFonts w:ascii="Times New Roman" w:hAnsi="Times New Roman" w:cs="Times New Roman"/>
          <w:lang w:val="uk-UA"/>
        </w:rPr>
        <w:t xml:space="preserve">пункту 6.1.3, </w:t>
      </w:r>
      <w:r w:rsidRPr="005C2268">
        <w:rPr>
          <w:rFonts w:ascii="Times New Roman" w:hAnsi="Times New Roman" w:cs="Times New Roman"/>
          <w:color w:val="000000"/>
          <w:lang w:val="uk-UA"/>
        </w:rPr>
        <w:t>промивка теплообмінників</w:t>
      </w:r>
      <w:r w:rsidRPr="005C2268">
        <w:rPr>
          <w:rFonts w:ascii="Times New Roman" w:hAnsi="Times New Roman" w:cs="Times New Roman"/>
          <w:lang w:val="uk-UA"/>
        </w:rPr>
        <w:t xml:space="preserve"> проводиться </w:t>
      </w:r>
      <w:r w:rsidRPr="005C2268">
        <w:rPr>
          <w:rFonts w:ascii="Times New Roman" w:hAnsi="Times New Roman" w:cs="Times New Roman"/>
          <w:color w:val="000000"/>
          <w:lang w:val="uk-UA"/>
        </w:rPr>
        <w:t>Замовником</w:t>
      </w:r>
      <w:r w:rsidRPr="005C2268">
        <w:rPr>
          <w:rFonts w:ascii="Times New Roman" w:hAnsi="Times New Roman" w:cs="Times New Roman"/>
          <w:color w:val="FF0000"/>
          <w:lang w:val="uk-UA"/>
        </w:rPr>
        <w:t xml:space="preserve"> </w:t>
      </w:r>
      <w:r w:rsidRPr="005C2268">
        <w:rPr>
          <w:rFonts w:ascii="Times New Roman" w:hAnsi="Times New Roman" w:cs="Times New Roman"/>
          <w:color w:val="000000"/>
          <w:lang w:val="uk-UA"/>
        </w:rPr>
        <w:t>за власний рахунок</w:t>
      </w:r>
      <w:r w:rsidRPr="005C2268">
        <w:rPr>
          <w:rFonts w:ascii="Times New Roman" w:hAnsi="Times New Roman" w:cs="Times New Roman"/>
          <w:lang w:val="uk-UA"/>
        </w:rPr>
        <w:t xml:space="preserve"> на підставі окремого договору</w:t>
      </w:r>
      <w:r w:rsidRPr="005C2268">
        <w:rPr>
          <w:rFonts w:ascii="Times New Roman" w:hAnsi="Times New Roman" w:cs="Times New Roman"/>
          <w:color w:val="000000"/>
          <w:lang w:val="uk-UA"/>
        </w:rPr>
        <w:t xml:space="preserve">. Промивання обох контурів теплообмінника контуру ГВП один раз на рік входить в обслуговування з річним інтервалом і додаткової оплати не потребує. Придбання речовин для промивання теплообмінників у всіх випадках здійснюється Замовником за власний рахунок. </w:t>
      </w:r>
    </w:p>
    <w:p w:rsidR="00973581" w:rsidRPr="005C2268" w:rsidRDefault="00973581" w:rsidP="00973581">
      <w:pPr>
        <w:pStyle w:val="a5"/>
        <w:spacing w:before="120" w:after="120"/>
        <w:ind w:left="44" w:right="47"/>
        <w:jc w:val="both"/>
        <w:rPr>
          <w:rFonts w:ascii="Times New Roman" w:hAnsi="Times New Roman" w:cs="Times New Roman"/>
          <w:noProof/>
          <w:lang w:val="uk-UA"/>
        </w:rPr>
      </w:pPr>
      <w:r w:rsidRPr="005C2268">
        <w:rPr>
          <w:rFonts w:ascii="Times New Roman" w:hAnsi="Times New Roman" w:cs="Times New Roman"/>
          <w:noProof/>
          <w:lang w:val="uk-UA"/>
        </w:rPr>
        <w:t xml:space="preserve">2.10. В разі зупинки обладнання на вимогу Замовника, після закінчення опалювального сезону, Сторонами складається акт, в якому фіксується стан обладнання, час зупинки і викладаються пропозицїі щодо регламентних робіт, заміни окремих вузлів і деталей, з метою підготовки до нового опалювального сезону. </w:t>
      </w:r>
    </w:p>
    <w:p w:rsidR="00973581" w:rsidRPr="005C2268" w:rsidRDefault="00973581" w:rsidP="00973581">
      <w:pPr>
        <w:pStyle w:val="a5"/>
        <w:spacing w:before="120" w:after="120"/>
        <w:ind w:left="53" w:right="27"/>
        <w:jc w:val="both"/>
        <w:rPr>
          <w:rFonts w:ascii="Times New Roman" w:hAnsi="Times New Roman" w:cs="Times New Roman"/>
          <w:noProof/>
          <w:lang w:val="uk-UA"/>
        </w:rPr>
      </w:pPr>
      <w:r w:rsidRPr="005C2268">
        <w:rPr>
          <w:rFonts w:ascii="Times New Roman" w:hAnsi="Times New Roman" w:cs="Times New Roman"/>
          <w:noProof/>
          <w:lang w:val="uk-UA"/>
        </w:rPr>
        <w:t xml:space="preserve">2.11. Після завершення робіт по підготовці обладнання до нового опалювального сезону, Сторони складають акт про готовність обладнання до роботи в новий опалювальний сезон. </w:t>
      </w:r>
    </w:p>
    <w:p w:rsidR="00973581" w:rsidRPr="005C2268" w:rsidRDefault="00973581" w:rsidP="00973581">
      <w:pPr>
        <w:pStyle w:val="a5"/>
        <w:spacing w:before="120" w:after="120"/>
        <w:ind w:left="44" w:right="51"/>
        <w:jc w:val="both"/>
        <w:rPr>
          <w:rFonts w:ascii="Times New Roman" w:hAnsi="Times New Roman" w:cs="Times New Roman"/>
          <w:noProof/>
          <w:lang w:val="uk-UA"/>
        </w:rPr>
      </w:pPr>
      <w:r w:rsidRPr="005C2268">
        <w:rPr>
          <w:rFonts w:ascii="Times New Roman" w:hAnsi="Times New Roman" w:cs="Times New Roman"/>
          <w:noProof/>
          <w:lang w:val="uk-UA"/>
        </w:rPr>
        <w:t xml:space="preserve">2.12. Будь-яка планова чи позапланова зупинка обладнання і його пуск здійснюється за заявкою Замовника виключно представником Виконавця. В таких випадках складається двосторонній акт і проводиться запис в експлуатаційному журналі. </w:t>
      </w:r>
    </w:p>
    <w:p w:rsidR="00973581" w:rsidRPr="005C2268" w:rsidRDefault="00973581" w:rsidP="00973581">
      <w:pPr>
        <w:pStyle w:val="a5"/>
        <w:spacing w:before="120" w:after="120"/>
        <w:ind w:left="28"/>
        <w:jc w:val="both"/>
        <w:rPr>
          <w:rFonts w:ascii="Times New Roman" w:hAnsi="Times New Roman" w:cs="Times New Roman"/>
          <w:lang w:val="uk-UA"/>
        </w:rPr>
      </w:pPr>
      <w:r w:rsidRPr="005C2268">
        <w:rPr>
          <w:rFonts w:ascii="Times New Roman" w:hAnsi="Times New Roman" w:cs="Times New Roman"/>
          <w:lang w:val="uk-UA"/>
        </w:rPr>
        <w:t>2.13. Факт надання послуг підтверджується актом про приймання-передавання послуг, підписаним уповноваженими особами обох Сторін, який надається Виконавцем Замовнику не пізніше останнього робочого дня місяця у якому надавалися такі послуги.</w:t>
      </w:r>
    </w:p>
    <w:p w:rsidR="00973581" w:rsidRPr="005C2268" w:rsidRDefault="00973581" w:rsidP="00973581">
      <w:pPr>
        <w:spacing w:before="120" w:after="120" w:line="240" w:lineRule="auto"/>
        <w:ind w:firstLine="0"/>
        <w:jc w:val="both"/>
        <w:rPr>
          <w:rFonts w:ascii="Times New Roman" w:hAnsi="Times New Roman" w:cs="Times New Roman"/>
          <w:sz w:val="24"/>
          <w:szCs w:val="24"/>
        </w:rPr>
      </w:pPr>
      <w:r w:rsidRPr="005C2268">
        <w:rPr>
          <w:rFonts w:ascii="Times New Roman" w:hAnsi="Times New Roman" w:cs="Times New Roman"/>
          <w:sz w:val="24"/>
          <w:szCs w:val="24"/>
        </w:rPr>
        <w:t>2.14. Замовник протягом 5 (п’яти) робочих днів з дня отримання акту про приймання-передавання послуг, у разі відсутності зауважень, підписує Акт та передає його один примірник Виконавцю або надає мотивовані зауваження та визначає строки для їх усунення.</w:t>
      </w:r>
    </w:p>
    <w:p w:rsidR="00973581" w:rsidRPr="005C2268" w:rsidRDefault="00973581" w:rsidP="00973581">
      <w:pPr>
        <w:pStyle w:val="a5"/>
        <w:spacing w:before="120" w:after="120"/>
        <w:ind w:left="53" w:right="27"/>
        <w:jc w:val="both"/>
        <w:rPr>
          <w:rFonts w:ascii="Times New Roman" w:hAnsi="Times New Roman" w:cs="Times New Roman"/>
          <w:lang w:val="uk-UA"/>
        </w:rPr>
      </w:pPr>
      <w:r w:rsidRPr="005C2268">
        <w:rPr>
          <w:rFonts w:ascii="Times New Roman" w:hAnsi="Times New Roman" w:cs="Times New Roman"/>
          <w:noProof/>
          <w:lang w:val="uk-UA"/>
        </w:rPr>
        <w:t xml:space="preserve">2.15. Замовник призначає відповідальних осіб по цьому Договору і наділяє їх відповідними повноваженнями, про що письмово повідомляє Виконавця із зазначенням прізвища, ім'я, по батькові відповідальної особи, зайнятої посади, телефона. </w:t>
      </w:r>
      <w:r w:rsidRPr="005C2268">
        <w:rPr>
          <w:rFonts w:ascii="Times New Roman" w:hAnsi="Times New Roman" w:cs="Times New Roman"/>
          <w:lang w:val="uk-UA"/>
        </w:rPr>
        <w:t>У випадку припинення повноважень (з будь-яких причин) відповідальних осіб, Замовник призначає нових, про що повідомляє Виконавця.</w:t>
      </w:r>
    </w:p>
    <w:p w:rsidR="002E3831" w:rsidRPr="00D41643" w:rsidRDefault="002E3831" w:rsidP="002E3831">
      <w:pPr>
        <w:keepNext/>
        <w:keepLines/>
        <w:tabs>
          <w:tab w:val="left" w:pos="540"/>
        </w:tabs>
        <w:spacing w:line="240" w:lineRule="auto"/>
        <w:contextualSpacing/>
        <w:jc w:val="center"/>
        <w:outlineLvl w:val="2"/>
        <w:rPr>
          <w:rFonts w:ascii="Times New Roman" w:hAnsi="Times New Roman" w:cs="Times New Roman"/>
          <w:b/>
          <w:sz w:val="24"/>
          <w:szCs w:val="24"/>
          <w:lang w:eastAsia="uk-UA"/>
        </w:rPr>
      </w:pPr>
      <w:r>
        <w:rPr>
          <w:rFonts w:ascii="Times New Roman" w:hAnsi="Times New Roman" w:cs="Times New Roman"/>
          <w:b/>
          <w:sz w:val="24"/>
          <w:szCs w:val="24"/>
          <w:lang w:eastAsia="uk-UA"/>
        </w:rPr>
        <w:t>3</w:t>
      </w:r>
      <w:r w:rsidRPr="00D41643">
        <w:rPr>
          <w:rFonts w:ascii="Times New Roman" w:hAnsi="Times New Roman" w:cs="Times New Roman"/>
          <w:b/>
          <w:sz w:val="24"/>
          <w:szCs w:val="24"/>
          <w:lang w:eastAsia="uk-UA"/>
        </w:rPr>
        <w:t>. ЯКІСТЬ ПОСЛУГ</w:t>
      </w:r>
    </w:p>
    <w:p w:rsidR="002E3831" w:rsidRPr="00123495" w:rsidRDefault="002E3831" w:rsidP="002E3831">
      <w:pPr>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Pr="00D41643">
        <w:rPr>
          <w:rFonts w:ascii="Times New Roman" w:hAnsi="Times New Roman" w:cs="Times New Roman"/>
          <w:sz w:val="24"/>
          <w:szCs w:val="24"/>
        </w:rPr>
        <w:t xml:space="preserve">Послуги надаються Виконавцем якісно, своєчасно, </w:t>
      </w:r>
      <w:r w:rsidR="00EC6CBC">
        <w:rPr>
          <w:rFonts w:ascii="Times New Roman" w:hAnsi="Times New Roman" w:cs="Times New Roman"/>
          <w:sz w:val="24"/>
          <w:szCs w:val="24"/>
        </w:rPr>
        <w:t>відповідно до норм, порядку і термінів, визначених</w:t>
      </w:r>
      <w:r w:rsidRPr="00D41643">
        <w:rPr>
          <w:rFonts w:ascii="Times New Roman" w:hAnsi="Times New Roman" w:cs="Times New Roman"/>
          <w:sz w:val="24"/>
          <w:szCs w:val="24"/>
        </w:rPr>
        <w:t xml:space="preserve"> </w:t>
      </w:r>
      <w:r w:rsidR="00EC6CBC">
        <w:rPr>
          <w:rFonts w:ascii="Times New Roman" w:hAnsi="Times New Roman" w:cs="Times New Roman"/>
          <w:sz w:val="24"/>
          <w:szCs w:val="24"/>
        </w:rPr>
        <w:t>у</w:t>
      </w:r>
      <w:r w:rsidRPr="00D41643">
        <w:rPr>
          <w:rFonts w:ascii="Times New Roman" w:hAnsi="Times New Roman" w:cs="Times New Roman"/>
          <w:sz w:val="24"/>
          <w:szCs w:val="24"/>
        </w:rPr>
        <w:t xml:space="preserve"> </w:t>
      </w:r>
      <w:r w:rsidRPr="002E3831">
        <w:rPr>
          <w:rFonts w:ascii="Times New Roman" w:hAnsi="Times New Roman" w:cs="Times New Roman"/>
          <w:sz w:val="24"/>
          <w:szCs w:val="24"/>
        </w:rPr>
        <w:t>Додатку 1 до Договору.</w:t>
      </w:r>
    </w:p>
    <w:p w:rsidR="002E3831" w:rsidRPr="00A03DE2" w:rsidRDefault="000005C4" w:rsidP="002E3831">
      <w:pPr>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2E3831" w:rsidRPr="002E3831">
        <w:rPr>
          <w:rFonts w:ascii="Times New Roman" w:hAnsi="Times New Roman" w:cs="Times New Roman"/>
          <w:noProof/>
          <w:sz w:val="24"/>
          <w:szCs w:val="24"/>
        </w:rPr>
        <w:t xml:space="preserve">У разі наявності у Замовника зауважень до якості </w:t>
      </w:r>
      <w:r>
        <w:rPr>
          <w:rFonts w:ascii="Times New Roman" w:hAnsi="Times New Roman" w:cs="Times New Roman"/>
          <w:noProof/>
          <w:sz w:val="24"/>
          <w:szCs w:val="24"/>
        </w:rPr>
        <w:t>п</w:t>
      </w:r>
      <w:r w:rsidR="002E3831" w:rsidRPr="002E3831">
        <w:rPr>
          <w:rFonts w:ascii="Times New Roman" w:hAnsi="Times New Roman" w:cs="Times New Roman"/>
          <w:noProof/>
          <w:sz w:val="24"/>
          <w:szCs w:val="24"/>
        </w:rPr>
        <w:t xml:space="preserve">ослуг, останній надсилає на </w:t>
      </w:r>
      <w:r w:rsidR="002E3831" w:rsidRPr="00123495">
        <w:rPr>
          <w:rFonts w:ascii="Times New Roman" w:hAnsi="Times New Roman" w:cs="Times New Roman"/>
          <w:noProof/>
          <w:sz w:val="24"/>
          <w:szCs w:val="24"/>
        </w:rPr>
        <w:t>офіційну</w:t>
      </w:r>
      <w:r w:rsidR="002E3831" w:rsidRPr="002E3831">
        <w:rPr>
          <w:rFonts w:ascii="Times New Roman" w:hAnsi="Times New Roman" w:cs="Times New Roman"/>
          <w:noProof/>
          <w:sz w:val="24"/>
          <w:szCs w:val="24"/>
        </w:rPr>
        <w:t xml:space="preserve"> </w:t>
      </w:r>
      <w:r w:rsidR="002E3831" w:rsidRPr="002E3831">
        <w:rPr>
          <w:rFonts w:ascii="Times New Roman" w:hAnsi="Times New Roman" w:cs="Times New Roman"/>
          <w:noProof/>
          <w:sz w:val="24"/>
          <w:szCs w:val="24"/>
        </w:rPr>
        <w:lastRenderedPageBreak/>
        <w:t>електронну адресу Виконавця перелік зауважень (невідповідностей, недоліків, доопрацювань), які Виконавець повинен усунути та доопрацювати в строк не більше, ніж протягом 3 (трьох) робочих днів від дати отримання повідомлення від Замовника</w:t>
      </w:r>
      <w:r w:rsidR="002E3831" w:rsidRPr="002E3831">
        <w:rPr>
          <w:rFonts w:ascii="Times New Roman" w:hAnsi="Times New Roman" w:cs="Times New Roman"/>
          <w:sz w:val="24"/>
          <w:szCs w:val="24"/>
        </w:rPr>
        <w:t>.</w:t>
      </w:r>
    </w:p>
    <w:p w:rsidR="002E3831" w:rsidRPr="00A03DE2" w:rsidRDefault="000005C4" w:rsidP="002E3831">
      <w:pPr>
        <w:spacing w:before="120" w:after="120" w:line="240" w:lineRule="auto"/>
        <w:ind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3.3. </w:t>
      </w:r>
      <w:r w:rsidR="002E3831" w:rsidRPr="002E3831">
        <w:rPr>
          <w:rFonts w:ascii="Times New Roman" w:hAnsi="Times New Roman" w:cs="Times New Roman"/>
          <w:sz w:val="24"/>
          <w:szCs w:val="24"/>
        </w:rPr>
        <w:t xml:space="preserve">У разі, якщо в зазначений в пункті </w:t>
      </w:r>
      <w:r>
        <w:rPr>
          <w:rFonts w:ascii="Times New Roman" w:hAnsi="Times New Roman" w:cs="Times New Roman"/>
          <w:sz w:val="24"/>
          <w:szCs w:val="24"/>
        </w:rPr>
        <w:t>3</w:t>
      </w:r>
      <w:r w:rsidR="002E3831" w:rsidRPr="002E3831">
        <w:rPr>
          <w:rFonts w:ascii="Times New Roman" w:hAnsi="Times New Roman" w:cs="Times New Roman"/>
          <w:sz w:val="24"/>
          <w:szCs w:val="24"/>
        </w:rPr>
        <w:t>.2 Договору строк, Виконавцем не усунено зауваження Замовника, останній складає акт про виявлені недоліки, в якому зазначає перелік зауважень (невідповідностей,</w:t>
      </w:r>
      <w:r w:rsidR="002E3831" w:rsidRPr="00F60893">
        <w:rPr>
          <w:rFonts w:ascii="Times New Roman" w:hAnsi="Times New Roman"/>
          <w:sz w:val="24"/>
          <w:szCs w:val="24"/>
        </w:rPr>
        <w:t xml:space="preserve"> недоліків, доопрацювань), строки для їх усунення, та надсилає цей акт Виконавцю засобами поштового зв'язку (копія документа направляється на офіційну електронну адресу Виконавця) на підписання. У разі не підписання Виконавцем такого акту протягом 3 (трьох) робочих днів від дати вручення, цей акт, підписаний в односторонньому порядку Замовником, вважається визнаним Виконавцем в повному обсязі</w:t>
      </w:r>
      <w:r w:rsidR="002E3831">
        <w:rPr>
          <w:rFonts w:ascii="Times New Roman" w:hAnsi="Times New Roman"/>
          <w:sz w:val="24"/>
          <w:szCs w:val="24"/>
        </w:rPr>
        <w:t>.</w:t>
      </w:r>
    </w:p>
    <w:p w:rsidR="002E3831" w:rsidRPr="00D41643" w:rsidRDefault="000005C4" w:rsidP="000005C4">
      <w:pPr>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sidR="002E3831" w:rsidRPr="000005C4">
        <w:rPr>
          <w:rFonts w:ascii="Times New Roman" w:hAnsi="Times New Roman" w:cs="Times New Roman"/>
          <w:sz w:val="24"/>
          <w:szCs w:val="24"/>
        </w:rPr>
        <w:t xml:space="preserve">Факт складання акта про виявлені недоліки є підтвердженням порушення умов Договору щодо якості </w:t>
      </w:r>
      <w:r>
        <w:rPr>
          <w:rFonts w:ascii="Times New Roman" w:hAnsi="Times New Roman" w:cs="Times New Roman"/>
          <w:sz w:val="24"/>
          <w:szCs w:val="24"/>
        </w:rPr>
        <w:t>п</w:t>
      </w:r>
      <w:r w:rsidR="002E3831" w:rsidRPr="000005C4">
        <w:rPr>
          <w:rFonts w:ascii="Times New Roman" w:hAnsi="Times New Roman" w:cs="Times New Roman"/>
          <w:sz w:val="24"/>
          <w:szCs w:val="24"/>
        </w:rPr>
        <w:t>ослуг.</w:t>
      </w:r>
    </w:p>
    <w:p w:rsidR="002E3831" w:rsidRPr="00D41643" w:rsidRDefault="000005C4" w:rsidP="000005C4">
      <w:pPr>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3.5. </w:t>
      </w:r>
      <w:r w:rsidR="002E3831" w:rsidRPr="00D41643">
        <w:rPr>
          <w:rFonts w:ascii="Times New Roman" w:hAnsi="Times New Roman" w:cs="Times New Roman"/>
          <w:sz w:val="24"/>
          <w:szCs w:val="24"/>
        </w:rPr>
        <w:t xml:space="preserve">Неякісно надані </w:t>
      </w:r>
      <w:r>
        <w:rPr>
          <w:rFonts w:ascii="Times New Roman" w:hAnsi="Times New Roman" w:cs="Times New Roman"/>
          <w:sz w:val="24"/>
          <w:szCs w:val="24"/>
        </w:rPr>
        <w:t>п</w:t>
      </w:r>
      <w:r w:rsidR="002E3831" w:rsidRPr="00D41643">
        <w:rPr>
          <w:rFonts w:ascii="Times New Roman" w:hAnsi="Times New Roman" w:cs="Times New Roman"/>
          <w:sz w:val="24"/>
          <w:szCs w:val="24"/>
        </w:rPr>
        <w:t>ослуги Замовником не приймаються і не оплачуються.</w:t>
      </w:r>
    </w:p>
    <w:p w:rsidR="0058465E" w:rsidRPr="00D9157B" w:rsidRDefault="000005C4" w:rsidP="002B134D">
      <w:pPr>
        <w:pStyle w:val="a5"/>
        <w:spacing w:before="120" w:after="120"/>
        <w:jc w:val="center"/>
        <w:rPr>
          <w:rFonts w:ascii="Times New Roman" w:hAnsi="Times New Roman" w:cs="Times New Roman"/>
          <w:b/>
          <w:bCs/>
          <w:w w:val="107"/>
          <w:lang w:val="uk-UA"/>
        </w:rPr>
      </w:pPr>
      <w:r>
        <w:rPr>
          <w:rFonts w:ascii="Times New Roman" w:hAnsi="Times New Roman" w:cs="Times New Roman"/>
          <w:b/>
          <w:bCs/>
          <w:w w:val="107"/>
          <w:lang w:val="uk-UA"/>
        </w:rPr>
        <w:t>4</w:t>
      </w:r>
      <w:r w:rsidR="00D73F68" w:rsidRPr="00D9157B">
        <w:rPr>
          <w:rFonts w:ascii="Times New Roman" w:hAnsi="Times New Roman" w:cs="Times New Roman"/>
          <w:b/>
          <w:bCs/>
          <w:w w:val="107"/>
          <w:lang w:val="uk-UA"/>
        </w:rPr>
        <w:t xml:space="preserve">. ЦІНА ДОГОВОРУ </w:t>
      </w:r>
    </w:p>
    <w:p w:rsidR="003C50D9" w:rsidRDefault="000005C4" w:rsidP="00B53CAB">
      <w:pPr>
        <w:pStyle w:val="a5"/>
        <w:tabs>
          <w:tab w:val="left" w:pos="426"/>
        </w:tabs>
        <w:spacing w:before="120" w:after="120"/>
        <w:ind w:left="28" w:right="51"/>
        <w:jc w:val="both"/>
        <w:rPr>
          <w:rFonts w:ascii="Times New Roman" w:hAnsi="Times New Roman" w:cs="Times New Roman"/>
          <w:lang w:val="uk-UA"/>
        </w:rPr>
      </w:pPr>
      <w:r>
        <w:rPr>
          <w:rFonts w:ascii="Times New Roman" w:hAnsi="Times New Roman" w:cs="Times New Roman"/>
          <w:lang w:val="uk-UA"/>
        </w:rPr>
        <w:t>4</w:t>
      </w:r>
      <w:r w:rsidR="0058465E" w:rsidRPr="00D9157B">
        <w:rPr>
          <w:rFonts w:ascii="Times New Roman" w:hAnsi="Times New Roman" w:cs="Times New Roman"/>
          <w:lang w:val="uk-UA"/>
        </w:rPr>
        <w:t>.1.</w:t>
      </w:r>
      <w:r w:rsidR="003C50D9" w:rsidRPr="00D9157B">
        <w:rPr>
          <w:rFonts w:ascii="Times New Roman" w:hAnsi="Times New Roman" w:cs="Times New Roman"/>
          <w:lang w:val="uk-UA"/>
        </w:rPr>
        <w:t xml:space="preserve"> </w:t>
      </w:r>
      <w:r w:rsidR="0058465E" w:rsidRPr="00D9157B">
        <w:rPr>
          <w:rFonts w:ascii="Times New Roman" w:hAnsi="Times New Roman" w:cs="Times New Roman"/>
          <w:lang w:val="uk-UA"/>
        </w:rPr>
        <w:t>З</w:t>
      </w:r>
      <w:r w:rsidR="00B53CAB">
        <w:rPr>
          <w:rFonts w:ascii="Times New Roman" w:hAnsi="Times New Roman" w:cs="Times New Roman"/>
          <w:lang w:val="uk-UA"/>
        </w:rPr>
        <w:t>агальна вартість послуг за цим Д</w:t>
      </w:r>
      <w:r w:rsidR="0058465E" w:rsidRPr="00D9157B">
        <w:rPr>
          <w:rFonts w:ascii="Times New Roman" w:hAnsi="Times New Roman" w:cs="Times New Roman"/>
          <w:lang w:val="uk-UA"/>
        </w:rPr>
        <w:t xml:space="preserve">оговором становить </w:t>
      </w:r>
      <w:r w:rsidR="00D23FD9">
        <w:rPr>
          <w:rFonts w:ascii="Times New Roman" w:hAnsi="Times New Roman" w:cs="Times New Roman"/>
          <w:lang w:val="uk-UA"/>
        </w:rPr>
        <w:t>_____________</w:t>
      </w:r>
      <w:r w:rsidR="00B53CAB">
        <w:rPr>
          <w:rFonts w:ascii="Times New Roman" w:hAnsi="Times New Roman" w:cs="Times New Roman"/>
          <w:lang w:val="uk-UA"/>
        </w:rPr>
        <w:t xml:space="preserve"> грн</w:t>
      </w:r>
      <w:r w:rsidR="0058465E" w:rsidRPr="00D9157B">
        <w:rPr>
          <w:rFonts w:ascii="Times New Roman" w:hAnsi="Times New Roman" w:cs="Times New Roman"/>
          <w:lang w:val="uk-UA"/>
        </w:rPr>
        <w:t xml:space="preserve"> </w:t>
      </w:r>
      <w:r w:rsidR="00B53CAB" w:rsidRPr="00B53CAB">
        <w:rPr>
          <w:rFonts w:ascii="Times New Roman" w:hAnsi="Times New Roman" w:cs="Times New Roman"/>
          <w:lang w:val="uk-UA"/>
        </w:rPr>
        <w:t>(</w:t>
      </w:r>
      <w:r w:rsidR="00B53CAB" w:rsidRPr="00D41643">
        <w:rPr>
          <w:rFonts w:ascii="Times New Roman" w:hAnsi="Times New Roman" w:cs="Times New Roman"/>
          <w:i/>
          <w:lang w:val="uk-UA" w:eastAsia="uk-UA"/>
        </w:rPr>
        <w:t>сума прописом</w:t>
      </w:r>
      <w:r w:rsidR="0058465E" w:rsidRPr="00D9157B">
        <w:rPr>
          <w:rFonts w:ascii="Times New Roman" w:hAnsi="Times New Roman" w:cs="Times New Roman"/>
          <w:lang w:val="uk-UA"/>
        </w:rPr>
        <w:t xml:space="preserve">), </w:t>
      </w:r>
      <w:r w:rsidR="003C50D9" w:rsidRPr="00D9157B">
        <w:rPr>
          <w:rFonts w:ascii="Times New Roman" w:hAnsi="Times New Roman" w:cs="Times New Roman"/>
          <w:lang w:val="uk-UA"/>
        </w:rPr>
        <w:t>у тому числі ПДВ (</w:t>
      </w:r>
      <w:r w:rsidR="00B53CAB">
        <w:rPr>
          <w:rFonts w:ascii="Times New Roman" w:hAnsi="Times New Roman" w:cs="Times New Roman"/>
          <w:lang w:val="uk-UA"/>
        </w:rPr>
        <w:t>__</w:t>
      </w:r>
      <w:r w:rsidR="003C50D9" w:rsidRPr="00D9157B">
        <w:rPr>
          <w:rFonts w:ascii="Times New Roman" w:hAnsi="Times New Roman" w:cs="Times New Roman"/>
          <w:lang w:val="uk-UA"/>
        </w:rPr>
        <w:t xml:space="preserve">%) – </w:t>
      </w:r>
      <w:r w:rsidR="00B53CAB">
        <w:rPr>
          <w:rFonts w:ascii="Times New Roman" w:hAnsi="Times New Roman" w:cs="Times New Roman"/>
          <w:lang w:val="uk-UA"/>
        </w:rPr>
        <w:t>____</w:t>
      </w:r>
      <w:r w:rsidR="00D23FD9">
        <w:rPr>
          <w:rFonts w:ascii="Times New Roman" w:hAnsi="Times New Roman" w:cs="Times New Roman"/>
          <w:lang w:val="uk-UA"/>
        </w:rPr>
        <w:t>_</w:t>
      </w:r>
      <w:r w:rsidR="003C50D9" w:rsidRPr="00D9157B">
        <w:rPr>
          <w:rFonts w:ascii="Times New Roman" w:hAnsi="Times New Roman" w:cs="Times New Roman"/>
          <w:lang w:val="uk-UA"/>
        </w:rPr>
        <w:t xml:space="preserve"> </w:t>
      </w:r>
      <w:r w:rsidR="00B53CAB">
        <w:rPr>
          <w:rFonts w:ascii="Times New Roman" w:hAnsi="Times New Roman" w:cs="Times New Roman"/>
          <w:lang w:val="uk-UA"/>
        </w:rPr>
        <w:t>грн/</w:t>
      </w:r>
      <w:r w:rsidR="00B53CAB" w:rsidRPr="00B53CAB">
        <w:rPr>
          <w:rFonts w:ascii="Times New Roman" w:hAnsi="Times New Roman" w:cs="Times New Roman"/>
          <w:i/>
          <w:lang w:val="uk-UA"/>
        </w:rPr>
        <w:t>без ПДВ</w:t>
      </w:r>
      <w:r w:rsidR="00E87881" w:rsidRPr="00E87881">
        <w:rPr>
          <w:rFonts w:ascii="Times New Roman" w:hAnsi="Times New Roman"/>
          <w:bCs/>
          <w:color w:val="000000" w:themeColor="text1"/>
          <w:lang w:val="uk-UA"/>
        </w:rPr>
        <w:t xml:space="preserve"> і включає в себе сплату усіх податків і зборів, обов’язкових платежів, що сплачуються або мають бути сплачені</w:t>
      </w:r>
      <w:r w:rsidR="00E87881">
        <w:rPr>
          <w:rFonts w:ascii="Times New Roman" w:hAnsi="Times New Roman"/>
          <w:bCs/>
          <w:color w:val="000000" w:themeColor="text1"/>
          <w:lang w:val="uk-UA"/>
        </w:rPr>
        <w:t>, згідно чинного законодавства України,</w:t>
      </w:r>
      <w:r w:rsidR="00E87881" w:rsidRPr="00E87881">
        <w:rPr>
          <w:rFonts w:ascii="Times New Roman" w:hAnsi="Times New Roman"/>
          <w:bCs/>
          <w:color w:val="000000" w:themeColor="text1"/>
          <w:lang w:val="uk-UA"/>
        </w:rPr>
        <w:t xml:space="preserve"> та інші витрати, пов’язані з наданням послуг</w:t>
      </w:r>
      <w:r w:rsidR="003C50D9" w:rsidRPr="00D9157B">
        <w:rPr>
          <w:rFonts w:ascii="Times New Roman" w:hAnsi="Times New Roman" w:cs="Times New Roman"/>
          <w:lang w:val="uk-UA"/>
        </w:rPr>
        <w:t>.</w:t>
      </w:r>
    </w:p>
    <w:p w:rsidR="00F134B8" w:rsidRPr="00D9157B" w:rsidRDefault="00005611" w:rsidP="00005611">
      <w:pPr>
        <w:pStyle w:val="a5"/>
        <w:spacing w:before="120" w:after="120"/>
        <w:ind w:left="28" w:right="51"/>
        <w:jc w:val="both"/>
        <w:rPr>
          <w:rFonts w:ascii="Times New Roman" w:hAnsi="Times New Roman" w:cs="Times New Roman"/>
          <w:lang w:val="uk-UA"/>
        </w:rPr>
      </w:pPr>
      <w:r>
        <w:rPr>
          <w:rFonts w:ascii="Times New Roman" w:hAnsi="Times New Roman" w:cs="Times New Roman"/>
          <w:lang w:val="uk-UA"/>
        </w:rPr>
        <w:t>4</w:t>
      </w:r>
      <w:r w:rsidRPr="00005611">
        <w:rPr>
          <w:rFonts w:ascii="Times New Roman" w:hAnsi="Times New Roman" w:cs="Times New Roman"/>
          <w:lang w:val="uk-UA"/>
        </w:rPr>
        <w:t>.2. Загальні обсяги та сума договору про закупівлю підлягають зменшенню у разі зменшення обсягів закупівлі та/або грошових надходжень Замовника, а також у випадку обмеження або припинення фінансування та узгодженого зменшення Сторона</w:t>
      </w:r>
      <w:r>
        <w:rPr>
          <w:rFonts w:ascii="Times New Roman" w:hAnsi="Times New Roman" w:cs="Times New Roman"/>
          <w:lang w:val="uk-UA"/>
        </w:rPr>
        <w:t>ми ціни договору про закупівлю.</w:t>
      </w:r>
      <w:r w:rsidR="00F134B8" w:rsidRPr="00D9157B">
        <w:rPr>
          <w:rFonts w:ascii="Times New Roman" w:eastAsia="Calibri" w:hAnsi="Times New Roman" w:cs="Times New Roman"/>
          <w:lang w:val="uk-UA" w:eastAsia="en-US"/>
        </w:rPr>
        <w:t xml:space="preserve"> </w:t>
      </w:r>
    </w:p>
    <w:p w:rsidR="00F134B8" w:rsidRPr="00005611" w:rsidRDefault="00F134B8" w:rsidP="000005C4">
      <w:pPr>
        <w:pStyle w:val="a8"/>
        <w:numPr>
          <w:ilvl w:val="0"/>
          <w:numId w:val="14"/>
        </w:numPr>
        <w:shd w:val="clear" w:color="auto" w:fill="FFFFFF"/>
        <w:autoSpaceDE w:val="0"/>
        <w:autoSpaceDN w:val="0"/>
        <w:adjustRightInd w:val="0"/>
        <w:spacing w:before="120" w:after="120" w:line="240" w:lineRule="auto"/>
        <w:jc w:val="center"/>
        <w:rPr>
          <w:rFonts w:ascii="Times New Roman" w:hAnsi="Times New Roman"/>
          <w:b/>
          <w:bCs/>
          <w:sz w:val="24"/>
          <w:szCs w:val="24"/>
          <w:lang w:val="uk-UA"/>
        </w:rPr>
      </w:pPr>
      <w:r w:rsidRPr="00005611">
        <w:rPr>
          <w:rFonts w:ascii="Times New Roman" w:hAnsi="Times New Roman"/>
          <w:b/>
          <w:bCs/>
          <w:sz w:val="24"/>
          <w:szCs w:val="24"/>
          <w:lang w:val="uk-UA"/>
        </w:rPr>
        <w:t>ПОРЯДОК ПРОВЕДЕННЯ РОЗРАХУНКІВ</w:t>
      </w:r>
    </w:p>
    <w:p w:rsidR="00005611" w:rsidRPr="000D7270" w:rsidRDefault="00005611" w:rsidP="00005611">
      <w:pPr>
        <w:spacing w:line="240" w:lineRule="auto"/>
        <w:ind w:firstLine="567"/>
        <w:jc w:val="both"/>
        <w:rPr>
          <w:rFonts w:ascii="Times New Roman" w:eastAsia="Arial Unicode MS" w:hAnsi="Times New Roman" w:cs="Times New Roman"/>
          <w:color w:val="000000" w:themeColor="text1"/>
          <w:sz w:val="24"/>
          <w:szCs w:val="24"/>
          <w:shd w:val="clear" w:color="auto" w:fill="FFFFFF"/>
          <w:lang w:eastAsia="uk-UA"/>
        </w:rPr>
      </w:pPr>
      <w:r>
        <w:rPr>
          <w:rFonts w:ascii="Times New Roman" w:eastAsia="Arial Unicode MS" w:hAnsi="Times New Roman" w:cs="Times New Roman"/>
          <w:color w:val="000000" w:themeColor="text1"/>
          <w:sz w:val="24"/>
          <w:szCs w:val="24"/>
          <w:lang w:eastAsia="uk-UA"/>
        </w:rPr>
        <w:t>5</w:t>
      </w:r>
      <w:r w:rsidRPr="000D7270">
        <w:rPr>
          <w:rFonts w:ascii="Times New Roman" w:eastAsia="Arial Unicode MS" w:hAnsi="Times New Roman" w:cs="Times New Roman"/>
          <w:color w:val="000000" w:themeColor="text1"/>
          <w:sz w:val="24"/>
          <w:szCs w:val="24"/>
          <w:lang w:eastAsia="uk-UA"/>
        </w:rPr>
        <w:t xml:space="preserve">.1. </w:t>
      </w:r>
      <w:r w:rsidRPr="000D7270">
        <w:rPr>
          <w:rFonts w:ascii="Times New Roman" w:eastAsia="Arial Unicode MS" w:hAnsi="Times New Roman" w:cs="Times New Roman"/>
          <w:color w:val="000000" w:themeColor="text1"/>
          <w:sz w:val="24"/>
          <w:szCs w:val="24"/>
          <w:shd w:val="clear" w:color="auto" w:fill="FFFFFF"/>
          <w:lang w:eastAsia="uk-UA"/>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Фінансування відбувається за рахунок </w:t>
      </w:r>
      <w:r>
        <w:rPr>
          <w:rFonts w:ascii="Times New Roman" w:eastAsia="Arial Unicode MS" w:hAnsi="Times New Roman" w:cs="Times New Roman"/>
          <w:color w:val="000000" w:themeColor="text1"/>
          <w:sz w:val="24"/>
          <w:szCs w:val="24"/>
          <w:shd w:val="clear" w:color="auto" w:fill="FFFFFF"/>
          <w:lang w:eastAsia="uk-UA"/>
        </w:rPr>
        <w:t>коштів державного</w:t>
      </w:r>
      <w:r w:rsidRPr="000D7270">
        <w:rPr>
          <w:rFonts w:ascii="Times New Roman" w:eastAsia="Arial Unicode MS" w:hAnsi="Times New Roman" w:cs="Times New Roman"/>
          <w:color w:val="000000" w:themeColor="text1"/>
          <w:sz w:val="24"/>
          <w:szCs w:val="24"/>
          <w:shd w:val="clear" w:color="auto" w:fill="FFFFFF"/>
          <w:lang w:eastAsia="uk-UA"/>
        </w:rPr>
        <w:t xml:space="preserve"> бюджету та/або коштів</w:t>
      </w:r>
      <w:r>
        <w:rPr>
          <w:rFonts w:ascii="Times New Roman" w:eastAsia="Arial Unicode MS" w:hAnsi="Times New Roman" w:cs="Times New Roman"/>
          <w:color w:val="000000" w:themeColor="text1"/>
          <w:sz w:val="24"/>
          <w:szCs w:val="24"/>
          <w:shd w:val="clear" w:color="auto" w:fill="FFFFFF"/>
          <w:lang w:eastAsia="uk-UA"/>
        </w:rPr>
        <w:t xml:space="preserve"> спеціального фонду</w:t>
      </w:r>
      <w:r w:rsidRPr="000D7270">
        <w:rPr>
          <w:rFonts w:ascii="Times New Roman" w:eastAsia="Arial Unicode MS" w:hAnsi="Times New Roman" w:cs="Times New Roman"/>
          <w:color w:val="000000" w:themeColor="text1"/>
          <w:sz w:val="24"/>
          <w:szCs w:val="24"/>
          <w:shd w:val="clear" w:color="auto" w:fill="FFFFFF"/>
          <w:lang w:eastAsia="uk-UA"/>
        </w:rPr>
        <w:t>.</w:t>
      </w:r>
    </w:p>
    <w:p w:rsidR="00005611" w:rsidRPr="000D7270" w:rsidRDefault="00005611" w:rsidP="00005611">
      <w:pPr>
        <w:spacing w:line="240" w:lineRule="auto"/>
        <w:ind w:firstLine="567"/>
        <w:jc w:val="both"/>
        <w:rPr>
          <w:rFonts w:ascii="Times New Roman" w:eastAsia="Arial Unicode MS" w:hAnsi="Times New Roman" w:cs="Times New Roman"/>
          <w:color w:val="000000" w:themeColor="text1"/>
          <w:sz w:val="24"/>
          <w:szCs w:val="24"/>
          <w:lang w:eastAsia="uk-UA"/>
        </w:rPr>
      </w:pPr>
      <w:r>
        <w:rPr>
          <w:rFonts w:ascii="Times New Roman" w:eastAsia="Arial Unicode MS" w:hAnsi="Times New Roman" w:cs="Times New Roman"/>
          <w:color w:val="000000" w:themeColor="text1"/>
          <w:sz w:val="24"/>
          <w:szCs w:val="24"/>
          <w:shd w:val="clear" w:color="auto" w:fill="FFFFFF"/>
          <w:lang w:eastAsia="uk-UA"/>
        </w:rPr>
        <w:t xml:space="preserve">5.2. </w:t>
      </w:r>
      <w:r w:rsidRPr="000D7270">
        <w:rPr>
          <w:rFonts w:ascii="Times New Roman" w:eastAsia="Arial Unicode MS" w:hAnsi="Times New Roman" w:cs="Times New Roman"/>
          <w:color w:val="000000" w:themeColor="text1"/>
          <w:sz w:val="24"/>
          <w:szCs w:val="24"/>
          <w:shd w:val="clear" w:color="auto" w:fill="FFFFFF"/>
          <w:lang w:eastAsia="uk-UA"/>
        </w:rPr>
        <w:t xml:space="preserve">Розрахунки Замовник здійснює протягом </w:t>
      </w:r>
      <w:r w:rsidRPr="00FD0DBE">
        <w:rPr>
          <w:rFonts w:ascii="Times New Roman" w:eastAsia="Arial Unicode MS" w:hAnsi="Times New Roman" w:cs="Times New Roman"/>
          <w:sz w:val="24"/>
          <w:szCs w:val="24"/>
          <w:shd w:val="clear" w:color="auto" w:fill="FFFFFF"/>
          <w:lang w:eastAsia="uk-UA"/>
        </w:rPr>
        <w:t xml:space="preserve">30 (тридцяти) робочих днів з моменту </w:t>
      </w:r>
      <w:r w:rsidRPr="000D7270">
        <w:rPr>
          <w:rFonts w:ascii="Times New Roman" w:eastAsia="Arial Unicode MS" w:hAnsi="Times New Roman" w:cs="Times New Roman"/>
          <w:color w:val="000000" w:themeColor="text1"/>
          <w:sz w:val="24"/>
          <w:szCs w:val="24"/>
          <w:shd w:val="clear" w:color="auto" w:fill="FFFFFF"/>
          <w:lang w:eastAsia="uk-UA"/>
        </w:rPr>
        <w:t xml:space="preserve">підписання  </w:t>
      </w:r>
      <w:r>
        <w:rPr>
          <w:rFonts w:ascii="Times New Roman" w:eastAsia="Arial Unicode MS" w:hAnsi="Times New Roman" w:cs="Times New Roman"/>
          <w:color w:val="000000" w:themeColor="text1"/>
          <w:sz w:val="24"/>
          <w:szCs w:val="24"/>
          <w:shd w:val="clear" w:color="auto" w:fill="FFFFFF"/>
          <w:lang w:eastAsia="uk-UA"/>
        </w:rPr>
        <w:t>акту наданих послуг</w:t>
      </w:r>
      <w:r w:rsidRPr="000D7270">
        <w:rPr>
          <w:rFonts w:ascii="Times New Roman" w:eastAsia="Arial Unicode MS" w:hAnsi="Times New Roman" w:cs="Times New Roman"/>
          <w:color w:val="000000" w:themeColor="text1"/>
          <w:sz w:val="24"/>
          <w:szCs w:val="24"/>
          <w:lang w:eastAsia="uk-UA"/>
        </w:rPr>
        <w:t>.</w:t>
      </w:r>
    </w:p>
    <w:p w:rsidR="00005611" w:rsidRPr="000D7270" w:rsidRDefault="00005611" w:rsidP="00005611">
      <w:pPr>
        <w:spacing w:line="240" w:lineRule="auto"/>
        <w:ind w:firstLine="567"/>
        <w:jc w:val="both"/>
        <w:rPr>
          <w:rFonts w:ascii="Times New Roman" w:hAnsi="Times New Roman" w:cs="Times New Roman"/>
          <w:color w:val="000000" w:themeColor="text1"/>
          <w:sz w:val="24"/>
          <w:szCs w:val="24"/>
          <w:shd w:val="clear" w:color="auto" w:fill="FFFFFF"/>
          <w:lang w:eastAsia="uk-UA"/>
        </w:rPr>
      </w:pPr>
      <w:r w:rsidRPr="000D7270">
        <w:rPr>
          <w:rFonts w:ascii="Times New Roman" w:hAnsi="Times New Roman" w:cs="Times New Roman"/>
          <w:color w:val="000000" w:themeColor="text1"/>
          <w:sz w:val="24"/>
          <w:szCs w:val="24"/>
          <w:shd w:val="clear" w:color="auto" w:fill="FFFFFF"/>
          <w:lang w:eastAsia="uk-UA"/>
        </w:rPr>
        <w:t xml:space="preserve">При цьому, моментом виконання зобов’язань Замовника по оплаті вважається момент </w:t>
      </w:r>
      <w:r>
        <w:rPr>
          <w:rFonts w:ascii="Times New Roman" w:hAnsi="Times New Roman" w:cs="Times New Roman"/>
          <w:color w:val="000000" w:themeColor="text1"/>
          <w:sz w:val="24"/>
          <w:szCs w:val="24"/>
          <w:shd w:val="clear" w:color="auto" w:fill="FFFFFF"/>
          <w:lang w:eastAsia="uk-UA"/>
        </w:rPr>
        <w:t>списання</w:t>
      </w:r>
      <w:r w:rsidRPr="000D7270">
        <w:rPr>
          <w:rFonts w:ascii="Times New Roman" w:hAnsi="Times New Roman" w:cs="Times New Roman"/>
          <w:color w:val="000000" w:themeColor="text1"/>
          <w:sz w:val="24"/>
          <w:szCs w:val="24"/>
          <w:shd w:val="clear" w:color="auto" w:fill="FFFFFF"/>
          <w:lang w:eastAsia="uk-UA"/>
        </w:rPr>
        <w:t xml:space="preserve"> коштів на розрахунковий рахунок Учасника. </w:t>
      </w:r>
    </w:p>
    <w:p w:rsidR="00005611" w:rsidRPr="000D7270" w:rsidRDefault="00005611" w:rsidP="00005611">
      <w:pPr>
        <w:spacing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Замовник здійснює оплату за наявності фінансових призначень.</w:t>
      </w:r>
    </w:p>
    <w:p w:rsidR="006663E4" w:rsidRPr="004D4AD8" w:rsidRDefault="000005C4" w:rsidP="00D73F68">
      <w:pPr>
        <w:pStyle w:val="a5"/>
        <w:spacing w:before="120" w:after="120"/>
        <w:jc w:val="center"/>
        <w:rPr>
          <w:rFonts w:ascii="Times New Roman" w:hAnsi="Times New Roman" w:cs="Times New Roman"/>
          <w:b/>
          <w:bCs/>
          <w:lang w:val="uk-UA"/>
        </w:rPr>
      </w:pPr>
      <w:r>
        <w:rPr>
          <w:rFonts w:ascii="Times New Roman" w:hAnsi="Times New Roman" w:cs="Times New Roman"/>
          <w:b/>
          <w:bCs/>
          <w:lang w:val="uk-UA"/>
        </w:rPr>
        <w:t>6</w:t>
      </w:r>
      <w:r w:rsidR="00D73F68" w:rsidRPr="004D4AD8">
        <w:rPr>
          <w:rFonts w:ascii="Times New Roman" w:hAnsi="Times New Roman" w:cs="Times New Roman"/>
          <w:b/>
          <w:bCs/>
          <w:lang w:val="uk-UA"/>
        </w:rPr>
        <w:t xml:space="preserve">. </w:t>
      </w:r>
      <w:r w:rsidR="00E87881" w:rsidRPr="00E87881">
        <w:rPr>
          <w:rFonts w:ascii="Times New Roman" w:eastAsia="Calibri" w:hAnsi="Times New Roman" w:cs="Times New Roman"/>
          <w:b/>
          <w:bCs/>
          <w:lang w:eastAsia="en-US"/>
        </w:rPr>
        <w:t>ПРАВА ТА ОБОВ’ЯЗКИ</w:t>
      </w:r>
      <w:r w:rsidR="00D73F68" w:rsidRPr="004D4AD8">
        <w:rPr>
          <w:rFonts w:ascii="Times New Roman" w:hAnsi="Times New Roman" w:cs="Times New Roman"/>
          <w:b/>
          <w:bCs/>
          <w:lang w:val="uk-UA"/>
        </w:rPr>
        <w:t xml:space="preserve"> СТОРІН</w:t>
      </w:r>
    </w:p>
    <w:p w:rsidR="0058465E" w:rsidRPr="004D4AD8" w:rsidRDefault="000005C4" w:rsidP="004E786D">
      <w:pPr>
        <w:pStyle w:val="a5"/>
        <w:spacing w:before="120" w:after="120"/>
        <w:rPr>
          <w:rFonts w:ascii="Times New Roman" w:hAnsi="Times New Roman" w:cs="Times New Roman"/>
          <w:b/>
          <w:bCs/>
          <w:lang w:val="uk-UA"/>
        </w:rPr>
      </w:pPr>
      <w:r>
        <w:rPr>
          <w:rFonts w:ascii="Times New Roman" w:hAnsi="Times New Roman" w:cs="Times New Roman"/>
          <w:b/>
          <w:bCs/>
          <w:lang w:val="uk-UA"/>
        </w:rPr>
        <w:t xml:space="preserve"> 6</w:t>
      </w:r>
      <w:r w:rsidR="0058465E" w:rsidRPr="004D4AD8">
        <w:rPr>
          <w:rFonts w:ascii="Times New Roman" w:hAnsi="Times New Roman" w:cs="Times New Roman"/>
          <w:b/>
          <w:bCs/>
          <w:lang w:val="uk-UA"/>
        </w:rPr>
        <w:t xml:space="preserve">.1. </w:t>
      </w:r>
      <w:r w:rsidR="00D93E25" w:rsidRPr="00F60893">
        <w:rPr>
          <w:rFonts w:ascii="Times New Roman" w:hAnsi="Times New Roman" w:cs="Times New Roman"/>
          <w:b/>
        </w:rPr>
        <w:t>Замовник зобов’язаний</w:t>
      </w:r>
      <w:r w:rsidR="0058465E" w:rsidRPr="004D4AD8">
        <w:rPr>
          <w:rFonts w:ascii="Times New Roman" w:hAnsi="Times New Roman" w:cs="Times New Roman"/>
          <w:b/>
          <w:bCs/>
          <w:lang w:val="uk-UA"/>
        </w:rPr>
        <w:t>:</w:t>
      </w:r>
    </w:p>
    <w:p w:rsidR="0058465E" w:rsidRPr="004D4AD8"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.1.1</w:t>
      </w:r>
      <w:r w:rsidR="00930F1D" w:rsidRPr="004D4AD8">
        <w:rPr>
          <w:rFonts w:ascii="Times New Roman" w:hAnsi="Times New Roman" w:cs="Times New Roman"/>
          <w:lang w:val="uk-UA"/>
        </w:rPr>
        <w:t>.</w:t>
      </w:r>
      <w:r w:rsidR="0058465E" w:rsidRPr="004D4AD8">
        <w:rPr>
          <w:rFonts w:ascii="Times New Roman" w:hAnsi="Times New Roman" w:cs="Times New Roman"/>
          <w:lang w:val="uk-UA"/>
        </w:rPr>
        <w:t xml:space="preserve"> Укла</w:t>
      </w:r>
      <w:r w:rsidR="00D93E25">
        <w:rPr>
          <w:rFonts w:ascii="Times New Roman" w:hAnsi="Times New Roman" w:cs="Times New Roman"/>
          <w:lang w:val="uk-UA"/>
        </w:rPr>
        <w:t>сти договори</w:t>
      </w:r>
      <w:r w:rsidR="0058465E" w:rsidRPr="004D4AD8">
        <w:rPr>
          <w:rFonts w:ascii="Times New Roman" w:hAnsi="Times New Roman" w:cs="Times New Roman"/>
          <w:lang w:val="uk-UA"/>
        </w:rPr>
        <w:t xml:space="preserve"> на електро-, водо-, газопостачання з відповідними службами. </w:t>
      </w:r>
    </w:p>
    <w:p w:rsidR="0058465E" w:rsidRPr="004D4AD8"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.1.2</w:t>
      </w:r>
      <w:r w:rsidR="00930F1D" w:rsidRPr="004D4AD8">
        <w:rPr>
          <w:rFonts w:ascii="Times New Roman" w:hAnsi="Times New Roman" w:cs="Times New Roman"/>
          <w:lang w:val="uk-UA"/>
        </w:rPr>
        <w:t>.</w:t>
      </w:r>
      <w:r w:rsidR="0058465E" w:rsidRPr="004D4AD8">
        <w:rPr>
          <w:rFonts w:ascii="Times New Roman" w:hAnsi="Times New Roman" w:cs="Times New Roman"/>
          <w:lang w:val="uk-UA"/>
        </w:rPr>
        <w:t xml:space="preserve"> Забезпеч</w:t>
      </w:r>
      <w:r w:rsidR="00D93E25">
        <w:rPr>
          <w:rFonts w:ascii="Times New Roman" w:hAnsi="Times New Roman" w:cs="Times New Roman"/>
          <w:lang w:val="uk-UA"/>
        </w:rPr>
        <w:t>увати</w:t>
      </w:r>
      <w:r w:rsidR="0058465E" w:rsidRPr="004D4AD8">
        <w:rPr>
          <w:rFonts w:ascii="Times New Roman" w:hAnsi="Times New Roman" w:cs="Times New Roman"/>
          <w:lang w:val="uk-UA"/>
        </w:rPr>
        <w:t xml:space="preserve"> відповідн</w:t>
      </w:r>
      <w:r w:rsidR="00D93E25">
        <w:rPr>
          <w:rFonts w:ascii="Times New Roman" w:hAnsi="Times New Roman" w:cs="Times New Roman"/>
          <w:lang w:val="uk-UA"/>
        </w:rPr>
        <w:t>ість</w:t>
      </w:r>
      <w:r w:rsidR="0058465E" w:rsidRPr="004D4AD8">
        <w:rPr>
          <w:rFonts w:ascii="Times New Roman" w:hAnsi="Times New Roman" w:cs="Times New Roman"/>
          <w:lang w:val="uk-UA"/>
        </w:rPr>
        <w:t xml:space="preserve"> інженерних систем будівлі, яку забезпечує теплом і гарячим водопостачанням котельне обладнання, проекту і діючим будівельним нормам, дотримання діючих норм і правил при їх експлуатації.</w:t>
      </w:r>
    </w:p>
    <w:p w:rsidR="0058465E" w:rsidRPr="004D4AD8" w:rsidRDefault="000005C4" w:rsidP="004E786D">
      <w:pPr>
        <w:pStyle w:val="a5"/>
        <w:tabs>
          <w:tab w:val="left" w:pos="10348"/>
        </w:tabs>
        <w:spacing w:before="120" w:after="120"/>
        <w:ind w:left="37"/>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.1.</w:t>
      </w:r>
      <w:r w:rsidR="00482525">
        <w:rPr>
          <w:rFonts w:ascii="Times New Roman" w:hAnsi="Times New Roman" w:cs="Times New Roman"/>
          <w:lang w:val="uk-UA"/>
        </w:rPr>
        <w:t>3</w:t>
      </w:r>
      <w:r w:rsidR="00930F1D" w:rsidRPr="004D4AD8">
        <w:rPr>
          <w:rFonts w:ascii="Times New Roman" w:hAnsi="Times New Roman" w:cs="Times New Roman"/>
          <w:lang w:val="uk-UA"/>
        </w:rPr>
        <w:t>.</w:t>
      </w:r>
      <w:r w:rsidR="0058465E" w:rsidRPr="004D4AD8">
        <w:rPr>
          <w:rFonts w:ascii="Times New Roman" w:hAnsi="Times New Roman" w:cs="Times New Roman"/>
          <w:lang w:val="uk-UA"/>
        </w:rPr>
        <w:t xml:space="preserve"> Забезпеч</w:t>
      </w:r>
      <w:r w:rsidR="00D93E25">
        <w:rPr>
          <w:rFonts w:ascii="Times New Roman" w:hAnsi="Times New Roman" w:cs="Times New Roman"/>
          <w:lang w:val="uk-UA"/>
        </w:rPr>
        <w:t>увати</w:t>
      </w:r>
      <w:r w:rsidR="0058465E" w:rsidRPr="004D4AD8">
        <w:rPr>
          <w:rFonts w:ascii="Times New Roman" w:hAnsi="Times New Roman" w:cs="Times New Roman"/>
          <w:lang w:val="uk-UA"/>
        </w:rPr>
        <w:t xml:space="preserve"> місцев</w:t>
      </w:r>
      <w:r w:rsidR="00D93E25">
        <w:rPr>
          <w:rFonts w:ascii="Times New Roman" w:hAnsi="Times New Roman" w:cs="Times New Roman"/>
          <w:lang w:val="uk-UA"/>
        </w:rPr>
        <w:t>і</w:t>
      </w:r>
      <w:r w:rsidR="0058465E" w:rsidRPr="004D4AD8">
        <w:rPr>
          <w:rFonts w:ascii="Times New Roman" w:hAnsi="Times New Roman" w:cs="Times New Roman"/>
          <w:lang w:val="uk-UA"/>
        </w:rPr>
        <w:t xml:space="preserve"> умов</w:t>
      </w:r>
      <w:r w:rsidR="00D93E25">
        <w:rPr>
          <w:rFonts w:ascii="Times New Roman" w:hAnsi="Times New Roman" w:cs="Times New Roman"/>
          <w:lang w:val="uk-UA"/>
        </w:rPr>
        <w:t>и</w:t>
      </w:r>
      <w:r w:rsidR="0058465E" w:rsidRPr="004D4AD8">
        <w:rPr>
          <w:rFonts w:ascii="Times New Roman" w:hAnsi="Times New Roman" w:cs="Times New Roman"/>
          <w:lang w:val="uk-UA"/>
        </w:rPr>
        <w:t xml:space="preserve"> для обслуговування обладнання (можливість доступу до обладнання, освітлення і чистота на шляху доступу до обладнання і в приміщенні, в якому змонтовано котельню).</w:t>
      </w:r>
    </w:p>
    <w:p w:rsidR="0058465E" w:rsidRPr="004D4AD8" w:rsidRDefault="000005C4" w:rsidP="004E786D">
      <w:pPr>
        <w:pStyle w:val="a5"/>
        <w:tabs>
          <w:tab w:val="left" w:pos="10348"/>
        </w:tabs>
        <w:spacing w:before="120" w:after="120"/>
        <w:ind w:left="37"/>
        <w:jc w:val="both"/>
        <w:rPr>
          <w:rFonts w:ascii="Times New Roman" w:hAnsi="Times New Roman" w:cs="Times New Roman"/>
          <w:lang w:val="uk-UA"/>
        </w:rPr>
      </w:pPr>
      <w:r>
        <w:rPr>
          <w:rFonts w:ascii="Times New Roman" w:hAnsi="Times New Roman" w:cs="Times New Roman"/>
          <w:lang w:val="uk-UA"/>
        </w:rPr>
        <w:t>6</w:t>
      </w:r>
      <w:r w:rsidR="00482525">
        <w:rPr>
          <w:rFonts w:ascii="Times New Roman" w:hAnsi="Times New Roman" w:cs="Times New Roman"/>
          <w:lang w:val="uk-UA"/>
        </w:rPr>
        <w:t>.1.4</w:t>
      </w:r>
      <w:r w:rsidR="00930F1D" w:rsidRPr="004D4AD8">
        <w:rPr>
          <w:rFonts w:ascii="Times New Roman" w:hAnsi="Times New Roman" w:cs="Times New Roman"/>
          <w:lang w:val="uk-UA"/>
        </w:rPr>
        <w:t>.</w:t>
      </w:r>
      <w:r w:rsidR="0058465E" w:rsidRPr="004D4AD8">
        <w:rPr>
          <w:rFonts w:ascii="Times New Roman" w:hAnsi="Times New Roman" w:cs="Times New Roman"/>
          <w:lang w:val="uk-UA"/>
        </w:rPr>
        <w:t xml:space="preserve"> Забезпеч</w:t>
      </w:r>
      <w:r w:rsidR="00D93E25">
        <w:rPr>
          <w:rFonts w:ascii="Times New Roman" w:hAnsi="Times New Roman" w:cs="Times New Roman"/>
          <w:lang w:val="uk-UA"/>
        </w:rPr>
        <w:t>увати</w:t>
      </w:r>
      <w:r w:rsidR="0058465E" w:rsidRPr="004D4AD8">
        <w:rPr>
          <w:rFonts w:ascii="Times New Roman" w:hAnsi="Times New Roman" w:cs="Times New Roman"/>
          <w:lang w:val="uk-UA"/>
        </w:rPr>
        <w:t xml:space="preserve"> збережен</w:t>
      </w:r>
      <w:r w:rsidR="00D93E25">
        <w:rPr>
          <w:rFonts w:ascii="Times New Roman" w:hAnsi="Times New Roman" w:cs="Times New Roman"/>
          <w:lang w:val="uk-UA"/>
        </w:rPr>
        <w:t>ня</w:t>
      </w:r>
      <w:r w:rsidR="0058465E" w:rsidRPr="004D4AD8">
        <w:rPr>
          <w:rFonts w:ascii="Times New Roman" w:hAnsi="Times New Roman" w:cs="Times New Roman"/>
          <w:lang w:val="uk-UA"/>
        </w:rPr>
        <w:t xml:space="preserve"> обладнання і виконання Правил його експлуатації у відповідності з паспортом обладнання.</w:t>
      </w:r>
    </w:p>
    <w:p w:rsidR="006663E4" w:rsidRPr="00E43DDC" w:rsidRDefault="000005C4" w:rsidP="00482525">
      <w:pPr>
        <w:pStyle w:val="a6"/>
        <w:spacing w:before="120" w:after="120"/>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.1.</w:t>
      </w:r>
      <w:r w:rsidR="00482525">
        <w:rPr>
          <w:rFonts w:ascii="Times New Roman" w:hAnsi="Times New Roman" w:cs="Times New Roman"/>
          <w:lang w:val="uk-UA"/>
        </w:rPr>
        <w:t>5</w:t>
      </w:r>
      <w:r w:rsidR="0058465E" w:rsidRPr="004D4AD8">
        <w:rPr>
          <w:rFonts w:ascii="Times New Roman" w:hAnsi="Times New Roman" w:cs="Times New Roman"/>
          <w:lang w:val="uk-UA"/>
        </w:rPr>
        <w:t xml:space="preserve">. Забезпечувати доступ працівників Виконавця до місць </w:t>
      </w:r>
      <w:r w:rsidR="00D73F68" w:rsidRPr="004D4AD8">
        <w:rPr>
          <w:rFonts w:ascii="Times New Roman" w:hAnsi="Times New Roman" w:cs="Times New Roman"/>
          <w:lang w:val="uk-UA"/>
        </w:rPr>
        <w:t>надання послуг</w:t>
      </w:r>
      <w:r w:rsidR="0058465E" w:rsidRPr="004D4AD8">
        <w:rPr>
          <w:rFonts w:ascii="Times New Roman" w:hAnsi="Times New Roman" w:cs="Times New Roman"/>
          <w:lang w:val="uk-UA"/>
        </w:rPr>
        <w:t xml:space="preserve"> згідно з установленими на об’єкті режимними обмеженнями.</w:t>
      </w:r>
    </w:p>
    <w:p w:rsidR="0058465E" w:rsidRDefault="000005C4" w:rsidP="004E786D">
      <w:pPr>
        <w:pStyle w:val="a6"/>
        <w:spacing w:before="120" w:after="120"/>
        <w:jc w:val="both"/>
        <w:rPr>
          <w:rFonts w:ascii="Times New Roman" w:hAnsi="Times New Roman" w:cs="Times New Roman"/>
          <w:lang w:val="uk-UA"/>
        </w:rPr>
      </w:pPr>
      <w:r>
        <w:rPr>
          <w:rFonts w:ascii="Times New Roman" w:hAnsi="Times New Roman" w:cs="Times New Roman"/>
          <w:lang w:val="uk-UA"/>
        </w:rPr>
        <w:t>6</w:t>
      </w:r>
      <w:r w:rsidR="0058465E" w:rsidRPr="00E43DDC">
        <w:rPr>
          <w:rFonts w:ascii="Times New Roman" w:hAnsi="Times New Roman" w:cs="Times New Roman"/>
          <w:lang w:val="uk-UA"/>
        </w:rPr>
        <w:t>.1.</w:t>
      </w:r>
      <w:r w:rsidR="00482525">
        <w:rPr>
          <w:rFonts w:ascii="Times New Roman" w:hAnsi="Times New Roman" w:cs="Times New Roman"/>
          <w:lang w:val="uk-UA"/>
        </w:rPr>
        <w:t>6</w:t>
      </w:r>
      <w:r w:rsidR="0058465E" w:rsidRPr="00E43DDC">
        <w:rPr>
          <w:rFonts w:ascii="Times New Roman" w:hAnsi="Times New Roman" w:cs="Times New Roman"/>
          <w:lang w:val="uk-UA"/>
        </w:rPr>
        <w:t xml:space="preserve">. </w:t>
      </w:r>
      <w:r w:rsidR="004B33D9">
        <w:rPr>
          <w:rFonts w:ascii="Times New Roman" w:hAnsi="Times New Roman" w:cs="Times New Roman"/>
          <w:lang w:val="uk-UA"/>
        </w:rPr>
        <w:t xml:space="preserve"> </w:t>
      </w:r>
      <w:r w:rsidR="0058465E" w:rsidRPr="00E43DDC">
        <w:rPr>
          <w:rFonts w:ascii="Times New Roman" w:hAnsi="Times New Roman" w:cs="Times New Roman"/>
          <w:lang w:val="uk-UA"/>
        </w:rPr>
        <w:t xml:space="preserve">Забезпечити присутність на місцях </w:t>
      </w:r>
      <w:r w:rsidR="00D73F68" w:rsidRPr="00E43DDC">
        <w:rPr>
          <w:rFonts w:ascii="Times New Roman" w:hAnsi="Times New Roman" w:cs="Times New Roman"/>
          <w:lang w:val="uk-UA"/>
        </w:rPr>
        <w:t>надання послуг</w:t>
      </w:r>
      <w:r w:rsidR="00B2458E">
        <w:rPr>
          <w:rFonts w:ascii="Times New Roman" w:hAnsi="Times New Roman" w:cs="Times New Roman"/>
          <w:lang w:val="uk-UA"/>
        </w:rPr>
        <w:t xml:space="preserve"> за цим Д</w:t>
      </w:r>
      <w:r w:rsidR="0058465E" w:rsidRPr="00E43DDC">
        <w:rPr>
          <w:rFonts w:ascii="Times New Roman" w:hAnsi="Times New Roman" w:cs="Times New Roman"/>
          <w:lang w:val="uk-UA"/>
        </w:rPr>
        <w:t>оговором відповідальних осіб Замовника.</w:t>
      </w:r>
    </w:p>
    <w:p w:rsidR="00D93E25" w:rsidRDefault="00D93E25" w:rsidP="004E786D">
      <w:pPr>
        <w:pStyle w:val="a6"/>
        <w:spacing w:before="120" w:after="120"/>
        <w:jc w:val="both"/>
        <w:rPr>
          <w:rFonts w:ascii="Times New Roman" w:hAnsi="Times New Roman" w:cs="Times New Roman"/>
          <w:lang w:val="ru-RU"/>
        </w:rPr>
      </w:pPr>
      <w:r>
        <w:rPr>
          <w:rFonts w:ascii="Times New Roman" w:hAnsi="Times New Roman" w:cs="Times New Roman"/>
          <w:lang w:val="uk-UA"/>
        </w:rPr>
        <w:t>6.1.</w:t>
      </w:r>
      <w:r w:rsidR="00482525">
        <w:rPr>
          <w:rFonts w:ascii="Times New Roman" w:hAnsi="Times New Roman" w:cs="Times New Roman"/>
          <w:lang w:val="uk-UA"/>
        </w:rPr>
        <w:t>7</w:t>
      </w:r>
      <w:r>
        <w:rPr>
          <w:rFonts w:ascii="Times New Roman" w:hAnsi="Times New Roman" w:cs="Times New Roman"/>
          <w:lang w:val="uk-UA"/>
        </w:rPr>
        <w:t xml:space="preserve">. </w:t>
      </w:r>
      <w:r w:rsidRPr="00D93E25">
        <w:rPr>
          <w:rFonts w:ascii="Times New Roman" w:hAnsi="Times New Roman" w:cs="Times New Roman"/>
          <w:lang w:val="ru-RU"/>
        </w:rPr>
        <w:t>Своєчасно та в повному обсязі здійснити оплату за</w:t>
      </w:r>
      <w:r>
        <w:rPr>
          <w:rFonts w:ascii="Times New Roman" w:hAnsi="Times New Roman" w:cs="Times New Roman"/>
          <w:lang w:val="ru-RU"/>
        </w:rPr>
        <w:t xml:space="preserve"> надані послуги.</w:t>
      </w:r>
    </w:p>
    <w:p w:rsidR="00D93E25" w:rsidRPr="00D93E25" w:rsidRDefault="00D93E25" w:rsidP="00D93E25">
      <w:pPr>
        <w:pStyle w:val="a6"/>
        <w:spacing w:before="120" w:after="120"/>
        <w:jc w:val="both"/>
        <w:rPr>
          <w:rFonts w:ascii="Times New Roman" w:hAnsi="Times New Roman" w:cs="Times New Roman"/>
          <w:b/>
          <w:lang w:val="uk-UA"/>
        </w:rPr>
      </w:pPr>
      <w:r w:rsidRPr="00D93E25">
        <w:rPr>
          <w:rFonts w:ascii="Times New Roman" w:hAnsi="Times New Roman" w:cs="Times New Roman"/>
          <w:b/>
          <w:lang w:val="uk-UA"/>
        </w:rPr>
        <w:lastRenderedPageBreak/>
        <w:t xml:space="preserve">6.2. Замовник має право: </w:t>
      </w:r>
    </w:p>
    <w:p w:rsidR="00D93E25" w:rsidRPr="00D93E25" w:rsidRDefault="00D93E25" w:rsidP="00D93E25">
      <w:pPr>
        <w:pStyle w:val="a6"/>
        <w:spacing w:before="120" w:after="120"/>
        <w:jc w:val="both"/>
        <w:rPr>
          <w:rFonts w:ascii="Times New Roman" w:hAnsi="Times New Roman" w:cs="Times New Roman"/>
          <w:lang w:val="uk-UA"/>
        </w:rPr>
      </w:pPr>
      <w:r w:rsidRPr="00D93E25">
        <w:rPr>
          <w:rFonts w:ascii="Times New Roman" w:hAnsi="Times New Roman" w:cs="Times New Roman"/>
          <w:lang w:val="uk-UA"/>
        </w:rPr>
        <w:t>6.2.1. Достроково в односторонньому порядку розірвати Договір</w:t>
      </w:r>
      <w:r w:rsidR="00DA736C">
        <w:rPr>
          <w:rFonts w:ascii="Times New Roman" w:hAnsi="Times New Roman" w:cs="Times New Roman"/>
          <w:lang w:val="uk-UA"/>
        </w:rPr>
        <w:t>, у тому числі,</w:t>
      </w:r>
      <w:r w:rsidRPr="00D93E25">
        <w:rPr>
          <w:rFonts w:ascii="Times New Roman" w:hAnsi="Times New Roman" w:cs="Times New Roman"/>
          <w:lang w:val="uk-UA"/>
        </w:rPr>
        <w:t xml:space="preserve"> у разі невиконання або неналежного виконання Виконавцем зобов’язань за Договором, письмово повідомивши про це його у строк не пізніше ніж за 20 (двадцять) календарних днів до дня фактичного розірвання Договору; </w:t>
      </w:r>
    </w:p>
    <w:p w:rsidR="00D93E25" w:rsidRPr="00D93E25" w:rsidRDefault="00D93E25" w:rsidP="00D93E25">
      <w:pPr>
        <w:pStyle w:val="a6"/>
        <w:spacing w:before="120" w:after="120"/>
        <w:jc w:val="both"/>
        <w:rPr>
          <w:rFonts w:ascii="Times New Roman" w:hAnsi="Times New Roman" w:cs="Times New Roman"/>
          <w:lang w:val="uk-UA"/>
        </w:rPr>
      </w:pPr>
      <w:r w:rsidRPr="00D93E25">
        <w:rPr>
          <w:rFonts w:ascii="Times New Roman" w:hAnsi="Times New Roman" w:cs="Times New Roman"/>
          <w:lang w:val="uk-UA"/>
        </w:rPr>
        <w:t xml:space="preserve">6.2.2. Контролювати </w:t>
      </w:r>
      <w:r>
        <w:rPr>
          <w:rFonts w:ascii="Times New Roman" w:hAnsi="Times New Roman" w:cs="Times New Roman"/>
          <w:lang w:val="uk-UA"/>
        </w:rPr>
        <w:t>надання послуг</w:t>
      </w:r>
      <w:r w:rsidRPr="00D93E25">
        <w:rPr>
          <w:rFonts w:ascii="Times New Roman" w:hAnsi="Times New Roman" w:cs="Times New Roman"/>
          <w:lang w:val="uk-UA"/>
        </w:rPr>
        <w:t xml:space="preserve"> у обсязі та строки, встановлені Договором; </w:t>
      </w:r>
    </w:p>
    <w:p w:rsidR="00D93E25" w:rsidRPr="00D93E25" w:rsidRDefault="00D93E25" w:rsidP="00D93E25">
      <w:pPr>
        <w:pStyle w:val="a6"/>
        <w:spacing w:before="120" w:after="120"/>
        <w:jc w:val="both"/>
        <w:rPr>
          <w:rFonts w:ascii="Times New Roman" w:hAnsi="Times New Roman" w:cs="Times New Roman"/>
          <w:lang w:val="uk-UA"/>
        </w:rPr>
      </w:pPr>
      <w:r w:rsidRPr="00D93E25">
        <w:rPr>
          <w:rFonts w:ascii="Times New Roman" w:hAnsi="Times New Roman" w:cs="Times New Roman"/>
          <w:lang w:val="uk-UA"/>
        </w:rPr>
        <w:t xml:space="preserve">6.2.3. Повернути Виконавцю </w:t>
      </w:r>
      <w:r>
        <w:rPr>
          <w:rFonts w:ascii="Times New Roman" w:hAnsi="Times New Roman" w:cs="Times New Roman"/>
          <w:lang w:val="uk-UA"/>
        </w:rPr>
        <w:t>акт</w:t>
      </w:r>
      <w:r w:rsidRPr="004D4AD8">
        <w:rPr>
          <w:rFonts w:ascii="Times New Roman" w:hAnsi="Times New Roman" w:cs="Times New Roman"/>
          <w:lang w:val="uk-UA"/>
        </w:rPr>
        <w:t xml:space="preserve"> про приймання-передавання послуг</w:t>
      </w:r>
      <w:r>
        <w:rPr>
          <w:rFonts w:ascii="Times New Roman" w:hAnsi="Times New Roman" w:cs="Times New Roman"/>
          <w:lang w:val="uk-UA"/>
        </w:rPr>
        <w:t>,</w:t>
      </w:r>
      <w:r w:rsidRPr="00D93E25">
        <w:rPr>
          <w:rFonts w:ascii="Times New Roman" w:hAnsi="Times New Roman" w:cs="Times New Roman"/>
          <w:lang w:val="uk-UA"/>
        </w:rPr>
        <w:t xml:space="preserve"> в разі неналежного оформлення (відсутність підписів, посилання на номер і дату укладання Договору, останнього додаткового договору до цього Договору (у разі його укладання)), вказаної вартості </w:t>
      </w:r>
      <w:r>
        <w:rPr>
          <w:rFonts w:ascii="Times New Roman" w:hAnsi="Times New Roman" w:cs="Times New Roman"/>
          <w:lang w:val="uk-UA"/>
        </w:rPr>
        <w:t>послуг</w:t>
      </w:r>
      <w:r w:rsidRPr="00D93E25">
        <w:rPr>
          <w:rFonts w:ascii="Times New Roman" w:hAnsi="Times New Roman" w:cs="Times New Roman"/>
          <w:lang w:val="uk-UA"/>
        </w:rPr>
        <w:t xml:space="preserve">); </w:t>
      </w:r>
    </w:p>
    <w:p w:rsidR="00D93E25" w:rsidRDefault="00D93E25" w:rsidP="00D93E25">
      <w:pPr>
        <w:pStyle w:val="a6"/>
        <w:spacing w:before="120" w:after="120"/>
        <w:jc w:val="both"/>
        <w:rPr>
          <w:rFonts w:ascii="Times New Roman" w:hAnsi="Times New Roman" w:cs="Times New Roman"/>
          <w:lang w:val="uk-UA"/>
        </w:rPr>
      </w:pPr>
      <w:r w:rsidRPr="00D93E25">
        <w:rPr>
          <w:rFonts w:ascii="Times New Roman" w:hAnsi="Times New Roman" w:cs="Times New Roman"/>
          <w:lang w:val="uk-UA"/>
        </w:rPr>
        <w:t xml:space="preserve">6.2.4. Зменшувати обсяг </w:t>
      </w:r>
      <w:r>
        <w:rPr>
          <w:rFonts w:ascii="Times New Roman" w:hAnsi="Times New Roman" w:cs="Times New Roman"/>
          <w:lang w:val="uk-UA"/>
        </w:rPr>
        <w:t>послуг</w:t>
      </w:r>
      <w:r w:rsidRPr="00D93E25">
        <w:rPr>
          <w:rFonts w:ascii="Times New Roman" w:hAnsi="Times New Roman" w:cs="Times New Roman"/>
          <w:lang w:val="uk-UA"/>
        </w:rPr>
        <w:t xml:space="preserve"> та загальну вартість Договору залежно від реального фінансування видатків. У такому разі Сторони вносят</w:t>
      </w:r>
      <w:r w:rsidR="00FB4722">
        <w:rPr>
          <w:rFonts w:ascii="Times New Roman" w:hAnsi="Times New Roman" w:cs="Times New Roman"/>
          <w:lang w:val="uk-UA"/>
        </w:rPr>
        <w:t>ь відповідні зміни до Договору;</w:t>
      </w:r>
    </w:p>
    <w:p w:rsidR="0058465E" w:rsidRPr="004D4AD8" w:rsidRDefault="000005C4" w:rsidP="004E786D">
      <w:pPr>
        <w:pStyle w:val="a5"/>
        <w:spacing w:before="120" w:after="120"/>
        <w:ind w:left="42"/>
        <w:jc w:val="both"/>
        <w:rPr>
          <w:rFonts w:ascii="Times New Roman" w:hAnsi="Times New Roman" w:cs="Times New Roman"/>
          <w:b/>
          <w:bCs/>
          <w:lang w:val="uk-UA"/>
        </w:rPr>
      </w:pPr>
      <w:r>
        <w:rPr>
          <w:rFonts w:ascii="Times New Roman" w:hAnsi="Times New Roman" w:cs="Times New Roman"/>
          <w:b/>
          <w:bCs/>
          <w:lang w:val="uk-UA"/>
        </w:rPr>
        <w:t>6</w:t>
      </w:r>
      <w:r w:rsidR="0058465E" w:rsidRPr="004D4AD8">
        <w:rPr>
          <w:rFonts w:ascii="Times New Roman" w:hAnsi="Times New Roman" w:cs="Times New Roman"/>
          <w:b/>
          <w:bCs/>
          <w:lang w:val="uk-UA"/>
        </w:rPr>
        <w:t>.</w:t>
      </w:r>
      <w:r w:rsidR="00D93E25">
        <w:rPr>
          <w:rFonts w:ascii="Times New Roman" w:hAnsi="Times New Roman" w:cs="Times New Roman"/>
          <w:b/>
          <w:bCs/>
          <w:lang w:val="uk-UA"/>
        </w:rPr>
        <w:t>3</w:t>
      </w:r>
      <w:r w:rsidR="0058465E" w:rsidRPr="004D4AD8">
        <w:rPr>
          <w:rFonts w:ascii="Times New Roman" w:hAnsi="Times New Roman" w:cs="Times New Roman"/>
          <w:b/>
          <w:bCs/>
          <w:lang w:val="uk-UA"/>
        </w:rPr>
        <w:t xml:space="preserve">. </w:t>
      </w:r>
      <w:r w:rsidR="00D93E25" w:rsidRPr="00F60893">
        <w:rPr>
          <w:rFonts w:ascii="Times New Roman" w:hAnsi="Times New Roman" w:cs="Times New Roman"/>
          <w:b/>
        </w:rPr>
        <w:t>Виконавець зобов’язаний</w:t>
      </w:r>
      <w:r w:rsidR="0058465E" w:rsidRPr="004D4AD8">
        <w:rPr>
          <w:rFonts w:ascii="Times New Roman" w:hAnsi="Times New Roman" w:cs="Times New Roman"/>
          <w:b/>
          <w:bCs/>
          <w:lang w:val="uk-UA"/>
        </w:rPr>
        <w:t xml:space="preserve">: </w:t>
      </w:r>
    </w:p>
    <w:p w:rsidR="0058465E" w:rsidRPr="004D4AD8"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w:t>
      </w:r>
      <w:r w:rsidR="00D93E25">
        <w:rPr>
          <w:rFonts w:ascii="Times New Roman" w:hAnsi="Times New Roman" w:cs="Times New Roman"/>
          <w:lang w:val="uk-UA"/>
        </w:rPr>
        <w:t>3</w:t>
      </w:r>
      <w:r w:rsidR="0058465E" w:rsidRPr="004D4AD8">
        <w:rPr>
          <w:rFonts w:ascii="Times New Roman" w:hAnsi="Times New Roman" w:cs="Times New Roman"/>
          <w:lang w:val="uk-UA"/>
        </w:rPr>
        <w:t>.1</w:t>
      </w:r>
      <w:r w:rsidR="00B2458E">
        <w:rPr>
          <w:rFonts w:ascii="Times New Roman" w:hAnsi="Times New Roman" w:cs="Times New Roman"/>
          <w:lang w:val="uk-UA"/>
        </w:rPr>
        <w:t>.</w:t>
      </w:r>
      <w:r w:rsidR="0058465E" w:rsidRPr="004D4AD8">
        <w:rPr>
          <w:rFonts w:ascii="Times New Roman" w:hAnsi="Times New Roman" w:cs="Times New Roman"/>
          <w:lang w:val="uk-UA"/>
        </w:rPr>
        <w:t xml:space="preserve"> Своєчасно, якісно і в повному обсязі </w:t>
      </w:r>
      <w:r w:rsidR="00D93E25">
        <w:rPr>
          <w:rFonts w:ascii="Times New Roman" w:hAnsi="Times New Roman" w:cs="Times New Roman"/>
          <w:lang w:val="uk-UA"/>
        </w:rPr>
        <w:t>надавати послуги згідно умов</w:t>
      </w:r>
      <w:r w:rsidR="006B1766" w:rsidRPr="004D4AD8">
        <w:rPr>
          <w:rFonts w:ascii="Times New Roman" w:hAnsi="Times New Roman" w:cs="Times New Roman"/>
          <w:lang w:val="uk-UA"/>
        </w:rPr>
        <w:t xml:space="preserve"> цього </w:t>
      </w:r>
      <w:r w:rsidR="00B2458E">
        <w:rPr>
          <w:rFonts w:ascii="Times New Roman" w:hAnsi="Times New Roman" w:cs="Times New Roman"/>
          <w:lang w:val="uk-UA"/>
        </w:rPr>
        <w:t>Д</w:t>
      </w:r>
      <w:r w:rsidR="006B1766" w:rsidRPr="004D4AD8">
        <w:rPr>
          <w:rFonts w:ascii="Times New Roman" w:hAnsi="Times New Roman" w:cs="Times New Roman"/>
          <w:lang w:val="uk-UA"/>
        </w:rPr>
        <w:t>оговору</w:t>
      </w:r>
      <w:r w:rsidR="002D3E09">
        <w:rPr>
          <w:rFonts w:ascii="Times New Roman" w:hAnsi="Times New Roman" w:cs="Times New Roman"/>
          <w:lang w:val="uk-UA"/>
        </w:rPr>
        <w:t>.</w:t>
      </w:r>
      <w:r w:rsidR="0058465E" w:rsidRPr="004D4AD8">
        <w:rPr>
          <w:rFonts w:ascii="Times New Roman" w:hAnsi="Times New Roman" w:cs="Times New Roman"/>
          <w:lang w:val="uk-UA"/>
        </w:rPr>
        <w:t xml:space="preserve"> </w:t>
      </w:r>
    </w:p>
    <w:p w:rsidR="0058465E"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58465E" w:rsidRPr="004D4AD8">
        <w:rPr>
          <w:rFonts w:ascii="Times New Roman" w:hAnsi="Times New Roman" w:cs="Times New Roman"/>
          <w:lang w:val="uk-UA"/>
        </w:rPr>
        <w:t>.</w:t>
      </w:r>
      <w:r w:rsidR="00D93E25">
        <w:rPr>
          <w:rFonts w:ascii="Times New Roman" w:hAnsi="Times New Roman" w:cs="Times New Roman"/>
          <w:lang w:val="uk-UA"/>
        </w:rPr>
        <w:t>3</w:t>
      </w:r>
      <w:r w:rsidR="0058465E" w:rsidRPr="004D4AD8">
        <w:rPr>
          <w:rFonts w:ascii="Times New Roman" w:hAnsi="Times New Roman" w:cs="Times New Roman"/>
          <w:lang w:val="uk-UA"/>
        </w:rPr>
        <w:t xml:space="preserve">.2. </w:t>
      </w:r>
      <w:r w:rsidR="00071197" w:rsidRPr="00071197">
        <w:rPr>
          <w:rFonts w:ascii="Times New Roman" w:hAnsi="Times New Roman" w:cs="Times New Roman"/>
          <w:lang w:val="uk-UA"/>
        </w:rPr>
        <w:t>Забезпечувати безпечні умови праці для своїх працівників та працівників залучених субпідрядних організацій та безпеку оточуючих, організовувати надання послуг відповідно до вимог чинних законодавчих, нормативно-правових актів з охорони праці, пожежної безпеки та охорони навколишнього природного середовища,  та здійснювати контроль щодо їх дотримання</w:t>
      </w:r>
      <w:r w:rsidR="0058465E" w:rsidRPr="002D3E09">
        <w:rPr>
          <w:rFonts w:ascii="Times New Roman" w:hAnsi="Times New Roman" w:cs="Times New Roman"/>
          <w:lang w:val="uk-UA"/>
        </w:rPr>
        <w:t>.</w:t>
      </w:r>
    </w:p>
    <w:p w:rsidR="00071197" w:rsidRDefault="00071197"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 xml:space="preserve">6.3.3. </w:t>
      </w:r>
      <w:r w:rsidRPr="00071197">
        <w:rPr>
          <w:rFonts w:ascii="Times New Roman" w:hAnsi="Times New Roman" w:cs="Times New Roman"/>
          <w:lang w:val="uk-UA"/>
        </w:rPr>
        <w:t xml:space="preserve">Мати діючі відповідні дозволи або погоджені декларації органів Державної служби України з питань праці на виконання робіт підвищеної небезпеки та експлуатацію об'єктів, машин та устаткування підвищеної небезпеки, протягом усього строку надання послуг, а разі їх зміни повідомити про це </w:t>
      </w:r>
      <w:r>
        <w:rPr>
          <w:rFonts w:ascii="Times New Roman" w:hAnsi="Times New Roman" w:cs="Times New Roman"/>
          <w:lang w:val="uk-UA"/>
        </w:rPr>
        <w:t>З</w:t>
      </w:r>
      <w:r w:rsidRPr="00071197">
        <w:rPr>
          <w:rFonts w:ascii="Times New Roman" w:hAnsi="Times New Roman" w:cs="Times New Roman"/>
          <w:lang w:val="uk-UA"/>
        </w:rPr>
        <w:t>амовника та надати копії оновлених документів.</w:t>
      </w:r>
    </w:p>
    <w:p w:rsidR="00D93E25" w:rsidRPr="002D3E09" w:rsidRDefault="00D93E25"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6.3.</w:t>
      </w:r>
      <w:r w:rsidR="00071197">
        <w:rPr>
          <w:rFonts w:ascii="Times New Roman" w:hAnsi="Times New Roman" w:cs="Times New Roman"/>
          <w:lang w:val="uk-UA"/>
        </w:rPr>
        <w:t>4</w:t>
      </w:r>
      <w:r>
        <w:rPr>
          <w:rFonts w:ascii="Times New Roman" w:hAnsi="Times New Roman" w:cs="Times New Roman"/>
          <w:lang w:val="uk-UA"/>
        </w:rPr>
        <w:t xml:space="preserve">. </w:t>
      </w:r>
      <w:r w:rsidRPr="00FB6CB6">
        <w:rPr>
          <w:rFonts w:ascii="Times New Roman" w:hAnsi="Times New Roman" w:cs="Times New Roman"/>
          <w:lang w:val="uk-UA"/>
        </w:rPr>
        <w:t xml:space="preserve">Відповідати перед Замовником за всі дії третіх осіб (субпідрядників), у разі їх залучення, та за належне виконання цього </w:t>
      </w:r>
      <w:r>
        <w:rPr>
          <w:rFonts w:ascii="Times New Roman" w:hAnsi="Times New Roman" w:cs="Times New Roman"/>
          <w:lang w:val="uk-UA"/>
        </w:rPr>
        <w:t>Д</w:t>
      </w:r>
      <w:r w:rsidRPr="00FB6CB6">
        <w:rPr>
          <w:rFonts w:ascii="Times New Roman" w:hAnsi="Times New Roman" w:cs="Times New Roman"/>
          <w:lang w:val="uk-UA"/>
        </w:rPr>
        <w:t>оговору в повному обсязі</w:t>
      </w:r>
      <w:r>
        <w:rPr>
          <w:rFonts w:ascii="Times New Roman" w:hAnsi="Times New Roman" w:cs="Times New Roman"/>
          <w:lang w:val="uk-UA"/>
        </w:rPr>
        <w:t>.</w:t>
      </w:r>
    </w:p>
    <w:p w:rsidR="0058465E" w:rsidRPr="004D4AD8"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E66490" w:rsidRPr="002D3E09">
        <w:rPr>
          <w:rFonts w:ascii="Times New Roman" w:hAnsi="Times New Roman" w:cs="Times New Roman"/>
          <w:lang w:val="uk-UA"/>
        </w:rPr>
        <w:t>.</w:t>
      </w:r>
      <w:r w:rsidR="00D93E25">
        <w:rPr>
          <w:rFonts w:ascii="Times New Roman" w:hAnsi="Times New Roman" w:cs="Times New Roman"/>
          <w:lang w:val="uk-UA"/>
        </w:rPr>
        <w:t>3</w:t>
      </w:r>
      <w:r w:rsidR="00E66490" w:rsidRPr="002D3E09">
        <w:rPr>
          <w:rFonts w:ascii="Times New Roman" w:hAnsi="Times New Roman" w:cs="Times New Roman"/>
          <w:lang w:val="uk-UA"/>
        </w:rPr>
        <w:t>.</w:t>
      </w:r>
      <w:r w:rsidR="00071197">
        <w:rPr>
          <w:rFonts w:ascii="Times New Roman" w:hAnsi="Times New Roman" w:cs="Times New Roman"/>
          <w:lang w:val="uk-UA"/>
        </w:rPr>
        <w:t>5</w:t>
      </w:r>
      <w:r w:rsidR="00E66490" w:rsidRPr="002D3E09">
        <w:rPr>
          <w:rFonts w:ascii="Times New Roman" w:hAnsi="Times New Roman" w:cs="Times New Roman"/>
          <w:lang w:val="uk-UA"/>
        </w:rPr>
        <w:t xml:space="preserve">. Надавати </w:t>
      </w:r>
      <w:r w:rsidR="00E43DDC" w:rsidRPr="002D3E09">
        <w:rPr>
          <w:rFonts w:ascii="Times New Roman" w:hAnsi="Times New Roman" w:cs="Times New Roman"/>
          <w:lang w:val="uk-UA"/>
        </w:rPr>
        <w:t>Замовникові списки працівників В</w:t>
      </w:r>
      <w:r w:rsidR="00E66490" w:rsidRPr="002D3E09">
        <w:rPr>
          <w:rFonts w:ascii="Times New Roman" w:hAnsi="Times New Roman" w:cs="Times New Roman"/>
          <w:lang w:val="uk-UA"/>
        </w:rPr>
        <w:t>иконавця, які залучаються до надання послуг, із зазначенням виду послуг, дати, часу та місця їх проведення</w:t>
      </w:r>
      <w:r w:rsidR="00482525">
        <w:rPr>
          <w:rFonts w:ascii="Times New Roman" w:hAnsi="Times New Roman" w:cs="Times New Roman"/>
          <w:lang w:val="uk-UA"/>
        </w:rPr>
        <w:t>.</w:t>
      </w:r>
    </w:p>
    <w:p w:rsidR="00521C57" w:rsidRDefault="000005C4"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w:t>
      </w:r>
      <w:r w:rsidR="00521C57" w:rsidRPr="004D4AD8">
        <w:rPr>
          <w:rFonts w:ascii="Times New Roman" w:hAnsi="Times New Roman" w:cs="Times New Roman"/>
          <w:lang w:val="uk-UA"/>
        </w:rPr>
        <w:t>.</w:t>
      </w:r>
      <w:r w:rsidR="00D93E25">
        <w:rPr>
          <w:rFonts w:ascii="Times New Roman" w:hAnsi="Times New Roman" w:cs="Times New Roman"/>
          <w:lang w:val="uk-UA"/>
        </w:rPr>
        <w:t>3</w:t>
      </w:r>
      <w:r w:rsidR="00521C57" w:rsidRPr="004D4AD8">
        <w:rPr>
          <w:rFonts w:ascii="Times New Roman" w:hAnsi="Times New Roman" w:cs="Times New Roman"/>
          <w:lang w:val="uk-UA"/>
        </w:rPr>
        <w:t>.</w:t>
      </w:r>
      <w:r w:rsidR="00071197">
        <w:rPr>
          <w:rFonts w:ascii="Times New Roman" w:hAnsi="Times New Roman" w:cs="Times New Roman"/>
          <w:lang w:val="uk-UA"/>
        </w:rPr>
        <w:t>7</w:t>
      </w:r>
      <w:r w:rsidR="00521C57" w:rsidRPr="004D4AD8">
        <w:rPr>
          <w:rFonts w:ascii="Times New Roman" w:hAnsi="Times New Roman" w:cs="Times New Roman"/>
          <w:lang w:val="uk-UA"/>
        </w:rPr>
        <w:t>. Забезпечити за свій рахунок працівників Виконавця</w:t>
      </w:r>
      <w:r w:rsidR="00C039D0" w:rsidRPr="004D4AD8">
        <w:rPr>
          <w:rFonts w:ascii="Times New Roman" w:hAnsi="Times New Roman" w:cs="Times New Roman"/>
          <w:lang w:val="uk-UA"/>
        </w:rPr>
        <w:t xml:space="preserve"> спеціальним одягом відповідно до вимог нормативно-правових актів України, що регламентують забезпечення працівників спеціальним одягом, спеціальним взуттям та іншими засобами індивідуального захисту (на одязі має бути зазначена назва підприємства/установи/організації, що є виконавцем за </w:t>
      </w:r>
      <w:r w:rsidR="00B2458E">
        <w:rPr>
          <w:rFonts w:ascii="Times New Roman" w:hAnsi="Times New Roman" w:cs="Times New Roman"/>
          <w:lang w:val="uk-UA"/>
        </w:rPr>
        <w:t>Д</w:t>
      </w:r>
      <w:r w:rsidR="00C039D0" w:rsidRPr="004D4AD8">
        <w:rPr>
          <w:rFonts w:ascii="Times New Roman" w:hAnsi="Times New Roman" w:cs="Times New Roman"/>
          <w:lang w:val="uk-UA"/>
        </w:rPr>
        <w:t>оговором, або причеплена картка, що ідентифікує працівника Виконавця (бейдж)).</w:t>
      </w:r>
    </w:p>
    <w:p w:rsidR="00D93E25" w:rsidRDefault="00D93E25" w:rsidP="004E786D">
      <w:pPr>
        <w:pStyle w:val="a5"/>
        <w:spacing w:before="120" w:after="120"/>
        <w:ind w:left="42"/>
        <w:jc w:val="both"/>
        <w:rPr>
          <w:rFonts w:ascii="Times New Roman" w:hAnsi="Times New Roman" w:cs="Times New Roman"/>
          <w:lang w:val="uk-UA"/>
        </w:rPr>
      </w:pPr>
      <w:r>
        <w:rPr>
          <w:rFonts w:ascii="Times New Roman" w:hAnsi="Times New Roman" w:cs="Times New Roman"/>
          <w:lang w:val="uk-UA"/>
        </w:rPr>
        <w:t>6.3.</w:t>
      </w:r>
      <w:r w:rsidR="00071197">
        <w:rPr>
          <w:rFonts w:ascii="Times New Roman" w:hAnsi="Times New Roman" w:cs="Times New Roman"/>
          <w:lang w:val="uk-UA"/>
        </w:rPr>
        <w:t>8</w:t>
      </w:r>
      <w:r>
        <w:rPr>
          <w:rFonts w:ascii="Times New Roman" w:hAnsi="Times New Roman" w:cs="Times New Roman"/>
          <w:lang w:val="uk-UA"/>
        </w:rPr>
        <w:t xml:space="preserve">. </w:t>
      </w:r>
      <w:r w:rsidRPr="00FB6CB6">
        <w:rPr>
          <w:rFonts w:ascii="Times New Roman" w:hAnsi="Times New Roman" w:cs="Times New Roman"/>
          <w:lang w:val="uk-UA"/>
        </w:rPr>
        <w:t>У разі залучення третіх осіб (субпідрядників)</w:t>
      </w:r>
      <w:r>
        <w:rPr>
          <w:rFonts w:ascii="Times New Roman" w:hAnsi="Times New Roman" w:cs="Times New Roman"/>
          <w:lang w:val="uk-UA"/>
        </w:rPr>
        <w:t>,</w:t>
      </w:r>
      <w:r w:rsidRPr="00FB6CB6">
        <w:rPr>
          <w:rFonts w:ascii="Times New Roman" w:hAnsi="Times New Roman" w:cs="Times New Roman"/>
          <w:lang w:val="uk-UA"/>
        </w:rPr>
        <w:t xml:space="preserve"> на вимогу Замовника</w:t>
      </w:r>
      <w:r>
        <w:rPr>
          <w:rFonts w:ascii="Times New Roman" w:hAnsi="Times New Roman" w:cs="Times New Roman"/>
          <w:lang w:val="uk-UA"/>
        </w:rPr>
        <w:t>,</w:t>
      </w:r>
      <w:r w:rsidRPr="00FB6CB6">
        <w:rPr>
          <w:rFonts w:ascii="Times New Roman" w:hAnsi="Times New Roman" w:cs="Times New Roman"/>
          <w:lang w:val="uk-UA"/>
        </w:rPr>
        <w:t xml:space="preserve"> надавати копії їх установчих документів, ліцензій, дозволів та інших документів, що підтверджують можливість надання послуг</w:t>
      </w:r>
      <w:r>
        <w:rPr>
          <w:rFonts w:ascii="Times New Roman" w:hAnsi="Times New Roman" w:cs="Times New Roman"/>
          <w:lang w:val="uk-UA"/>
        </w:rPr>
        <w:t>.</w:t>
      </w:r>
    </w:p>
    <w:p w:rsidR="00D93E25" w:rsidRPr="00D93E25" w:rsidRDefault="00D93E25" w:rsidP="00D93E25">
      <w:pPr>
        <w:pStyle w:val="a5"/>
        <w:spacing w:before="120" w:after="120"/>
        <w:ind w:left="42"/>
        <w:jc w:val="both"/>
        <w:rPr>
          <w:rFonts w:ascii="Times New Roman" w:hAnsi="Times New Roman" w:cs="Times New Roman"/>
          <w:b/>
          <w:lang w:val="uk-UA"/>
        </w:rPr>
      </w:pPr>
      <w:r w:rsidRPr="00D93E25">
        <w:rPr>
          <w:rFonts w:ascii="Times New Roman" w:hAnsi="Times New Roman" w:cs="Times New Roman"/>
          <w:b/>
          <w:lang w:val="uk-UA"/>
        </w:rPr>
        <w:t xml:space="preserve">6.4. Виконавець має право: </w:t>
      </w:r>
    </w:p>
    <w:p w:rsidR="00D93E25" w:rsidRPr="00D93E25" w:rsidRDefault="00D93E25" w:rsidP="00D93E25">
      <w:pPr>
        <w:pStyle w:val="a5"/>
        <w:spacing w:before="120" w:after="120"/>
        <w:ind w:left="42"/>
        <w:jc w:val="both"/>
        <w:rPr>
          <w:rFonts w:ascii="Times New Roman" w:hAnsi="Times New Roman" w:cs="Times New Roman"/>
          <w:lang w:val="uk-UA"/>
        </w:rPr>
      </w:pPr>
      <w:r w:rsidRPr="00D93E25">
        <w:rPr>
          <w:rFonts w:ascii="Times New Roman" w:hAnsi="Times New Roman" w:cs="Times New Roman"/>
          <w:lang w:val="uk-UA"/>
        </w:rPr>
        <w:t xml:space="preserve">6.4.1.  Своєчасно та в повному обсязі отримати плату за </w:t>
      </w:r>
      <w:r>
        <w:rPr>
          <w:rFonts w:ascii="Times New Roman" w:hAnsi="Times New Roman" w:cs="Times New Roman"/>
          <w:lang w:val="uk-UA"/>
        </w:rPr>
        <w:t>надані послуги, згідно умов даного Договору.</w:t>
      </w:r>
    </w:p>
    <w:p w:rsidR="00D93E25" w:rsidRDefault="00D93E25" w:rsidP="00D93E25">
      <w:pPr>
        <w:pStyle w:val="a5"/>
        <w:spacing w:before="120" w:after="120"/>
        <w:ind w:left="42"/>
        <w:jc w:val="both"/>
        <w:rPr>
          <w:rFonts w:ascii="Times New Roman" w:hAnsi="Times New Roman" w:cs="Times New Roman"/>
          <w:lang w:val="uk-UA"/>
        </w:rPr>
      </w:pPr>
      <w:r w:rsidRPr="00D93E25">
        <w:rPr>
          <w:rFonts w:ascii="Times New Roman" w:hAnsi="Times New Roman" w:cs="Times New Roman"/>
          <w:lang w:val="uk-UA"/>
        </w:rPr>
        <w:t xml:space="preserve">6.4.2. </w:t>
      </w:r>
      <w:r w:rsidRPr="00FB6CB6">
        <w:rPr>
          <w:rFonts w:ascii="Times New Roman" w:hAnsi="Times New Roman" w:cs="Times New Roman"/>
          <w:lang w:val="uk-UA"/>
        </w:rPr>
        <w:t xml:space="preserve">Залучати до надання послуг за цим </w:t>
      </w:r>
      <w:r>
        <w:rPr>
          <w:rFonts w:ascii="Times New Roman" w:hAnsi="Times New Roman" w:cs="Times New Roman"/>
          <w:lang w:val="uk-UA"/>
        </w:rPr>
        <w:t>Д</w:t>
      </w:r>
      <w:r w:rsidRPr="00FB6CB6">
        <w:rPr>
          <w:rFonts w:ascii="Times New Roman" w:hAnsi="Times New Roman" w:cs="Times New Roman"/>
          <w:lang w:val="uk-UA"/>
        </w:rPr>
        <w:t xml:space="preserve">оговором третіх осіб (субпідрядників), що мають відповідні ліцензії, дозволи (за необхідності), кваліфікований персонал, за умови попереднього письмового повідомлення Замовника та отримання його згоди, залишаючись при цьому відповідальним перед Замовником за виконання умов цього </w:t>
      </w:r>
      <w:r>
        <w:rPr>
          <w:rFonts w:ascii="Times New Roman" w:hAnsi="Times New Roman" w:cs="Times New Roman"/>
          <w:lang w:val="uk-UA"/>
        </w:rPr>
        <w:t>Д</w:t>
      </w:r>
      <w:r w:rsidRPr="00FB6CB6">
        <w:rPr>
          <w:rFonts w:ascii="Times New Roman" w:hAnsi="Times New Roman" w:cs="Times New Roman"/>
          <w:lang w:val="uk-UA"/>
        </w:rPr>
        <w:t>оговору в повному обсязі</w:t>
      </w:r>
      <w:r>
        <w:rPr>
          <w:rFonts w:ascii="Times New Roman" w:hAnsi="Times New Roman" w:cs="Times New Roman"/>
          <w:lang w:val="uk-UA"/>
        </w:rPr>
        <w:t>.</w:t>
      </w:r>
    </w:p>
    <w:p w:rsidR="00D93E25" w:rsidRDefault="00D93E25" w:rsidP="00D93E25">
      <w:pPr>
        <w:pStyle w:val="a5"/>
        <w:spacing w:before="120" w:after="120"/>
        <w:ind w:left="42"/>
        <w:jc w:val="both"/>
        <w:rPr>
          <w:rFonts w:ascii="Times New Roman" w:hAnsi="Times New Roman" w:cs="Times New Roman"/>
          <w:lang w:val="uk-UA"/>
        </w:rPr>
      </w:pPr>
      <w:r>
        <w:rPr>
          <w:rFonts w:ascii="Times New Roman" w:hAnsi="Times New Roman" w:cs="Times New Roman"/>
          <w:lang w:val="uk-UA"/>
        </w:rPr>
        <w:t xml:space="preserve">6.4.3. </w:t>
      </w:r>
      <w:r w:rsidRPr="00D93E25">
        <w:rPr>
          <w:rFonts w:ascii="Times New Roman" w:hAnsi="Times New Roman" w:cs="Times New Roman"/>
          <w:lang w:val="uk-UA"/>
        </w:rPr>
        <w:t xml:space="preserve">Достроково в односторонньому порядку розірвати Договір у разі невиконання або неналежного виконання Замовником зобов’язань за Договором щодо оплати за сервісну підтримку, письмово повідомивши про це його у строк не пізніше ніж за 20 (двадцять) календарних днів до дня фактичного розірвання Договору. </w:t>
      </w:r>
    </w:p>
    <w:p w:rsidR="00BC1D31" w:rsidRPr="00D93E25" w:rsidRDefault="00BC1D31" w:rsidP="00D93E25">
      <w:pPr>
        <w:pStyle w:val="a5"/>
        <w:spacing w:before="120" w:after="120"/>
        <w:ind w:left="42"/>
        <w:jc w:val="both"/>
        <w:rPr>
          <w:rFonts w:ascii="Times New Roman" w:hAnsi="Times New Roman" w:cs="Times New Roman"/>
          <w:lang w:val="uk-UA"/>
        </w:rPr>
      </w:pPr>
    </w:p>
    <w:p w:rsidR="00FD521B" w:rsidRPr="004D4AD8" w:rsidRDefault="000005C4" w:rsidP="003149E9">
      <w:pPr>
        <w:pStyle w:val="a5"/>
        <w:spacing w:before="120" w:after="120"/>
        <w:ind w:left="40"/>
        <w:jc w:val="center"/>
        <w:rPr>
          <w:rFonts w:ascii="Times New Roman" w:hAnsi="Times New Roman" w:cs="Times New Roman"/>
          <w:b/>
          <w:bCs/>
          <w:lang w:val="uk-UA"/>
        </w:rPr>
      </w:pPr>
      <w:r w:rsidRPr="00432E8D">
        <w:rPr>
          <w:rFonts w:ascii="Times New Roman" w:hAnsi="Times New Roman" w:cs="Times New Roman"/>
          <w:b/>
          <w:bCs/>
          <w:lang w:val="uk-UA"/>
        </w:rPr>
        <w:t>7</w:t>
      </w:r>
      <w:r w:rsidR="00D73F68" w:rsidRPr="00432E8D">
        <w:rPr>
          <w:rFonts w:ascii="Times New Roman" w:hAnsi="Times New Roman" w:cs="Times New Roman"/>
          <w:b/>
          <w:bCs/>
          <w:lang w:val="uk-UA"/>
        </w:rPr>
        <w:t>. ВІДПОВІДАЛЬНІСТЬ СТОРІН</w:t>
      </w:r>
    </w:p>
    <w:p w:rsidR="00FD521B" w:rsidRPr="004D4AD8" w:rsidRDefault="000005C4" w:rsidP="00FD521B">
      <w:pPr>
        <w:pStyle w:val="a5"/>
        <w:spacing w:before="120" w:after="120"/>
        <w:ind w:left="42"/>
        <w:jc w:val="both"/>
        <w:rPr>
          <w:rFonts w:ascii="Times New Roman" w:hAnsi="Times New Roman" w:cs="Times New Roman"/>
          <w:lang w:val="uk-UA" w:eastAsia="uk-UA"/>
        </w:rPr>
      </w:pPr>
      <w:r>
        <w:rPr>
          <w:rFonts w:ascii="Times New Roman" w:hAnsi="Times New Roman" w:cs="Times New Roman"/>
          <w:bCs/>
          <w:lang w:val="uk-UA"/>
        </w:rPr>
        <w:lastRenderedPageBreak/>
        <w:t>7</w:t>
      </w:r>
      <w:r w:rsidR="00FD521B" w:rsidRPr="004D4AD8">
        <w:rPr>
          <w:rFonts w:ascii="Times New Roman" w:hAnsi="Times New Roman" w:cs="Times New Roman"/>
          <w:bCs/>
          <w:lang w:val="uk-UA"/>
        </w:rPr>
        <w:t>.1.</w:t>
      </w:r>
      <w:r w:rsidR="00FD521B" w:rsidRPr="004D4AD8">
        <w:rPr>
          <w:rFonts w:ascii="Times New Roman" w:hAnsi="Times New Roman" w:cs="Times New Roman"/>
          <w:b/>
          <w:bCs/>
          <w:lang w:val="uk-UA"/>
        </w:rPr>
        <w:t xml:space="preserve"> </w:t>
      </w:r>
      <w:r w:rsidR="00FD521B" w:rsidRPr="004D4AD8">
        <w:rPr>
          <w:rFonts w:ascii="Times New Roman" w:hAnsi="Times New Roman" w:cs="Times New Roman"/>
          <w:lang w:val="uk-UA" w:eastAsia="uk-UA"/>
        </w:rPr>
        <w:t xml:space="preserve">У разі невиконання або неналежного виконання своїх зобов’язань за </w:t>
      </w:r>
      <w:r w:rsidR="00B2458E">
        <w:rPr>
          <w:rFonts w:ascii="Times New Roman" w:hAnsi="Times New Roman" w:cs="Times New Roman"/>
          <w:lang w:val="uk-UA" w:eastAsia="uk-UA"/>
        </w:rPr>
        <w:t>Д</w:t>
      </w:r>
      <w:r w:rsidR="00FD521B" w:rsidRPr="004D4AD8">
        <w:rPr>
          <w:rFonts w:ascii="Times New Roman" w:hAnsi="Times New Roman" w:cs="Times New Roman"/>
          <w:lang w:val="uk-UA" w:eastAsia="uk-UA"/>
        </w:rPr>
        <w:t xml:space="preserve">оговором Сторони несуть відповідальність, передбачену чинним законодавством України та </w:t>
      </w:r>
      <w:r w:rsidR="00B2458E">
        <w:rPr>
          <w:rFonts w:ascii="Times New Roman" w:hAnsi="Times New Roman" w:cs="Times New Roman"/>
          <w:lang w:val="uk-UA" w:eastAsia="uk-UA"/>
        </w:rPr>
        <w:t>Д</w:t>
      </w:r>
      <w:r w:rsidR="00FD521B" w:rsidRPr="004D4AD8">
        <w:rPr>
          <w:rFonts w:ascii="Times New Roman" w:hAnsi="Times New Roman" w:cs="Times New Roman"/>
          <w:lang w:val="uk-UA" w:eastAsia="uk-UA"/>
        </w:rPr>
        <w:t>оговором.</w:t>
      </w:r>
    </w:p>
    <w:p w:rsidR="00FD521B" w:rsidRPr="004D4AD8" w:rsidRDefault="000005C4" w:rsidP="00FD521B">
      <w:pPr>
        <w:pStyle w:val="a5"/>
        <w:spacing w:before="120" w:after="120"/>
        <w:ind w:left="42"/>
        <w:jc w:val="both"/>
        <w:rPr>
          <w:rFonts w:ascii="Times New Roman" w:hAnsi="Times New Roman" w:cs="Times New Roman"/>
          <w:lang w:val="uk-UA" w:eastAsia="uk-UA"/>
        </w:rPr>
      </w:pPr>
      <w:r>
        <w:rPr>
          <w:rFonts w:ascii="Times New Roman" w:hAnsi="Times New Roman" w:cs="Times New Roman"/>
          <w:bCs/>
          <w:lang w:val="uk-UA"/>
        </w:rPr>
        <w:t>7</w:t>
      </w:r>
      <w:r w:rsidR="00FD521B" w:rsidRPr="004D4AD8">
        <w:rPr>
          <w:rFonts w:ascii="Times New Roman" w:hAnsi="Times New Roman" w:cs="Times New Roman"/>
          <w:bCs/>
          <w:lang w:val="uk-UA"/>
        </w:rPr>
        <w:t>.</w:t>
      </w:r>
      <w:r w:rsidR="00FD521B" w:rsidRPr="004D4AD8">
        <w:rPr>
          <w:rFonts w:ascii="Times New Roman" w:hAnsi="Times New Roman" w:cs="Times New Roman"/>
          <w:lang w:val="uk-UA" w:eastAsia="uk-UA"/>
        </w:rPr>
        <w:t>2. У разі невиконання або неналежного виконання Сторонами своїх зобов'язань за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w:t>
      </w:r>
      <w:r w:rsidR="00B2458E">
        <w:rPr>
          <w:rFonts w:ascii="Times New Roman" w:hAnsi="Times New Roman" w:cs="Times New Roman"/>
          <w:lang w:val="uk-UA" w:eastAsia="uk-UA"/>
        </w:rPr>
        <w:t>од чи внаслідок виконання умов Д</w:t>
      </w:r>
      <w:r w:rsidR="00FD521B" w:rsidRPr="004D4AD8">
        <w:rPr>
          <w:rFonts w:ascii="Times New Roman" w:hAnsi="Times New Roman" w:cs="Times New Roman"/>
          <w:lang w:val="uk-UA" w:eastAsia="uk-UA"/>
        </w:rPr>
        <w:t>оговору.</w:t>
      </w:r>
    </w:p>
    <w:p w:rsidR="00FD521B" w:rsidRPr="004D4AD8" w:rsidRDefault="000005C4" w:rsidP="00FD521B">
      <w:pPr>
        <w:pStyle w:val="a5"/>
        <w:spacing w:before="120" w:after="120"/>
        <w:ind w:left="42"/>
        <w:jc w:val="both"/>
        <w:rPr>
          <w:rFonts w:ascii="Times New Roman" w:eastAsia="Calibri" w:hAnsi="Times New Roman" w:cs="Times New Roman"/>
          <w:spacing w:val="-1"/>
          <w:lang w:val="uk-UA"/>
        </w:rPr>
      </w:pPr>
      <w:r>
        <w:rPr>
          <w:rFonts w:ascii="Times New Roman" w:hAnsi="Times New Roman" w:cs="Times New Roman"/>
          <w:bCs/>
          <w:lang w:val="uk-UA"/>
        </w:rPr>
        <w:t>7</w:t>
      </w:r>
      <w:r w:rsidR="00FD521B" w:rsidRPr="004D4AD8">
        <w:rPr>
          <w:rFonts w:ascii="Times New Roman" w:hAnsi="Times New Roman" w:cs="Times New Roman"/>
          <w:bCs/>
          <w:lang w:val="uk-UA"/>
        </w:rPr>
        <w:t>.</w:t>
      </w:r>
      <w:r w:rsidR="00FD521B" w:rsidRPr="004D4AD8">
        <w:rPr>
          <w:rFonts w:ascii="Times New Roman" w:eastAsia="Calibri" w:hAnsi="Times New Roman" w:cs="Times New Roman"/>
          <w:spacing w:val="-1"/>
          <w:lang w:val="uk-UA"/>
        </w:rPr>
        <w:t xml:space="preserve">3. У разі порушення строку </w:t>
      </w:r>
      <w:r w:rsidR="00B670FD" w:rsidRPr="00B670FD">
        <w:rPr>
          <w:rFonts w:ascii="Times New Roman" w:hAnsi="Times New Roman" w:cs="Times New Roman"/>
          <w:lang w:val="uk-UA"/>
        </w:rPr>
        <w:t>усунення несправностей обладнання</w:t>
      </w:r>
      <w:r w:rsidR="00FD521B" w:rsidRPr="004D4AD8">
        <w:rPr>
          <w:rFonts w:ascii="Times New Roman" w:eastAsia="Calibri" w:hAnsi="Times New Roman" w:cs="Times New Roman"/>
          <w:spacing w:val="-1"/>
          <w:lang w:val="uk-UA"/>
        </w:rPr>
        <w:t>,</w:t>
      </w:r>
      <w:r w:rsidR="00B670FD">
        <w:rPr>
          <w:rFonts w:ascii="Times New Roman" w:eastAsia="Calibri" w:hAnsi="Times New Roman" w:cs="Times New Roman"/>
          <w:spacing w:val="-1"/>
          <w:lang w:val="uk-UA"/>
        </w:rPr>
        <w:t xml:space="preserve"> визначеного п.2.</w:t>
      </w:r>
      <w:r w:rsidR="00BC1D31">
        <w:rPr>
          <w:rFonts w:ascii="Times New Roman" w:eastAsia="Calibri" w:hAnsi="Times New Roman" w:cs="Times New Roman"/>
          <w:spacing w:val="-1"/>
          <w:lang w:val="uk-UA"/>
        </w:rPr>
        <w:t xml:space="preserve">6 </w:t>
      </w:r>
      <w:r w:rsidR="00B670FD">
        <w:rPr>
          <w:rFonts w:ascii="Times New Roman" w:eastAsia="Calibri" w:hAnsi="Times New Roman" w:cs="Times New Roman"/>
          <w:spacing w:val="-1"/>
          <w:lang w:val="uk-UA"/>
        </w:rPr>
        <w:t>Договору,</w:t>
      </w:r>
      <w:r w:rsidR="00FD521B" w:rsidRPr="004D4AD8">
        <w:rPr>
          <w:rFonts w:ascii="Times New Roman" w:eastAsia="Calibri" w:hAnsi="Times New Roman" w:cs="Times New Roman"/>
          <w:spacing w:val="-1"/>
          <w:lang w:val="uk-UA"/>
        </w:rPr>
        <w:t xml:space="preserve"> </w:t>
      </w:r>
      <w:r w:rsidR="00B670FD">
        <w:rPr>
          <w:rFonts w:ascii="Times New Roman" w:eastAsia="Calibri" w:hAnsi="Times New Roman" w:cs="Times New Roman"/>
          <w:spacing w:val="-1"/>
          <w:lang w:val="uk-UA"/>
        </w:rPr>
        <w:t>Виконавець</w:t>
      </w:r>
      <w:r w:rsidR="00FD521B" w:rsidRPr="004D4AD8">
        <w:rPr>
          <w:rFonts w:ascii="Times New Roman" w:eastAsia="Calibri" w:hAnsi="Times New Roman" w:cs="Times New Roman"/>
          <w:spacing w:val="-1"/>
          <w:lang w:val="uk-UA"/>
        </w:rPr>
        <w:t xml:space="preserve"> сплачує на вимогу Замовника штрафні санкції протягом 10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несвоєчасно наданих послуг за кожний день прострочення до дня фактичного виконання зобов’язань.</w:t>
      </w:r>
    </w:p>
    <w:p w:rsidR="00EC6CBC" w:rsidRDefault="000005C4" w:rsidP="00EC6CBC">
      <w:pPr>
        <w:pStyle w:val="a5"/>
        <w:spacing w:before="120" w:after="120"/>
        <w:ind w:left="42"/>
        <w:jc w:val="both"/>
        <w:rPr>
          <w:rFonts w:ascii="Times New Roman" w:hAnsi="Times New Roman" w:cs="Times New Roman"/>
          <w:lang w:val="uk-UA"/>
        </w:rPr>
      </w:pPr>
      <w:r>
        <w:rPr>
          <w:rFonts w:ascii="Times New Roman" w:hAnsi="Times New Roman" w:cs="Times New Roman"/>
          <w:bCs/>
          <w:lang w:val="uk-UA"/>
        </w:rPr>
        <w:t>7</w:t>
      </w:r>
      <w:r w:rsidR="00FD521B" w:rsidRPr="004D4AD8">
        <w:rPr>
          <w:rFonts w:ascii="Times New Roman" w:hAnsi="Times New Roman" w:cs="Times New Roman"/>
          <w:bCs/>
          <w:lang w:val="uk-UA"/>
        </w:rPr>
        <w:t>.</w:t>
      </w:r>
      <w:r w:rsidR="00FD521B" w:rsidRPr="004D4AD8">
        <w:rPr>
          <w:rFonts w:ascii="Times New Roman" w:hAnsi="Times New Roman" w:cs="Times New Roman"/>
          <w:lang w:val="uk-UA"/>
        </w:rPr>
        <w:t xml:space="preserve">4. У разі затримки платежів, строки яких зазначено у цьому </w:t>
      </w:r>
      <w:r w:rsidR="00B2458E">
        <w:rPr>
          <w:rFonts w:ascii="Times New Roman" w:hAnsi="Times New Roman" w:cs="Times New Roman"/>
          <w:lang w:val="uk-UA"/>
        </w:rPr>
        <w:t>Д</w:t>
      </w:r>
      <w:r w:rsidR="00FD521B" w:rsidRPr="004D4AD8">
        <w:rPr>
          <w:rFonts w:ascii="Times New Roman" w:hAnsi="Times New Roman" w:cs="Times New Roman"/>
          <w:lang w:val="uk-UA"/>
        </w:rPr>
        <w:t xml:space="preserve">оговорі, Покупець на вимогу </w:t>
      </w:r>
      <w:r w:rsidR="005A1754" w:rsidRPr="004D4AD8">
        <w:rPr>
          <w:rFonts w:ascii="Times New Roman" w:hAnsi="Times New Roman" w:cs="Times New Roman"/>
          <w:lang w:val="uk-UA"/>
        </w:rPr>
        <w:t xml:space="preserve">Виконавця </w:t>
      </w:r>
      <w:r w:rsidR="00FD521B" w:rsidRPr="004D4AD8">
        <w:rPr>
          <w:rFonts w:ascii="Times New Roman" w:hAnsi="Times New Roman" w:cs="Times New Roman"/>
          <w:lang w:val="uk-UA"/>
        </w:rPr>
        <w:t>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rsidR="00EC6CBC" w:rsidRPr="00F4426E" w:rsidRDefault="00EC6CBC" w:rsidP="00EC6CBC">
      <w:pPr>
        <w:pStyle w:val="a5"/>
        <w:spacing w:before="120" w:after="120"/>
        <w:ind w:left="42"/>
        <w:jc w:val="both"/>
        <w:rPr>
          <w:rFonts w:ascii="Times New Roman" w:hAnsi="Times New Roman" w:cs="Times New Roman"/>
          <w:b/>
          <w:bCs/>
          <w:lang w:val="uk-UA"/>
        </w:rPr>
      </w:pPr>
      <w:r>
        <w:rPr>
          <w:rFonts w:ascii="Times New Roman" w:hAnsi="Times New Roman" w:cs="Times New Roman"/>
          <w:lang w:val="uk-UA"/>
        </w:rPr>
        <w:t xml:space="preserve">7.5. </w:t>
      </w:r>
      <w:r w:rsidR="00FD521B" w:rsidRPr="00EC6CBC">
        <w:rPr>
          <w:rFonts w:ascii="Times New Roman" w:hAnsi="Times New Roman"/>
          <w:lang w:val="uk-UA"/>
        </w:rPr>
        <w:t xml:space="preserve">У разі порушення умов </w:t>
      </w:r>
      <w:r w:rsidR="00117E7F" w:rsidRPr="00EC6CBC">
        <w:rPr>
          <w:rFonts w:ascii="Times New Roman" w:hAnsi="Times New Roman"/>
          <w:lang w:val="uk-UA"/>
        </w:rPr>
        <w:t>Д</w:t>
      </w:r>
      <w:r w:rsidR="00FD521B" w:rsidRPr="00EC6CBC">
        <w:rPr>
          <w:rFonts w:ascii="Times New Roman" w:hAnsi="Times New Roman"/>
          <w:lang w:val="uk-UA"/>
        </w:rPr>
        <w:t>оговору щодо якості (порушення норм, порядку і термінів)  наданих послуг з Виконавця на вимогу Замовника стягується штраф у розмірі 20% від вартості неякісно наданих послуг.</w:t>
      </w:r>
      <w:r w:rsidRPr="00EC6CBC">
        <w:rPr>
          <w:rFonts w:ascii="Times New Roman" w:hAnsi="Times New Roman"/>
        </w:rPr>
        <w:t xml:space="preserve"> Таке порушення підтверджується актом про виявлені недоліки, складеним відповідно до розділу </w:t>
      </w:r>
      <w:r w:rsidRPr="00EC6CBC">
        <w:rPr>
          <w:rFonts w:ascii="Times New Roman" w:hAnsi="Times New Roman"/>
          <w:lang w:val="uk-UA"/>
        </w:rPr>
        <w:t>3</w:t>
      </w:r>
      <w:r w:rsidRPr="00EC6CBC">
        <w:rPr>
          <w:rFonts w:ascii="Times New Roman" w:hAnsi="Times New Roman"/>
        </w:rPr>
        <w:t xml:space="preserve"> цього Договору.</w:t>
      </w:r>
    </w:p>
    <w:p w:rsidR="00FD521B" w:rsidRPr="00B670FD" w:rsidRDefault="00B670FD" w:rsidP="00FD521B">
      <w:pPr>
        <w:pStyle w:val="a5"/>
        <w:spacing w:before="120" w:after="120"/>
        <w:ind w:left="42"/>
        <w:jc w:val="both"/>
        <w:rPr>
          <w:rFonts w:ascii="Times New Roman" w:hAnsi="Times New Roman" w:cs="Times New Roman"/>
          <w:bCs/>
          <w:lang w:val="uk-UA"/>
        </w:rPr>
      </w:pPr>
      <w:r w:rsidRPr="00B670FD">
        <w:rPr>
          <w:rFonts w:ascii="Times New Roman" w:hAnsi="Times New Roman" w:cs="Times New Roman"/>
          <w:bCs/>
          <w:lang w:val="uk-UA"/>
        </w:rPr>
        <w:t>7.6.</w:t>
      </w:r>
      <w:r>
        <w:rPr>
          <w:rFonts w:ascii="Times New Roman" w:hAnsi="Times New Roman" w:cs="Times New Roman"/>
          <w:bCs/>
          <w:lang w:val="uk-UA"/>
        </w:rPr>
        <w:t xml:space="preserve"> </w:t>
      </w:r>
      <w:r w:rsidRPr="00B670FD">
        <w:rPr>
          <w:rFonts w:ascii="Times New Roman" w:hAnsi="Times New Roman"/>
          <w:spacing w:val="-10"/>
          <w:lang w:val="uk-UA"/>
        </w:rPr>
        <w:t>У</w:t>
      </w:r>
      <w:r w:rsidRPr="00B670FD">
        <w:rPr>
          <w:rFonts w:ascii="Times New Roman" w:hAnsi="Times New Roman"/>
          <w:color w:val="44546A" w:themeColor="text2"/>
          <w:spacing w:val="-10"/>
          <w:lang w:val="uk-UA"/>
        </w:rPr>
        <w:t xml:space="preserve"> </w:t>
      </w:r>
      <w:r w:rsidRPr="00B670FD">
        <w:rPr>
          <w:rFonts w:ascii="Times New Roman" w:hAnsi="Times New Roman" w:cs="Times New Roman"/>
          <w:lang w:val="uk-UA"/>
        </w:rPr>
        <w:t xml:space="preserve">разі порушення Виконавцем зобов’язань, визначених підпунктом </w:t>
      </w:r>
      <w:r w:rsidRPr="00D034E2">
        <w:rPr>
          <w:rFonts w:ascii="Times New Roman" w:hAnsi="Times New Roman" w:cs="Times New Roman"/>
          <w:lang w:val="uk-UA"/>
        </w:rPr>
        <w:t>2.</w:t>
      </w:r>
      <w:r w:rsidR="00BC1D31">
        <w:rPr>
          <w:rFonts w:ascii="Times New Roman" w:hAnsi="Times New Roman" w:cs="Times New Roman"/>
          <w:lang w:val="uk-UA"/>
        </w:rPr>
        <w:t>4</w:t>
      </w:r>
      <w:r w:rsidRPr="00B670FD">
        <w:rPr>
          <w:rFonts w:ascii="Times New Roman" w:hAnsi="Times New Roman" w:cs="Times New Roman"/>
          <w:lang w:val="uk-UA"/>
        </w:rPr>
        <w:t xml:space="preserve"> цього Договору,  Виконавець на вимогу Замовника сплачує йому штрафні санкції у розмірі 0,5% від загальної вартості за Договором, протягом 7 (семи) робочих днів від дати отримання такої вимоги від Замовника окремо за кожен факт порушення</w:t>
      </w:r>
      <w:r>
        <w:rPr>
          <w:rFonts w:ascii="Times New Roman" w:hAnsi="Times New Roman" w:cs="Times New Roman"/>
          <w:lang w:val="uk-UA"/>
        </w:rPr>
        <w:t>.</w:t>
      </w:r>
    </w:p>
    <w:p w:rsidR="00FD521B" w:rsidRPr="004D4AD8" w:rsidRDefault="000005C4" w:rsidP="00FD521B">
      <w:pPr>
        <w:pStyle w:val="a5"/>
        <w:spacing w:before="120" w:after="120"/>
        <w:ind w:left="42"/>
        <w:jc w:val="both"/>
        <w:rPr>
          <w:rFonts w:ascii="Times New Roman" w:hAnsi="Times New Roman" w:cs="Times New Roman"/>
          <w:lang w:val="uk-UA"/>
        </w:rPr>
      </w:pPr>
      <w:r>
        <w:rPr>
          <w:rFonts w:ascii="Times New Roman" w:hAnsi="Times New Roman" w:cs="Times New Roman"/>
          <w:bCs/>
          <w:lang w:val="uk-UA"/>
        </w:rPr>
        <w:t>7</w:t>
      </w:r>
      <w:r w:rsidR="00FD521B" w:rsidRPr="004D4AD8">
        <w:rPr>
          <w:rFonts w:ascii="Times New Roman" w:hAnsi="Times New Roman" w:cs="Times New Roman"/>
          <w:bCs/>
          <w:lang w:val="uk-UA"/>
        </w:rPr>
        <w:t>.</w:t>
      </w:r>
      <w:r w:rsidR="00B670FD">
        <w:rPr>
          <w:rFonts w:ascii="Times New Roman" w:hAnsi="Times New Roman" w:cs="Times New Roman"/>
          <w:lang w:val="uk-UA"/>
        </w:rPr>
        <w:t>7</w:t>
      </w:r>
      <w:r w:rsidR="00FD521B" w:rsidRPr="004D4AD8">
        <w:rPr>
          <w:rFonts w:ascii="Times New Roman" w:hAnsi="Times New Roman" w:cs="Times New Roman"/>
          <w:lang w:val="uk-UA"/>
        </w:rPr>
        <w:t>.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в розмірі 10% від за</w:t>
      </w:r>
      <w:r w:rsidR="00B2458E">
        <w:rPr>
          <w:rFonts w:ascii="Times New Roman" w:hAnsi="Times New Roman" w:cs="Times New Roman"/>
          <w:lang w:val="uk-UA"/>
        </w:rPr>
        <w:t>гальної вартості послуг за цим Д</w:t>
      </w:r>
      <w:r w:rsidR="00FD521B" w:rsidRPr="004D4AD8">
        <w:rPr>
          <w:rFonts w:ascii="Times New Roman" w:hAnsi="Times New Roman" w:cs="Times New Roman"/>
          <w:lang w:val="uk-UA"/>
        </w:rPr>
        <w:t>оговором.</w:t>
      </w:r>
    </w:p>
    <w:p w:rsidR="00FD521B" w:rsidRPr="004D4AD8" w:rsidRDefault="000005C4" w:rsidP="00FD521B">
      <w:pPr>
        <w:pStyle w:val="a5"/>
        <w:spacing w:before="120" w:after="120"/>
        <w:ind w:left="42"/>
        <w:jc w:val="both"/>
        <w:rPr>
          <w:rFonts w:ascii="Times New Roman" w:hAnsi="Times New Roman" w:cs="Times New Roman"/>
          <w:b/>
          <w:bCs/>
          <w:lang w:val="uk-UA"/>
        </w:rPr>
      </w:pPr>
      <w:r>
        <w:rPr>
          <w:rFonts w:ascii="Times New Roman" w:hAnsi="Times New Roman" w:cs="Times New Roman"/>
          <w:bCs/>
          <w:lang w:val="uk-UA"/>
        </w:rPr>
        <w:t>7</w:t>
      </w:r>
      <w:r w:rsidR="00FD521B" w:rsidRPr="004D4AD8">
        <w:rPr>
          <w:rFonts w:ascii="Times New Roman" w:hAnsi="Times New Roman" w:cs="Times New Roman"/>
          <w:bCs/>
          <w:lang w:val="uk-UA"/>
        </w:rPr>
        <w:t>.</w:t>
      </w:r>
      <w:r w:rsidR="00B670FD">
        <w:rPr>
          <w:rFonts w:ascii="Times New Roman" w:hAnsi="Times New Roman" w:cs="Times New Roman"/>
          <w:iCs/>
          <w:lang w:val="uk-UA"/>
        </w:rPr>
        <w:t>8</w:t>
      </w:r>
      <w:r w:rsidR="00FD521B" w:rsidRPr="004D4AD8">
        <w:rPr>
          <w:rFonts w:ascii="Times New Roman" w:hAnsi="Times New Roman" w:cs="Times New Roman"/>
          <w:iCs/>
          <w:lang w:val="uk-UA"/>
        </w:rPr>
        <w:t xml:space="preserve">. У разі відмови </w:t>
      </w:r>
      <w:r w:rsidR="005A1754" w:rsidRPr="004D4AD8">
        <w:rPr>
          <w:rFonts w:ascii="Times New Roman" w:hAnsi="Times New Roman" w:cs="Times New Roman"/>
          <w:iCs/>
          <w:lang w:val="uk-UA"/>
        </w:rPr>
        <w:t xml:space="preserve">Виконавця </w:t>
      </w:r>
      <w:r w:rsidR="00FD521B" w:rsidRPr="004D4AD8">
        <w:rPr>
          <w:rFonts w:ascii="Times New Roman" w:hAnsi="Times New Roman" w:cs="Times New Roman"/>
          <w:iCs/>
          <w:lang w:val="uk-UA"/>
        </w:rPr>
        <w:t xml:space="preserve">в односторонньому порядку виконувати  цей Договір або у разі розірвання Договору з ініціативи Замовника у зв’язку з невиконанням чи неналежним виконанням </w:t>
      </w:r>
      <w:r w:rsidR="005A1754" w:rsidRPr="004D4AD8">
        <w:rPr>
          <w:rFonts w:ascii="Times New Roman" w:hAnsi="Times New Roman" w:cs="Times New Roman"/>
          <w:iCs/>
          <w:lang w:val="uk-UA"/>
        </w:rPr>
        <w:t>Виконавцем</w:t>
      </w:r>
      <w:r w:rsidR="00FD521B" w:rsidRPr="004D4AD8">
        <w:rPr>
          <w:rFonts w:ascii="Times New Roman" w:hAnsi="Times New Roman" w:cs="Times New Roman"/>
          <w:iCs/>
          <w:lang w:val="uk-UA"/>
        </w:rPr>
        <w:t xml:space="preserve"> зобов’язань за цим Договором, </w:t>
      </w:r>
      <w:r w:rsidR="005A1754" w:rsidRPr="004D4AD8">
        <w:rPr>
          <w:rFonts w:ascii="Times New Roman" w:hAnsi="Times New Roman" w:cs="Times New Roman"/>
          <w:iCs/>
          <w:lang w:val="uk-UA"/>
        </w:rPr>
        <w:t>Виконавець</w:t>
      </w:r>
      <w:r w:rsidR="00FD521B" w:rsidRPr="004D4AD8">
        <w:rPr>
          <w:rFonts w:ascii="Times New Roman" w:hAnsi="Times New Roman" w:cs="Times New Roman"/>
          <w:iCs/>
          <w:lang w:val="uk-UA"/>
        </w:rPr>
        <w:t xml:space="preserve"> сплачує на вимогу Замовника штрафні санкції у розмірі 15 % від загальної вартості цього Договору протягом 10 (десяти) робочих днів після отримання такої вимоги від Замовника. </w:t>
      </w:r>
    </w:p>
    <w:p w:rsidR="00FD521B" w:rsidRPr="004D4AD8" w:rsidRDefault="00FD521B" w:rsidP="00803B0E">
      <w:pPr>
        <w:pStyle w:val="a8"/>
        <w:widowControl w:val="0"/>
        <w:shd w:val="clear" w:color="auto" w:fill="FFFFFF"/>
        <w:tabs>
          <w:tab w:val="left" w:pos="142"/>
          <w:tab w:val="left" w:pos="567"/>
          <w:tab w:val="left" w:pos="1134"/>
        </w:tabs>
        <w:autoSpaceDE w:val="0"/>
        <w:autoSpaceDN w:val="0"/>
        <w:adjustRightInd w:val="0"/>
        <w:spacing w:before="120" w:after="120" w:line="240" w:lineRule="auto"/>
        <w:ind w:left="0" w:right="28" w:firstLine="709"/>
        <w:contextualSpacing w:val="0"/>
        <w:jc w:val="both"/>
        <w:rPr>
          <w:rFonts w:ascii="Times New Roman" w:hAnsi="Times New Roman"/>
          <w:iCs/>
          <w:sz w:val="24"/>
          <w:szCs w:val="24"/>
          <w:lang w:val="uk-UA"/>
        </w:rPr>
      </w:pPr>
      <w:r w:rsidRPr="004D4AD8">
        <w:rPr>
          <w:rFonts w:ascii="Times New Roman" w:hAnsi="Times New Roman"/>
          <w:iCs/>
          <w:sz w:val="24"/>
          <w:szCs w:val="24"/>
          <w:lang w:val="uk-UA"/>
        </w:rPr>
        <w:t xml:space="preserve">Під односторонньою відмовою </w:t>
      </w:r>
      <w:r w:rsidR="005A1754" w:rsidRPr="004D4AD8">
        <w:rPr>
          <w:rFonts w:ascii="Times New Roman" w:hAnsi="Times New Roman"/>
          <w:iCs/>
          <w:sz w:val="24"/>
          <w:szCs w:val="24"/>
          <w:lang w:val="uk-UA"/>
        </w:rPr>
        <w:t>Виконавця</w:t>
      </w:r>
      <w:r w:rsidRPr="004D4AD8">
        <w:rPr>
          <w:rFonts w:ascii="Times New Roman" w:hAnsi="Times New Roman"/>
          <w:iCs/>
          <w:sz w:val="24"/>
          <w:szCs w:val="24"/>
          <w:lang w:val="uk-UA"/>
        </w:rPr>
        <w:t xml:space="preserve"> від виконання цього Договору Сторони розуміють у тому числі, але не виключно, отримання Замовником повідомлення від </w:t>
      </w:r>
      <w:r w:rsidR="005A1754" w:rsidRPr="00D9157B">
        <w:rPr>
          <w:rFonts w:ascii="Times New Roman" w:hAnsi="Times New Roman"/>
          <w:iCs/>
          <w:sz w:val="24"/>
          <w:szCs w:val="24"/>
          <w:lang w:val="uk-UA"/>
        </w:rPr>
        <w:t>Виконавця</w:t>
      </w:r>
      <w:r w:rsidRPr="00D9157B">
        <w:rPr>
          <w:rFonts w:ascii="Times New Roman" w:hAnsi="Times New Roman"/>
          <w:iCs/>
          <w:sz w:val="24"/>
          <w:szCs w:val="24"/>
          <w:lang w:val="uk-UA"/>
        </w:rPr>
        <w:t xml:space="preserve"> про </w:t>
      </w:r>
      <w:r w:rsidRPr="002D3E09">
        <w:rPr>
          <w:rFonts w:ascii="Times New Roman" w:hAnsi="Times New Roman"/>
          <w:iCs/>
          <w:sz w:val="24"/>
          <w:szCs w:val="24"/>
          <w:lang w:val="uk-UA"/>
        </w:rPr>
        <w:t xml:space="preserve">неможливість </w:t>
      </w:r>
      <w:r w:rsidR="00D9157B" w:rsidRPr="002D3E09">
        <w:rPr>
          <w:rFonts w:ascii="Times New Roman" w:hAnsi="Times New Roman"/>
          <w:iCs/>
          <w:sz w:val="24"/>
          <w:szCs w:val="24"/>
          <w:lang w:val="uk-UA"/>
        </w:rPr>
        <w:t>надання послуг</w:t>
      </w:r>
      <w:r w:rsidR="002D3E09" w:rsidRPr="002D3E09">
        <w:rPr>
          <w:rFonts w:ascii="Times New Roman" w:hAnsi="Times New Roman"/>
          <w:iCs/>
          <w:sz w:val="24"/>
          <w:szCs w:val="24"/>
          <w:lang w:val="uk-UA"/>
        </w:rPr>
        <w:t xml:space="preserve"> за цим Догов</w:t>
      </w:r>
      <w:r w:rsidR="002D3E09">
        <w:rPr>
          <w:rFonts w:ascii="Times New Roman" w:hAnsi="Times New Roman"/>
          <w:iCs/>
          <w:sz w:val="24"/>
          <w:szCs w:val="24"/>
          <w:lang w:val="uk-UA"/>
        </w:rPr>
        <w:t>о</w:t>
      </w:r>
      <w:r w:rsidR="002D3E09" w:rsidRPr="002D3E09">
        <w:rPr>
          <w:rFonts w:ascii="Times New Roman" w:hAnsi="Times New Roman"/>
          <w:iCs/>
          <w:sz w:val="24"/>
          <w:szCs w:val="24"/>
          <w:lang w:val="uk-UA"/>
        </w:rPr>
        <w:t>ром</w:t>
      </w:r>
      <w:r w:rsidRPr="002D3E09">
        <w:rPr>
          <w:rFonts w:ascii="Times New Roman" w:hAnsi="Times New Roman"/>
          <w:iCs/>
          <w:sz w:val="24"/>
          <w:szCs w:val="24"/>
          <w:lang w:val="uk-UA"/>
        </w:rPr>
        <w:t>, відповідно до умов цього Договору, з пропозицією про дострокове розірвання цього Договору. У</w:t>
      </w:r>
      <w:r w:rsidRPr="004D4AD8">
        <w:rPr>
          <w:rFonts w:ascii="Times New Roman" w:hAnsi="Times New Roman"/>
          <w:iCs/>
          <w:sz w:val="24"/>
          <w:szCs w:val="24"/>
          <w:lang w:val="uk-UA"/>
        </w:rPr>
        <w:t xml:space="preserve"> такому разі, Договір вважається розірваним та припиняє свою дію з дати сплати </w:t>
      </w:r>
      <w:r w:rsidR="005A1754" w:rsidRPr="004D4AD8">
        <w:rPr>
          <w:rFonts w:ascii="Times New Roman" w:hAnsi="Times New Roman"/>
          <w:iCs/>
          <w:sz w:val="24"/>
          <w:szCs w:val="24"/>
          <w:lang w:val="uk-UA"/>
        </w:rPr>
        <w:t>Виконавцем</w:t>
      </w:r>
      <w:r w:rsidRPr="004D4AD8">
        <w:rPr>
          <w:rFonts w:ascii="Times New Roman" w:hAnsi="Times New Roman"/>
          <w:iCs/>
          <w:sz w:val="24"/>
          <w:szCs w:val="24"/>
          <w:lang w:val="uk-UA"/>
        </w:rPr>
        <w:t>, на вимогу Замовника, штрафних санкцій у повному обсязі.</w:t>
      </w:r>
    </w:p>
    <w:p w:rsidR="00071197" w:rsidRPr="00071197" w:rsidRDefault="000005C4" w:rsidP="00803B0E">
      <w:pPr>
        <w:shd w:val="clear" w:color="auto" w:fill="FFFFFF"/>
        <w:tabs>
          <w:tab w:val="left" w:pos="1318"/>
        </w:tabs>
        <w:spacing w:before="120" w:after="120" w:line="240" w:lineRule="auto"/>
        <w:ind w:firstLine="0"/>
        <w:jc w:val="both"/>
        <w:rPr>
          <w:rFonts w:ascii="Times New Roman" w:eastAsia="Calibri" w:hAnsi="Times New Roman" w:cs="Times New Roman"/>
          <w:iCs/>
          <w:sz w:val="24"/>
          <w:szCs w:val="24"/>
          <w:lang w:eastAsia="en-US"/>
        </w:rPr>
      </w:pPr>
      <w:r>
        <w:rPr>
          <w:rFonts w:ascii="Times New Roman" w:hAnsi="Times New Roman" w:cs="Times New Roman"/>
          <w:noProof/>
          <w:sz w:val="24"/>
          <w:szCs w:val="24"/>
        </w:rPr>
        <w:t>7</w:t>
      </w:r>
      <w:r w:rsidR="00FD521B" w:rsidRPr="004D4AD8">
        <w:rPr>
          <w:rFonts w:ascii="Times New Roman" w:hAnsi="Times New Roman" w:cs="Times New Roman"/>
          <w:noProof/>
          <w:sz w:val="24"/>
          <w:szCs w:val="24"/>
        </w:rPr>
        <w:t>.</w:t>
      </w:r>
      <w:r w:rsidR="00B670FD">
        <w:rPr>
          <w:rFonts w:ascii="Times New Roman" w:hAnsi="Times New Roman" w:cs="Times New Roman"/>
          <w:noProof/>
          <w:sz w:val="24"/>
          <w:szCs w:val="24"/>
        </w:rPr>
        <w:t>9</w:t>
      </w:r>
      <w:r w:rsidR="00FD521B" w:rsidRPr="004D4AD8">
        <w:rPr>
          <w:rFonts w:ascii="Times New Roman" w:hAnsi="Times New Roman" w:cs="Times New Roman"/>
          <w:noProof/>
          <w:sz w:val="24"/>
          <w:szCs w:val="24"/>
        </w:rPr>
        <w:t xml:space="preserve">. </w:t>
      </w:r>
      <w:r w:rsidR="00071197" w:rsidRPr="00071197">
        <w:rPr>
          <w:rFonts w:ascii="Times New Roman" w:eastAsia="Calibri" w:hAnsi="Times New Roman" w:cs="Times New Roman"/>
          <w:iCs/>
          <w:sz w:val="24"/>
          <w:szCs w:val="24"/>
          <w:lang w:eastAsia="en-US"/>
        </w:rPr>
        <w:t>Виконавець несе відповідальність за порушення вимог законодавства України та підзаконних актів з охорони праці, пожежної та техногенної безпеки, охорони навколишнього природного середовища  відповідно до вимог чинного законодавства України.</w:t>
      </w:r>
    </w:p>
    <w:p w:rsidR="00FD521B" w:rsidRDefault="00071197" w:rsidP="00803B0E">
      <w:pPr>
        <w:shd w:val="clear" w:color="auto" w:fill="FFFFFF"/>
        <w:tabs>
          <w:tab w:val="left" w:pos="1318"/>
        </w:tabs>
        <w:spacing w:before="120" w:after="120" w:line="240" w:lineRule="auto"/>
        <w:ind w:firstLine="0"/>
        <w:jc w:val="both"/>
        <w:rPr>
          <w:rFonts w:ascii="Times New Roman" w:hAnsi="Times New Roman" w:cs="Times New Roman"/>
          <w:noProof/>
          <w:sz w:val="24"/>
          <w:szCs w:val="24"/>
        </w:rPr>
      </w:pPr>
      <w:r>
        <w:rPr>
          <w:rFonts w:ascii="Times New Roman" w:hAnsi="Times New Roman" w:cs="Times New Roman"/>
          <w:noProof/>
          <w:sz w:val="24"/>
          <w:szCs w:val="24"/>
        </w:rPr>
        <w:t>7.10.</w:t>
      </w:r>
      <w:r>
        <w:t xml:space="preserve"> </w:t>
      </w:r>
      <w:r w:rsidR="00D93E25" w:rsidRPr="00D93E25">
        <w:rPr>
          <w:rFonts w:ascii="Times New Roman" w:hAnsi="Times New Roman" w:cs="Times New Roman"/>
          <w:sz w:val="24"/>
          <w:szCs w:val="24"/>
        </w:rPr>
        <w:t xml:space="preserve">Відповідальність за порушення умов цього </w:t>
      </w:r>
      <w:r w:rsidR="00D93E25">
        <w:rPr>
          <w:rFonts w:ascii="Times New Roman" w:hAnsi="Times New Roman" w:cs="Times New Roman"/>
          <w:sz w:val="24"/>
          <w:szCs w:val="24"/>
        </w:rPr>
        <w:t>Д</w:t>
      </w:r>
      <w:r w:rsidR="00D93E25" w:rsidRPr="00D93E25">
        <w:rPr>
          <w:rFonts w:ascii="Times New Roman" w:hAnsi="Times New Roman" w:cs="Times New Roman"/>
          <w:sz w:val="24"/>
          <w:szCs w:val="24"/>
        </w:rPr>
        <w:t>оговору третіми особами (субпідрядниками), залучени</w:t>
      </w:r>
      <w:r w:rsidR="00D93E25">
        <w:rPr>
          <w:rFonts w:ascii="Times New Roman" w:hAnsi="Times New Roman" w:cs="Times New Roman"/>
          <w:sz w:val="24"/>
          <w:szCs w:val="24"/>
        </w:rPr>
        <w:t>ми Виконавцем до надання послуг за цим Д</w:t>
      </w:r>
      <w:r w:rsidR="00D93E25" w:rsidRPr="00D93E25">
        <w:rPr>
          <w:rFonts w:ascii="Times New Roman" w:hAnsi="Times New Roman" w:cs="Times New Roman"/>
          <w:sz w:val="24"/>
          <w:szCs w:val="24"/>
        </w:rPr>
        <w:t>оговором,  в тому числі  за шкоду, завдану такими особами, несе виключно Виконавець</w:t>
      </w:r>
      <w:r w:rsidR="00FD521B" w:rsidRPr="004D4AD8">
        <w:rPr>
          <w:rFonts w:ascii="Times New Roman" w:hAnsi="Times New Roman" w:cs="Times New Roman"/>
          <w:noProof/>
          <w:sz w:val="24"/>
          <w:szCs w:val="24"/>
        </w:rPr>
        <w:t>.</w:t>
      </w:r>
    </w:p>
    <w:p w:rsidR="00896C89" w:rsidRPr="004D4AD8" w:rsidRDefault="000005C4" w:rsidP="00803B0E">
      <w:pPr>
        <w:shd w:val="clear" w:color="auto" w:fill="FFFFFF"/>
        <w:tabs>
          <w:tab w:val="left" w:pos="1318"/>
        </w:tabs>
        <w:spacing w:before="120" w:after="120" w:line="240" w:lineRule="auto"/>
        <w:ind w:firstLine="0"/>
        <w:jc w:val="both"/>
        <w:rPr>
          <w:rFonts w:ascii="Times New Roman" w:hAnsi="Times New Roman" w:cs="Times New Roman"/>
          <w:noProof/>
          <w:sz w:val="24"/>
          <w:szCs w:val="24"/>
        </w:rPr>
      </w:pPr>
      <w:r>
        <w:rPr>
          <w:rFonts w:ascii="Times New Roman" w:hAnsi="Times New Roman" w:cs="Times New Roman"/>
          <w:noProof/>
          <w:sz w:val="24"/>
          <w:szCs w:val="24"/>
        </w:rPr>
        <w:t>7</w:t>
      </w:r>
      <w:r w:rsidR="00896C89" w:rsidRPr="004D4AD8">
        <w:rPr>
          <w:rFonts w:ascii="Times New Roman" w:hAnsi="Times New Roman" w:cs="Times New Roman"/>
          <w:noProof/>
          <w:sz w:val="24"/>
          <w:szCs w:val="24"/>
        </w:rPr>
        <w:t>.</w:t>
      </w:r>
      <w:r w:rsidR="00B670FD">
        <w:rPr>
          <w:rFonts w:ascii="Times New Roman" w:hAnsi="Times New Roman" w:cs="Times New Roman"/>
          <w:noProof/>
          <w:sz w:val="24"/>
          <w:szCs w:val="24"/>
        </w:rPr>
        <w:t>1</w:t>
      </w:r>
      <w:r w:rsidR="005C4C2B">
        <w:rPr>
          <w:rFonts w:ascii="Times New Roman" w:hAnsi="Times New Roman" w:cs="Times New Roman"/>
          <w:noProof/>
          <w:sz w:val="24"/>
          <w:szCs w:val="24"/>
        </w:rPr>
        <w:t>1</w:t>
      </w:r>
      <w:r w:rsidR="00896C89" w:rsidRPr="004D4AD8">
        <w:rPr>
          <w:rFonts w:ascii="Times New Roman" w:hAnsi="Times New Roman" w:cs="Times New Roman"/>
          <w:noProof/>
          <w:sz w:val="24"/>
          <w:szCs w:val="24"/>
        </w:rPr>
        <w:t xml:space="preserve">. </w:t>
      </w:r>
      <w:r w:rsidR="00896C89" w:rsidRPr="004D4AD8">
        <w:rPr>
          <w:rFonts w:ascii="Times New Roman" w:hAnsi="Times New Roman" w:cs="Times New Roman"/>
          <w:sz w:val="24"/>
          <w:szCs w:val="24"/>
        </w:rPr>
        <w:t xml:space="preserve">Сторонами погоджено, що у випадку порушення </w:t>
      </w:r>
      <w:r w:rsidR="005A1754" w:rsidRPr="004D4AD8">
        <w:rPr>
          <w:rFonts w:ascii="Times New Roman" w:hAnsi="Times New Roman" w:cs="Times New Roman"/>
          <w:sz w:val="24"/>
          <w:szCs w:val="24"/>
        </w:rPr>
        <w:t>Виконавцем</w:t>
      </w:r>
      <w:r w:rsidR="00896C89" w:rsidRPr="004D4AD8">
        <w:rPr>
          <w:rFonts w:ascii="Times New Roman" w:hAnsi="Times New Roman" w:cs="Times New Roman"/>
          <w:sz w:val="24"/>
          <w:szCs w:val="24"/>
        </w:rPr>
        <w:t xml:space="preserve"> зобов’язань, визначених підпунктами </w:t>
      </w:r>
      <w:r w:rsidRPr="00D034E2">
        <w:rPr>
          <w:rFonts w:ascii="Times New Roman" w:hAnsi="Times New Roman" w:cs="Times New Roman"/>
          <w:sz w:val="24"/>
          <w:szCs w:val="24"/>
        </w:rPr>
        <w:t>6</w:t>
      </w:r>
      <w:r w:rsidR="00896C89" w:rsidRPr="00D034E2">
        <w:rPr>
          <w:rFonts w:ascii="Times New Roman" w:hAnsi="Times New Roman" w:cs="Times New Roman"/>
          <w:sz w:val="24"/>
          <w:szCs w:val="24"/>
        </w:rPr>
        <w:t>.</w:t>
      </w:r>
      <w:r w:rsidR="00D034E2" w:rsidRPr="00D034E2">
        <w:rPr>
          <w:rFonts w:ascii="Times New Roman" w:hAnsi="Times New Roman" w:cs="Times New Roman"/>
          <w:sz w:val="24"/>
          <w:szCs w:val="24"/>
          <w:lang w:val="ru-RU"/>
        </w:rPr>
        <w:t>3</w:t>
      </w:r>
      <w:r w:rsidR="00896C89" w:rsidRPr="00D034E2">
        <w:rPr>
          <w:rFonts w:ascii="Times New Roman" w:hAnsi="Times New Roman" w:cs="Times New Roman"/>
          <w:sz w:val="24"/>
          <w:szCs w:val="24"/>
        </w:rPr>
        <w:t>.1</w:t>
      </w:r>
      <w:r w:rsidR="00D034E2" w:rsidRPr="00D034E2">
        <w:rPr>
          <w:rFonts w:ascii="Times New Roman" w:hAnsi="Times New Roman" w:cs="Times New Roman"/>
          <w:sz w:val="24"/>
          <w:szCs w:val="24"/>
          <w:lang w:val="ru-RU"/>
        </w:rPr>
        <w:t>-</w:t>
      </w:r>
      <w:r w:rsidRPr="00D034E2">
        <w:rPr>
          <w:rFonts w:ascii="Times New Roman" w:hAnsi="Times New Roman" w:cs="Times New Roman"/>
          <w:sz w:val="24"/>
          <w:szCs w:val="24"/>
        </w:rPr>
        <w:t>6</w:t>
      </w:r>
      <w:r w:rsidR="00117E7F" w:rsidRPr="00D034E2">
        <w:rPr>
          <w:rFonts w:ascii="Times New Roman" w:hAnsi="Times New Roman" w:cs="Times New Roman"/>
          <w:sz w:val="24"/>
          <w:szCs w:val="24"/>
        </w:rPr>
        <w:t>.</w:t>
      </w:r>
      <w:r w:rsidR="00D034E2" w:rsidRPr="00D034E2">
        <w:rPr>
          <w:rFonts w:ascii="Times New Roman" w:hAnsi="Times New Roman" w:cs="Times New Roman"/>
          <w:sz w:val="24"/>
          <w:szCs w:val="24"/>
          <w:lang w:val="ru-RU"/>
        </w:rPr>
        <w:t>3</w:t>
      </w:r>
      <w:r w:rsidR="00117E7F" w:rsidRPr="00D034E2">
        <w:rPr>
          <w:rFonts w:ascii="Times New Roman" w:hAnsi="Times New Roman" w:cs="Times New Roman"/>
          <w:sz w:val="24"/>
          <w:szCs w:val="24"/>
        </w:rPr>
        <w:t>.</w:t>
      </w:r>
      <w:r w:rsidR="00D034E2" w:rsidRPr="00D034E2">
        <w:rPr>
          <w:rFonts w:ascii="Times New Roman" w:hAnsi="Times New Roman" w:cs="Times New Roman"/>
          <w:sz w:val="24"/>
          <w:szCs w:val="24"/>
          <w:lang w:val="ru-RU"/>
        </w:rPr>
        <w:t>3</w:t>
      </w:r>
      <w:r w:rsidR="00896C89" w:rsidRPr="004D4AD8">
        <w:rPr>
          <w:rFonts w:ascii="Times New Roman" w:hAnsi="Times New Roman" w:cs="Times New Roman"/>
          <w:sz w:val="24"/>
          <w:szCs w:val="24"/>
        </w:rPr>
        <w:t xml:space="preserve"> Договору, Замовник має право застосувати до </w:t>
      </w:r>
      <w:r w:rsidR="005A1754" w:rsidRPr="004D4AD8">
        <w:rPr>
          <w:rFonts w:ascii="Times New Roman" w:hAnsi="Times New Roman" w:cs="Times New Roman"/>
          <w:sz w:val="24"/>
          <w:szCs w:val="24"/>
        </w:rPr>
        <w:t xml:space="preserve">Виконавця </w:t>
      </w:r>
      <w:r w:rsidR="00896C89" w:rsidRPr="004D4AD8">
        <w:rPr>
          <w:rFonts w:ascii="Times New Roman" w:hAnsi="Times New Roman" w:cs="Times New Roman"/>
          <w:sz w:val="24"/>
          <w:szCs w:val="24"/>
        </w:rPr>
        <w:t xml:space="preserve">оперативно-господарську санкцію, передбачену пунктом 4 частини першої статті 236 Господарського кодексу України (далі – оперативно-господарська санкція), та відмовитися від встановлення на майбутнє господарських відносин із </w:t>
      </w:r>
      <w:r w:rsidR="005A1754" w:rsidRPr="004D4AD8">
        <w:rPr>
          <w:rFonts w:ascii="Times New Roman" w:hAnsi="Times New Roman" w:cs="Times New Roman"/>
          <w:sz w:val="24"/>
          <w:szCs w:val="24"/>
        </w:rPr>
        <w:t>Виконавцем.</w:t>
      </w:r>
    </w:p>
    <w:p w:rsidR="00896C89" w:rsidRPr="004D4AD8" w:rsidRDefault="000005C4" w:rsidP="000005C4">
      <w:pPr>
        <w:shd w:val="clear" w:color="auto" w:fill="FFFFFF"/>
        <w:tabs>
          <w:tab w:val="left" w:pos="567"/>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noProof/>
          <w:sz w:val="24"/>
          <w:szCs w:val="24"/>
        </w:rPr>
        <w:t>7.</w:t>
      </w:r>
      <w:r w:rsidR="00B670FD">
        <w:rPr>
          <w:rFonts w:ascii="Times New Roman" w:hAnsi="Times New Roman" w:cs="Times New Roman"/>
          <w:noProof/>
          <w:sz w:val="24"/>
          <w:szCs w:val="24"/>
        </w:rPr>
        <w:t>1</w:t>
      </w:r>
      <w:r w:rsidR="005C4C2B">
        <w:rPr>
          <w:rFonts w:ascii="Times New Roman" w:hAnsi="Times New Roman" w:cs="Times New Roman"/>
          <w:noProof/>
          <w:sz w:val="24"/>
          <w:szCs w:val="24"/>
        </w:rPr>
        <w:t>1</w:t>
      </w:r>
      <w:r>
        <w:rPr>
          <w:rFonts w:ascii="Times New Roman" w:hAnsi="Times New Roman" w:cs="Times New Roman"/>
          <w:noProof/>
          <w:sz w:val="24"/>
          <w:szCs w:val="24"/>
        </w:rPr>
        <w:t>.1.</w:t>
      </w:r>
      <w:r>
        <w:t> </w:t>
      </w:r>
      <w:r w:rsidR="00896C89" w:rsidRPr="004D4AD8">
        <w:rPr>
          <w:rFonts w:ascii="Times New Roman" w:hAnsi="Times New Roman" w:cs="Times New Roman"/>
          <w:sz w:val="24"/>
          <w:szCs w:val="24"/>
        </w:rPr>
        <w:t xml:space="preserve">Рішення про застосування до </w:t>
      </w:r>
      <w:r w:rsidR="005A1754" w:rsidRPr="004D4AD8">
        <w:rPr>
          <w:rFonts w:ascii="Times New Roman" w:hAnsi="Times New Roman" w:cs="Times New Roman"/>
          <w:sz w:val="24"/>
          <w:szCs w:val="24"/>
        </w:rPr>
        <w:t>Виконавця</w:t>
      </w:r>
      <w:r w:rsidR="00896C89" w:rsidRPr="004D4AD8">
        <w:rPr>
          <w:rFonts w:ascii="Times New Roman" w:hAnsi="Times New Roman" w:cs="Times New Roman"/>
          <w:sz w:val="24"/>
          <w:szCs w:val="24"/>
        </w:rPr>
        <w:t xml:space="preserve"> оперативно-господарської санкції </w:t>
      </w:r>
      <w:r w:rsidR="00896C89" w:rsidRPr="004D4AD8">
        <w:rPr>
          <w:rFonts w:ascii="Times New Roman" w:hAnsi="Times New Roman" w:cs="Times New Roman"/>
          <w:sz w:val="24"/>
          <w:szCs w:val="24"/>
        </w:rPr>
        <w:lastRenderedPageBreak/>
        <w:t xml:space="preserve">приймається Замовником самостійно. </w:t>
      </w:r>
    </w:p>
    <w:p w:rsidR="00896C89" w:rsidRPr="004D4AD8" w:rsidRDefault="000005C4" w:rsidP="00803B0E">
      <w:pPr>
        <w:shd w:val="clear" w:color="auto" w:fill="FFFFFF"/>
        <w:tabs>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896C89" w:rsidRPr="004D4AD8">
        <w:rPr>
          <w:rFonts w:ascii="Times New Roman" w:hAnsi="Times New Roman" w:cs="Times New Roman"/>
          <w:sz w:val="24"/>
          <w:szCs w:val="24"/>
        </w:rPr>
        <w:t>.</w:t>
      </w:r>
      <w:r w:rsidR="00B670FD">
        <w:rPr>
          <w:rFonts w:ascii="Times New Roman" w:hAnsi="Times New Roman" w:cs="Times New Roman"/>
          <w:sz w:val="24"/>
          <w:szCs w:val="24"/>
        </w:rPr>
        <w:t>1</w:t>
      </w:r>
      <w:r w:rsidR="005C4C2B">
        <w:rPr>
          <w:rFonts w:ascii="Times New Roman" w:hAnsi="Times New Roman" w:cs="Times New Roman"/>
          <w:sz w:val="24"/>
          <w:szCs w:val="24"/>
        </w:rPr>
        <w:t>1</w:t>
      </w:r>
      <w:r w:rsidR="00896C89" w:rsidRPr="004D4AD8">
        <w:rPr>
          <w:rFonts w:ascii="Times New Roman" w:hAnsi="Times New Roman" w:cs="Times New Roman"/>
          <w:sz w:val="24"/>
          <w:szCs w:val="24"/>
        </w:rPr>
        <w:t xml:space="preserve">.2. У разі прийняття Замовником рішення про застосування оперативно-господарської санкції, Замовник письмово повідомляє про її застосування </w:t>
      </w:r>
      <w:r w:rsidR="005A1754" w:rsidRPr="004D4AD8">
        <w:rPr>
          <w:rFonts w:ascii="Times New Roman" w:hAnsi="Times New Roman" w:cs="Times New Roman"/>
          <w:sz w:val="24"/>
          <w:szCs w:val="24"/>
        </w:rPr>
        <w:t>Виконавця</w:t>
      </w:r>
      <w:r w:rsidR="00896C89" w:rsidRPr="004D4AD8">
        <w:rPr>
          <w:rFonts w:ascii="Times New Roman" w:hAnsi="Times New Roman" w:cs="Times New Roman"/>
          <w:sz w:val="24"/>
          <w:szCs w:val="24"/>
        </w:rPr>
        <w:t xml:space="preserve"> шляхом надсилання відповідного листа за адресою місцезнаходження </w:t>
      </w:r>
      <w:r w:rsidR="005A1754" w:rsidRPr="004D4AD8">
        <w:rPr>
          <w:rFonts w:ascii="Times New Roman" w:hAnsi="Times New Roman" w:cs="Times New Roman"/>
          <w:sz w:val="24"/>
          <w:szCs w:val="24"/>
        </w:rPr>
        <w:t>Виконавця</w:t>
      </w:r>
      <w:r w:rsidR="00896C89" w:rsidRPr="004D4AD8">
        <w:rPr>
          <w:rFonts w:ascii="Times New Roman" w:hAnsi="Times New Roman" w:cs="Times New Roman"/>
          <w:sz w:val="24"/>
          <w:szCs w:val="24"/>
        </w:rPr>
        <w:t xml:space="preserve">, що зазначена в Договорі, та надсилає електронну копію такого листа на електронну адресу </w:t>
      </w:r>
      <w:r w:rsidR="005A1754" w:rsidRPr="004D4AD8">
        <w:rPr>
          <w:rFonts w:ascii="Times New Roman" w:hAnsi="Times New Roman" w:cs="Times New Roman"/>
          <w:sz w:val="24"/>
          <w:szCs w:val="24"/>
        </w:rPr>
        <w:t>Виконавця</w:t>
      </w:r>
      <w:r w:rsidR="00896C89" w:rsidRPr="004D4AD8">
        <w:rPr>
          <w:rFonts w:ascii="Times New Roman" w:hAnsi="Times New Roman" w:cs="Times New Roman"/>
          <w:sz w:val="24"/>
          <w:szCs w:val="24"/>
        </w:rPr>
        <w:t>.</w:t>
      </w:r>
    </w:p>
    <w:p w:rsidR="00896C89" w:rsidRPr="004D4AD8" w:rsidRDefault="000005C4" w:rsidP="000005C4">
      <w:pPr>
        <w:shd w:val="clear" w:color="auto" w:fill="FFFFFF"/>
        <w:tabs>
          <w:tab w:val="left" w:pos="567"/>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B670FD">
        <w:rPr>
          <w:rFonts w:ascii="Times New Roman" w:hAnsi="Times New Roman" w:cs="Times New Roman"/>
          <w:sz w:val="24"/>
          <w:szCs w:val="24"/>
        </w:rPr>
        <w:t>1</w:t>
      </w:r>
      <w:r w:rsidR="005C4C2B">
        <w:rPr>
          <w:rFonts w:ascii="Times New Roman" w:hAnsi="Times New Roman" w:cs="Times New Roman"/>
          <w:sz w:val="24"/>
          <w:szCs w:val="24"/>
        </w:rPr>
        <w:t>1</w:t>
      </w:r>
      <w:r>
        <w:rPr>
          <w:rFonts w:ascii="Times New Roman" w:hAnsi="Times New Roman" w:cs="Times New Roman"/>
          <w:sz w:val="24"/>
          <w:szCs w:val="24"/>
        </w:rPr>
        <w:t>.3.</w:t>
      </w:r>
      <w:r>
        <w:t> </w:t>
      </w:r>
      <w:r w:rsidR="00896C89" w:rsidRPr="004D4AD8">
        <w:rPr>
          <w:rFonts w:ascii="Times New Roman" w:hAnsi="Times New Roman" w:cs="Times New Roman"/>
          <w:sz w:val="24"/>
          <w:szCs w:val="24"/>
        </w:rPr>
        <w:t xml:space="preserve">Строк, на який застосовується оперативно-господарська санкція, становить 12 (дванадцять) календарних місяців від дати направлення листа </w:t>
      </w:r>
      <w:r w:rsidR="005A1754" w:rsidRPr="004D4AD8">
        <w:rPr>
          <w:rFonts w:ascii="Times New Roman" w:hAnsi="Times New Roman" w:cs="Times New Roman"/>
          <w:sz w:val="24"/>
          <w:szCs w:val="24"/>
        </w:rPr>
        <w:t>Виконавцю</w:t>
      </w:r>
      <w:r w:rsidR="00896C89" w:rsidRPr="004D4AD8">
        <w:rPr>
          <w:rFonts w:ascii="Times New Roman" w:hAnsi="Times New Roman" w:cs="Times New Roman"/>
          <w:sz w:val="24"/>
          <w:szCs w:val="24"/>
        </w:rPr>
        <w:t xml:space="preserve"> про її застосування в порядку, визначеному пунктом </w:t>
      </w:r>
      <w:r>
        <w:rPr>
          <w:rFonts w:ascii="Times New Roman" w:hAnsi="Times New Roman" w:cs="Times New Roman"/>
          <w:sz w:val="24"/>
          <w:szCs w:val="24"/>
        </w:rPr>
        <w:t>7</w:t>
      </w:r>
      <w:r w:rsidR="00896C89" w:rsidRPr="004D4AD8">
        <w:rPr>
          <w:rFonts w:ascii="Times New Roman" w:hAnsi="Times New Roman" w:cs="Times New Roman"/>
          <w:sz w:val="24"/>
          <w:szCs w:val="24"/>
        </w:rPr>
        <w:t>.</w:t>
      </w:r>
      <w:r w:rsidR="00B670FD">
        <w:rPr>
          <w:rFonts w:ascii="Times New Roman" w:hAnsi="Times New Roman" w:cs="Times New Roman"/>
          <w:sz w:val="24"/>
          <w:szCs w:val="24"/>
        </w:rPr>
        <w:t>1</w:t>
      </w:r>
      <w:r w:rsidR="00D22547">
        <w:rPr>
          <w:rFonts w:ascii="Times New Roman" w:hAnsi="Times New Roman" w:cs="Times New Roman"/>
          <w:sz w:val="24"/>
          <w:szCs w:val="24"/>
        </w:rPr>
        <w:t>1</w:t>
      </w:r>
      <w:r w:rsidR="00896C89" w:rsidRPr="004D4AD8">
        <w:rPr>
          <w:rFonts w:ascii="Times New Roman" w:hAnsi="Times New Roman" w:cs="Times New Roman"/>
          <w:sz w:val="24"/>
          <w:szCs w:val="24"/>
        </w:rPr>
        <w:t xml:space="preserve">.2 Договору. </w:t>
      </w:r>
    </w:p>
    <w:p w:rsidR="00896C89" w:rsidRPr="004D4AD8" w:rsidRDefault="000005C4" w:rsidP="00803B0E">
      <w:pPr>
        <w:shd w:val="clear" w:color="auto" w:fill="FFFFFF"/>
        <w:tabs>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896C89" w:rsidRPr="004D4AD8">
        <w:rPr>
          <w:rFonts w:ascii="Times New Roman" w:hAnsi="Times New Roman" w:cs="Times New Roman"/>
          <w:sz w:val="24"/>
          <w:szCs w:val="24"/>
        </w:rPr>
        <w:t>.</w:t>
      </w:r>
      <w:r w:rsidR="00B670FD">
        <w:rPr>
          <w:rFonts w:ascii="Times New Roman" w:hAnsi="Times New Roman" w:cs="Times New Roman"/>
          <w:sz w:val="24"/>
          <w:szCs w:val="24"/>
        </w:rPr>
        <w:t>1</w:t>
      </w:r>
      <w:r w:rsidR="005C4C2B">
        <w:rPr>
          <w:rFonts w:ascii="Times New Roman" w:hAnsi="Times New Roman" w:cs="Times New Roman"/>
          <w:sz w:val="24"/>
          <w:szCs w:val="24"/>
        </w:rPr>
        <w:t>1</w:t>
      </w:r>
      <w:r w:rsidR="00896C89" w:rsidRPr="004D4AD8">
        <w:rPr>
          <w:rFonts w:ascii="Times New Roman" w:hAnsi="Times New Roman" w:cs="Times New Roman"/>
          <w:sz w:val="24"/>
          <w:szCs w:val="24"/>
        </w:rPr>
        <w:t xml:space="preserve">.4. Сторони визнають, що оперативно-господарська санкція застосовується Замовником у позасудовому порядку та без попереднього пред'явлення претензії </w:t>
      </w:r>
      <w:r w:rsidR="005A1754" w:rsidRPr="004D4AD8">
        <w:rPr>
          <w:rFonts w:ascii="Times New Roman" w:hAnsi="Times New Roman" w:cs="Times New Roman"/>
          <w:sz w:val="24"/>
          <w:szCs w:val="24"/>
        </w:rPr>
        <w:t>Виконавцю.</w:t>
      </w:r>
      <w:r w:rsidR="00896C89" w:rsidRPr="004D4AD8">
        <w:rPr>
          <w:rFonts w:ascii="Times New Roman" w:hAnsi="Times New Roman" w:cs="Times New Roman"/>
          <w:sz w:val="24"/>
          <w:szCs w:val="24"/>
        </w:rPr>
        <w:t xml:space="preserve"> </w:t>
      </w:r>
    </w:p>
    <w:p w:rsidR="00803B0E" w:rsidRPr="004D4AD8" w:rsidRDefault="000005C4" w:rsidP="00803B0E">
      <w:pPr>
        <w:shd w:val="clear" w:color="auto" w:fill="FFFFFF"/>
        <w:tabs>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896C89" w:rsidRPr="004D4AD8">
        <w:rPr>
          <w:rFonts w:ascii="Times New Roman" w:hAnsi="Times New Roman" w:cs="Times New Roman"/>
          <w:sz w:val="24"/>
          <w:szCs w:val="24"/>
        </w:rPr>
        <w:t>.</w:t>
      </w:r>
      <w:r w:rsidR="00B670FD">
        <w:rPr>
          <w:rFonts w:ascii="Times New Roman" w:hAnsi="Times New Roman" w:cs="Times New Roman"/>
          <w:sz w:val="24"/>
          <w:szCs w:val="24"/>
        </w:rPr>
        <w:t>1</w:t>
      </w:r>
      <w:r w:rsidR="005C4C2B">
        <w:rPr>
          <w:rFonts w:ascii="Times New Roman" w:hAnsi="Times New Roman" w:cs="Times New Roman"/>
          <w:sz w:val="24"/>
          <w:szCs w:val="24"/>
        </w:rPr>
        <w:t>1</w:t>
      </w:r>
      <w:r w:rsidR="00896C89" w:rsidRPr="004D4AD8">
        <w:rPr>
          <w:rFonts w:ascii="Times New Roman" w:hAnsi="Times New Roman" w:cs="Times New Roman"/>
          <w:sz w:val="24"/>
          <w:szCs w:val="24"/>
        </w:rPr>
        <w:t xml:space="preserve">.5. Оперативно-господарська санкція може застосовуватись до </w:t>
      </w:r>
      <w:r w:rsidR="005A1754" w:rsidRPr="004D4AD8">
        <w:rPr>
          <w:rFonts w:ascii="Times New Roman" w:hAnsi="Times New Roman" w:cs="Times New Roman"/>
          <w:sz w:val="24"/>
          <w:szCs w:val="24"/>
        </w:rPr>
        <w:t xml:space="preserve">Виконавця </w:t>
      </w:r>
      <w:r w:rsidR="00896C89" w:rsidRPr="004D4AD8">
        <w:rPr>
          <w:rFonts w:ascii="Times New Roman" w:hAnsi="Times New Roman" w:cs="Times New Roman"/>
          <w:sz w:val="24"/>
          <w:szCs w:val="24"/>
        </w:rPr>
        <w:t>одночасно з відшкодуванням збитків та стягненням штрафних санкцій, передбачених Договором та нормами чинного законодавства.</w:t>
      </w:r>
    </w:p>
    <w:p w:rsidR="00896C89" w:rsidRDefault="000005C4" w:rsidP="00803B0E">
      <w:pPr>
        <w:shd w:val="clear" w:color="auto" w:fill="FFFFFF"/>
        <w:tabs>
          <w:tab w:val="left" w:pos="1318"/>
        </w:tabs>
        <w:spacing w:before="12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803B0E" w:rsidRPr="004D4AD8">
        <w:rPr>
          <w:rFonts w:ascii="Times New Roman" w:hAnsi="Times New Roman" w:cs="Times New Roman"/>
          <w:sz w:val="24"/>
          <w:szCs w:val="24"/>
        </w:rPr>
        <w:t>.</w:t>
      </w:r>
      <w:r w:rsidR="00B670FD">
        <w:rPr>
          <w:rFonts w:ascii="Times New Roman" w:hAnsi="Times New Roman" w:cs="Times New Roman"/>
          <w:sz w:val="24"/>
          <w:szCs w:val="24"/>
        </w:rPr>
        <w:t>1</w:t>
      </w:r>
      <w:r w:rsidR="005C4C2B">
        <w:rPr>
          <w:rFonts w:ascii="Times New Roman" w:hAnsi="Times New Roman" w:cs="Times New Roman"/>
          <w:sz w:val="24"/>
          <w:szCs w:val="24"/>
        </w:rPr>
        <w:t>1</w:t>
      </w:r>
      <w:r w:rsidR="00803B0E" w:rsidRPr="004D4AD8">
        <w:rPr>
          <w:rFonts w:ascii="Times New Roman" w:hAnsi="Times New Roman" w:cs="Times New Roman"/>
          <w:sz w:val="24"/>
          <w:szCs w:val="24"/>
        </w:rPr>
        <w:t xml:space="preserve">.6. </w:t>
      </w:r>
      <w:r w:rsidR="00896C89" w:rsidRPr="004D4AD8">
        <w:rPr>
          <w:rFonts w:ascii="Times New Roman" w:hAnsi="Times New Roman" w:cs="Times New Roman"/>
          <w:sz w:val="24"/>
          <w:szCs w:val="24"/>
        </w:rPr>
        <w:t xml:space="preserve">Застосування оперативно-господарської санкції може бути оскаржено </w:t>
      </w:r>
      <w:r w:rsidR="005A1754" w:rsidRPr="004D4AD8">
        <w:rPr>
          <w:rFonts w:ascii="Times New Roman" w:hAnsi="Times New Roman" w:cs="Times New Roman"/>
          <w:sz w:val="24"/>
          <w:szCs w:val="24"/>
        </w:rPr>
        <w:t>Виконавцем у</w:t>
      </w:r>
      <w:r w:rsidR="00896C89" w:rsidRPr="004D4AD8">
        <w:rPr>
          <w:rFonts w:ascii="Times New Roman" w:hAnsi="Times New Roman" w:cs="Times New Roman"/>
          <w:sz w:val="24"/>
          <w:szCs w:val="24"/>
        </w:rPr>
        <w:t xml:space="preserve"> судовому порядку.</w:t>
      </w:r>
    </w:p>
    <w:p w:rsidR="003149E9" w:rsidRPr="004D4AD8" w:rsidRDefault="003149E9" w:rsidP="00803B0E">
      <w:pPr>
        <w:shd w:val="clear" w:color="auto" w:fill="FFFFFF"/>
        <w:tabs>
          <w:tab w:val="left" w:pos="1318"/>
        </w:tabs>
        <w:spacing w:before="120" w:after="120" w:line="240" w:lineRule="auto"/>
        <w:ind w:firstLine="0"/>
        <w:jc w:val="both"/>
        <w:rPr>
          <w:rFonts w:ascii="Times New Roman" w:hAnsi="Times New Roman" w:cs="Times New Roman"/>
          <w:noProof/>
          <w:sz w:val="24"/>
          <w:szCs w:val="24"/>
        </w:rPr>
      </w:pPr>
      <w:r>
        <w:rPr>
          <w:rFonts w:ascii="Times New Roman" w:hAnsi="Times New Roman" w:cs="Times New Roman"/>
          <w:sz w:val="24"/>
          <w:szCs w:val="24"/>
        </w:rPr>
        <w:t>7.1</w:t>
      </w:r>
      <w:r w:rsidR="005C4C2B">
        <w:rPr>
          <w:rFonts w:ascii="Times New Roman" w:hAnsi="Times New Roman" w:cs="Times New Roman"/>
          <w:sz w:val="24"/>
          <w:szCs w:val="24"/>
        </w:rPr>
        <w:t>2</w:t>
      </w:r>
      <w:r>
        <w:rPr>
          <w:rFonts w:ascii="Times New Roman" w:hAnsi="Times New Roman" w:cs="Times New Roman"/>
          <w:sz w:val="24"/>
          <w:szCs w:val="24"/>
        </w:rPr>
        <w:t xml:space="preserve">. </w:t>
      </w:r>
      <w:r w:rsidRPr="004579AD">
        <w:rPr>
          <w:rFonts w:ascii="Times New Roman" w:hAnsi="Times New Roman" w:cs="Times New Roman"/>
          <w:sz w:val="24"/>
          <w:szCs w:val="24"/>
        </w:rPr>
        <w:t>Сплата штрафних санкцій (пені) та/або застосування до Виконавця оперативно-господарської санкції не звільняє Сторони від виконання своїх договірних зобов’язань</w:t>
      </w:r>
      <w:r>
        <w:rPr>
          <w:rFonts w:ascii="Times New Roman" w:hAnsi="Times New Roman" w:cs="Times New Roman"/>
          <w:sz w:val="24"/>
          <w:szCs w:val="24"/>
        </w:rPr>
        <w:t>.</w:t>
      </w:r>
    </w:p>
    <w:p w:rsidR="0058465E" w:rsidRPr="004D4AD8" w:rsidRDefault="000005C4" w:rsidP="004E786D">
      <w:pPr>
        <w:pStyle w:val="a5"/>
        <w:spacing w:before="120" w:after="120"/>
        <w:ind w:left="42"/>
        <w:jc w:val="center"/>
        <w:rPr>
          <w:rFonts w:ascii="Times New Roman" w:hAnsi="Times New Roman" w:cs="Times New Roman"/>
          <w:b/>
          <w:bCs/>
          <w:lang w:val="uk-UA"/>
        </w:rPr>
      </w:pPr>
      <w:r>
        <w:rPr>
          <w:rFonts w:ascii="Times New Roman" w:hAnsi="Times New Roman" w:cs="Times New Roman"/>
          <w:b/>
          <w:bCs/>
          <w:lang w:val="uk-UA"/>
        </w:rPr>
        <w:t>8</w:t>
      </w:r>
      <w:r w:rsidR="00F94B3B" w:rsidRPr="004D4AD8">
        <w:rPr>
          <w:rFonts w:ascii="Times New Roman" w:hAnsi="Times New Roman" w:cs="Times New Roman"/>
          <w:b/>
          <w:bCs/>
          <w:lang w:val="uk-UA"/>
        </w:rPr>
        <w:t>. ОБСТАВИНИ НЕПЕРЕБОРНОЇ СИЛИ</w:t>
      </w:r>
    </w:p>
    <w:p w:rsidR="00F134B8" w:rsidRPr="004D4AD8" w:rsidRDefault="000005C4" w:rsidP="004E786D">
      <w:pPr>
        <w:pStyle w:val="a3"/>
        <w:spacing w:before="120" w:beforeAutospacing="0" w:after="120" w:afterAutospacing="0"/>
        <w:jc w:val="both"/>
        <w:rPr>
          <w:lang w:val="uk-UA"/>
        </w:rPr>
      </w:pPr>
      <w:r>
        <w:rPr>
          <w:lang w:val="uk-UA"/>
        </w:rPr>
        <w:t>8</w:t>
      </w:r>
      <w:r w:rsidR="0058465E" w:rsidRPr="004D4AD8">
        <w:rPr>
          <w:lang w:val="uk-UA"/>
        </w:rPr>
        <w:t xml:space="preserve">.1. </w:t>
      </w:r>
      <w:r w:rsidR="00F134B8" w:rsidRPr="004D4AD8">
        <w:rPr>
          <w:lang w:val="uk-UA"/>
        </w:rPr>
        <w:t>Сторони звільняються від відповідальності за часткове або повне невиконання зобов'язань за цим Договором, якщо таке невиконання сталося внаслідок непереборної сили (надзвичайні обставини), за умови, що ці обставини безпосередньо впливають на виконання зобов'язань за цим Договором.</w:t>
      </w:r>
    </w:p>
    <w:p w:rsidR="00F134B8" w:rsidRPr="004D4AD8" w:rsidRDefault="000005C4" w:rsidP="004E786D">
      <w:pPr>
        <w:pStyle w:val="a8"/>
        <w:shd w:val="clear" w:color="auto" w:fill="FFFFFF"/>
        <w:tabs>
          <w:tab w:val="left" w:pos="360"/>
          <w:tab w:val="left" w:pos="567"/>
          <w:tab w:val="left" w:pos="851"/>
          <w:tab w:val="left" w:pos="993"/>
        </w:tabs>
        <w:spacing w:before="120" w:after="12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8</w:t>
      </w:r>
      <w:r w:rsidR="00F134B8" w:rsidRPr="004D4AD8">
        <w:rPr>
          <w:rFonts w:ascii="Times New Roman" w:hAnsi="Times New Roman"/>
          <w:sz w:val="24"/>
          <w:szCs w:val="24"/>
          <w:lang w:val="uk-UA"/>
        </w:rPr>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F134B8" w:rsidRPr="004D4AD8" w:rsidRDefault="000005C4" w:rsidP="004E786D">
      <w:pPr>
        <w:pStyle w:val="a8"/>
        <w:shd w:val="clear" w:color="auto" w:fill="FFFFFF"/>
        <w:tabs>
          <w:tab w:val="left" w:pos="360"/>
          <w:tab w:val="left" w:pos="567"/>
          <w:tab w:val="left" w:pos="851"/>
          <w:tab w:val="left" w:pos="993"/>
        </w:tabs>
        <w:spacing w:before="120" w:after="12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8</w:t>
      </w:r>
      <w:r w:rsidR="00F134B8" w:rsidRPr="004D4AD8">
        <w:rPr>
          <w:rFonts w:ascii="Times New Roman" w:hAnsi="Times New Roman"/>
          <w:sz w:val="24"/>
          <w:szCs w:val="24"/>
          <w:lang w:val="uk-UA"/>
        </w:rPr>
        <w:t>.3. Доказом виникнення обставин непереборної сили та строку їх дії є сертифікат, виданий Торгово-промисловою палатою України.</w:t>
      </w:r>
    </w:p>
    <w:p w:rsidR="00F134B8" w:rsidRPr="004D4AD8" w:rsidRDefault="000005C4" w:rsidP="004E786D">
      <w:pPr>
        <w:pStyle w:val="a8"/>
        <w:shd w:val="clear" w:color="auto" w:fill="FFFFFF"/>
        <w:tabs>
          <w:tab w:val="left" w:pos="360"/>
          <w:tab w:val="left" w:pos="567"/>
          <w:tab w:val="left" w:pos="851"/>
          <w:tab w:val="left" w:pos="993"/>
        </w:tabs>
        <w:spacing w:before="120" w:after="12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8</w:t>
      </w:r>
      <w:r w:rsidR="00F134B8" w:rsidRPr="004D4AD8">
        <w:rPr>
          <w:rFonts w:ascii="Times New Roman" w:hAnsi="Times New Roman"/>
          <w:sz w:val="24"/>
          <w:szCs w:val="24"/>
          <w:lang w:val="uk-UA"/>
        </w:rPr>
        <w:t>.4.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F134B8" w:rsidRPr="00653106" w:rsidRDefault="000005C4" w:rsidP="009153A8">
      <w:pPr>
        <w:pStyle w:val="a8"/>
        <w:shd w:val="clear" w:color="auto" w:fill="FFFFFF"/>
        <w:tabs>
          <w:tab w:val="left" w:pos="360"/>
          <w:tab w:val="left" w:pos="567"/>
          <w:tab w:val="left" w:pos="851"/>
          <w:tab w:val="left" w:pos="993"/>
        </w:tabs>
        <w:spacing w:after="120" w:line="240" w:lineRule="auto"/>
        <w:ind w:left="0"/>
        <w:contextualSpacing w:val="0"/>
        <w:jc w:val="both"/>
        <w:rPr>
          <w:rFonts w:ascii="Times New Roman" w:hAnsi="Times New Roman"/>
          <w:sz w:val="24"/>
          <w:szCs w:val="24"/>
        </w:rPr>
      </w:pPr>
      <w:r>
        <w:rPr>
          <w:rFonts w:ascii="Times New Roman" w:hAnsi="Times New Roman"/>
          <w:sz w:val="24"/>
          <w:szCs w:val="24"/>
          <w:lang w:val="uk-UA"/>
        </w:rPr>
        <w:t>8</w:t>
      </w:r>
      <w:r w:rsidR="00F134B8" w:rsidRPr="004D4AD8">
        <w:rPr>
          <w:rFonts w:ascii="Times New Roman" w:hAnsi="Times New Roman"/>
          <w:sz w:val="24"/>
          <w:szCs w:val="24"/>
          <w:lang w:val="uk-UA"/>
        </w:rPr>
        <w:t>.5.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письмово повідомивши про це іншу сторону за 5 (п’ять) робочих днів до дати такого розірвання.</w:t>
      </w:r>
    </w:p>
    <w:p w:rsidR="009153A8" w:rsidRPr="000005C4" w:rsidRDefault="000005C4" w:rsidP="00FE6C3D">
      <w:pPr>
        <w:pStyle w:val="a8"/>
        <w:numPr>
          <w:ilvl w:val="0"/>
          <w:numId w:val="15"/>
        </w:numPr>
        <w:shd w:val="clear" w:color="auto" w:fill="FFFFFF"/>
        <w:tabs>
          <w:tab w:val="left" w:pos="360"/>
          <w:tab w:val="left" w:pos="567"/>
          <w:tab w:val="left" w:pos="851"/>
          <w:tab w:val="left" w:pos="993"/>
        </w:tabs>
        <w:spacing w:before="120" w:line="240" w:lineRule="auto"/>
        <w:ind w:left="714" w:hanging="357"/>
        <w:jc w:val="center"/>
        <w:rPr>
          <w:rFonts w:ascii="Times New Roman" w:hAnsi="Times New Roman"/>
          <w:b/>
          <w:sz w:val="24"/>
          <w:szCs w:val="24"/>
        </w:rPr>
      </w:pPr>
      <w:r>
        <w:rPr>
          <w:rFonts w:ascii="Times New Roman" w:hAnsi="Times New Roman"/>
          <w:b/>
          <w:sz w:val="24"/>
          <w:szCs w:val="24"/>
          <w:lang w:val="uk-UA"/>
        </w:rPr>
        <w:t xml:space="preserve"> </w:t>
      </w:r>
      <w:r w:rsidR="009153A8" w:rsidRPr="000005C4">
        <w:rPr>
          <w:rFonts w:ascii="Times New Roman" w:hAnsi="Times New Roman"/>
          <w:b/>
          <w:sz w:val="24"/>
          <w:szCs w:val="24"/>
        </w:rPr>
        <w:t>ПОРЯДОК ВИРІШЕННЯ СПОРІВ</w:t>
      </w:r>
    </w:p>
    <w:p w:rsidR="009153A8" w:rsidRPr="004D4AD8" w:rsidRDefault="000005C4" w:rsidP="000005C4">
      <w:pPr>
        <w:pStyle w:val="a8"/>
        <w:shd w:val="clear" w:color="auto" w:fill="FFFFFF"/>
        <w:tabs>
          <w:tab w:val="left" w:pos="0"/>
          <w:tab w:val="left" w:pos="426"/>
        </w:tabs>
        <w:spacing w:before="120" w:after="120" w:line="240" w:lineRule="auto"/>
        <w:ind w:left="0" w:right="11"/>
        <w:contextualSpacing w:val="0"/>
        <w:jc w:val="both"/>
        <w:rPr>
          <w:rFonts w:ascii="Times New Roman" w:eastAsia="Arial" w:hAnsi="Times New Roman"/>
          <w:b/>
          <w:sz w:val="24"/>
          <w:szCs w:val="24"/>
          <w:lang w:val="uk-UA"/>
        </w:rPr>
      </w:pPr>
      <w:r>
        <w:rPr>
          <w:rFonts w:ascii="Times New Roman" w:hAnsi="Times New Roman"/>
          <w:sz w:val="24"/>
          <w:szCs w:val="24"/>
          <w:lang w:val="uk-UA" w:eastAsia="uk-UA"/>
        </w:rPr>
        <w:t>9.1.</w:t>
      </w:r>
      <w:r w:rsidR="009153A8" w:rsidRPr="004D4AD8">
        <w:rPr>
          <w:rFonts w:ascii="Times New Roman" w:hAnsi="Times New Roman"/>
          <w:sz w:val="24"/>
          <w:szCs w:val="24"/>
          <w:lang w:val="uk-UA" w:eastAsia="uk-UA"/>
        </w:rPr>
        <w:t xml:space="preserve"> У разі виникнення спорів або розбіжностей Сторони зобов’язуються вирішувати їх шляхом взаємних переговорів та консультацій.</w:t>
      </w:r>
    </w:p>
    <w:p w:rsidR="009153A8" w:rsidRPr="00117E7F" w:rsidRDefault="000005C4" w:rsidP="000005C4">
      <w:pPr>
        <w:pStyle w:val="a8"/>
        <w:shd w:val="clear" w:color="auto" w:fill="FFFFFF"/>
        <w:tabs>
          <w:tab w:val="left" w:pos="0"/>
          <w:tab w:val="left" w:pos="426"/>
          <w:tab w:val="left" w:pos="567"/>
        </w:tabs>
        <w:spacing w:before="120" w:after="120" w:line="240" w:lineRule="auto"/>
        <w:ind w:left="0" w:right="11"/>
        <w:contextualSpacing w:val="0"/>
        <w:jc w:val="both"/>
        <w:rPr>
          <w:rFonts w:ascii="Times New Roman" w:eastAsia="Arial" w:hAnsi="Times New Roman"/>
          <w:b/>
          <w:sz w:val="24"/>
          <w:szCs w:val="24"/>
          <w:lang w:val="uk-UA"/>
        </w:rPr>
      </w:pPr>
      <w:r>
        <w:rPr>
          <w:rFonts w:ascii="Times New Roman" w:hAnsi="Times New Roman"/>
          <w:sz w:val="24"/>
          <w:szCs w:val="24"/>
          <w:lang w:val="uk-UA" w:eastAsia="uk-UA"/>
        </w:rPr>
        <w:lastRenderedPageBreak/>
        <w:t xml:space="preserve">9.2. </w:t>
      </w:r>
      <w:r w:rsidR="009153A8" w:rsidRPr="004D4AD8">
        <w:rPr>
          <w:rFonts w:ascii="Times New Roman" w:hAnsi="Times New Roman"/>
          <w:sz w:val="24"/>
          <w:szCs w:val="24"/>
          <w:lang w:val="uk-UA" w:eastAsia="uk-UA"/>
        </w:rPr>
        <w:t>У разі недосягнення Сторонами згоди спори (розбіжності) вирішуються у судовому порядку.</w:t>
      </w:r>
    </w:p>
    <w:p w:rsidR="00117E7F" w:rsidRPr="004D4AD8" w:rsidRDefault="000005C4" w:rsidP="000005C4">
      <w:pPr>
        <w:pStyle w:val="a8"/>
        <w:shd w:val="clear" w:color="auto" w:fill="FFFFFF"/>
        <w:tabs>
          <w:tab w:val="left" w:pos="0"/>
          <w:tab w:val="left" w:pos="567"/>
        </w:tabs>
        <w:spacing w:before="120" w:after="120" w:line="240" w:lineRule="auto"/>
        <w:ind w:left="0" w:right="11"/>
        <w:contextualSpacing w:val="0"/>
        <w:jc w:val="both"/>
        <w:rPr>
          <w:rFonts w:ascii="Times New Roman" w:eastAsia="Arial" w:hAnsi="Times New Roman"/>
          <w:b/>
          <w:sz w:val="24"/>
          <w:szCs w:val="24"/>
          <w:lang w:val="uk-UA"/>
        </w:rPr>
      </w:pPr>
      <w:r>
        <w:rPr>
          <w:rFonts w:ascii="Times New Roman" w:hAnsi="Times New Roman"/>
          <w:sz w:val="24"/>
          <w:szCs w:val="24"/>
          <w:lang w:val="uk-UA" w:eastAsia="uk-UA"/>
        </w:rPr>
        <w:t xml:space="preserve">9.3. </w:t>
      </w:r>
      <w:r w:rsidR="00790134">
        <w:rPr>
          <w:rFonts w:ascii="Times New Roman" w:hAnsi="Times New Roman"/>
          <w:sz w:val="24"/>
          <w:szCs w:val="24"/>
          <w:lang w:val="uk-UA" w:eastAsia="uk-UA"/>
        </w:rPr>
        <w:t xml:space="preserve"> </w:t>
      </w:r>
      <w:r w:rsidR="00117E7F" w:rsidRPr="00117E7F">
        <w:rPr>
          <w:rFonts w:ascii="Times New Roman" w:hAnsi="Times New Roman"/>
          <w:sz w:val="24"/>
          <w:szCs w:val="24"/>
          <w:lang w:val="uk-UA" w:eastAsia="uk-UA"/>
        </w:rPr>
        <w:t>Сторони домовились, що строк позовної давності за цим Договором, у тому числі щодо сплати пені, штрафів, встановлюється тривалістю у 3 (три) роки</w:t>
      </w:r>
      <w:r w:rsidR="00117E7F">
        <w:rPr>
          <w:rFonts w:ascii="Times New Roman" w:hAnsi="Times New Roman"/>
          <w:sz w:val="24"/>
          <w:szCs w:val="24"/>
          <w:lang w:val="uk-UA"/>
        </w:rPr>
        <w:t>.</w:t>
      </w:r>
    </w:p>
    <w:p w:rsidR="00F134B8" w:rsidRPr="000005C4" w:rsidRDefault="00F94B3B" w:rsidP="000005C4">
      <w:pPr>
        <w:pStyle w:val="a8"/>
        <w:numPr>
          <w:ilvl w:val="0"/>
          <w:numId w:val="15"/>
        </w:numPr>
        <w:tabs>
          <w:tab w:val="left" w:pos="426"/>
        </w:tabs>
        <w:autoSpaceDE w:val="0"/>
        <w:autoSpaceDN w:val="0"/>
        <w:adjustRightInd w:val="0"/>
        <w:spacing w:before="120" w:after="120" w:line="240" w:lineRule="auto"/>
        <w:jc w:val="center"/>
        <w:rPr>
          <w:rFonts w:ascii="Times New Roman" w:hAnsi="Times New Roman"/>
          <w:b/>
          <w:sz w:val="24"/>
          <w:szCs w:val="24"/>
        </w:rPr>
      </w:pPr>
      <w:r w:rsidRPr="000005C4">
        <w:rPr>
          <w:rFonts w:ascii="Times New Roman" w:hAnsi="Times New Roman"/>
          <w:b/>
          <w:sz w:val="24"/>
          <w:szCs w:val="24"/>
        </w:rPr>
        <w:t>ПОРЯДОК РОЗІРВАННЯ ДОГОВОРУ</w:t>
      </w:r>
    </w:p>
    <w:p w:rsidR="00F134B8" w:rsidRPr="004D4AD8" w:rsidRDefault="000005C4" w:rsidP="000005C4">
      <w:pPr>
        <w:widowControl/>
        <w:tabs>
          <w:tab w:val="left" w:pos="0"/>
          <w:tab w:val="left" w:pos="426"/>
          <w:tab w:val="left" w:pos="540"/>
          <w:tab w:val="left" w:pos="851"/>
          <w:tab w:val="left" w:pos="1134"/>
        </w:tabs>
        <w:autoSpaceDE w:val="0"/>
        <w:autoSpaceDN w:val="0"/>
        <w:adjustRightInd w:val="0"/>
        <w:spacing w:before="120" w:after="120" w:line="240"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r w:rsidR="00F134B8" w:rsidRPr="004D4AD8">
        <w:rPr>
          <w:rFonts w:ascii="Times New Roman" w:eastAsia="Calibri" w:hAnsi="Times New Roman" w:cs="Times New Roman"/>
          <w:sz w:val="24"/>
          <w:szCs w:val="24"/>
          <w:lang w:eastAsia="en-US"/>
        </w:rPr>
        <w:t xml:space="preserve"> Розірвання цього Договору можливе за письмовою згодою Сторін, за рішенням суду та у випадках, передбачених цим  Договором.</w:t>
      </w:r>
    </w:p>
    <w:p w:rsidR="00F134B8" w:rsidRPr="004D4AD8" w:rsidRDefault="000005C4" w:rsidP="000005C4">
      <w:pPr>
        <w:widowControl/>
        <w:tabs>
          <w:tab w:val="left" w:pos="0"/>
          <w:tab w:val="left" w:pos="426"/>
          <w:tab w:val="left" w:pos="540"/>
          <w:tab w:val="left" w:pos="851"/>
          <w:tab w:val="left" w:pos="1134"/>
        </w:tabs>
        <w:autoSpaceDE w:val="0"/>
        <w:autoSpaceDN w:val="0"/>
        <w:adjustRightInd w:val="0"/>
        <w:spacing w:before="120" w:after="120" w:line="240"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DC71B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00F134B8" w:rsidRPr="004D4AD8">
        <w:rPr>
          <w:rFonts w:ascii="Times New Roman" w:eastAsia="Calibri" w:hAnsi="Times New Roman" w:cs="Times New Roman"/>
          <w:bCs/>
          <w:sz w:val="24"/>
          <w:szCs w:val="24"/>
          <w:lang w:eastAsia="en-US"/>
        </w:rPr>
        <w:t>Замовник не відшкодовує Виконавцю витрати в разі розірвання цього Договору з причини невиконання або неналежного виконання  Виконавцем своїх договірних зобов’язань за цим Договором, що визначається за згодою Сторін або рішенням суду.</w:t>
      </w:r>
    </w:p>
    <w:p w:rsidR="00F134B8" w:rsidRPr="00EF0252" w:rsidRDefault="00F134B8" w:rsidP="00EC6CBC">
      <w:pPr>
        <w:pStyle w:val="a8"/>
        <w:numPr>
          <w:ilvl w:val="0"/>
          <w:numId w:val="15"/>
        </w:numPr>
        <w:shd w:val="clear" w:color="auto" w:fill="FFFFFF"/>
        <w:spacing w:before="120" w:after="120" w:line="240" w:lineRule="auto"/>
        <w:ind w:left="714" w:hanging="357"/>
        <w:jc w:val="center"/>
        <w:rPr>
          <w:rFonts w:ascii="Times New Roman" w:hAnsi="Times New Roman"/>
          <w:b/>
          <w:bCs/>
          <w:sz w:val="24"/>
          <w:szCs w:val="24"/>
        </w:rPr>
      </w:pPr>
      <w:r w:rsidRPr="00EF0252">
        <w:rPr>
          <w:rFonts w:ascii="Times New Roman" w:hAnsi="Times New Roman"/>
          <w:b/>
          <w:bCs/>
          <w:sz w:val="24"/>
          <w:szCs w:val="24"/>
        </w:rPr>
        <w:t xml:space="preserve">ПОРЯДОК </w:t>
      </w:r>
      <w:r w:rsidRPr="00EF0252">
        <w:rPr>
          <w:rFonts w:ascii="Times New Roman" w:hAnsi="Times New Roman"/>
          <w:b/>
          <w:sz w:val="24"/>
          <w:szCs w:val="24"/>
        </w:rPr>
        <w:t>ВН</w:t>
      </w:r>
      <w:r w:rsidRPr="00EF0252">
        <w:rPr>
          <w:rFonts w:ascii="Times New Roman" w:hAnsi="Times New Roman"/>
          <w:b/>
          <w:bCs/>
          <w:sz w:val="24"/>
          <w:szCs w:val="24"/>
        </w:rPr>
        <w:t>ЕСЕННЯ ЗМІН ДО ДОГОВОРУ</w:t>
      </w:r>
    </w:p>
    <w:p w:rsidR="009153A8" w:rsidRPr="004D4AD8" w:rsidRDefault="00EF0252" w:rsidP="00EF0252">
      <w:pPr>
        <w:pStyle w:val="a8"/>
        <w:spacing w:before="240" w:after="120" w:line="240" w:lineRule="auto"/>
        <w:ind w:left="0"/>
        <w:contextualSpacing w:val="0"/>
        <w:jc w:val="both"/>
        <w:rPr>
          <w:rFonts w:ascii="Times New Roman" w:eastAsia="Arial" w:hAnsi="Times New Roman"/>
          <w:sz w:val="24"/>
          <w:szCs w:val="24"/>
          <w:lang w:val="uk-UA"/>
        </w:rPr>
      </w:pPr>
      <w:r>
        <w:rPr>
          <w:rFonts w:ascii="Times New Roman" w:eastAsia="Arial" w:hAnsi="Times New Roman"/>
          <w:sz w:val="24"/>
          <w:szCs w:val="24"/>
          <w:lang w:val="uk-UA"/>
        </w:rPr>
        <w:t xml:space="preserve">11.1. </w:t>
      </w:r>
      <w:r w:rsidR="00F134B8" w:rsidRPr="004D4AD8">
        <w:rPr>
          <w:rFonts w:ascii="Times New Roman" w:eastAsia="Arial" w:hAnsi="Times New Roman"/>
          <w:sz w:val="24"/>
          <w:szCs w:val="24"/>
          <w:lang w:val="uk-UA"/>
        </w:rPr>
        <w:t xml:space="preserve">Усі зміни до цього Договору вносяться в період його дії письмово, а саме укладається  додатковий договір в паперовій або електронній формі, що стає невід'ємною частиною цього </w:t>
      </w:r>
      <w:r w:rsidR="00117E7F">
        <w:rPr>
          <w:rFonts w:ascii="Times New Roman" w:eastAsia="Arial" w:hAnsi="Times New Roman"/>
          <w:sz w:val="24"/>
          <w:szCs w:val="24"/>
          <w:lang w:val="uk-UA"/>
        </w:rPr>
        <w:t>Д</w:t>
      </w:r>
      <w:r w:rsidR="00F134B8" w:rsidRPr="004D4AD8">
        <w:rPr>
          <w:rFonts w:ascii="Times New Roman" w:eastAsia="Arial" w:hAnsi="Times New Roman"/>
          <w:sz w:val="24"/>
          <w:szCs w:val="24"/>
          <w:lang w:val="uk-UA"/>
        </w:rPr>
        <w:t>оговору і набирає чинності лише після його підписання уповноваженими особами Сторін (власноручно в паперовій формі або із використанням кваліфікованого електронного підпису в електронній формі).</w:t>
      </w:r>
    </w:p>
    <w:p w:rsidR="00F134B8" w:rsidRDefault="00EF0252" w:rsidP="00EF0252">
      <w:pPr>
        <w:pStyle w:val="a8"/>
        <w:spacing w:before="120" w:after="12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xml:space="preserve">11.2. </w:t>
      </w:r>
      <w:r w:rsidR="00F134B8" w:rsidRPr="004D4AD8">
        <w:rPr>
          <w:rFonts w:ascii="Times New Roman" w:hAnsi="Times New Roman"/>
          <w:sz w:val="24"/>
          <w:szCs w:val="24"/>
          <w:lang w:val="uk-UA" w:eastAsia="uk-UA"/>
        </w:rPr>
        <w:t>Цей Договір не втрачає чинності у разі зміни реквізитів Сторін, їх установчих документів, а також зміни власника, організаційно-правової форми</w:t>
      </w:r>
      <w:r w:rsidR="00AB6517" w:rsidRPr="004D4AD8">
        <w:rPr>
          <w:rFonts w:ascii="Times New Roman" w:hAnsi="Times New Roman"/>
          <w:sz w:val="24"/>
          <w:szCs w:val="24"/>
          <w:lang w:val="uk-UA" w:eastAsia="uk-UA"/>
        </w:rPr>
        <w:t xml:space="preserve">, адрес та телефонних номерів. </w:t>
      </w:r>
      <w:r w:rsidR="00F134B8" w:rsidRPr="004D4AD8">
        <w:rPr>
          <w:rFonts w:ascii="Times New Roman" w:hAnsi="Times New Roman"/>
          <w:sz w:val="24"/>
          <w:szCs w:val="24"/>
          <w:lang w:val="uk-UA" w:eastAsia="uk-UA"/>
        </w:rPr>
        <w:t>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w:t>
      </w:r>
      <w:r w:rsidR="00DC71BA">
        <w:rPr>
          <w:rFonts w:ascii="Times New Roman" w:hAnsi="Times New Roman"/>
          <w:sz w:val="24"/>
          <w:szCs w:val="24"/>
          <w:lang w:val="uk-UA" w:eastAsia="uk-UA"/>
        </w:rPr>
        <w:t xml:space="preserve"> в електронному вигляді</w:t>
      </w:r>
      <w:r w:rsidR="00F134B8" w:rsidRPr="004D4AD8">
        <w:rPr>
          <w:rFonts w:ascii="Times New Roman" w:hAnsi="Times New Roman"/>
          <w:sz w:val="24"/>
          <w:szCs w:val="24"/>
          <w:lang w:val="uk-UA" w:eastAsia="uk-UA"/>
        </w:rPr>
        <w:t xml:space="preserve"> на </w:t>
      </w:r>
      <w:r w:rsidR="00DC71BA">
        <w:rPr>
          <w:rFonts w:ascii="Times New Roman" w:hAnsi="Times New Roman"/>
          <w:sz w:val="24"/>
          <w:szCs w:val="24"/>
          <w:lang w:val="uk-UA" w:eastAsia="uk-UA"/>
        </w:rPr>
        <w:t>офіційну поштову адресу Сторони</w:t>
      </w:r>
      <w:r w:rsidR="00F134B8" w:rsidRPr="004D4AD8">
        <w:rPr>
          <w:rFonts w:ascii="Times New Roman" w:hAnsi="Times New Roman"/>
          <w:sz w:val="24"/>
          <w:szCs w:val="24"/>
          <w:lang w:val="uk-UA" w:eastAsia="uk-UA"/>
        </w:rPr>
        <w:t>. Зазначені зміни до Договору набувають чинності з дати вручення/отримання належно оформленого листа.</w:t>
      </w:r>
    </w:p>
    <w:p w:rsidR="0058465E" w:rsidRPr="004D4AD8" w:rsidRDefault="009153A8" w:rsidP="009153A8">
      <w:pPr>
        <w:pStyle w:val="a3"/>
        <w:spacing w:before="120" w:beforeAutospacing="0" w:after="120" w:afterAutospacing="0"/>
        <w:jc w:val="center"/>
        <w:outlineLvl w:val="0"/>
        <w:rPr>
          <w:b/>
          <w:lang w:val="uk-UA"/>
        </w:rPr>
      </w:pPr>
      <w:r w:rsidRPr="004D4AD8">
        <w:rPr>
          <w:b/>
        </w:rPr>
        <w:t>1</w:t>
      </w:r>
      <w:r w:rsidR="00EF0252">
        <w:rPr>
          <w:b/>
          <w:lang w:val="uk-UA"/>
        </w:rPr>
        <w:t>2</w:t>
      </w:r>
      <w:r w:rsidRPr="004D4AD8">
        <w:t xml:space="preserve">. </w:t>
      </w:r>
      <w:r w:rsidRPr="004D4AD8">
        <w:rPr>
          <w:b/>
          <w:lang w:val="uk-UA"/>
        </w:rPr>
        <w:t>СТРОК ДІЇ ДОГОВОРУ</w:t>
      </w:r>
    </w:p>
    <w:p w:rsidR="00D73F68" w:rsidRPr="00DC71BA" w:rsidRDefault="009153A8" w:rsidP="00DC71BA">
      <w:pPr>
        <w:widowControl/>
        <w:spacing w:before="120" w:after="120" w:line="240" w:lineRule="auto"/>
        <w:ind w:firstLine="0"/>
        <w:jc w:val="both"/>
        <w:rPr>
          <w:rFonts w:ascii="Times New Roman" w:hAnsi="Times New Roman" w:cs="Times New Roman"/>
          <w:sz w:val="24"/>
          <w:szCs w:val="24"/>
          <w:lang w:eastAsia="uk-UA"/>
        </w:rPr>
      </w:pPr>
      <w:r w:rsidRPr="004D4AD8">
        <w:rPr>
          <w:rFonts w:ascii="Times New Roman" w:hAnsi="Times New Roman" w:cs="Times New Roman"/>
          <w:sz w:val="24"/>
          <w:szCs w:val="24"/>
          <w:lang w:val="ru-RU" w:eastAsia="uk-UA"/>
        </w:rPr>
        <w:t>1</w:t>
      </w:r>
      <w:r w:rsidR="00EF0252">
        <w:rPr>
          <w:rFonts w:ascii="Times New Roman" w:hAnsi="Times New Roman" w:cs="Times New Roman"/>
          <w:sz w:val="24"/>
          <w:szCs w:val="24"/>
          <w:lang w:val="ru-RU" w:eastAsia="uk-UA"/>
        </w:rPr>
        <w:t>2</w:t>
      </w:r>
      <w:r w:rsidR="00D73F68" w:rsidRPr="004D4AD8">
        <w:rPr>
          <w:rFonts w:ascii="Times New Roman" w:hAnsi="Times New Roman" w:cs="Times New Roman"/>
          <w:sz w:val="24"/>
          <w:szCs w:val="24"/>
          <w:lang w:val="ru-RU" w:eastAsia="uk-UA"/>
        </w:rPr>
        <w:t>.1</w:t>
      </w:r>
      <w:r w:rsidR="00F134B8" w:rsidRPr="004D4AD8">
        <w:rPr>
          <w:rFonts w:ascii="Times New Roman" w:hAnsi="Times New Roman" w:cs="Times New Roman"/>
          <w:sz w:val="24"/>
          <w:szCs w:val="24"/>
          <w:lang w:eastAsia="uk-UA"/>
        </w:rPr>
        <w:t>. </w:t>
      </w:r>
      <w:r w:rsidR="00DC71BA" w:rsidRPr="00DC71BA">
        <w:rPr>
          <w:rFonts w:ascii="Times New Roman" w:hAnsi="Times New Roman" w:cs="Times New Roman"/>
          <w:sz w:val="24"/>
          <w:szCs w:val="24"/>
          <w:lang w:eastAsia="uk-UA"/>
        </w:rPr>
        <w:t>Цей Договір набирає чинності з  дати підписання і  діє до 31.12.2023 р., але в будь-якому випадку до повного виконання сторонами своїх обов’язків.</w:t>
      </w:r>
    </w:p>
    <w:p w:rsidR="00F134B8" w:rsidRDefault="009153A8" w:rsidP="004E786D">
      <w:pPr>
        <w:widowControl/>
        <w:spacing w:before="120" w:after="120" w:line="240" w:lineRule="auto"/>
        <w:ind w:firstLine="0"/>
        <w:jc w:val="both"/>
        <w:rPr>
          <w:rFonts w:ascii="Times New Roman" w:hAnsi="Times New Roman" w:cs="Times New Roman"/>
          <w:sz w:val="24"/>
          <w:szCs w:val="24"/>
          <w:lang w:eastAsia="uk-UA"/>
        </w:rPr>
      </w:pPr>
      <w:r w:rsidRPr="00F142C0">
        <w:rPr>
          <w:rFonts w:ascii="Times New Roman" w:hAnsi="Times New Roman" w:cs="Times New Roman"/>
          <w:sz w:val="24"/>
          <w:szCs w:val="24"/>
          <w:lang w:eastAsia="en-US"/>
        </w:rPr>
        <w:t>1</w:t>
      </w:r>
      <w:r w:rsidR="00EF0252">
        <w:rPr>
          <w:rFonts w:ascii="Times New Roman" w:hAnsi="Times New Roman" w:cs="Times New Roman"/>
          <w:sz w:val="24"/>
          <w:szCs w:val="24"/>
          <w:lang w:eastAsia="en-US"/>
        </w:rPr>
        <w:t>2</w:t>
      </w:r>
      <w:r w:rsidR="00D73F68" w:rsidRPr="00F142C0">
        <w:rPr>
          <w:rFonts w:ascii="Times New Roman" w:hAnsi="Times New Roman" w:cs="Times New Roman"/>
          <w:sz w:val="24"/>
          <w:szCs w:val="24"/>
          <w:lang w:eastAsia="en-US"/>
        </w:rPr>
        <w:t>.</w:t>
      </w:r>
      <w:r w:rsidR="00F222A6">
        <w:rPr>
          <w:rFonts w:ascii="Times New Roman" w:hAnsi="Times New Roman" w:cs="Times New Roman"/>
          <w:sz w:val="24"/>
          <w:szCs w:val="24"/>
          <w:lang w:eastAsia="en-US"/>
        </w:rPr>
        <w:t>2</w:t>
      </w:r>
      <w:r w:rsidR="00D73F68" w:rsidRPr="00F142C0">
        <w:rPr>
          <w:rFonts w:ascii="Times New Roman" w:hAnsi="Times New Roman" w:cs="Times New Roman"/>
          <w:sz w:val="24"/>
          <w:szCs w:val="24"/>
          <w:lang w:eastAsia="en-US"/>
        </w:rPr>
        <w:t xml:space="preserve">. </w:t>
      </w:r>
      <w:r w:rsidR="00F134B8" w:rsidRPr="00F142C0">
        <w:rPr>
          <w:rFonts w:ascii="Times New Roman" w:hAnsi="Times New Roman" w:cs="Times New Roman"/>
          <w:sz w:val="24"/>
          <w:szCs w:val="24"/>
          <w:lang w:eastAsia="uk-UA"/>
        </w:rPr>
        <w:t>У разі невиконання Сторонами</w:t>
      </w:r>
      <w:r w:rsidR="00F134B8" w:rsidRPr="004D4AD8">
        <w:rPr>
          <w:rFonts w:ascii="Times New Roman" w:hAnsi="Times New Roman" w:cs="Times New Roman"/>
          <w:sz w:val="24"/>
          <w:szCs w:val="24"/>
          <w:lang w:eastAsia="uk-UA"/>
        </w:rPr>
        <w:t xml:space="preserve">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58465E" w:rsidRPr="004D4AD8" w:rsidRDefault="009153A8" w:rsidP="004E786D">
      <w:pPr>
        <w:pStyle w:val="a3"/>
        <w:spacing w:before="120" w:beforeAutospacing="0" w:after="120" w:afterAutospacing="0"/>
        <w:jc w:val="center"/>
        <w:outlineLvl w:val="0"/>
        <w:rPr>
          <w:b/>
          <w:lang w:val="uk-UA"/>
        </w:rPr>
      </w:pPr>
      <w:r w:rsidRPr="004D4AD8">
        <w:rPr>
          <w:b/>
          <w:lang w:val="uk-UA"/>
        </w:rPr>
        <w:t>1</w:t>
      </w:r>
      <w:r w:rsidR="00EF0252">
        <w:rPr>
          <w:b/>
          <w:lang w:val="uk-UA"/>
        </w:rPr>
        <w:t>3</w:t>
      </w:r>
      <w:r w:rsidRPr="004D4AD8">
        <w:rPr>
          <w:b/>
          <w:lang w:val="uk-UA"/>
        </w:rPr>
        <w:t xml:space="preserve">. ІНШІ УМОВИ </w:t>
      </w:r>
    </w:p>
    <w:p w:rsidR="0058465E" w:rsidRDefault="009153A8" w:rsidP="004E786D">
      <w:pPr>
        <w:pStyle w:val="a3"/>
        <w:spacing w:before="120" w:beforeAutospacing="0" w:after="120" w:afterAutospacing="0"/>
        <w:jc w:val="both"/>
        <w:rPr>
          <w:lang w:val="uk-UA"/>
        </w:rPr>
      </w:pPr>
      <w:r w:rsidRPr="004D4AD8">
        <w:rPr>
          <w:lang w:val="uk-UA"/>
        </w:rPr>
        <w:t>1</w:t>
      </w:r>
      <w:r w:rsidR="00EF0252">
        <w:rPr>
          <w:lang w:val="uk-UA"/>
        </w:rPr>
        <w:t>3</w:t>
      </w:r>
      <w:r w:rsidR="0058465E" w:rsidRPr="004D4AD8">
        <w:rPr>
          <w:lang w:val="uk-UA"/>
        </w:rPr>
        <w:t xml:space="preserve">.1. Відносини, що виникають під час укладення або в процесі виконання умов цього </w:t>
      </w:r>
      <w:r w:rsidR="00DA48F3">
        <w:rPr>
          <w:lang w:val="uk-UA"/>
        </w:rPr>
        <w:t>договору і не врегульовані цим Д</w:t>
      </w:r>
      <w:r w:rsidR="0058465E" w:rsidRPr="004D4AD8">
        <w:rPr>
          <w:lang w:val="uk-UA"/>
        </w:rPr>
        <w:t xml:space="preserve">оговором, регулюються законодавством України. </w:t>
      </w:r>
    </w:p>
    <w:p w:rsidR="00DA48F3" w:rsidRPr="00DA48F3" w:rsidRDefault="00DA48F3" w:rsidP="004E786D">
      <w:pPr>
        <w:pStyle w:val="a3"/>
        <w:spacing w:before="120" w:beforeAutospacing="0" w:after="120" w:afterAutospacing="0"/>
        <w:jc w:val="both"/>
        <w:rPr>
          <w:lang w:val="uk-UA"/>
        </w:rPr>
      </w:pPr>
      <w:r>
        <w:rPr>
          <w:lang w:val="uk-UA"/>
        </w:rPr>
        <w:t>1</w:t>
      </w:r>
      <w:r w:rsidR="00EF0252">
        <w:rPr>
          <w:lang w:val="uk-UA"/>
        </w:rPr>
        <w:t>3</w:t>
      </w:r>
      <w:r>
        <w:rPr>
          <w:lang w:val="uk-UA"/>
        </w:rPr>
        <w:t xml:space="preserve">.2. </w:t>
      </w:r>
      <w:r w:rsidRPr="00F60893">
        <w:t>Договір укладено у двох автентичних примірниках українською мовою, які мають однакову юридичну силу, по одному примірнику для кожної Сторони</w:t>
      </w:r>
      <w:r>
        <w:rPr>
          <w:lang w:val="uk-UA"/>
        </w:rPr>
        <w:t>.</w:t>
      </w:r>
    </w:p>
    <w:p w:rsidR="00DA48F3" w:rsidRPr="00DA48F3" w:rsidRDefault="00F134B8" w:rsidP="00DA48F3">
      <w:pPr>
        <w:tabs>
          <w:tab w:val="left" w:pos="567"/>
        </w:tabs>
        <w:spacing w:line="240" w:lineRule="auto"/>
        <w:ind w:left="-15" w:right="52" w:firstLine="15"/>
        <w:jc w:val="both"/>
        <w:rPr>
          <w:rFonts w:ascii="Times New Roman" w:hAnsi="Times New Roman" w:cs="Times New Roman"/>
          <w:sz w:val="24"/>
          <w:szCs w:val="24"/>
        </w:rPr>
      </w:pPr>
      <w:r w:rsidRPr="004D4AD8">
        <w:rPr>
          <w:rFonts w:ascii="Times New Roman" w:hAnsi="Times New Roman" w:cs="Times New Roman"/>
          <w:spacing w:val="-4"/>
          <w:sz w:val="24"/>
          <w:szCs w:val="24"/>
        </w:rPr>
        <w:t>1</w:t>
      </w:r>
      <w:r w:rsidR="00EF0252">
        <w:rPr>
          <w:rFonts w:ascii="Times New Roman" w:hAnsi="Times New Roman" w:cs="Times New Roman"/>
          <w:spacing w:val="-4"/>
          <w:sz w:val="24"/>
          <w:szCs w:val="24"/>
        </w:rPr>
        <w:t>3</w:t>
      </w:r>
      <w:r w:rsidRPr="004D4AD8">
        <w:rPr>
          <w:rFonts w:ascii="Times New Roman" w:hAnsi="Times New Roman" w:cs="Times New Roman"/>
          <w:spacing w:val="-4"/>
          <w:sz w:val="24"/>
          <w:szCs w:val="24"/>
        </w:rPr>
        <w:t>.</w:t>
      </w:r>
      <w:r w:rsidR="00DA48F3">
        <w:rPr>
          <w:rFonts w:ascii="Times New Roman" w:hAnsi="Times New Roman" w:cs="Times New Roman"/>
          <w:spacing w:val="-4"/>
          <w:sz w:val="24"/>
          <w:szCs w:val="24"/>
        </w:rPr>
        <w:t>3</w:t>
      </w:r>
      <w:r w:rsidRPr="004D4AD8">
        <w:rPr>
          <w:rFonts w:ascii="Times New Roman" w:hAnsi="Times New Roman" w:cs="Times New Roman"/>
          <w:spacing w:val="-4"/>
          <w:sz w:val="24"/>
          <w:szCs w:val="24"/>
        </w:rPr>
        <w:t>.</w:t>
      </w:r>
      <w:r w:rsidR="00DA48F3">
        <w:rPr>
          <w:rFonts w:ascii="Times New Roman" w:hAnsi="Times New Roman" w:cs="Times New Roman"/>
          <w:spacing w:val="-4"/>
          <w:sz w:val="24"/>
          <w:szCs w:val="24"/>
        </w:rPr>
        <w:tab/>
      </w:r>
      <w:r w:rsidR="00DA48F3" w:rsidRPr="00DA48F3">
        <w:rPr>
          <w:rFonts w:ascii="Times New Roman" w:hAnsi="Times New Roman" w:cs="Times New Roman"/>
          <w:sz w:val="24"/>
          <w:szCs w:val="24"/>
        </w:rPr>
        <w:t xml:space="preserve">Офіційною електронною адресою Виконавця за цим Договором є </w:t>
      </w:r>
      <w:r w:rsidR="00DA48F3">
        <w:rPr>
          <w:rFonts w:ascii="Times New Roman" w:hAnsi="Times New Roman" w:cs="Times New Roman"/>
          <w:sz w:val="24"/>
          <w:szCs w:val="24"/>
        </w:rPr>
        <w:t>____</w:t>
      </w:r>
      <w:r w:rsidR="00DA48F3" w:rsidRPr="00DA48F3">
        <w:rPr>
          <w:rFonts w:ascii="Times New Roman" w:hAnsi="Times New Roman" w:cs="Times New Roman"/>
          <w:sz w:val="24"/>
          <w:szCs w:val="24"/>
        </w:rPr>
        <w:t>_______ (</w:t>
      </w:r>
      <w:r w:rsidR="00DA48F3" w:rsidRPr="00DA48F3">
        <w:rPr>
          <w:rFonts w:ascii="Times New Roman" w:hAnsi="Times New Roman" w:cs="Times New Roman"/>
          <w:i/>
          <w:sz w:val="24"/>
          <w:szCs w:val="24"/>
        </w:rPr>
        <w:t>зазначити</w:t>
      </w:r>
      <w:r w:rsidR="00DA48F3" w:rsidRPr="00DA48F3">
        <w:rPr>
          <w:rFonts w:ascii="Times New Roman" w:hAnsi="Times New Roman" w:cs="Times New Roman"/>
          <w:sz w:val="24"/>
          <w:szCs w:val="24"/>
        </w:rPr>
        <w:t>). Виконавець погоджується, що обмін повідомленнями між ним та Замовником може відбуватись через його офіційну електронну адресу.</w:t>
      </w:r>
    </w:p>
    <w:p w:rsidR="00DA736C" w:rsidRDefault="00DA48F3" w:rsidP="00DA736C">
      <w:pPr>
        <w:pStyle w:val="a3"/>
        <w:spacing w:before="120" w:beforeAutospacing="0" w:after="120" w:afterAutospacing="0"/>
        <w:jc w:val="both"/>
      </w:pPr>
      <w:r>
        <w:rPr>
          <w:spacing w:val="-4"/>
        </w:rPr>
        <w:t>1</w:t>
      </w:r>
      <w:r w:rsidR="00EF0252">
        <w:rPr>
          <w:spacing w:val="-4"/>
        </w:rPr>
        <w:t>3</w:t>
      </w:r>
      <w:r>
        <w:rPr>
          <w:spacing w:val="-4"/>
        </w:rPr>
        <w:t xml:space="preserve">.4. </w:t>
      </w:r>
      <w:r w:rsidR="00DA736C" w:rsidRPr="006B5334">
        <w:t>Офіційн</w:t>
      </w:r>
      <w:r w:rsidR="005C4C2B">
        <w:rPr>
          <w:lang w:val="uk-UA"/>
        </w:rPr>
        <w:t>ою</w:t>
      </w:r>
      <w:r w:rsidR="00DA736C" w:rsidRPr="006B5334">
        <w:t xml:space="preserve"> електронн</w:t>
      </w:r>
      <w:r w:rsidR="005C4C2B">
        <w:rPr>
          <w:lang w:val="uk-UA"/>
        </w:rPr>
        <w:t>ою</w:t>
      </w:r>
      <w:r w:rsidR="00DA736C" w:rsidRPr="006B5334">
        <w:t xml:space="preserve"> адрес</w:t>
      </w:r>
      <w:r w:rsidR="005C4C2B">
        <w:rPr>
          <w:lang w:val="uk-UA"/>
        </w:rPr>
        <w:t>ою</w:t>
      </w:r>
      <w:r w:rsidR="00DA736C" w:rsidRPr="006B5334">
        <w:t xml:space="preserve"> Замовника за цим </w:t>
      </w:r>
      <w:r w:rsidR="00DA736C">
        <w:t>Д</w:t>
      </w:r>
      <w:r w:rsidR="00DA736C" w:rsidRPr="006B5334">
        <w:t xml:space="preserve">оговором є: </w:t>
      </w:r>
      <w:r w:rsidR="005C4C2B" w:rsidRPr="005C4C2B">
        <w:t>smzumvs@gmail.com</w:t>
      </w:r>
      <w:r w:rsidR="00DA736C" w:rsidRPr="006B5334">
        <w:t xml:space="preserve">. </w:t>
      </w:r>
    </w:p>
    <w:p w:rsidR="00DA48F3" w:rsidRDefault="00DA48F3" w:rsidP="004E786D">
      <w:pPr>
        <w:autoSpaceDE w:val="0"/>
        <w:autoSpaceDN w:val="0"/>
        <w:adjustRightInd w:val="0"/>
        <w:spacing w:before="120" w:after="120" w:line="240" w:lineRule="auto"/>
        <w:ind w:firstLine="0"/>
        <w:jc w:val="both"/>
        <w:rPr>
          <w:rFonts w:ascii="Times New Roman" w:hAnsi="Times New Roman" w:cs="Times New Roman"/>
          <w:spacing w:val="-4"/>
          <w:sz w:val="24"/>
          <w:szCs w:val="24"/>
        </w:rPr>
      </w:pPr>
      <w:r>
        <w:rPr>
          <w:rFonts w:ascii="Times New Roman" w:hAnsi="Times New Roman"/>
          <w:sz w:val="24"/>
          <w:szCs w:val="24"/>
        </w:rPr>
        <w:t>1</w:t>
      </w:r>
      <w:r w:rsidR="00EF0252">
        <w:rPr>
          <w:rFonts w:ascii="Times New Roman" w:hAnsi="Times New Roman"/>
          <w:sz w:val="24"/>
          <w:szCs w:val="24"/>
        </w:rPr>
        <w:t>3</w:t>
      </w:r>
      <w:r>
        <w:rPr>
          <w:rFonts w:ascii="Times New Roman" w:hAnsi="Times New Roman"/>
          <w:sz w:val="24"/>
          <w:szCs w:val="24"/>
        </w:rPr>
        <w:t xml:space="preserve">.5. </w:t>
      </w:r>
      <w:r w:rsidRPr="00F60893">
        <w:rPr>
          <w:rFonts w:ascii="Times New Roman" w:hAnsi="Times New Roman"/>
          <w:sz w:val="24"/>
          <w:szCs w:val="24"/>
        </w:rPr>
        <w:t xml:space="preserve">Усі поштові повідомлення, відправлені Замовником за цим Договором, вважаються належним чином відправлені у разі, якщо їх надіслано за адресою (місцезнаходженням) Виконавця, зазначеною у Розділі </w:t>
      </w:r>
      <w:r>
        <w:rPr>
          <w:rFonts w:ascii="Times New Roman" w:hAnsi="Times New Roman" w:cs="Times New Roman"/>
          <w:sz w:val="24"/>
          <w:szCs w:val="24"/>
        </w:rPr>
        <w:t>1</w:t>
      </w:r>
      <w:r w:rsidR="004221EF">
        <w:rPr>
          <w:rFonts w:ascii="Times New Roman" w:hAnsi="Times New Roman" w:cs="Times New Roman"/>
          <w:sz w:val="24"/>
          <w:szCs w:val="24"/>
        </w:rPr>
        <w:t>6</w:t>
      </w:r>
      <w:r w:rsidRPr="00F60893">
        <w:rPr>
          <w:rFonts w:ascii="Times New Roman" w:hAnsi="Times New Roman"/>
          <w:sz w:val="24"/>
          <w:szCs w:val="24"/>
        </w:rPr>
        <w:t xml:space="preserve"> цього Договору, рекомендованим листом з повідомленням про вручення або особисто вручені Виконавцю (його представнику) під підпис про отримання. У разі коли пошта не може вручити Виконавцю поштове повідомлення через відсутність за місцезнаходженням Виконавця, його відмову прийняти поштове повідомлення, незнаходження фактичного місця розташування (місцезнаходження) Виконавця або з інших причин, поштове повідомлення  вважається врученим Виконавцю у день, зазначений поштовою службою в повідомленні про вручення із зазначенням причин невручення</w:t>
      </w:r>
      <w:r>
        <w:rPr>
          <w:rFonts w:ascii="Times New Roman" w:hAnsi="Times New Roman"/>
          <w:sz w:val="24"/>
          <w:szCs w:val="24"/>
        </w:rPr>
        <w:t>.</w:t>
      </w:r>
    </w:p>
    <w:p w:rsidR="008A7C58" w:rsidRPr="000D7270" w:rsidRDefault="008A7C58" w:rsidP="008A7C58">
      <w:pPr>
        <w:spacing w:line="240" w:lineRule="auto"/>
        <w:ind w:firstLine="0"/>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lastRenderedPageBreak/>
        <w:t>1</w:t>
      </w:r>
      <w:r>
        <w:rPr>
          <w:rFonts w:ascii="Times New Roman" w:eastAsia="Arial Unicode MS" w:hAnsi="Times New Roman" w:cs="Times New Roman"/>
          <w:color w:val="000000" w:themeColor="text1"/>
          <w:sz w:val="24"/>
          <w:szCs w:val="24"/>
          <w:lang w:eastAsia="uk-UA"/>
        </w:rPr>
        <w:t>3</w:t>
      </w:r>
      <w:r w:rsidRPr="000D7270">
        <w:rPr>
          <w:rFonts w:ascii="Times New Roman" w:eastAsia="Arial Unicode MS" w:hAnsi="Times New Roman" w:cs="Times New Roman"/>
          <w:color w:val="000000" w:themeColor="text1"/>
          <w:sz w:val="24"/>
          <w:szCs w:val="24"/>
          <w:lang w:eastAsia="uk-UA"/>
        </w:rPr>
        <w:t>.</w:t>
      </w:r>
      <w:r>
        <w:rPr>
          <w:rFonts w:ascii="Times New Roman" w:eastAsia="Arial Unicode MS" w:hAnsi="Times New Roman" w:cs="Times New Roman"/>
          <w:color w:val="000000" w:themeColor="text1"/>
          <w:sz w:val="24"/>
          <w:szCs w:val="24"/>
          <w:lang w:eastAsia="uk-UA"/>
        </w:rPr>
        <w:t>6.</w:t>
      </w:r>
      <w:r w:rsidRPr="000D7270">
        <w:rPr>
          <w:rFonts w:ascii="Times New Roman" w:eastAsia="Arial Unicode MS" w:hAnsi="Times New Roman" w:cs="Times New Roman"/>
          <w:color w:val="000000" w:themeColor="text1"/>
          <w:sz w:val="24"/>
          <w:szCs w:val="24"/>
          <w:lang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8A7C58" w:rsidRPr="000D7270" w:rsidRDefault="008A7C58" w:rsidP="008A7C58">
      <w:pPr>
        <w:spacing w:line="240" w:lineRule="auto"/>
        <w:ind w:firstLine="575"/>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7E712B" w:rsidRPr="007E712B" w:rsidRDefault="008A7C58" w:rsidP="007E712B">
      <w:pPr>
        <w:spacing w:line="240" w:lineRule="auto"/>
        <w:ind w:firstLine="0"/>
        <w:jc w:val="both"/>
        <w:rPr>
          <w:rFonts w:ascii="Times New Roman" w:eastAsia="Arial Unicode MS" w:hAnsi="Times New Roman" w:cs="Times New Roman"/>
          <w:color w:val="000000" w:themeColor="text1"/>
          <w:sz w:val="24"/>
          <w:szCs w:val="24"/>
          <w:lang w:eastAsia="uk-UA"/>
        </w:rPr>
      </w:pPr>
      <w:r>
        <w:rPr>
          <w:rFonts w:ascii="Times New Roman" w:eastAsia="Arial Unicode MS" w:hAnsi="Times New Roman" w:cs="Times New Roman"/>
          <w:color w:val="000000" w:themeColor="text1"/>
          <w:sz w:val="24"/>
          <w:szCs w:val="24"/>
          <w:lang w:eastAsia="uk-UA"/>
        </w:rPr>
        <w:t xml:space="preserve">13.7. </w:t>
      </w:r>
      <w:r w:rsidRPr="000D7270">
        <w:rPr>
          <w:rFonts w:ascii="Times New Roman" w:eastAsia="Arial Unicode MS" w:hAnsi="Times New Roman" w:cs="Times New Roman"/>
          <w:color w:val="000000" w:themeColor="text1"/>
          <w:sz w:val="24"/>
          <w:szCs w:val="24"/>
          <w:lang w:eastAsia="uk-UA"/>
        </w:rPr>
        <w:t xml:space="preserve"> </w:t>
      </w:r>
      <w:r w:rsidRPr="001C6CF1">
        <w:rPr>
          <w:rFonts w:ascii="Times New Roman" w:eastAsia="Arial Unicode MS" w:hAnsi="Times New Roman" w:cs="Times New Roman"/>
          <w:color w:val="000000" w:themeColor="text1"/>
          <w:sz w:val="24"/>
          <w:szCs w:val="24"/>
          <w:lang w:eastAsia="uk-UA"/>
        </w:rPr>
        <w:t>Істотними умовами даного Договору є: предмет Договору, ціна, строк дії.</w:t>
      </w:r>
      <w:r>
        <w:rPr>
          <w:rFonts w:ascii="Times New Roman" w:eastAsia="Arial Unicode MS" w:hAnsi="Times New Roman" w:cs="Times New Roman"/>
          <w:color w:val="000000" w:themeColor="text1"/>
          <w:sz w:val="24"/>
          <w:szCs w:val="24"/>
          <w:lang w:eastAsia="uk-UA"/>
        </w:rPr>
        <w:t xml:space="preserve"> </w:t>
      </w:r>
      <w:r w:rsidR="007E712B" w:rsidRPr="007E712B">
        <w:rPr>
          <w:rFonts w:ascii="Times New Roman" w:hAnsi="Times New Roman" w:cs="Times New Roman"/>
          <w:color w:val="000000" w:themeColor="text1"/>
          <w:sz w:val="24"/>
          <w:szCs w:val="24"/>
          <w:lang w:eastAsia="zh-CN"/>
        </w:rPr>
        <w:tab/>
      </w:r>
    </w:p>
    <w:p w:rsidR="007E712B" w:rsidRDefault="007E712B" w:rsidP="007E712B">
      <w:pPr>
        <w:shd w:val="clear" w:color="auto" w:fill="FFFFFF"/>
        <w:spacing w:line="240" w:lineRule="auto"/>
        <w:ind w:firstLine="708"/>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І</w:t>
      </w:r>
      <w:r w:rsidRPr="007E712B">
        <w:rPr>
          <w:rFonts w:ascii="Times New Roman" w:hAnsi="Times New Roman" w:cs="Times New Roman"/>
          <w:color w:val="000000" w:themeColor="text1"/>
          <w:sz w:val="24"/>
          <w:szCs w:val="24"/>
          <w:lang w:eastAsia="zh-CN"/>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E712B" w:rsidRPr="005B734F"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E712B" w:rsidRPr="005B734F"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E712B" w:rsidRPr="005B734F"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E712B" w:rsidRPr="005B734F"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E712B" w:rsidRPr="005B734F"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E712B" w:rsidRDefault="007E712B"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7E712B">
        <w:rPr>
          <w:rFonts w:ascii="Times New Roman" w:hAnsi="Times New Roman" w:cs="Times New Roman"/>
          <w:color w:val="000000" w:themeColor="text1"/>
          <w:sz w:val="24"/>
          <w:szCs w:val="24"/>
          <w:lang w:eastAsia="zh-C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w:t>
      </w:r>
      <w:r>
        <w:rPr>
          <w:rFonts w:ascii="Times New Roman" w:hAnsi="Times New Roman" w:cs="Times New Roman"/>
          <w:color w:val="000000" w:themeColor="text1"/>
          <w:sz w:val="24"/>
          <w:szCs w:val="24"/>
          <w:lang w:eastAsia="zh-CN"/>
        </w:rPr>
        <w:t>ваних цін (тарифів), нормативів;</w:t>
      </w:r>
    </w:p>
    <w:p w:rsidR="007E712B" w:rsidRPr="007E712B" w:rsidRDefault="007E712B" w:rsidP="007E712B">
      <w:pPr>
        <w:spacing w:line="240" w:lineRule="auto"/>
        <w:jc w:val="both"/>
        <w:rPr>
          <w:rFonts w:ascii="Times New Roman" w:hAnsi="Times New Roman" w:cs="Times New Roman"/>
          <w:sz w:val="24"/>
          <w:szCs w:val="24"/>
        </w:rPr>
      </w:pPr>
      <w:r w:rsidRPr="005B734F">
        <w:rPr>
          <w:rFonts w:ascii="Times New Roman" w:hAnsi="Times New Roman" w:cs="Times New Roman"/>
          <w:color w:val="000000"/>
          <w:sz w:val="24"/>
          <w:szCs w:val="24"/>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5B734F">
        <w:rPr>
          <w:rFonts w:ascii="Times New Roman" w:hAnsi="Times New Roman" w:cs="Times New Roman"/>
          <w:color w:val="000000"/>
          <w:sz w:val="24"/>
          <w:szCs w:val="24"/>
        </w:rPr>
        <w:lastRenderedPageBreak/>
        <w:t>порядку.</w:t>
      </w:r>
    </w:p>
    <w:p w:rsidR="008A7C58" w:rsidRPr="000D7270" w:rsidRDefault="008A7C58" w:rsidP="007E712B">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Повідомлення про внесення змін до договору про закупівлю повинно містити таку інформацію:</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3) дата укладення та номер договору про закупівлю;</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7) дата внесення змін до договору про закупівлю;</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8) випадки для внесення змін до істотних умов договору відповідно до цього пункту;</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9) опис змін, що внесені до істотних умов договору.</w:t>
      </w:r>
    </w:p>
    <w:p w:rsidR="008A7C58" w:rsidRPr="000D7270" w:rsidRDefault="008A7C58" w:rsidP="008A7C58">
      <w:pPr>
        <w:shd w:val="clear" w:color="auto" w:fill="FFFFFF"/>
        <w:spacing w:line="240" w:lineRule="auto"/>
        <w:ind w:firstLine="343"/>
        <w:jc w:val="both"/>
        <w:rPr>
          <w:rFonts w:ascii="Times New Roman" w:hAnsi="Times New Roman" w:cs="Times New Roman"/>
          <w:color w:val="000000" w:themeColor="text1"/>
          <w:sz w:val="24"/>
          <w:szCs w:val="24"/>
          <w:lang w:eastAsia="zh-CN"/>
        </w:rPr>
      </w:pPr>
      <w:r w:rsidRPr="000D7270">
        <w:rPr>
          <w:rFonts w:ascii="Times New Roman" w:hAnsi="Times New Roman" w:cs="Times New Roman"/>
          <w:color w:val="000000" w:themeColor="text1"/>
          <w:sz w:val="24"/>
          <w:szCs w:val="24"/>
          <w:lang w:eastAsia="zh-CN"/>
        </w:rPr>
        <w:t>Повідомлення про внесення змін до договору про закупівлю може містити іншу інформацію.</w:t>
      </w:r>
    </w:p>
    <w:p w:rsidR="00F134B8" w:rsidRPr="004D4AD8" w:rsidRDefault="00F134B8" w:rsidP="004E786D">
      <w:pPr>
        <w:autoSpaceDE w:val="0"/>
        <w:autoSpaceDN w:val="0"/>
        <w:adjustRightInd w:val="0"/>
        <w:spacing w:before="120" w:after="120" w:line="240" w:lineRule="auto"/>
        <w:ind w:firstLine="0"/>
        <w:jc w:val="both"/>
        <w:rPr>
          <w:rFonts w:ascii="Times New Roman" w:hAnsi="Times New Roman" w:cs="Times New Roman"/>
          <w:spacing w:val="-4"/>
          <w:sz w:val="24"/>
          <w:szCs w:val="24"/>
        </w:rPr>
      </w:pPr>
      <w:r w:rsidRPr="004D4AD8">
        <w:rPr>
          <w:rFonts w:ascii="Times New Roman" w:hAnsi="Times New Roman" w:cs="Times New Roman"/>
          <w:spacing w:val="-4"/>
          <w:sz w:val="24"/>
          <w:szCs w:val="24"/>
        </w:rPr>
        <w:t>1</w:t>
      </w:r>
      <w:r w:rsidR="00EF0252">
        <w:rPr>
          <w:rFonts w:ascii="Times New Roman" w:hAnsi="Times New Roman" w:cs="Times New Roman"/>
          <w:spacing w:val="-4"/>
          <w:sz w:val="24"/>
          <w:szCs w:val="24"/>
        </w:rPr>
        <w:t>3</w:t>
      </w:r>
      <w:r w:rsidRPr="004D4AD8">
        <w:rPr>
          <w:rFonts w:ascii="Times New Roman" w:hAnsi="Times New Roman" w:cs="Times New Roman"/>
          <w:spacing w:val="-4"/>
          <w:sz w:val="24"/>
          <w:szCs w:val="24"/>
        </w:rPr>
        <w:t>.</w:t>
      </w:r>
      <w:r w:rsidR="007E712B">
        <w:rPr>
          <w:rFonts w:ascii="Times New Roman" w:hAnsi="Times New Roman" w:cs="Times New Roman"/>
          <w:spacing w:val="-4"/>
          <w:sz w:val="24"/>
          <w:szCs w:val="24"/>
        </w:rPr>
        <w:t>8</w:t>
      </w:r>
      <w:r w:rsidRPr="004D4AD8">
        <w:rPr>
          <w:rFonts w:ascii="Times New Roman" w:hAnsi="Times New Roman" w:cs="Times New Roman"/>
          <w:spacing w:val="-4"/>
          <w:sz w:val="24"/>
          <w:szCs w:val="24"/>
        </w:rPr>
        <w:t xml:space="preserve">. </w:t>
      </w:r>
      <w:r w:rsidRPr="004D4AD8">
        <w:rPr>
          <w:rFonts w:ascii="Times New Roman" w:hAnsi="Times New Roman" w:cs="Times New Roman"/>
          <w:spacing w:val="-1"/>
          <w:sz w:val="24"/>
          <w:szCs w:val="24"/>
        </w:rPr>
        <w:t>Якщо Замовником буде прийняте обґрунтоване/мотивоване рішення про недоцільність надання певних послуг (відповідно до умов цього Договору), Замовник листом, підписаним уповноваженою особою, повинен повідомляти про таке рішення Виконавця і, відповідно, вказані послуги не повинні надаватися.</w:t>
      </w:r>
    </w:p>
    <w:p w:rsidR="00F134B8" w:rsidRDefault="00F134B8" w:rsidP="004E786D">
      <w:pPr>
        <w:widowControl/>
        <w:shd w:val="clear" w:color="auto" w:fill="FFFFFF"/>
        <w:tabs>
          <w:tab w:val="left" w:pos="758"/>
          <w:tab w:val="left" w:pos="993"/>
          <w:tab w:val="left" w:pos="1276"/>
        </w:tabs>
        <w:spacing w:before="120" w:after="120" w:line="240" w:lineRule="auto"/>
        <w:ind w:firstLine="0"/>
        <w:jc w:val="both"/>
        <w:rPr>
          <w:rFonts w:ascii="Times New Roman" w:eastAsia="Calibri" w:hAnsi="Times New Roman" w:cs="Times New Roman"/>
          <w:sz w:val="24"/>
          <w:szCs w:val="24"/>
          <w:lang w:eastAsia="en-US"/>
        </w:rPr>
      </w:pPr>
      <w:r w:rsidRPr="004D4AD8">
        <w:rPr>
          <w:rFonts w:ascii="Times New Roman" w:eastAsia="Calibri" w:hAnsi="Times New Roman" w:cs="Times New Roman"/>
          <w:sz w:val="24"/>
          <w:szCs w:val="24"/>
          <w:lang w:eastAsia="en-US"/>
        </w:rPr>
        <w:t>1</w:t>
      </w:r>
      <w:r w:rsidR="00EF0252">
        <w:rPr>
          <w:rFonts w:ascii="Times New Roman" w:eastAsia="Calibri" w:hAnsi="Times New Roman" w:cs="Times New Roman"/>
          <w:sz w:val="24"/>
          <w:szCs w:val="24"/>
          <w:lang w:eastAsia="en-US"/>
        </w:rPr>
        <w:t>3</w:t>
      </w:r>
      <w:r w:rsidRPr="004D4AD8">
        <w:rPr>
          <w:rFonts w:ascii="Times New Roman" w:eastAsia="Calibri" w:hAnsi="Times New Roman" w:cs="Times New Roman"/>
          <w:sz w:val="24"/>
          <w:szCs w:val="24"/>
          <w:lang w:eastAsia="en-US"/>
        </w:rPr>
        <w:t>.</w:t>
      </w:r>
      <w:r w:rsidR="007E712B">
        <w:rPr>
          <w:rFonts w:ascii="Times New Roman" w:eastAsia="Calibri" w:hAnsi="Times New Roman" w:cs="Times New Roman"/>
          <w:sz w:val="24"/>
          <w:szCs w:val="24"/>
          <w:lang w:eastAsia="en-US"/>
        </w:rPr>
        <w:t>9</w:t>
      </w:r>
      <w:r w:rsidRPr="004D4AD8">
        <w:rPr>
          <w:rFonts w:ascii="Times New Roman" w:eastAsia="Calibri" w:hAnsi="Times New Roman" w:cs="Times New Roman"/>
          <w:sz w:val="24"/>
          <w:szCs w:val="24"/>
          <w:lang w:eastAsia="en-US"/>
        </w:rPr>
        <w:t>. Інформація за цим Договором, що надається Сторонами з метою його виконання є конфіденційною, не розголошується і не передається Стороною третім особам без письмової згоди на те іншої Сторони, за винятком випадків, безпосередньо передбачених законодавством України.</w:t>
      </w:r>
    </w:p>
    <w:p w:rsidR="00DA48F3" w:rsidRDefault="00DA48F3" w:rsidP="00DA48F3">
      <w:pPr>
        <w:spacing w:line="240" w:lineRule="auto"/>
        <w:ind w:left="-15" w:right="52" w:firstLine="15"/>
        <w:jc w:val="both"/>
        <w:rPr>
          <w:rFonts w:ascii="Times New Roman" w:hAnsi="Times New Roman"/>
          <w:sz w:val="24"/>
          <w:szCs w:val="24"/>
        </w:rPr>
      </w:pPr>
      <w:r>
        <w:rPr>
          <w:rFonts w:ascii="Times New Roman" w:eastAsia="Calibri" w:hAnsi="Times New Roman" w:cs="Times New Roman"/>
          <w:sz w:val="24"/>
          <w:szCs w:val="24"/>
          <w:lang w:eastAsia="en-US"/>
        </w:rPr>
        <w:t>1</w:t>
      </w:r>
      <w:r w:rsidR="00EF0252">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.1</w:t>
      </w:r>
      <w:r w:rsidR="007E712B">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r w:rsidRPr="00F60893">
        <w:rPr>
          <w:rFonts w:ascii="Times New Roman" w:hAnsi="Times New Roman"/>
          <w:sz w:val="24"/>
          <w:szCs w:val="24"/>
        </w:rPr>
        <w:t>Про зміну</w:t>
      </w:r>
      <w:r w:rsidRPr="00F60893">
        <w:rPr>
          <w:rFonts w:ascii="Times New Roman" w:hAnsi="Times New Roman"/>
          <w:snapToGrid w:val="0"/>
          <w:spacing w:val="-10"/>
          <w:sz w:val="24"/>
          <w:szCs w:val="24"/>
        </w:rPr>
        <w:t xml:space="preserve"> </w:t>
      </w:r>
      <w:r w:rsidRPr="00F60893">
        <w:rPr>
          <w:rFonts w:ascii="Times New Roman" w:hAnsi="Times New Roman"/>
          <w:sz w:val="24"/>
          <w:szCs w:val="24"/>
        </w:rPr>
        <w:t>статусу платника податків Виконавець зобов’язаний повідомити Замовника шляхом надсилання листа за підписом уповноваженої особи Виконавця (з копією на офіційну електронну адресу Замовника) протягом 1 (одного) робочого дня з дати їх настання.</w:t>
      </w:r>
    </w:p>
    <w:p w:rsidR="00DA48F3" w:rsidRPr="00F60893" w:rsidRDefault="00DA48F3" w:rsidP="007E712B">
      <w:pPr>
        <w:spacing w:line="240" w:lineRule="auto"/>
        <w:ind w:right="52" w:firstLine="0"/>
        <w:jc w:val="both"/>
        <w:rPr>
          <w:rFonts w:ascii="Times New Roman" w:hAnsi="Times New Roman" w:cs="Times New Roman"/>
          <w:sz w:val="24"/>
          <w:szCs w:val="24"/>
        </w:rPr>
      </w:pPr>
    </w:p>
    <w:p w:rsidR="00B51EAF" w:rsidRPr="00F60893" w:rsidRDefault="00E67C42" w:rsidP="00B51E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EF0252">
        <w:rPr>
          <w:rFonts w:ascii="Times New Roman" w:hAnsi="Times New Roman" w:cs="Times New Roman"/>
          <w:b/>
          <w:sz w:val="24"/>
          <w:szCs w:val="24"/>
        </w:rPr>
        <w:t>4</w:t>
      </w:r>
      <w:r w:rsidR="00B51EAF" w:rsidRPr="00F60893">
        <w:rPr>
          <w:rFonts w:ascii="Times New Roman" w:hAnsi="Times New Roman" w:cs="Times New Roman"/>
          <w:b/>
          <w:sz w:val="24"/>
          <w:szCs w:val="24"/>
        </w:rPr>
        <w:t>. АНТИКОРУПЦІЙНЕ ЗАСТЕРЕЖЕННЯ</w:t>
      </w:r>
    </w:p>
    <w:p w:rsidR="00B51EAF" w:rsidRPr="00E67C42" w:rsidRDefault="00E67C42" w:rsidP="00E67C42">
      <w:pPr>
        <w:autoSpaceDE w:val="0"/>
        <w:autoSpaceDN w:val="0"/>
        <w:adjustRightInd w:val="0"/>
        <w:spacing w:before="120" w:after="120" w:line="240" w:lineRule="auto"/>
        <w:ind w:firstLine="0"/>
        <w:jc w:val="both"/>
        <w:rPr>
          <w:rFonts w:ascii="Times New Roman" w:hAnsi="Times New Roman" w:cs="Times New Roman"/>
          <w:spacing w:val="-1"/>
          <w:sz w:val="24"/>
          <w:szCs w:val="24"/>
        </w:rPr>
      </w:pPr>
      <w:bookmarkStart w:id="1" w:name="_Hlk38013246"/>
      <w:r>
        <w:rPr>
          <w:rFonts w:ascii="Times New Roman" w:hAnsi="Times New Roman" w:cs="Times New Roman"/>
          <w:spacing w:val="-1"/>
          <w:sz w:val="24"/>
          <w:szCs w:val="24"/>
        </w:rPr>
        <w:t>1</w:t>
      </w:r>
      <w:r w:rsidR="00EF0252">
        <w:rPr>
          <w:rFonts w:ascii="Times New Roman" w:hAnsi="Times New Roman" w:cs="Times New Roman"/>
          <w:spacing w:val="-1"/>
          <w:sz w:val="24"/>
          <w:szCs w:val="24"/>
        </w:rPr>
        <w:t>4</w:t>
      </w:r>
      <w:r>
        <w:rPr>
          <w:rFonts w:ascii="Times New Roman" w:hAnsi="Times New Roman" w:cs="Times New Roman"/>
          <w:spacing w:val="-1"/>
          <w:sz w:val="24"/>
          <w:szCs w:val="24"/>
        </w:rPr>
        <w:t xml:space="preserve">.1. </w:t>
      </w:r>
      <w:r w:rsidR="00B51EAF" w:rsidRPr="00E67C42">
        <w:rPr>
          <w:rFonts w:ascii="Times New Roman" w:hAnsi="Times New Roman" w:cs="Times New Roman"/>
          <w:spacing w:val="-1"/>
          <w:sz w:val="24"/>
          <w:szCs w:val="24"/>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rsidR="00B51EAF" w:rsidRPr="00E67C42" w:rsidRDefault="00E67C42" w:rsidP="00E67C42">
      <w:pPr>
        <w:autoSpaceDE w:val="0"/>
        <w:autoSpaceDN w:val="0"/>
        <w:adjustRightInd w:val="0"/>
        <w:spacing w:before="120" w:after="120" w:line="240" w:lineRule="auto"/>
        <w:ind w:firstLine="0"/>
        <w:jc w:val="both"/>
        <w:rPr>
          <w:rFonts w:ascii="Times New Roman" w:hAnsi="Times New Roman" w:cs="Times New Roman"/>
          <w:spacing w:val="-1"/>
          <w:sz w:val="24"/>
          <w:szCs w:val="24"/>
        </w:rPr>
      </w:pPr>
      <w:r>
        <w:rPr>
          <w:rFonts w:ascii="Times New Roman" w:hAnsi="Times New Roman" w:cs="Times New Roman"/>
          <w:spacing w:val="-1"/>
          <w:sz w:val="24"/>
          <w:szCs w:val="24"/>
        </w:rPr>
        <w:t>1</w:t>
      </w:r>
      <w:r w:rsidR="00EF0252">
        <w:rPr>
          <w:rFonts w:ascii="Times New Roman" w:hAnsi="Times New Roman" w:cs="Times New Roman"/>
          <w:spacing w:val="-1"/>
          <w:sz w:val="24"/>
          <w:szCs w:val="24"/>
        </w:rPr>
        <w:t>4</w:t>
      </w:r>
      <w:r>
        <w:rPr>
          <w:rFonts w:ascii="Times New Roman" w:hAnsi="Times New Roman" w:cs="Times New Roman"/>
          <w:spacing w:val="-1"/>
          <w:sz w:val="24"/>
          <w:szCs w:val="24"/>
        </w:rPr>
        <w:t xml:space="preserve">.2. </w:t>
      </w:r>
      <w:r w:rsidR="00B51EAF" w:rsidRPr="00E67C42">
        <w:rPr>
          <w:rFonts w:ascii="Times New Roman" w:hAnsi="Times New Roman" w:cs="Times New Roman"/>
          <w:spacing w:val="-1"/>
          <w:sz w:val="24"/>
          <w:szCs w:val="24"/>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51EAF" w:rsidRPr="00E67C42" w:rsidRDefault="00E67C42" w:rsidP="00E67C42">
      <w:pPr>
        <w:autoSpaceDE w:val="0"/>
        <w:autoSpaceDN w:val="0"/>
        <w:adjustRightInd w:val="0"/>
        <w:spacing w:before="120" w:after="120" w:line="240" w:lineRule="auto"/>
        <w:ind w:firstLine="0"/>
        <w:jc w:val="both"/>
        <w:rPr>
          <w:rFonts w:ascii="Times New Roman" w:hAnsi="Times New Roman" w:cs="Times New Roman"/>
          <w:spacing w:val="-1"/>
          <w:sz w:val="24"/>
          <w:szCs w:val="24"/>
        </w:rPr>
      </w:pPr>
      <w:r>
        <w:rPr>
          <w:rFonts w:ascii="Times New Roman" w:hAnsi="Times New Roman" w:cs="Times New Roman"/>
          <w:spacing w:val="-1"/>
          <w:sz w:val="24"/>
          <w:szCs w:val="24"/>
        </w:rPr>
        <w:t>1</w:t>
      </w:r>
      <w:r w:rsidR="00EF0252">
        <w:rPr>
          <w:rFonts w:ascii="Times New Roman" w:hAnsi="Times New Roman" w:cs="Times New Roman"/>
          <w:spacing w:val="-1"/>
          <w:sz w:val="24"/>
          <w:szCs w:val="24"/>
        </w:rPr>
        <w:t>4</w:t>
      </w:r>
      <w:r>
        <w:rPr>
          <w:rFonts w:ascii="Times New Roman" w:hAnsi="Times New Roman" w:cs="Times New Roman"/>
          <w:spacing w:val="-1"/>
          <w:sz w:val="24"/>
          <w:szCs w:val="24"/>
        </w:rPr>
        <w:t xml:space="preserve">.3. </w:t>
      </w:r>
      <w:r w:rsidR="00B51EAF" w:rsidRPr="00E67C42">
        <w:rPr>
          <w:rFonts w:ascii="Times New Roman" w:hAnsi="Times New Roman" w:cs="Times New Roman"/>
          <w:spacing w:val="-1"/>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B51EAF" w:rsidRPr="00F60893" w:rsidRDefault="00E67C42" w:rsidP="00E67C42">
      <w:pPr>
        <w:autoSpaceDE w:val="0"/>
        <w:autoSpaceDN w:val="0"/>
        <w:adjustRightInd w:val="0"/>
        <w:spacing w:before="120" w:after="120" w:line="240" w:lineRule="auto"/>
        <w:ind w:firstLine="0"/>
        <w:jc w:val="both"/>
        <w:rPr>
          <w:rFonts w:ascii="Times New Roman" w:hAnsi="Times New Roman"/>
          <w:spacing w:val="-10"/>
          <w:sz w:val="24"/>
          <w:szCs w:val="24"/>
          <w:lang w:eastAsia="en-US"/>
        </w:rPr>
      </w:pPr>
      <w:r>
        <w:rPr>
          <w:rFonts w:ascii="Times New Roman" w:hAnsi="Times New Roman" w:cs="Times New Roman"/>
          <w:spacing w:val="-1"/>
          <w:sz w:val="24"/>
          <w:szCs w:val="24"/>
        </w:rPr>
        <w:lastRenderedPageBreak/>
        <w:t>1</w:t>
      </w:r>
      <w:r w:rsidR="00EF0252">
        <w:rPr>
          <w:rFonts w:ascii="Times New Roman" w:hAnsi="Times New Roman" w:cs="Times New Roman"/>
          <w:spacing w:val="-1"/>
          <w:sz w:val="24"/>
          <w:szCs w:val="24"/>
        </w:rPr>
        <w:t>4</w:t>
      </w:r>
      <w:r>
        <w:rPr>
          <w:rFonts w:ascii="Times New Roman" w:hAnsi="Times New Roman" w:cs="Times New Roman"/>
          <w:spacing w:val="-1"/>
          <w:sz w:val="24"/>
          <w:szCs w:val="24"/>
        </w:rPr>
        <w:t xml:space="preserve">.4. </w:t>
      </w:r>
      <w:r w:rsidR="00B51EAF" w:rsidRPr="00E67C42">
        <w:rPr>
          <w:rFonts w:ascii="Times New Roman" w:hAnsi="Times New Roman" w:cs="Times New Roman"/>
          <w:spacing w:val="-1"/>
          <w:sz w:val="24"/>
          <w:szCs w:val="24"/>
        </w:rPr>
        <w:t>Сторони визнають, що</w:t>
      </w:r>
      <w:r w:rsidR="00B51EAF" w:rsidRPr="00F60893">
        <w:rPr>
          <w:rFonts w:ascii="Times New Roman" w:hAnsi="Times New Roman"/>
          <w:sz w:val="24"/>
          <w:szCs w:val="24"/>
        </w:rPr>
        <w:t xml:space="preserve">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r w:rsidR="00B51EAF" w:rsidRPr="00F60893">
        <w:rPr>
          <w:rFonts w:ascii="Times New Roman" w:hAnsi="Times New Roman"/>
          <w:spacing w:val="-10"/>
          <w:sz w:val="24"/>
          <w:szCs w:val="24"/>
          <w:lang w:eastAsia="en-US"/>
        </w:rPr>
        <w:t>.</w:t>
      </w:r>
    </w:p>
    <w:p w:rsidR="00B51EAF" w:rsidRPr="00E67C42" w:rsidRDefault="00E67C42" w:rsidP="00E67C42">
      <w:pPr>
        <w:widowControl/>
        <w:shd w:val="clear" w:color="auto" w:fill="FFFFFF"/>
        <w:tabs>
          <w:tab w:val="left" w:pos="758"/>
          <w:tab w:val="left" w:pos="993"/>
          <w:tab w:val="left" w:pos="1276"/>
        </w:tabs>
        <w:spacing w:before="120" w:after="120" w:line="240"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F0252">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.5. </w:t>
      </w:r>
      <w:r w:rsidR="00B51EAF" w:rsidRPr="00E67C42">
        <w:rPr>
          <w:rFonts w:ascii="Times New Roman" w:eastAsia="Calibri" w:hAnsi="Times New Roman" w:cs="Times New Roman"/>
          <w:sz w:val="24"/>
          <w:szCs w:val="24"/>
          <w:lang w:eastAsia="en-US"/>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51EAF" w:rsidRPr="00F60893" w:rsidRDefault="00E67C42" w:rsidP="00E67C42">
      <w:pPr>
        <w:autoSpaceDE w:val="0"/>
        <w:autoSpaceDN w:val="0"/>
        <w:adjustRightInd w:val="0"/>
        <w:spacing w:before="120" w:after="120" w:line="240" w:lineRule="auto"/>
        <w:ind w:firstLine="0"/>
        <w:jc w:val="both"/>
        <w:rPr>
          <w:rFonts w:ascii="Times New Roman" w:hAnsi="Times New Roman"/>
          <w:spacing w:val="-10"/>
          <w:sz w:val="24"/>
          <w:szCs w:val="24"/>
          <w:lang w:val="ru-RU" w:eastAsia="en-US"/>
        </w:rPr>
      </w:pPr>
      <w:r>
        <w:rPr>
          <w:rFonts w:ascii="Times New Roman" w:hAnsi="Times New Roman"/>
          <w:sz w:val="24"/>
          <w:szCs w:val="24"/>
        </w:rPr>
        <w:t>1</w:t>
      </w:r>
      <w:r w:rsidR="00EF0252">
        <w:rPr>
          <w:rFonts w:ascii="Times New Roman" w:hAnsi="Times New Roman"/>
          <w:sz w:val="24"/>
          <w:szCs w:val="24"/>
        </w:rPr>
        <w:t>4</w:t>
      </w:r>
      <w:r>
        <w:rPr>
          <w:rFonts w:ascii="Times New Roman" w:hAnsi="Times New Roman"/>
          <w:sz w:val="24"/>
          <w:szCs w:val="24"/>
        </w:rPr>
        <w:t xml:space="preserve">.6. </w:t>
      </w:r>
      <w:r w:rsidR="00B51EAF" w:rsidRPr="00F60893">
        <w:rPr>
          <w:rFonts w:ascii="Times New Roman" w:hAnsi="Times New Roman"/>
          <w:sz w:val="24"/>
          <w:szCs w:val="24"/>
        </w:rPr>
        <w:t>У разі, якщо чинним законодавством України передбачено обов'язкову наявність у Виконавця за Договором антикорупційної програми, останній зобов'язується довести до відома своїх працівників положення антикорупційної програми Виконавця, та неухильно дотримуватись її умов</w:t>
      </w:r>
      <w:r w:rsidR="00B51EAF" w:rsidRPr="00F60893">
        <w:rPr>
          <w:rFonts w:ascii="Times New Roman" w:hAnsi="Times New Roman"/>
          <w:spacing w:val="-10"/>
          <w:sz w:val="24"/>
          <w:szCs w:val="24"/>
          <w:lang w:val="ru-RU" w:eastAsia="en-US"/>
        </w:rPr>
        <w:t>.</w:t>
      </w:r>
    </w:p>
    <w:bookmarkEnd w:id="1"/>
    <w:p w:rsidR="00F134B8" w:rsidRPr="00A71142" w:rsidRDefault="009153A8" w:rsidP="004E786D">
      <w:pPr>
        <w:widowControl/>
        <w:spacing w:before="120" w:after="120" w:line="240" w:lineRule="auto"/>
        <w:ind w:firstLine="567"/>
        <w:jc w:val="center"/>
        <w:rPr>
          <w:rFonts w:ascii="Times New Roman" w:hAnsi="Times New Roman" w:cs="Times New Roman"/>
          <w:b/>
          <w:sz w:val="24"/>
          <w:szCs w:val="24"/>
          <w:lang w:eastAsia="uk-UA"/>
        </w:rPr>
      </w:pPr>
      <w:r w:rsidRPr="00A71142">
        <w:rPr>
          <w:rFonts w:ascii="Times New Roman" w:hAnsi="Times New Roman" w:cs="Times New Roman"/>
          <w:b/>
          <w:sz w:val="24"/>
          <w:szCs w:val="24"/>
          <w:lang w:eastAsia="uk-UA"/>
        </w:rPr>
        <w:t>1</w:t>
      </w:r>
      <w:r w:rsidR="00EF0252">
        <w:rPr>
          <w:rFonts w:ascii="Times New Roman" w:hAnsi="Times New Roman" w:cs="Times New Roman"/>
          <w:b/>
          <w:sz w:val="24"/>
          <w:szCs w:val="24"/>
          <w:lang w:eastAsia="uk-UA"/>
        </w:rPr>
        <w:t>5</w:t>
      </w:r>
      <w:r w:rsidR="00F134B8" w:rsidRPr="00A71142">
        <w:rPr>
          <w:rFonts w:ascii="Times New Roman" w:hAnsi="Times New Roman" w:cs="Times New Roman"/>
          <w:b/>
          <w:sz w:val="24"/>
          <w:szCs w:val="24"/>
          <w:lang w:eastAsia="uk-UA"/>
        </w:rPr>
        <w:t>. ДОДАТКИ ДО ДОГОВОРУ</w:t>
      </w:r>
    </w:p>
    <w:p w:rsidR="00117E7F" w:rsidRDefault="009153A8" w:rsidP="004E786D">
      <w:pPr>
        <w:widowControl/>
        <w:spacing w:before="120" w:after="120" w:line="240" w:lineRule="auto"/>
        <w:ind w:firstLine="0"/>
        <w:jc w:val="both"/>
        <w:rPr>
          <w:rFonts w:ascii="Times New Roman" w:hAnsi="Times New Roman" w:cs="Times New Roman"/>
          <w:sz w:val="24"/>
          <w:szCs w:val="24"/>
          <w:lang w:eastAsia="uk-UA"/>
        </w:rPr>
      </w:pPr>
      <w:r w:rsidRPr="00A71142">
        <w:rPr>
          <w:rFonts w:ascii="Times New Roman" w:hAnsi="Times New Roman" w:cs="Times New Roman"/>
          <w:sz w:val="24"/>
          <w:szCs w:val="24"/>
          <w:lang w:eastAsia="uk-UA"/>
        </w:rPr>
        <w:t>1</w:t>
      </w:r>
      <w:r w:rsidR="00EF0252">
        <w:rPr>
          <w:rFonts w:ascii="Times New Roman" w:hAnsi="Times New Roman" w:cs="Times New Roman"/>
          <w:sz w:val="24"/>
          <w:szCs w:val="24"/>
          <w:lang w:eastAsia="uk-UA"/>
        </w:rPr>
        <w:t>5</w:t>
      </w:r>
      <w:r w:rsidR="00F134B8" w:rsidRPr="00A71142">
        <w:rPr>
          <w:rFonts w:ascii="Times New Roman" w:hAnsi="Times New Roman" w:cs="Times New Roman"/>
          <w:sz w:val="24"/>
          <w:szCs w:val="24"/>
          <w:lang w:eastAsia="uk-UA"/>
        </w:rPr>
        <w:t>.1. </w:t>
      </w:r>
      <w:r w:rsidR="00E23149" w:rsidRPr="00A71142">
        <w:rPr>
          <w:rFonts w:ascii="Times New Roman" w:hAnsi="Times New Roman" w:cs="Times New Roman"/>
          <w:sz w:val="24"/>
          <w:szCs w:val="24"/>
          <w:lang w:eastAsia="uk-UA"/>
        </w:rPr>
        <w:t>Невід’ємною частиною Договору є</w:t>
      </w:r>
      <w:r w:rsidR="00117E7F">
        <w:rPr>
          <w:rFonts w:ascii="Times New Roman" w:hAnsi="Times New Roman" w:cs="Times New Roman"/>
          <w:sz w:val="24"/>
          <w:szCs w:val="24"/>
          <w:lang w:eastAsia="uk-UA"/>
        </w:rPr>
        <w:t>:</w:t>
      </w:r>
    </w:p>
    <w:p w:rsidR="00E23149" w:rsidRDefault="00117E7F" w:rsidP="004E786D">
      <w:pPr>
        <w:widowControl/>
        <w:spacing w:line="240" w:lineRule="auto"/>
        <w:ind w:firstLine="0"/>
        <w:jc w:val="both"/>
        <w:rPr>
          <w:rFonts w:ascii="Times New Roman" w:hAnsi="Times New Roman" w:cs="Times New Roman"/>
          <w:sz w:val="24"/>
          <w:szCs w:val="24"/>
        </w:rPr>
      </w:pPr>
      <w:r>
        <w:rPr>
          <w:rFonts w:ascii="Times New Roman" w:hAnsi="Times New Roman" w:cs="Times New Roman"/>
          <w:sz w:val="24"/>
          <w:szCs w:val="24"/>
          <w:lang w:eastAsia="uk-UA"/>
        </w:rPr>
        <w:t>-</w:t>
      </w:r>
      <w:r w:rsidR="00E23149" w:rsidRPr="00A71142">
        <w:rPr>
          <w:rFonts w:ascii="Times New Roman" w:hAnsi="Times New Roman" w:cs="Times New Roman"/>
          <w:sz w:val="24"/>
          <w:szCs w:val="24"/>
          <w:lang w:eastAsia="uk-UA"/>
        </w:rPr>
        <w:t xml:space="preserve"> додаток 1</w:t>
      </w:r>
      <w:r w:rsidR="00B670FD">
        <w:rPr>
          <w:rFonts w:ascii="Times New Roman" w:hAnsi="Times New Roman" w:cs="Times New Roman"/>
          <w:sz w:val="24"/>
          <w:szCs w:val="24"/>
          <w:lang w:eastAsia="uk-UA"/>
        </w:rPr>
        <w:t>:</w:t>
      </w:r>
      <w:r w:rsidR="00E23149" w:rsidRPr="00A71142">
        <w:rPr>
          <w:rFonts w:ascii="Times New Roman" w:hAnsi="Times New Roman" w:cs="Times New Roman"/>
          <w:sz w:val="24"/>
          <w:szCs w:val="24"/>
          <w:lang w:eastAsia="uk-UA"/>
        </w:rPr>
        <w:t xml:space="preserve"> </w:t>
      </w:r>
      <w:r w:rsidR="00E23149" w:rsidRPr="00A71142">
        <w:rPr>
          <w:rFonts w:ascii="Times New Roman" w:hAnsi="Times New Roman" w:cs="Times New Roman"/>
          <w:sz w:val="24"/>
          <w:szCs w:val="24"/>
        </w:rPr>
        <w:t xml:space="preserve">«Норми, порядок i терміни технічного обслуговування </w:t>
      </w:r>
      <w:r w:rsidR="001E0F52">
        <w:rPr>
          <w:rFonts w:ascii="Times New Roman" w:hAnsi="Times New Roman" w:cs="Times New Roman"/>
          <w:sz w:val="24"/>
          <w:szCs w:val="24"/>
        </w:rPr>
        <w:t>газовикористовуючого</w:t>
      </w:r>
      <w:r w:rsidR="00E23149" w:rsidRPr="00A71142">
        <w:rPr>
          <w:rFonts w:ascii="Times New Roman" w:hAnsi="Times New Roman" w:cs="Times New Roman"/>
          <w:sz w:val="24"/>
          <w:szCs w:val="24"/>
        </w:rPr>
        <w:t xml:space="preserve"> обладнання, розташованого в приміщенн</w:t>
      </w:r>
      <w:r w:rsidR="00DC71BA">
        <w:rPr>
          <w:rFonts w:ascii="Times New Roman" w:hAnsi="Times New Roman" w:cs="Times New Roman"/>
          <w:sz w:val="24"/>
          <w:szCs w:val="24"/>
        </w:rPr>
        <w:t>ях</w:t>
      </w:r>
      <w:r w:rsidR="00E23149" w:rsidRPr="00A71142">
        <w:rPr>
          <w:rFonts w:ascii="Times New Roman" w:hAnsi="Times New Roman" w:cs="Times New Roman"/>
          <w:sz w:val="24"/>
          <w:szCs w:val="24"/>
        </w:rPr>
        <w:t xml:space="preserve"> </w:t>
      </w:r>
      <w:r w:rsidR="00DC71BA" w:rsidRPr="00DC71BA">
        <w:rPr>
          <w:rFonts w:ascii="Times New Roman" w:hAnsi="Times New Roman" w:cs="Times New Roman"/>
          <w:sz w:val="24"/>
          <w:szCs w:val="24"/>
        </w:rPr>
        <w:t xml:space="preserve">ДУ «ТМО МВС України по Хмельницькій області» </w:t>
      </w:r>
      <w:r w:rsidR="00DC71BA">
        <w:rPr>
          <w:rFonts w:ascii="Times New Roman" w:hAnsi="Times New Roman" w:cs="Times New Roman"/>
          <w:sz w:val="24"/>
          <w:szCs w:val="24"/>
        </w:rPr>
        <w:t xml:space="preserve">за адресами: </w:t>
      </w:r>
      <w:r w:rsidR="00E23149" w:rsidRPr="00DC71BA">
        <w:rPr>
          <w:rFonts w:ascii="Times New Roman" w:hAnsi="Times New Roman" w:cs="Times New Roman"/>
          <w:sz w:val="24"/>
          <w:szCs w:val="24"/>
        </w:rPr>
        <w:t xml:space="preserve"> </w:t>
      </w:r>
      <w:r w:rsidR="00DC71BA" w:rsidRPr="00DC71BA">
        <w:rPr>
          <w:rFonts w:ascii="Times New Roman" w:hAnsi="Times New Roman" w:cs="Times New Roman"/>
          <w:sz w:val="24"/>
          <w:szCs w:val="24"/>
        </w:rPr>
        <w:t>м. Хмельницький, вул. Проскурівського підпілля , 112 та смт.Сатанів Хмельницької області, вул. Курортна,42</w:t>
      </w:r>
      <w:r w:rsidR="007E712B">
        <w:rPr>
          <w:rFonts w:ascii="Times New Roman" w:hAnsi="Times New Roman" w:cs="Times New Roman"/>
          <w:sz w:val="24"/>
          <w:szCs w:val="24"/>
        </w:rPr>
        <w:t>.</w:t>
      </w:r>
    </w:p>
    <w:p w:rsidR="00A72983" w:rsidRDefault="00A72983" w:rsidP="004E786D">
      <w:pPr>
        <w:widowControl/>
        <w:spacing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 додаток 2. «Таблиця цін»</w:t>
      </w:r>
    </w:p>
    <w:p w:rsidR="00EA6F89" w:rsidRDefault="00EA6F89" w:rsidP="007E712B">
      <w:pPr>
        <w:spacing w:line="240" w:lineRule="auto"/>
        <w:ind w:left="927"/>
        <w:rPr>
          <w:rFonts w:ascii="Times New Roman" w:hAnsi="Times New Roman"/>
          <w:i/>
          <w:sz w:val="24"/>
          <w:szCs w:val="24"/>
        </w:rPr>
      </w:pPr>
      <w:r w:rsidRPr="002914FD">
        <w:rPr>
          <w:rFonts w:ascii="Times New Roman" w:hAnsi="Times New Roman"/>
          <w:i/>
          <w:sz w:val="24"/>
          <w:szCs w:val="24"/>
        </w:rPr>
        <w:t>…(зазначаються інші додатки до Договору, за необхідності)</w:t>
      </w:r>
    </w:p>
    <w:p w:rsidR="007E712B" w:rsidRPr="007E712B" w:rsidRDefault="007E712B" w:rsidP="007E712B">
      <w:pPr>
        <w:spacing w:line="240" w:lineRule="auto"/>
        <w:ind w:left="927"/>
        <w:rPr>
          <w:rFonts w:ascii="Times New Roman" w:hAnsi="Times New Roman"/>
          <w:i/>
          <w:sz w:val="24"/>
          <w:szCs w:val="24"/>
        </w:rPr>
      </w:pPr>
    </w:p>
    <w:p w:rsidR="009153A8" w:rsidRPr="004D4AD8" w:rsidRDefault="00A520B9" w:rsidP="004E786D">
      <w:pPr>
        <w:pStyle w:val="a5"/>
        <w:jc w:val="center"/>
        <w:rPr>
          <w:rFonts w:ascii="Times New Roman" w:hAnsi="Times New Roman" w:cs="Times New Roman"/>
          <w:b/>
          <w:lang w:val="uk-UA"/>
        </w:rPr>
      </w:pPr>
      <w:r w:rsidRPr="004D4AD8">
        <w:rPr>
          <w:rFonts w:ascii="Times New Roman" w:hAnsi="Times New Roman" w:cs="Times New Roman"/>
          <w:b/>
          <w:lang w:val="uk-UA"/>
        </w:rPr>
        <w:t>1</w:t>
      </w:r>
      <w:r w:rsidR="00EF0252">
        <w:rPr>
          <w:rFonts w:ascii="Times New Roman" w:hAnsi="Times New Roman" w:cs="Times New Roman"/>
          <w:b/>
          <w:lang w:val="uk-UA"/>
        </w:rPr>
        <w:t>6</w:t>
      </w:r>
      <w:r w:rsidRPr="004D4AD8">
        <w:rPr>
          <w:rFonts w:ascii="Times New Roman" w:hAnsi="Times New Roman" w:cs="Times New Roman"/>
          <w:b/>
          <w:lang w:val="uk-UA"/>
        </w:rPr>
        <w:t>. МІСЕЗНАХОДЖЕННЯ (ПОШТОВІ АДРЕСИ),</w:t>
      </w:r>
    </w:p>
    <w:p w:rsidR="00A520B9" w:rsidRPr="004D4AD8" w:rsidRDefault="00A520B9" w:rsidP="004E786D">
      <w:pPr>
        <w:pStyle w:val="a5"/>
        <w:jc w:val="center"/>
        <w:rPr>
          <w:rFonts w:ascii="Times New Roman" w:hAnsi="Times New Roman" w:cs="Times New Roman"/>
          <w:b/>
          <w:lang w:val="uk-UA"/>
        </w:rPr>
      </w:pPr>
      <w:r w:rsidRPr="004D4AD8">
        <w:rPr>
          <w:rFonts w:ascii="Times New Roman" w:hAnsi="Times New Roman" w:cs="Times New Roman"/>
          <w:b/>
          <w:lang w:val="uk-UA"/>
        </w:rPr>
        <w:t>ПЛАТІЖНІ РЕКВІЗИТИ ТА ПІДПИСИ СТОРІН</w:t>
      </w:r>
    </w:p>
    <w:p w:rsidR="009153A8" w:rsidRPr="004D4AD8" w:rsidRDefault="009153A8" w:rsidP="004E786D">
      <w:pPr>
        <w:pStyle w:val="a5"/>
        <w:jc w:val="center"/>
        <w:rPr>
          <w:rFonts w:ascii="Times New Roman" w:hAnsi="Times New Roman" w:cs="Times New Roman"/>
          <w:b/>
          <w:sz w:val="10"/>
          <w:szCs w:val="10"/>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B1766" w:rsidRPr="004D4AD8" w:rsidTr="006B1766">
        <w:tc>
          <w:tcPr>
            <w:tcW w:w="4814" w:type="dxa"/>
          </w:tcPr>
          <w:p w:rsidR="00C507E8" w:rsidRPr="00117E7F" w:rsidRDefault="00C507E8" w:rsidP="00F65B27">
            <w:pPr>
              <w:spacing w:line="240" w:lineRule="auto"/>
              <w:ind w:firstLine="0"/>
              <w:jc w:val="center"/>
              <w:rPr>
                <w:rFonts w:ascii="Times New Roman" w:hAnsi="Times New Roman" w:cs="Times New Roman"/>
                <w:b/>
                <w:sz w:val="24"/>
                <w:szCs w:val="24"/>
              </w:rPr>
            </w:pPr>
          </w:p>
        </w:tc>
        <w:tc>
          <w:tcPr>
            <w:tcW w:w="4815" w:type="dxa"/>
          </w:tcPr>
          <w:p w:rsidR="00C507E8" w:rsidRPr="00117E7F" w:rsidRDefault="00C507E8" w:rsidP="00F65B27">
            <w:pPr>
              <w:spacing w:line="240" w:lineRule="auto"/>
              <w:ind w:firstLine="0"/>
              <w:jc w:val="center"/>
              <w:rPr>
                <w:rFonts w:ascii="Times New Roman" w:hAnsi="Times New Roman" w:cs="Times New Roman"/>
                <w:b/>
                <w:sz w:val="24"/>
                <w:szCs w:val="24"/>
              </w:rPr>
            </w:pPr>
          </w:p>
        </w:tc>
      </w:tr>
    </w:tbl>
    <w:tbl>
      <w:tblPr>
        <w:tblW w:w="10632" w:type="dxa"/>
        <w:jc w:val="center"/>
        <w:tblLook w:val="0000" w:firstRow="0" w:lastRow="0" w:firstColumn="0" w:lastColumn="0" w:noHBand="0" w:noVBand="0"/>
      </w:tblPr>
      <w:tblGrid>
        <w:gridCol w:w="5529"/>
        <w:gridCol w:w="5103"/>
      </w:tblGrid>
      <w:tr w:rsidR="008A7C58" w:rsidRPr="000D7270" w:rsidTr="00DF0EB0">
        <w:trPr>
          <w:trHeight w:val="405"/>
          <w:jc w:val="center"/>
        </w:trPr>
        <w:tc>
          <w:tcPr>
            <w:tcW w:w="5529" w:type="dxa"/>
            <w:shd w:val="clear" w:color="auto" w:fill="auto"/>
          </w:tcPr>
          <w:p w:rsidR="008A7C58" w:rsidRPr="000D7270" w:rsidRDefault="008A7C58" w:rsidP="00FB64AD">
            <w:pPr>
              <w:suppressAutoHyphens/>
              <w:autoSpaceDE w:val="0"/>
              <w:spacing w:line="240" w:lineRule="auto"/>
              <w:ind w:right="-171"/>
              <w:jc w:val="center"/>
              <w:rPr>
                <w:rFonts w:ascii="Times New Roman CYR" w:hAnsi="Times New Roman CYR" w:cs="Times New Roman CYR"/>
                <w:b/>
                <w:color w:val="000000" w:themeColor="text1"/>
                <w:sz w:val="24"/>
                <w:szCs w:val="24"/>
                <w:lang w:eastAsia="ar-SA"/>
              </w:rPr>
            </w:pPr>
            <w:r w:rsidRPr="000D7270">
              <w:rPr>
                <w:rFonts w:ascii="Times New Roman CYR" w:hAnsi="Times New Roman CYR" w:cs="Times New Roman CYR"/>
                <w:b/>
                <w:color w:val="000000" w:themeColor="text1"/>
                <w:sz w:val="24"/>
                <w:szCs w:val="24"/>
                <w:lang w:eastAsia="ar-SA"/>
              </w:rPr>
              <w:t>ЗАМОВНИК</w:t>
            </w:r>
          </w:p>
        </w:tc>
        <w:tc>
          <w:tcPr>
            <w:tcW w:w="5103" w:type="dxa"/>
            <w:shd w:val="clear" w:color="auto" w:fill="auto"/>
          </w:tcPr>
          <w:p w:rsidR="008A7C58" w:rsidRPr="000D7270" w:rsidRDefault="00856589" w:rsidP="00FB64AD">
            <w:pPr>
              <w:suppressAutoHyphens/>
              <w:autoSpaceDE w:val="0"/>
              <w:spacing w:line="240" w:lineRule="auto"/>
              <w:jc w:val="center"/>
              <w:rPr>
                <w:rFonts w:ascii="Times New Roman CYR" w:hAnsi="Times New Roman CYR" w:cs="Times New Roman CYR"/>
                <w:b/>
                <w:color w:val="000000" w:themeColor="text1"/>
                <w:sz w:val="24"/>
                <w:szCs w:val="24"/>
                <w:lang w:eastAsia="ar-SA"/>
              </w:rPr>
            </w:pPr>
            <w:r>
              <w:rPr>
                <w:rFonts w:ascii="Times New Roman CYR" w:hAnsi="Times New Roman CYR" w:cs="Times New Roman CYR"/>
                <w:b/>
                <w:color w:val="000000" w:themeColor="text1"/>
                <w:sz w:val="24"/>
                <w:szCs w:val="24"/>
                <w:lang w:eastAsia="ar-SA"/>
              </w:rPr>
              <w:t>ВИКОНАВЕЦЬ</w:t>
            </w:r>
          </w:p>
          <w:p w:rsidR="008A7C58" w:rsidRPr="000D7270" w:rsidRDefault="008A7C58" w:rsidP="00DC71BA">
            <w:pPr>
              <w:suppressAutoHyphens/>
              <w:autoSpaceDE w:val="0"/>
              <w:spacing w:line="240" w:lineRule="auto"/>
              <w:ind w:firstLine="0"/>
              <w:rPr>
                <w:rFonts w:ascii="Times New Roman" w:hAnsi="Times New Roman" w:cs="Times New Roman"/>
                <w:b/>
                <w:color w:val="000000" w:themeColor="text1"/>
                <w:sz w:val="24"/>
                <w:szCs w:val="24"/>
                <w:lang w:eastAsia="ar-SA"/>
              </w:rPr>
            </w:pPr>
          </w:p>
        </w:tc>
      </w:tr>
      <w:tr w:rsidR="008A7C58" w:rsidRPr="000D7270" w:rsidTr="00DF0EB0">
        <w:trPr>
          <w:trHeight w:val="1225"/>
          <w:jc w:val="center"/>
        </w:trPr>
        <w:tc>
          <w:tcPr>
            <w:tcW w:w="5529" w:type="dxa"/>
            <w:shd w:val="clear" w:color="auto" w:fill="auto"/>
          </w:tcPr>
          <w:tbl>
            <w:tblPr>
              <w:tblW w:w="0" w:type="auto"/>
              <w:tblLook w:val="00A0" w:firstRow="1" w:lastRow="0" w:firstColumn="1" w:lastColumn="0" w:noHBand="0" w:noVBand="0"/>
            </w:tblPr>
            <w:tblGrid>
              <w:gridCol w:w="5313"/>
            </w:tblGrid>
            <w:tr w:rsidR="008A7C58" w:rsidRPr="000D7270" w:rsidTr="00DF0EB0">
              <w:trPr>
                <w:trHeight w:val="312"/>
              </w:trPr>
              <w:tc>
                <w:tcPr>
                  <w:tcW w:w="0" w:type="auto"/>
                </w:tcPr>
                <w:p w:rsidR="008A7C58" w:rsidRDefault="008A7C58" w:rsidP="00FB64AD">
                  <w:pPr>
                    <w:spacing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Державна установа «Територіальне медичне</w:t>
                  </w:r>
                </w:p>
                <w:p w:rsidR="008A7C58" w:rsidRDefault="008A7C58" w:rsidP="00FB64AD">
                  <w:pPr>
                    <w:spacing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 xml:space="preserve">об’єднання Міністерства внутрішніх справ </w:t>
                  </w:r>
                </w:p>
                <w:p w:rsidR="008A7C58" w:rsidRPr="00882084" w:rsidRDefault="008A7C58" w:rsidP="00FB64AD">
                  <w:pPr>
                    <w:spacing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України по Хмельницькій області»</w:t>
                  </w:r>
                </w:p>
                <w:p w:rsidR="008A7C58"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sz w:val="24"/>
                      <w:szCs w:val="24"/>
                    </w:rPr>
                    <w:t xml:space="preserve">Юридична адреса: </w:t>
                  </w:r>
                  <w:r w:rsidRPr="00882084">
                    <w:rPr>
                      <w:rFonts w:ascii="Times New Roman" w:eastAsia="Calibri" w:hAnsi="Times New Roman" w:cs="Times New Roman"/>
                      <w:bCs/>
                      <w:sz w:val="24"/>
                      <w:szCs w:val="24"/>
                    </w:rPr>
                    <w:t xml:space="preserve">29000, м. Хмельницький, </w:t>
                  </w:r>
                </w:p>
                <w:p w:rsidR="008A7C58" w:rsidRPr="00882084"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вул. Проскурівського підпілля, буд. 112</w:t>
                  </w:r>
                </w:p>
                <w:p w:rsidR="008A7C58" w:rsidRPr="00882084"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код ЄДРПОУ 08734575</w:t>
                  </w:r>
                </w:p>
                <w:p w:rsidR="008A7C58" w:rsidRPr="00882084"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UA568201720343140002000017232</w:t>
                  </w:r>
                </w:p>
                <w:p w:rsidR="008A7C58" w:rsidRPr="00882084"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UA728201720343131002200017232</w:t>
                  </w:r>
                </w:p>
                <w:p w:rsidR="008A7C58" w:rsidRPr="00882084" w:rsidRDefault="008A7C58" w:rsidP="00FB64AD">
                  <w:pPr>
                    <w:spacing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 ДКСУ м. Київ</w:t>
                  </w:r>
                </w:p>
                <w:p w:rsidR="008A7C58" w:rsidRPr="00882084" w:rsidRDefault="008A7C58" w:rsidP="00FB64AD">
                  <w:pPr>
                    <w:spacing w:line="240" w:lineRule="auto"/>
                    <w:jc w:val="both"/>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тел.: (0382) 76-35-27</w:t>
                  </w:r>
                </w:p>
                <w:p w:rsidR="008A7C58" w:rsidRPr="00882084" w:rsidRDefault="008A7C58" w:rsidP="00FB64AD">
                  <w:pPr>
                    <w:spacing w:line="240" w:lineRule="auto"/>
                    <w:jc w:val="both"/>
                    <w:rPr>
                      <w:rFonts w:ascii="Times New Roman" w:eastAsia="Calibri" w:hAnsi="Times New Roman" w:cs="Times New Roman"/>
                      <w:sz w:val="24"/>
                    </w:rPr>
                  </w:pPr>
                  <w:r w:rsidRPr="00882084">
                    <w:rPr>
                      <w:rFonts w:ascii="Times New Roman" w:eastAsia="Calibri" w:hAnsi="Times New Roman" w:cs="Times New Roman"/>
                      <w:sz w:val="24"/>
                      <w:szCs w:val="24"/>
                      <w:lang w:val="en-US"/>
                    </w:rPr>
                    <w:t xml:space="preserve">E-mail: </w:t>
                  </w:r>
                  <w:hyperlink r:id="rId8" w:history="1">
                    <w:r w:rsidRPr="00882084">
                      <w:rPr>
                        <w:rFonts w:ascii="Times New Roman" w:eastAsia="Calibri" w:hAnsi="Times New Roman" w:cs="Times New Roman"/>
                        <w:color w:val="0563C1"/>
                        <w:sz w:val="24"/>
                        <w:u w:val="single"/>
                      </w:rPr>
                      <w:t>smzumvs@gmail.com</w:t>
                    </w:r>
                  </w:hyperlink>
                </w:p>
                <w:p w:rsidR="008A7C58" w:rsidRPr="00882084" w:rsidRDefault="008A7C58" w:rsidP="00FB64AD">
                  <w:pPr>
                    <w:spacing w:line="240" w:lineRule="auto"/>
                    <w:rPr>
                      <w:rFonts w:ascii="Times New Roman" w:eastAsia="Calibri" w:hAnsi="Times New Roman" w:cs="Times New Roman"/>
                      <w:b/>
                      <w:bCs/>
                      <w:sz w:val="24"/>
                      <w:szCs w:val="24"/>
                    </w:rPr>
                  </w:pPr>
                </w:p>
                <w:p w:rsidR="008A7C58" w:rsidRPr="00882084" w:rsidRDefault="008A7C58" w:rsidP="00FB64AD">
                  <w:pPr>
                    <w:spacing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Начальник</w:t>
                  </w:r>
                </w:p>
                <w:p w:rsidR="008A7C58" w:rsidRPr="00882084" w:rsidRDefault="008A7C58" w:rsidP="00FB64AD">
                  <w:pPr>
                    <w:spacing w:line="240" w:lineRule="auto"/>
                    <w:rPr>
                      <w:rFonts w:ascii="Times New Roman" w:eastAsia="Calibri" w:hAnsi="Times New Roman" w:cs="Times New Roman"/>
                      <w:b/>
                      <w:bCs/>
                      <w:sz w:val="24"/>
                      <w:szCs w:val="24"/>
                    </w:rPr>
                  </w:pPr>
                </w:p>
                <w:p w:rsidR="008A7C58" w:rsidRPr="00882084" w:rsidRDefault="008A7C58" w:rsidP="00FB64AD">
                  <w:pPr>
                    <w:suppressAutoHyphens/>
                    <w:autoSpaceDE w:val="0"/>
                    <w:spacing w:line="240" w:lineRule="auto"/>
                    <w:ind w:right="185"/>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__________________   А.Л. Якимчук</w:t>
                  </w:r>
                </w:p>
                <w:p w:rsidR="008A7C58" w:rsidRPr="000D7270" w:rsidRDefault="008A7C58" w:rsidP="00FB64AD">
                  <w:pPr>
                    <w:suppressAutoHyphens/>
                    <w:autoSpaceDE w:val="0"/>
                    <w:spacing w:line="240" w:lineRule="auto"/>
                    <w:jc w:val="both"/>
                    <w:rPr>
                      <w:rFonts w:ascii="Times New Roman" w:hAnsi="Times New Roman" w:cs="Times New Roman"/>
                      <w:bCs/>
                      <w:color w:val="000000" w:themeColor="text1"/>
                      <w:lang w:eastAsia="uk-UA"/>
                    </w:rPr>
                  </w:pPr>
                  <w:r w:rsidRPr="00882084">
                    <w:rPr>
                      <w:rFonts w:ascii="Times New Roman" w:eastAsia="Calibri" w:hAnsi="Times New Roman" w:cs="Times New Roman"/>
                      <w:b/>
                      <w:bCs/>
                      <w:sz w:val="24"/>
                      <w:szCs w:val="24"/>
                    </w:rPr>
                    <w:t xml:space="preserve">   м.п.</w:t>
                  </w:r>
                </w:p>
              </w:tc>
            </w:tr>
            <w:tr w:rsidR="008A7C58" w:rsidRPr="000D7270" w:rsidTr="00DF0EB0">
              <w:trPr>
                <w:trHeight w:val="80"/>
              </w:trPr>
              <w:tc>
                <w:tcPr>
                  <w:tcW w:w="0" w:type="auto"/>
                </w:tcPr>
                <w:p w:rsidR="008A7C58" w:rsidRPr="000D7270" w:rsidRDefault="008A7C58" w:rsidP="007E712B">
                  <w:pPr>
                    <w:suppressAutoHyphens/>
                    <w:autoSpaceDE w:val="0"/>
                    <w:spacing w:line="240" w:lineRule="auto"/>
                    <w:ind w:firstLine="0"/>
                    <w:jc w:val="both"/>
                    <w:rPr>
                      <w:rFonts w:ascii="Times New Roman" w:hAnsi="Times New Roman" w:cs="Times New Roman"/>
                      <w:bCs/>
                      <w:color w:val="000000" w:themeColor="text1"/>
                      <w:lang w:val="ru-RU" w:eastAsia="uk-UA"/>
                    </w:rPr>
                  </w:pPr>
                </w:p>
              </w:tc>
            </w:tr>
            <w:tr w:rsidR="008A7C58" w:rsidRPr="000D7270" w:rsidTr="00DF0EB0">
              <w:trPr>
                <w:trHeight w:val="312"/>
              </w:trPr>
              <w:tc>
                <w:tcPr>
                  <w:tcW w:w="0" w:type="auto"/>
                </w:tcPr>
                <w:p w:rsidR="008A7C58" w:rsidRPr="000D7270" w:rsidRDefault="008A7C58" w:rsidP="00FB64AD">
                  <w:pPr>
                    <w:suppressAutoHyphens/>
                    <w:autoSpaceDE w:val="0"/>
                    <w:spacing w:line="240" w:lineRule="auto"/>
                    <w:jc w:val="both"/>
                    <w:rPr>
                      <w:rFonts w:ascii="Times New Roman" w:hAnsi="Times New Roman" w:cs="Times New Roman"/>
                      <w:bCs/>
                      <w:color w:val="000000" w:themeColor="text1"/>
                      <w:lang w:val="ru-RU" w:eastAsia="uk-UA"/>
                    </w:rPr>
                  </w:pPr>
                </w:p>
              </w:tc>
            </w:tr>
            <w:tr w:rsidR="008A7C58" w:rsidRPr="000D7270" w:rsidTr="00DF0EB0">
              <w:trPr>
                <w:trHeight w:val="80"/>
              </w:trPr>
              <w:tc>
                <w:tcPr>
                  <w:tcW w:w="0" w:type="auto"/>
                </w:tcPr>
                <w:p w:rsidR="008A7C58" w:rsidRPr="000D7270" w:rsidRDefault="008A7C58" w:rsidP="00FB64AD">
                  <w:pPr>
                    <w:suppressAutoHyphens/>
                    <w:autoSpaceDE w:val="0"/>
                    <w:spacing w:line="240" w:lineRule="auto"/>
                    <w:jc w:val="both"/>
                    <w:rPr>
                      <w:rFonts w:ascii="Times New Roman" w:hAnsi="Times New Roman" w:cs="Times New Roman"/>
                      <w:bCs/>
                      <w:color w:val="000000" w:themeColor="text1"/>
                      <w:lang w:val="ru-RU" w:eastAsia="uk-UA"/>
                    </w:rPr>
                  </w:pPr>
                </w:p>
              </w:tc>
            </w:tr>
          </w:tbl>
          <w:p w:rsidR="008A7C58" w:rsidRPr="000D7270" w:rsidRDefault="008A7C58" w:rsidP="00FB64AD">
            <w:pPr>
              <w:suppressAutoHyphens/>
              <w:autoSpaceDE w:val="0"/>
              <w:spacing w:line="240" w:lineRule="auto"/>
              <w:rPr>
                <w:rFonts w:ascii="Times New Roman CYR" w:hAnsi="Times New Roman CYR" w:cs="Times New Roman CYR"/>
                <w:color w:val="000000" w:themeColor="text1"/>
                <w:sz w:val="24"/>
                <w:szCs w:val="24"/>
                <w:lang w:val="ru-RU" w:eastAsia="ar-SA"/>
              </w:rPr>
            </w:pPr>
          </w:p>
        </w:tc>
        <w:tc>
          <w:tcPr>
            <w:tcW w:w="5103" w:type="dxa"/>
            <w:shd w:val="clear" w:color="auto" w:fill="auto"/>
            <w:vAlign w:val="center"/>
          </w:tcPr>
          <w:p w:rsidR="008A7C58" w:rsidRPr="000D7270" w:rsidRDefault="008A7C58" w:rsidP="00FB64AD">
            <w:pPr>
              <w:suppressAutoHyphens/>
              <w:autoSpaceDE w:val="0"/>
              <w:spacing w:line="240" w:lineRule="auto"/>
              <w:jc w:val="center"/>
              <w:rPr>
                <w:rFonts w:ascii="Times New Roman CYR" w:hAnsi="Times New Roman CYR" w:cs="Times New Roman CYR"/>
                <w:b/>
                <w:color w:val="000000" w:themeColor="text1"/>
                <w:sz w:val="24"/>
                <w:szCs w:val="24"/>
                <w:lang w:eastAsia="ar-SA"/>
              </w:rPr>
            </w:pPr>
          </w:p>
          <w:p w:rsidR="008A7C58" w:rsidRPr="000D7270" w:rsidRDefault="008A7C58" w:rsidP="00FB64AD">
            <w:pPr>
              <w:suppressAutoHyphens/>
              <w:autoSpaceDE w:val="0"/>
              <w:spacing w:line="240" w:lineRule="auto"/>
              <w:jc w:val="center"/>
              <w:rPr>
                <w:rFonts w:ascii="Times New Roman CYR" w:hAnsi="Times New Roman CYR" w:cs="Times New Roman CYR"/>
                <w:b/>
                <w:color w:val="000000" w:themeColor="text1"/>
                <w:sz w:val="24"/>
                <w:szCs w:val="24"/>
                <w:lang w:eastAsia="ar-SA"/>
              </w:rPr>
            </w:pPr>
          </w:p>
          <w:p w:rsidR="008A7C58" w:rsidRPr="000D7270" w:rsidRDefault="008A7C58" w:rsidP="00FB64AD">
            <w:pPr>
              <w:suppressAutoHyphens/>
              <w:autoSpaceDE w:val="0"/>
              <w:spacing w:line="240" w:lineRule="auto"/>
              <w:jc w:val="center"/>
              <w:rPr>
                <w:rFonts w:ascii="Times New Roman CYR" w:hAnsi="Times New Roman CYR" w:cs="Times New Roman CYR"/>
                <w:b/>
                <w:color w:val="000000" w:themeColor="text1"/>
                <w:sz w:val="24"/>
                <w:szCs w:val="24"/>
                <w:lang w:eastAsia="ar-SA"/>
              </w:rPr>
            </w:pPr>
          </w:p>
          <w:p w:rsidR="008A7C58" w:rsidRPr="000D7270" w:rsidRDefault="008A7C58" w:rsidP="00FB64AD">
            <w:pPr>
              <w:suppressAutoHyphens/>
              <w:autoSpaceDE w:val="0"/>
              <w:spacing w:line="240" w:lineRule="auto"/>
              <w:jc w:val="center"/>
              <w:rPr>
                <w:rFonts w:ascii="Times New Roman" w:hAnsi="Times New Roman" w:cs="Times New Roman"/>
                <w:color w:val="000000" w:themeColor="text1"/>
                <w:sz w:val="24"/>
                <w:szCs w:val="24"/>
                <w:lang w:eastAsia="ar-SA"/>
              </w:rPr>
            </w:pPr>
          </w:p>
        </w:tc>
      </w:tr>
    </w:tbl>
    <w:p w:rsidR="00E67C42" w:rsidRDefault="00E67C42" w:rsidP="007E712B">
      <w:pPr>
        <w:spacing w:line="240" w:lineRule="auto"/>
        <w:ind w:firstLine="0"/>
        <w:rPr>
          <w:rFonts w:ascii="Times New Roman" w:hAnsi="Times New Roman" w:cs="Times New Roman"/>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53"/>
        <w:gridCol w:w="3685"/>
      </w:tblGrid>
      <w:tr w:rsidR="005C15B2" w:rsidRPr="00A878EC" w:rsidTr="00254E98">
        <w:trPr>
          <w:trHeight w:val="808"/>
        </w:trPr>
        <w:tc>
          <w:tcPr>
            <w:tcW w:w="3209" w:type="dxa"/>
          </w:tcPr>
          <w:p w:rsidR="00C507E8" w:rsidRPr="00A878EC" w:rsidRDefault="00C507E8" w:rsidP="00C507E8">
            <w:pPr>
              <w:spacing w:line="240" w:lineRule="auto"/>
              <w:ind w:firstLine="0"/>
              <w:rPr>
                <w:rFonts w:ascii="Times New Roman" w:hAnsi="Times New Roman" w:cs="Times New Roman"/>
              </w:rPr>
            </w:pPr>
          </w:p>
        </w:tc>
        <w:tc>
          <w:tcPr>
            <w:tcW w:w="2853" w:type="dxa"/>
          </w:tcPr>
          <w:p w:rsidR="00C507E8" w:rsidRPr="00A878EC" w:rsidRDefault="00C507E8" w:rsidP="00C507E8">
            <w:pPr>
              <w:spacing w:line="240" w:lineRule="auto"/>
              <w:ind w:firstLine="0"/>
              <w:rPr>
                <w:rFonts w:ascii="Times New Roman" w:hAnsi="Times New Roman" w:cs="Times New Roman"/>
              </w:rPr>
            </w:pPr>
          </w:p>
        </w:tc>
        <w:tc>
          <w:tcPr>
            <w:tcW w:w="3685" w:type="dxa"/>
          </w:tcPr>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DF0EB0" w:rsidRDefault="00DF0EB0" w:rsidP="00254E98">
            <w:pPr>
              <w:spacing w:line="240" w:lineRule="auto"/>
              <w:ind w:right="-250" w:firstLine="0"/>
              <w:rPr>
                <w:rFonts w:ascii="Times New Roman" w:hAnsi="Times New Roman" w:cs="Times New Roman"/>
                <w:sz w:val="24"/>
                <w:szCs w:val="24"/>
              </w:rPr>
            </w:pPr>
          </w:p>
          <w:p w:rsidR="00C507E8" w:rsidRPr="00254E98" w:rsidRDefault="00C507E8" w:rsidP="00254E98">
            <w:pPr>
              <w:spacing w:line="240" w:lineRule="auto"/>
              <w:ind w:right="-250" w:firstLine="0"/>
              <w:rPr>
                <w:rFonts w:ascii="Times New Roman" w:hAnsi="Times New Roman" w:cs="Times New Roman"/>
                <w:sz w:val="24"/>
                <w:szCs w:val="24"/>
              </w:rPr>
            </w:pPr>
            <w:r w:rsidRPr="00254E98">
              <w:rPr>
                <w:rFonts w:ascii="Times New Roman" w:hAnsi="Times New Roman" w:cs="Times New Roman"/>
                <w:sz w:val="24"/>
                <w:szCs w:val="24"/>
              </w:rPr>
              <w:lastRenderedPageBreak/>
              <w:t xml:space="preserve">Додаток  1 </w:t>
            </w:r>
          </w:p>
          <w:p w:rsidR="00C507E8" w:rsidRPr="00254E98" w:rsidRDefault="00C507E8" w:rsidP="00254E98">
            <w:pPr>
              <w:spacing w:line="240" w:lineRule="auto"/>
              <w:ind w:right="-250" w:firstLine="0"/>
              <w:rPr>
                <w:rFonts w:ascii="Times New Roman" w:hAnsi="Times New Roman" w:cs="Times New Roman"/>
                <w:sz w:val="24"/>
                <w:szCs w:val="24"/>
              </w:rPr>
            </w:pPr>
            <w:r w:rsidRPr="00254E98">
              <w:rPr>
                <w:rFonts w:ascii="Times New Roman" w:hAnsi="Times New Roman" w:cs="Times New Roman"/>
                <w:sz w:val="24"/>
                <w:szCs w:val="24"/>
              </w:rPr>
              <w:t>до Договору № ________________</w:t>
            </w:r>
          </w:p>
          <w:p w:rsidR="00C507E8" w:rsidRPr="00A878EC" w:rsidRDefault="00C507E8" w:rsidP="001E2915">
            <w:pPr>
              <w:spacing w:line="240" w:lineRule="auto"/>
              <w:ind w:right="-250" w:firstLine="0"/>
              <w:rPr>
                <w:rFonts w:ascii="Times New Roman" w:hAnsi="Times New Roman" w:cs="Times New Roman"/>
              </w:rPr>
            </w:pPr>
            <w:r w:rsidRPr="00254E98">
              <w:rPr>
                <w:rFonts w:ascii="Times New Roman" w:hAnsi="Times New Roman" w:cs="Times New Roman"/>
                <w:sz w:val="24"/>
                <w:szCs w:val="24"/>
              </w:rPr>
              <w:t>від «____» ___________ 202</w:t>
            </w:r>
            <w:r w:rsidR="001E2915">
              <w:rPr>
                <w:rFonts w:ascii="Times New Roman" w:hAnsi="Times New Roman" w:cs="Times New Roman"/>
                <w:sz w:val="24"/>
                <w:szCs w:val="24"/>
              </w:rPr>
              <w:t>3</w:t>
            </w:r>
            <w:r w:rsidRPr="00254E98">
              <w:rPr>
                <w:rFonts w:ascii="Times New Roman" w:hAnsi="Times New Roman" w:cs="Times New Roman"/>
                <w:sz w:val="24"/>
                <w:szCs w:val="24"/>
              </w:rPr>
              <w:t xml:space="preserve"> року</w:t>
            </w:r>
          </w:p>
        </w:tc>
      </w:tr>
    </w:tbl>
    <w:p w:rsidR="0058465E" w:rsidRPr="00A878EC" w:rsidRDefault="0058465E" w:rsidP="00C507E8">
      <w:pPr>
        <w:spacing w:line="240" w:lineRule="auto"/>
        <w:ind w:firstLine="0"/>
        <w:rPr>
          <w:rFonts w:ascii="Times New Roman" w:hAnsi="Times New Roman" w:cs="Times New Roman"/>
        </w:rPr>
      </w:pPr>
    </w:p>
    <w:p w:rsidR="0058465E" w:rsidRPr="00A878EC" w:rsidRDefault="0058465E" w:rsidP="00C507E8">
      <w:pPr>
        <w:spacing w:line="240" w:lineRule="auto"/>
        <w:ind w:firstLine="0"/>
        <w:rPr>
          <w:rFonts w:ascii="Times New Roman" w:hAnsi="Times New Roman" w:cs="Times New Roman"/>
        </w:rPr>
      </w:pPr>
    </w:p>
    <w:p w:rsidR="0058465E" w:rsidRPr="00A878EC" w:rsidRDefault="00DE2B5E" w:rsidP="001E2915">
      <w:pPr>
        <w:widowControl/>
        <w:spacing w:line="240" w:lineRule="auto"/>
        <w:ind w:firstLine="0"/>
        <w:jc w:val="center"/>
        <w:rPr>
          <w:rFonts w:ascii="Times New Roman" w:hAnsi="Times New Roman" w:cs="Times New Roman"/>
          <w:b/>
          <w:sz w:val="24"/>
          <w:szCs w:val="24"/>
        </w:rPr>
      </w:pPr>
      <w:r w:rsidRPr="00A878EC">
        <w:rPr>
          <w:rFonts w:ascii="Times New Roman" w:hAnsi="Times New Roman" w:cs="Times New Roman"/>
          <w:b/>
          <w:sz w:val="24"/>
          <w:szCs w:val="24"/>
        </w:rPr>
        <w:t>Норми, порядок i терміни</w:t>
      </w:r>
      <w:r w:rsidR="0058465E" w:rsidRPr="00A878EC">
        <w:rPr>
          <w:rFonts w:ascii="Times New Roman" w:hAnsi="Times New Roman" w:cs="Times New Roman"/>
          <w:b/>
          <w:sz w:val="24"/>
          <w:szCs w:val="24"/>
        </w:rPr>
        <w:t xml:space="preserve"> </w:t>
      </w:r>
      <w:r w:rsidRPr="00A878EC">
        <w:rPr>
          <w:rFonts w:ascii="Times New Roman" w:hAnsi="Times New Roman" w:cs="Times New Roman"/>
          <w:b/>
          <w:sz w:val="24"/>
          <w:szCs w:val="24"/>
        </w:rPr>
        <w:t>технічного</w:t>
      </w:r>
      <w:r w:rsidR="0058465E" w:rsidRPr="00A878EC">
        <w:rPr>
          <w:rFonts w:ascii="Times New Roman" w:hAnsi="Times New Roman" w:cs="Times New Roman"/>
          <w:b/>
          <w:sz w:val="24"/>
          <w:szCs w:val="24"/>
        </w:rPr>
        <w:t xml:space="preserve"> обслуговування </w:t>
      </w:r>
      <w:r w:rsidR="00F2344F" w:rsidRPr="00F2344F">
        <w:rPr>
          <w:rFonts w:ascii="Times New Roman" w:hAnsi="Times New Roman" w:cs="Times New Roman"/>
          <w:b/>
          <w:noProof/>
          <w:sz w:val="24"/>
          <w:szCs w:val="24"/>
        </w:rPr>
        <w:t>газовикористовуючого обладнання</w:t>
      </w:r>
      <w:r w:rsidR="0058465E" w:rsidRPr="00F2344F">
        <w:rPr>
          <w:rFonts w:ascii="Times New Roman" w:hAnsi="Times New Roman" w:cs="Times New Roman"/>
          <w:b/>
          <w:sz w:val="24"/>
          <w:szCs w:val="24"/>
        </w:rPr>
        <w:t>,</w:t>
      </w:r>
      <w:r w:rsidR="0058465E" w:rsidRPr="00A878EC">
        <w:rPr>
          <w:rFonts w:ascii="Times New Roman" w:hAnsi="Times New Roman" w:cs="Times New Roman"/>
          <w:b/>
          <w:sz w:val="24"/>
          <w:szCs w:val="24"/>
        </w:rPr>
        <w:t xml:space="preserve"> розташованого в </w:t>
      </w:r>
      <w:r w:rsidR="001E2915" w:rsidRPr="001E2915">
        <w:rPr>
          <w:rFonts w:ascii="Times New Roman" w:hAnsi="Times New Roman" w:cs="Times New Roman"/>
          <w:b/>
          <w:sz w:val="24"/>
          <w:szCs w:val="24"/>
        </w:rPr>
        <w:t>приміщеннях ДУ «ТМО МВС України по Хмельницькій області» за адресами:  м. Хмельницький, вул. Проскурівського підпілля , 112 та смт.Сатанів Хмельни</w:t>
      </w:r>
      <w:r w:rsidR="001E2915">
        <w:rPr>
          <w:rFonts w:ascii="Times New Roman" w:hAnsi="Times New Roman" w:cs="Times New Roman"/>
          <w:b/>
          <w:sz w:val="24"/>
          <w:szCs w:val="24"/>
        </w:rPr>
        <w:t>цької області, вул. Курортна,42</w:t>
      </w:r>
    </w:p>
    <w:p w:rsidR="00F2344F" w:rsidRDefault="00F2344F" w:rsidP="005C15B2">
      <w:pPr>
        <w:widowControl/>
        <w:spacing w:line="240" w:lineRule="auto"/>
        <w:ind w:firstLine="0"/>
        <w:jc w:val="center"/>
        <w:rPr>
          <w:rFonts w:ascii="Times New Roman" w:hAnsi="Times New Roman" w:cs="Times New Roman"/>
          <w:b/>
          <w:bCs/>
          <w:sz w:val="24"/>
          <w:szCs w:val="24"/>
        </w:rPr>
      </w:pPr>
    </w:p>
    <w:p w:rsidR="0058465E" w:rsidRPr="00A878EC" w:rsidRDefault="00DE2B5E" w:rsidP="005C15B2">
      <w:pPr>
        <w:widowControl/>
        <w:spacing w:line="240" w:lineRule="auto"/>
        <w:ind w:firstLine="0"/>
        <w:jc w:val="center"/>
        <w:rPr>
          <w:rFonts w:ascii="Times New Roman" w:hAnsi="Times New Roman" w:cs="Times New Roman"/>
          <w:b/>
          <w:bCs/>
          <w:sz w:val="24"/>
          <w:szCs w:val="24"/>
        </w:rPr>
      </w:pPr>
      <w:r w:rsidRPr="00A878EC">
        <w:rPr>
          <w:rFonts w:ascii="Times New Roman" w:hAnsi="Times New Roman" w:cs="Times New Roman"/>
          <w:b/>
          <w:bCs/>
          <w:sz w:val="24"/>
          <w:szCs w:val="24"/>
        </w:rPr>
        <w:t>Загальні</w:t>
      </w:r>
      <w:r w:rsidR="00F65B27" w:rsidRPr="00A878EC">
        <w:rPr>
          <w:rFonts w:ascii="Times New Roman" w:hAnsi="Times New Roman" w:cs="Times New Roman"/>
          <w:b/>
          <w:bCs/>
          <w:sz w:val="24"/>
          <w:szCs w:val="24"/>
        </w:rPr>
        <w:t xml:space="preserve"> принципи</w:t>
      </w:r>
    </w:p>
    <w:p w:rsidR="001E2915" w:rsidRPr="00EB7167" w:rsidRDefault="001E2915" w:rsidP="001E2915">
      <w:pPr>
        <w:tabs>
          <w:tab w:val="left" w:pos="142"/>
        </w:tabs>
        <w:autoSpaceDE w:val="0"/>
        <w:autoSpaceDN w:val="0"/>
        <w:adjustRightInd w:val="0"/>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Нагрівальні апарати опалення не потребують постійного спостереження, але експлуатацiйникам необхідно потурбуватися про регулярну перевірку та періодичне технічне обслуговування. Частота перiодичного технiчного обслуговування залежить від того, який час проробила установка, а також вiд технiчних вимог до окремих елементів установки. Перевірки можуть проводити ті особи, які пройшли інструктаж, але технічне обслуговування та технічний ремонт можуть проводити лише фахівці _________________ </w:t>
      </w:r>
      <w:r w:rsidRPr="00EB7167">
        <w:rPr>
          <w:rFonts w:ascii="Times New Roman" w:hAnsi="Times New Roman"/>
          <w:i/>
          <w:iCs/>
          <w:color w:val="2E74B5" w:themeColor="accent1" w:themeShade="BF"/>
          <w:sz w:val="24"/>
          <w:szCs w:val="24"/>
        </w:rPr>
        <w:t>(інформація заповнюється переможцем закупівлі при укладенні договору)</w:t>
      </w:r>
      <w:r w:rsidRPr="00EB7167">
        <w:rPr>
          <w:rFonts w:ascii="Times New Roman" w:hAnsi="Times New Roman"/>
          <w:sz w:val="24"/>
          <w:szCs w:val="24"/>
        </w:rPr>
        <w:t xml:space="preserve">.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Після розбирання у процесі ремонту будь-яких з'єднань, при їх повторному збиранні необхідно завжди використовувати нові прокладки.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Проведені перевірки, технічне обслуговування, ремонт, а також будь-якi зауваження, що виникають в процесі роботи, необхідно заносити в журнал по обслуговуванню установки. </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у два тижні</w:t>
      </w:r>
    </w:p>
    <w:p w:rsidR="001E2915" w:rsidRPr="00EB7167" w:rsidRDefault="001E2915" w:rsidP="001E2915">
      <w:pPr>
        <w:tabs>
          <w:tab w:val="left" w:pos="284"/>
        </w:tabs>
        <w:spacing w:before="120" w:after="120" w:line="240" w:lineRule="auto"/>
        <w:rPr>
          <w:rFonts w:ascii="Times New Roman" w:hAnsi="Times New Roman"/>
          <w:sz w:val="24"/>
          <w:szCs w:val="24"/>
        </w:rPr>
      </w:pPr>
      <w:r w:rsidRPr="00EB7167">
        <w:rPr>
          <w:rFonts w:ascii="Times New Roman" w:hAnsi="Times New Roman"/>
          <w:sz w:val="24"/>
          <w:szCs w:val="24"/>
        </w:rPr>
        <w:t xml:space="preserve">1. Перевірка тиску води, видалення повітря, усунення втрат води з системи; </w:t>
      </w:r>
    </w:p>
    <w:p w:rsidR="001E2915" w:rsidRPr="00EB7167" w:rsidRDefault="001E2915" w:rsidP="001E2915">
      <w:pPr>
        <w:tabs>
          <w:tab w:val="left" w:pos="284"/>
        </w:tabs>
        <w:spacing w:before="120" w:after="120" w:line="240" w:lineRule="auto"/>
        <w:rPr>
          <w:rFonts w:ascii="Times New Roman" w:hAnsi="Times New Roman"/>
          <w:sz w:val="24"/>
          <w:szCs w:val="24"/>
        </w:rPr>
      </w:pPr>
      <w:r w:rsidRPr="00EB7167">
        <w:rPr>
          <w:rFonts w:ascii="Times New Roman" w:hAnsi="Times New Roman"/>
          <w:sz w:val="24"/>
          <w:szCs w:val="24"/>
        </w:rPr>
        <w:t xml:space="preserve">2. Перевірка правильної роботи котла i пальників. </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місячним інтервалом</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Очищення кінця термоелементу від кіптяви та нальоту вiд продуктiв горiння.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Перевірка роботи регулятора температури.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3. Перевiрка роботи електромагнiтного клапана, захисних температурних обмежувачiв, датчикiв тяги.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2968A3">
        <w:rPr>
          <w:rFonts w:ascii="Times New Roman" w:hAnsi="Times New Roman"/>
          <w:sz w:val="24"/>
          <w:szCs w:val="24"/>
        </w:rPr>
        <w:t>4. Перевіка спрацювання по основним параметрам сигналізації.</w:t>
      </w:r>
      <w:r w:rsidRPr="00EB7167">
        <w:rPr>
          <w:rFonts w:ascii="Times New Roman" w:hAnsi="Times New Roman"/>
          <w:sz w:val="24"/>
          <w:szCs w:val="24"/>
        </w:rPr>
        <w:t xml:space="preserve"> </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2-х мiсячним iнтервалом</w:t>
      </w:r>
    </w:p>
    <w:p w:rsidR="001E2915" w:rsidRPr="00EB7167" w:rsidRDefault="001E2915" w:rsidP="001E2915">
      <w:pPr>
        <w:pStyle w:val="a8"/>
        <w:numPr>
          <w:ilvl w:val="0"/>
          <w:numId w:val="8"/>
        </w:numPr>
        <w:tabs>
          <w:tab w:val="left" w:pos="284"/>
          <w:tab w:val="left" w:pos="426"/>
        </w:tabs>
        <w:spacing w:before="120" w:after="120" w:line="240" w:lineRule="auto"/>
        <w:ind w:left="0" w:firstLine="0"/>
        <w:jc w:val="both"/>
        <w:rPr>
          <w:rFonts w:ascii="Times New Roman" w:hAnsi="Times New Roman"/>
          <w:sz w:val="24"/>
          <w:szCs w:val="24"/>
        </w:rPr>
      </w:pPr>
      <w:r w:rsidRPr="00EB7167">
        <w:rPr>
          <w:rFonts w:ascii="Times New Roman" w:hAnsi="Times New Roman"/>
          <w:sz w:val="24"/>
          <w:szCs w:val="24"/>
        </w:rPr>
        <w:t>Перевiрка спрацьовування взривних клапанiв.</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4-х мiсячним iнтервалом.</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Перевірка продувного (спускного) вентиля, його очистка від забруднень. Відрегулювання або заміна його в разі потреби.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2. Перевірка на відсутність витоку палива, теплоносія, та газоподібних продуктів згоряння.</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в півроку.</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 Перевірка поверхні теплообмінника на наявність забруднень, наростів, корозії або пошкоджень. Приведення поверхні теплообмінника в належний стан.</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2. Перевірка труб теплообмінника на наявність забруднень, наростів, корозії або пошкоджень. Приведення поверхні труб теплообмінника в належний стан.</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річним інтервалом</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 Розбирання газової арматури, її очищення, змазка вici.</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Елементарнi котли необхiдно чистити для бiльш ефективноi роботи. В процесi </w:t>
      </w:r>
      <w:r w:rsidRPr="00EB7167">
        <w:rPr>
          <w:rFonts w:ascii="Times New Roman" w:hAnsi="Times New Roman"/>
          <w:sz w:val="24"/>
          <w:szCs w:val="24"/>
        </w:rPr>
        <w:lastRenderedPageBreak/>
        <w:t>очищення необхiдно усунути бруд, що вiдклавея на пластинах (ламелах), а також необхiдно усунути з котельної трубопровiдної системи накип за допомогою кислотного розчину з iнгiбiтором.</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3. Із елементiв пальникiв усунути налiт від продуктiв горiння м'якою щіткою.</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4. Перевiрка кiлькостi газу, що проходить, шляхом вимiру тиску на пальниках.</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5. Перевiрка ЕРС термоелементу.</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6. Перевірка тиску в компенсацiйному баку (в разi необхiдностi доведення тиску до робочого значення).</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7. Комплексна перевiрка сигналiзацiї, перевiрка датчикiв тиску води та газу, датчикiв температури води, газу та повiтря, датчикiв тяги.</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8. Перевiрка вiдсiчного газового клапану.</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9. Перевірка, опосвідчення димових та вентиляційних каналів в приміщенні котельні.</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10.Повірка, опосвідчення та ремонт сигналізатора загазованості, розташованого в приміщенні котельні.</w:t>
      </w:r>
    </w:p>
    <w:p w:rsidR="001E2915" w:rsidRPr="00EB7167" w:rsidRDefault="001E2915" w:rsidP="001E2915">
      <w:pPr>
        <w:tabs>
          <w:tab w:val="left" w:pos="284"/>
        </w:tabs>
        <w:spacing w:before="120" w:after="120" w:line="240" w:lineRule="auto"/>
        <w:jc w:val="center"/>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у п'ять років</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Необхiдно прочистити водну арматуру від відкладень, за допомогою здирання цих відкладень або знiмання їx за допомогою протравляючих засобiв, а мембрану та прокладки необхідно замінити.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Розбирання насосів, прочищення робочого роторного диску i корпуса насоса, заміна прокладок насоса та прокладок робочого роторного диску, перевірка конденсатора.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3. Розбирання трьохходових клапанів з електроприводом, очищення робочого механізму, змазка вісі обертання, перевірка електричного приводу та узгодженість його роботи з регулюючою системою. </w:t>
      </w:r>
    </w:p>
    <w:p w:rsidR="001E2915" w:rsidRPr="00EB7167" w:rsidRDefault="001E2915" w:rsidP="001E2915">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4. Перевірка газових та водних перекриваючих клапанів, зворотних клапанів та електрообладнання. </w:t>
      </w:r>
    </w:p>
    <w:p w:rsidR="001E2915" w:rsidRPr="00EB7167" w:rsidRDefault="001E2915" w:rsidP="001E2915">
      <w:pPr>
        <w:tabs>
          <w:tab w:val="left" w:pos="284"/>
        </w:tabs>
        <w:spacing w:before="120" w:after="120" w:line="240" w:lineRule="auto"/>
        <w:jc w:val="both"/>
        <w:rPr>
          <w:rFonts w:ascii="Times New Roman" w:hAnsi="Times New Roman"/>
          <w:b/>
          <w:sz w:val="24"/>
          <w:szCs w:val="24"/>
        </w:rPr>
      </w:pPr>
      <w:r w:rsidRPr="00EB7167">
        <w:rPr>
          <w:rFonts w:ascii="Times New Roman" w:hAnsi="Times New Roman"/>
          <w:sz w:val="24"/>
          <w:szCs w:val="24"/>
        </w:rPr>
        <w:t xml:space="preserve">При отриманні повідомлень про спрацювання аварійної сигналізації в котельні, механік-оператор ______________ </w:t>
      </w:r>
      <w:r w:rsidRPr="00EB7167">
        <w:rPr>
          <w:rFonts w:ascii="Times New Roman" w:hAnsi="Times New Roman"/>
          <w:i/>
          <w:iCs/>
          <w:color w:val="2E74B5" w:themeColor="accent1" w:themeShade="BF"/>
          <w:sz w:val="24"/>
          <w:szCs w:val="24"/>
        </w:rPr>
        <w:t>(інформація заповнюється переможцем закупівлі при укладенні договору)</w:t>
      </w:r>
      <w:r w:rsidRPr="00EB7167">
        <w:rPr>
          <w:rFonts w:ascii="Times New Roman" w:hAnsi="Times New Roman"/>
          <w:sz w:val="24"/>
          <w:szCs w:val="24"/>
        </w:rPr>
        <w:t xml:space="preserve">  передає дане повідомлення  відповідальному за газове господарство замовника, та </w:t>
      </w:r>
      <w:r w:rsidRPr="00EB7167">
        <w:rPr>
          <w:rFonts w:ascii="Times New Roman" w:hAnsi="Times New Roman"/>
          <w:b/>
          <w:sz w:val="24"/>
          <w:szCs w:val="24"/>
        </w:rPr>
        <w:t>прибуває в котельню разом з відповідальним, для усунення переліків, аварійних ситуацій.</w:t>
      </w:r>
    </w:p>
    <w:p w:rsidR="005C15B2" w:rsidRPr="001E2915" w:rsidRDefault="005C15B2" w:rsidP="005C15B2">
      <w:pPr>
        <w:widowControl/>
        <w:tabs>
          <w:tab w:val="left" w:pos="284"/>
        </w:tabs>
        <w:spacing w:before="120" w:after="120" w:line="240" w:lineRule="auto"/>
        <w:ind w:firstLine="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6"/>
      </w:tblGrid>
      <w:tr w:rsidR="00254E98" w:rsidRPr="001E2915" w:rsidTr="003C7774">
        <w:tc>
          <w:tcPr>
            <w:tcW w:w="9629" w:type="dxa"/>
            <w:gridSpan w:val="2"/>
          </w:tcPr>
          <w:p w:rsidR="00254E98" w:rsidRPr="001E2915" w:rsidRDefault="00254E98" w:rsidP="00254E98">
            <w:pPr>
              <w:spacing w:line="240" w:lineRule="auto"/>
              <w:ind w:firstLine="0"/>
              <w:jc w:val="center"/>
              <w:rPr>
                <w:rFonts w:ascii="Times New Roman" w:hAnsi="Times New Roman" w:cs="Times New Roman"/>
                <w:sz w:val="24"/>
                <w:szCs w:val="24"/>
              </w:rPr>
            </w:pPr>
            <w:r w:rsidRPr="001E2915">
              <w:rPr>
                <w:rFonts w:ascii="Times New Roman" w:hAnsi="Times New Roman" w:cs="Times New Roman"/>
                <w:sz w:val="24"/>
                <w:szCs w:val="24"/>
              </w:rPr>
              <w:t xml:space="preserve">         ПІДПИСИ СТОРІН</w:t>
            </w:r>
          </w:p>
        </w:tc>
      </w:tr>
      <w:tr w:rsidR="00A878EC" w:rsidRPr="00A878EC" w:rsidTr="00A878EC">
        <w:tc>
          <w:tcPr>
            <w:tcW w:w="5103" w:type="dxa"/>
          </w:tcPr>
          <w:p w:rsidR="00F65B27" w:rsidRPr="00A878EC" w:rsidRDefault="00F65B27" w:rsidP="001D2CC8">
            <w:pPr>
              <w:spacing w:line="240" w:lineRule="auto"/>
              <w:ind w:firstLine="0"/>
              <w:jc w:val="center"/>
              <w:rPr>
                <w:rFonts w:ascii="Times New Roman" w:hAnsi="Times New Roman" w:cs="Times New Roman"/>
                <w:b/>
                <w:sz w:val="24"/>
                <w:szCs w:val="24"/>
              </w:rPr>
            </w:pPr>
          </w:p>
        </w:tc>
        <w:tc>
          <w:tcPr>
            <w:tcW w:w="4526" w:type="dxa"/>
          </w:tcPr>
          <w:p w:rsidR="00F65B27" w:rsidRPr="00A878EC" w:rsidRDefault="00F65B27" w:rsidP="001D2CC8">
            <w:pPr>
              <w:spacing w:line="240" w:lineRule="auto"/>
              <w:ind w:firstLine="0"/>
              <w:jc w:val="center"/>
              <w:rPr>
                <w:rFonts w:ascii="Times New Roman" w:hAnsi="Times New Roman" w:cs="Times New Roman"/>
                <w:b/>
                <w:sz w:val="24"/>
                <w:szCs w:val="24"/>
              </w:rPr>
            </w:pPr>
          </w:p>
        </w:tc>
      </w:tr>
      <w:tr w:rsidR="00A878EC" w:rsidRPr="00A878EC" w:rsidTr="00A878EC">
        <w:tc>
          <w:tcPr>
            <w:tcW w:w="5103" w:type="dxa"/>
          </w:tcPr>
          <w:p w:rsidR="00F65B27" w:rsidRPr="00A878EC" w:rsidRDefault="00F65B27" w:rsidP="001D2CC8">
            <w:pPr>
              <w:spacing w:line="240" w:lineRule="auto"/>
              <w:ind w:firstLine="0"/>
              <w:rPr>
                <w:rFonts w:ascii="Times New Roman" w:hAnsi="Times New Roman" w:cs="Times New Roman"/>
                <w:sz w:val="24"/>
                <w:szCs w:val="24"/>
              </w:rPr>
            </w:pPr>
          </w:p>
        </w:tc>
        <w:tc>
          <w:tcPr>
            <w:tcW w:w="4526" w:type="dxa"/>
          </w:tcPr>
          <w:p w:rsidR="00F65B27" w:rsidRPr="00A878EC" w:rsidRDefault="00F65B27" w:rsidP="00D23FD9">
            <w:pPr>
              <w:widowControl/>
              <w:spacing w:line="240" w:lineRule="atLeast"/>
              <w:ind w:firstLine="0"/>
              <w:rPr>
                <w:rFonts w:ascii="Times New Roman" w:hAnsi="Times New Roman" w:cs="Times New Roman"/>
                <w:sz w:val="24"/>
                <w:szCs w:val="24"/>
              </w:rPr>
            </w:pPr>
          </w:p>
        </w:tc>
      </w:tr>
      <w:tr w:rsidR="00A878EC" w:rsidRPr="00A878EC" w:rsidTr="00A878EC">
        <w:trPr>
          <w:trHeight w:val="343"/>
        </w:trPr>
        <w:tc>
          <w:tcPr>
            <w:tcW w:w="5103" w:type="dxa"/>
          </w:tcPr>
          <w:p w:rsidR="00F65B27" w:rsidRPr="00A878EC" w:rsidRDefault="00F65B27" w:rsidP="001D2CC8">
            <w:pPr>
              <w:spacing w:line="240" w:lineRule="auto"/>
              <w:ind w:firstLine="0"/>
              <w:rPr>
                <w:rFonts w:ascii="Times New Roman" w:hAnsi="Times New Roman" w:cs="Times New Roman"/>
                <w:sz w:val="24"/>
                <w:szCs w:val="24"/>
              </w:rPr>
            </w:pPr>
          </w:p>
        </w:tc>
        <w:tc>
          <w:tcPr>
            <w:tcW w:w="4526" w:type="dxa"/>
          </w:tcPr>
          <w:p w:rsidR="00F65B27" w:rsidRPr="00A878EC" w:rsidRDefault="00F65B27" w:rsidP="00D23FD9">
            <w:pPr>
              <w:spacing w:line="240" w:lineRule="auto"/>
              <w:ind w:firstLine="0"/>
              <w:rPr>
                <w:rFonts w:ascii="Times New Roman" w:hAnsi="Times New Roman" w:cs="Times New Roman"/>
                <w:sz w:val="24"/>
                <w:szCs w:val="24"/>
              </w:rPr>
            </w:pPr>
          </w:p>
        </w:tc>
      </w:tr>
    </w:tbl>
    <w:p w:rsidR="00F65B27" w:rsidRDefault="00F65B27"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58465E">
      <w:pPr>
        <w:rPr>
          <w:rFonts w:ascii="Times New Roman" w:hAnsi="Times New Roman" w:cs="Times New Roman"/>
          <w:sz w:val="24"/>
          <w:szCs w:val="24"/>
        </w:rPr>
      </w:pPr>
    </w:p>
    <w:p w:rsidR="00A72983" w:rsidRDefault="00A72983" w:rsidP="001E2915">
      <w:pPr>
        <w:ind w:firstLine="0"/>
        <w:rPr>
          <w:rFonts w:ascii="Times New Roman" w:hAnsi="Times New Roman" w:cs="Times New Roman"/>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36"/>
      </w:tblGrid>
      <w:tr w:rsidR="00A72983" w:rsidRPr="00A878EC" w:rsidTr="00A72983">
        <w:trPr>
          <w:trHeight w:val="808"/>
        </w:trPr>
        <w:tc>
          <w:tcPr>
            <w:tcW w:w="4253" w:type="dxa"/>
          </w:tcPr>
          <w:p w:rsidR="00A72983" w:rsidRPr="00A878EC" w:rsidRDefault="00A72983" w:rsidP="00533227">
            <w:pPr>
              <w:spacing w:line="240" w:lineRule="auto"/>
              <w:ind w:firstLine="0"/>
              <w:rPr>
                <w:rFonts w:ascii="Times New Roman" w:hAnsi="Times New Roman" w:cs="Times New Roman"/>
              </w:rPr>
            </w:pPr>
          </w:p>
        </w:tc>
        <w:tc>
          <w:tcPr>
            <w:tcW w:w="5636" w:type="dxa"/>
          </w:tcPr>
          <w:p w:rsidR="00A72983" w:rsidRPr="00254E98" w:rsidRDefault="00A72983" w:rsidP="00A72983">
            <w:pPr>
              <w:spacing w:line="240" w:lineRule="auto"/>
              <w:ind w:firstLine="0"/>
              <w:jc w:val="right"/>
              <w:rPr>
                <w:rFonts w:ascii="Times New Roman" w:hAnsi="Times New Roman" w:cs="Times New Roman"/>
                <w:sz w:val="24"/>
                <w:szCs w:val="24"/>
              </w:rPr>
            </w:pPr>
            <w:r w:rsidRPr="00254E98">
              <w:rPr>
                <w:rFonts w:ascii="Times New Roman" w:hAnsi="Times New Roman" w:cs="Times New Roman"/>
                <w:sz w:val="24"/>
                <w:szCs w:val="24"/>
              </w:rPr>
              <w:t xml:space="preserve">Додаток  </w:t>
            </w:r>
            <w:r>
              <w:rPr>
                <w:rFonts w:ascii="Times New Roman" w:hAnsi="Times New Roman" w:cs="Times New Roman"/>
                <w:sz w:val="24"/>
                <w:szCs w:val="24"/>
              </w:rPr>
              <w:t>2</w:t>
            </w:r>
            <w:r w:rsidRPr="00254E98">
              <w:rPr>
                <w:rFonts w:ascii="Times New Roman" w:hAnsi="Times New Roman" w:cs="Times New Roman"/>
                <w:sz w:val="24"/>
                <w:szCs w:val="24"/>
              </w:rPr>
              <w:t xml:space="preserve"> </w:t>
            </w:r>
          </w:p>
          <w:p w:rsidR="00A72983" w:rsidRPr="00254E98" w:rsidRDefault="00A72983" w:rsidP="00A72983">
            <w:pPr>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до Договору № __________</w:t>
            </w:r>
            <w:r w:rsidRPr="00254E98">
              <w:rPr>
                <w:rFonts w:ascii="Times New Roman" w:hAnsi="Times New Roman" w:cs="Times New Roman"/>
                <w:sz w:val="24"/>
                <w:szCs w:val="24"/>
              </w:rPr>
              <w:t>_</w:t>
            </w:r>
          </w:p>
          <w:p w:rsidR="00A72983" w:rsidRPr="00A878EC" w:rsidRDefault="00A72983" w:rsidP="001E2915">
            <w:pPr>
              <w:spacing w:line="240" w:lineRule="auto"/>
              <w:ind w:firstLine="0"/>
              <w:jc w:val="right"/>
              <w:rPr>
                <w:rFonts w:ascii="Times New Roman" w:hAnsi="Times New Roman" w:cs="Times New Roman"/>
              </w:rPr>
            </w:pPr>
            <w:r w:rsidRPr="00254E98">
              <w:rPr>
                <w:rFonts w:ascii="Times New Roman" w:hAnsi="Times New Roman" w:cs="Times New Roman"/>
                <w:sz w:val="24"/>
                <w:szCs w:val="24"/>
              </w:rPr>
              <w:t>від «____» ___________ 202</w:t>
            </w:r>
            <w:r w:rsidR="001E2915">
              <w:rPr>
                <w:rFonts w:ascii="Times New Roman" w:hAnsi="Times New Roman" w:cs="Times New Roman"/>
                <w:sz w:val="24"/>
                <w:szCs w:val="24"/>
              </w:rPr>
              <w:t>3</w:t>
            </w:r>
            <w:r w:rsidRPr="00254E98">
              <w:rPr>
                <w:rFonts w:ascii="Times New Roman" w:hAnsi="Times New Roman" w:cs="Times New Roman"/>
                <w:sz w:val="24"/>
                <w:szCs w:val="24"/>
              </w:rPr>
              <w:t xml:space="preserve"> року</w:t>
            </w:r>
          </w:p>
        </w:tc>
      </w:tr>
    </w:tbl>
    <w:p w:rsidR="00A72983" w:rsidRDefault="00A72983" w:rsidP="0058465E">
      <w:pPr>
        <w:rPr>
          <w:rFonts w:ascii="Times New Roman" w:hAnsi="Times New Roman" w:cs="Times New Roman"/>
          <w:sz w:val="24"/>
          <w:szCs w:val="24"/>
        </w:rPr>
      </w:pPr>
    </w:p>
    <w:p w:rsidR="00A72983" w:rsidRDefault="00A72983" w:rsidP="00A72983">
      <w:pPr>
        <w:tabs>
          <w:tab w:val="left" w:pos="3810"/>
        </w:tabs>
        <w:spacing w:line="240" w:lineRule="auto"/>
        <w:rPr>
          <w:rFonts w:ascii="Times New Roman" w:hAnsi="Times New Roman" w:cs="Times New Roman"/>
          <w:b/>
          <w:sz w:val="24"/>
          <w:szCs w:val="24"/>
        </w:rPr>
      </w:pPr>
      <w:r>
        <w:rPr>
          <w:rFonts w:ascii="Times New Roman" w:hAnsi="Times New Roman" w:cs="Times New Roman"/>
          <w:sz w:val="24"/>
          <w:szCs w:val="24"/>
        </w:rPr>
        <w:tab/>
      </w:r>
      <w:r w:rsidRPr="00A72983">
        <w:rPr>
          <w:rFonts w:ascii="Times New Roman" w:hAnsi="Times New Roman" w:cs="Times New Roman"/>
          <w:b/>
          <w:sz w:val="24"/>
          <w:szCs w:val="24"/>
        </w:rPr>
        <w:t>ТАБЛИЦЯ ЦІН</w:t>
      </w:r>
    </w:p>
    <w:p w:rsidR="00A72983" w:rsidRDefault="00EA3D78" w:rsidP="00EA3D78">
      <w:pPr>
        <w:tabs>
          <w:tab w:val="left" w:pos="3810"/>
        </w:tabs>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(з</w:t>
      </w:r>
      <w:r w:rsidRPr="00EA3D78">
        <w:rPr>
          <w:rFonts w:ascii="Times New Roman" w:hAnsi="Times New Roman" w:cs="Times New Roman"/>
          <w:i/>
          <w:iCs/>
          <w:sz w:val="24"/>
          <w:szCs w:val="24"/>
        </w:rPr>
        <w:t xml:space="preserve">азначається відповідно до </w:t>
      </w:r>
      <w:r>
        <w:rPr>
          <w:rFonts w:ascii="Times New Roman" w:hAnsi="Times New Roman" w:cs="Times New Roman"/>
          <w:i/>
          <w:iCs/>
          <w:sz w:val="24"/>
          <w:szCs w:val="24"/>
        </w:rPr>
        <w:t xml:space="preserve">тендерної </w:t>
      </w:r>
      <w:r w:rsidRPr="00EA3D78">
        <w:rPr>
          <w:rFonts w:ascii="Times New Roman" w:hAnsi="Times New Roman" w:cs="Times New Roman"/>
          <w:i/>
          <w:iCs/>
          <w:sz w:val="24"/>
          <w:szCs w:val="24"/>
        </w:rPr>
        <w:t>документації та пропозиції переможця закупівлі</w:t>
      </w:r>
      <w:r>
        <w:rPr>
          <w:rFonts w:ascii="Times New Roman" w:hAnsi="Times New Roman" w:cs="Times New Roman"/>
          <w:i/>
          <w:iCs/>
          <w:sz w:val="24"/>
          <w:szCs w:val="24"/>
        </w:rPr>
        <w:t>)</w:t>
      </w:r>
    </w:p>
    <w:p w:rsidR="00EA3D78" w:rsidRDefault="00EA3D78" w:rsidP="00EA3D78">
      <w:pPr>
        <w:tabs>
          <w:tab w:val="left" w:pos="3810"/>
        </w:tabs>
        <w:spacing w:line="240" w:lineRule="auto"/>
        <w:jc w:val="center"/>
        <w:rPr>
          <w:rFonts w:ascii="Times New Roman" w:hAnsi="Times New Roman" w:cs="Times New Roman"/>
          <w:i/>
          <w:iCs/>
          <w:sz w:val="24"/>
          <w:szCs w:val="24"/>
        </w:rPr>
      </w:pPr>
    </w:p>
    <w:p w:rsidR="00EA3D78" w:rsidRDefault="00EA3D78" w:rsidP="00EA3D78">
      <w:pPr>
        <w:tabs>
          <w:tab w:val="left" w:pos="3810"/>
        </w:tabs>
        <w:spacing w:line="240" w:lineRule="auto"/>
        <w:jc w:val="center"/>
        <w:rPr>
          <w:rFonts w:ascii="Times New Roman" w:hAnsi="Times New Roman" w:cs="Times New Roman"/>
          <w:i/>
          <w:iCs/>
          <w:sz w:val="24"/>
          <w:szCs w:val="24"/>
        </w:rPr>
      </w:pPr>
    </w:p>
    <w:p w:rsidR="00EA3D78" w:rsidRPr="00EA3D78" w:rsidRDefault="00EA3D78" w:rsidP="00EA3D78">
      <w:pPr>
        <w:tabs>
          <w:tab w:val="left" w:pos="3810"/>
        </w:tabs>
        <w:spacing w:line="240" w:lineRule="auto"/>
        <w:jc w:val="center"/>
        <w:rPr>
          <w:rFonts w:ascii="Times New Roman" w:hAnsi="Times New Roman" w:cs="Times New Roman"/>
          <w:i/>
          <w:iCs/>
          <w:sz w:val="24"/>
          <w:szCs w:val="24"/>
        </w:rPr>
      </w:pPr>
    </w:p>
    <w:p w:rsidR="00EA3D78" w:rsidRDefault="00EA3D78" w:rsidP="00EA3D78">
      <w:pPr>
        <w:spacing w:after="200" w:line="276" w:lineRule="auto"/>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                                                              </w:t>
      </w:r>
    </w:p>
    <w:p w:rsidR="00EA3D78" w:rsidRDefault="00EA3D78" w:rsidP="00EA3D78">
      <w:pPr>
        <w:spacing w:after="200" w:line="276" w:lineRule="auto"/>
        <w:rPr>
          <w:rFonts w:ascii="Times New Roman" w:hAnsi="Times New Roman" w:cs="Times New Roman"/>
          <w:bCs/>
          <w:spacing w:val="-10"/>
          <w:sz w:val="24"/>
          <w:szCs w:val="24"/>
        </w:rPr>
      </w:pPr>
    </w:p>
    <w:p w:rsidR="00EA3D78" w:rsidRPr="001E2915" w:rsidRDefault="00EA3D78" w:rsidP="00EA3D78">
      <w:pPr>
        <w:spacing w:after="200" w:line="276" w:lineRule="auto"/>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                                                               </w:t>
      </w:r>
      <w:r w:rsidRPr="001E2915">
        <w:rPr>
          <w:rFonts w:ascii="Times New Roman" w:hAnsi="Times New Roman" w:cs="Times New Roman"/>
          <w:bCs/>
          <w:spacing w:val="-10"/>
          <w:sz w:val="24"/>
          <w:szCs w:val="24"/>
        </w:rPr>
        <w:t>ПІДПИСИ СТОРІН</w:t>
      </w:r>
    </w:p>
    <w:p w:rsidR="00EA3D78" w:rsidRPr="00EA3D78" w:rsidRDefault="00EA3D78" w:rsidP="00EA3D78">
      <w:pPr>
        <w:tabs>
          <w:tab w:val="left" w:pos="3810"/>
        </w:tabs>
        <w:spacing w:line="240" w:lineRule="auto"/>
        <w:jc w:val="center"/>
        <w:rPr>
          <w:rFonts w:ascii="Times New Roman" w:hAnsi="Times New Roman" w:cs="Times New Roman"/>
          <w:b/>
          <w:sz w:val="24"/>
          <w:szCs w:val="24"/>
        </w:rPr>
      </w:pPr>
    </w:p>
    <w:sectPr w:rsidR="00EA3D78" w:rsidRPr="00EA3D78" w:rsidSect="00DF0EB0">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57" w:rsidRDefault="00635D57" w:rsidP="003E3EE7">
      <w:pPr>
        <w:spacing w:line="240" w:lineRule="auto"/>
      </w:pPr>
      <w:r>
        <w:separator/>
      </w:r>
    </w:p>
  </w:endnote>
  <w:endnote w:type="continuationSeparator" w:id="0">
    <w:p w:rsidR="00635D57" w:rsidRDefault="00635D57" w:rsidP="003E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57" w:rsidRDefault="00635D57" w:rsidP="003E3EE7">
      <w:pPr>
        <w:spacing w:line="240" w:lineRule="auto"/>
      </w:pPr>
      <w:r>
        <w:separator/>
      </w:r>
    </w:p>
  </w:footnote>
  <w:footnote w:type="continuationSeparator" w:id="0">
    <w:p w:rsidR="00635D57" w:rsidRDefault="00635D57" w:rsidP="003E3E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5B6"/>
    <w:multiLevelType w:val="hybridMultilevel"/>
    <w:tmpl w:val="D60AC1D2"/>
    <w:lvl w:ilvl="0" w:tplc="14322A4C">
      <w:start w:val="4"/>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870846"/>
    <w:multiLevelType w:val="hybridMultilevel"/>
    <w:tmpl w:val="FB707F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C51FA5"/>
    <w:multiLevelType w:val="multilevel"/>
    <w:tmpl w:val="6DE8B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5E029F"/>
    <w:multiLevelType w:val="multilevel"/>
    <w:tmpl w:val="39C6C6C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177A39"/>
    <w:multiLevelType w:val="hybridMultilevel"/>
    <w:tmpl w:val="B1F0CF5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182583"/>
    <w:multiLevelType w:val="multilevel"/>
    <w:tmpl w:val="7A3E17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BA61B4"/>
    <w:multiLevelType w:val="multilevel"/>
    <w:tmpl w:val="E7C048E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A2C1605"/>
    <w:multiLevelType w:val="hybridMultilevel"/>
    <w:tmpl w:val="FB5EE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E2741E5"/>
    <w:multiLevelType w:val="hybridMultilevel"/>
    <w:tmpl w:val="779042C4"/>
    <w:lvl w:ilvl="0" w:tplc="0D2A6C7E">
      <w:start w:val="1"/>
      <w:numFmt w:val="decimal"/>
      <w:lvlText w:val="5.%1."/>
      <w:lvlJc w:val="left"/>
      <w:pPr>
        <w:ind w:left="1287" w:hanging="360"/>
      </w:pPr>
      <w:rPr>
        <w:rFonts w:ascii="Times New Roman" w:hAnsi="Times New Roman"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15:restartNumberingAfterBreak="0">
    <w:nsid w:val="5E4A169A"/>
    <w:multiLevelType w:val="multilevel"/>
    <w:tmpl w:val="5E1478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627514"/>
    <w:multiLevelType w:val="hybridMultilevel"/>
    <w:tmpl w:val="0638FB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9F3619"/>
    <w:multiLevelType w:val="hybridMultilevel"/>
    <w:tmpl w:val="1D242DBA"/>
    <w:lvl w:ilvl="0" w:tplc="45B0C9B4">
      <w:start w:val="1"/>
      <w:numFmt w:val="decimal"/>
      <w:lvlText w:val="7.%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4011D50"/>
    <w:multiLevelType w:val="multilevel"/>
    <w:tmpl w:val="AB94FDBC"/>
    <w:lvl w:ilvl="0">
      <w:start w:val="12"/>
      <w:numFmt w:val="decimal"/>
      <w:lvlText w:val="%1."/>
      <w:lvlJc w:val="left"/>
      <w:pPr>
        <w:ind w:left="510" w:hanging="510"/>
      </w:pPr>
      <w:rPr>
        <w:rFonts w:hint="default"/>
      </w:rPr>
    </w:lvl>
    <w:lvl w:ilvl="1">
      <w:start w:val="1"/>
      <w:numFmt w:val="decimal"/>
      <w:lvlText w:val="14.%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6E393F"/>
    <w:multiLevelType w:val="hybridMultilevel"/>
    <w:tmpl w:val="EA38E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1D4DC3"/>
    <w:multiLevelType w:val="multilevel"/>
    <w:tmpl w:val="050E48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4671A0"/>
    <w:multiLevelType w:val="multilevel"/>
    <w:tmpl w:val="96CC7F5C"/>
    <w:lvl w:ilvl="0">
      <w:start w:val="7"/>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9D29AC"/>
    <w:multiLevelType w:val="hybridMultilevel"/>
    <w:tmpl w:val="B66A6E5A"/>
    <w:lvl w:ilvl="0" w:tplc="EA6859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9"/>
  </w:num>
  <w:num w:numId="4">
    <w:abstractNumId w:val="6"/>
  </w:num>
  <w:num w:numId="5">
    <w:abstractNumId w:val="13"/>
  </w:num>
  <w:num w:numId="6">
    <w:abstractNumId w:val="10"/>
  </w:num>
  <w:num w:numId="7">
    <w:abstractNumId w:val="1"/>
  </w:num>
  <w:num w:numId="8">
    <w:abstractNumId w:val="7"/>
  </w:num>
  <w:num w:numId="9">
    <w:abstractNumId w:val="15"/>
  </w:num>
  <w:num w:numId="10">
    <w:abstractNumId w:val="0"/>
  </w:num>
  <w:num w:numId="11">
    <w:abstractNumId w:val="1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5E"/>
    <w:rsid w:val="000005C4"/>
    <w:rsid w:val="00005611"/>
    <w:rsid w:val="00021176"/>
    <w:rsid w:val="00056A2D"/>
    <w:rsid w:val="00071197"/>
    <w:rsid w:val="000713B0"/>
    <w:rsid w:val="000932D0"/>
    <w:rsid w:val="00112194"/>
    <w:rsid w:val="00117E7F"/>
    <w:rsid w:val="00127E2B"/>
    <w:rsid w:val="00136361"/>
    <w:rsid w:val="001405D5"/>
    <w:rsid w:val="00155095"/>
    <w:rsid w:val="00160BD6"/>
    <w:rsid w:val="001718D0"/>
    <w:rsid w:val="00182BE1"/>
    <w:rsid w:val="001D5E9B"/>
    <w:rsid w:val="001E0F52"/>
    <w:rsid w:val="001E2915"/>
    <w:rsid w:val="001F2F78"/>
    <w:rsid w:val="002034CD"/>
    <w:rsid w:val="00213EDD"/>
    <w:rsid w:val="002268C5"/>
    <w:rsid w:val="00254E98"/>
    <w:rsid w:val="00267B63"/>
    <w:rsid w:val="002B134D"/>
    <w:rsid w:val="002C6CC6"/>
    <w:rsid w:val="002D3E09"/>
    <w:rsid w:val="002E3831"/>
    <w:rsid w:val="003149E9"/>
    <w:rsid w:val="00336D34"/>
    <w:rsid w:val="003563DF"/>
    <w:rsid w:val="003572B5"/>
    <w:rsid w:val="00370122"/>
    <w:rsid w:val="00377C0F"/>
    <w:rsid w:val="003C50D9"/>
    <w:rsid w:val="003E3EE7"/>
    <w:rsid w:val="00410EDD"/>
    <w:rsid w:val="004221EF"/>
    <w:rsid w:val="00432E8D"/>
    <w:rsid w:val="004422C1"/>
    <w:rsid w:val="00482525"/>
    <w:rsid w:val="0049332B"/>
    <w:rsid w:val="004A6504"/>
    <w:rsid w:val="004B33D9"/>
    <w:rsid w:val="004D4AD8"/>
    <w:rsid w:val="004E786D"/>
    <w:rsid w:val="00503889"/>
    <w:rsid w:val="00512ED1"/>
    <w:rsid w:val="00521C57"/>
    <w:rsid w:val="0054094A"/>
    <w:rsid w:val="00561D17"/>
    <w:rsid w:val="0058465E"/>
    <w:rsid w:val="00591457"/>
    <w:rsid w:val="005A1754"/>
    <w:rsid w:val="005C15B2"/>
    <w:rsid w:val="005C4C2B"/>
    <w:rsid w:val="005D5316"/>
    <w:rsid w:val="005F66C0"/>
    <w:rsid w:val="0060667D"/>
    <w:rsid w:val="00633505"/>
    <w:rsid w:val="00635C0B"/>
    <w:rsid w:val="00635D57"/>
    <w:rsid w:val="00644958"/>
    <w:rsid w:val="006502DC"/>
    <w:rsid w:val="00653106"/>
    <w:rsid w:val="006663E4"/>
    <w:rsid w:val="00677725"/>
    <w:rsid w:val="00694472"/>
    <w:rsid w:val="006B1766"/>
    <w:rsid w:val="006C6640"/>
    <w:rsid w:val="006D7F52"/>
    <w:rsid w:val="006F752D"/>
    <w:rsid w:val="00714C57"/>
    <w:rsid w:val="00734530"/>
    <w:rsid w:val="00737995"/>
    <w:rsid w:val="00752567"/>
    <w:rsid w:val="007565C6"/>
    <w:rsid w:val="007767B4"/>
    <w:rsid w:val="00783233"/>
    <w:rsid w:val="007838AE"/>
    <w:rsid w:val="007853CF"/>
    <w:rsid w:val="0078756F"/>
    <w:rsid w:val="00790134"/>
    <w:rsid w:val="007A1341"/>
    <w:rsid w:val="007E5FA3"/>
    <w:rsid w:val="007E712B"/>
    <w:rsid w:val="00803B0E"/>
    <w:rsid w:val="008369ED"/>
    <w:rsid w:val="008524A9"/>
    <w:rsid w:val="00856589"/>
    <w:rsid w:val="008669C3"/>
    <w:rsid w:val="00896C89"/>
    <w:rsid w:val="008A7C58"/>
    <w:rsid w:val="008B1211"/>
    <w:rsid w:val="008B4693"/>
    <w:rsid w:val="008C0360"/>
    <w:rsid w:val="008D2BBB"/>
    <w:rsid w:val="008D772E"/>
    <w:rsid w:val="00902150"/>
    <w:rsid w:val="00913F97"/>
    <w:rsid w:val="009153A8"/>
    <w:rsid w:val="00917D39"/>
    <w:rsid w:val="00925F37"/>
    <w:rsid w:val="00930F1D"/>
    <w:rsid w:val="0093534D"/>
    <w:rsid w:val="00963E0A"/>
    <w:rsid w:val="00970960"/>
    <w:rsid w:val="00973581"/>
    <w:rsid w:val="00980217"/>
    <w:rsid w:val="009B5FE8"/>
    <w:rsid w:val="00A25E42"/>
    <w:rsid w:val="00A35B37"/>
    <w:rsid w:val="00A520B9"/>
    <w:rsid w:val="00A56DA3"/>
    <w:rsid w:val="00A71142"/>
    <w:rsid w:val="00A72983"/>
    <w:rsid w:val="00A878EC"/>
    <w:rsid w:val="00AA7772"/>
    <w:rsid w:val="00AB250E"/>
    <w:rsid w:val="00AB3F8E"/>
    <w:rsid w:val="00AB6517"/>
    <w:rsid w:val="00AC5D2A"/>
    <w:rsid w:val="00AE2246"/>
    <w:rsid w:val="00AF21BB"/>
    <w:rsid w:val="00B07314"/>
    <w:rsid w:val="00B210C7"/>
    <w:rsid w:val="00B2458E"/>
    <w:rsid w:val="00B43D2A"/>
    <w:rsid w:val="00B51EAF"/>
    <w:rsid w:val="00B53CAB"/>
    <w:rsid w:val="00B56EF2"/>
    <w:rsid w:val="00B670FD"/>
    <w:rsid w:val="00B7369C"/>
    <w:rsid w:val="00B96BC9"/>
    <w:rsid w:val="00BA1B8D"/>
    <w:rsid w:val="00BB16F9"/>
    <w:rsid w:val="00BB3357"/>
    <w:rsid w:val="00BB5EED"/>
    <w:rsid w:val="00BC1D31"/>
    <w:rsid w:val="00BF2D68"/>
    <w:rsid w:val="00C039D0"/>
    <w:rsid w:val="00C05A09"/>
    <w:rsid w:val="00C232DA"/>
    <w:rsid w:val="00C507E8"/>
    <w:rsid w:val="00C542F6"/>
    <w:rsid w:val="00C73315"/>
    <w:rsid w:val="00CB1875"/>
    <w:rsid w:val="00CD61CA"/>
    <w:rsid w:val="00CE0669"/>
    <w:rsid w:val="00CE598B"/>
    <w:rsid w:val="00CF3D7F"/>
    <w:rsid w:val="00D034E2"/>
    <w:rsid w:val="00D11989"/>
    <w:rsid w:val="00D22547"/>
    <w:rsid w:val="00D23FD9"/>
    <w:rsid w:val="00D322BA"/>
    <w:rsid w:val="00D429B8"/>
    <w:rsid w:val="00D44C5F"/>
    <w:rsid w:val="00D47C50"/>
    <w:rsid w:val="00D548CB"/>
    <w:rsid w:val="00D73F68"/>
    <w:rsid w:val="00D857C5"/>
    <w:rsid w:val="00D8789C"/>
    <w:rsid w:val="00D90FD9"/>
    <w:rsid w:val="00D9157B"/>
    <w:rsid w:val="00D93E25"/>
    <w:rsid w:val="00DA0C75"/>
    <w:rsid w:val="00DA48F3"/>
    <w:rsid w:val="00DA736C"/>
    <w:rsid w:val="00DB05EB"/>
    <w:rsid w:val="00DC2B0B"/>
    <w:rsid w:val="00DC71BA"/>
    <w:rsid w:val="00DE2B5E"/>
    <w:rsid w:val="00DF0EB0"/>
    <w:rsid w:val="00E079C3"/>
    <w:rsid w:val="00E221A8"/>
    <w:rsid w:val="00E23149"/>
    <w:rsid w:val="00E321A5"/>
    <w:rsid w:val="00E43DDC"/>
    <w:rsid w:val="00E4714A"/>
    <w:rsid w:val="00E5522D"/>
    <w:rsid w:val="00E561AF"/>
    <w:rsid w:val="00E66490"/>
    <w:rsid w:val="00E67C42"/>
    <w:rsid w:val="00E828EC"/>
    <w:rsid w:val="00E87881"/>
    <w:rsid w:val="00E94B61"/>
    <w:rsid w:val="00EA3D78"/>
    <w:rsid w:val="00EA6470"/>
    <w:rsid w:val="00EA6F89"/>
    <w:rsid w:val="00EB0578"/>
    <w:rsid w:val="00EB31EC"/>
    <w:rsid w:val="00EC6CBC"/>
    <w:rsid w:val="00ED7581"/>
    <w:rsid w:val="00EF0252"/>
    <w:rsid w:val="00EF147A"/>
    <w:rsid w:val="00F068FA"/>
    <w:rsid w:val="00F134B8"/>
    <w:rsid w:val="00F142C0"/>
    <w:rsid w:val="00F222A6"/>
    <w:rsid w:val="00F2344F"/>
    <w:rsid w:val="00F37200"/>
    <w:rsid w:val="00F4426E"/>
    <w:rsid w:val="00F5452B"/>
    <w:rsid w:val="00F5732B"/>
    <w:rsid w:val="00F65B27"/>
    <w:rsid w:val="00F66C46"/>
    <w:rsid w:val="00F670E5"/>
    <w:rsid w:val="00F94B3B"/>
    <w:rsid w:val="00F95660"/>
    <w:rsid w:val="00FB4722"/>
    <w:rsid w:val="00FD521B"/>
    <w:rsid w:val="00FE337D"/>
    <w:rsid w:val="00FE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6902"/>
  <w15:docId w15:val="{8AB4C191-B053-4F4B-809F-E25D662D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5E"/>
    <w:pPr>
      <w:widowControl w:val="0"/>
      <w:spacing w:line="338" w:lineRule="auto"/>
      <w:ind w:firstLine="440"/>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58465E"/>
    <w:pPr>
      <w:widowControl/>
      <w:spacing w:before="100" w:beforeAutospacing="1" w:after="100" w:afterAutospacing="1" w:line="240" w:lineRule="auto"/>
      <w:ind w:firstLine="0"/>
    </w:pPr>
    <w:rPr>
      <w:rFonts w:ascii="Times New Roman" w:hAnsi="Times New Roman" w:cs="Times New Roman"/>
      <w:sz w:val="24"/>
      <w:szCs w:val="24"/>
      <w:lang w:val="ru-RU"/>
    </w:rPr>
  </w:style>
  <w:style w:type="paragraph" w:styleId="3">
    <w:name w:val="List 3"/>
    <w:basedOn w:val="a"/>
    <w:uiPriority w:val="99"/>
    <w:semiHidden/>
    <w:unhideWhenUsed/>
    <w:rsid w:val="0058465E"/>
    <w:pPr>
      <w:spacing w:line="240" w:lineRule="auto"/>
      <w:ind w:left="849" w:hanging="283"/>
    </w:pPr>
    <w:rPr>
      <w:rFonts w:ascii="Times New Roman" w:hAnsi="Times New Roman" w:cs="Times New Roman"/>
      <w:lang w:val="ru-RU"/>
    </w:rPr>
  </w:style>
  <w:style w:type="paragraph" w:customStyle="1" w:styleId="a5">
    <w:name w:val="Стиль"/>
    <w:uiPriority w:val="99"/>
    <w:rsid w:val="0058465E"/>
    <w:pPr>
      <w:widowControl w:val="0"/>
      <w:autoSpaceDE w:val="0"/>
      <w:autoSpaceDN w:val="0"/>
      <w:adjustRightInd w:val="0"/>
    </w:pPr>
    <w:rPr>
      <w:rFonts w:ascii="Arial" w:hAnsi="Arial" w:cs="Arial"/>
      <w:sz w:val="24"/>
      <w:szCs w:val="24"/>
      <w:lang w:val="ru-RU" w:eastAsia="ru-RU"/>
    </w:rPr>
  </w:style>
  <w:style w:type="paragraph" w:customStyle="1" w:styleId="a6">
    <w:name w:val="Знак Знак Знак"/>
    <w:basedOn w:val="a"/>
    <w:uiPriority w:val="99"/>
    <w:rsid w:val="0058465E"/>
    <w:pPr>
      <w:widowControl/>
      <w:spacing w:line="240" w:lineRule="auto"/>
      <w:ind w:firstLine="0"/>
    </w:pPr>
    <w:rPr>
      <w:rFonts w:ascii="Verdana" w:hAnsi="Verdana" w:cs="Verdana"/>
      <w:sz w:val="24"/>
      <w:szCs w:val="24"/>
      <w:lang w:val="en-US" w:eastAsia="en-US"/>
    </w:rPr>
  </w:style>
  <w:style w:type="table" w:styleId="a7">
    <w:name w:val="Table Grid"/>
    <w:basedOn w:val="a1"/>
    <w:uiPriority w:val="99"/>
    <w:rsid w:val="0058465E"/>
    <w:pPr>
      <w:widowControl w:val="0"/>
      <w:spacing w:line="338" w:lineRule="auto"/>
      <w:ind w:firstLine="4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F134B8"/>
    <w:pPr>
      <w:widowControl/>
      <w:spacing w:after="200" w:line="276" w:lineRule="auto"/>
      <w:ind w:left="720" w:firstLine="0"/>
      <w:contextualSpacing/>
    </w:pPr>
    <w:rPr>
      <w:rFonts w:ascii="Calibri" w:eastAsia="Calibri" w:hAnsi="Calibri" w:cs="Times New Roman"/>
      <w:sz w:val="22"/>
      <w:szCs w:val="22"/>
      <w:lang w:val="ru-RU" w:eastAsia="en-US"/>
    </w:rPr>
  </w:style>
  <w:style w:type="character" w:styleId="aa">
    <w:name w:val="annotation reference"/>
    <w:basedOn w:val="a0"/>
    <w:uiPriority w:val="99"/>
    <w:semiHidden/>
    <w:unhideWhenUsed/>
    <w:rsid w:val="00C232DA"/>
    <w:rPr>
      <w:sz w:val="16"/>
      <w:szCs w:val="16"/>
    </w:rPr>
  </w:style>
  <w:style w:type="paragraph" w:styleId="ab">
    <w:name w:val="annotation text"/>
    <w:basedOn w:val="a"/>
    <w:link w:val="ac"/>
    <w:uiPriority w:val="99"/>
    <w:semiHidden/>
    <w:unhideWhenUsed/>
    <w:rsid w:val="00C232DA"/>
    <w:pPr>
      <w:spacing w:line="240" w:lineRule="auto"/>
    </w:pPr>
  </w:style>
  <w:style w:type="character" w:customStyle="1" w:styleId="ac">
    <w:name w:val="Текст примечания Знак"/>
    <w:basedOn w:val="a0"/>
    <w:link w:val="ab"/>
    <w:uiPriority w:val="99"/>
    <w:semiHidden/>
    <w:rsid w:val="00C232DA"/>
    <w:rPr>
      <w:rFonts w:ascii="Arial" w:hAnsi="Arial" w:cs="Arial"/>
      <w:lang w:eastAsia="ru-RU"/>
    </w:rPr>
  </w:style>
  <w:style w:type="paragraph" w:styleId="ad">
    <w:name w:val="annotation subject"/>
    <w:basedOn w:val="ab"/>
    <w:next w:val="ab"/>
    <w:link w:val="ae"/>
    <w:uiPriority w:val="99"/>
    <w:semiHidden/>
    <w:unhideWhenUsed/>
    <w:rsid w:val="00C232DA"/>
    <w:rPr>
      <w:b/>
      <w:bCs/>
    </w:rPr>
  </w:style>
  <w:style w:type="character" w:customStyle="1" w:styleId="ae">
    <w:name w:val="Тема примечания Знак"/>
    <w:basedOn w:val="ac"/>
    <w:link w:val="ad"/>
    <w:uiPriority w:val="99"/>
    <w:semiHidden/>
    <w:rsid w:val="00C232DA"/>
    <w:rPr>
      <w:rFonts w:ascii="Arial" w:hAnsi="Arial" w:cs="Arial"/>
      <w:b/>
      <w:bCs/>
      <w:lang w:eastAsia="ru-RU"/>
    </w:rPr>
  </w:style>
  <w:style w:type="paragraph" w:styleId="af">
    <w:name w:val="Balloon Text"/>
    <w:basedOn w:val="a"/>
    <w:link w:val="af0"/>
    <w:uiPriority w:val="99"/>
    <w:semiHidden/>
    <w:unhideWhenUsed/>
    <w:rsid w:val="00C232DA"/>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232DA"/>
    <w:rPr>
      <w:rFonts w:ascii="Segoe UI" w:hAnsi="Segoe UI" w:cs="Segoe UI"/>
      <w:sz w:val="18"/>
      <w:szCs w:val="18"/>
      <w:lang w:eastAsia="ru-RU"/>
    </w:rPr>
  </w:style>
  <w:style w:type="paragraph" w:styleId="af1">
    <w:name w:val="footnote text"/>
    <w:basedOn w:val="a"/>
    <w:link w:val="af2"/>
    <w:uiPriority w:val="99"/>
    <w:semiHidden/>
    <w:unhideWhenUsed/>
    <w:rsid w:val="003E3EE7"/>
    <w:pPr>
      <w:spacing w:line="240" w:lineRule="auto"/>
    </w:pPr>
  </w:style>
  <w:style w:type="character" w:customStyle="1" w:styleId="af2">
    <w:name w:val="Текст сноски Знак"/>
    <w:basedOn w:val="a0"/>
    <w:link w:val="af1"/>
    <w:uiPriority w:val="99"/>
    <w:semiHidden/>
    <w:rsid w:val="003E3EE7"/>
    <w:rPr>
      <w:rFonts w:ascii="Arial" w:hAnsi="Arial" w:cs="Arial"/>
      <w:lang w:eastAsia="ru-RU"/>
    </w:rPr>
  </w:style>
  <w:style w:type="character" w:styleId="af3">
    <w:name w:val="footnote reference"/>
    <w:basedOn w:val="a0"/>
    <w:uiPriority w:val="99"/>
    <w:semiHidden/>
    <w:unhideWhenUsed/>
    <w:rsid w:val="003E3EE7"/>
    <w:rPr>
      <w:vertAlign w:val="superscript"/>
    </w:rPr>
  </w:style>
  <w:style w:type="paragraph" w:customStyle="1" w:styleId="1">
    <w:name w:val="Звичайний1"/>
    <w:rsid w:val="00117E7F"/>
    <w:pPr>
      <w:spacing w:line="276" w:lineRule="auto"/>
    </w:pPr>
    <w:rPr>
      <w:rFonts w:ascii="Arial" w:eastAsia="Arial" w:hAnsi="Arial" w:cs="Arial"/>
      <w:color w:val="000000"/>
      <w:sz w:val="22"/>
      <w:szCs w:val="22"/>
      <w:lang w:val="ru-RU" w:eastAsia="ru-RU"/>
    </w:rPr>
  </w:style>
  <w:style w:type="character" w:styleId="af4">
    <w:name w:val="Hyperlink"/>
    <w:uiPriority w:val="99"/>
    <w:rsid w:val="00117E7F"/>
    <w:rPr>
      <w:rFonts w:cs="Times New Roman"/>
      <w:color w:val="0000FF"/>
      <w:u w:val="single"/>
    </w:rPr>
  </w:style>
  <w:style w:type="character" w:customStyle="1" w:styleId="a9">
    <w:name w:val="Абзац списка Знак"/>
    <w:link w:val="a8"/>
    <w:uiPriority w:val="34"/>
    <w:qFormat/>
    <w:locked/>
    <w:rsid w:val="00B51EAF"/>
    <w:rPr>
      <w:rFonts w:ascii="Calibri" w:eastAsia="Calibri" w:hAnsi="Calibri"/>
      <w:sz w:val="22"/>
      <w:szCs w:val="22"/>
      <w:lang w:val="ru-RU"/>
    </w:rPr>
  </w:style>
  <w:style w:type="paragraph" w:customStyle="1" w:styleId="af5">
    <w:name w:val="Нормальний текст"/>
    <w:basedOn w:val="a"/>
    <w:rsid w:val="00DA48F3"/>
    <w:pPr>
      <w:widowControl/>
      <w:spacing w:before="120" w:line="240" w:lineRule="auto"/>
      <w:ind w:firstLine="567"/>
    </w:pPr>
    <w:rPr>
      <w:rFonts w:ascii="Antiqua" w:hAnsi="Antiqua" w:cs="Times New Roman"/>
      <w:sz w:val="26"/>
    </w:rPr>
  </w:style>
  <w:style w:type="character" w:customStyle="1" w:styleId="a4">
    <w:name w:val="Обычный (веб) Знак"/>
    <w:basedOn w:val="a0"/>
    <w:link w:val="a3"/>
    <w:uiPriority w:val="99"/>
    <w:rsid w:val="00DA736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zumv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8CE4-AA5E-4EA6-848E-0A4A1EBF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5830</Words>
  <Characters>33233</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Ганношин Олександр Анатолійович</dc:creator>
  <cp:lastModifiedBy>USER</cp:lastModifiedBy>
  <cp:revision>12</cp:revision>
  <cp:lastPrinted>2023-05-31T12:17:00Z</cp:lastPrinted>
  <dcterms:created xsi:type="dcterms:W3CDTF">2023-05-30T14:13:00Z</dcterms:created>
  <dcterms:modified xsi:type="dcterms:W3CDTF">2023-05-31T12:24:00Z</dcterms:modified>
</cp:coreProperties>
</file>