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5810E1" w:rsidRDefault="00700B81" w:rsidP="007D01F6">
      <w:pPr>
        <w:ind w:left="-540"/>
        <w:jc w:val="center"/>
        <w:rPr>
          <w:b/>
          <w:lang w:val="uk-UA"/>
        </w:rPr>
      </w:pPr>
      <w:r w:rsidRPr="006626FD">
        <w:rPr>
          <w:b/>
        </w:rPr>
        <w:t xml:space="preserve">  про </w:t>
      </w:r>
      <w:proofErr w:type="spellStart"/>
      <w:r w:rsidRPr="006626FD">
        <w:rPr>
          <w:b/>
        </w:rPr>
        <w:t>проведення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відкритих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торгів</w:t>
      </w:r>
      <w:proofErr w:type="spellEnd"/>
      <w:r w:rsidRPr="006626FD">
        <w:rPr>
          <w:b/>
        </w:rPr>
        <w:t xml:space="preserve"> </w:t>
      </w:r>
      <w:r w:rsidR="004374B1">
        <w:rPr>
          <w:b/>
          <w:lang w:val="uk-UA"/>
        </w:rPr>
        <w:t xml:space="preserve">з особливостями </w:t>
      </w:r>
    </w:p>
    <w:p w:rsidR="00700B81" w:rsidRPr="004374B1" w:rsidRDefault="00700B81" w:rsidP="007D01F6">
      <w:pPr>
        <w:ind w:left="-540"/>
        <w:jc w:val="center"/>
        <w:rPr>
          <w:b/>
        </w:rPr>
      </w:pPr>
      <w:r w:rsidRPr="006626FD">
        <w:rPr>
          <w:b/>
        </w:rPr>
        <w:t xml:space="preserve">через систему </w:t>
      </w:r>
      <w:proofErr w:type="spellStart"/>
      <w:r w:rsidRPr="006626FD">
        <w:rPr>
          <w:b/>
        </w:rPr>
        <w:t>електронних</w:t>
      </w:r>
      <w:proofErr w:type="spellEnd"/>
      <w:r w:rsidRPr="006626FD">
        <w:rPr>
          <w:b/>
        </w:rPr>
        <w:t xml:space="preserve"> </w:t>
      </w:r>
      <w:proofErr w:type="spellStart"/>
      <w:r w:rsidRPr="006626FD">
        <w:rPr>
          <w:b/>
        </w:rPr>
        <w:t>закупівель</w:t>
      </w:r>
      <w:proofErr w:type="spellEnd"/>
    </w:p>
    <w:p w:rsidR="007D01F6" w:rsidRPr="006626FD" w:rsidRDefault="007D01F6" w:rsidP="007D01F6">
      <w:pPr>
        <w:ind w:left="-540"/>
        <w:jc w:val="center"/>
        <w:rPr>
          <w:b/>
          <w:lang w:val="uk-UA"/>
        </w:rPr>
      </w:pPr>
      <w:r w:rsidRPr="006626FD">
        <w:rPr>
          <w:b/>
          <w:lang w:val="uk-UA" w:eastAsia="uk-UA"/>
        </w:rPr>
        <w:t xml:space="preserve">    </w:t>
      </w:r>
    </w:p>
    <w:p w:rsidR="007D01F6" w:rsidRPr="006626FD" w:rsidRDefault="007D01F6" w:rsidP="005810E1">
      <w:pPr>
        <w:ind w:firstLine="567"/>
        <w:jc w:val="both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1.1. Найменування: Комунальне некомерційне підприємство «Южноукраїнська міська багатопрофільна лікарня» Южноукраїнської міської ради;</w:t>
      </w:r>
    </w:p>
    <w:p w:rsidR="007D01F6" w:rsidRPr="006626FD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F16CD0" w:rsidRDefault="007D01F6" w:rsidP="005810E1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Pr="006626FD">
        <w:rPr>
          <w:lang w:val="uk-UA"/>
        </w:rPr>
        <w:t>Миколаївська обл.,  м. Южноукраїнськ,  вул. Миру 3, 55001;</w:t>
      </w:r>
    </w:p>
    <w:p w:rsidR="007D01F6" w:rsidRPr="006626FD" w:rsidRDefault="007D01F6" w:rsidP="005810E1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7E570F" w:rsidRPr="007F7E51" w:rsidRDefault="007D01F6" w:rsidP="00B21DF3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2.1. Найменування предмета закупівлі: </w:t>
      </w:r>
      <w:r w:rsidR="00A7439C" w:rsidRPr="00A7439C">
        <w:rPr>
          <w:b/>
          <w:bCs/>
          <w:lang w:val="uk-UA"/>
        </w:rPr>
        <w:t>Медичні бланки</w:t>
      </w:r>
      <w:r w:rsidR="00B21DF3">
        <w:rPr>
          <w:bCs/>
          <w:lang w:val="uk-UA"/>
        </w:rPr>
        <w:t xml:space="preserve">, </w:t>
      </w:r>
      <w:r w:rsidR="00B21DF3" w:rsidRPr="00B21DF3">
        <w:rPr>
          <w:bCs/>
          <w:lang w:val="uk-UA"/>
        </w:rPr>
        <w:t xml:space="preserve">Код ДК 021:2015: </w:t>
      </w:r>
      <w:r w:rsidR="00A7439C" w:rsidRPr="00A7439C">
        <w:rPr>
          <w:b/>
          <w:bCs/>
          <w:lang w:val="uk-UA"/>
        </w:rPr>
        <w:t>22820000-4 «Бланки»</w:t>
      </w:r>
      <w:r w:rsidR="007E570F" w:rsidRPr="007F7E51">
        <w:rPr>
          <w:b/>
          <w:lang w:val="uk-UA"/>
        </w:rPr>
        <w:t>.</w:t>
      </w:r>
    </w:p>
    <w:p w:rsidR="007D01F6" w:rsidRPr="005209DB" w:rsidRDefault="007D01F6" w:rsidP="005810E1">
      <w:pPr>
        <w:jc w:val="both"/>
        <w:rPr>
          <w:b/>
          <w:lang w:val="uk-UA"/>
        </w:rPr>
      </w:pPr>
      <w:r w:rsidRPr="005209DB">
        <w:rPr>
          <w:lang w:val="uk-UA"/>
        </w:rPr>
        <w:t xml:space="preserve">2.2. Очікувана вартість предмета закупівлі: </w:t>
      </w:r>
      <w:r w:rsidR="00564571">
        <w:rPr>
          <w:b/>
          <w:lang w:val="uk-UA"/>
        </w:rPr>
        <w:t>12</w:t>
      </w:r>
      <w:r w:rsidR="009A0852">
        <w:rPr>
          <w:b/>
          <w:lang w:val="uk-UA"/>
        </w:rPr>
        <w:t xml:space="preserve"> 000</w:t>
      </w:r>
      <w:r w:rsidR="00B21DF3" w:rsidRPr="00B21DF3">
        <w:rPr>
          <w:b/>
          <w:lang w:val="uk-UA"/>
        </w:rPr>
        <w:t>,00 грн. (</w:t>
      </w:r>
      <w:r w:rsidR="00564571">
        <w:rPr>
          <w:b/>
          <w:lang w:val="uk-UA"/>
        </w:rPr>
        <w:t xml:space="preserve">дванадцять тисяч </w:t>
      </w:r>
      <w:r w:rsidR="00B21DF3" w:rsidRPr="00B21DF3">
        <w:rPr>
          <w:b/>
          <w:lang w:val="uk-UA"/>
        </w:rPr>
        <w:t>гривень 00 копійок), з ПДВ</w:t>
      </w:r>
      <w:r w:rsidR="00F232A3">
        <w:rPr>
          <w:b/>
          <w:lang w:val="uk-UA"/>
        </w:rPr>
        <w:t>.</w:t>
      </w:r>
    </w:p>
    <w:p w:rsidR="005810E1" w:rsidRDefault="007D01F6" w:rsidP="005810E1">
      <w:pPr>
        <w:spacing w:line="300" w:lineRule="atLeast"/>
        <w:jc w:val="both"/>
        <w:textAlignment w:val="baseline"/>
        <w:rPr>
          <w:b/>
          <w:i/>
          <w:lang w:val="uk-UA"/>
        </w:rPr>
      </w:pPr>
      <w:r w:rsidRPr="006626FD">
        <w:rPr>
          <w:lang w:val="uk-UA"/>
        </w:rPr>
        <w:t>2.3.</w:t>
      </w:r>
      <w:r w:rsidR="007E570F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  <w:r w:rsidR="00B40A52">
        <w:rPr>
          <w:lang w:val="uk-UA"/>
        </w:rPr>
        <w:br/>
      </w:r>
      <w:r w:rsidR="00B40A52" w:rsidRPr="00B40A52">
        <w:rPr>
          <w:lang w:val="uk-UA"/>
        </w:rPr>
        <w:t xml:space="preserve">Опис предмета згідно </w:t>
      </w:r>
      <w:r w:rsidR="00B40A52" w:rsidRPr="00B40A52">
        <w:rPr>
          <w:b/>
          <w:i/>
          <w:lang w:val="uk-UA"/>
        </w:rPr>
        <w:t xml:space="preserve">Додатку 3 </w:t>
      </w:r>
      <w:r w:rsidR="00B40A52" w:rsidRPr="00B40A52">
        <w:rPr>
          <w:lang w:val="uk-UA"/>
        </w:rPr>
        <w:t>до Тендерної документації</w:t>
      </w:r>
    </w:p>
    <w:p w:rsidR="005810E1" w:rsidRDefault="00700B81" w:rsidP="005810E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E4C0B">
        <w:rPr>
          <w:b/>
          <w:lang w:val="uk-UA" w:eastAsia="ar-SA"/>
        </w:rPr>
        <w:t>поставки товару</w:t>
      </w:r>
      <w:r w:rsidR="004A333D" w:rsidRPr="006626FD">
        <w:rPr>
          <w:b/>
          <w:lang w:eastAsia="ar-SA"/>
        </w:rPr>
        <w:t xml:space="preserve">: </w:t>
      </w:r>
      <w:r w:rsidR="009A0852">
        <w:rPr>
          <w:b/>
          <w:lang w:val="uk-UA" w:eastAsia="ar-SA"/>
        </w:rPr>
        <w:t>на протязі 2024 р</w:t>
      </w:r>
      <w:r w:rsidR="005810E1">
        <w:rPr>
          <w:b/>
          <w:lang w:val="uk-UA" w:eastAsia="ar-SA"/>
        </w:rPr>
        <w:t xml:space="preserve">. </w:t>
      </w:r>
    </w:p>
    <w:p w:rsidR="0013354B" w:rsidRDefault="00700B81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поставки </w:t>
      </w:r>
      <w:r w:rsidR="006E4C0B">
        <w:rPr>
          <w:b/>
          <w:lang w:val="uk-UA"/>
        </w:rPr>
        <w:t>товару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Україна, 55001, Миколаївська  область, місто Южноукраїнськ</w:t>
      </w:r>
      <w:r w:rsidRPr="006626FD">
        <w:rPr>
          <w:lang w:val="uk-UA"/>
        </w:rPr>
        <w:t>, вул. Миру 3</w:t>
      </w:r>
      <w:r w:rsidR="005F606A">
        <w:rPr>
          <w:lang w:val="uk-UA"/>
        </w:rPr>
        <w:t>.</w:t>
      </w:r>
    </w:p>
    <w:p w:rsidR="0013354B" w:rsidRP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5.</w:t>
      </w:r>
      <w:r w:rsidRPr="0013354B">
        <w:rPr>
          <w:lang w:val="uk-UA"/>
        </w:rPr>
        <w:t xml:space="preserve"> Вимоги до кваліфікації учасників та спосіб їх підтв</w:t>
      </w:r>
      <w:r>
        <w:rPr>
          <w:lang w:val="uk-UA"/>
        </w:rPr>
        <w:t xml:space="preserve">ердження - викладено в </w:t>
      </w:r>
      <w:r>
        <w:rPr>
          <w:b/>
          <w:i/>
          <w:lang w:val="uk-UA"/>
        </w:rPr>
        <w:t>Д</w:t>
      </w:r>
      <w:r w:rsidRPr="0013354B">
        <w:rPr>
          <w:b/>
          <w:i/>
          <w:lang w:val="uk-UA"/>
        </w:rPr>
        <w:t>одатку 2</w:t>
      </w:r>
      <w:r w:rsidRPr="0013354B">
        <w:rPr>
          <w:lang w:val="uk-UA"/>
        </w:rPr>
        <w:t xml:space="preserve"> до </w:t>
      </w:r>
      <w:r>
        <w:rPr>
          <w:lang w:val="uk-UA"/>
        </w:rPr>
        <w:t>тендерної документації</w:t>
      </w:r>
      <w:r w:rsidRPr="0013354B">
        <w:rPr>
          <w:lang w:val="uk-UA"/>
        </w:rPr>
        <w:t>.</w:t>
      </w:r>
    </w:p>
    <w:p w:rsidR="0013354B" w:rsidRDefault="0013354B" w:rsidP="0013354B">
      <w:pPr>
        <w:spacing w:line="300" w:lineRule="atLeast"/>
        <w:ind w:firstLine="567"/>
        <w:jc w:val="both"/>
        <w:textAlignment w:val="baseline"/>
        <w:rPr>
          <w:lang w:val="uk-UA"/>
        </w:rPr>
      </w:pPr>
      <w:r w:rsidRPr="0013354B">
        <w:rPr>
          <w:lang w:val="uk-UA"/>
        </w:rPr>
        <w:t xml:space="preserve"> </w:t>
      </w:r>
      <w:r>
        <w:rPr>
          <w:lang w:val="uk-UA"/>
        </w:rPr>
        <w:t>6</w:t>
      </w:r>
      <w:r w:rsidRPr="0013354B">
        <w:rPr>
          <w:lang w:val="uk-UA"/>
        </w:rPr>
        <w:t>. Пропозиція подається у форматі PDF за ф</w:t>
      </w:r>
      <w:r>
        <w:rPr>
          <w:lang w:val="uk-UA"/>
        </w:rPr>
        <w:t>ормою, що викладено в</w:t>
      </w:r>
      <w:r w:rsidRPr="0013354B">
        <w:rPr>
          <w:b/>
          <w:i/>
          <w:lang w:val="uk-UA"/>
        </w:rPr>
        <w:t xml:space="preserve"> Додатку 1</w:t>
      </w:r>
      <w:r>
        <w:rPr>
          <w:lang w:val="uk-UA"/>
        </w:rPr>
        <w:t xml:space="preserve"> </w:t>
      </w:r>
      <w:r w:rsidRPr="0013354B">
        <w:rPr>
          <w:lang w:val="uk-UA"/>
        </w:rPr>
        <w:t>до тендерної документації і підписується керівником</w:t>
      </w:r>
    </w:p>
    <w:p w:rsidR="005810E1" w:rsidRDefault="0013354B" w:rsidP="0013354B">
      <w:pPr>
        <w:spacing w:line="300" w:lineRule="atLeast"/>
        <w:ind w:firstLine="567"/>
        <w:jc w:val="both"/>
        <w:textAlignment w:val="baseline"/>
        <w:rPr>
          <w:b/>
          <w:color w:val="000000" w:themeColor="text1"/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564571">
        <w:rPr>
          <w:b/>
          <w:lang w:val="uk-UA"/>
        </w:rPr>
        <w:t>03</w:t>
      </w:r>
      <w:r w:rsidR="009A0852">
        <w:rPr>
          <w:b/>
          <w:lang w:val="uk-UA"/>
        </w:rPr>
        <w:t>.0</w:t>
      </w:r>
      <w:r w:rsidR="00564571">
        <w:rPr>
          <w:b/>
          <w:lang w:val="uk-UA"/>
        </w:rPr>
        <w:t>5</w:t>
      </w:r>
      <w:r w:rsidR="009A0852">
        <w:rPr>
          <w:b/>
          <w:lang w:val="uk-UA"/>
        </w:rPr>
        <w:t>.2024</w:t>
      </w:r>
      <w:r w:rsidR="00AA74D5" w:rsidRPr="00F232A3">
        <w:rPr>
          <w:b/>
          <w:color w:val="000000" w:themeColor="text1"/>
          <w:lang w:val="uk-UA"/>
        </w:rPr>
        <w:t xml:space="preserve"> р.</w:t>
      </w:r>
    </w:p>
    <w:p w:rsidR="006E4C0B" w:rsidRDefault="00B21DF3" w:rsidP="005810E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b/>
          <w:lang w:val="uk-UA"/>
        </w:rPr>
        <w:t xml:space="preserve">8. Розмір мінімального кроку пониження ціни під час електронного аукціону, грн.: </w:t>
      </w:r>
      <w:r>
        <w:rPr>
          <w:lang w:val="uk-UA"/>
        </w:rPr>
        <w:t xml:space="preserve">0,5% - </w:t>
      </w:r>
      <w:r w:rsidR="00564571">
        <w:rPr>
          <w:lang w:val="uk-UA"/>
        </w:rPr>
        <w:t>60</w:t>
      </w:r>
      <w:r w:rsidR="009A0852">
        <w:rPr>
          <w:lang w:val="uk-UA"/>
        </w:rPr>
        <w:t>,00</w:t>
      </w:r>
      <w:r w:rsidR="006E4C0B">
        <w:rPr>
          <w:lang w:val="uk-UA"/>
        </w:rPr>
        <w:t xml:space="preserve"> </w:t>
      </w:r>
      <w:r>
        <w:rPr>
          <w:lang w:val="uk-UA"/>
        </w:rPr>
        <w:t>грн. (</w:t>
      </w:r>
      <w:r w:rsidR="00564571">
        <w:rPr>
          <w:lang w:val="uk-UA"/>
        </w:rPr>
        <w:t xml:space="preserve">шістдесят </w:t>
      </w:r>
      <w:bookmarkStart w:id="0" w:name="_GoBack"/>
      <w:bookmarkEnd w:id="0"/>
      <w:r>
        <w:rPr>
          <w:lang w:val="uk-UA"/>
        </w:rPr>
        <w:t>грив</w:t>
      </w:r>
      <w:r w:rsidR="009A0852">
        <w:rPr>
          <w:lang w:val="uk-UA"/>
        </w:rPr>
        <w:t>е</w:t>
      </w:r>
      <w:r>
        <w:rPr>
          <w:lang w:val="uk-UA"/>
        </w:rPr>
        <w:t>н</w:t>
      </w:r>
      <w:r w:rsidR="009A0852">
        <w:rPr>
          <w:lang w:val="uk-UA"/>
        </w:rPr>
        <w:t>ь</w:t>
      </w:r>
      <w:r>
        <w:rPr>
          <w:lang w:val="uk-UA"/>
        </w:rPr>
        <w:t xml:space="preserve"> </w:t>
      </w:r>
      <w:r w:rsidR="009A0852">
        <w:rPr>
          <w:lang w:val="uk-UA"/>
        </w:rPr>
        <w:t>0</w:t>
      </w:r>
      <w:r>
        <w:rPr>
          <w:lang w:val="uk-UA"/>
        </w:rPr>
        <w:t>0 коп.).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 w:rsidR="007E570F"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5810E1" w:rsidRDefault="0084572F" w:rsidP="005810E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>10</w:t>
      </w:r>
      <w:r w:rsidR="007D01F6" w:rsidRPr="004374B1">
        <w:rPr>
          <w:b/>
          <w:lang w:val="uk-UA"/>
        </w:rPr>
        <w:t xml:space="preserve">.  </w:t>
      </w:r>
      <w:proofErr w:type="spellStart"/>
      <w:r w:rsidR="006538D3" w:rsidRPr="006626FD">
        <w:rPr>
          <w:b/>
        </w:rPr>
        <w:t>Умови</w:t>
      </w:r>
      <w:proofErr w:type="spellEnd"/>
      <w:r w:rsidR="006538D3" w:rsidRPr="006626FD">
        <w:rPr>
          <w:b/>
        </w:rPr>
        <w:t xml:space="preserve"> оплати:</w:t>
      </w:r>
      <w:r w:rsidR="006538D3" w:rsidRPr="006626FD">
        <w:t xml:space="preserve"> </w:t>
      </w:r>
      <w:r w:rsidR="0030304D"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згідно виставленого рахунку на підставі </w:t>
      </w:r>
      <w:r w:rsidR="006E4C0B">
        <w:rPr>
          <w:rFonts w:eastAsia="Lucida Sans Unicode"/>
          <w:kern w:val="2"/>
          <w:lang w:val="uk-UA" w:eastAsia="ar-SA"/>
        </w:rPr>
        <w:t>видаткової накладної</w:t>
      </w:r>
      <w:r w:rsidR="0030304D" w:rsidRPr="0030304D">
        <w:rPr>
          <w:rFonts w:eastAsia="Lucida Sans Unicode"/>
          <w:kern w:val="2"/>
          <w:lang w:val="uk-UA" w:eastAsia="ar-SA"/>
        </w:rPr>
        <w:t xml:space="preserve"> </w:t>
      </w:r>
      <w:r w:rsidR="007E570F"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="007E570F" w:rsidRPr="006B03BC">
        <w:rPr>
          <w:rFonts w:eastAsia="Lucida Sans Unicode"/>
          <w:kern w:val="2"/>
          <w:lang w:val="uk-UA" w:eastAsia="ar-SA"/>
        </w:rPr>
        <w:t>20</w:t>
      </w:r>
      <w:r w:rsidR="007E570F"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="00B5399F" w:rsidRPr="00B5399F">
        <w:rPr>
          <w:rFonts w:eastAsia="Lucida Sans Unicode"/>
          <w:kern w:val="2"/>
          <w:lang w:val="uk-UA" w:eastAsia="ar-SA"/>
        </w:rPr>
        <w:t>.</w:t>
      </w:r>
    </w:p>
    <w:p w:rsidR="005810E1" w:rsidRDefault="0013354B" w:rsidP="005810E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</w:t>
      </w:r>
      <w:r w:rsidR="0084572F">
        <w:rPr>
          <w:b/>
          <w:lang w:val="uk-UA"/>
        </w:rPr>
        <w:t>1</w:t>
      </w:r>
      <w:r w:rsidR="007D01F6" w:rsidRPr="006626FD">
        <w:rPr>
          <w:b/>
        </w:rPr>
        <w:t xml:space="preserve">. </w:t>
      </w:r>
      <w:proofErr w:type="spellStart"/>
      <w:r w:rsidR="00785239" w:rsidRPr="006626FD">
        <w:rPr>
          <w:b/>
        </w:rPr>
        <w:t>Розмір</w:t>
      </w:r>
      <w:proofErr w:type="spellEnd"/>
      <w:r w:rsidR="00785239" w:rsidRPr="006626FD">
        <w:rPr>
          <w:b/>
        </w:rPr>
        <w:t>,</w:t>
      </w:r>
      <w:r w:rsidR="003328CE">
        <w:rPr>
          <w:b/>
        </w:rPr>
        <w:t xml:space="preserve"> </w:t>
      </w:r>
      <w:r w:rsidR="00785239" w:rsidRPr="006626FD">
        <w:rPr>
          <w:b/>
        </w:rPr>
        <w:t xml:space="preserve">вид та </w:t>
      </w:r>
      <w:proofErr w:type="spellStart"/>
      <w:r w:rsidR="00785239" w:rsidRPr="006626FD">
        <w:rPr>
          <w:b/>
        </w:rPr>
        <w:t>умови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надання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забезпечення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тендерних</w:t>
      </w:r>
      <w:proofErr w:type="spellEnd"/>
      <w:r w:rsidR="00785239" w:rsidRPr="006626FD">
        <w:rPr>
          <w:b/>
        </w:rPr>
        <w:t xml:space="preserve"> </w:t>
      </w:r>
      <w:proofErr w:type="spellStart"/>
      <w:r w:rsidR="00785239" w:rsidRPr="006626FD">
        <w:rPr>
          <w:b/>
        </w:rPr>
        <w:t>пропозицій</w:t>
      </w:r>
      <w:proofErr w:type="spellEnd"/>
      <w:r w:rsidR="00785239" w:rsidRPr="006626FD">
        <w:rPr>
          <w:b/>
        </w:rPr>
        <w:t>:</w:t>
      </w:r>
      <w:r w:rsidR="007D01F6" w:rsidRPr="006626FD">
        <w:rPr>
          <w:b/>
        </w:rPr>
        <w:t xml:space="preserve"> </w:t>
      </w:r>
      <w:r w:rsidR="00785239" w:rsidRPr="006626FD">
        <w:t xml:space="preserve">не </w:t>
      </w:r>
      <w:proofErr w:type="spellStart"/>
      <w:r w:rsidR="00785239" w:rsidRPr="006626FD">
        <w:t>вимагається</w:t>
      </w:r>
      <w:proofErr w:type="spellEnd"/>
      <w:r w:rsidR="005810E1">
        <w:rPr>
          <w:b/>
        </w:rPr>
        <w:t>.</w:t>
      </w:r>
    </w:p>
    <w:p w:rsidR="005810E1" w:rsidRDefault="005810E1" w:rsidP="005810E1">
      <w:pPr>
        <w:spacing w:line="300" w:lineRule="atLeast"/>
        <w:textAlignment w:val="baseline"/>
        <w:rPr>
          <w:lang w:val="uk-UA"/>
        </w:rPr>
      </w:pPr>
    </w:p>
    <w:p w:rsidR="007D01F6" w:rsidRPr="005810E1" w:rsidRDefault="00785239" w:rsidP="00F232A3">
      <w:pPr>
        <w:spacing w:line="300" w:lineRule="atLeast"/>
        <w:ind w:firstLine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>Додатки до Оголошення  про</w:t>
      </w:r>
      <w:r w:rsidR="007D01F6" w:rsidRPr="004374B1">
        <w:rPr>
          <w:lang w:val="uk-UA"/>
        </w:rPr>
        <w:t xml:space="preserve"> проведення </w:t>
      </w:r>
      <w:r w:rsidRPr="004374B1">
        <w:rPr>
          <w:lang w:val="uk-UA"/>
        </w:rPr>
        <w:t>відкритих торгів</w:t>
      </w:r>
      <w:r w:rsidR="007D01F6" w:rsidRPr="004374B1">
        <w:rPr>
          <w:lang w:val="uk-UA"/>
        </w:rPr>
        <w:t xml:space="preserve"> через систему електронних </w:t>
      </w:r>
      <w:proofErr w:type="spellStart"/>
      <w:r w:rsidR="007D01F6" w:rsidRPr="004374B1">
        <w:rPr>
          <w:lang w:val="uk-UA"/>
        </w:rPr>
        <w:t>закупівель</w:t>
      </w:r>
      <w:proofErr w:type="spellEnd"/>
      <w:r w:rsidR="007D01F6" w:rsidRPr="004374B1">
        <w:rPr>
          <w:lang w:val="uk-UA"/>
        </w:rPr>
        <w:t xml:space="preserve">: </w:t>
      </w:r>
      <w:r w:rsidR="004374B1">
        <w:rPr>
          <w:lang w:val="uk-UA"/>
        </w:rPr>
        <w:br/>
      </w:r>
      <w:r w:rsidR="004374B1" w:rsidRPr="004374B1">
        <w:rPr>
          <w:lang w:val="uk-UA"/>
        </w:rPr>
        <w:t>Додаток № 1 – Цінова пропозиція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2 – </w:t>
      </w:r>
      <w:r w:rsidR="00E0395C" w:rsidRPr="004374B1">
        <w:rPr>
          <w:lang w:val="uk-UA"/>
        </w:rPr>
        <w:t xml:space="preserve"> </w:t>
      </w:r>
      <w:r w:rsidRPr="004374B1">
        <w:rPr>
          <w:lang w:val="uk-UA"/>
        </w:rPr>
        <w:t>Кваліфікаційні вимоги.</w:t>
      </w:r>
      <w:r w:rsidR="004374B1">
        <w:rPr>
          <w:lang w:val="uk-UA"/>
        </w:rPr>
        <w:br/>
      </w:r>
      <w:r w:rsidRPr="004374B1">
        <w:rPr>
          <w:lang w:val="uk-UA"/>
        </w:rPr>
        <w:t>Додаток №</w:t>
      </w:r>
      <w:r w:rsidR="00A7439C">
        <w:rPr>
          <w:lang w:val="uk-UA"/>
        </w:rPr>
        <w:t xml:space="preserve"> </w:t>
      </w:r>
      <w:r w:rsidRPr="004374B1">
        <w:rPr>
          <w:lang w:val="uk-UA"/>
        </w:rPr>
        <w:t xml:space="preserve">3 – </w:t>
      </w:r>
      <w:r w:rsidR="00E0395C" w:rsidRPr="004374B1">
        <w:rPr>
          <w:lang w:val="uk-UA"/>
        </w:rPr>
        <w:t xml:space="preserve"> </w:t>
      </w:r>
      <w:r w:rsidR="005810E1">
        <w:rPr>
          <w:lang w:val="uk-UA"/>
        </w:rPr>
        <w:t>Технічні вимоги</w:t>
      </w:r>
      <w:r w:rsidR="004374B1">
        <w:rPr>
          <w:lang w:val="uk-UA"/>
        </w:rPr>
        <w:t xml:space="preserve"> </w:t>
      </w:r>
      <w:r w:rsidR="004374B1">
        <w:rPr>
          <w:lang w:val="uk-UA"/>
        </w:rPr>
        <w:br/>
      </w:r>
      <w:r w:rsidRPr="004374B1">
        <w:rPr>
          <w:lang w:val="uk-UA"/>
        </w:rPr>
        <w:t>Додаток № 4</w:t>
      </w:r>
      <w:r w:rsidR="007D01F6" w:rsidRPr="004374B1">
        <w:rPr>
          <w:lang w:val="uk-UA"/>
        </w:rPr>
        <w:t xml:space="preserve"> – </w:t>
      </w:r>
      <w:r w:rsidR="004374B1">
        <w:rPr>
          <w:lang w:val="uk-UA"/>
        </w:rPr>
        <w:t xml:space="preserve">Проект договору </w:t>
      </w:r>
      <w:r w:rsidR="004374B1">
        <w:rPr>
          <w:lang w:val="uk-UA"/>
        </w:rPr>
        <w:br/>
      </w:r>
      <w:r w:rsidR="00700B81" w:rsidRPr="004374B1">
        <w:rPr>
          <w:lang w:val="uk-UA"/>
        </w:rPr>
        <w:t>Додаток № 5</w:t>
      </w:r>
      <w:r w:rsidR="00E0395C" w:rsidRPr="004374B1">
        <w:rPr>
          <w:lang w:val="uk-UA"/>
        </w:rPr>
        <w:t xml:space="preserve"> - </w:t>
      </w:r>
      <w:r w:rsidR="00700B81" w:rsidRPr="004374B1">
        <w:rPr>
          <w:lang w:val="uk-UA"/>
        </w:rPr>
        <w:t>Лист-згода.</w:t>
      </w:r>
    </w:p>
    <w:p w:rsidR="007D01F6" w:rsidRPr="004374B1" w:rsidRDefault="00A7439C" w:rsidP="005810E1">
      <w:pPr>
        <w:rPr>
          <w:lang w:val="uk-UA"/>
        </w:rPr>
      </w:pPr>
      <w:r>
        <w:rPr>
          <w:lang w:val="uk-UA"/>
        </w:rPr>
        <w:t>Файл «</w:t>
      </w:r>
      <w:r w:rsidRPr="00A7439C">
        <w:rPr>
          <w:lang w:val="uk-UA"/>
        </w:rPr>
        <w:t>Зразки бланків</w:t>
      </w:r>
      <w:r>
        <w:rPr>
          <w:lang w:val="uk-UA"/>
        </w:rPr>
        <w:t>»</w:t>
      </w:r>
      <w:r w:rsidRPr="00A7439C">
        <w:rPr>
          <w:lang w:val="uk-UA"/>
        </w:rPr>
        <w:t>.</w:t>
      </w:r>
      <w:proofErr w:type="spellStart"/>
      <w:r w:rsidRPr="00A7439C">
        <w:rPr>
          <w:lang w:val="uk-UA"/>
        </w:rPr>
        <w:t>rar</w:t>
      </w:r>
      <w:proofErr w:type="spellEnd"/>
    </w:p>
    <w:sectPr w:rsidR="007D01F6" w:rsidRPr="004374B1" w:rsidSect="005810E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0212F1"/>
    <w:rsid w:val="000A3BD8"/>
    <w:rsid w:val="0013354B"/>
    <w:rsid w:val="00133E6C"/>
    <w:rsid w:val="001945EF"/>
    <w:rsid w:val="001A1B3B"/>
    <w:rsid w:val="001A27DA"/>
    <w:rsid w:val="002759F1"/>
    <w:rsid w:val="002C04D7"/>
    <w:rsid w:val="0030304D"/>
    <w:rsid w:val="003328CE"/>
    <w:rsid w:val="003A33B3"/>
    <w:rsid w:val="00425E7A"/>
    <w:rsid w:val="004374B1"/>
    <w:rsid w:val="00463828"/>
    <w:rsid w:val="0047641A"/>
    <w:rsid w:val="004A333D"/>
    <w:rsid w:val="004C6819"/>
    <w:rsid w:val="00505B23"/>
    <w:rsid w:val="005209DB"/>
    <w:rsid w:val="005566B1"/>
    <w:rsid w:val="00564571"/>
    <w:rsid w:val="005810E1"/>
    <w:rsid w:val="005F606A"/>
    <w:rsid w:val="0062270B"/>
    <w:rsid w:val="006538D3"/>
    <w:rsid w:val="006626FD"/>
    <w:rsid w:val="00690312"/>
    <w:rsid w:val="006B03BC"/>
    <w:rsid w:val="006C08BD"/>
    <w:rsid w:val="006C7CCD"/>
    <w:rsid w:val="006E4C0B"/>
    <w:rsid w:val="00700B81"/>
    <w:rsid w:val="00743A63"/>
    <w:rsid w:val="00785239"/>
    <w:rsid w:val="007A5434"/>
    <w:rsid w:val="007D01F6"/>
    <w:rsid w:val="007E570F"/>
    <w:rsid w:val="007F4F7F"/>
    <w:rsid w:val="007F7E51"/>
    <w:rsid w:val="00810DA3"/>
    <w:rsid w:val="00834453"/>
    <w:rsid w:val="0084572F"/>
    <w:rsid w:val="0086148C"/>
    <w:rsid w:val="00864F03"/>
    <w:rsid w:val="00882201"/>
    <w:rsid w:val="008D0476"/>
    <w:rsid w:val="009050C8"/>
    <w:rsid w:val="009928F0"/>
    <w:rsid w:val="009A0852"/>
    <w:rsid w:val="009A1DF3"/>
    <w:rsid w:val="009D1C55"/>
    <w:rsid w:val="00A35FEF"/>
    <w:rsid w:val="00A70EE6"/>
    <w:rsid w:val="00A7439C"/>
    <w:rsid w:val="00A91883"/>
    <w:rsid w:val="00AA74D5"/>
    <w:rsid w:val="00B13E98"/>
    <w:rsid w:val="00B21DF3"/>
    <w:rsid w:val="00B2572A"/>
    <w:rsid w:val="00B40A52"/>
    <w:rsid w:val="00B5399F"/>
    <w:rsid w:val="00B84162"/>
    <w:rsid w:val="00B87E10"/>
    <w:rsid w:val="00B90DB1"/>
    <w:rsid w:val="00BD33F5"/>
    <w:rsid w:val="00C774B9"/>
    <w:rsid w:val="00CB4F21"/>
    <w:rsid w:val="00CF27A8"/>
    <w:rsid w:val="00E0395C"/>
    <w:rsid w:val="00F16CD0"/>
    <w:rsid w:val="00F232A3"/>
    <w:rsid w:val="00F377D4"/>
    <w:rsid w:val="00F7242E"/>
    <w:rsid w:val="00FC5DC1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124E"/>
  <w15:docId w15:val="{E3C5504B-32EF-4B35-B806-6AF208B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04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7E570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25AE-01D9-4495-9E03-367CDA3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Мария</cp:lastModifiedBy>
  <cp:revision>18</cp:revision>
  <cp:lastPrinted>2024-03-13T08:10:00Z</cp:lastPrinted>
  <dcterms:created xsi:type="dcterms:W3CDTF">2023-06-02T08:20:00Z</dcterms:created>
  <dcterms:modified xsi:type="dcterms:W3CDTF">2024-04-24T11:14:00Z</dcterms:modified>
</cp:coreProperties>
</file>