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E1356D" w:rsidRPr="00E972F0" w:rsidTr="00707EB5">
        <w:tc>
          <w:tcPr>
            <w:tcW w:w="4536" w:type="dxa"/>
          </w:tcPr>
          <w:p w:rsidR="00E1356D" w:rsidRPr="00E972F0" w:rsidRDefault="00E1356D" w:rsidP="00707EB5">
            <w:pPr>
              <w:spacing w:after="0" w:line="240" w:lineRule="auto"/>
              <w:rPr>
                <w:rFonts w:ascii="Times New Roman" w:hAnsi="Times New Roman"/>
                <w:b/>
                <w:sz w:val="24"/>
                <w:szCs w:val="24"/>
              </w:rPr>
            </w:pPr>
          </w:p>
        </w:tc>
        <w:tc>
          <w:tcPr>
            <w:tcW w:w="4820" w:type="dxa"/>
          </w:tcPr>
          <w:p w:rsidR="00E1356D" w:rsidRPr="00E972F0" w:rsidRDefault="00E1356D" w:rsidP="00707EB5">
            <w:pPr>
              <w:spacing w:after="0" w:line="240" w:lineRule="auto"/>
              <w:ind w:left="1735"/>
              <w:rPr>
                <w:rFonts w:ascii="Times New Roman" w:hAnsi="Times New Roman"/>
                <w:b/>
                <w:sz w:val="24"/>
                <w:szCs w:val="24"/>
              </w:rPr>
            </w:pPr>
            <w:r>
              <w:rPr>
                <w:rFonts w:ascii="Times New Roman" w:hAnsi="Times New Roman"/>
                <w:b/>
                <w:sz w:val="24"/>
                <w:szCs w:val="24"/>
              </w:rPr>
              <w:t>Додаток №5</w:t>
            </w:r>
            <w:r w:rsidRPr="00E972F0">
              <w:rPr>
                <w:rFonts w:ascii="Times New Roman" w:hAnsi="Times New Roman"/>
                <w:b/>
                <w:sz w:val="24"/>
                <w:szCs w:val="24"/>
              </w:rPr>
              <w:t xml:space="preserve"> </w:t>
            </w:r>
          </w:p>
          <w:p w:rsidR="00E1356D" w:rsidRPr="00E972F0" w:rsidRDefault="00E1356D" w:rsidP="00707EB5">
            <w:pPr>
              <w:spacing w:after="0" w:line="240" w:lineRule="auto"/>
              <w:ind w:left="1735"/>
              <w:rPr>
                <w:rFonts w:ascii="Times New Roman" w:hAnsi="Times New Roman"/>
                <w:b/>
                <w:sz w:val="24"/>
                <w:szCs w:val="24"/>
              </w:rPr>
            </w:pPr>
            <w:proofErr w:type="spellStart"/>
            <w:r w:rsidRPr="00E972F0">
              <w:rPr>
                <w:rFonts w:ascii="Times New Roman" w:hAnsi="Times New Roman"/>
                <w:b/>
                <w:sz w:val="24"/>
                <w:szCs w:val="24"/>
              </w:rPr>
              <w:t>доТендерної</w:t>
            </w:r>
            <w:proofErr w:type="spellEnd"/>
            <w:r w:rsidRPr="00E972F0">
              <w:rPr>
                <w:rFonts w:ascii="Times New Roman" w:hAnsi="Times New Roman"/>
                <w:b/>
                <w:sz w:val="24"/>
                <w:szCs w:val="24"/>
              </w:rPr>
              <w:t xml:space="preserve"> документації</w:t>
            </w:r>
          </w:p>
        </w:tc>
      </w:tr>
    </w:tbl>
    <w:p w:rsidR="00E1356D" w:rsidRPr="00E972F0" w:rsidRDefault="00E1356D" w:rsidP="00E1356D">
      <w:pPr>
        <w:spacing w:after="0" w:line="240" w:lineRule="auto"/>
        <w:jc w:val="center"/>
        <w:rPr>
          <w:rFonts w:ascii="Times New Roman" w:hAnsi="Times New Roman"/>
          <w:b/>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 xml:space="preserve">Договір № </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 xml:space="preserve"> про закупівлю товару</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 xml:space="preserve">код </w:t>
      </w:r>
      <w:proofErr w:type="spellStart"/>
      <w:r w:rsidRPr="0097075B">
        <w:rPr>
          <w:rFonts w:ascii="Times New Roman" w:hAnsi="Times New Roman"/>
          <w:b/>
          <w:sz w:val="24"/>
          <w:szCs w:val="24"/>
        </w:rPr>
        <w:t>ДК</w:t>
      </w:r>
      <w:proofErr w:type="spellEnd"/>
      <w:r w:rsidRPr="0097075B">
        <w:rPr>
          <w:rFonts w:ascii="Times New Roman" w:hAnsi="Times New Roman"/>
          <w:b/>
          <w:sz w:val="24"/>
          <w:szCs w:val="24"/>
        </w:rPr>
        <w:t xml:space="preserve"> 021:2015  09130000-9 - (Нафта і дистиляти)</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 xml:space="preserve"> Бензин А-95 (талони)</w:t>
      </w:r>
    </w:p>
    <w:p w:rsidR="00E1356D" w:rsidRPr="0097075B" w:rsidRDefault="00E1356D" w:rsidP="00E1356D">
      <w:pPr>
        <w:pStyle w:val="a3"/>
        <w:ind w:right="283"/>
        <w:jc w:val="center"/>
        <w:rPr>
          <w:rFonts w:ascii="Times New Roman" w:hAnsi="Times New Roman"/>
          <w:b/>
          <w:sz w:val="24"/>
          <w:szCs w:val="24"/>
        </w:rPr>
      </w:pPr>
    </w:p>
    <w:p w:rsidR="00E1356D" w:rsidRPr="0097075B" w:rsidRDefault="00E1356D" w:rsidP="00E1356D">
      <w:pPr>
        <w:spacing w:after="0" w:line="240" w:lineRule="auto"/>
        <w:ind w:right="283"/>
        <w:jc w:val="center"/>
        <w:rPr>
          <w:rFonts w:ascii="Times New Roman" w:hAnsi="Times New Roman"/>
          <w:color w:val="000000"/>
          <w:sz w:val="24"/>
          <w:szCs w:val="24"/>
        </w:rPr>
      </w:pPr>
      <w:r w:rsidRPr="0097075B">
        <w:rPr>
          <w:rFonts w:ascii="Times New Roman" w:hAnsi="Times New Roman"/>
          <w:color w:val="000000"/>
          <w:sz w:val="24"/>
          <w:szCs w:val="24"/>
        </w:rPr>
        <w:t>м. Кривий Ріг                                                                                     «__» __</w:t>
      </w:r>
      <w:r w:rsidR="00011D2A">
        <w:rPr>
          <w:rFonts w:ascii="Times New Roman" w:hAnsi="Times New Roman"/>
          <w:color w:val="000000"/>
          <w:sz w:val="24"/>
          <w:szCs w:val="24"/>
        </w:rPr>
        <w:t>______ 2024</w:t>
      </w:r>
      <w:r>
        <w:rPr>
          <w:rFonts w:ascii="Times New Roman" w:hAnsi="Times New Roman"/>
          <w:color w:val="000000"/>
          <w:sz w:val="24"/>
          <w:szCs w:val="24"/>
        </w:rPr>
        <w:t xml:space="preserve"> </w:t>
      </w:r>
      <w:r w:rsidRPr="0097075B">
        <w:rPr>
          <w:rFonts w:ascii="Times New Roman" w:hAnsi="Times New Roman"/>
          <w:color w:val="000000"/>
          <w:sz w:val="24"/>
          <w:szCs w:val="24"/>
        </w:rPr>
        <w:t>року</w:t>
      </w:r>
    </w:p>
    <w:p w:rsidR="00E1356D" w:rsidRPr="0097075B" w:rsidRDefault="00E1356D" w:rsidP="00E1356D">
      <w:pPr>
        <w:spacing w:after="0" w:line="240" w:lineRule="auto"/>
        <w:ind w:right="283"/>
        <w:jc w:val="center"/>
        <w:rPr>
          <w:rFonts w:ascii="Times New Roman" w:hAnsi="Times New Roman"/>
          <w:color w:val="000000"/>
          <w:sz w:val="24"/>
          <w:szCs w:val="24"/>
        </w:rPr>
      </w:pPr>
    </w:p>
    <w:p w:rsidR="00E1356D" w:rsidRPr="0097075B" w:rsidRDefault="00E1356D" w:rsidP="00E1356D">
      <w:pPr>
        <w:pStyle w:val="a3"/>
        <w:ind w:right="283" w:firstLine="567"/>
        <w:jc w:val="both"/>
        <w:rPr>
          <w:rFonts w:ascii="Times New Roman" w:hAnsi="Times New Roman"/>
          <w:sz w:val="24"/>
          <w:szCs w:val="24"/>
        </w:rPr>
      </w:pPr>
      <w:r w:rsidRPr="0097075B">
        <w:rPr>
          <w:rFonts w:ascii="Times New Roman" w:hAnsi="Times New Roman"/>
          <w:sz w:val="24"/>
          <w:szCs w:val="24"/>
        </w:rPr>
        <w:t xml:space="preserve">Комунальне некомерційне підприємство «Центр первинної </w:t>
      </w:r>
      <w:proofErr w:type="spellStart"/>
      <w:r w:rsidRPr="0097075B">
        <w:rPr>
          <w:rFonts w:ascii="Times New Roman" w:hAnsi="Times New Roman"/>
          <w:sz w:val="24"/>
          <w:szCs w:val="24"/>
        </w:rPr>
        <w:t>медико</w:t>
      </w:r>
      <w:proofErr w:type="spellEnd"/>
      <w:r w:rsidRPr="0097075B">
        <w:rPr>
          <w:rFonts w:ascii="Times New Roman" w:hAnsi="Times New Roman"/>
          <w:sz w:val="24"/>
          <w:szCs w:val="24"/>
        </w:rPr>
        <w:t xml:space="preserve"> – санітарної допомоги № 3» Криворізької міської ради,</w:t>
      </w:r>
      <w:r w:rsidR="00011D2A">
        <w:rPr>
          <w:rFonts w:ascii="Times New Roman" w:hAnsi="Times New Roman"/>
          <w:sz w:val="24"/>
          <w:szCs w:val="24"/>
        </w:rPr>
        <w:t xml:space="preserve"> в особі директора </w:t>
      </w:r>
      <w:proofErr w:type="spellStart"/>
      <w:r w:rsidR="00011D2A">
        <w:rPr>
          <w:rFonts w:ascii="Times New Roman" w:hAnsi="Times New Roman"/>
          <w:sz w:val="24"/>
          <w:szCs w:val="24"/>
        </w:rPr>
        <w:t>Пашковської</w:t>
      </w:r>
      <w:proofErr w:type="spellEnd"/>
      <w:r w:rsidR="00011D2A">
        <w:rPr>
          <w:rFonts w:ascii="Times New Roman" w:hAnsi="Times New Roman"/>
          <w:sz w:val="24"/>
          <w:szCs w:val="24"/>
        </w:rPr>
        <w:t xml:space="preserve"> Ліни Олександрівни, яка</w:t>
      </w:r>
      <w:r w:rsidRPr="0097075B">
        <w:rPr>
          <w:rFonts w:ascii="Times New Roman" w:hAnsi="Times New Roman"/>
          <w:sz w:val="24"/>
          <w:szCs w:val="24"/>
        </w:rPr>
        <w:t xml:space="preserve"> діє на підставі Статуту, (далі – Замовник), з однієї сторони, та </w:t>
      </w:r>
    </w:p>
    <w:p w:rsidR="00E1356D" w:rsidRPr="0097075B" w:rsidRDefault="00E1356D" w:rsidP="00E1356D">
      <w:pPr>
        <w:pStyle w:val="a3"/>
        <w:ind w:right="283" w:firstLine="567"/>
        <w:jc w:val="both"/>
        <w:rPr>
          <w:rFonts w:ascii="Times New Roman" w:hAnsi="Times New Roman"/>
          <w:sz w:val="24"/>
          <w:szCs w:val="24"/>
        </w:rPr>
      </w:pPr>
      <w:r w:rsidRPr="0097075B">
        <w:rPr>
          <w:rFonts w:ascii="Times New Roman" w:hAnsi="Times New Roman"/>
          <w:sz w:val="24"/>
          <w:szCs w:val="24"/>
        </w:rPr>
        <w:t>_____________________________________________________________________________, в особі _____________________________________________, який діє на підставі ___________________ (далі – Постачальник), з іншої сторони, разом – Сторони, уклали цей договір про таке:</w:t>
      </w:r>
    </w:p>
    <w:p w:rsidR="00E1356D" w:rsidRPr="0097075B" w:rsidRDefault="00E1356D" w:rsidP="00E1356D">
      <w:pPr>
        <w:pStyle w:val="a3"/>
        <w:ind w:right="283"/>
        <w:rPr>
          <w:rFonts w:ascii="Times New Roman" w:hAnsi="Times New Roman"/>
          <w:color w:val="000000"/>
          <w:sz w:val="24"/>
          <w:szCs w:val="24"/>
        </w:rPr>
      </w:pPr>
    </w:p>
    <w:p w:rsidR="00E1356D" w:rsidRPr="0097075B" w:rsidRDefault="00E1356D" w:rsidP="00E1356D">
      <w:pPr>
        <w:numPr>
          <w:ilvl w:val="0"/>
          <w:numId w:val="1"/>
        </w:numPr>
        <w:suppressAutoHyphens/>
        <w:spacing w:after="0" w:line="240" w:lineRule="auto"/>
        <w:ind w:right="283"/>
        <w:jc w:val="center"/>
        <w:rPr>
          <w:rFonts w:ascii="Times New Roman" w:hAnsi="Times New Roman"/>
          <w:b/>
          <w:color w:val="000000"/>
          <w:sz w:val="24"/>
          <w:szCs w:val="24"/>
        </w:rPr>
      </w:pPr>
      <w:r w:rsidRPr="0097075B">
        <w:rPr>
          <w:rFonts w:ascii="Times New Roman" w:hAnsi="Times New Roman"/>
          <w:b/>
          <w:color w:val="000000"/>
          <w:sz w:val="24"/>
          <w:szCs w:val="24"/>
        </w:rPr>
        <w:t>ПРЕДМЕТ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1.1. Постачальник зобов’язується поставити Замовнику</w:t>
      </w:r>
      <w:r w:rsidR="00C91140">
        <w:rPr>
          <w:rFonts w:ascii="Times New Roman" w:hAnsi="Times New Roman"/>
          <w:sz w:val="24"/>
          <w:szCs w:val="24"/>
        </w:rPr>
        <w:t>:</w:t>
      </w:r>
      <w:r w:rsidRPr="0097075B">
        <w:rPr>
          <w:rFonts w:ascii="Times New Roman" w:hAnsi="Times New Roman"/>
          <w:sz w:val="24"/>
          <w:szCs w:val="24"/>
        </w:rPr>
        <w:t xml:space="preserve"> </w:t>
      </w:r>
      <w:r w:rsidR="00C91140" w:rsidRPr="00C91140">
        <w:rPr>
          <w:rFonts w:ascii="Times New Roman" w:hAnsi="Times New Roman"/>
          <w:b/>
          <w:sz w:val="24"/>
          <w:szCs w:val="24"/>
        </w:rPr>
        <w:t xml:space="preserve">Бензин А – 95 (код номенклатурної позиції </w:t>
      </w:r>
      <w:proofErr w:type="spellStart"/>
      <w:r w:rsidR="00C91140" w:rsidRPr="00C91140">
        <w:rPr>
          <w:rFonts w:ascii="Times New Roman" w:hAnsi="Times New Roman"/>
          <w:b/>
          <w:sz w:val="24"/>
          <w:szCs w:val="24"/>
        </w:rPr>
        <w:t>ДК</w:t>
      </w:r>
      <w:proofErr w:type="spellEnd"/>
      <w:r w:rsidR="00C91140" w:rsidRPr="00C91140">
        <w:rPr>
          <w:rFonts w:ascii="Times New Roman" w:hAnsi="Times New Roman"/>
          <w:b/>
          <w:sz w:val="24"/>
          <w:szCs w:val="24"/>
        </w:rPr>
        <w:t xml:space="preserve"> 021:2015: 09132000 – 3 Бензин), </w:t>
      </w:r>
      <w:proofErr w:type="spellStart"/>
      <w:r w:rsidR="00C91140" w:rsidRPr="00C91140">
        <w:rPr>
          <w:rFonts w:ascii="Times New Roman" w:hAnsi="Times New Roman"/>
          <w:b/>
          <w:sz w:val="24"/>
          <w:szCs w:val="24"/>
        </w:rPr>
        <w:t>ДК</w:t>
      </w:r>
      <w:proofErr w:type="spellEnd"/>
      <w:r w:rsidR="00C91140" w:rsidRPr="00C91140">
        <w:rPr>
          <w:rFonts w:ascii="Times New Roman" w:hAnsi="Times New Roman"/>
          <w:b/>
          <w:sz w:val="24"/>
          <w:szCs w:val="24"/>
        </w:rPr>
        <w:t xml:space="preserve"> 021:2015: 09130000 – 9 Нафта і дистиляти</w:t>
      </w:r>
      <w:r w:rsidRPr="00C91140">
        <w:rPr>
          <w:rFonts w:ascii="Times New Roman" w:hAnsi="Times New Roman"/>
          <w:sz w:val="24"/>
          <w:szCs w:val="24"/>
        </w:rPr>
        <w:t xml:space="preserve"> </w:t>
      </w:r>
      <w:r w:rsidRPr="0097075B">
        <w:rPr>
          <w:rFonts w:ascii="Times New Roman" w:hAnsi="Times New Roman"/>
          <w:sz w:val="24"/>
          <w:szCs w:val="24"/>
        </w:rPr>
        <w:t>далі – Товар, а Замовник зобов’язується прийняти та оплатити вказаний Товар в порядку та на умовах визначених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Кі</w:t>
      </w:r>
      <w:r w:rsidR="00051F9C">
        <w:rPr>
          <w:rFonts w:ascii="Times New Roman" w:hAnsi="Times New Roman"/>
          <w:sz w:val="24"/>
          <w:szCs w:val="24"/>
        </w:rPr>
        <w:t>лькість товару – 7</w:t>
      </w:r>
      <w:r>
        <w:rPr>
          <w:rFonts w:ascii="Times New Roman" w:hAnsi="Times New Roman"/>
          <w:sz w:val="24"/>
          <w:szCs w:val="24"/>
        </w:rPr>
        <w:t>0</w:t>
      </w:r>
      <w:r w:rsidRPr="0097075B">
        <w:rPr>
          <w:rFonts w:ascii="Times New Roman" w:hAnsi="Times New Roman"/>
          <w:sz w:val="24"/>
          <w:szCs w:val="24"/>
        </w:rPr>
        <w:t>00 літрів.</w:t>
      </w:r>
    </w:p>
    <w:p w:rsidR="00E1356D" w:rsidRPr="0097075B" w:rsidRDefault="00E1356D" w:rsidP="00E1356D">
      <w:pPr>
        <w:pStyle w:val="a3"/>
        <w:ind w:right="283"/>
        <w:jc w:val="both"/>
        <w:rPr>
          <w:rFonts w:ascii="Times New Roman" w:hAnsi="Times New Roman"/>
          <w:color w:val="000000"/>
          <w:sz w:val="24"/>
          <w:szCs w:val="24"/>
        </w:rPr>
      </w:pPr>
      <w:r w:rsidRPr="0097075B">
        <w:rPr>
          <w:rFonts w:ascii="Times New Roman" w:hAnsi="Times New Roman"/>
          <w:color w:val="000000"/>
          <w:sz w:val="24"/>
          <w:szCs w:val="24"/>
        </w:rPr>
        <w:t>1.2. Загальна кількість Товару, що підлягає поставці (асортимент, марки) та ціна одиниці Товару визначається у Специфікації на поставку Товару (Додаток № 1 до Договору).</w:t>
      </w:r>
    </w:p>
    <w:p w:rsidR="00E1356D" w:rsidRPr="0097075B" w:rsidRDefault="00E1356D" w:rsidP="00E1356D">
      <w:pPr>
        <w:pStyle w:val="a3"/>
        <w:ind w:right="283"/>
        <w:jc w:val="both"/>
        <w:rPr>
          <w:rFonts w:ascii="Times New Roman" w:hAnsi="Times New Roman"/>
          <w:color w:val="000000"/>
          <w:sz w:val="24"/>
          <w:szCs w:val="24"/>
        </w:rPr>
      </w:pPr>
      <w:r w:rsidRPr="0097075B">
        <w:rPr>
          <w:rFonts w:ascii="Times New Roman" w:hAnsi="Times New Roman"/>
          <w:color w:val="000000"/>
          <w:sz w:val="24"/>
          <w:szCs w:val="24"/>
        </w:rPr>
        <w:t>1.3. Обсяги закупівлі Товару можуть бути зменшені залежно від реального фінансування видатків Замовника.</w:t>
      </w:r>
    </w:p>
    <w:p w:rsidR="00E1356D" w:rsidRPr="0097075B" w:rsidRDefault="00E1356D" w:rsidP="00E1356D">
      <w:pPr>
        <w:pStyle w:val="a3"/>
        <w:ind w:right="283"/>
        <w:jc w:val="both"/>
        <w:rPr>
          <w:rFonts w:ascii="Times New Roman" w:hAnsi="Times New Roman"/>
          <w:color w:val="000000"/>
          <w:sz w:val="24"/>
          <w:szCs w:val="24"/>
        </w:rPr>
      </w:pPr>
      <w:r w:rsidRPr="0097075B">
        <w:rPr>
          <w:rFonts w:ascii="Times New Roman" w:hAnsi="Times New Roman"/>
          <w:color w:val="000000"/>
          <w:sz w:val="24"/>
          <w:szCs w:val="24"/>
        </w:rPr>
        <w:t xml:space="preserve">1.4. </w:t>
      </w:r>
      <w:r w:rsidRPr="0097075B">
        <w:rPr>
          <w:rFonts w:ascii="Times New Roman" w:hAnsi="Times New Roman"/>
          <w:sz w:val="24"/>
          <w:szCs w:val="24"/>
        </w:rPr>
        <w:t>Постачальник</w:t>
      </w:r>
      <w:r w:rsidRPr="0097075B">
        <w:rPr>
          <w:rFonts w:ascii="Times New Roman" w:hAnsi="Times New Roman"/>
          <w:color w:val="000000"/>
          <w:sz w:val="24"/>
          <w:szCs w:val="24"/>
        </w:rPr>
        <w:t xml:space="preserve"> підтверджує, що Товар, визначений у п. 1.1. цього Договору, на момент поставки Товару належить </w:t>
      </w:r>
      <w:r w:rsidRPr="0097075B">
        <w:rPr>
          <w:rFonts w:ascii="Times New Roman" w:hAnsi="Times New Roman"/>
          <w:sz w:val="24"/>
          <w:szCs w:val="24"/>
        </w:rPr>
        <w:t>Постачальник</w:t>
      </w:r>
      <w:r w:rsidRPr="0097075B">
        <w:rPr>
          <w:rFonts w:ascii="Times New Roman" w:hAnsi="Times New Roman"/>
          <w:color w:val="000000"/>
          <w:sz w:val="24"/>
          <w:szCs w:val="24"/>
        </w:rPr>
        <w:t>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color w:val="000000"/>
          <w:sz w:val="24"/>
          <w:szCs w:val="24"/>
        </w:rPr>
        <w:t xml:space="preserve">1.5. </w:t>
      </w:r>
      <w:r w:rsidRPr="0097075B">
        <w:rPr>
          <w:rFonts w:ascii="Times New Roman" w:hAnsi="Times New Roman"/>
          <w:sz w:val="24"/>
          <w:szCs w:val="24"/>
        </w:rPr>
        <w:t>Придбання Товару здійснюється за рахунок коштів - Національної служби здоров'я України</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2. ЯКІСТЬ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w:t>
      </w:r>
      <w:r w:rsidRPr="0097075B">
        <w:rPr>
          <w:rFonts w:ascii="Times New Roman" w:hAnsi="Times New Roman"/>
          <w:sz w:val="24"/>
          <w:szCs w:val="24"/>
        </w:rPr>
        <w:tab/>
        <w:t>документи разом з Товаром Замовнику в момент його передачі.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відшкодування вартості неякісного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відшкодування збитків, завданих Замовнику у зв’язку з використанням неякісного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2.5. Постачальник відповідає за всі недоліки Товару, які не могли бути виявлені Замовником під час прийому Товару.</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3. ЦІНА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3.1. Ціна Договору становить __________________________</w:t>
      </w:r>
      <w:r w:rsidRPr="0097075B">
        <w:rPr>
          <w:rFonts w:ascii="Times New Roman" w:hAnsi="Times New Roman"/>
          <w:color w:val="000000"/>
          <w:sz w:val="24"/>
          <w:szCs w:val="24"/>
        </w:rPr>
        <w:t xml:space="preserve"> грн. (____________________________ грн. _____ коп.) у тому числі ПДВ _______________ грн. (______________________ грн. ______ коп.).</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3.2. 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товару, вартість доставки товару, у тому числі й ті, які будуть доручатися для виконання третім особам, вартість розвантаження Товару у місці поставки: вул.. Женевська, 6б, м. Кривий Ріг Дніпропетровська область, Україна, 50031 та інші витрати Учасника, пов’язані з виконанням умов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3.3. Якщо ринкова ціна Товару на день фактичної передачі Постачальником Товару є нижчою, ніж встановлена цим Договором, ціна Товару  знижується до рівня ринкової, з урахуванням норм законодавства України у сфері публічних закупівель. </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ab/>
        <w:t xml:space="preserve">Для цілей цього Договору ринкова ціна визначається на підставі проведеного Замовником моніторингу цін на ринку палива, у тому числі на підставі інформації Міністерства фінансів України (офіційний електронний сайт). </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ab/>
        <w:t>У будь-якому випадку ринкова ціна Товару на день передачі Товару  не може бути вищою за рівень цін, що застосовуються для роздрібної реалізації Товару у відповідний день в мережі автозаправних станцій/пунктів Постачальника (далі – «АЗС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3.4. У разі відмови Постачальника зменшити ціну Товару при наявності обставин, указаних у пункті 3.3 цього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Товару (відповідної частини (партії) Товару) та виконання зобов’язань за цим Договором, відмовившись від Договору в односторонньому порядку у повному обсязі або частково.</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3.5 Зміна ціни на товар, визначається в додаткових угодах до даного Договору. При цьому зміна ціни  у разі коливання його ціни на ринку в сторону збільшення, можлива не більше ніж на 10 відсотків, за умови, що зазначена зміна не призведе до збільшення суми, визначеної в договорі.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3.6. Про необхідність зміни ціни на товар в сторону збільшення Постачальник повинен надати документальне підтвердження коливання ціни пального на ринку Дніпропетровської області, тобто містити інформацію про попередню ціну і ціну станом на певну дату. У такому документі має бути відображено, що відбулося коливання ціни саме предмета закупівлі. Також Постачальником потрібно дотримуватися принципу пропорційності під час визначення відсотка для зміни ціни за одиницю, виходячи з розміру відсотка зростання ціни на ринку. Підтвердженням факту коливання ціни на товар може бути документ, виданий відповідним органом, організацією, установою, які мають повноваження здійснювати моніторинги цін на товари.  </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3.7. Постачальник зобов’язаний своєчасно повідомити Замовника, надіславши відповідний лист, в якому повинна бути визначена дата зміни ціни та відсоток збільшення. Разом з листом Постачальник зобов’язаний надіслати  відповідне документальне підтвердження такої зміни, а також проект відповідної додаткової угоди. </w:t>
      </w:r>
    </w:p>
    <w:p w:rsidR="00E1356D" w:rsidRPr="0097075B" w:rsidRDefault="00E1356D" w:rsidP="00E1356D">
      <w:pPr>
        <w:pStyle w:val="a3"/>
        <w:ind w:right="283"/>
        <w:jc w:val="both"/>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4. ПОРЯДОК ЗДІЙСНЕННЯ ОПЛАТИ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4.1. Розрахунки проводяться протягом 30 банківських днів шляхом безготівкового переказу коштів на поточний рахунок Постачальника, вказаний у цьому Договорі. Підставою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w:t>
      </w:r>
      <w:r w:rsidRPr="0097075B">
        <w:rPr>
          <w:rFonts w:ascii="Times New Roman" w:hAnsi="Times New Roman"/>
          <w:sz w:val="24"/>
          <w:szCs w:val="24"/>
        </w:rPr>
        <w:lastRenderedPageBreak/>
        <w:t>облік та фінансову звітність в Україні»). Зміст та обсяг господарської операції, зазначеної в накладній, повинен відповідати Заявці на поставку Товару (Додаток № 3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4.2. Сторони дійшли спільної згоди, що з урахуванням частини першої статті 23 Бюджетного кодексу України,  що бюджетні зобов’язання Замовника за цим Договором виникають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5. ПОСТАВКА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5.1. Постачальник передає уповноваженому представнику Замовника за адресою: вул.. Женевська, 6б, м. Кривий Ріг,  Дніпропетровська область,Україна, 50031</w:t>
      </w:r>
      <w:r w:rsidR="009E6555">
        <w:rPr>
          <w:rFonts w:ascii="Times New Roman" w:hAnsi="Times New Roman"/>
          <w:sz w:val="24"/>
          <w:szCs w:val="24"/>
        </w:rPr>
        <w:t>.</w:t>
      </w:r>
      <w:r w:rsidRPr="0097075B">
        <w:rPr>
          <w:rFonts w:ascii="Times New Roman" w:hAnsi="Times New Roman"/>
          <w:sz w:val="24"/>
          <w:szCs w:val="24"/>
        </w:rPr>
        <w:t xml:space="preserve">  Товар у власність Замовника у вигляді талонів, що підтверджує право їх власника на отримання на АЗС Учасника фіксованої кількості Товару певного найменування і марки, які позначені на них.</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Строк поставки товару – з дати </w:t>
      </w:r>
      <w:r w:rsidR="00051F9C">
        <w:rPr>
          <w:rFonts w:ascii="Times New Roman" w:hAnsi="Times New Roman"/>
          <w:sz w:val="24"/>
          <w:szCs w:val="24"/>
        </w:rPr>
        <w:t>у</w:t>
      </w:r>
      <w:r w:rsidR="00C91140">
        <w:rPr>
          <w:rFonts w:ascii="Times New Roman" w:hAnsi="Times New Roman"/>
          <w:sz w:val="24"/>
          <w:szCs w:val="24"/>
        </w:rPr>
        <w:t>кладання договору до 31.12.2024</w:t>
      </w:r>
      <w:r w:rsidRPr="0097075B">
        <w:rPr>
          <w:rFonts w:ascii="Times New Roman" w:hAnsi="Times New Roman"/>
          <w:sz w:val="24"/>
          <w:szCs w:val="24"/>
        </w:rPr>
        <w:t xml:space="preserve"> року.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5.2. Право власності на Товар переходить до Замовника під час його фактичного отримання на АЗС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5.3. Постачальник зобов’язаний в строк до 10 (десяти) календарних днів з дня отримання від Замовника Заявки на поставку Товару  встановленого зразка (Додаток № 4 до Договору), передати Замовнику однією партією указаний в Заявці  Товар.</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Загальний обсяг Товару, що поставляється за цим Договором відповідно до поданих Замовником Заявок, повинен відповідати Специфікації на поставку Товару (Додаток № 1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ab/>
        <w:t>У разі, якщо останній день поставки, визначений абзацом першим пункту 5.4. цього Договору, припадає на вихідний, святковий або інший неробочий день, що визначений відповідно до закону у місці поставки Товару, то останнім днем поставки вважається перший за ним робочий день.</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ab/>
        <w:t>Заявки на поставку Товару надсилаються Постачальнику засобами поштового зв’язку або електронною поштою, зазначеною у розділі XIV цього Договору, з накладанням підпису уповноваженої особи Замовника або вручаються представнику Постачальника особисто під підпис.</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5.5. Талони повинні за своєю зовнішньою формою та реквізитами відповідати зразкам талонів на отримання Товару, зазначеним в цьому Договорі (Додаток      № 2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5.6. </w:t>
      </w:r>
      <w:r w:rsidRPr="0097075B">
        <w:rPr>
          <w:rFonts w:ascii="Times New Roman" w:hAnsi="Times New Roman"/>
          <w:bCs/>
          <w:sz w:val="24"/>
          <w:szCs w:val="24"/>
        </w:rPr>
        <w:t xml:space="preserve">Термін дії талонів необмежений, або не менше 12 місяців з дати укладання Договору з постачання  бензину А-95 </w:t>
      </w:r>
      <w:r w:rsidRPr="0097075B">
        <w:rPr>
          <w:rFonts w:ascii="Times New Roman" w:hAnsi="Times New Roman"/>
          <w:sz w:val="24"/>
          <w:szCs w:val="24"/>
        </w:rPr>
        <w:t xml:space="preserve">(в талонах) </w:t>
      </w:r>
      <w:r w:rsidRPr="0097075B">
        <w:rPr>
          <w:rFonts w:ascii="Times New Roman" w:hAnsi="Times New Roman"/>
          <w:bCs/>
          <w:sz w:val="24"/>
          <w:szCs w:val="24"/>
        </w:rPr>
        <w:t xml:space="preserve"> з можливістю безкоштовного подальшого обміну терміном не менше 24 місяців з дати взяття Постачальником зобов’язань за цим Договором. </w:t>
      </w:r>
      <w:r w:rsidRPr="0097075B">
        <w:rPr>
          <w:rFonts w:ascii="Times New Roman" w:hAnsi="Times New Roman"/>
          <w:sz w:val="24"/>
          <w:szCs w:val="24"/>
        </w:rPr>
        <w:t>У разі зміни зовнішньої форми талонів, Замовник (уповноважена особа Замовника) здійснює обмін талонів у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талонів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5.7. Датою передачі Товару вважається дата отримання талонів Замовником і підписання уповноваженими представниками Сторін накладної.</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5.8. Ризик випадкового знищення (псування) талонів до моменту фактичного отримання Товару представниками Замовника на АЗС Постачальника у будь-якому випадку несе Постачальник.</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5.9. Постачальник не має права проводити заміну однієї марки Товару, вказаної в талоні на іншу, змінювати номінал талону.</w:t>
      </w:r>
      <w:r w:rsidRPr="0097075B">
        <w:rPr>
          <w:rFonts w:ascii="Times New Roman" w:hAnsi="Times New Roman"/>
          <w:sz w:val="24"/>
          <w:szCs w:val="24"/>
        </w:rPr>
        <w:tab/>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5.10.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6. ПОРЯДОК ЗДІЙСНЕННЯ ВІДПУСКУ (ОТРИМАННЯ)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6.1. Відпуск Товару здійснюється на АЗС Постачальника, зазначених у Переліку автозаправних станцій Постачальника (Додаток № 4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lastRenderedPageBreak/>
        <w:t>6.2. Постачальник зобов’язаний забезпечити безперебійний та повний відпуск обсягу Товару на усіх АЗС Постачальника, зазначених в Переліку автозаправних станцій Постачальника (Додаток № 4 до Договору), відповідно до режиму (розкладу) їх роботи. Вибір автозаправних станцій, визначених цим Договором для отримання Товару в кожному конкретному випадку здійснюється Замовником (уповноваженою особою Замовника) на власний розсуд.</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6.3. Відпуск Товару в кожному конкретному випадку здійснюється на підставі талонів на отримання Товару в асортименті і кількості, вказаних в талонах без встановлення лімітів.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6.4. Відпуск Товару здійснюється особі, яка пред’явила талони на отримання Товару (уповноважена особа Замовника). Наявність талонів в особи, яка звернулася до однієї із АЗС Постачальника, є підтвердженням повноважень такої особи на отримання Товару за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6.5. 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7.  ПРАВА ТА ОБОВ’ЯЗКИ СТОРІН</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7.1. </w:t>
      </w:r>
      <w:r w:rsidRPr="0097075B">
        <w:rPr>
          <w:rFonts w:ascii="Times New Roman" w:hAnsi="Times New Roman"/>
          <w:b/>
          <w:sz w:val="24"/>
          <w:szCs w:val="24"/>
        </w:rPr>
        <w:t>Замовник зобов'язаний:</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7.1.1. Своєчасно та в повному обсязі здійснювати оплату за поставлений Товар на умовах та у порядку, передбачених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7.1.2. Приймати поставлений Товар згідно з оформленими належним чином накладними на умовах та у порядку, передбачених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7.1.4. Виконувати інші обов’язки, передбачені цим Договором та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7.2. </w:t>
      </w:r>
      <w:r w:rsidRPr="0097075B">
        <w:rPr>
          <w:rFonts w:ascii="Times New Roman" w:hAnsi="Times New Roman"/>
          <w:b/>
          <w:sz w:val="24"/>
          <w:szCs w:val="24"/>
        </w:rPr>
        <w:t>Замовник має право</w:t>
      </w:r>
      <w:r w:rsidRPr="0097075B">
        <w:rPr>
          <w:rFonts w:ascii="Times New Roman" w:hAnsi="Times New Roman"/>
          <w:sz w:val="24"/>
          <w:szCs w:val="24"/>
        </w:rPr>
        <w:t>:</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порушення Постачальником своїх зобов’язань щодо строку поставки Товару  та/або його якості;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неможливості фактичного отримання Товару на будь-якій АЗС Постачальника, що визначена у Переліку автозаправних станцій Учасника (Додаток № 4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відмови Постачальника від зміни істотних умов цього Договору на вимогу Замовника, у випадках передбачених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ab/>
        <w:t>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10 (десять) календарних днів до дати розірвання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7.2.2. Зменшувати обсяг закупівлі Товару та ціну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цього Договору, у порядку, передбаченому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7.2.4. Отримувати від Постачальника інформацію про стан поставки Товару, що є предметом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7.2.5.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lastRenderedPageBreak/>
        <w:t>7.2.6. Здійснювати контроль якості Товару, у тому числі шляхом відбору зразків Товару на АЗС Постачальника та перевірки його якості у незалежних акредитованих лабораторіях.</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7.2.7. Вимагати від Постачальника усунення невідповідності поставленого Товару умовам цього Договору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 засобами, силами та за рахунок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7.2.8.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7.2.10. Отримувати від Постачальника програмно-технічну підтримку, яка включає в себе надання інформації щодо місця та часу відпуску палива за конкретними талонами/скетч-картками (ідентифікованим по їх номерах або штрих-кодах), які були поставлені Постачальником Замовнику, а за можливістю і необхідністю - матеріали </w:t>
      </w:r>
      <w:proofErr w:type="spellStart"/>
      <w:r w:rsidRPr="0097075B">
        <w:rPr>
          <w:rFonts w:ascii="Times New Roman" w:hAnsi="Times New Roman"/>
          <w:sz w:val="24"/>
          <w:szCs w:val="24"/>
        </w:rPr>
        <w:t>відеофіксації</w:t>
      </w:r>
      <w:proofErr w:type="spellEnd"/>
      <w:r w:rsidRPr="0097075B">
        <w:rPr>
          <w:rFonts w:ascii="Times New Roman" w:hAnsi="Times New Roman"/>
          <w:sz w:val="24"/>
          <w:szCs w:val="24"/>
        </w:rPr>
        <w:t xml:space="preserve"> такої видачі з камер спостереження АЗС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7.2.11. Інші права, передбачені цим Договором та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7.3. </w:t>
      </w:r>
      <w:r w:rsidRPr="0097075B">
        <w:rPr>
          <w:rFonts w:ascii="Times New Roman" w:hAnsi="Times New Roman"/>
          <w:b/>
          <w:sz w:val="24"/>
          <w:szCs w:val="24"/>
        </w:rPr>
        <w:t>Постачальник зобов'язаний</w:t>
      </w:r>
      <w:r w:rsidRPr="0097075B">
        <w:rPr>
          <w:rFonts w:ascii="Times New Roman" w:hAnsi="Times New Roman"/>
          <w:sz w:val="24"/>
          <w:szCs w:val="24"/>
        </w:rPr>
        <w:t>:</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7.3.1. Забезпечити поставку Товару (поставку талонів,  фактичне отримання Товару на АЗС Учасника) у строки та на умовах, передбачених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7.3.2. Забезпечити поставку Товару, якість якого відповідає умовам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7.3.3. Забезпечити безстрокову дію талонів на усіх АЗС Учасника;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7.3.4. Забезпечити Замовнику на підставі цього Договору можливість безперешкодного отримання Товару на АЗС Постачальника, якість якого відповідає усім вимогам та стандартам щодо якості цієї продукції, встановленим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7.3.5. Надати сертифікати (паспорти), які підтверджують якість і безпеку Товару на вимогу Замовника.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7.3.6.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7.3.7.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7.3.8. Складати акти виявлених недоліків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7.3.9.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7.3.10. За вимогою Замовника надати інформацію щодо місця та часу відпуску Товару за конкретними талонами (ідентифікованим по їх номерах або штрих-кодах), які були поставлені Постачальником Замовнику, а за можливістю - матеріали </w:t>
      </w:r>
      <w:proofErr w:type="spellStart"/>
      <w:r w:rsidRPr="0097075B">
        <w:rPr>
          <w:rFonts w:ascii="Times New Roman" w:hAnsi="Times New Roman"/>
          <w:sz w:val="24"/>
          <w:szCs w:val="24"/>
        </w:rPr>
        <w:t>відеофіксації</w:t>
      </w:r>
      <w:proofErr w:type="spellEnd"/>
      <w:r w:rsidRPr="0097075B">
        <w:rPr>
          <w:rFonts w:ascii="Times New Roman" w:hAnsi="Times New Roman"/>
          <w:sz w:val="24"/>
          <w:szCs w:val="24"/>
        </w:rPr>
        <w:t xml:space="preserve"> такої видачі з камер спостереження АЗС Постачальника.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7.3.11. Виконувати інші обов’язки, передбачені цим Договором та законодавством України.</w:t>
      </w:r>
    </w:p>
    <w:p w:rsidR="00E1356D" w:rsidRPr="0097075B" w:rsidRDefault="00E1356D" w:rsidP="00E1356D">
      <w:pPr>
        <w:pStyle w:val="a3"/>
        <w:ind w:right="283"/>
        <w:jc w:val="both"/>
        <w:rPr>
          <w:rFonts w:ascii="Times New Roman" w:hAnsi="Times New Roman"/>
          <w:b/>
          <w:sz w:val="24"/>
          <w:szCs w:val="24"/>
        </w:rPr>
      </w:pPr>
      <w:r w:rsidRPr="0097075B">
        <w:rPr>
          <w:rFonts w:ascii="Times New Roman" w:hAnsi="Times New Roman"/>
          <w:sz w:val="24"/>
          <w:szCs w:val="24"/>
        </w:rPr>
        <w:t xml:space="preserve">7.4. </w:t>
      </w:r>
      <w:r w:rsidRPr="0097075B">
        <w:rPr>
          <w:rFonts w:ascii="Times New Roman" w:hAnsi="Times New Roman"/>
          <w:b/>
          <w:sz w:val="24"/>
          <w:szCs w:val="24"/>
        </w:rPr>
        <w:t>Постачальник має право:</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7.4.1. Своєчасно та в повному обсязі отримувати плату за поставлений Товар на умовах та в порядку, передбаченому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7.4.2. На дострокову поставку Товару за письмовим погодженням Замовника.</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7.4.3. Інші права, передбачені цим Договором та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7.5.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10 (десять) календарних днів до дати </w:t>
      </w:r>
      <w:r w:rsidRPr="0097075B">
        <w:rPr>
          <w:rFonts w:ascii="Times New Roman" w:hAnsi="Times New Roman"/>
          <w:sz w:val="24"/>
          <w:szCs w:val="24"/>
        </w:rPr>
        <w:lastRenderedPageBreak/>
        <w:t>розірвання цього Договору. В даному випадку Договір вважається розірваний в односторонньому порядку через 10 днів з дати отримання іншою Стороною письмового повідомлення про розірвання цього Договору.</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8. ВІДПОВІДАЛЬНІСТЬ СТОРІН</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8.2.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При цьому, день поставки Товару, поставленого Постачальником з порушенням строку передбаченого пунктом 5.3. розділу 5 цього Договору, вважається днем прострочення, за який Постачальнику нараховуються штрафні санкції згідно умов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8.3. За невиконання або неналежне виконання зобов’язань щодо якості поставленого Товару Постачальник сплачує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8.4. У разі невиконання або неналежного виконання Постачальником зобов’язань за цим Договором, що стало підставою для відмови Замовника від цього Договору повністю або частково згідно умов цього Договору, з Постачальника стягується штраф у розмірі 20% (двадцять відсотків) від суми невиконаного або неналежно виконаного зобов’язання.</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8.5. Сплата пені та/або штрафу не звільняє Постачальника від належного виконання ним своїх зобов’язань, передбачених цим Договором, та відшкодування завданих Замовнику збитків.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8.6. Одностороння відмова Замовника від Договору не звільняє Постачальника від відповідальності за порушення своїх зобов’язань за цим Договором та відшкодування збитків, завданих зміною або розірванням цього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8.7. Недотримання своїх  зобов’язань  контрагентом Постачальника, відсутність на ринку товарів (матеріалів), потрібних для виконання зобов'язання, не звільняє Постачальника від відповідальності, передбаченої цим Договором або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8.10. Штрафні санкції згідно цього Договору та/або законодавства України сплачуються Постачальником шляхом перерахування коштів на реєстраційний рахунок Замовника.</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9. ПІДСТАВИ ЗВІЛЬНЕННЯ ВІД ВІДПОВІДАЛЬНОСТІ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випадку або непереборної сили.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9.2.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9.3.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9.4.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9.5.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lastRenderedPageBreak/>
        <w:t>9.6.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10. ВИРІШЕННЯ СПОРІВ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10.2.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11. ОПЕРАТИВНО-ГОСПОДАРСЬКІ САНКЦІЇ</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bCs/>
          <w:sz w:val="24"/>
          <w:szCs w:val="24"/>
        </w:rPr>
        <w:t>11.1.</w:t>
      </w:r>
      <w:r w:rsidRPr="0097075B">
        <w:rPr>
          <w:rFonts w:ascii="Times New Roman" w:hAnsi="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bCs/>
          <w:sz w:val="24"/>
          <w:szCs w:val="24"/>
        </w:rPr>
        <w:t>11.2</w:t>
      </w:r>
      <w:r w:rsidRPr="0097075B">
        <w:rPr>
          <w:rFonts w:ascii="Times New Roman" w:hAnsi="Times New Roman"/>
          <w:b/>
          <w:bCs/>
          <w:sz w:val="24"/>
          <w:szCs w:val="24"/>
        </w:rPr>
        <w:t>.</w:t>
      </w:r>
      <w:r w:rsidRPr="0097075B">
        <w:rPr>
          <w:rFonts w:ascii="Times New Roman" w:hAnsi="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w:t>
      </w:r>
      <w:r w:rsidRPr="0097075B">
        <w:rPr>
          <w:rFonts w:ascii="Times New Roman" w:hAnsi="Times New Roman"/>
          <w:sz w:val="24"/>
          <w:szCs w:val="24"/>
        </w:rPr>
        <w:tab/>
        <w:t>якості поставленого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w:t>
      </w:r>
      <w:r w:rsidRPr="0097075B">
        <w:rPr>
          <w:rFonts w:ascii="Times New Roman" w:hAnsi="Times New Roman"/>
          <w:sz w:val="24"/>
          <w:szCs w:val="24"/>
        </w:rPr>
        <w:tab/>
        <w:t>розірвання аналогічного за своєю природою Договору з Замовником у разі прострочення строку поставки Товару;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w:t>
      </w:r>
      <w:r w:rsidRPr="0097075B">
        <w:rPr>
          <w:rFonts w:ascii="Times New Roman" w:hAnsi="Times New Roman"/>
          <w:sz w:val="24"/>
          <w:szCs w:val="24"/>
        </w:rPr>
        <w:tab/>
        <w:t>розірвання аналогічного за своєю природою Договору з Замовником у разі прострочення строку усунення дефектів.</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 передбачений Договору. Всі документи (листи, повідомлення, інша кореспонденція та </w:t>
      </w:r>
      <w:proofErr w:type="spellStart"/>
      <w:r w:rsidRPr="0097075B">
        <w:rPr>
          <w:rFonts w:ascii="Times New Roman" w:hAnsi="Times New Roman"/>
          <w:sz w:val="24"/>
          <w:szCs w:val="24"/>
        </w:rPr>
        <w:t>т.і</w:t>
      </w:r>
      <w:proofErr w:type="spellEnd"/>
      <w:r w:rsidRPr="0097075B">
        <w:rPr>
          <w:rFonts w:ascii="Times New Roman" w:hAnsi="Times New Roman"/>
          <w:sz w:val="24"/>
          <w:szCs w:val="24"/>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97075B">
        <w:rPr>
          <w:rFonts w:ascii="Times New Roman" w:hAnsi="Times New Roman"/>
          <w:sz w:val="24"/>
          <w:szCs w:val="24"/>
        </w:rPr>
        <w:t>отримувачу</w:t>
      </w:r>
      <w:proofErr w:type="spellEnd"/>
      <w:r w:rsidRPr="0097075B">
        <w:rPr>
          <w:rFonts w:ascii="Times New Roman" w:hAnsi="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12. СТРОК ДІЇ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12.1. Договір набирає чинності з дати його підписання уповноваженими представниками Сторін, реєстрації у Замовника та діє до 31</w:t>
      </w:r>
      <w:r w:rsidR="00C91140">
        <w:rPr>
          <w:rFonts w:ascii="Times New Roman" w:hAnsi="Times New Roman"/>
          <w:sz w:val="24"/>
          <w:szCs w:val="24"/>
        </w:rPr>
        <w:t xml:space="preserve"> грудня 2024</w:t>
      </w:r>
      <w:r w:rsidRPr="0097075B">
        <w:rPr>
          <w:rFonts w:ascii="Times New Roman" w:hAnsi="Times New Roman"/>
          <w:sz w:val="24"/>
          <w:szCs w:val="24"/>
        </w:rPr>
        <w:t xml:space="preserve"> року, але в будь якому випадку - до повного виконання Сторонами зобов’язань за цим Договором.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13. ІНШІ УМОВИ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lastRenderedPageBreak/>
        <w:t>13.1. Талони/</w:t>
      </w:r>
      <w:proofErr w:type="spellStart"/>
      <w:r w:rsidRPr="0097075B">
        <w:rPr>
          <w:rFonts w:ascii="Times New Roman" w:hAnsi="Times New Roman"/>
          <w:sz w:val="24"/>
          <w:szCs w:val="24"/>
        </w:rPr>
        <w:t>скретч-картки</w:t>
      </w:r>
      <w:proofErr w:type="spellEnd"/>
      <w:r w:rsidRPr="0097075B">
        <w:rPr>
          <w:rFonts w:ascii="Times New Roman" w:hAnsi="Times New Roman"/>
          <w:sz w:val="24"/>
          <w:szCs w:val="24"/>
        </w:rPr>
        <w:t xml:space="preserve">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13.2.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13.3. Сторони домовились, що датою отримання кореспонденції направленої на електронну пошту іншої Сторони, зазначену в розділі 15 цього Договору, вважається дата відправлення такої кореспонденції Стороні засобом електронного зв’язку. Сторони зобов’язуються перевіряти власну електронну пошту, вказану в розділі 15 цього Договору, кожного робочого дня.</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13.4. У випадках, не передбачених цим Договором, Сторони керуються законодавством України.</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13.5.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13.6. Цей Договір укладений українською мовою у двох примірниках, що мають однакову юридичну силу, по одному примірнику кожній із Сторін.</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13.7.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рекомендованим листом з повідомленням про вручення або кур’єром.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13.8. У випадку несвоєчасного повідомлення Постачальником про зміну свого місцезнаходження Замовника вважається, що всі листи (звернення, повідомлення тощо), надіслані Замовником Постачальнику до моменту належного повідомлення згідно з п. 13.7  відповідно до реквізитів в розділі 15 вважається такими, що надіслані за належною адресою місцезнаходження останнього.</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У цьому випадку вважається, що листи (звернення, повідомлення тощо) отримані Постачальником через 3 (три) дні з наступного дня, коли кореспонденція була здана до відділення поштового зв’язку.</w:t>
      </w:r>
    </w:p>
    <w:p w:rsidR="00E1356D" w:rsidRPr="0097075B" w:rsidRDefault="00E1356D" w:rsidP="00E1356D">
      <w:pPr>
        <w:pStyle w:val="a3"/>
        <w:jc w:val="both"/>
        <w:rPr>
          <w:rFonts w:ascii="Times New Roman" w:hAnsi="Times New Roman"/>
          <w:sz w:val="24"/>
          <w:szCs w:val="24"/>
        </w:rPr>
      </w:pPr>
      <w:r w:rsidRPr="0097075B">
        <w:rPr>
          <w:rFonts w:ascii="Times New Roman" w:hAnsi="Times New Roman"/>
          <w:sz w:val="24"/>
          <w:szCs w:val="24"/>
        </w:rPr>
        <w:t>13.9</w:t>
      </w:r>
      <w:r w:rsidRPr="0097075B">
        <w:rPr>
          <w:rFonts w:ascii="Times New Roman" w:hAnsi="Times New Roman"/>
          <w:sz w:val="24"/>
          <w:szCs w:val="24"/>
        </w:rPr>
        <w:tab/>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w:t>
      </w:r>
      <w:r>
        <w:rPr>
          <w:rFonts w:ascii="Times New Roman" w:hAnsi="Times New Roman"/>
          <w:sz w:val="24"/>
          <w:szCs w:val="24"/>
        </w:rPr>
        <w:t>их пунктом 19 Особливостей, а саме</w:t>
      </w:r>
      <w:r w:rsidRPr="0097075B">
        <w:rPr>
          <w:rFonts w:ascii="Times New Roman" w:hAnsi="Times New Roman"/>
          <w:sz w:val="24"/>
          <w:szCs w:val="24"/>
        </w:rPr>
        <w:t>:</w:t>
      </w:r>
    </w:p>
    <w:p w:rsidR="00E1356D" w:rsidRPr="0097075B" w:rsidRDefault="00E1356D" w:rsidP="00E1356D">
      <w:pPr>
        <w:pStyle w:val="a3"/>
        <w:jc w:val="both"/>
        <w:rPr>
          <w:rFonts w:ascii="Times New Roman" w:hAnsi="Times New Roman"/>
          <w:sz w:val="24"/>
          <w:szCs w:val="24"/>
        </w:rPr>
      </w:pPr>
      <w:bookmarkStart w:id="0" w:name="_Hlk37331856"/>
      <w:r w:rsidRPr="0097075B">
        <w:rPr>
          <w:rFonts w:ascii="Times New Roman" w:hAnsi="Times New Roman"/>
          <w:color w:val="000000"/>
          <w:sz w:val="24"/>
          <w:szCs w:val="24"/>
        </w:rPr>
        <w:t>13.9.1.</w:t>
      </w:r>
      <w:r w:rsidRPr="0097075B">
        <w:rPr>
          <w:rFonts w:ascii="Times New Roman" w:hAnsi="Times New Roman"/>
          <w:color w:val="000000"/>
          <w:sz w:val="24"/>
          <w:szCs w:val="24"/>
        </w:rPr>
        <w:tab/>
        <w:t>зменшення обсягів закупівлі, зокрема з урахуванням фактичного обсягу видатків Замовника</w:t>
      </w:r>
      <w:r w:rsidRPr="0097075B">
        <w:rPr>
          <w:rFonts w:ascii="Times New Roman" w:hAnsi="Times New Roman"/>
          <w:sz w:val="24"/>
          <w:szCs w:val="24"/>
        </w:rPr>
        <w:t>;</w:t>
      </w:r>
    </w:p>
    <w:p w:rsidR="00E1356D" w:rsidRPr="0097075B" w:rsidRDefault="00E1356D" w:rsidP="00E1356D">
      <w:pPr>
        <w:pStyle w:val="a3"/>
        <w:jc w:val="both"/>
        <w:rPr>
          <w:rFonts w:ascii="Times New Roman" w:hAnsi="Times New Roman"/>
          <w:sz w:val="24"/>
          <w:szCs w:val="24"/>
        </w:rPr>
      </w:pPr>
      <w:r w:rsidRPr="0097075B">
        <w:rPr>
          <w:rFonts w:ascii="Times New Roman" w:hAnsi="Times New Roman"/>
          <w:color w:val="000000"/>
          <w:sz w:val="24"/>
          <w:szCs w:val="24"/>
        </w:rPr>
        <w:t>13.9</w:t>
      </w:r>
      <w:r>
        <w:rPr>
          <w:rFonts w:ascii="Times New Roman" w:hAnsi="Times New Roman"/>
          <w:color w:val="000000"/>
          <w:sz w:val="24"/>
          <w:szCs w:val="24"/>
        </w:rPr>
        <w:t>.2.</w:t>
      </w:r>
      <w:r>
        <w:rPr>
          <w:rFonts w:ascii="Times New Roman" w:hAnsi="Times New Roman"/>
          <w:color w:val="000000"/>
          <w:sz w:val="24"/>
          <w:szCs w:val="24"/>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7075B">
        <w:rPr>
          <w:rFonts w:ascii="Times New Roman" w:hAnsi="Times New Roman"/>
          <w:color w:val="000000"/>
          <w:sz w:val="24"/>
          <w:szCs w:val="24"/>
        </w:rPr>
        <w:t>;</w:t>
      </w:r>
    </w:p>
    <w:p w:rsidR="00E1356D" w:rsidRPr="0097075B" w:rsidRDefault="00E1356D" w:rsidP="00E1356D">
      <w:pPr>
        <w:pStyle w:val="a3"/>
        <w:jc w:val="both"/>
        <w:rPr>
          <w:rFonts w:ascii="Times New Roman" w:hAnsi="Times New Roman"/>
          <w:color w:val="000000"/>
          <w:sz w:val="24"/>
          <w:szCs w:val="24"/>
        </w:rPr>
      </w:pPr>
      <w:bookmarkStart w:id="1" w:name="_Hlk37332331"/>
      <w:bookmarkEnd w:id="0"/>
      <w:r w:rsidRPr="0097075B">
        <w:rPr>
          <w:rFonts w:ascii="Times New Roman" w:hAnsi="Times New Roman"/>
          <w:color w:val="000000"/>
          <w:sz w:val="24"/>
          <w:szCs w:val="24"/>
        </w:rPr>
        <w:t>13.9</w:t>
      </w:r>
      <w:r>
        <w:rPr>
          <w:rFonts w:ascii="Times New Roman" w:hAnsi="Times New Roman"/>
          <w:color w:val="000000"/>
          <w:sz w:val="24"/>
          <w:szCs w:val="24"/>
        </w:rPr>
        <w:t>.3.</w:t>
      </w:r>
      <w:r>
        <w:rPr>
          <w:rFonts w:ascii="Times New Roman" w:hAnsi="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r w:rsidRPr="0097075B">
        <w:rPr>
          <w:rFonts w:ascii="Times New Roman" w:hAnsi="Times New Roman"/>
          <w:color w:val="000000"/>
          <w:sz w:val="24"/>
          <w:szCs w:val="24"/>
        </w:rPr>
        <w:t>;</w:t>
      </w:r>
    </w:p>
    <w:p w:rsidR="00E1356D" w:rsidRPr="0097075B" w:rsidRDefault="00E1356D" w:rsidP="00E1356D">
      <w:pPr>
        <w:pStyle w:val="a3"/>
        <w:jc w:val="both"/>
        <w:rPr>
          <w:rFonts w:ascii="Times New Roman" w:hAnsi="Times New Roman"/>
          <w:sz w:val="24"/>
          <w:szCs w:val="24"/>
        </w:rPr>
      </w:pPr>
      <w:bookmarkStart w:id="2" w:name="_Hlk37332584"/>
      <w:bookmarkEnd w:id="1"/>
      <w:r w:rsidRPr="0097075B">
        <w:rPr>
          <w:rFonts w:ascii="Times New Roman" w:hAnsi="Times New Roman"/>
          <w:sz w:val="24"/>
          <w:szCs w:val="24"/>
        </w:rPr>
        <w:t>13.9.4.</w:t>
      </w:r>
      <w:r>
        <w:rPr>
          <w:rFonts w:ascii="Times New Roman" w:hAnsi="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7075B">
        <w:rPr>
          <w:rFonts w:ascii="Times New Roman" w:hAnsi="Times New Roman"/>
          <w:color w:val="000000"/>
          <w:sz w:val="24"/>
          <w:szCs w:val="24"/>
        </w:rPr>
        <w:t>;</w:t>
      </w:r>
    </w:p>
    <w:p w:rsidR="00E1356D" w:rsidRDefault="00E1356D" w:rsidP="00E1356D">
      <w:pPr>
        <w:pStyle w:val="a3"/>
        <w:jc w:val="both"/>
        <w:rPr>
          <w:rFonts w:ascii="Times New Roman" w:hAnsi="Times New Roman"/>
          <w:color w:val="000000"/>
          <w:sz w:val="24"/>
          <w:szCs w:val="24"/>
        </w:rPr>
      </w:pPr>
      <w:bookmarkStart w:id="3" w:name="_Hlk37332818"/>
      <w:bookmarkEnd w:id="2"/>
      <w:r w:rsidRPr="0097075B">
        <w:rPr>
          <w:rFonts w:ascii="Times New Roman" w:hAnsi="Times New Roman"/>
          <w:sz w:val="24"/>
          <w:szCs w:val="24"/>
        </w:rPr>
        <w:t>13.9.5.</w:t>
      </w:r>
      <w:r w:rsidRPr="0097075B">
        <w:rPr>
          <w:rFonts w:ascii="Times New Roman" w:hAnsi="Times New Roman"/>
          <w:sz w:val="24"/>
          <w:szCs w:val="24"/>
        </w:rPr>
        <w:tab/>
      </w:r>
      <w:r>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E1356D" w:rsidRDefault="00E1356D" w:rsidP="00E1356D">
      <w:pPr>
        <w:pStyle w:val="a3"/>
        <w:jc w:val="both"/>
        <w:rPr>
          <w:rFonts w:ascii="Times New Roman" w:hAnsi="Times New Roman"/>
          <w:color w:val="000000"/>
          <w:sz w:val="24"/>
          <w:szCs w:val="24"/>
        </w:rPr>
      </w:pPr>
      <w:r>
        <w:rPr>
          <w:rFonts w:ascii="Times New Roman" w:hAnsi="Times New Roman"/>
          <w:color w:val="000000"/>
          <w:sz w:val="24"/>
          <w:szCs w:val="24"/>
        </w:rPr>
        <w:t xml:space="preserve">13.9.6.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Pr>
          <w:rFonts w:ascii="Times New Roman" w:hAnsi="Times New Roman"/>
          <w:color w:val="000000"/>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356D" w:rsidRDefault="00E1356D" w:rsidP="00E1356D">
      <w:pPr>
        <w:pStyle w:val="a3"/>
        <w:jc w:val="both"/>
        <w:rPr>
          <w:rFonts w:ascii="Times New Roman" w:hAnsi="Times New Roman"/>
          <w:color w:val="000000"/>
          <w:sz w:val="24"/>
          <w:szCs w:val="24"/>
        </w:rPr>
      </w:pPr>
      <w:r>
        <w:rPr>
          <w:rFonts w:ascii="Times New Roman" w:hAnsi="Times New Roman"/>
          <w:color w:val="000000"/>
          <w:sz w:val="24"/>
          <w:szCs w:val="24"/>
        </w:rPr>
        <w:t xml:space="preserve">13.9.7.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lang w:val="en-US"/>
        </w:rPr>
        <w:t>Platts</w:t>
      </w:r>
      <w:proofErr w:type="spellEnd"/>
      <w:r w:rsidRPr="0014378D">
        <w:rPr>
          <w:rFonts w:ascii="Times New Roman" w:hAnsi="Times New Roman"/>
          <w:color w:val="000000"/>
          <w:sz w:val="24"/>
          <w:szCs w:val="24"/>
        </w:rPr>
        <w:t xml:space="preserve">, </w:t>
      </w:r>
      <w:r>
        <w:rPr>
          <w:rFonts w:ascii="Times New Roman" w:hAnsi="Times New Roman"/>
          <w:color w:val="000000"/>
          <w:sz w:val="24"/>
          <w:szCs w:val="24"/>
          <w:lang w:val="en-US"/>
        </w:rPr>
        <w:t>ARGUS</w:t>
      </w:r>
      <w:r w:rsidRPr="0014378D">
        <w:rPr>
          <w:rFonts w:ascii="Times New Roman" w:hAnsi="Times New Roman"/>
          <w:color w:val="000000"/>
          <w:sz w:val="24"/>
          <w:szCs w:val="24"/>
        </w:rPr>
        <w:t>,</w:t>
      </w:r>
      <w:r>
        <w:rPr>
          <w:rFonts w:ascii="Times New Roman" w:hAnsi="Times New Roman"/>
          <w:color w:val="000000"/>
          <w:sz w:val="24"/>
          <w:szCs w:val="24"/>
        </w:rPr>
        <w:t xml:space="preserve"> регульо</w:t>
      </w:r>
      <w:r w:rsidR="003E2F88">
        <w:rPr>
          <w:rFonts w:ascii="Times New Roman" w:hAnsi="Times New Roman"/>
          <w:color w:val="000000"/>
          <w:sz w:val="24"/>
          <w:szCs w:val="24"/>
        </w:rPr>
        <w:t>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356D" w:rsidRPr="0014378D" w:rsidRDefault="00E1356D" w:rsidP="00E1356D">
      <w:pPr>
        <w:pStyle w:val="a3"/>
        <w:jc w:val="both"/>
        <w:rPr>
          <w:rFonts w:ascii="Times New Roman" w:hAnsi="Times New Roman"/>
          <w:sz w:val="24"/>
          <w:szCs w:val="24"/>
        </w:rPr>
      </w:pPr>
      <w:r>
        <w:rPr>
          <w:rFonts w:ascii="Times New Roman" w:hAnsi="Times New Roman"/>
          <w:color w:val="000000"/>
          <w:sz w:val="24"/>
          <w:szCs w:val="24"/>
        </w:rPr>
        <w:t>13.9.8.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3"/>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13.10. Усі додатки до цього Договору є його невід’ємними частинами.</w:t>
      </w:r>
    </w:p>
    <w:p w:rsidR="00E1356D" w:rsidRPr="0097075B" w:rsidRDefault="00E1356D" w:rsidP="00E1356D">
      <w:pPr>
        <w:pStyle w:val="a3"/>
        <w:ind w:right="283"/>
        <w:jc w:val="center"/>
        <w:rPr>
          <w:rFonts w:ascii="Times New Roman" w:hAnsi="Times New Roman"/>
          <w:b/>
          <w:sz w:val="24"/>
          <w:szCs w:val="24"/>
        </w:rPr>
      </w:pPr>
    </w:p>
    <w:p w:rsidR="00E1356D" w:rsidRPr="0097075B" w:rsidRDefault="00E1356D" w:rsidP="00E1356D">
      <w:pPr>
        <w:pStyle w:val="a3"/>
        <w:ind w:right="283"/>
        <w:jc w:val="center"/>
        <w:rPr>
          <w:rFonts w:ascii="Times New Roman" w:hAnsi="Times New Roman"/>
          <w:b/>
          <w:sz w:val="24"/>
          <w:szCs w:val="24"/>
        </w:rPr>
      </w:pPr>
      <w:r w:rsidRPr="0097075B">
        <w:rPr>
          <w:rFonts w:ascii="Times New Roman" w:hAnsi="Times New Roman"/>
          <w:b/>
          <w:sz w:val="24"/>
          <w:szCs w:val="24"/>
        </w:rPr>
        <w:t>14. ДОДАТКИ ДО ДОГОВОРУ</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14.1. Додаток № 1 - специфікація на поставку Товару на 1 арк. в 1 прим.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14.2. Додаток № 2 - зразки талонів/</w:t>
      </w:r>
      <w:proofErr w:type="spellStart"/>
      <w:r w:rsidRPr="0097075B">
        <w:rPr>
          <w:rFonts w:ascii="Times New Roman" w:hAnsi="Times New Roman"/>
          <w:sz w:val="24"/>
          <w:szCs w:val="24"/>
        </w:rPr>
        <w:t>скретч-карток</w:t>
      </w:r>
      <w:proofErr w:type="spellEnd"/>
      <w:r w:rsidRPr="0097075B">
        <w:rPr>
          <w:rFonts w:ascii="Times New Roman" w:hAnsi="Times New Roman"/>
          <w:sz w:val="24"/>
          <w:szCs w:val="24"/>
        </w:rPr>
        <w:t xml:space="preserve">  на отримання Товару на 1 арк. в 1 прим.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14.3. Додаток № 3 – зразок Заявки на поставку Товару на 1 арк. в 1 прим.</w:t>
      </w:r>
    </w:p>
    <w:p w:rsidR="00E1356D" w:rsidRPr="0097075B" w:rsidRDefault="00E1356D" w:rsidP="00E1356D">
      <w:pPr>
        <w:pStyle w:val="a3"/>
        <w:ind w:right="283"/>
        <w:jc w:val="both"/>
        <w:rPr>
          <w:rFonts w:ascii="Times New Roman" w:hAnsi="Times New Roman"/>
          <w:sz w:val="24"/>
          <w:szCs w:val="24"/>
        </w:rPr>
      </w:pPr>
      <w:r w:rsidRPr="0097075B">
        <w:rPr>
          <w:rFonts w:ascii="Times New Roman" w:hAnsi="Times New Roman"/>
          <w:sz w:val="24"/>
          <w:szCs w:val="24"/>
        </w:rPr>
        <w:t>14.4. Додаток № 4 – Перелік автозаправних станцій Постачальника на 2 арк. в 1 прим.</w:t>
      </w:r>
    </w:p>
    <w:p w:rsidR="00E1356D" w:rsidRPr="0097075B" w:rsidRDefault="00E1356D" w:rsidP="00E1356D">
      <w:pPr>
        <w:pStyle w:val="a3"/>
        <w:ind w:right="283"/>
        <w:jc w:val="both"/>
        <w:rPr>
          <w:rFonts w:ascii="Times New Roman" w:hAnsi="Times New Roman"/>
          <w:sz w:val="24"/>
          <w:szCs w:val="24"/>
        </w:rPr>
      </w:pPr>
    </w:p>
    <w:p w:rsidR="00E1356D" w:rsidRPr="0097075B" w:rsidRDefault="00E1356D" w:rsidP="00E1356D">
      <w:pPr>
        <w:pStyle w:val="a3"/>
        <w:ind w:right="283"/>
        <w:rPr>
          <w:rFonts w:ascii="Times New Roman" w:hAnsi="Times New Roman"/>
          <w:sz w:val="24"/>
          <w:szCs w:val="24"/>
        </w:rPr>
      </w:pP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15. МІСЦЕЗНАХОДЖЕННЯ, РЕКВІЗИТИ, ПІДПИСИ СТОРІН</w:t>
      </w: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15.1. Кожна із Сторін стверджує і гарантує, що всі особи, які підписали цей Договір, мають на це належні повноваження.</w:t>
      </w:r>
    </w:p>
    <w:p w:rsidR="00E1356D" w:rsidRPr="0097075B" w:rsidRDefault="00E1356D" w:rsidP="00E1356D">
      <w:pPr>
        <w:pStyle w:val="a3"/>
        <w:rPr>
          <w:rFonts w:ascii="Times New Roman" w:hAnsi="Times New Roman"/>
          <w:sz w:val="24"/>
          <w:szCs w:val="24"/>
        </w:rPr>
      </w:pPr>
    </w:p>
    <w:tbl>
      <w:tblPr>
        <w:tblW w:w="10245" w:type="dxa"/>
        <w:tblInd w:w="-34" w:type="dxa"/>
        <w:tblBorders>
          <w:insideH w:val="single" w:sz="4" w:space="0" w:color="auto"/>
          <w:insideV w:val="single" w:sz="4" w:space="0" w:color="auto"/>
        </w:tblBorders>
        <w:tblLook w:val="0000"/>
      </w:tblPr>
      <w:tblGrid>
        <w:gridCol w:w="34"/>
        <w:gridCol w:w="4928"/>
        <w:gridCol w:w="2268"/>
        <w:gridCol w:w="2941"/>
        <w:gridCol w:w="74"/>
      </w:tblGrid>
      <w:tr w:rsidR="00E1356D" w:rsidRPr="0097075B" w:rsidTr="00707EB5">
        <w:trPr>
          <w:trHeight w:val="290"/>
        </w:trPr>
        <w:tc>
          <w:tcPr>
            <w:tcW w:w="4962" w:type="dxa"/>
            <w:gridSpan w:val="2"/>
            <w:tcBorders>
              <w:bottom w:val="nil"/>
              <w:right w:val="nil"/>
            </w:tcBorders>
            <w:vAlign w:val="center"/>
          </w:tcPr>
          <w:p w:rsidR="00E1356D" w:rsidRPr="0097075B" w:rsidRDefault="00E1356D" w:rsidP="00707EB5">
            <w:pPr>
              <w:spacing w:after="0" w:line="240" w:lineRule="auto"/>
              <w:jc w:val="center"/>
              <w:rPr>
                <w:rFonts w:ascii="Times New Roman" w:hAnsi="Times New Roman"/>
                <w:b/>
                <w:bCs/>
                <w:spacing w:val="-20"/>
                <w:sz w:val="24"/>
                <w:szCs w:val="24"/>
              </w:rPr>
            </w:pPr>
            <w:r w:rsidRPr="0097075B">
              <w:rPr>
                <w:rFonts w:ascii="Times New Roman" w:hAnsi="Times New Roman"/>
                <w:b/>
                <w:bCs/>
                <w:sz w:val="24"/>
                <w:szCs w:val="24"/>
              </w:rPr>
              <w:t>ПОСТАЧАЛЬНИК</w:t>
            </w:r>
          </w:p>
        </w:tc>
        <w:tc>
          <w:tcPr>
            <w:tcW w:w="5283" w:type="dxa"/>
            <w:gridSpan w:val="3"/>
            <w:tcBorders>
              <w:left w:val="nil"/>
              <w:bottom w:val="nil"/>
            </w:tcBorders>
            <w:vAlign w:val="center"/>
          </w:tcPr>
          <w:p w:rsidR="00E1356D" w:rsidRPr="0097075B" w:rsidRDefault="00E1356D" w:rsidP="00707EB5">
            <w:pPr>
              <w:spacing w:after="0" w:line="240" w:lineRule="auto"/>
              <w:jc w:val="center"/>
              <w:rPr>
                <w:rFonts w:ascii="Times New Roman" w:hAnsi="Times New Roman"/>
                <w:b/>
                <w:bCs/>
                <w:spacing w:val="-20"/>
                <w:sz w:val="24"/>
                <w:szCs w:val="24"/>
              </w:rPr>
            </w:pPr>
            <w:r w:rsidRPr="0097075B">
              <w:rPr>
                <w:rFonts w:ascii="Times New Roman" w:hAnsi="Times New Roman"/>
                <w:b/>
                <w:bCs/>
                <w:sz w:val="24"/>
                <w:szCs w:val="24"/>
              </w:rPr>
              <w:t>ЗАМОВНИК</w:t>
            </w:r>
          </w:p>
        </w:tc>
      </w:tr>
      <w:tr w:rsidR="00E1356D" w:rsidRPr="0097075B" w:rsidTr="00707EB5">
        <w:trPr>
          <w:trHeight w:val="652"/>
        </w:trPr>
        <w:tc>
          <w:tcPr>
            <w:tcW w:w="4962" w:type="dxa"/>
            <w:gridSpan w:val="2"/>
            <w:tcBorders>
              <w:top w:val="nil"/>
              <w:bottom w:val="nil"/>
              <w:right w:val="nil"/>
            </w:tcBorders>
          </w:tcPr>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b/>
                <w:sz w:val="24"/>
                <w:szCs w:val="24"/>
              </w:rPr>
            </w:pPr>
            <w:r w:rsidRPr="0097075B">
              <w:rPr>
                <w:rFonts w:ascii="Times New Roman" w:hAnsi="Times New Roman"/>
                <w:sz w:val="24"/>
                <w:szCs w:val="24"/>
              </w:rPr>
              <w:t xml:space="preserve">_____________________  </w:t>
            </w:r>
          </w:p>
          <w:p w:rsidR="00E1356D" w:rsidRPr="0097075B" w:rsidRDefault="00E1356D" w:rsidP="00707EB5">
            <w:pPr>
              <w:pStyle w:val="a3"/>
              <w:rPr>
                <w:rFonts w:ascii="Times New Roman" w:hAnsi="Times New Roman"/>
                <w:spacing w:val="-20"/>
                <w:sz w:val="24"/>
                <w:szCs w:val="24"/>
              </w:rPr>
            </w:pPr>
            <w:r w:rsidRPr="0097075B">
              <w:rPr>
                <w:rFonts w:ascii="Times New Roman" w:hAnsi="Times New Roman"/>
                <w:spacing w:val="-20"/>
                <w:sz w:val="24"/>
                <w:szCs w:val="24"/>
              </w:rPr>
              <w:t xml:space="preserve">             М. П. </w:t>
            </w:r>
          </w:p>
        </w:tc>
        <w:tc>
          <w:tcPr>
            <w:tcW w:w="5283" w:type="dxa"/>
            <w:gridSpan w:val="3"/>
            <w:tcBorders>
              <w:top w:val="nil"/>
              <w:left w:val="nil"/>
              <w:bottom w:val="nil"/>
            </w:tcBorders>
          </w:tcPr>
          <w:p w:rsidR="00E1356D" w:rsidRPr="0097075B" w:rsidRDefault="00E1356D" w:rsidP="00707EB5">
            <w:pPr>
              <w:pStyle w:val="a3"/>
              <w:ind w:left="317"/>
              <w:rPr>
                <w:rFonts w:ascii="Times New Roman" w:hAnsi="Times New Roman"/>
                <w:b/>
                <w:sz w:val="24"/>
                <w:szCs w:val="24"/>
              </w:rPr>
            </w:pPr>
            <w:r w:rsidRPr="0097075B">
              <w:rPr>
                <w:rFonts w:ascii="Times New Roman" w:hAnsi="Times New Roman"/>
                <w:b/>
                <w:sz w:val="24"/>
                <w:szCs w:val="24"/>
              </w:rPr>
              <w:t>КНП «ЦПМСД №3» КМР</w:t>
            </w:r>
          </w:p>
          <w:p w:rsidR="00E1356D" w:rsidRPr="0097075B" w:rsidRDefault="00E1356D" w:rsidP="00707EB5">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Юридична адреса: </w:t>
            </w:r>
          </w:p>
          <w:p w:rsidR="00E1356D" w:rsidRPr="0097075B" w:rsidRDefault="00E1356D" w:rsidP="00707EB5">
            <w:pPr>
              <w:pStyle w:val="a3"/>
              <w:ind w:left="317"/>
              <w:rPr>
                <w:rFonts w:ascii="Times New Roman" w:hAnsi="Times New Roman"/>
                <w:spacing w:val="-4"/>
                <w:sz w:val="24"/>
                <w:szCs w:val="24"/>
              </w:rPr>
            </w:pPr>
            <w:r w:rsidRPr="0097075B">
              <w:rPr>
                <w:rFonts w:ascii="Times New Roman" w:hAnsi="Times New Roman"/>
                <w:spacing w:val="-4"/>
                <w:sz w:val="24"/>
                <w:szCs w:val="24"/>
              </w:rPr>
              <w:t>вул. Женевська,6б</w:t>
            </w:r>
          </w:p>
          <w:p w:rsidR="00E1356D" w:rsidRPr="0097075B" w:rsidRDefault="00E1356D" w:rsidP="00707EB5">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м. Кривий Ріг, Дніпропетровська        </w:t>
            </w:r>
          </w:p>
          <w:p w:rsidR="00E1356D" w:rsidRPr="0097075B" w:rsidRDefault="00E1356D" w:rsidP="00707EB5">
            <w:pPr>
              <w:pStyle w:val="a3"/>
              <w:ind w:left="317"/>
              <w:rPr>
                <w:rFonts w:ascii="Times New Roman" w:hAnsi="Times New Roman"/>
                <w:spacing w:val="-4"/>
                <w:sz w:val="24"/>
                <w:szCs w:val="24"/>
              </w:rPr>
            </w:pPr>
            <w:r w:rsidRPr="0097075B">
              <w:rPr>
                <w:rFonts w:ascii="Times New Roman" w:hAnsi="Times New Roman"/>
                <w:spacing w:val="-4"/>
                <w:sz w:val="24"/>
                <w:szCs w:val="24"/>
              </w:rPr>
              <w:t>обл.,</w:t>
            </w:r>
          </w:p>
          <w:p w:rsidR="00E1356D" w:rsidRPr="0097075B" w:rsidRDefault="00E1356D" w:rsidP="00707EB5">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50031 </w:t>
            </w:r>
          </w:p>
          <w:p w:rsidR="00E1356D" w:rsidRPr="0097075B" w:rsidRDefault="00E1356D" w:rsidP="00707EB5">
            <w:pPr>
              <w:pStyle w:val="a3"/>
              <w:ind w:left="317"/>
              <w:rPr>
                <w:rFonts w:ascii="Times New Roman" w:hAnsi="Times New Roman"/>
                <w:sz w:val="24"/>
                <w:szCs w:val="24"/>
              </w:rPr>
            </w:pPr>
            <w:r w:rsidRPr="0097075B">
              <w:rPr>
                <w:rFonts w:ascii="Times New Roman" w:hAnsi="Times New Roman"/>
                <w:sz w:val="24"/>
                <w:szCs w:val="24"/>
              </w:rPr>
              <w:t>Код ЄДРПОУ 37861791</w:t>
            </w:r>
          </w:p>
          <w:p w:rsidR="00E1356D" w:rsidRPr="0097075B" w:rsidRDefault="00E1356D" w:rsidP="00707EB5">
            <w:pPr>
              <w:pStyle w:val="a3"/>
              <w:ind w:left="317"/>
              <w:rPr>
                <w:rFonts w:ascii="Times New Roman" w:hAnsi="Times New Roman"/>
                <w:color w:val="000000"/>
                <w:sz w:val="24"/>
                <w:szCs w:val="24"/>
              </w:rPr>
            </w:pPr>
            <w:r w:rsidRPr="0097075B">
              <w:rPr>
                <w:rFonts w:ascii="Times New Roman" w:hAnsi="Times New Roman"/>
                <w:color w:val="000000"/>
                <w:sz w:val="24"/>
                <w:szCs w:val="24"/>
              </w:rPr>
              <w:t>І</w:t>
            </w:r>
            <w:r w:rsidRPr="0097075B">
              <w:rPr>
                <w:rFonts w:ascii="Times New Roman" w:hAnsi="Times New Roman"/>
                <w:color w:val="000000"/>
                <w:sz w:val="24"/>
                <w:szCs w:val="24"/>
                <w:lang w:val="en-US"/>
              </w:rPr>
              <w:t>BAN</w:t>
            </w:r>
            <w:r w:rsidRPr="0097075B">
              <w:rPr>
                <w:rFonts w:ascii="Times New Roman" w:hAnsi="Times New Roman"/>
                <w:color w:val="000000"/>
                <w:sz w:val="24"/>
                <w:szCs w:val="24"/>
              </w:rPr>
              <w:t xml:space="preserve">:_______________________    </w:t>
            </w:r>
          </w:p>
          <w:p w:rsidR="00E1356D" w:rsidRPr="0097075B" w:rsidRDefault="00E1356D" w:rsidP="00707EB5">
            <w:pPr>
              <w:pStyle w:val="a3"/>
              <w:ind w:left="317"/>
              <w:rPr>
                <w:rFonts w:ascii="Times New Roman" w:hAnsi="Times New Roman"/>
                <w:spacing w:val="-4"/>
                <w:sz w:val="24"/>
                <w:szCs w:val="24"/>
              </w:rPr>
            </w:pPr>
          </w:p>
          <w:p w:rsidR="00E1356D" w:rsidRPr="0097075B" w:rsidRDefault="00E1356D" w:rsidP="00707EB5">
            <w:pPr>
              <w:pStyle w:val="a3"/>
              <w:ind w:left="317"/>
              <w:rPr>
                <w:rFonts w:ascii="Times New Roman" w:hAnsi="Times New Roman"/>
                <w:spacing w:val="-4"/>
                <w:sz w:val="24"/>
                <w:szCs w:val="24"/>
              </w:rPr>
            </w:pPr>
          </w:p>
          <w:p w:rsidR="00E1356D" w:rsidRPr="0097075B" w:rsidRDefault="00E1356D" w:rsidP="00707EB5">
            <w:pPr>
              <w:pStyle w:val="a3"/>
              <w:ind w:left="317"/>
              <w:rPr>
                <w:rFonts w:ascii="Times New Roman" w:hAnsi="Times New Roman"/>
                <w:spacing w:val="-4"/>
                <w:sz w:val="24"/>
                <w:szCs w:val="24"/>
              </w:rPr>
            </w:pPr>
          </w:p>
          <w:p w:rsidR="00E1356D" w:rsidRPr="0097075B" w:rsidRDefault="00051F9C" w:rsidP="00707EB5">
            <w:pPr>
              <w:pStyle w:val="a3"/>
              <w:ind w:left="317"/>
              <w:rPr>
                <w:rFonts w:ascii="Times New Roman" w:hAnsi="Times New Roman"/>
                <w:spacing w:val="-4"/>
                <w:sz w:val="24"/>
                <w:szCs w:val="24"/>
              </w:rPr>
            </w:pPr>
            <w:r>
              <w:rPr>
                <w:rFonts w:ascii="Times New Roman" w:hAnsi="Times New Roman"/>
                <w:spacing w:val="-4"/>
                <w:sz w:val="24"/>
                <w:szCs w:val="24"/>
              </w:rPr>
              <w:t>Директор</w:t>
            </w:r>
          </w:p>
          <w:p w:rsidR="00E1356D" w:rsidRPr="0097075B" w:rsidRDefault="00E1356D" w:rsidP="00707EB5">
            <w:pPr>
              <w:pStyle w:val="a3"/>
              <w:ind w:left="317"/>
              <w:rPr>
                <w:rFonts w:ascii="Times New Roman" w:hAnsi="Times New Roman"/>
                <w:spacing w:val="-4"/>
                <w:sz w:val="24"/>
                <w:szCs w:val="24"/>
              </w:rPr>
            </w:pPr>
          </w:p>
          <w:p w:rsidR="00E1356D" w:rsidRPr="0097075B" w:rsidRDefault="00051F9C" w:rsidP="00707EB5">
            <w:pPr>
              <w:pStyle w:val="a3"/>
              <w:ind w:left="317"/>
              <w:rPr>
                <w:rFonts w:ascii="Times New Roman" w:hAnsi="Times New Roman"/>
                <w:spacing w:val="-4"/>
                <w:sz w:val="24"/>
                <w:szCs w:val="24"/>
              </w:rPr>
            </w:pPr>
            <w:r>
              <w:rPr>
                <w:rFonts w:ascii="Times New Roman" w:hAnsi="Times New Roman"/>
                <w:spacing w:val="-4"/>
                <w:sz w:val="24"/>
                <w:szCs w:val="24"/>
              </w:rPr>
              <w:t>__________     Ліна ПАШКОВСЬКА</w:t>
            </w:r>
          </w:p>
          <w:p w:rsidR="00E1356D" w:rsidRPr="0097075B" w:rsidRDefault="00E1356D" w:rsidP="00707EB5">
            <w:pPr>
              <w:pStyle w:val="a3"/>
              <w:rPr>
                <w:rFonts w:ascii="Times New Roman" w:hAnsi="Times New Roman"/>
                <w:spacing w:val="-20"/>
                <w:sz w:val="24"/>
                <w:szCs w:val="24"/>
              </w:rPr>
            </w:pPr>
            <w:r w:rsidRPr="0097075B">
              <w:rPr>
                <w:rFonts w:ascii="Times New Roman" w:hAnsi="Times New Roman"/>
                <w:spacing w:val="-20"/>
                <w:sz w:val="24"/>
                <w:szCs w:val="24"/>
              </w:rPr>
              <w:t xml:space="preserve">                           М. П.</w:t>
            </w:r>
          </w:p>
        </w:tc>
      </w:tr>
      <w:tr w:rsidR="00E1356D" w:rsidRPr="0097075B" w:rsidTr="00707EB5">
        <w:tblPrEx>
          <w:tblBorders>
            <w:insideH w:val="none" w:sz="0" w:space="0" w:color="auto"/>
            <w:insideV w:val="none" w:sz="0" w:space="0" w:color="auto"/>
          </w:tblBorders>
          <w:tblLook w:val="04A0"/>
        </w:tblPrEx>
        <w:trPr>
          <w:gridBefore w:val="1"/>
          <w:gridAfter w:val="1"/>
          <w:wBefore w:w="34" w:type="dxa"/>
          <w:wAfter w:w="74" w:type="dxa"/>
        </w:trPr>
        <w:tc>
          <w:tcPr>
            <w:tcW w:w="7196" w:type="dxa"/>
            <w:gridSpan w:val="2"/>
          </w:tcPr>
          <w:p w:rsidR="00E1356D" w:rsidRPr="0097075B" w:rsidRDefault="00E1356D" w:rsidP="00707EB5">
            <w:pPr>
              <w:pStyle w:val="a3"/>
              <w:rPr>
                <w:rFonts w:ascii="Times New Roman" w:hAnsi="Times New Roman"/>
                <w:b/>
                <w:color w:val="000000"/>
                <w:sz w:val="24"/>
                <w:szCs w:val="24"/>
              </w:rPr>
            </w:pPr>
          </w:p>
          <w:p w:rsidR="00E1356D" w:rsidRPr="0097075B" w:rsidRDefault="00E1356D" w:rsidP="00707EB5">
            <w:pPr>
              <w:pStyle w:val="a3"/>
              <w:rPr>
                <w:rFonts w:ascii="Times New Roman" w:hAnsi="Times New Roman"/>
                <w:b/>
                <w:color w:val="000000"/>
                <w:sz w:val="24"/>
                <w:szCs w:val="24"/>
              </w:rPr>
            </w:pPr>
          </w:p>
        </w:tc>
        <w:tc>
          <w:tcPr>
            <w:tcW w:w="2941" w:type="dxa"/>
          </w:tcPr>
          <w:p w:rsidR="00E1356D" w:rsidRPr="0097075B" w:rsidRDefault="00E1356D" w:rsidP="00707EB5">
            <w:pPr>
              <w:pStyle w:val="a3"/>
              <w:rPr>
                <w:rFonts w:ascii="Times New Roman" w:hAnsi="Times New Roman"/>
                <w:color w:val="000000"/>
                <w:sz w:val="24"/>
                <w:szCs w:val="24"/>
              </w:rPr>
            </w:pPr>
          </w:p>
        </w:tc>
      </w:tr>
    </w:tbl>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right"/>
        <w:rPr>
          <w:rFonts w:ascii="Times New Roman" w:hAnsi="Times New Roman"/>
          <w:b/>
          <w:sz w:val="24"/>
          <w:szCs w:val="24"/>
        </w:rPr>
      </w:pPr>
      <w:r w:rsidRPr="0097075B">
        <w:rPr>
          <w:rFonts w:ascii="Times New Roman" w:hAnsi="Times New Roman"/>
          <w:b/>
          <w:sz w:val="24"/>
          <w:szCs w:val="24"/>
        </w:rPr>
        <w:t>Додаток 1</w:t>
      </w: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СПЕЦИФІКАЦІЯ</w:t>
      </w:r>
    </w:p>
    <w:p w:rsidR="00E1356D" w:rsidRPr="0097075B" w:rsidRDefault="00E1356D" w:rsidP="00E1356D">
      <w:pPr>
        <w:pStyle w:val="a3"/>
        <w:jc w:val="center"/>
        <w:rPr>
          <w:rFonts w:ascii="Times New Roman" w:hAnsi="Times New Roman"/>
          <w:b/>
          <w:sz w:val="24"/>
          <w:szCs w:val="24"/>
        </w:rPr>
      </w:pPr>
    </w:p>
    <w:p w:rsidR="00E1356D" w:rsidRPr="00C91140" w:rsidRDefault="00C91140" w:rsidP="00E1356D">
      <w:pPr>
        <w:pStyle w:val="a3"/>
        <w:jc w:val="center"/>
        <w:rPr>
          <w:rFonts w:ascii="Times New Roman" w:hAnsi="Times New Roman"/>
          <w:sz w:val="24"/>
          <w:szCs w:val="24"/>
        </w:rPr>
      </w:pPr>
      <w:r w:rsidRPr="00C91140">
        <w:rPr>
          <w:rFonts w:ascii="Times New Roman" w:hAnsi="Times New Roman"/>
          <w:b/>
          <w:sz w:val="24"/>
          <w:szCs w:val="24"/>
        </w:rPr>
        <w:t xml:space="preserve">Бензин А – 95 (код номенклатурної позиції </w:t>
      </w:r>
      <w:proofErr w:type="spellStart"/>
      <w:r w:rsidRPr="00C91140">
        <w:rPr>
          <w:rFonts w:ascii="Times New Roman" w:hAnsi="Times New Roman"/>
          <w:b/>
          <w:sz w:val="24"/>
          <w:szCs w:val="24"/>
        </w:rPr>
        <w:t>ДК</w:t>
      </w:r>
      <w:proofErr w:type="spellEnd"/>
      <w:r w:rsidRPr="00C91140">
        <w:rPr>
          <w:rFonts w:ascii="Times New Roman" w:hAnsi="Times New Roman"/>
          <w:b/>
          <w:sz w:val="24"/>
          <w:szCs w:val="24"/>
        </w:rPr>
        <w:t xml:space="preserve"> 021:2015: 09132000 – 3 Бензин), </w:t>
      </w:r>
      <w:proofErr w:type="spellStart"/>
      <w:r w:rsidRPr="00C91140">
        <w:rPr>
          <w:rFonts w:ascii="Times New Roman" w:hAnsi="Times New Roman"/>
          <w:b/>
          <w:sz w:val="24"/>
          <w:szCs w:val="24"/>
        </w:rPr>
        <w:t>ДК</w:t>
      </w:r>
      <w:proofErr w:type="spellEnd"/>
      <w:r w:rsidRPr="00C91140">
        <w:rPr>
          <w:rFonts w:ascii="Times New Roman" w:hAnsi="Times New Roman"/>
          <w:b/>
          <w:sz w:val="24"/>
          <w:szCs w:val="24"/>
        </w:rPr>
        <w:t xml:space="preserve"> 021:2015: 09130000 – 9 Нафта і дистиляти</w:t>
      </w:r>
    </w:p>
    <w:tbl>
      <w:tblPr>
        <w:tblpPr w:leftFromText="180" w:rightFromText="180" w:vertAnchor="text" w:tblpXSpec="center" w:tblpY="1"/>
        <w:tblOverlap w:val="never"/>
        <w:tblW w:w="9958" w:type="dxa"/>
        <w:jc w:val="center"/>
        <w:tblLayout w:type="fixed"/>
        <w:tblLook w:val="0000"/>
      </w:tblPr>
      <w:tblGrid>
        <w:gridCol w:w="2376"/>
        <w:gridCol w:w="1985"/>
        <w:gridCol w:w="1276"/>
        <w:gridCol w:w="1275"/>
        <w:gridCol w:w="1418"/>
        <w:gridCol w:w="1628"/>
      </w:tblGrid>
      <w:tr w:rsidR="00E1356D" w:rsidRPr="0097075B" w:rsidTr="00707EB5">
        <w:trPr>
          <w:trHeight w:val="699"/>
          <w:jc w:val="center"/>
        </w:trPr>
        <w:tc>
          <w:tcPr>
            <w:tcW w:w="4361" w:type="dxa"/>
            <w:gridSpan w:val="2"/>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jc w:val="center"/>
              <w:rPr>
                <w:rFonts w:ascii="Times New Roman" w:hAnsi="Times New Roman"/>
                <w:sz w:val="24"/>
                <w:szCs w:val="24"/>
              </w:rPr>
            </w:pPr>
            <w:r w:rsidRPr="0097075B">
              <w:rPr>
                <w:rFonts w:ascii="Times New Roman" w:hAnsi="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Одиниця</w:t>
            </w: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 xml:space="preserve">Ціна </w:t>
            </w: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 xml:space="preserve">за 1 л. без ПДВ, </w:t>
            </w:r>
            <w:proofErr w:type="spellStart"/>
            <w:r w:rsidRPr="0097075B">
              <w:rPr>
                <w:rFonts w:ascii="Times New Roman" w:hAnsi="Times New Roman"/>
                <w:sz w:val="24"/>
                <w:szCs w:val="24"/>
              </w:rPr>
              <w:t>грн</w:t>
            </w:r>
            <w:proofErr w:type="spellEnd"/>
          </w:p>
        </w:tc>
        <w:tc>
          <w:tcPr>
            <w:tcW w:w="1628" w:type="dxa"/>
            <w:tcBorders>
              <w:top w:val="single" w:sz="4" w:space="0" w:color="auto"/>
              <w:left w:val="single" w:sz="4" w:space="0" w:color="auto"/>
              <w:bottom w:val="single" w:sz="4" w:space="0" w:color="auto"/>
              <w:right w:val="single" w:sz="4" w:space="0" w:color="auto"/>
            </w:tcBorders>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 xml:space="preserve">Загальна вартість без ПДВ, </w:t>
            </w:r>
            <w:proofErr w:type="spellStart"/>
            <w:r w:rsidRPr="0097075B">
              <w:rPr>
                <w:rFonts w:ascii="Times New Roman" w:hAnsi="Times New Roman"/>
                <w:sz w:val="24"/>
                <w:szCs w:val="24"/>
              </w:rPr>
              <w:t>грн</w:t>
            </w:r>
            <w:proofErr w:type="spellEnd"/>
          </w:p>
        </w:tc>
      </w:tr>
      <w:tr w:rsidR="00E1356D" w:rsidRPr="0097075B" w:rsidTr="00707EB5">
        <w:trPr>
          <w:trHeight w:val="693"/>
          <w:jc w:val="center"/>
        </w:trPr>
        <w:tc>
          <w:tcPr>
            <w:tcW w:w="2376"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Бензин  А-95</w:t>
            </w:r>
          </w:p>
        </w:tc>
        <w:tc>
          <w:tcPr>
            <w:tcW w:w="1985"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jc w:val="center"/>
              <w:rPr>
                <w:rFonts w:ascii="Times New Roman" w:hAnsi="Times New Roman"/>
                <w:sz w:val="24"/>
                <w:szCs w:val="24"/>
              </w:rPr>
            </w:pPr>
            <w:r w:rsidRPr="0097075B">
              <w:rPr>
                <w:rFonts w:ascii="Times New Roman" w:hAnsi="Times New Roman"/>
                <w:sz w:val="24"/>
                <w:szCs w:val="24"/>
              </w:rPr>
              <w:t>в талонах</w:t>
            </w:r>
          </w:p>
        </w:tc>
        <w:tc>
          <w:tcPr>
            <w:tcW w:w="1276"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spacing w:after="0" w:line="240" w:lineRule="auto"/>
              <w:jc w:val="center"/>
              <w:rPr>
                <w:rFonts w:ascii="Times New Roman" w:hAnsi="Times New Roman"/>
                <w:sz w:val="24"/>
                <w:szCs w:val="24"/>
              </w:rPr>
            </w:pPr>
            <w:r w:rsidRPr="0097075B">
              <w:rPr>
                <w:rFonts w:ascii="Times New Roman" w:hAnsi="Times New Roman"/>
                <w:sz w:val="24"/>
                <w:szCs w:val="24"/>
              </w:rPr>
              <w:t>л.</w:t>
            </w:r>
          </w:p>
        </w:tc>
        <w:tc>
          <w:tcPr>
            <w:tcW w:w="1275" w:type="dxa"/>
            <w:tcBorders>
              <w:top w:val="single" w:sz="4" w:space="0" w:color="auto"/>
              <w:left w:val="single" w:sz="4" w:space="0" w:color="auto"/>
              <w:bottom w:val="single" w:sz="4" w:space="0" w:color="auto"/>
              <w:right w:val="single" w:sz="4" w:space="0" w:color="auto"/>
            </w:tcBorders>
            <w:vAlign w:val="center"/>
          </w:tcPr>
          <w:p w:rsidR="00E1356D" w:rsidRPr="0097075B" w:rsidRDefault="00051F9C" w:rsidP="00707EB5">
            <w:pPr>
              <w:pStyle w:val="a3"/>
              <w:rPr>
                <w:rFonts w:ascii="Times New Roman" w:hAnsi="Times New Roman"/>
                <w:sz w:val="24"/>
                <w:szCs w:val="24"/>
              </w:rPr>
            </w:pPr>
            <w:r>
              <w:rPr>
                <w:rFonts w:ascii="Times New Roman" w:hAnsi="Times New Roman"/>
                <w:sz w:val="24"/>
                <w:szCs w:val="24"/>
              </w:rPr>
              <w:t>7</w:t>
            </w:r>
            <w:r w:rsidR="00E1356D">
              <w:rPr>
                <w:rFonts w:ascii="Times New Roman" w:hAnsi="Times New Roman"/>
                <w:sz w:val="24"/>
                <w:szCs w:val="24"/>
              </w:rPr>
              <w:t>0</w:t>
            </w:r>
            <w:r w:rsidR="00E1356D" w:rsidRPr="0097075B">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E1356D" w:rsidRPr="0097075B" w:rsidRDefault="00E1356D" w:rsidP="00707EB5">
            <w:pPr>
              <w:pStyle w:val="a3"/>
              <w:rPr>
                <w:rFonts w:ascii="Times New Roman" w:hAnsi="Times New Roman"/>
                <w:sz w:val="24"/>
                <w:szCs w:val="24"/>
              </w:rPr>
            </w:pPr>
          </w:p>
        </w:tc>
      </w:tr>
    </w:tbl>
    <w:p w:rsidR="00E1356D" w:rsidRPr="0097075B" w:rsidRDefault="00E1356D" w:rsidP="00E1356D">
      <w:pPr>
        <w:spacing w:after="0" w:line="240" w:lineRule="auto"/>
        <w:rPr>
          <w:rFonts w:ascii="Times New Roman" w:hAnsi="Times New Roman"/>
          <w:vanish/>
          <w:sz w:val="24"/>
          <w:szCs w:val="24"/>
        </w:rPr>
      </w:pPr>
    </w:p>
    <w:tbl>
      <w:tblPr>
        <w:tblW w:w="10065" w:type="dxa"/>
        <w:tblInd w:w="-34" w:type="dxa"/>
        <w:tblLayout w:type="fixed"/>
        <w:tblLook w:val="04A0"/>
      </w:tblPr>
      <w:tblGrid>
        <w:gridCol w:w="6946"/>
        <w:gridCol w:w="3119"/>
      </w:tblGrid>
      <w:tr w:rsidR="00E1356D" w:rsidRPr="0097075B" w:rsidTr="00707EB5">
        <w:trPr>
          <w:trHeight w:val="255"/>
        </w:trPr>
        <w:tc>
          <w:tcPr>
            <w:tcW w:w="6946" w:type="dxa"/>
            <w:tcBorders>
              <w:top w:val="single" w:sz="4" w:space="0" w:color="auto"/>
              <w:left w:val="single" w:sz="4" w:space="0" w:color="auto"/>
              <w:bottom w:val="single" w:sz="4" w:space="0" w:color="auto"/>
              <w:right w:val="single" w:sz="4" w:space="0" w:color="auto"/>
            </w:tcBorders>
            <w:noWrap/>
            <w:vAlign w:val="center"/>
          </w:tcPr>
          <w:p w:rsidR="00E1356D" w:rsidRPr="0097075B" w:rsidRDefault="00E1356D" w:rsidP="00707EB5">
            <w:pPr>
              <w:spacing w:after="0" w:line="240" w:lineRule="auto"/>
              <w:rPr>
                <w:rFonts w:ascii="Times New Roman" w:hAnsi="Times New Roman"/>
                <w:sz w:val="24"/>
                <w:szCs w:val="24"/>
              </w:rPr>
            </w:pPr>
            <w:r w:rsidRPr="0097075B">
              <w:rPr>
                <w:rFonts w:ascii="Times New Roman" w:hAnsi="Times New Roman"/>
                <w:sz w:val="24"/>
                <w:szCs w:val="24"/>
              </w:rPr>
              <w:t>Загальна вартість без ПДВ, грн.</w:t>
            </w:r>
          </w:p>
        </w:tc>
        <w:tc>
          <w:tcPr>
            <w:tcW w:w="3119" w:type="dxa"/>
            <w:tcBorders>
              <w:top w:val="single" w:sz="4" w:space="0" w:color="auto"/>
              <w:left w:val="nil"/>
              <w:bottom w:val="single" w:sz="4" w:space="0" w:color="auto"/>
              <w:right w:val="single" w:sz="4" w:space="0" w:color="auto"/>
            </w:tcBorders>
            <w:noWrap/>
            <w:vAlign w:val="center"/>
          </w:tcPr>
          <w:p w:rsidR="00E1356D" w:rsidRPr="0097075B" w:rsidRDefault="00E1356D" w:rsidP="00707EB5">
            <w:pPr>
              <w:spacing w:after="0" w:line="240" w:lineRule="auto"/>
              <w:jc w:val="center"/>
              <w:rPr>
                <w:rFonts w:ascii="Times New Roman" w:hAnsi="Times New Roman"/>
                <w:sz w:val="24"/>
                <w:szCs w:val="24"/>
              </w:rPr>
            </w:pPr>
          </w:p>
        </w:tc>
      </w:tr>
      <w:tr w:rsidR="00E1356D" w:rsidRPr="0097075B" w:rsidTr="00707EB5">
        <w:trPr>
          <w:trHeight w:val="255"/>
        </w:trPr>
        <w:tc>
          <w:tcPr>
            <w:tcW w:w="6946" w:type="dxa"/>
            <w:tcBorders>
              <w:top w:val="single" w:sz="4" w:space="0" w:color="auto"/>
              <w:left w:val="single" w:sz="4" w:space="0" w:color="auto"/>
              <w:bottom w:val="single" w:sz="4" w:space="0" w:color="auto"/>
              <w:right w:val="single" w:sz="4" w:space="0" w:color="auto"/>
            </w:tcBorders>
            <w:noWrap/>
            <w:vAlign w:val="center"/>
          </w:tcPr>
          <w:p w:rsidR="00E1356D" w:rsidRPr="0097075B" w:rsidRDefault="00E1356D" w:rsidP="00707EB5">
            <w:pPr>
              <w:spacing w:after="0" w:line="240" w:lineRule="auto"/>
              <w:rPr>
                <w:rFonts w:ascii="Times New Roman" w:hAnsi="Times New Roman"/>
                <w:sz w:val="24"/>
                <w:szCs w:val="24"/>
              </w:rPr>
            </w:pPr>
            <w:r w:rsidRPr="0097075B">
              <w:rPr>
                <w:rFonts w:ascii="Times New Roman" w:hAnsi="Times New Roman"/>
                <w:sz w:val="24"/>
                <w:szCs w:val="24"/>
              </w:rPr>
              <w:t>ПДВ, грн.</w:t>
            </w:r>
          </w:p>
        </w:tc>
        <w:tc>
          <w:tcPr>
            <w:tcW w:w="3119" w:type="dxa"/>
            <w:tcBorders>
              <w:top w:val="single" w:sz="4" w:space="0" w:color="auto"/>
              <w:left w:val="nil"/>
              <w:bottom w:val="single" w:sz="4" w:space="0" w:color="auto"/>
              <w:right w:val="single" w:sz="4" w:space="0" w:color="auto"/>
            </w:tcBorders>
            <w:noWrap/>
            <w:vAlign w:val="center"/>
          </w:tcPr>
          <w:p w:rsidR="00E1356D" w:rsidRPr="0097075B" w:rsidRDefault="00E1356D" w:rsidP="00707EB5">
            <w:pPr>
              <w:spacing w:after="0" w:line="240" w:lineRule="auto"/>
              <w:jc w:val="center"/>
              <w:rPr>
                <w:rFonts w:ascii="Times New Roman" w:hAnsi="Times New Roman"/>
                <w:sz w:val="24"/>
                <w:szCs w:val="24"/>
              </w:rPr>
            </w:pPr>
          </w:p>
        </w:tc>
      </w:tr>
      <w:tr w:rsidR="00E1356D" w:rsidRPr="0097075B" w:rsidTr="00707EB5">
        <w:trPr>
          <w:trHeight w:val="255"/>
        </w:trPr>
        <w:tc>
          <w:tcPr>
            <w:tcW w:w="6946" w:type="dxa"/>
            <w:tcBorders>
              <w:top w:val="single" w:sz="4" w:space="0" w:color="auto"/>
              <w:left w:val="single" w:sz="4" w:space="0" w:color="auto"/>
              <w:bottom w:val="single" w:sz="4" w:space="0" w:color="auto"/>
              <w:right w:val="single" w:sz="4" w:space="0" w:color="auto"/>
            </w:tcBorders>
            <w:noWrap/>
            <w:vAlign w:val="center"/>
          </w:tcPr>
          <w:p w:rsidR="00E1356D" w:rsidRPr="0097075B" w:rsidRDefault="00E1356D" w:rsidP="00707EB5">
            <w:pPr>
              <w:spacing w:after="0" w:line="240" w:lineRule="auto"/>
              <w:rPr>
                <w:rFonts w:ascii="Times New Roman" w:hAnsi="Times New Roman"/>
                <w:sz w:val="24"/>
                <w:szCs w:val="24"/>
              </w:rPr>
            </w:pPr>
            <w:r w:rsidRPr="0097075B">
              <w:rPr>
                <w:rFonts w:ascii="Times New Roman" w:hAnsi="Times New Roman"/>
                <w:sz w:val="24"/>
                <w:szCs w:val="24"/>
              </w:rPr>
              <w:t>Загальна вартість з ПДВ,грн.</w:t>
            </w:r>
          </w:p>
        </w:tc>
        <w:tc>
          <w:tcPr>
            <w:tcW w:w="3119" w:type="dxa"/>
            <w:tcBorders>
              <w:top w:val="single" w:sz="4" w:space="0" w:color="auto"/>
              <w:left w:val="nil"/>
              <w:bottom w:val="single" w:sz="4" w:space="0" w:color="auto"/>
              <w:right w:val="single" w:sz="4" w:space="0" w:color="auto"/>
            </w:tcBorders>
            <w:noWrap/>
            <w:vAlign w:val="center"/>
          </w:tcPr>
          <w:p w:rsidR="00E1356D" w:rsidRPr="0097075B" w:rsidRDefault="00E1356D" w:rsidP="00707EB5">
            <w:pPr>
              <w:spacing w:after="0" w:line="240" w:lineRule="auto"/>
              <w:jc w:val="center"/>
              <w:rPr>
                <w:rFonts w:ascii="Times New Roman" w:hAnsi="Times New Roman"/>
                <w:sz w:val="24"/>
                <w:szCs w:val="24"/>
              </w:rPr>
            </w:pPr>
          </w:p>
        </w:tc>
      </w:tr>
    </w:tbl>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 xml:space="preserve">Кількість товару </w:t>
      </w:r>
      <w:proofErr w:type="spellStart"/>
      <w:r w:rsidRPr="0097075B">
        <w:rPr>
          <w:rFonts w:ascii="Times New Roman" w:hAnsi="Times New Roman"/>
          <w:sz w:val="24"/>
          <w:szCs w:val="24"/>
        </w:rPr>
        <w:t>–_________літрів</w:t>
      </w:r>
      <w:proofErr w:type="spellEnd"/>
    </w:p>
    <w:p w:rsidR="00E1356D" w:rsidRPr="0097075B" w:rsidRDefault="00E1356D" w:rsidP="00E1356D">
      <w:pPr>
        <w:spacing w:after="0" w:line="240" w:lineRule="auto"/>
        <w:rPr>
          <w:rFonts w:ascii="Times New Roman" w:hAnsi="Times New Roman"/>
          <w:color w:val="000000"/>
          <w:sz w:val="24"/>
          <w:szCs w:val="24"/>
        </w:rPr>
      </w:pPr>
      <w:r w:rsidRPr="0097075B">
        <w:rPr>
          <w:rFonts w:ascii="Times New Roman" w:hAnsi="Times New Roman"/>
          <w:color w:val="000000"/>
          <w:sz w:val="24"/>
          <w:szCs w:val="24"/>
        </w:rPr>
        <w:t>Ціна Договору складає ____________ грн. (__________________________ грн. ______ коп.) у тому числі ПДВ _____________________ грн. (____________________ грн. _______ коп.)</w:t>
      </w:r>
    </w:p>
    <w:tbl>
      <w:tblPr>
        <w:tblW w:w="10173" w:type="dxa"/>
        <w:tblLook w:val="04A0"/>
      </w:tblPr>
      <w:tblGrid>
        <w:gridCol w:w="5000"/>
        <w:gridCol w:w="5173"/>
      </w:tblGrid>
      <w:tr w:rsidR="00E1356D" w:rsidRPr="0097075B" w:rsidTr="00707EB5">
        <w:tc>
          <w:tcPr>
            <w:tcW w:w="5000" w:type="dxa"/>
          </w:tcPr>
          <w:p w:rsidR="00E1356D" w:rsidRPr="0097075B" w:rsidRDefault="00E1356D" w:rsidP="00707EB5">
            <w:pPr>
              <w:pStyle w:val="a3"/>
              <w:rPr>
                <w:rFonts w:ascii="Times New Roman" w:hAnsi="Times New Roman"/>
                <w:sz w:val="24"/>
                <w:szCs w:val="24"/>
              </w:rPr>
            </w:pPr>
          </w:p>
        </w:tc>
        <w:tc>
          <w:tcPr>
            <w:tcW w:w="5173"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000" w:type="dxa"/>
          </w:tcPr>
          <w:p w:rsidR="00E1356D" w:rsidRPr="0097075B" w:rsidRDefault="00E1356D" w:rsidP="00707EB5">
            <w:pPr>
              <w:pStyle w:val="a3"/>
              <w:rPr>
                <w:rFonts w:ascii="Times New Roman" w:hAnsi="Times New Roman"/>
                <w:b/>
                <w:sz w:val="24"/>
                <w:szCs w:val="24"/>
              </w:rPr>
            </w:pPr>
            <w:r w:rsidRPr="0097075B">
              <w:rPr>
                <w:rFonts w:ascii="Times New Roman" w:hAnsi="Times New Roman"/>
                <w:b/>
                <w:sz w:val="24"/>
                <w:szCs w:val="24"/>
              </w:rPr>
              <w:t>ПОСТАЧАЛЬНИК:</w:t>
            </w:r>
          </w:p>
          <w:p w:rsidR="00E1356D" w:rsidRPr="0097075B" w:rsidRDefault="00E1356D" w:rsidP="00707EB5">
            <w:pPr>
              <w:pStyle w:val="a3"/>
              <w:rPr>
                <w:rFonts w:ascii="Times New Roman" w:hAnsi="Times New Roman"/>
                <w:b/>
                <w:sz w:val="24"/>
                <w:szCs w:val="24"/>
              </w:rPr>
            </w:pPr>
          </w:p>
          <w:p w:rsidR="00E1356D" w:rsidRPr="0097075B" w:rsidRDefault="00E1356D" w:rsidP="00707EB5">
            <w:pPr>
              <w:pStyle w:val="a3"/>
              <w:rPr>
                <w:rFonts w:ascii="Times New Roman" w:hAnsi="Times New Roman"/>
                <w:b/>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b/>
                <w:sz w:val="24"/>
                <w:szCs w:val="24"/>
              </w:rPr>
            </w:pPr>
            <w:r w:rsidRPr="0097075B">
              <w:rPr>
                <w:rFonts w:ascii="Times New Roman" w:hAnsi="Times New Roman"/>
                <w:sz w:val="24"/>
                <w:szCs w:val="24"/>
              </w:rPr>
              <w:t xml:space="preserve">__________________   </w:t>
            </w:r>
          </w:p>
          <w:p w:rsidR="00E1356D" w:rsidRPr="0097075B" w:rsidRDefault="00E1356D" w:rsidP="00707EB5">
            <w:pPr>
              <w:pStyle w:val="a3"/>
              <w:rPr>
                <w:rFonts w:ascii="Times New Roman" w:hAnsi="Times New Roman"/>
                <w:sz w:val="24"/>
                <w:szCs w:val="24"/>
              </w:rPr>
            </w:pPr>
          </w:p>
        </w:tc>
        <w:tc>
          <w:tcPr>
            <w:tcW w:w="5173" w:type="dxa"/>
          </w:tcPr>
          <w:p w:rsidR="00051F9C" w:rsidRPr="0097075B" w:rsidRDefault="00051F9C" w:rsidP="00051F9C">
            <w:pPr>
              <w:pStyle w:val="a3"/>
              <w:ind w:left="317"/>
              <w:rPr>
                <w:rFonts w:ascii="Times New Roman" w:hAnsi="Times New Roman"/>
                <w:b/>
                <w:sz w:val="24"/>
                <w:szCs w:val="24"/>
              </w:rPr>
            </w:pPr>
            <w:r w:rsidRPr="0097075B">
              <w:rPr>
                <w:rFonts w:ascii="Times New Roman" w:hAnsi="Times New Roman"/>
                <w:b/>
                <w:sz w:val="24"/>
                <w:szCs w:val="24"/>
              </w:rPr>
              <w:t>КНП «ЦПМСД №3» КМР</w:t>
            </w:r>
          </w:p>
          <w:p w:rsidR="00051F9C" w:rsidRPr="0097075B" w:rsidRDefault="00051F9C" w:rsidP="00051F9C">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Юридична адреса: </w:t>
            </w:r>
          </w:p>
          <w:p w:rsidR="00051F9C" w:rsidRPr="0097075B" w:rsidRDefault="00051F9C" w:rsidP="00051F9C">
            <w:pPr>
              <w:pStyle w:val="a3"/>
              <w:ind w:left="317"/>
              <w:rPr>
                <w:rFonts w:ascii="Times New Roman" w:hAnsi="Times New Roman"/>
                <w:spacing w:val="-4"/>
                <w:sz w:val="24"/>
                <w:szCs w:val="24"/>
              </w:rPr>
            </w:pPr>
            <w:r w:rsidRPr="0097075B">
              <w:rPr>
                <w:rFonts w:ascii="Times New Roman" w:hAnsi="Times New Roman"/>
                <w:spacing w:val="-4"/>
                <w:sz w:val="24"/>
                <w:szCs w:val="24"/>
              </w:rPr>
              <w:t>вул. Женевська,6б</w:t>
            </w:r>
          </w:p>
          <w:p w:rsidR="00051F9C" w:rsidRPr="0097075B" w:rsidRDefault="00051F9C" w:rsidP="00051F9C">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м. Кривий Ріг, Дніпропетровська        </w:t>
            </w:r>
          </w:p>
          <w:p w:rsidR="00051F9C" w:rsidRPr="0097075B" w:rsidRDefault="00051F9C" w:rsidP="00051F9C">
            <w:pPr>
              <w:pStyle w:val="a3"/>
              <w:ind w:left="317"/>
              <w:rPr>
                <w:rFonts w:ascii="Times New Roman" w:hAnsi="Times New Roman"/>
                <w:spacing w:val="-4"/>
                <w:sz w:val="24"/>
                <w:szCs w:val="24"/>
              </w:rPr>
            </w:pPr>
            <w:r w:rsidRPr="0097075B">
              <w:rPr>
                <w:rFonts w:ascii="Times New Roman" w:hAnsi="Times New Roman"/>
                <w:spacing w:val="-4"/>
                <w:sz w:val="24"/>
                <w:szCs w:val="24"/>
              </w:rPr>
              <w:t>обл.,</w:t>
            </w:r>
          </w:p>
          <w:p w:rsidR="00051F9C" w:rsidRPr="0097075B" w:rsidRDefault="00051F9C" w:rsidP="00051F9C">
            <w:pPr>
              <w:pStyle w:val="a3"/>
              <w:ind w:left="317"/>
              <w:rPr>
                <w:rFonts w:ascii="Times New Roman" w:hAnsi="Times New Roman"/>
                <w:spacing w:val="-4"/>
                <w:sz w:val="24"/>
                <w:szCs w:val="24"/>
              </w:rPr>
            </w:pPr>
            <w:r w:rsidRPr="0097075B">
              <w:rPr>
                <w:rFonts w:ascii="Times New Roman" w:hAnsi="Times New Roman"/>
                <w:spacing w:val="-4"/>
                <w:sz w:val="24"/>
                <w:szCs w:val="24"/>
              </w:rPr>
              <w:t xml:space="preserve">50031 </w:t>
            </w:r>
          </w:p>
          <w:p w:rsidR="00051F9C" w:rsidRPr="0097075B" w:rsidRDefault="00051F9C" w:rsidP="00051F9C">
            <w:pPr>
              <w:pStyle w:val="a3"/>
              <w:ind w:left="317"/>
              <w:rPr>
                <w:rFonts w:ascii="Times New Roman" w:hAnsi="Times New Roman"/>
                <w:sz w:val="24"/>
                <w:szCs w:val="24"/>
              </w:rPr>
            </w:pPr>
            <w:r w:rsidRPr="0097075B">
              <w:rPr>
                <w:rFonts w:ascii="Times New Roman" w:hAnsi="Times New Roman"/>
                <w:sz w:val="24"/>
                <w:szCs w:val="24"/>
              </w:rPr>
              <w:t>Код ЄДРПОУ 37861791</w:t>
            </w:r>
          </w:p>
          <w:p w:rsidR="00051F9C" w:rsidRPr="0097075B" w:rsidRDefault="00051F9C" w:rsidP="00051F9C">
            <w:pPr>
              <w:pStyle w:val="a3"/>
              <w:ind w:left="317"/>
              <w:rPr>
                <w:rFonts w:ascii="Times New Roman" w:hAnsi="Times New Roman"/>
                <w:color w:val="000000"/>
                <w:sz w:val="24"/>
                <w:szCs w:val="24"/>
              </w:rPr>
            </w:pPr>
            <w:r w:rsidRPr="0097075B">
              <w:rPr>
                <w:rFonts w:ascii="Times New Roman" w:hAnsi="Times New Roman"/>
                <w:color w:val="000000"/>
                <w:sz w:val="24"/>
                <w:szCs w:val="24"/>
              </w:rPr>
              <w:t>І</w:t>
            </w:r>
            <w:r w:rsidRPr="0097075B">
              <w:rPr>
                <w:rFonts w:ascii="Times New Roman" w:hAnsi="Times New Roman"/>
                <w:color w:val="000000"/>
                <w:sz w:val="24"/>
                <w:szCs w:val="24"/>
                <w:lang w:val="en-US"/>
              </w:rPr>
              <w:t>BAN</w:t>
            </w:r>
            <w:r w:rsidRPr="0097075B">
              <w:rPr>
                <w:rFonts w:ascii="Times New Roman" w:hAnsi="Times New Roman"/>
                <w:color w:val="000000"/>
                <w:sz w:val="24"/>
                <w:szCs w:val="24"/>
              </w:rPr>
              <w:t xml:space="preserve">:_______________________    </w:t>
            </w:r>
          </w:p>
          <w:p w:rsidR="00051F9C" w:rsidRPr="0097075B" w:rsidRDefault="00051F9C" w:rsidP="00051F9C">
            <w:pPr>
              <w:pStyle w:val="a3"/>
              <w:ind w:left="317"/>
              <w:rPr>
                <w:rFonts w:ascii="Times New Roman" w:hAnsi="Times New Roman"/>
                <w:spacing w:val="-4"/>
                <w:sz w:val="24"/>
                <w:szCs w:val="24"/>
              </w:rPr>
            </w:pPr>
          </w:p>
          <w:p w:rsidR="00051F9C" w:rsidRPr="0097075B" w:rsidRDefault="00051F9C" w:rsidP="00051F9C">
            <w:pPr>
              <w:pStyle w:val="a3"/>
              <w:ind w:left="317"/>
              <w:rPr>
                <w:rFonts w:ascii="Times New Roman" w:hAnsi="Times New Roman"/>
                <w:spacing w:val="-4"/>
                <w:sz w:val="24"/>
                <w:szCs w:val="24"/>
              </w:rPr>
            </w:pPr>
          </w:p>
          <w:p w:rsidR="00051F9C" w:rsidRPr="0097075B" w:rsidRDefault="00051F9C" w:rsidP="00051F9C">
            <w:pPr>
              <w:pStyle w:val="a3"/>
              <w:ind w:left="317"/>
              <w:rPr>
                <w:rFonts w:ascii="Times New Roman" w:hAnsi="Times New Roman"/>
                <w:spacing w:val="-4"/>
                <w:sz w:val="24"/>
                <w:szCs w:val="24"/>
              </w:rPr>
            </w:pPr>
          </w:p>
          <w:p w:rsidR="00051F9C" w:rsidRPr="0097075B" w:rsidRDefault="00051F9C" w:rsidP="00051F9C">
            <w:pPr>
              <w:pStyle w:val="a3"/>
              <w:ind w:left="317"/>
              <w:rPr>
                <w:rFonts w:ascii="Times New Roman" w:hAnsi="Times New Roman"/>
                <w:spacing w:val="-4"/>
                <w:sz w:val="24"/>
                <w:szCs w:val="24"/>
              </w:rPr>
            </w:pPr>
            <w:r>
              <w:rPr>
                <w:rFonts w:ascii="Times New Roman" w:hAnsi="Times New Roman"/>
                <w:spacing w:val="-4"/>
                <w:sz w:val="24"/>
                <w:szCs w:val="24"/>
              </w:rPr>
              <w:t>Директор</w:t>
            </w:r>
          </w:p>
          <w:p w:rsidR="00051F9C" w:rsidRPr="0097075B" w:rsidRDefault="00051F9C" w:rsidP="00051F9C">
            <w:pPr>
              <w:pStyle w:val="a3"/>
              <w:ind w:left="317"/>
              <w:rPr>
                <w:rFonts w:ascii="Times New Roman" w:hAnsi="Times New Roman"/>
                <w:spacing w:val="-4"/>
                <w:sz w:val="24"/>
                <w:szCs w:val="24"/>
              </w:rPr>
            </w:pPr>
          </w:p>
          <w:p w:rsidR="00051F9C" w:rsidRPr="0097075B" w:rsidRDefault="00051F9C" w:rsidP="00051F9C">
            <w:pPr>
              <w:pStyle w:val="a3"/>
              <w:ind w:left="317"/>
              <w:rPr>
                <w:rFonts w:ascii="Times New Roman" w:hAnsi="Times New Roman"/>
                <w:spacing w:val="-4"/>
                <w:sz w:val="24"/>
                <w:szCs w:val="24"/>
              </w:rPr>
            </w:pPr>
            <w:r>
              <w:rPr>
                <w:rFonts w:ascii="Times New Roman" w:hAnsi="Times New Roman"/>
                <w:spacing w:val="-4"/>
                <w:sz w:val="24"/>
                <w:szCs w:val="24"/>
              </w:rPr>
              <w:t>__________ Ліна ПАШКОВСЬКА</w:t>
            </w:r>
          </w:p>
          <w:p w:rsidR="00E1356D" w:rsidRPr="0097075B" w:rsidRDefault="00051F9C" w:rsidP="00051F9C">
            <w:pPr>
              <w:pStyle w:val="a3"/>
              <w:rPr>
                <w:rFonts w:ascii="Times New Roman" w:hAnsi="Times New Roman"/>
                <w:sz w:val="24"/>
                <w:szCs w:val="24"/>
              </w:rPr>
            </w:pPr>
            <w:r w:rsidRPr="0097075B">
              <w:rPr>
                <w:rFonts w:ascii="Times New Roman" w:hAnsi="Times New Roman"/>
                <w:spacing w:val="-20"/>
                <w:sz w:val="24"/>
                <w:szCs w:val="24"/>
              </w:rPr>
              <w:t xml:space="preserve">                           М. П.</w:t>
            </w:r>
          </w:p>
          <w:p w:rsidR="00E1356D" w:rsidRPr="0097075B" w:rsidRDefault="00E1356D" w:rsidP="00707EB5">
            <w:pPr>
              <w:pStyle w:val="a3"/>
              <w:rPr>
                <w:rFonts w:ascii="Times New Roman" w:hAnsi="Times New Roman"/>
                <w:sz w:val="24"/>
                <w:szCs w:val="24"/>
              </w:rPr>
            </w:pPr>
          </w:p>
        </w:tc>
      </w:tr>
    </w:tbl>
    <w:p w:rsidR="00E1356D" w:rsidRPr="0097075B" w:rsidRDefault="00E1356D" w:rsidP="00E1356D">
      <w:pPr>
        <w:spacing w:after="0" w:line="240" w:lineRule="auto"/>
        <w:rPr>
          <w:rFonts w:ascii="Times New Roman" w:hAnsi="Times New Roman"/>
          <w:color w:val="000000"/>
          <w:sz w:val="24"/>
          <w:szCs w:val="24"/>
        </w:rPr>
      </w:pPr>
    </w:p>
    <w:p w:rsidR="00E1356D" w:rsidRPr="0097075B" w:rsidRDefault="00E1356D" w:rsidP="00E1356D">
      <w:pPr>
        <w:spacing w:after="0" w:line="240" w:lineRule="auto"/>
        <w:rPr>
          <w:rFonts w:ascii="Times New Roman" w:hAnsi="Times New Roman"/>
          <w:color w:val="000000"/>
          <w:sz w:val="24"/>
          <w:szCs w:val="24"/>
        </w:rPr>
      </w:pPr>
    </w:p>
    <w:tbl>
      <w:tblPr>
        <w:tblW w:w="10173" w:type="dxa"/>
        <w:tblLook w:val="04A0"/>
      </w:tblPr>
      <w:tblGrid>
        <w:gridCol w:w="5000"/>
        <w:gridCol w:w="2081"/>
        <w:gridCol w:w="3092"/>
      </w:tblGrid>
      <w:tr w:rsidR="00E1356D" w:rsidRPr="0097075B" w:rsidTr="00707EB5">
        <w:tc>
          <w:tcPr>
            <w:tcW w:w="5000" w:type="dxa"/>
          </w:tcPr>
          <w:p w:rsidR="00E1356D" w:rsidRPr="0097075B" w:rsidRDefault="00E1356D" w:rsidP="00707EB5">
            <w:pPr>
              <w:pStyle w:val="a3"/>
              <w:rPr>
                <w:rFonts w:ascii="Times New Roman" w:hAnsi="Times New Roman"/>
                <w:sz w:val="24"/>
                <w:szCs w:val="24"/>
              </w:rPr>
            </w:pPr>
          </w:p>
        </w:tc>
        <w:tc>
          <w:tcPr>
            <w:tcW w:w="5173" w:type="dxa"/>
            <w:gridSpan w:val="2"/>
          </w:tcPr>
          <w:p w:rsidR="00E1356D" w:rsidRPr="0097075B" w:rsidRDefault="00E1356D" w:rsidP="00707EB5">
            <w:pPr>
              <w:pStyle w:val="a3"/>
              <w:rPr>
                <w:rFonts w:ascii="Times New Roman" w:hAnsi="Times New Roman"/>
                <w:sz w:val="24"/>
                <w:szCs w:val="24"/>
              </w:rPr>
            </w:pPr>
          </w:p>
        </w:tc>
      </w:tr>
      <w:tr w:rsidR="00E1356D" w:rsidRPr="0097075B" w:rsidTr="00707EB5">
        <w:tc>
          <w:tcPr>
            <w:tcW w:w="7081" w:type="dxa"/>
            <w:gridSpan w:val="2"/>
          </w:tcPr>
          <w:p w:rsidR="00E1356D" w:rsidRPr="0097075B" w:rsidRDefault="00E1356D" w:rsidP="00707EB5">
            <w:pPr>
              <w:pStyle w:val="a3"/>
              <w:rPr>
                <w:rFonts w:ascii="Times New Roman" w:hAnsi="Times New Roman"/>
                <w:b/>
                <w:color w:val="000000"/>
                <w:sz w:val="24"/>
                <w:szCs w:val="24"/>
              </w:rPr>
            </w:pPr>
          </w:p>
          <w:p w:rsidR="00E1356D" w:rsidRPr="0097075B" w:rsidRDefault="00E1356D" w:rsidP="00707EB5">
            <w:pPr>
              <w:pStyle w:val="a3"/>
              <w:jc w:val="right"/>
              <w:rPr>
                <w:rFonts w:ascii="Times New Roman" w:hAnsi="Times New Roman"/>
                <w:b/>
                <w:color w:val="000000"/>
                <w:sz w:val="24"/>
                <w:szCs w:val="24"/>
              </w:rPr>
            </w:pPr>
          </w:p>
          <w:p w:rsidR="00E1356D" w:rsidRPr="0097075B" w:rsidRDefault="00E1356D" w:rsidP="00707EB5">
            <w:pPr>
              <w:pStyle w:val="a3"/>
              <w:jc w:val="right"/>
              <w:rPr>
                <w:rFonts w:ascii="Times New Roman" w:hAnsi="Times New Roman"/>
                <w:b/>
                <w:color w:val="000000"/>
                <w:sz w:val="24"/>
                <w:szCs w:val="24"/>
              </w:rPr>
            </w:pPr>
          </w:p>
          <w:p w:rsidR="00E1356D" w:rsidRPr="0097075B" w:rsidRDefault="00E1356D" w:rsidP="00707EB5">
            <w:pPr>
              <w:pStyle w:val="a3"/>
              <w:jc w:val="right"/>
              <w:rPr>
                <w:rFonts w:ascii="Times New Roman" w:hAnsi="Times New Roman"/>
                <w:b/>
                <w:color w:val="000000"/>
                <w:sz w:val="24"/>
                <w:szCs w:val="24"/>
              </w:rPr>
            </w:pPr>
          </w:p>
        </w:tc>
        <w:tc>
          <w:tcPr>
            <w:tcW w:w="3092" w:type="dxa"/>
          </w:tcPr>
          <w:p w:rsidR="00E1356D" w:rsidRPr="0097075B" w:rsidRDefault="00E1356D" w:rsidP="00707EB5">
            <w:pPr>
              <w:pStyle w:val="a3"/>
              <w:rPr>
                <w:rFonts w:ascii="Times New Roman" w:hAnsi="Times New Roman"/>
                <w:color w:val="000000"/>
                <w:sz w:val="24"/>
                <w:szCs w:val="24"/>
              </w:rPr>
            </w:pPr>
          </w:p>
        </w:tc>
      </w:tr>
    </w:tbl>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051F9C">
      <w:pPr>
        <w:pStyle w:val="a3"/>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E1356D" w:rsidRDefault="00E1356D" w:rsidP="00E1356D">
      <w:pPr>
        <w:pStyle w:val="a3"/>
        <w:jc w:val="center"/>
        <w:rPr>
          <w:rFonts w:ascii="Times New Roman" w:hAnsi="Times New Roman"/>
          <w:b/>
          <w:sz w:val="24"/>
          <w:szCs w:val="24"/>
        </w:rPr>
      </w:pPr>
    </w:p>
    <w:p w:rsidR="00051F9C" w:rsidRPr="0097075B" w:rsidRDefault="00051F9C" w:rsidP="00E1356D">
      <w:pPr>
        <w:pStyle w:val="a3"/>
        <w:jc w:val="center"/>
        <w:rPr>
          <w:rFonts w:ascii="Times New Roman" w:hAnsi="Times New Roman"/>
          <w:b/>
          <w:sz w:val="24"/>
          <w:szCs w:val="24"/>
        </w:rPr>
      </w:pPr>
    </w:p>
    <w:p w:rsidR="00E1356D" w:rsidRPr="0097075B" w:rsidRDefault="00E1356D" w:rsidP="00E1356D">
      <w:pPr>
        <w:pStyle w:val="a3"/>
        <w:jc w:val="right"/>
        <w:rPr>
          <w:rFonts w:ascii="Times New Roman" w:hAnsi="Times New Roman"/>
          <w:b/>
          <w:sz w:val="24"/>
          <w:szCs w:val="24"/>
        </w:rPr>
      </w:pPr>
      <w:r w:rsidRPr="0097075B">
        <w:rPr>
          <w:rFonts w:ascii="Times New Roman" w:hAnsi="Times New Roman"/>
          <w:b/>
          <w:sz w:val="24"/>
          <w:szCs w:val="24"/>
        </w:rPr>
        <w:t>Додаток 2</w:t>
      </w: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Зразки талонів на отримання Товару</w:t>
      </w: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ab/>
        <w:t>Зазначена форма талонів</w:t>
      </w:r>
      <w:r w:rsidRPr="0097075B">
        <w:rPr>
          <w:rFonts w:ascii="Times New Roman" w:hAnsi="Times New Roman"/>
          <w:b/>
          <w:sz w:val="24"/>
          <w:szCs w:val="24"/>
        </w:rPr>
        <w:t xml:space="preserve"> </w:t>
      </w:r>
      <w:r w:rsidRPr="0097075B">
        <w:rPr>
          <w:rFonts w:ascii="Times New Roman" w:hAnsi="Times New Roman"/>
          <w:sz w:val="24"/>
          <w:szCs w:val="24"/>
        </w:rPr>
        <w:t>заповнюється Учасником (при цьому вказати специфікацію всіх номіналів талонів, вказати їх форму а також надати їх опис і зображення).</w:t>
      </w: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ab/>
        <w:t xml:space="preserve">Необхідно зазначити лише зразки тих талонів, які будуть поставлятися за договором. </w:t>
      </w:r>
      <w:r w:rsidRPr="0097075B">
        <w:rPr>
          <w:rFonts w:ascii="Times New Roman" w:hAnsi="Times New Roman"/>
          <w:sz w:val="24"/>
          <w:szCs w:val="24"/>
        </w:rPr>
        <w:tab/>
      </w: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Номінал талонів</w:t>
      </w:r>
      <w:r w:rsidR="003E2F88">
        <w:rPr>
          <w:rFonts w:ascii="Times New Roman" w:hAnsi="Times New Roman"/>
          <w:sz w:val="24"/>
          <w:szCs w:val="24"/>
        </w:rPr>
        <w:t xml:space="preserve"> </w:t>
      </w:r>
      <w:r w:rsidRPr="0097075B">
        <w:rPr>
          <w:rFonts w:ascii="Times New Roman" w:hAnsi="Times New Roman"/>
          <w:sz w:val="24"/>
          <w:szCs w:val="24"/>
        </w:rPr>
        <w:t>– ______ л</w:t>
      </w: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tbl>
      <w:tblPr>
        <w:tblW w:w="0" w:type="auto"/>
        <w:tblLook w:val="04A0"/>
      </w:tblPr>
      <w:tblGrid>
        <w:gridCol w:w="4971"/>
        <w:gridCol w:w="4884"/>
      </w:tblGrid>
      <w:tr w:rsidR="00E1356D" w:rsidRPr="0097075B" w:rsidTr="00707EB5">
        <w:tc>
          <w:tcPr>
            <w:tcW w:w="5068" w:type="dxa"/>
          </w:tcPr>
          <w:p w:rsidR="00E1356D" w:rsidRPr="0097075B" w:rsidRDefault="00E1356D" w:rsidP="00707EB5">
            <w:pPr>
              <w:pStyle w:val="a3"/>
              <w:rPr>
                <w:rFonts w:ascii="Times New Roman" w:hAnsi="Times New Roman"/>
                <w:b/>
                <w:sz w:val="24"/>
                <w:szCs w:val="24"/>
              </w:rPr>
            </w:pPr>
            <w:r w:rsidRPr="0097075B">
              <w:rPr>
                <w:rFonts w:ascii="Times New Roman" w:hAnsi="Times New Roman"/>
                <w:b/>
                <w:sz w:val="24"/>
                <w:szCs w:val="24"/>
              </w:rPr>
              <w:t>ПОСТАЧАЛЬНИК:</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Повна назва:_______________________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Посада уповноваженої особи_________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______________________ П.І.Б.</w:t>
            </w:r>
          </w:p>
        </w:tc>
        <w:tc>
          <w:tcPr>
            <w:tcW w:w="5069" w:type="dxa"/>
          </w:tcPr>
          <w:p w:rsidR="00051F9C" w:rsidRPr="0097075B" w:rsidRDefault="00051F9C" w:rsidP="00051F9C">
            <w:pPr>
              <w:pStyle w:val="a3"/>
              <w:rPr>
                <w:rFonts w:ascii="Times New Roman" w:hAnsi="Times New Roman"/>
                <w:sz w:val="24"/>
                <w:szCs w:val="24"/>
              </w:rPr>
            </w:pPr>
            <w:r w:rsidRPr="0097075B">
              <w:rPr>
                <w:rFonts w:ascii="Times New Roman" w:hAnsi="Times New Roman"/>
                <w:b/>
                <w:sz w:val="24"/>
                <w:szCs w:val="24"/>
              </w:rPr>
              <w:t>Комунальне некомерційне підприємство «Центр первинної медико-санітарної допомоги №3» Криворізької міської ради</w:t>
            </w:r>
          </w:p>
          <w:p w:rsidR="00051F9C" w:rsidRPr="0097075B" w:rsidRDefault="00051F9C" w:rsidP="00051F9C">
            <w:pPr>
              <w:pStyle w:val="a3"/>
              <w:rPr>
                <w:rFonts w:ascii="Times New Roman" w:hAnsi="Times New Roman"/>
                <w:sz w:val="24"/>
                <w:szCs w:val="24"/>
              </w:rPr>
            </w:pPr>
          </w:p>
          <w:p w:rsidR="00051F9C" w:rsidRPr="0097075B" w:rsidRDefault="00051F9C" w:rsidP="00051F9C">
            <w:pPr>
              <w:pStyle w:val="a3"/>
              <w:rPr>
                <w:rFonts w:ascii="Times New Roman" w:hAnsi="Times New Roman"/>
                <w:sz w:val="24"/>
                <w:szCs w:val="24"/>
              </w:rPr>
            </w:pPr>
          </w:p>
          <w:p w:rsidR="00051F9C" w:rsidRPr="0097075B" w:rsidRDefault="00051F9C" w:rsidP="00051F9C">
            <w:pPr>
              <w:pStyle w:val="a3"/>
              <w:rPr>
                <w:rFonts w:ascii="Times New Roman" w:hAnsi="Times New Roman"/>
                <w:sz w:val="24"/>
                <w:szCs w:val="24"/>
              </w:rPr>
            </w:pPr>
            <w:r>
              <w:rPr>
                <w:rFonts w:ascii="Times New Roman" w:hAnsi="Times New Roman"/>
                <w:sz w:val="24"/>
                <w:szCs w:val="24"/>
              </w:rPr>
              <w:t>Директор</w:t>
            </w:r>
          </w:p>
          <w:p w:rsidR="00051F9C" w:rsidRPr="0097075B" w:rsidRDefault="00051F9C" w:rsidP="00051F9C">
            <w:pPr>
              <w:pStyle w:val="a3"/>
              <w:rPr>
                <w:rFonts w:ascii="Times New Roman" w:hAnsi="Times New Roman"/>
                <w:sz w:val="24"/>
                <w:szCs w:val="24"/>
              </w:rPr>
            </w:pPr>
          </w:p>
          <w:p w:rsidR="00E1356D" w:rsidRPr="0097075B" w:rsidRDefault="00051F9C" w:rsidP="00051F9C">
            <w:pPr>
              <w:pStyle w:val="a3"/>
              <w:rPr>
                <w:rFonts w:ascii="Times New Roman" w:hAnsi="Times New Roman"/>
                <w:sz w:val="24"/>
                <w:szCs w:val="24"/>
              </w:rPr>
            </w:pPr>
            <w:r>
              <w:rPr>
                <w:rFonts w:ascii="Times New Roman" w:hAnsi="Times New Roman"/>
                <w:sz w:val="24"/>
                <w:szCs w:val="24"/>
              </w:rPr>
              <w:t>_________________ Ліна ПАШКОВСЬКА</w:t>
            </w:r>
          </w:p>
        </w:tc>
      </w:tr>
    </w:tbl>
    <w:p w:rsidR="00E1356D" w:rsidRPr="0097075B" w:rsidRDefault="00E1356D" w:rsidP="00E1356D">
      <w:pPr>
        <w:pStyle w:val="a3"/>
        <w:rPr>
          <w:rFonts w:ascii="Times New Roman" w:hAnsi="Times New Roman"/>
          <w:sz w:val="24"/>
          <w:szCs w:val="24"/>
        </w:rPr>
      </w:pPr>
    </w:p>
    <w:p w:rsidR="00E1356D" w:rsidRPr="0097075B" w:rsidRDefault="00E1356D" w:rsidP="00E1356D">
      <w:pPr>
        <w:tabs>
          <w:tab w:val="left" w:pos="728"/>
          <w:tab w:val="left" w:pos="3088"/>
          <w:tab w:val="left" w:pos="3648"/>
          <w:tab w:val="left" w:pos="4808"/>
          <w:tab w:val="left" w:pos="5928"/>
          <w:tab w:val="left" w:pos="7608"/>
        </w:tabs>
        <w:spacing w:after="0" w:line="240" w:lineRule="auto"/>
        <w:ind w:left="82"/>
        <w:rPr>
          <w:rFonts w:ascii="Times New Roman" w:hAnsi="Times New Roman"/>
          <w:sz w:val="24"/>
          <w:szCs w:val="24"/>
        </w:rPr>
      </w:pPr>
      <w:r w:rsidRPr="0097075B">
        <w:rPr>
          <w:rFonts w:ascii="Times New Roman" w:hAnsi="Times New Roman"/>
          <w:sz w:val="24"/>
          <w:szCs w:val="24"/>
        </w:rPr>
        <w:tab/>
      </w: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p w:rsidR="00E1356D" w:rsidRPr="0097075B" w:rsidRDefault="00E1356D" w:rsidP="00E1356D">
      <w:pPr>
        <w:pStyle w:val="a3"/>
        <w:rPr>
          <w:rFonts w:ascii="Times New Roman" w:hAnsi="Times New Roman"/>
          <w:noProof/>
          <w:sz w:val="24"/>
          <w:szCs w:val="24"/>
          <w:lang w:eastAsia="uk-UA"/>
        </w:rPr>
      </w:pPr>
    </w:p>
    <w:tbl>
      <w:tblPr>
        <w:tblW w:w="0" w:type="auto"/>
        <w:tblLook w:val="04A0"/>
      </w:tblPr>
      <w:tblGrid>
        <w:gridCol w:w="6698"/>
        <w:gridCol w:w="3157"/>
      </w:tblGrid>
      <w:tr w:rsidR="00E1356D" w:rsidRPr="0097075B" w:rsidTr="00707EB5">
        <w:tc>
          <w:tcPr>
            <w:tcW w:w="6796" w:type="dxa"/>
          </w:tcPr>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Default="00E1356D" w:rsidP="00707EB5">
            <w:pPr>
              <w:pStyle w:val="a3"/>
              <w:jc w:val="right"/>
              <w:rPr>
                <w:rFonts w:ascii="Times New Roman" w:hAnsi="Times New Roman"/>
                <w:b/>
                <w:color w:val="000000"/>
                <w:sz w:val="24"/>
                <w:szCs w:val="24"/>
              </w:rPr>
            </w:pPr>
          </w:p>
          <w:p w:rsidR="00E1356D" w:rsidRPr="0097075B" w:rsidRDefault="00E1356D" w:rsidP="00707EB5">
            <w:pPr>
              <w:pStyle w:val="a3"/>
              <w:jc w:val="right"/>
              <w:rPr>
                <w:rFonts w:ascii="Times New Roman" w:hAnsi="Times New Roman"/>
                <w:b/>
                <w:color w:val="000000"/>
                <w:sz w:val="24"/>
                <w:szCs w:val="24"/>
              </w:rPr>
            </w:pPr>
          </w:p>
        </w:tc>
        <w:tc>
          <w:tcPr>
            <w:tcW w:w="3201" w:type="dxa"/>
          </w:tcPr>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Default="00E1356D"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051F9C" w:rsidRDefault="00051F9C"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E1356D" w:rsidRDefault="00E1356D" w:rsidP="00707EB5">
            <w:pPr>
              <w:pStyle w:val="a3"/>
              <w:rPr>
                <w:rFonts w:ascii="Times New Roman" w:hAnsi="Times New Roman"/>
                <w:color w:val="000000"/>
                <w:sz w:val="24"/>
                <w:szCs w:val="24"/>
              </w:rPr>
            </w:pPr>
          </w:p>
          <w:p w:rsidR="00E1356D" w:rsidRPr="0097075B" w:rsidRDefault="00E1356D" w:rsidP="00707EB5">
            <w:pPr>
              <w:pStyle w:val="a3"/>
              <w:rPr>
                <w:rFonts w:ascii="Times New Roman" w:hAnsi="Times New Roman"/>
                <w:color w:val="000000"/>
                <w:sz w:val="24"/>
                <w:szCs w:val="24"/>
              </w:rPr>
            </w:pPr>
          </w:p>
        </w:tc>
      </w:tr>
    </w:tbl>
    <w:p w:rsidR="00E1356D" w:rsidRPr="0097075B" w:rsidRDefault="00E1356D" w:rsidP="00E1356D">
      <w:pPr>
        <w:pStyle w:val="a3"/>
        <w:jc w:val="right"/>
        <w:rPr>
          <w:rFonts w:ascii="Times New Roman" w:hAnsi="Times New Roman"/>
          <w:b/>
          <w:sz w:val="24"/>
          <w:szCs w:val="24"/>
        </w:rPr>
      </w:pPr>
      <w:r w:rsidRPr="0097075B">
        <w:rPr>
          <w:rFonts w:ascii="Times New Roman" w:hAnsi="Times New Roman"/>
          <w:b/>
          <w:sz w:val="24"/>
          <w:szCs w:val="24"/>
        </w:rPr>
        <w:lastRenderedPageBreak/>
        <w:t>Додаток 3</w:t>
      </w: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ЗРАЗОК</w:t>
      </w:r>
    </w:p>
    <w:p w:rsidR="00E1356D" w:rsidRPr="0097075B" w:rsidRDefault="00E1356D" w:rsidP="00E1356D">
      <w:pPr>
        <w:pStyle w:val="a3"/>
        <w:jc w:val="center"/>
        <w:rPr>
          <w:rFonts w:ascii="Times New Roman" w:hAnsi="Times New Roman"/>
          <w:b/>
          <w:sz w:val="24"/>
          <w:szCs w:val="24"/>
        </w:rPr>
      </w:pPr>
    </w:p>
    <w:tbl>
      <w:tblPr>
        <w:tblW w:w="14212" w:type="dxa"/>
        <w:tblLayout w:type="fixed"/>
        <w:tblLook w:val="04A0"/>
      </w:tblPr>
      <w:tblGrid>
        <w:gridCol w:w="4972"/>
        <w:gridCol w:w="939"/>
        <w:gridCol w:w="4120"/>
        <w:gridCol w:w="4181"/>
      </w:tblGrid>
      <w:tr w:rsidR="00E1356D" w:rsidRPr="0097075B" w:rsidTr="00707EB5">
        <w:tc>
          <w:tcPr>
            <w:tcW w:w="4972" w:type="dxa"/>
          </w:tcPr>
          <w:p w:rsidR="00E1356D" w:rsidRPr="0097075B" w:rsidRDefault="00E1356D" w:rsidP="00707EB5">
            <w:pPr>
              <w:pStyle w:val="a3"/>
              <w:jc w:val="center"/>
              <w:rPr>
                <w:rFonts w:ascii="Times New Roman" w:hAnsi="Times New Roman"/>
                <w:b/>
                <w:sz w:val="24"/>
                <w:szCs w:val="24"/>
              </w:rPr>
            </w:pPr>
            <w:r w:rsidRPr="0097075B">
              <w:rPr>
                <w:rFonts w:ascii="Times New Roman" w:hAnsi="Times New Roman"/>
                <w:b/>
                <w:sz w:val="24"/>
                <w:szCs w:val="24"/>
              </w:rPr>
              <w:t>Комунальне некомерційне підприємство «Центр первинної медико-санітарної допомоги №3» Криворізької міської ради</w:t>
            </w:r>
          </w:p>
          <w:p w:rsidR="00E1356D" w:rsidRPr="0097075B" w:rsidRDefault="00E1356D" w:rsidP="00707EB5">
            <w:pPr>
              <w:pStyle w:val="a3"/>
              <w:jc w:val="center"/>
              <w:rPr>
                <w:rFonts w:ascii="Times New Roman" w:hAnsi="Times New Roman"/>
                <w:sz w:val="24"/>
                <w:szCs w:val="24"/>
              </w:rPr>
            </w:pPr>
            <w:r w:rsidRPr="0097075B">
              <w:rPr>
                <w:rFonts w:ascii="Times New Roman" w:hAnsi="Times New Roman"/>
                <w:sz w:val="24"/>
                <w:szCs w:val="24"/>
              </w:rPr>
              <w:t>вул. Женевська,6б, м. Кривий Ріг, 50031</w:t>
            </w:r>
          </w:p>
          <w:p w:rsidR="00E1356D" w:rsidRPr="0097075B" w:rsidRDefault="00E1356D" w:rsidP="00707EB5">
            <w:pPr>
              <w:pStyle w:val="a3"/>
              <w:jc w:val="center"/>
              <w:rPr>
                <w:rFonts w:ascii="Times New Roman" w:hAnsi="Times New Roman"/>
                <w:sz w:val="24"/>
                <w:szCs w:val="24"/>
              </w:rPr>
            </w:pPr>
            <w:r w:rsidRPr="0097075B">
              <w:rPr>
                <w:rFonts w:ascii="Times New Roman" w:hAnsi="Times New Roman"/>
                <w:sz w:val="24"/>
                <w:szCs w:val="24"/>
              </w:rPr>
              <w:t>_________________ № ______________</w:t>
            </w:r>
          </w:p>
          <w:p w:rsidR="00E1356D" w:rsidRPr="0097075B" w:rsidRDefault="00E1356D" w:rsidP="00707EB5">
            <w:pPr>
              <w:pStyle w:val="a3"/>
              <w:jc w:val="center"/>
              <w:rPr>
                <w:rFonts w:ascii="Times New Roman" w:hAnsi="Times New Roman"/>
                <w:b/>
                <w:sz w:val="24"/>
                <w:szCs w:val="24"/>
              </w:rPr>
            </w:pPr>
            <w:r w:rsidRPr="0097075B">
              <w:rPr>
                <w:rFonts w:ascii="Times New Roman" w:hAnsi="Times New Roman"/>
                <w:sz w:val="24"/>
                <w:szCs w:val="24"/>
              </w:rPr>
              <w:t>на №</w:t>
            </w:r>
            <w:r w:rsidRPr="0097075B">
              <w:rPr>
                <w:rFonts w:ascii="Times New Roman" w:hAnsi="Times New Roman"/>
                <w:sz w:val="24"/>
                <w:szCs w:val="24"/>
                <w:u w:val="single"/>
              </w:rPr>
              <w:t xml:space="preserve"> ____________</w:t>
            </w:r>
            <w:r w:rsidRPr="0097075B">
              <w:rPr>
                <w:rFonts w:ascii="Times New Roman" w:hAnsi="Times New Roman"/>
                <w:sz w:val="24"/>
                <w:szCs w:val="24"/>
              </w:rPr>
              <w:t>від_</w:t>
            </w:r>
            <w:r w:rsidRPr="0097075B">
              <w:rPr>
                <w:rFonts w:ascii="Times New Roman" w:hAnsi="Times New Roman"/>
                <w:sz w:val="24"/>
                <w:szCs w:val="24"/>
                <w:u w:val="single"/>
              </w:rPr>
              <w:t>__________</w:t>
            </w:r>
            <w:r w:rsidRPr="0097075B">
              <w:rPr>
                <w:rFonts w:ascii="Times New Roman" w:hAnsi="Times New Roman"/>
                <w:sz w:val="24"/>
                <w:szCs w:val="24"/>
              </w:rPr>
              <w:t>___</w:t>
            </w:r>
          </w:p>
        </w:tc>
        <w:tc>
          <w:tcPr>
            <w:tcW w:w="939" w:type="dxa"/>
          </w:tcPr>
          <w:p w:rsidR="00E1356D" w:rsidRPr="0097075B" w:rsidRDefault="00E1356D" w:rsidP="00707EB5">
            <w:pPr>
              <w:pStyle w:val="a3"/>
              <w:jc w:val="center"/>
              <w:rPr>
                <w:rFonts w:ascii="Times New Roman" w:hAnsi="Times New Roman"/>
                <w:b/>
                <w:sz w:val="24"/>
                <w:szCs w:val="24"/>
              </w:rPr>
            </w:pPr>
          </w:p>
        </w:tc>
        <w:tc>
          <w:tcPr>
            <w:tcW w:w="4120" w:type="dxa"/>
          </w:tcPr>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________________________________</w:t>
            </w:r>
          </w:p>
          <w:p w:rsidR="00E1356D" w:rsidRPr="0097075B" w:rsidRDefault="00E1356D" w:rsidP="00707EB5">
            <w:pPr>
              <w:widowControl w:val="0"/>
              <w:tabs>
                <w:tab w:val="left" w:pos="2259"/>
              </w:tabs>
              <w:spacing w:after="0" w:line="240" w:lineRule="auto"/>
              <w:rPr>
                <w:rFonts w:ascii="Times New Roman" w:hAnsi="Times New Roman"/>
                <w:sz w:val="24"/>
                <w:szCs w:val="24"/>
              </w:rPr>
            </w:pPr>
          </w:p>
          <w:p w:rsidR="00E1356D" w:rsidRPr="0097075B" w:rsidRDefault="00E1356D" w:rsidP="00707EB5">
            <w:pPr>
              <w:widowControl w:val="0"/>
              <w:tabs>
                <w:tab w:val="left" w:pos="2259"/>
              </w:tabs>
              <w:spacing w:after="0" w:line="240" w:lineRule="auto"/>
              <w:rPr>
                <w:rFonts w:ascii="Times New Roman" w:hAnsi="Times New Roman"/>
                <w:sz w:val="24"/>
                <w:szCs w:val="24"/>
              </w:rPr>
            </w:pPr>
            <w:r w:rsidRPr="0097075B">
              <w:rPr>
                <w:rFonts w:ascii="Times New Roman" w:hAnsi="Times New Roman"/>
                <w:sz w:val="24"/>
                <w:szCs w:val="24"/>
              </w:rPr>
              <w:t>________________________</w:t>
            </w: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вул. ___________, м. _______</w:t>
            </w:r>
          </w:p>
        </w:tc>
        <w:tc>
          <w:tcPr>
            <w:tcW w:w="4181" w:type="dxa"/>
          </w:tcPr>
          <w:p w:rsidR="00E1356D" w:rsidRPr="0097075B" w:rsidRDefault="00E1356D" w:rsidP="00707EB5">
            <w:pPr>
              <w:pStyle w:val="a3"/>
              <w:jc w:val="center"/>
              <w:rPr>
                <w:rFonts w:ascii="Times New Roman" w:hAnsi="Times New Roman"/>
                <w:b/>
                <w:sz w:val="24"/>
                <w:szCs w:val="24"/>
              </w:rPr>
            </w:pPr>
          </w:p>
        </w:tc>
      </w:tr>
    </w:tbl>
    <w:p w:rsidR="00E1356D" w:rsidRPr="0097075B" w:rsidRDefault="00E1356D" w:rsidP="00E1356D">
      <w:pPr>
        <w:pStyle w:val="a3"/>
        <w:jc w:val="center"/>
        <w:rPr>
          <w:rFonts w:ascii="Times New Roman" w:hAnsi="Times New Roman"/>
          <w:b/>
          <w:sz w:val="24"/>
          <w:szCs w:val="24"/>
        </w:rPr>
      </w:pP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ab/>
        <w:t xml:space="preserve">Відповідно до п. 5.1. </w:t>
      </w:r>
      <w:r w:rsidR="00051F9C">
        <w:rPr>
          <w:rFonts w:ascii="Times New Roman" w:hAnsi="Times New Roman"/>
          <w:sz w:val="24"/>
          <w:szCs w:val="24"/>
        </w:rPr>
        <w:t>Договору від ____ _________ 2024</w:t>
      </w:r>
      <w:r w:rsidRPr="0097075B">
        <w:rPr>
          <w:rFonts w:ascii="Times New Roman" w:hAnsi="Times New Roman"/>
          <w:sz w:val="24"/>
          <w:szCs w:val="24"/>
        </w:rPr>
        <w:t xml:space="preserve"> року № _____ прошу здійснити поставку в талонах:</w:t>
      </w: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 бензин А-95  у кількості ____ шт., номіналом ___ л, обсягом _____ літрів.</w:t>
      </w: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ab/>
        <w:t xml:space="preserve">Вказану кількість талонів по зазначеним маркам палива надати до КНП «ЦПМСД №3» КМР: вул..Женевська,6б, м. Кривий Ріг, Дніпропетровська область, 50031. </w:t>
      </w: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________________________                                           ___________________</w:t>
      </w:r>
    </w:p>
    <w:p w:rsidR="00E1356D" w:rsidRPr="0097075B" w:rsidRDefault="00E1356D" w:rsidP="00E1356D">
      <w:pPr>
        <w:pStyle w:val="a3"/>
        <w:rPr>
          <w:rFonts w:ascii="Times New Roman" w:hAnsi="Times New Roman"/>
          <w:sz w:val="24"/>
          <w:szCs w:val="24"/>
        </w:rPr>
      </w:pPr>
    </w:p>
    <w:tbl>
      <w:tblPr>
        <w:tblW w:w="19993" w:type="dxa"/>
        <w:tblLook w:val="04A0"/>
      </w:tblPr>
      <w:tblGrid>
        <w:gridCol w:w="4998"/>
        <w:gridCol w:w="4998"/>
        <w:gridCol w:w="4998"/>
        <w:gridCol w:w="4999"/>
      </w:tblGrid>
      <w:tr w:rsidR="00E1356D" w:rsidRPr="0097075B" w:rsidTr="00707EB5">
        <w:tc>
          <w:tcPr>
            <w:tcW w:w="4998" w:type="dxa"/>
          </w:tcPr>
          <w:p w:rsidR="00E1356D" w:rsidRPr="0097075B" w:rsidRDefault="00E1356D" w:rsidP="00707EB5">
            <w:pPr>
              <w:pStyle w:val="a3"/>
              <w:rPr>
                <w:rFonts w:ascii="Times New Roman" w:hAnsi="Times New Roman"/>
                <w:b/>
                <w:sz w:val="24"/>
                <w:szCs w:val="24"/>
              </w:rPr>
            </w:pPr>
            <w:r w:rsidRPr="0097075B">
              <w:rPr>
                <w:rFonts w:ascii="Times New Roman" w:hAnsi="Times New Roman"/>
                <w:b/>
                <w:sz w:val="24"/>
                <w:szCs w:val="24"/>
              </w:rPr>
              <w:t>ПОСТАЧАЛЬНИК:</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Повна</w:t>
            </w: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назва:_______________________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Посада уповноваженої особи_________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______________________ П.І.Б.</w:t>
            </w:r>
          </w:p>
        </w:tc>
        <w:tc>
          <w:tcPr>
            <w:tcW w:w="4998" w:type="dxa"/>
          </w:tcPr>
          <w:p w:rsidR="00051F9C" w:rsidRPr="0097075B" w:rsidRDefault="00051F9C" w:rsidP="00051F9C">
            <w:pPr>
              <w:pStyle w:val="a3"/>
              <w:rPr>
                <w:rFonts w:ascii="Times New Roman" w:hAnsi="Times New Roman"/>
                <w:sz w:val="24"/>
                <w:szCs w:val="24"/>
              </w:rPr>
            </w:pPr>
            <w:r w:rsidRPr="0097075B">
              <w:rPr>
                <w:rFonts w:ascii="Times New Roman" w:hAnsi="Times New Roman"/>
                <w:b/>
                <w:sz w:val="24"/>
                <w:szCs w:val="24"/>
              </w:rPr>
              <w:t>Комунальне некомерційне підприємство «Центр первинної медико-санітарної допомоги №3» Криворізької міської ради</w:t>
            </w:r>
          </w:p>
          <w:p w:rsidR="00051F9C" w:rsidRPr="0097075B" w:rsidRDefault="00051F9C" w:rsidP="00051F9C">
            <w:pPr>
              <w:pStyle w:val="a3"/>
              <w:rPr>
                <w:rFonts w:ascii="Times New Roman" w:hAnsi="Times New Roman"/>
                <w:sz w:val="24"/>
                <w:szCs w:val="24"/>
              </w:rPr>
            </w:pPr>
          </w:p>
          <w:p w:rsidR="00051F9C" w:rsidRPr="0097075B" w:rsidRDefault="00051F9C" w:rsidP="00051F9C">
            <w:pPr>
              <w:pStyle w:val="a3"/>
              <w:rPr>
                <w:rFonts w:ascii="Times New Roman" w:hAnsi="Times New Roman"/>
                <w:sz w:val="24"/>
                <w:szCs w:val="24"/>
              </w:rPr>
            </w:pPr>
          </w:p>
          <w:p w:rsidR="00051F9C" w:rsidRPr="0097075B" w:rsidRDefault="00051F9C" w:rsidP="00051F9C">
            <w:pPr>
              <w:pStyle w:val="a3"/>
              <w:rPr>
                <w:rFonts w:ascii="Times New Roman" w:hAnsi="Times New Roman"/>
                <w:sz w:val="24"/>
                <w:szCs w:val="24"/>
              </w:rPr>
            </w:pPr>
            <w:r>
              <w:rPr>
                <w:rFonts w:ascii="Times New Roman" w:hAnsi="Times New Roman"/>
                <w:sz w:val="24"/>
                <w:szCs w:val="24"/>
              </w:rPr>
              <w:t>Директор</w:t>
            </w:r>
          </w:p>
          <w:p w:rsidR="00051F9C" w:rsidRPr="0097075B" w:rsidRDefault="00051F9C" w:rsidP="00051F9C">
            <w:pPr>
              <w:pStyle w:val="a3"/>
              <w:rPr>
                <w:rFonts w:ascii="Times New Roman" w:hAnsi="Times New Roman"/>
                <w:sz w:val="24"/>
                <w:szCs w:val="24"/>
              </w:rPr>
            </w:pPr>
          </w:p>
          <w:p w:rsidR="00E1356D" w:rsidRPr="0097075B" w:rsidRDefault="00051F9C" w:rsidP="00051F9C">
            <w:pPr>
              <w:pStyle w:val="a3"/>
              <w:rPr>
                <w:rFonts w:ascii="Times New Roman" w:hAnsi="Times New Roman"/>
                <w:sz w:val="24"/>
                <w:szCs w:val="24"/>
              </w:rPr>
            </w:pPr>
            <w:r>
              <w:rPr>
                <w:rFonts w:ascii="Times New Roman" w:hAnsi="Times New Roman"/>
                <w:sz w:val="24"/>
                <w:szCs w:val="24"/>
              </w:rPr>
              <w:t>_________________ Ліна ПАШКОВСЬКА</w:t>
            </w:r>
          </w:p>
        </w:tc>
        <w:tc>
          <w:tcPr>
            <w:tcW w:w="4998" w:type="dxa"/>
          </w:tcPr>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tc>
        <w:tc>
          <w:tcPr>
            <w:tcW w:w="4999" w:type="dxa"/>
          </w:tcPr>
          <w:p w:rsidR="00E1356D" w:rsidRPr="0097075B" w:rsidRDefault="00E1356D" w:rsidP="00707EB5">
            <w:pPr>
              <w:pStyle w:val="a3"/>
              <w:rPr>
                <w:rFonts w:ascii="Times New Roman" w:hAnsi="Times New Roman"/>
                <w:sz w:val="24"/>
                <w:szCs w:val="24"/>
              </w:rPr>
            </w:pPr>
          </w:p>
        </w:tc>
      </w:tr>
    </w:tbl>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p>
    <w:tbl>
      <w:tblPr>
        <w:tblW w:w="0" w:type="auto"/>
        <w:tblLook w:val="04A0"/>
      </w:tblPr>
      <w:tblGrid>
        <w:gridCol w:w="6443"/>
        <w:gridCol w:w="3412"/>
      </w:tblGrid>
      <w:tr w:rsidR="00E1356D" w:rsidRPr="0097075B" w:rsidTr="00707EB5">
        <w:tc>
          <w:tcPr>
            <w:tcW w:w="6629" w:type="dxa"/>
          </w:tcPr>
          <w:p w:rsidR="00E1356D" w:rsidRPr="0097075B" w:rsidRDefault="00E1356D" w:rsidP="00707EB5">
            <w:pPr>
              <w:pStyle w:val="a3"/>
              <w:jc w:val="right"/>
              <w:rPr>
                <w:rFonts w:ascii="Times New Roman" w:hAnsi="Times New Roman"/>
                <w:b/>
                <w:color w:val="000000"/>
                <w:sz w:val="24"/>
                <w:szCs w:val="24"/>
              </w:rPr>
            </w:pPr>
          </w:p>
        </w:tc>
        <w:tc>
          <w:tcPr>
            <w:tcW w:w="3508" w:type="dxa"/>
          </w:tcPr>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Pr="0097075B" w:rsidRDefault="00E1356D" w:rsidP="00707EB5">
            <w:pPr>
              <w:pStyle w:val="a3"/>
              <w:ind w:right="-142"/>
              <w:rPr>
                <w:rFonts w:ascii="Times New Roman" w:hAnsi="Times New Roman"/>
                <w:b/>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Default="00E1356D" w:rsidP="00707EB5">
            <w:pPr>
              <w:pStyle w:val="a3"/>
              <w:ind w:right="-142"/>
              <w:rPr>
                <w:rFonts w:ascii="Times New Roman" w:hAnsi="Times New Roman"/>
                <w:color w:val="000000"/>
                <w:sz w:val="24"/>
                <w:szCs w:val="24"/>
              </w:rPr>
            </w:pPr>
          </w:p>
          <w:p w:rsidR="00E1356D" w:rsidRPr="0097075B" w:rsidRDefault="00E1356D" w:rsidP="00707EB5">
            <w:pPr>
              <w:pStyle w:val="a3"/>
              <w:ind w:right="-142"/>
              <w:rPr>
                <w:rFonts w:ascii="Times New Roman" w:hAnsi="Times New Roman"/>
                <w:color w:val="000000"/>
                <w:sz w:val="24"/>
                <w:szCs w:val="24"/>
              </w:rPr>
            </w:pPr>
          </w:p>
        </w:tc>
      </w:tr>
    </w:tbl>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jc w:val="right"/>
        <w:rPr>
          <w:rFonts w:ascii="Times New Roman" w:hAnsi="Times New Roman"/>
          <w:b/>
          <w:sz w:val="24"/>
          <w:szCs w:val="24"/>
        </w:rPr>
      </w:pPr>
      <w:r w:rsidRPr="0097075B">
        <w:rPr>
          <w:rFonts w:ascii="Times New Roman" w:hAnsi="Times New Roman"/>
          <w:b/>
          <w:sz w:val="24"/>
          <w:szCs w:val="24"/>
        </w:rPr>
        <w:t>Додаток 4</w:t>
      </w:r>
    </w:p>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jc w:val="center"/>
        <w:rPr>
          <w:rFonts w:ascii="Times New Roman" w:hAnsi="Times New Roman"/>
          <w:b/>
          <w:sz w:val="24"/>
          <w:szCs w:val="24"/>
        </w:rPr>
      </w:pPr>
      <w:r w:rsidRPr="0097075B">
        <w:rPr>
          <w:rFonts w:ascii="Times New Roman" w:hAnsi="Times New Roman"/>
          <w:b/>
          <w:sz w:val="24"/>
          <w:szCs w:val="24"/>
        </w:rPr>
        <w:t>Перелік автозаправних станцій Постачальника</w:t>
      </w:r>
    </w:p>
    <w:p w:rsidR="00E1356D" w:rsidRPr="0097075B" w:rsidRDefault="00E1356D" w:rsidP="00E1356D">
      <w:pPr>
        <w:pStyle w:val="a3"/>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216"/>
        <w:gridCol w:w="1682"/>
        <w:gridCol w:w="1691"/>
        <w:gridCol w:w="2439"/>
        <w:gridCol w:w="2297"/>
      </w:tblGrid>
      <w:tr w:rsidR="00E1356D" w:rsidRPr="0097075B" w:rsidTr="00707EB5">
        <w:tc>
          <w:tcPr>
            <w:tcW w:w="534" w:type="dxa"/>
          </w:tcPr>
          <w:p w:rsidR="00E1356D" w:rsidRPr="0097075B" w:rsidRDefault="00E1356D" w:rsidP="00707EB5">
            <w:pPr>
              <w:pStyle w:val="a3"/>
              <w:jc w:val="center"/>
              <w:rPr>
                <w:rFonts w:ascii="Times New Roman" w:hAnsi="Times New Roman"/>
                <w:sz w:val="24"/>
                <w:szCs w:val="24"/>
              </w:rPr>
            </w:pPr>
            <w:r w:rsidRPr="0097075B">
              <w:rPr>
                <w:rFonts w:ascii="Times New Roman" w:hAnsi="Times New Roman"/>
                <w:sz w:val="24"/>
                <w:szCs w:val="24"/>
              </w:rPr>
              <w:t xml:space="preserve">№ </w:t>
            </w:r>
            <w:proofErr w:type="spellStart"/>
            <w:r w:rsidRPr="0097075B">
              <w:rPr>
                <w:rFonts w:ascii="Times New Roman" w:hAnsi="Times New Roman"/>
                <w:sz w:val="24"/>
                <w:szCs w:val="24"/>
              </w:rPr>
              <w:t>№</w:t>
            </w:r>
            <w:proofErr w:type="spellEnd"/>
            <w:r w:rsidRPr="0097075B">
              <w:rPr>
                <w:rFonts w:ascii="Times New Roman" w:hAnsi="Times New Roman"/>
                <w:sz w:val="24"/>
                <w:szCs w:val="24"/>
              </w:rPr>
              <w:t xml:space="preserve"> з/п</w:t>
            </w:r>
          </w:p>
        </w:tc>
        <w:tc>
          <w:tcPr>
            <w:tcW w:w="1275" w:type="dxa"/>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Назва АЗС</w:t>
            </w:r>
          </w:p>
        </w:tc>
        <w:tc>
          <w:tcPr>
            <w:tcW w:w="1701" w:type="dxa"/>
          </w:tcPr>
          <w:p w:rsidR="00E1356D" w:rsidRPr="0097075B" w:rsidRDefault="00E1356D" w:rsidP="00707EB5">
            <w:pPr>
              <w:pStyle w:val="a3"/>
              <w:rPr>
                <w:rFonts w:ascii="Times New Roman" w:hAnsi="Times New Roman"/>
                <w:sz w:val="24"/>
                <w:szCs w:val="24"/>
              </w:rPr>
            </w:pPr>
            <w:proofErr w:type="spellStart"/>
            <w:r w:rsidRPr="0097075B">
              <w:rPr>
                <w:rFonts w:ascii="Times New Roman" w:hAnsi="Times New Roman"/>
                <w:sz w:val="24"/>
                <w:szCs w:val="24"/>
              </w:rPr>
              <w:t>Місце-знаходження</w:t>
            </w:r>
            <w:proofErr w:type="spellEnd"/>
            <w:r w:rsidRPr="0097075B">
              <w:rPr>
                <w:rFonts w:ascii="Times New Roman" w:hAnsi="Times New Roman"/>
                <w:sz w:val="24"/>
                <w:szCs w:val="24"/>
              </w:rPr>
              <w:t xml:space="preserve"> (конкретна адреса) АЗС</w:t>
            </w:r>
          </w:p>
        </w:tc>
        <w:tc>
          <w:tcPr>
            <w:tcW w:w="1701" w:type="dxa"/>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Правова форма управління чи користування АЗС</w:t>
            </w:r>
          </w:p>
        </w:tc>
        <w:tc>
          <w:tcPr>
            <w:tcW w:w="2552" w:type="dxa"/>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Юридичний документ (правочин тощо), на підставі якого Постачальник здійснює використання АЗС, назва контрагента партнера, термін дії документа (до ________), наявність (відсутність) умови пролонгації</w:t>
            </w:r>
          </w:p>
        </w:tc>
        <w:tc>
          <w:tcPr>
            <w:tcW w:w="2374" w:type="dxa"/>
          </w:tcPr>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Реєстраційний № ліцензії на право роздрібної торгівлі пальним та місць роздрібної торгівлі пальним Постачальника (контрагента партнера – власника або оператора АЗС)</w:t>
            </w: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r w:rsidR="00E1356D" w:rsidRPr="0097075B" w:rsidTr="00707EB5">
        <w:tc>
          <w:tcPr>
            <w:tcW w:w="534" w:type="dxa"/>
          </w:tcPr>
          <w:p w:rsidR="00E1356D" w:rsidRPr="0097075B" w:rsidRDefault="00E1356D" w:rsidP="00707EB5">
            <w:pPr>
              <w:pStyle w:val="a3"/>
              <w:rPr>
                <w:rFonts w:ascii="Times New Roman" w:hAnsi="Times New Roman"/>
                <w:sz w:val="24"/>
                <w:szCs w:val="24"/>
              </w:rPr>
            </w:pPr>
          </w:p>
        </w:tc>
        <w:tc>
          <w:tcPr>
            <w:tcW w:w="1275"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1701" w:type="dxa"/>
          </w:tcPr>
          <w:p w:rsidR="00E1356D" w:rsidRPr="0097075B" w:rsidRDefault="00E1356D" w:rsidP="00707EB5">
            <w:pPr>
              <w:pStyle w:val="a3"/>
              <w:rPr>
                <w:rFonts w:ascii="Times New Roman" w:hAnsi="Times New Roman"/>
                <w:sz w:val="24"/>
                <w:szCs w:val="24"/>
              </w:rPr>
            </w:pPr>
          </w:p>
        </w:tc>
        <w:tc>
          <w:tcPr>
            <w:tcW w:w="2552" w:type="dxa"/>
          </w:tcPr>
          <w:p w:rsidR="00E1356D" w:rsidRPr="0097075B" w:rsidRDefault="00E1356D" w:rsidP="00707EB5">
            <w:pPr>
              <w:pStyle w:val="a3"/>
              <w:rPr>
                <w:rFonts w:ascii="Times New Roman" w:hAnsi="Times New Roman"/>
                <w:sz w:val="24"/>
                <w:szCs w:val="24"/>
              </w:rPr>
            </w:pPr>
          </w:p>
        </w:tc>
        <w:tc>
          <w:tcPr>
            <w:tcW w:w="2374" w:type="dxa"/>
          </w:tcPr>
          <w:p w:rsidR="00E1356D" w:rsidRPr="0097075B" w:rsidRDefault="00E1356D" w:rsidP="00707EB5">
            <w:pPr>
              <w:pStyle w:val="a3"/>
              <w:rPr>
                <w:rFonts w:ascii="Times New Roman" w:hAnsi="Times New Roman"/>
                <w:sz w:val="24"/>
                <w:szCs w:val="24"/>
              </w:rPr>
            </w:pPr>
          </w:p>
        </w:tc>
      </w:tr>
    </w:tbl>
    <w:p w:rsidR="00E1356D" w:rsidRPr="0097075B" w:rsidRDefault="00E1356D" w:rsidP="00E1356D">
      <w:pPr>
        <w:pStyle w:val="a3"/>
        <w:rPr>
          <w:rFonts w:ascii="Times New Roman" w:hAnsi="Times New Roman"/>
          <w:sz w:val="24"/>
          <w:szCs w:val="24"/>
        </w:rPr>
      </w:pPr>
    </w:p>
    <w:p w:rsidR="00E1356D" w:rsidRPr="0097075B" w:rsidRDefault="00E1356D" w:rsidP="00E1356D">
      <w:pPr>
        <w:pStyle w:val="a3"/>
        <w:rPr>
          <w:rFonts w:ascii="Times New Roman" w:hAnsi="Times New Roman"/>
          <w:sz w:val="24"/>
          <w:szCs w:val="24"/>
        </w:rPr>
      </w:pPr>
      <w:r w:rsidRPr="0097075B">
        <w:rPr>
          <w:rFonts w:ascii="Times New Roman" w:hAnsi="Times New Roman"/>
          <w:sz w:val="24"/>
          <w:szCs w:val="24"/>
        </w:rPr>
        <w:tab/>
        <w:t>В таблиці зазначається вичерпний перелік АЗС Учасника на території          м. Кривого Рогу.</w:t>
      </w:r>
    </w:p>
    <w:p w:rsidR="00E1356D" w:rsidRPr="0097075B" w:rsidRDefault="00E1356D" w:rsidP="00E1356D">
      <w:pPr>
        <w:pStyle w:val="a3"/>
        <w:rPr>
          <w:rFonts w:ascii="Times New Roman" w:hAnsi="Times New Roman"/>
          <w:sz w:val="24"/>
          <w:szCs w:val="24"/>
        </w:rPr>
      </w:pPr>
    </w:p>
    <w:tbl>
      <w:tblPr>
        <w:tblW w:w="20089" w:type="dxa"/>
        <w:tblLook w:val="04A0"/>
      </w:tblPr>
      <w:tblGrid>
        <w:gridCol w:w="5046"/>
        <w:gridCol w:w="5046"/>
        <w:gridCol w:w="5046"/>
        <w:gridCol w:w="4951"/>
      </w:tblGrid>
      <w:tr w:rsidR="00E1356D" w:rsidRPr="0097075B" w:rsidTr="00707EB5">
        <w:tc>
          <w:tcPr>
            <w:tcW w:w="5046" w:type="dxa"/>
          </w:tcPr>
          <w:p w:rsidR="00E1356D" w:rsidRPr="0097075B" w:rsidRDefault="00E1356D" w:rsidP="00707EB5">
            <w:pPr>
              <w:pStyle w:val="a3"/>
              <w:rPr>
                <w:rFonts w:ascii="Times New Roman" w:hAnsi="Times New Roman"/>
                <w:b/>
                <w:sz w:val="24"/>
                <w:szCs w:val="24"/>
              </w:rPr>
            </w:pPr>
            <w:r w:rsidRPr="0097075B">
              <w:rPr>
                <w:rFonts w:ascii="Times New Roman" w:hAnsi="Times New Roman"/>
                <w:b/>
                <w:sz w:val="24"/>
                <w:szCs w:val="24"/>
              </w:rPr>
              <w:t>ПОСТАЧАЛЬНИК:</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Повна назва:_______________________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Посада уповноваженої особи_________</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sz w:val="24"/>
                <w:szCs w:val="24"/>
              </w:rPr>
              <w:t>______________________ П.І.Б.</w:t>
            </w:r>
          </w:p>
        </w:tc>
        <w:tc>
          <w:tcPr>
            <w:tcW w:w="5046" w:type="dxa"/>
          </w:tcPr>
          <w:p w:rsidR="00E1356D" w:rsidRPr="0097075B" w:rsidRDefault="00E1356D" w:rsidP="00707EB5">
            <w:pPr>
              <w:pStyle w:val="a3"/>
              <w:rPr>
                <w:rFonts w:ascii="Times New Roman" w:hAnsi="Times New Roman"/>
                <w:sz w:val="24"/>
                <w:szCs w:val="24"/>
              </w:rPr>
            </w:pPr>
            <w:r w:rsidRPr="0097075B">
              <w:rPr>
                <w:rFonts w:ascii="Times New Roman" w:hAnsi="Times New Roman"/>
                <w:b/>
                <w:sz w:val="24"/>
                <w:szCs w:val="24"/>
              </w:rPr>
              <w:t>ЗАМОВНИК</w:t>
            </w:r>
            <w:r w:rsidRPr="0097075B">
              <w:rPr>
                <w:rFonts w:ascii="Times New Roman" w:hAnsi="Times New Roman"/>
                <w:sz w:val="24"/>
                <w:szCs w:val="24"/>
              </w:rPr>
              <w:t>:</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sidRPr="0097075B">
              <w:rPr>
                <w:rFonts w:ascii="Times New Roman" w:hAnsi="Times New Roman"/>
                <w:b/>
                <w:sz w:val="24"/>
                <w:szCs w:val="24"/>
              </w:rPr>
              <w:t>Комунальне некомерційне підприємство «Центр первинної медико-санітарної допомоги №3» Криворізької міської ради</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p>
          <w:p w:rsidR="00E1356D" w:rsidRPr="0097075B" w:rsidRDefault="00051F9C" w:rsidP="00707EB5">
            <w:pPr>
              <w:pStyle w:val="a3"/>
              <w:rPr>
                <w:rFonts w:ascii="Times New Roman" w:hAnsi="Times New Roman"/>
                <w:sz w:val="24"/>
                <w:szCs w:val="24"/>
              </w:rPr>
            </w:pPr>
            <w:r>
              <w:rPr>
                <w:rFonts w:ascii="Times New Roman" w:hAnsi="Times New Roman"/>
                <w:sz w:val="24"/>
                <w:szCs w:val="24"/>
              </w:rPr>
              <w:t>Директор</w:t>
            </w:r>
          </w:p>
          <w:p w:rsidR="00E1356D" w:rsidRPr="0097075B" w:rsidRDefault="00E1356D" w:rsidP="00707EB5">
            <w:pPr>
              <w:pStyle w:val="a3"/>
              <w:rPr>
                <w:rFonts w:ascii="Times New Roman" w:hAnsi="Times New Roman"/>
                <w:sz w:val="24"/>
                <w:szCs w:val="24"/>
              </w:rPr>
            </w:pPr>
          </w:p>
          <w:p w:rsidR="00E1356D" w:rsidRPr="0097075B" w:rsidRDefault="00E1356D" w:rsidP="00707EB5">
            <w:pPr>
              <w:pStyle w:val="a3"/>
              <w:rPr>
                <w:rFonts w:ascii="Times New Roman" w:hAnsi="Times New Roman"/>
                <w:sz w:val="24"/>
                <w:szCs w:val="24"/>
              </w:rPr>
            </w:pPr>
            <w:r>
              <w:rPr>
                <w:rFonts w:ascii="Times New Roman" w:hAnsi="Times New Roman"/>
                <w:sz w:val="24"/>
                <w:szCs w:val="24"/>
              </w:rPr>
              <w:t>_________________ Л</w:t>
            </w:r>
            <w:r w:rsidR="00051F9C">
              <w:rPr>
                <w:rFonts w:ascii="Times New Roman" w:hAnsi="Times New Roman"/>
                <w:sz w:val="24"/>
                <w:szCs w:val="24"/>
              </w:rPr>
              <w:t>іна ПАШКОВСЬКА</w:t>
            </w:r>
          </w:p>
        </w:tc>
        <w:tc>
          <w:tcPr>
            <w:tcW w:w="5046" w:type="dxa"/>
          </w:tcPr>
          <w:p w:rsidR="00E1356D" w:rsidRPr="0097075B" w:rsidRDefault="00E1356D" w:rsidP="00707EB5">
            <w:pPr>
              <w:pStyle w:val="a3"/>
              <w:rPr>
                <w:rFonts w:ascii="Times New Roman" w:hAnsi="Times New Roman"/>
                <w:sz w:val="24"/>
                <w:szCs w:val="24"/>
              </w:rPr>
            </w:pPr>
          </w:p>
        </w:tc>
        <w:tc>
          <w:tcPr>
            <w:tcW w:w="4951" w:type="dxa"/>
          </w:tcPr>
          <w:p w:rsidR="00E1356D" w:rsidRPr="0097075B" w:rsidRDefault="00E1356D" w:rsidP="00707EB5">
            <w:pPr>
              <w:pStyle w:val="a3"/>
              <w:rPr>
                <w:rFonts w:ascii="Times New Roman" w:hAnsi="Times New Roman"/>
                <w:sz w:val="24"/>
                <w:szCs w:val="24"/>
              </w:rPr>
            </w:pPr>
          </w:p>
        </w:tc>
      </w:tr>
    </w:tbl>
    <w:p w:rsidR="00E1356D" w:rsidRPr="0097075B" w:rsidRDefault="00E1356D" w:rsidP="00E1356D">
      <w:pPr>
        <w:shd w:val="clear" w:color="auto" w:fill="FFFFFF"/>
        <w:tabs>
          <w:tab w:val="left" w:pos="540"/>
        </w:tabs>
        <w:suppressAutoHyphens/>
        <w:spacing w:after="0" w:line="240" w:lineRule="auto"/>
        <w:rPr>
          <w:rFonts w:ascii="Times New Roman" w:hAnsi="Times New Roman"/>
          <w:sz w:val="24"/>
          <w:szCs w:val="24"/>
        </w:rPr>
      </w:pPr>
    </w:p>
    <w:p w:rsidR="00E1356D" w:rsidRPr="0097075B" w:rsidRDefault="00E1356D" w:rsidP="00E1356D">
      <w:pPr>
        <w:shd w:val="clear" w:color="auto" w:fill="FFFFFF"/>
        <w:tabs>
          <w:tab w:val="left" w:pos="540"/>
        </w:tabs>
        <w:suppressAutoHyphens/>
        <w:spacing w:after="0" w:line="240" w:lineRule="auto"/>
        <w:rPr>
          <w:rFonts w:ascii="Times New Roman" w:hAnsi="Times New Roman"/>
          <w:sz w:val="24"/>
          <w:szCs w:val="24"/>
        </w:rPr>
      </w:pPr>
    </w:p>
    <w:p w:rsidR="00E1356D" w:rsidRDefault="00E1356D" w:rsidP="00E1356D">
      <w:pPr>
        <w:shd w:val="clear" w:color="auto" w:fill="FFFFFF"/>
        <w:tabs>
          <w:tab w:val="left" w:pos="540"/>
        </w:tabs>
        <w:suppressAutoHyphens/>
        <w:spacing w:after="0"/>
      </w:pPr>
    </w:p>
    <w:p w:rsidR="00E1356D" w:rsidRDefault="00E1356D" w:rsidP="00E1356D">
      <w:pPr>
        <w:shd w:val="clear" w:color="auto" w:fill="FFFFFF"/>
        <w:tabs>
          <w:tab w:val="left" w:pos="540"/>
        </w:tabs>
        <w:suppressAutoHyphens/>
      </w:pPr>
    </w:p>
    <w:p w:rsidR="00E1356D" w:rsidRDefault="00E1356D" w:rsidP="00E1356D">
      <w:pPr>
        <w:shd w:val="clear" w:color="auto" w:fill="FFFFFF"/>
        <w:tabs>
          <w:tab w:val="left" w:pos="540"/>
        </w:tabs>
        <w:suppressAutoHyphens/>
      </w:pPr>
    </w:p>
    <w:p w:rsidR="00E1356D" w:rsidRDefault="00E1356D" w:rsidP="00E1356D">
      <w:pPr>
        <w:shd w:val="clear" w:color="auto" w:fill="FFFFFF"/>
        <w:tabs>
          <w:tab w:val="left" w:pos="540"/>
        </w:tabs>
        <w:suppressAutoHyphens/>
      </w:pPr>
    </w:p>
    <w:p w:rsidR="00E1356D" w:rsidRDefault="00E1356D" w:rsidP="00E1356D">
      <w:pPr>
        <w:shd w:val="clear" w:color="auto" w:fill="FFFFFF"/>
        <w:tabs>
          <w:tab w:val="left" w:pos="540"/>
        </w:tabs>
        <w:suppressAutoHyphens/>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1356D"/>
    <w:rsid w:val="00011D2A"/>
    <w:rsid w:val="00034A82"/>
    <w:rsid w:val="00040BE5"/>
    <w:rsid w:val="00051F9C"/>
    <w:rsid w:val="001D55CA"/>
    <w:rsid w:val="00203201"/>
    <w:rsid w:val="003E2F88"/>
    <w:rsid w:val="003E4E37"/>
    <w:rsid w:val="00445329"/>
    <w:rsid w:val="00755AD7"/>
    <w:rsid w:val="007E0087"/>
    <w:rsid w:val="00842E98"/>
    <w:rsid w:val="008670AF"/>
    <w:rsid w:val="009E6555"/>
    <w:rsid w:val="00B838FE"/>
    <w:rsid w:val="00C91140"/>
    <w:rsid w:val="00E1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6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356D"/>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E1356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2023-03-13T09:32:00Z</dcterms:created>
  <dcterms:modified xsi:type="dcterms:W3CDTF">2024-03-06T07:44:00Z</dcterms:modified>
</cp:coreProperties>
</file>