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F55D" w14:textId="34A6663C" w:rsidR="000007F7"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proofErr w:type="spellStart"/>
      <w:r w:rsidRPr="0002748B">
        <w:rPr>
          <w:rFonts w:ascii="Times New Roman" w:hAnsi="Times New Roman"/>
          <w:b/>
          <w:sz w:val="28"/>
          <w:szCs w:val="28"/>
          <w:lang w:val="ru-RU"/>
        </w:rPr>
        <w:t>Комунальне</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некомерційне</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п</w:t>
      </w:r>
      <w:proofErr w:type="gramEnd"/>
      <w:r w:rsidRPr="0002748B">
        <w:rPr>
          <w:rFonts w:ascii="Times New Roman" w:hAnsi="Times New Roman"/>
          <w:b/>
          <w:sz w:val="28"/>
          <w:szCs w:val="28"/>
          <w:lang w:val="ru-RU"/>
        </w:rPr>
        <w:t>ідприємство</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Сумської</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обласної</w:t>
      </w:r>
      <w:proofErr w:type="spellEnd"/>
      <w:r w:rsidRPr="0002748B">
        <w:rPr>
          <w:rFonts w:ascii="Times New Roman" w:hAnsi="Times New Roman"/>
          <w:b/>
          <w:sz w:val="28"/>
          <w:szCs w:val="28"/>
          <w:lang w:val="ru-RU"/>
        </w:rPr>
        <w:t xml:space="preserve"> ради</w:t>
      </w:r>
    </w:p>
    <w:p w14:paraId="78281479" w14:textId="50BE4A32" w:rsidR="0002748B"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r w:rsidRPr="0002748B">
        <w:rPr>
          <w:rFonts w:ascii="Times New Roman" w:hAnsi="Times New Roman"/>
          <w:b/>
          <w:sz w:val="28"/>
          <w:szCs w:val="28"/>
          <w:lang w:val="ru-RU"/>
        </w:rPr>
        <w:t>«</w:t>
      </w:r>
      <w:proofErr w:type="spellStart"/>
      <w:r w:rsidRPr="0002748B">
        <w:rPr>
          <w:rFonts w:ascii="Times New Roman" w:hAnsi="Times New Roman"/>
          <w:b/>
          <w:sz w:val="28"/>
          <w:szCs w:val="28"/>
          <w:lang w:val="ru-RU"/>
        </w:rPr>
        <w:t>Сумський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клінічний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госпіталь</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ветеранів</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в</w:t>
      </w:r>
      <w:proofErr w:type="gramEnd"/>
      <w:r w:rsidRPr="0002748B">
        <w:rPr>
          <w:rFonts w:ascii="Times New Roman" w:hAnsi="Times New Roman"/>
          <w:b/>
          <w:sz w:val="28"/>
          <w:szCs w:val="28"/>
          <w:lang w:val="ru-RU"/>
        </w:rPr>
        <w:t>ійни</w:t>
      </w:r>
      <w:proofErr w:type="spellEnd"/>
      <w:r w:rsidRPr="0002748B">
        <w:rPr>
          <w:rFonts w:ascii="Times New Roman" w:hAnsi="Times New Roman"/>
          <w:b/>
          <w:sz w:val="28"/>
          <w:szCs w:val="28"/>
          <w:lang w:val="ru-RU"/>
        </w:rPr>
        <w:t>»</w:t>
      </w: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02748B"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lang w:val="ru-RU"/>
              </w:rPr>
            </w:pPr>
          </w:p>
          <w:p w14:paraId="01427C14" w14:textId="12954A2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Pr="0002748B" w:rsidRDefault="000007F7" w:rsidP="000A2307">
            <w:pPr>
              <w:pBdr>
                <w:top w:val="nil"/>
                <w:left w:val="nil"/>
                <w:bottom w:val="nil"/>
                <w:right w:val="nil"/>
                <w:between w:val="nil"/>
              </w:pBdr>
              <w:spacing w:after="160" w:line="259" w:lineRule="auto"/>
              <w:ind w:left="42" w:right="42"/>
              <w:jc w:val="both"/>
              <w:rPr>
                <w:rFonts w:ascii="Times New Roman" w:hAnsi="Times New Roman"/>
                <w:b/>
                <w:sz w:val="28"/>
                <w:szCs w:val="28"/>
              </w:rPr>
            </w:pPr>
            <w:r w:rsidRPr="0002748B">
              <w:rPr>
                <w:rFonts w:ascii="Times New Roman" w:hAnsi="Times New Roman"/>
                <w:b/>
                <w:sz w:val="28"/>
                <w:szCs w:val="28"/>
              </w:rPr>
              <w:t>Уповноважена особа</w:t>
            </w:r>
          </w:p>
          <w:p w14:paraId="0DB7F883" w14:textId="60ACC3E2" w:rsidR="000007F7" w:rsidRPr="0002748B" w:rsidRDefault="0002748B" w:rsidP="0002748B">
            <w:pPr>
              <w:pBdr>
                <w:top w:val="nil"/>
                <w:left w:val="nil"/>
                <w:bottom w:val="nil"/>
                <w:right w:val="nil"/>
                <w:between w:val="nil"/>
              </w:pBdr>
              <w:spacing w:after="160" w:line="259" w:lineRule="auto"/>
              <w:ind w:left="-809" w:right="42"/>
              <w:jc w:val="both"/>
              <w:rPr>
                <w:rFonts w:ascii="Times New Roman" w:hAnsi="Times New Roman"/>
                <w:sz w:val="28"/>
                <w:szCs w:val="28"/>
              </w:rPr>
            </w:pPr>
            <w:bookmarkStart w:id="0" w:name="_heading=h.gjdgxs" w:colFirst="0" w:colLast="0"/>
            <w:bookmarkEnd w:id="0"/>
            <w:r>
              <w:rPr>
                <w:rFonts w:ascii="Times New Roman" w:hAnsi="Times New Roman"/>
                <w:sz w:val="28"/>
                <w:szCs w:val="28"/>
                <w:lang w:val="ru-RU"/>
              </w:rPr>
              <w:t xml:space="preserve"> ____ ____ </w:t>
            </w: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ітлана</w:t>
            </w:r>
            <w:proofErr w:type="spellEnd"/>
            <w:r>
              <w:rPr>
                <w:rFonts w:ascii="Times New Roman" w:hAnsi="Times New Roman"/>
                <w:sz w:val="28"/>
                <w:szCs w:val="28"/>
                <w:lang w:val="ru-RU"/>
              </w:rPr>
              <w:t xml:space="preserve"> МАНУЙЛОВА</w:t>
            </w:r>
            <w:r w:rsidR="00281123" w:rsidRPr="0002748B">
              <w:rPr>
                <w:rFonts w:ascii="Times New Roman" w:hAnsi="Times New Roman"/>
                <w:sz w:val="28"/>
                <w:szCs w:val="28"/>
              </w:rPr>
              <w:t xml:space="preserve"> </w:t>
            </w:r>
          </w:p>
          <w:p w14:paraId="65C57DB3" w14:textId="77777777" w:rsidR="000007F7" w:rsidRPr="0002748B" w:rsidRDefault="000007F7" w:rsidP="000A2307">
            <w:pPr>
              <w:pBdr>
                <w:top w:val="nil"/>
                <w:left w:val="nil"/>
                <w:bottom w:val="nil"/>
                <w:right w:val="nil"/>
                <w:between w:val="nil"/>
              </w:pBdr>
              <w:spacing w:after="160" w:line="259" w:lineRule="auto"/>
              <w:ind w:left="42" w:right="42" w:firstLine="7"/>
              <w:jc w:val="both"/>
              <w:rPr>
                <w:rFonts w:ascii="Times New Roman" w:hAnsi="Times New Roman"/>
                <w:sz w:val="28"/>
                <w:szCs w:val="28"/>
              </w:rPr>
            </w:pPr>
            <w:r w:rsidRPr="0002748B">
              <w:rPr>
                <w:rFonts w:ascii="Times New Roman" w:hAnsi="Times New Roman"/>
                <w:sz w:val="28"/>
                <w:szCs w:val="28"/>
              </w:rPr>
              <w:t>Протокольне рішення</w:t>
            </w:r>
          </w:p>
          <w:p w14:paraId="64741A23" w14:textId="3B290B23" w:rsidR="000007F7" w:rsidRDefault="000007F7" w:rsidP="00F63FF9">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F63FF9">
              <w:rPr>
                <w:rFonts w:ascii="Times New Roman" w:hAnsi="Times New Roman"/>
                <w:sz w:val="28"/>
                <w:szCs w:val="28"/>
              </w:rPr>
              <w:t>№</w:t>
            </w:r>
            <w:r w:rsidR="00281123" w:rsidRPr="00F63FF9">
              <w:rPr>
                <w:rFonts w:ascii="Times New Roman" w:hAnsi="Times New Roman"/>
                <w:sz w:val="28"/>
                <w:szCs w:val="28"/>
              </w:rPr>
              <w:t xml:space="preserve"> </w:t>
            </w:r>
            <w:r w:rsidR="00F63FF9">
              <w:rPr>
                <w:rFonts w:ascii="Times New Roman" w:hAnsi="Times New Roman"/>
                <w:sz w:val="28"/>
                <w:szCs w:val="28"/>
                <w:lang w:val="ru-RU"/>
              </w:rPr>
              <w:t>49</w:t>
            </w:r>
            <w:r w:rsidR="001E429D" w:rsidRPr="00F63FF9">
              <w:rPr>
                <w:rFonts w:ascii="Times New Roman" w:hAnsi="Times New Roman"/>
                <w:sz w:val="28"/>
                <w:szCs w:val="28"/>
              </w:rPr>
              <w:t xml:space="preserve"> </w:t>
            </w:r>
            <w:r w:rsidRPr="00F63FF9">
              <w:rPr>
                <w:rFonts w:ascii="Times New Roman" w:hAnsi="Times New Roman"/>
                <w:sz w:val="28"/>
                <w:szCs w:val="28"/>
              </w:rPr>
              <w:t>від</w:t>
            </w:r>
            <w:r w:rsidR="002C7E39" w:rsidRPr="00F63FF9">
              <w:rPr>
                <w:rFonts w:ascii="Times New Roman" w:hAnsi="Times New Roman"/>
                <w:sz w:val="28"/>
                <w:szCs w:val="28"/>
                <w:lang w:val="ru-RU"/>
              </w:rPr>
              <w:t xml:space="preserve"> </w:t>
            </w:r>
            <w:r w:rsidR="00F63FF9">
              <w:rPr>
                <w:rFonts w:ascii="Times New Roman" w:hAnsi="Times New Roman"/>
                <w:sz w:val="28"/>
                <w:szCs w:val="28"/>
                <w:lang w:val="ru-RU"/>
              </w:rPr>
              <w:t>23.02.</w:t>
            </w:r>
            <w:r w:rsidRPr="00F63FF9">
              <w:rPr>
                <w:rFonts w:ascii="Times New Roman" w:hAnsi="Times New Roman"/>
                <w:sz w:val="28"/>
                <w:szCs w:val="28"/>
              </w:rPr>
              <w:t>202</w:t>
            </w:r>
            <w:r w:rsidR="00631647" w:rsidRPr="00F63FF9">
              <w:rPr>
                <w:rFonts w:ascii="Times New Roman" w:hAnsi="Times New Roman"/>
                <w:sz w:val="28"/>
                <w:szCs w:val="28"/>
                <w:lang w:val="ru-RU"/>
              </w:rPr>
              <w:t>4</w:t>
            </w:r>
            <w:r w:rsidRPr="00F63FF9">
              <w:rPr>
                <w:rFonts w:ascii="Times New Roman" w:hAnsi="Times New Roman"/>
                <w:sz w:val="28"/>
                <w:szCs w:val="28"/>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4C95CC18" w:rsidR="00FD1B2C"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7AB1FB74"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19088488" w14:textId="0213586A" w:rsidR="001648E3" w:rsidRDefault="001648E3"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1648E3">
        <w:rPr>
          <w:rFonts w:ascii="Times New Roman" w:hAnsi="Times New Roman"/>
          <w:b/>
          <w:sz w:val="24"/>
          <w:szCs w:val="24"/>
        </w:rPr>
        <w:t xml:space="preserve">ДК </w:t>
      </w:r>
      <w:r w:rsidR="00BC60EB">
        <w:rPr>
          <w:rFonts w:ascii="Times New Roman" w:hAnsi="Times New Roman"/>
          <w:b/>
          <w:sz w:val="24"/>
          <w:szCs w:val="24"/>
          <w:lang w:val="ru-RU"/>
        </w:rPr>
        <w:t>1511</w:t>
      </w:r>
      <w:r w:rsidRPr="001648E3">
        <w:rPr>
          <w:rFonts w:ascii="Times New Roman" w:hAnsi="Times New Roman"/>
          <w:b/>
          <w:sz w:val="24"/>
          <w:szCs w:val="24"/>
        </w:rPr>
        <w:t>0000-</w:t>
      </w:r>
      <w:r w:rsidR="00BC60EB">
        <w:rPr>
          <w:rFonts w:ascii="Times New Roman" w:hAnsi="Times New Roman"/>
          <w:b/>
          <w:sz w:val="24"/>
          <w:szCs w:val="24"/>
          <w:lang w:val="ru-RU"/>
        </w:rPr>
        <w:t>2</w:t>
      </w:r>
      <w:r w:rsidRPr="001648E3">
        <w:rPr>
          <w:rFonts w:ascii="Times New Roman" w:hAnsi="Times New Roman"/>
          <w:b/>
          <w:sz w:val="24"/>
          <w:szCs w:val="24"/>
        </w:rPr>
        <w:t xml:space="preserve"> " </w:t>
      </w:r>
      <w:proofErr w:type="spellStart"/>
      <w:r w:rsidR="00BC60EB">
        <w:rPr>
          <w:rFonts w:ascii="Times New Roman" w:hAnsi="Times New Roman"/>
          <w:b/>
          <w:sz w:val="24"/>
          <w:szCs w:val="24"/>
          <w:lang w:val="ru-RU"/>
        </w:rPr>
        <w:t>М'ясо</w:t>
      </w:r>
      <w:proofErr w:type="spellEnd"/>
      <w:r w:rsidRPr="001648E3">
        <w:rPr>
          <w:rFonts w:ascii="Times New Roman" w:hAnsi="Times New Roman"/>
          <w:b/>
          <w:sz w:val="24"/>
          <w:szCs w:val="24"/>
        </w:rPr>
        <w:t>"</w:t>
      </w:r>
    </w:p>
    <w:p w14:paraId="0E784167" w14:textId="3671D433" w:rsidR="006B390B" w:rsidRDefault="006B390B" w:rsidP="006B390B">
      <w:pPr>
        <w:rPr>
          <w:lang w:eastAsia="ru-RU"/>
        </w:rPr>
      </w:pP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lang w:val="ru-RU"/>
        </w:rPr>
      </w:pPr>
    </w:p>
    <w:p w14:paraId="3B339208" w14:textId="77777777" w:rsidR="00BC60EB" w:rsidRDefault="00BC60EB" w:rsidP="000007F7">
      <w:pPr>
        <w:widowControl w:val="0"/>
        <w:spacing w:after="0" w:line="240" w:lineRule="auto"/>
        <w:jc w:val="center"/>
        <w:rPr>
          <w:rFonts w:ascii="Times New Roman" w:hAnsi="Times New Roman"/>
          <w:sz w:val="24"/>
          <w:szCs w:val="24"/>
          <w:lang w:val="ru-RU"/>
        </w:rPr>
      </w:pPr>
    </w:p>
    <w:p w14:paraId="4476073D" w14:textId="77777777" w:rsidR="00BC60EB" w:rsidRDefault="00BC60EB" w:rsidP="000007F7">
      <w:pPr>
        <w:widowControl w:val="0"/>
        <w:spacing w:after="0" w:line="240" w:lineRule="auto"/>
        <w:jc w:val="center"/>
        <w:rPr>
          <w:rFonts w:ascii="Times New Roman" w:hAnsi="Times New Roman"/>
          <w:sz w:val="24"/>
          <w:szCs w:val="24"/>
          <w:lang w:val="ru-RU"/>
        </w:rPr>
      </w:pPr>
    </w:p>
    <w:p w14:paraId="7F0080D4" w14:textId="77777777" w:rsidR="00BC60EB" w:rsidRDefault="00BC60EB" w:rsidP="000007F7">
      <w:pPr>
        <w:widowControl w:val="0"/>
        <w:spacing w:after="0" w:line="240" w:lineRule="auto"/>
        <w:jc w:val="center"/>
        <w:rPr>
          <w:rFonts w:ascii="Times New Roman" w:hAnsi="Times New Roman"/>
          <w:sz w:val="24"/>
          <w:szCs w:val="24"/>
          <w:lang w:val="ru-RU"/>
        </w:rPr>
      </w:pPr>
    </w:p>
    <w:p w14:paraId="515B44C5" w14:textId="77777777" w:rsidR="00BC60EB" w:rsidRDefault="00BC60EB" w:rsidP="000007F7">
      <w:pPr>
        <w:widowControl w:val="0"/>
        <w:spacing w:after="0" w:line="240" w:lineRule="auto"/>
        <w:jc w:val="center"/>
        <w:rPr>
          <w:rFonts w:ascii="Times New Roman" w:hAnsi="Times New Roman"/>
          <w:sz w:val="24"/>
          <w:szCs w:val="24"/>
          <w:lang w:val="ru-RU"/>
        </w:rPr>
      </w:pPr>
    </w:p>
    <w:p w14:paraId="356A07DE" w14:textId="77777777" w:rsidR="00BC60EB" w:rsidRPr="0002748B" w:rsidRDefault="00BC60EB" w:rsidP="000007F7">
      <w:pPr>
        <w:widowControl w:val="0"/>
        <w:spacing w:after="0" w:line="240" w:lineRule="auto"/>
        <w:jc w:val="center"/>
        <w:rPr>
          <w:rFonts w:ascii="Times New Roman" w:hAnsi="Times New Roman"/>
          <w:sz w:val="24"/>
          <w:szCs w:val="24"/>
          <w:lang w:val="ru-RU"/>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C84321F" w:rsidR="00ED13EF" w:rsidRPr="00631647"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631647">
        <w:rPr>
          <w:rFonts w:ascii="Times New Roman" w:hAnsi="Times New Roman"/>
          <w:b/>
          <w:sz w:val="24"/>
          <w:szCs w:val="24"/>
          <w:lang w:val="ru-RU"/>
        </w:rPr>
        <w:t>4</w:t>
      </w:r>
    </w:p>
    <w:p w14:paraId="5F9CC451"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1C245070"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382E9994"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6EC681C7" w14:textId="77777777" w:rsidR="00A12814" w:rsidRPr="004E0F81"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tcPr>
          <w:p w14:paraId="42DEA15A" w14:textId="67688F05"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A12814">
              <w:rPr>
                <w:rFonts w:ascii="Times New Roman" w:eastAsia="Times New Roman" w:hAnsi="Times New Roman" w:cs="Times New Roman"/>
                <w:b/>
                <w:color w:val="auto"/>
                <w:sz w:val="28"/>
                <w:szCs w:val="28"/>
                <w:lang w:val="uk-UA"/>
              </w:rPr>
              <w:t>ормація про Замовника</w:t>
            </w:r>
          </w:p>
        </w:tc>
        <w:tc>
          <w:tcPr>
            <w:tcW w:w="6202" w:type="dxa"/>
            <w:gridSpan w:val="2"/>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654FD3" w:rsidRPr="003A77DB" w14:paraId="4E84CB0F" w14:textId="77777777" w:rsidTr="00665050">
        <w:trPr>
          <w:trHeight w:val="520"/>
          <w:jc w:val="center"/>
        </w:trPr>
        <w:tc>
          <w:tcPr>
            <w:tcW w:w="576" w:type="dxa"/>
          </w:tcPr>
          <w:p w14:paraId="0103F6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tcPr>
          <w:p w14:paraId="100E85DB" w14:textId="440C32AD" w:rsidR="00654FD3" w:rsidRPr="004E0F81"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w:t>
            </w:r>
            <w:r w:rsidR="00A12814">
              <w:rPr>
                <w:rFonts w:ascii="Times New Roman" w:eastAsia="Times New Roman" w:hAnsi="Times New Roman" w:cs="Times New Roman"/>
                <w:color w:val="auto"/>
                <w:sz w:val="28"/>
                <w:szCs w:val="28"/>
                <w:lang w:val="uk-UA"/>
              </w:rPr>
              <w:t>айменування Замовника</w:t>
            </w:r>
          </w:p>
        </w:tc>
        <w:tc>
          <w:tcPr>
            <w:tcW w:w="6202" w:type="dxa"/>
            <w:gridSpan w:val="2"/>
          </w:tcPr>
          <w:p w14:paraId="1831EE04" w14:textId="71A8DCF2" w:rsidR="00654FD3" w:rsidRPr="00A12814" w:rsidRDefault="001648E3" w:rsidP="00654FD3">
            <w:pPr>
              <w:spacing w:before="100" w:beforeAutospacing="1" w:after="100" w:afterAutospacing="1" w:line="240" w:lineRule="auto"/>
              <w:jc w:val="both"/>
              <w:rPr>
                <w:rFonts w:ascii="Times New Roman" w:hAnsi="Times New Roman"/>
                <w:b/>
                <w:sz w:val="28"/>
                <w:szCs w:val="28"/>
              </w:rPr>
            </w:pPr>
            <w:r w:rsidRPr="00A12814">
              <w:rPr>
                <w:rFonts w:ascii="Times New Roman" w:hAnsi="Times New Roman"/>
                <w:b/>
                <w:sz w:val="28"/>
                <w:szCs w:val="28"/>
              </w:rPr>
              <w:t>КНП СОР «Сумський обласний клінічний госпіталь ветеранів війни»</w:t>
            </w:r>
          </w:p>
        </w:tc>
      </w:tr>
      <w:tr w:rsidR="00654FD3" w:rsidRPr="003A77DB" w14:paraId="5033B17C" w14:textId="77777777" w:rsidTr="00665050">
        <w:trPr>
          <w:trHeight w:val="520"/>
          <w:jc w:val="center"/>
        </w:trPr>
        <w:tc>
          <w:tcPr>
            <w:tcW w:w="576" w:type="dxa"/>
          </w:tcPr>
          <w:p w14:paraId="576ED81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tcPr>
          <w:p w14:paraId="526530EA" w14:textId="65CC452B" w:rsidR="00654FD3" w:rsidRPr="004E0F81" w:rsidRDefault="00A12814" w:rsidP="00A12814">
            <w:pPr>
              <w:pStyle w:val="11"/>
              <w:widowControl w:val="0"/>
              <w:spacing w:line="240" w:lineRule="auto"/>
              <w:ind w:right="113"/>
              <w:jc w:val="both"/>
              <w:rPr>
                <w:rFonts w:ascii="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ЄДРПОУ Замовника</w:t>
            </w:r>
          </w:p>
        </w:tc>
        <w:tc>
          <w:tcPr>
            <w:tcW w:w="6202" w:type="dxa"/>
            <w:gridSpan w:val="2"/>
          </w:tcPr>
          <w:p w14:paraId="0F126830" w14:textId="19AB4C37" w:rsidR="00654FD3" w:rsidRPr="001304B9" w:rsidRDefault="001648E3" w:rsidP="00654FD3">
            <w:pPr>
              <w:spacing w:after="0" w:line="240" w:lineRule="auto"/>
              <w:rPr>
                <w:rFonts w:ascii="Times New Roman" w:hAnsi="Times New Roman"/>
                <w:b/>
                <w:sz w:val="28"/>
                <w:szCs w:val="28"/>
              </w:rPr>
            </w:pPr>
            <w:r w:rsidRPr="001304B9">
              <w:rPr>
                <w:rFonts w:ascii="Times New Roman" w:hAnsi="Times New Roman"/>
                <w:b/>
                <w:sz w:val="28"/>
                <w:szCs w:val="28"/>
              </w:rPr>
              <w:t>02000375</w:t>
            </w:r>
          </w:p>
        </w:tc>
      </w:tr>
      <w:tr w:rsidR="00654FD3" w:rsidRPr="003A77DB" w14:paraId="4198D2EE" w14:textId="77777777" w:rsidTr="00665050">
        <w:trPr>
          <w:trHeight w:val="520"/>
          <w:jc w:val="center"/>
        </w:trPr>
        <w:tc>
          <w:tcPr>
            <w:tcW w:w="576" w:type="dxa"/>
          </w:tcPr>
          <w:p w14:paraId="6A2CB6C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tcPr>
          <w:p w14:paraId="506D4DEE" w14:textId="473D844D" w:rsidR="00654FD3" w:rsidRPr="004E0F81" w:rsidRDefault="00654FD3" w:rsidP="00654FD3">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w:t>
            </w:r>
            <w:r w:rsidR="00A12814">
              <w:rPr>
                <w:rFonts w:ascii="Times New Roman" w:eastAsia="Times New Roman" w:hAnsi="Times New Roman" w:cs="Times New Roman"/>
                <w:color w:val="auto"/>
                <w:sz w:val="28"/>
                <w:szCs w:val="28"/>
                <w:lang w:val="uk-UA"/>
              </w:rPr>
              <w:t>знаходження Замовника</w:t>
            </w:r>
          </w:p>
        </w:tc>
        <w:tc>
          <w:tcPr>
            <w:tcW w:w="6202" w:type="dxa"/>
            <w:gridSpan w:val="2"/>
          </w:tcPr>
          <w:p w14:paraId="7BA9F13E" w14:textId="3FBCA25F" w:rsidR="00654FD3" w:rsidRPr="001304B9" w:rsidRDefault="001648E3" w:rsidP="00BC60EB">
            <w:pPr>
              <w:spacing w:before="100" w:beforeAutospacing="1" w:after="100" w:afterAutospacing="1" w:line="240" w:lineRule="auto"/>
              <w:jc w:val="both"/>
              <w:rPr>
                <w:rFonts w:ascii="Times New Roman" w:hAnsi="Times New Roman"/>
                <w:b/>
                <w:sz w:val="28"/>
                <w:szCs w:val="28"/>
              </w:rPr>
            </w:pPr>
            <w:r w:rsidRPr="001304B9">
              <w:rPr>
                <w:rFonts w:ascii="Times New Roman" w:hAnsi="Times New Roman"/>
                <w:b/>
                <w:sz w:val="28"/>
                <w:szCs w:val="28"/>
              </w:rPr>
              <w:t>вул. Ковпака,24, м. Суми, Сумська обл. Україна, 40031</w:t>
            </w:r>
          </w:p>
        </w:tc>
      </w:tr>
      <w:tr w:rsidR="00654FD3" w:rsidRPr="003A77DB" w14:paraId="4A22F822" w14:textId="77777777" w:rsidTr="000A2307">
        <w:trPr>
          <w:trHeight w:val="520"/>
          <w:jc w:val="center"/>
        </w:trPr>
        <w:tc>
          <w:tcPr>
            <w:tcW w:w="576" w:type="dxa"/>
          </w:tcPr>
          <w:p w14:paraId="59906D68" w14:textId="701BDCD6" w:rsidR="00654FD3" w:rsidRPr="003A77DB" w:rsidRDefault="006D7196" w:rsidP="00654FD3">
            <w:pPr>
              <w:pStyle w:val="11"/>
              <w:widowControl w:val="0"/>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2.4</w:t>
            </w:r>
          </w:p>
        </w:tc>
        <w:tc>
          <w:tcPr>
            <w:tcW w:w="3218" w:type="dxa"/>
            <w:vAlign w:val="center"/>
          </w:tcPr>
          <w:p w14:paraId="14C21EF4" w14:textId="39728683" w:rsidR="00654FD3" w:rsidRPr="004E0F81" w:rsidRDefault="006D7196" w:rsidP="006D7196">
            <w:pPr>
              <w:pStyle w:val="11"/>
              <w:widowControl w:val="0"/>
              <w:spacing w:line="240" w:lineRule="auto"/>
              <w:rPr>
                <w:rFonts w:ascii="Times New Roman" w:eastAsia="Times New Roman" w:hAnsi="Times New Roman" w:cs="Times New Roman"/>
                <w:color w:val="auto"/>
                <w:sz w:val="28"/>
                <w:szCs w:val="28"/>
                <w:lang w:val="uk-UA"/>
              </w:rPr>
            </w:pPr>
            <w:r w:rsidRPr="006D7196">
              <w:rPr>
                <w:rFonts w:ascii="Times New Roman" w:eastAsia="Times New Roman" w:hAnsi="Times New Roman" w:cs="Times New Roman"/>
                <w:color w:val="auto"/>
                <w:sz w:val="28"/>
                <w:szCs w:val="28"/>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vAlign w:val="center"/>
          </w:tcPr>
          <w:p w14:paraId="1B28DCB8" w14:textId="6AFC6782"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Мануйлова Світлана Миколаївна – економіст  (уповноважена особа)</w:t>
            </w:r>
          </w:p>
          <w:p w14:paraId="09A83C37"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e-</w:t>
            </w:r>
            <w:proofErr w:type="spellStart"/>
            <w:r w:rsidRPr="006D7196">
              <w:rPr>
                <w:rFonts w:ascii="Times New Roman" w:hAnsi="Times New Roman"/>
                <w:sz w:val="28"/>
                <w:szCs w:val="28"/>
              </w:rPr>
              <w:t>mail</w:t>
            </w:r>
            <w:proofErr w:type="spellEnd"/>
            <w:r w:rsidRPr="006D7196">
              <w:rPr>
                <w:rFonts w:ascii="Times New Roman" w:hAnsi="Times New Roman"/>
                <w:sz w:val="28"/>
                <w:szCs w:val="28"/>
              </w:rPr>
              <w:t>: sumygospital@ukr.net</w:t>
            </w:r>
          </w:p>
          <w:p w14:paraId="161AB465"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тел.: (0542) 701-821</w:t>
            </w:r>
          </w:p>
          <w:p w14:paraId="762A26E4" w14:textId="1204F1FC" w:rsidR="00654FD3" w:rsidRPr="00710731" w:rsidRDefault="00654FD3" w:rsidP="00654FD3">
            <w:pPr>
              <w:spacing w:after="0"/>
              <w:jc w:val="both"/>
              <w:rPr>
                <w:rFonts w:ascii="Times New Roman" w:hAnsi="Times New Roman"/>
                <w:sz w:val="28"/>
                <w:szCs w:val="28"/>
              </w:rPr>
            </w:pPr>
          </w:p>
        </w:tc>
      </w:tr>
      <w:tr w:rsidR="00654FD3" w:rsidRPr="003A77DB" w14:paraId="4C3EBC23" w14:textId="77777777" w:rsidTr="00665050">
        <w:trPr>
          <w:trHeight w:val="520"/>
          <w:jc w:val="center"/>
        </w:trPr>
        <w:tc>
          <w:tcPr>
            <w:tcW w:w="576" w:type="dxa"/>
          </w:tcPr>
          <w:p w14:paraId="1EE0D49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tcPr>
          <w:p w14:paraId="3248A6C8"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gridSpan w:val="2"/>
          </w:tcPr>
          <w:p w14:paraId="28331F26" w14:textId="4FD25743"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r w:rsidRPr="00010218">
              <w:rPr>
                <w:rFonts w:ascii="Times New Roman" w:hAnsi="Times New Roman"/>
                <w:color w:val="000000" w:themeColor="text1"/>
                <w:sz w:val="28"/>
                <w:szCs w:val="28"/>
              </w:rPr>
              <w:t>відкриті  торги з особливостями</w:t>
            </w:r>
          </w:p>
        </w:tc>
      </w:tr>
      <w:tr w:rsidR="00654FD3" w:rsidRPr="003A77DB" w14:paraId="5EAF9A43" w14:textId="77777777" w:rsidTr="00665050">
        <w:trPr>
          <w:trHeight w:val="520"/>
          <w:jc w:val="center"/>
        </w:trPr>
        <w:tc>
          <w:tcPr>
            <w:tcW w:w="576" w:type="dxa"/>
          </w:tcPr>
          <w:p w14:paraId="1DC4618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1DF726F"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gridSpan w:val="2"/>
          </w:tcPr>
          <w:p w14:paraId="4435CABD" w14:textId="77777777"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p>
        </w:tc>
      </w:tr>
      <w:tr w:rsidR="00654FD3" w:rsidRPr="003A77DB" w14:paraId="343FE9D1" w14:textId="77777777" w:rsidTr="00665050">
        <w:trPr>
          <w:trHeight w:val="520"/>
          <w:jc w:val="center"/>
        </w:trPr>
        <w:tc>
          <w:tcPr>
            <w:tcW w:w="576" w:type="dxa"/>
          </w:tcPr>
          <w:p w14:paraId="11BDE1D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tcPr>
          <w:p w14:paraId="3C8EE035" w14:textId="77777777" w:rsidR="00654FD3" w:rsidRPr="00DC6C24" w:rsidRDefault="00654FD3" w:rsidP="00654FD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30A13A22" w14:textId="4E6B4BA7" w:rsidR="00654FD3" w:rsidRPr="006D7196" w:rsidRDefault="001648E3" w:rsidP="00BC60EB">
            <w:pPr>
              <w:pStyle w:val="1"/>
              <w:shd w:val="clear" w:color="auto" w:fill="FFFFFF"/>
              <w:spacing w:before="0" w:after="0"/>
              <w:jc w:val="both"/>
              <w:textAlignment w:val="baseline"/>
              <w:rPr>
                <w:rFonts w:ascii="Times New Roman" w:hAnsi="Times New Roman"/>
                <w:bCs w:val="0"/>
                <w:color w:val="000000" w:themeColor="text1"/>
                <w:kern w:val="0"/>
                <w:sz w:val="28"/>
                <w:szCs w:val="28"/>
                <w:lang w:val="uk-UA" w:eastAsia="uk-UA"/>
              </w:rPr>
            </w:pPr>
            <w:r w:rsidRPr="006D7196">
              <w:rPr>
                <w:rFonts w:ascii="Times New Roman" w:hAnsi="Times New Roman"/>
                <w:bCs w:val="0"/>
                <w:color w:val="000000" w:themeColor="text1"/>
                <w:kern w:val="0"/>
                <w:sz w:val="28"/>
                <w:szCs w:val="28"/>
                <w:lang w:val="uk-UA" w:eastAsia="uk-UA"/>
              </w:rPr>
              <w:t xml:space="preserve">ДК </w:t>
            </w:r>
            <w:r w:rsidR="00960C69">
              <w:rPr>
                <w:rFonts w:ascii="Times New Roman" w:hAnsi="Times New Roman"/>
                <w:bCs w:val="0"/>
                <w:color w:val="000000" w:themeColor="text1"/>
                <w:kern w:val="0"/>
                <w:sz w:val="28"/>
                <w:szCs w:val="28"/>
                <w:lang w:val="uk-UA" w:eastAsia="uk-UA"/>
              </w:rPr>
              <w:t>15</w:t>
            </w:r>
            <w:r w:rsidR="00BC60EB">
              <w:rPr>
                <w:rFonts w:ascii="Times New Roman" w:hAnsi="Times New Roman"/>
                <w:bCs w:val="0"/>
                <w:color w:val="000000" w:themeColor="text1"/>
                <w:kern w:val="0"/>
                <w:sz w:val="28"/>
                <w:szCs w:val="28"/>
                <w:lang w:val="uk-UA" w:eastAsia="uk-UA"/>
              </w:rPr>
              <w:t>11</w:t>
            </w:r>
            <w:r w:rsidR="00960C69">
              <w:rPr>
                <w:rFonts w:ascii="Times New Roman" w:hAnsi="Times New Roman"/>
                <w:bCs w:val="0"/>
                <w:color w:val="000000" w:themeColor="text1"/>
                <w:kern w:val="0"/>
                <w:sz w:val="28"/>
                <w:szCs w:val="28"/>
                <w:lang w:val="uk-UA" w:eastAsia="uk-UA"/>
              </w:rPr>
              <w:t>0000</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2</w:t>
            </w:r>
            <w:r w:rsidRPr="006D7196">
              <w:rPr>
                <w:rFonts w:ascii="Times New Roman" w:hAnsi="Times New Roman"/>
                <w:bCs w:val="0"/>
                <w:color w:val="000000" w:themeColor="text1"/>
                <w:kern w:val="0"/>
                <w:sz w:val="28"/>
                <w:szCs w:val="28"/>
                <w:lang w:val="uk-UA" w:eastAsia="uk-UA"/>
              </w:rPr>
              <w:t xml:space="preserve"> </w:t>
            </w:r>
            <w:r w:rsidR="00960C69">
              <w:rPr>
                <w:rFonts w:ascii="Times New Roman" w:hAnsi="Times New Roman"/>
                <w:bCs w:val="0"/>
                <w:color w:val="000000" w:themeColor="text1"/>
                <w:kern w:val="0"/>
                <w:sz w:val="28"/>
                <w:szCs w:val="28"/>
                <w:lang w:val="uk-UA" w:eastAsia="uk-UA"/>
              </w:rPr>
              <w:t xml:space="preserve"> </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М’ясо</w:t>
            </w:r>
            <w:r w:rsidRPr="006D7196">
              <w:rPr>
                <w:rFonts w:ascii="Times New Roman" w:hAnsi="Times New Roman"/>
                <w:bCs w:val="0"/>
                <w:color w:val="000000" w:themeColor="text1"/>
                <w:kern w:val="0"/>
                <w:sz w:val="28"/>
                <w:szCs w:val="28"/>
                <w:lang w:val="uk-UA" w:eastAsia="uk-UA"/>
              </w:rPr>
              <w:t>"</w:t>
            </w:r>
          </w:p>
        </w:tc>
      </w:tr>
      <w:tr w:rsidR="00654FD3" w:rsidRPr="003A77DB" w14:paraId="23BF4FD1" w14:textId="77777777" w:rsidTr="00665050">
        <w:trPr>
          <w:trHeight w:val="520"/>
          <w:jc w:val="center"/>
        </w:trPr>
        <w:tc>
          <w:tcPr>
            <w:tcW w:w="576" w:type="dxa"/>
          </w:tcPr>
          <w:p w14:paraId="12F9CB0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tcPr>
          <w:p w14:paraId="13ED6AD6" w14:textId="77777777" w:rsidR="00654FD3" w:rsidRPr="00DC6C24" w:rsidRDefault="00654FD3" w:rsidP="00654FD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gridSpan w:val="2"/>
          </w:tcPr>
          <w:p w14:paraId="16285130" w14:textId="0BA2AC26" w:rsidR="00654FD3" w:rsidRPr="00010218" w:rsidRDefault="00654FD3" w:rsidP="00654FD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654FD3" w:rsidRPr="003A77DB" w14:paraId="2FA973FA" w14:textId="77777777" w:rsidTr="00665050">
        <w:trPr>
          <w:trHeight w:val="520"/>
          <w:jc w:val="center"/>
        </w:trPr>
        <w:tc>
          <w:tcPr>
            <w:tcW w:w="576" w:type="dxa"/>
          </w:tcPr>
          <w:p w14:paraId="7D65D34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tcPr>
          <w:p w14:paraId="46680AA9" w14:textId="77777777" w:rsidR="00654FD3" w:rsidRPr="004E0F81" w:rsidRDefault="00654FD3" w:rsidP="00654FD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місце, кількість, обсяг </w:t>
            </w:r>
            <w:r w:rsidRPr="006D7196">
              <w:rPr>
                <w:rFonts w:ascii="Times New Roman" w:eastAsia="Times New Roman" w:hAnsi="Times New Roman" w:cs="Times New Roman"/>
                <w:b/>
                <w:color w:val="auto"/>
                <w:sz w:val="28"/>
                <w:szCs w:val="28"/>
                <w:lang w:val="uk-UA"/>
              </w:rPr>
              <w:t>поставки 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7195F86" w14:textId="45359265" w:rsidR="001F0B89" w:rsidRDefault="001F0B89" w:rsidP="00654FD3">
            <w:pPr>
              <w:spacing w:after="0" w:line="240" w:lineRule="auto"/>
              <w:jc w:val="both"/>
              <w:rPr>
                <w:rFonts w:ascii="Times New Roman" w:hAnsi="Times New Roman"/>
                <w:sz w:val="28"/>
                <w:szCs w:val="28"/>
                <w:lang w:val="ru-RU"/>
              </w:rPr>
            </w:pPr>
            <w:r w:rsidRPr="001F0B89">
              <w:rPr>
                <w:rFonts w:ascii="Times New Roman" w:hAnsi="Times New Roman"/>
                <w:sz w:val="28"/>
                <w:szCs w:val="28"/>
              </w:rPr>
              <w:t>вул. Ковпака,24, м. Суми , Сумська обл. Україна, 40031</w:t>
            </w:r>
          </w:p>
          <w:p w14:paraId="4D32D47A" w14:textId="3F061CC1" w:rsidR="00875634" w:rsidRPr="00875634" w:rsidRDefault="00875634" w:rsidP="00875634">
            <w:pPr>
              <w:spacing w:after="0" w:line="240" w:lineRule="auto"/>
              <w:jc w:val="both"/>
              <w:rPr>
                <w:rFonts w:ascii="Times New Roman" w:hAnsi="Times New Roman"/>
                <w:b/>
                <w:sz w:val="28"/>
                <w:szCs w:val="28"/>
                <w:lang w:val="ru-RU"/>
              </w:rPr>
            </w:pPr>
            <w:r>
              <w:rPr>
                <w:rFonts w:ascii="Times New Roman" w:hAnsi="Times New Roman"/>
                <w:b/>
                <w:sz w:val="28"/>
                <w:szCs w:val="28"/>
                <w:lang w:val="ru-RU"/>
              </w:rPr>
              <w:t>1</w:t>
            </w:r>
            <w:r w:rsidRPr="00875634">
              <w:rPr>
                <w:rFonts w:ascii="Times New Roman" w:hAnsi="Times New Roman"/>
                <w:b/>
                <w:sz w:val="28"/>
                <w:szCs w:val="28"/>
                <w:lang w:val="ru-RU"/>
              </w:rPr>
              <w:t xml:space="preserve">.Яловичина (крупно </w:t>
            </w:r>
            <w:proofErr w:type="spellStart"/>
            <w:r w:rsidRPr="00875634">
              <w:rPr>
                <w:rFonts w:ascii="Times New Roman" w:hAnsi="Times New Roman"/>
                <w:b/>
                <w:sz w:val="28"/>
                <w:szCs w:val="28"/>
                <w:lang w:val="ru-RU"/>
              </w:rPr>
              <w:t>шматковий</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напівфабрикат</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заморожений</w:t>
            </w:r>
            <w:proofErr w:type="spellEnd"/>
            <w:r>
              <w:rPr>
                <w:rFonts w:ascii="Times New Roman" w:hAnsi="Times New Roman"/>
                <w:b/>
                <w:sz w:val="28"/>
                <w:szCs w:val="28"/>
                <w:lang w:val="ru-RU"/>
              </w:rPr>
              <w:t xml:space="preserve"> – 1000 кг.</w:t>
            </w:r>
          </w:p>
          <w:p w14:paraId="1240B5B6" w14:textId="77777777" w:rsidR="00875634" w:rsidRPr="00875634" w:rsidRDefault="00875634" w:rsidP="00654FD3">
            <w:pPr>
              <w:spacing w:after="0" w:line="240" w:lineRule="auto"/>
              <w:jc w:val="both"/>
              <w:rPr>
                <w:rFonts w:ascii="Times New Roman" w:hAnsi="Times New Roman"/>
                <w:sz w:val="28"/>
                <w:szCs w:val="28"/>
                <w:lang w:val="ru-RU"/>
              </w:rPr>
            </w:pPr>
          </w:p>
          <w:p w14:paraId="42669ABC" w14:textId="7FC78B59" w:rsidR="002138A9" w:rsidRDefault="00875634"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2</w:t>
            </w:r>
            <w:r w:rsidR="00D22E92">
              <w:rPr>
                <w:rFonts w:ascii="Times New Roman" w:hAnsi="Times New Roman"/>
                <w:b/>
                <w:sz w:val="28"/>
                <w:szCs w:val="28"/>
                <w:lang w:val="ru-RU"/>
              </w:rPr>
              <w:t>.</w:t>
            </w:r>
            <w:r w:rsidR="002138A9" w:rsidRPr="002138A9">
              <w:rPr>
                <w:rFonts w:ascii="Times New Roman" w:hAnsi="Times New Roman"/>
                <w:b/>
                <w:sz w:val="28"/>
                <w:szCs w:val="28"/>
                <w:lang w:val="ru-RU"/>
              </w:rPr>
              <w:t xml:space="preserve">М’ясо свинина на </w:t>
            </w:r>
            <w:proofErr w:type="spellStart"/>
            <w:r w:rsidR="002138A9" w:rsidRPr="002138A9">
              <w:rPr>
                <w:rFonts w:ascii="Times New Roman" w:hAnsi="Times New Roman"/>
                <w:b/>
                <w:sz w:val="28"/>
                <w:szCs w:val="28"/>
                <w:lang w:val="ru-RU"/>
              </w:rPr>
              <w:t>кістках</w:t>
            </w:r>
            <w:proofErr w:type="spellEnd"/>
            <w:r w:rsidR="002138A9" w:rsidRPr="002138A9">
              <w:rPr>
                <w:rFonts w:ascii="Times New Roman" w:hAnsi="Times New Roman"/>
                <w:b/>
                <w:sz w:val="28"/>
                <w:szCs w:val="28"/>
                <w:lang w:val="ru-RU"/>
              </w:rPr>
              <w:t xml:space="preserve"> (</w:t>
            </w:r>
            <w:proofErr w:type="spellStart"/>
            <w:proofErr w:type="gramStart"/>
            <w:r w:rsidR="002138A9" w:rsidRPr="002138A9">
              <w:rPr>
                <w:rFonts w:ascii="Times New Roman" w:hAnsi="Times New Roman"/>
                <w:b/>
                <w:sz w:val="28"/>
                <w:szCs w:val="28"/>
                <w:lang w:val="ru-RU"/>
              </w:rPr>
              <w:t>обр</w:t>
            </w:r>
            <w:proofErr w:type="gramEnd"/>
            <w:r w:rsidR="002138A9" w:rsidRPr="002138A9">
              <w:rPr>
                <w:rFonts w:ascii="Times New Roman" w:hAnsi="Times New Roman"/>
                <w:b/>
                <w:sz w:val="28"/>
                <w:szCs w:val="28"/>
                <w:lang w:val="ru-RU"/>
              </w:rPr>
              <w:t>ізне</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заморожене</w:t>
            </w:r>
            <w:proofErr w:type="spellEnd"/>
            <w:r>
              <w:rPr>
                <w:rFonts w:ascii="Times New Roman" w:hAnsi="Times New Roman"/>
                <w:b/>
                <w:sz w:val="28"/>
                <w:szCs w:val="28"/>
                <w:lang w:val="ru-RU"/>
              </w:rPr>
              <w:t xml:space="preserve"> – </w:t>
            </w:r>
            <w:r w:rsidRPr="00875634">
              <w:rPr>
                <w:rFonts w:ascii="Times New Roman" w:hAnsi="Times New Roman"/>
                <w:b/>
                <w:sz w:val="28"/>
                <w:szCs w:val="28"/>
                <w:lang w:val="ru-RU"/>
              </w:rPr>
              <w:t>1000 кг</w:t>
            </w:r>
            <w:r>
              <w:rPr>
                <w:rFonts w:ascii="Times New Roman" w:hAnsi="Times New Roman"/>
                <w:b/>
                <w:sz w:val="28"/>
                <w:szCs w:val="28"/>
                <w:lang w:val="ru-RU"/>
              </w:rPr>
              <w:t>.</w:t>
            </w:r>
          </w:p>
          <w:p w14:paraId="6889E48A" w14:textId="77777777" w:rsidR="00875634" w:rsidRPr="002138A9" w:rsidRDefault="00875634" w:rsidP="002138A9">
            <w:pPr>
              <w:spacing w:after="0" w:line="240" w:lineRule="auto"/>
              <w:jc w:val="both"/>
              <w:rPr>
                <w:rFonts w:ascii="Times New Roman" w:hAnsi="Times New Roman"/>
                <w:b/>
                <w:sz w:val="28"/>
                <w:szCs w:val="28"/>
                <w:lang w:val="ru-RU"/>
              </w:rPr>
            </w:pPr>
          </w:p>
          <w:p w14:paraId="59B37627" w14:textId="43836DAD" w:rsidR="002138A9" w:rsidRPr="002138A9" w:rsidRDefault="00D22E92"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3.</w:t>
            </w:r>
            <w:r w:rsidR="002138A9" w:rsidRPr="002138A9">
              <w:rPr>
                <w:rFonts w:ascii="Times New Roman" w:hAnsi="Times New Roman"/>
                <w:b/>
                <w:sz w:val="28"/>
                <w:szCs w:val="28"/>
                <w:lang w:val="ru-RU"/>
              </w:rPr>
              <w:t xml:space="preserve">Субпродукти І </w:t>
            </w:r>
            <w:proofErr w:type="spellStart"/>
            <w:r w:rsidR="002138A9" w:rsidRPr="002138A9">
              <w:rPr>
                <w:rFonts w:ascii="Times New Roman" w:hAnsi="Times New Roman"/>
                <w:b/>
                <w:sz w:val="28"/>
                <w:szCs w:val="28"/>
                <w:lang w:val="ru-RU"/>
              </w:rPr>
              <w:t>категорії</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печінка</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яловича</w:t>
            </w:r>
            <w:proofErr w:type="spellEnd"/>
            <w:r w:rsidR="002138A9" w:rsidRPr="002138A9">
              <w:rPr>
                <w:rFonts w:ascii="Times New Roman" w:hAnsi="Times New Roman"/>
                <w:b/>
                <w:sz w:val="28"/>
                <w:szCs w:val="28"/>
                <w:lang w:val="ru-RU"/>
              </w:rPr>
              <w:t xml:space="preserve"> </w:t>
            </w:r>
            <w:proofErr w:type="gramStart"/>
            <w:r w:rsidR="002138A9" w:rsidRPr="002138A9">
              <w:rPr>
                <w:rFonts w:ascii="Times New Roman" w:hAnsi="Times New Roman"/>
                <w:b/>
                <w:sz w:val="28"/>
                <w:szCs w:val="28"/>
                <w:lang w:val="ru-RU"/>
              </w:rPr>
              <w:t>заморожена</w:t>
            </w:r>
            <w:proofErr w:type="gramEnd"/>
            <w:r w:rsidR="002138A9" w:rsidRPr="002138A9">
              <w:rPr>
                <w:rFonts w:ascii="Times New Roman" w:hAnsi="Times New Roman"/>
                <w:b/>
                <w:sz w:val="28"/>
                <w:szCs w:val="28"/>
                <w:lang w:val="ru-RU"/>
              </w:rPr>
              <w:t>)</w:t>
            </w:r>
            <w:r w:rsidR="00875634">
              <w:rPr>
                <w:rFonts w:ascii="Times New Roman" w:hAnsi="Times New Roman"/>
                <w:b/>
                <w:sz w:val="28"/>
                <w:szCs w:val="28"/>
                <w:lang w:val="ru-RU"/>
              </w:rPr>
              <w:t xml:space="preserve"> – 500 кг.</w:t>
            </w:r>
          </w:p>
          <w:p w14:paraId="0FC5BB27" w14:textId="58B9D775" w:rsidR="00654FD3" w:rsidRPr="00D22E92" w:rsidRDefault="00654FD3" w:rsidP="00172AE0">
            <w:pPr>
              <w:spacing w:after="0" w:line="240" w:lineRule="auto"/>
              <w:jc w:val="both"/>
              <w:rPr>
                <w:rFonts w:ascii="Times New Roman" w:hAnsi="Times New Roman"/>
                <w:sz w:val="28"/>
                <w:szCs w:val="28"/>
                <w:lang w:val="ru-RU"/>
              </w:rPr>
            </w:pPr>
          </w:p>
        </w:tc>
      </w:tr>
      <w:tr w:rsidR="00654FD3" w:rsidRPr="003A77DB" w14:paraId="0B3EF291" w14:textId="77777777" w:rsidTr="00665050">
        <w:trPr>
          <w:trHeight w:val="520"/>
          <w:jc w:val="center"/>
        </w:trPr>
        <w:tc>
          <w:tcPr>
            <w:tcW w:w="576" w:type="dxa"/>
          </w:tcPr>
          <w:p w14:paraId="12D3092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tcPr>
          <w:p w14:paraId="4511D928" w14:textId="77777777" w:rsidR="00654FD3" w:rsidRPr="004E0F81" w:rsidRDefault="00654FD3" w:rsidP="00654FD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строк поставки </w:t>
            </w:r>
            <w:r w:rsidRPr="00BB7E34">
              <w:rPr>
                <w:rFonts w:ascii="Times New Roman" w:eastAsia="Times New Roman" w:hAnsi="Times New Roman" w:cs="Times New Roman"/>
                <w:b/>
                <w:color w:val="auto"/>
                <w:sz w:val="28"/>
                <w:szCs w:val="28"/>
                <w:lang w:val="uk-UA"/>
              </w:rPr>
              <w:t>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EDB9E8B" w14:textId="152A796F" w:rsidR="00654FD3"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hAnsi="Times New Roman"/>
                <w:sz w:val="28"/>
                <w:szCs w:val="28"/>
              </w:rPr>
              <w:t xml:space="preserve">Поставка товару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замовлень</w:t>
            </w:r>
            <w:proofErr w:type="spellEnd"/>
            <w:r>
              <w:rPr>
                <w:rFonts w:ascii="Times New Roman" w:hAnsi="Times New Roman"/>
                <w:sz w:val="28"/>
                <w:szCs w:val="28"/>
              </w:rPr>
              <w:t xml:space="preserve"> </w:t>
            </w:r>
            <w:proofErr w:type="spellStart"/>
            <w:r>
              <w:rPr>
                <w:rFonts w:ascii="Times New Roman" w:hAnsi="Times New Roman"/>
                <w:sz w:val="28"/>
                <w:szCs w:val="28"/>
              </w:rPr>
              <w:t>Замовника</w:t>
            </w:r>
            <w:proofErr w:type="spellEnd"/>
            <w:r w:rsidR="00F63FF9">
              <w:rPr>
                <w:rFonts w:ascii="Times New Roman" w:eastAsia="Times New Roman" w:hAnsi="Times New Roman" w:cs="Times New Roman"/>
                <w:b/>
                <w:color w:val="auto"/>
                <w:sz w:val="28"/>
                <w:szCs w:val="28"/>
                <w:lang w:val="uk-UA" w:eastAsia="uk-UA"/>
              </w:rPr>
              <w:t>,</w:t>
            </w:r>
            <w:r>
              <w:rPr>
                <w:rFonts w:ascii="Times New Roman" w:eastAsia="Times New Roman" w:hAnsi="Times New Roman" w:cs="Times New Roman"/>
                <w:b/>
                <w:color w:val="auto"/>
                <w:sz w:val="28"/>
                <w:szCs w:val="28"/>
                <w:lang w:val="uk-UA" w:eastAsia="uk-UA"/>
              </w:rPr>
              <w:t xml:space="preserve"> </w:t>
            </w:r>
          </w:p>
          <w:p w14:paraId="58C4A6C7" w14:textId="11C31944" w:rsidR="004B0DE7" w:rsidRPr="006D7196"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 2024 рік</w:t>
            </w:r>
          </w:p>
        </w:tc>
      </w:tr>
      <w:tr w:rsidR="00654FD3" w:rsidRPr="003A77DB" w14:paraId="77C1357C" w14:textId="77777777" w:rsidTr="00665050">
        <w:trPr>
          <w:trHeight w:val="520"/>
          <w:jc w:val="center"/>
        </w:trPr>
        <w:tc>
          <w:tcPr>
            <w:tcW w:w="576" w:type="dxa"/>
          </w:tcPr>
          <w:p w14:paraId="08EC6917" w14:textId="4A5E38E6"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7088449C"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36BD09C9"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654FD3" w:rsidRPr="003A77DB"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654FD3" w:rsidRPr="003A77DB" w:rsidRDefault="00654FD3" w:rsidP="00654FD3">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w:t>
            </w:r>
            <w:r w:rsidRPr="003A77DB">
              <w:rPr>
                <w:rFonts w:ascii="Times New Roman" w:hAnsi="Times New Roman"/>
                <w:sz w:val="28"/>
                <w:szCs w:val="28"/>
              </w:rPr>
              <w:lastRenderedPageBreak/>
              <w:t xml:space="preserve">якої він є; </w:t>
            </w:r>
          </w:p>
          <w:p w14:paraId="1E073E2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654FD3" w:rsidRPr="003A77DB" w14:paraId="339489F7" w14:textId="77777777" w:rsidTr="00665050">
        <w:trPr>
          <w:trHeight w:val="520"/>
          <w:jc w:val="center"/>
        </w:trPr>
        <w:tc>
          <w:tcPr>
            <w:tcW w:w="576" w:type="dxa"/>
          </w:tcPr>
          <w:p w14:paraId="4A2DD2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AEBADB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1E7462AF"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654FD3" w:rsidRPr="003A77DB" w:rsidRDefault="00654FD3" w:rsidP="00654FD3">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54FD3" w:rsidRPr="003A77DB" w14:paraId="044F5F1D" w14:textId="77777777" w:rsidTr="00665050">
        <w:trPr>
          <w:trHeight w:val="520"/>
          <w:jc w:val="center"/>
        </w:trPr>
        <w:tc>
          <w:tcPr>
            <w:tcW w:w="576" w:type="dxa"/>
          </w:tcPr>
          <w:p w14:paraId="647D8E7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3FD02F5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3B5E71D2"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141546A" w14:textId="77777777" w:rsidR="00654FD3" w:rsidRDefault="00654FD3" w:rsidP="00654FD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654FD3" w:rsidRPr="00B860F9" w:rsidRDefault="00654FD3" w:rsidP="00654FD3">
            <w:pPr>
              <w:spacing w:line="240" w:lineRule="auto"/>
              <w:ind w:firstLine="709"/>
              <w:jc w:val="both"/>
            </w:pPr>
            <w:r>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654FD3" w:rsidRPr="003A77DB" w14:paraId="53BD804C" w14:textId="77777777" w:rsidTr="00665050">
        <w:trPr>
          <w:trHeight w:val="520"/>
          <w:jc w:val="center"/>
        </w:trPr>
        <w:tc>
          <w:tcPr>
            <w:tcW w:w="9996" w:type="dxa"/>
            <w:gridSpan w:val="4"/>
            <w:vAlign w:val="center"/>
          </w:tcPr>
          <w:p w14:paraId="74008A1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654FD3" w:rsidRPr="003A77DB" w14:paraId="2B9976F4" w14:textId="77777777" w:rsidTr="00E743AF">
        <w:trPr>
          <w:trHeight w:val="520"/>
          <w:jc w:val="center"/>
        </w:trPr>
        <w:tc>
          <w:tcPr>
            <w:tcW w:w="576" w:type="dxa"/>
            <w:tcBorders>
              <w:bottom w:val="single" w:sz="4" w:space="0" w:color="auto"/>
            </w:tcBorders>
          </w:tcPr>
          <w:p w14:paraId="27EFC0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654FD3" w:rsidRPr="009D04AB" w:rsidRDefault="00654FD3" w:rsidP="00654FD3">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9D04AB">
              <w:rPr>
                <w:rFonts w:ascii="Times New Roman" w:hAnsi="Times New Roman"/>
                <w:color w:val="000000"/>
                <w:sz w:val="28"/>
                <w:szCs w:val="28"/>
                <w:shd w:val="solid" w:color="FFFFFF" w:fill="FFFFFF"/>
                <w:lang w:eastAsia="en-US"/>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654FD3" w:rsidRPr="001E4E8A" w:rsidRDefault="00654FD3" w:rsidP="00654FD3">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FD3" w:rsidRPr="003A77DB" w14:paraId="2D4C9DC8" w14:textId="77777777" w:rsidTr="00E743AF">
        <w:trPr>
          <w:trHeight w:val="520"/>
          <w:jc w:val="center"/>
        </w:trPr>
        <w:tc>
          <w:tcPr>
            <w:tcW w:w="576" w:type="dxa"/>
            <w:tcBorders>
              <w:bottom w:val="single" w:sz="4" w:space="0" w:color="auto"/>
            </w:tcBorders>
          </w:tcPr>
          <w:p w14:paraId="3975363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54FD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654FD3" w:rsidRPr="003A77DB" w14:paraId="629385D1" w14:textId="77777777" w:rsidTr="00665050">
        <w:trPr>
          <w:trHeight w:val="520"/>
          <w:jc w:val="center"/>
        </w:trPr>
        <w:tc>
          <w:tcPr>
            <w:tcW w:w="576" w:type="dxa"/>
          </w:tcPr>
          <w:p w14:paraId="68796B6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654FD3" w:rsidRPr="00A923FF" w:rsidRDefault="00654FD3" w:rsidP="00654FD3">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03AD465" w:rsidR="00654FD3" w:rsidRPr="003A77DB" w:rsidRDefault="00654FD3" w:rsidP="004B0DE7">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1.2.</w:t>
            </w:r>
            <w:hyperlink r:id="rId10"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w:t>
              </w:r>
              <w:r w:rsidR="004B0DE7">
                <w:rPr>
                  <w:rFonts w:ascii="Times New Roman" w:hAnsi="Times New Roman"/>
                  <w:sz w:val="28"/>
                  <w:szCs w:val="28"/>
                  <w:shd w:val="solid" w:color="FFFFFF" w:fill="FFFFFF"/>
                  <w:lang w:val="uk-UA" w:eastAsia="en-US"/>
                </w:rPr>
                <w:t xml:space="preserve"> </w:t>
              </w:r>
              <w:r w:rsidRPr="00A923FF">
                <w:rPr>
                  <w:rFonts w:ascii="Times New Roman" w:hAnsi="Times New Roman"/>
                  <w:sz w:val="28"/>
                  <w:szCs w:val="28"/>
                  <w:shd w:val="solid" w:color="FFFFFF" w:fill="FFFFFF"/>
                  <w:lang w:val="uk-UA" w:eastAsia="en-US"/>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013C80B5"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w:t>
            </w:r>
            <w:r w:rsidR="00070EC6">
              <w:rPr>
                <w:rFonts w:ascii="Times New Roman" w:hAnsi="Times New Roman" w:cs="Times New Roman"/>
                <w:b/>
                <w:bCs/>
                <w:color w:val="auto"/>
                <w:sz w:val="28"/>
                <w:szCs w:val="28"/>
                <w:lang w:val="uk-UA" w:eastAsia="uk-UA"/>
              </w:rPr>
              <w:t>4</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повноваження відповідної особи або представника учасника процедури закупівлі </w:t>
            </w:r>
            <w:r w:rsidRPr="003A77DB">
              <w:rPr>
                <w:rFonts w:ascii="Times New Roman" w:hAnsi="Times New Roman" w:cs="Times New Roman"/>
                <w:color w:val="auto"/>
                <w:sz w:val="28"/>
                <w:szCs w:val="28"/>
                <w:lang w:val="uk-UA" w:eastAsia="uk-UA"/>
              </w:rPr>
              <w:lastRenderedPageBreak/>
              <w:t>щодо підпису документів тендерної пропозиції;</w:t>
            </w:r>
          </w:p>
          <w:p w14:paraId="0C56E139" w14:textId="4A8B7C9E"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0410D96C"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46C2A14D"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6</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654FD3" w:rsidRPr="003A77DB" w:rsidRDefault="00654FD3" w:rsidP="00654FD3">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654FD3" w:rsidRPr="00F1605C" w:rsidRDefault="00654FD3" w:rsidP="00654FD3">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1.5</w:t>
            </w:r>
            <w:r w:rsidRPr="00F1605C">
              <w:rPr>
                <w:rFonts w:ascii="Times New Roman" w:eastAsia="Arial" w:hAnsi="Times New Roman"/>
                <w:sz w:val="28"/>
                <w:szCs w:val="28"/>
              </w:rPr>
              <w:t xml:space="preserve">. </w:t>
            </w:r>
            <w:r w:rsidRPr="00F1605C">
              <w:rPr>
                <w:rFonts w:ascii="Times New Roman" w:eastAsia="Arial" w:hAnsi="Times New Roman"/>
                <w:bCs/>
                <w:sz w:val="28"/>
                <w:szCs w:val="28"/>
              </w:rPr>
              <w:t xml:space="preserve">Під час використання електронної системи закупівель з метою подання тендерних </w:t>
            </w:r>
            <w:r w:rsidRPr="00F1605C">
              <w:rPr>
                <w:rFonts w:ascii="Times New Roman" w:eastAsia="Arial" w:hAnsi="Times New Roman"/>
                <w:bCs/>
                <w:sz w:val="28"/>
                <w:szCs w:val="28"/>
              </w:rPr>
              <w:lastRenderedPageBreak/>
              <w:t>пропозицій/</w:t>
            </w:r>
            <w:proofErr w:type="spellStart"/>
            <w:r w:rsidRPr="00F1605C">
              <w:rPr>
                <w:rFonts w:ascii="Times New Roman" w:eastAsia="Arial" w:hAnsi="Times New Roman"/>
                <w:bCs/>
                <w:sz w:val="28"/>
                <w:szCs w:val="28"/>
              </w:rPr>
              <w:t>пропозицій</w:t>
            </w:r>
            <w:proofErr w:type="spellEnd"/>
            <w:r w:rsidRPr="00F1605C">
              <w:rPr>
                <w:rFonts w:ascii="Times New Roman" w:eastAsia="Arial" w:hAnsi="Times New Roman"/>
                <w:bCs/>
                <w:sz w:val="28"/>
                <w:szCs w:val="28"/>
              </w:rPr>
              <w:t xml:space="preserve"> та їх оцінки документи та дані створюються та подаються з урахуванням вимог законів України </w:t>
            </w:r>
            <w:hyperlink r:id="rId11" w:tgtFrame="_blank" w:history="1">
              <w:r w:rsidRPr="00F1605C">
                <w:rPr>
                  <w:rFonts w:ascii="Times New Roman" w:eastAsia="Arial" w:hAnsi="Times New Roman"/>
                  <w:bCs/>
                  <w:sz w:val="28"/>
                  <w:szCs w:val="28"/>
                </w:rPr>
                <w:t>"Про електронні документи та електронний документообіг"</w:t>
              </w:r>
            </w:hyperlink>
            <w:r w:rsidRPr="00F1605C">
              <w:rPr>
                <w:rFonts w:ascii="Times New Roman" w:eastAsia="Arial" w:hAnsi="Times New Roman"/>
                <w:bCs/>
                <w:sz w:val="28"/>
                <w:szCs w:val="28"/>
              </w:rPr>
              <w:t xml:space="preserve"> та </w:t>
            </w:r>
            <w:hyperlink r:id="rId12" w:tgtFrame="_blank" w:history="1">
              <w:r w:rsidRPr="00F1605C">
                <w:rPr>
                  <w:rFonts w:ascii="Times New Roman" w:eastAsia="Arial" w:hAnsi="Times New Roman"/>
                  <w:bCs/>
                  <w:sz w:val="28"/>
                  <w:szCs w:val="28"/>
                </w:rPr>
                <w:t>"Про електронні довірчі послуги"</w:t>
              </w:r>
            </w:hyperlink>
            <w:r w:rsidRPr="00F1605C">
              <w:rPr>
                <w:rFonts w:ascii="Times New Roman" w:eastAsia="Arial" w:hAnsi="Times New Roman"/>
                <w:bCs/>
                <w:sz w:val="28"/>
                <w:szCs w:val="28"/>
              </w:rPr>
              <w:t xml:space="preserve">, </w:t>
            </w:r>
            <w:r w:rsidRPr="00F1605C">
              <w:rPr>
                <w:rFonts w:ascii="Times New Roman" w:hAnsi="Times New Roman"/>
                <w:bCs/>
                <w:color w:val="000000"/>
                <w:sz w:val="28"/>
                <w:szCs w:val="28"/>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w:t>
            </w:r>
            <w:r w:rsidRPr="00B34FAA">
              <w:rPr>
                <w:rFonts w:ascii="Times New Roman" w:hAnsi="Times New Roman"/>
                <w:b/>
                <w:bCs/>
                <w:color w:val="000000"/>
                <w:sz w:val="28"/>
                <w:szCs w:val="28"/>
              </w:rPr>
              <w:t xml:space="preserve"> </w:t>
            </w:r>
            <w:r w:rsidRPr="00F1605C">
              <w:rPr>
                <w:rFonts w:ascii="Times New Roman" w:hAnsi="Times New Roman"/>
                <w:bCs/>
                <w:color w:val="000000"/>
                <w:sz w:val="28"/>
                <w:szCs w:val="28"/>
              </w:rPr>
              <w:t xml:space="preserve">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F1605C">
              <w:rPr>
                <w:rFonts w:ascii="Times New Roman" w:hAnsi="Times New Roman"/>
                <w:bCs/>
                <w:color w:val="000000"/>
                <w:sz w:val="28"/>
                <w:szCs w:val="28"/>
              </w:rPr>
              <w:t>засвідчувального</w:t>
            </w:r>
            <w:proofErr w:type="spellEnd"/>
            <w:r w:rsidRPr="00F1605C">
              <w:rPr>
                <w:rFonts w:ascii="Times New Roman" w:hAnsi="Times New Roman"/>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654FD3" w:rsidRPr="003A77DB" w:rsidRDefault="00654FD3" w:rsidP="00654FD3">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654FD3"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33AA6943" w:rsidR="00654FD3" w:rsidRPr="00C446CD"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654FD3" w:rsidRPr="003A77DB" w14:paraId="11212B07" w14:textId="77777777" w:rsidTr="00665050">
        <w:trPr>
          <w:trHeight w:val="400"/>
          <w:jc w:val="center"/>
        </w:trPr>
        <w:tc>
          <w:tcPr>
            <w:tcW w:w="576" w:type="dxa"/>
          </w:tcPr>
          <w:p w14:paraId="50817C9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654FD3" w:rsidRPr="003A77DB" w:rsidRDefault="00654FD3" w:rsidP="00654FD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654FD3" w:rsidRPr="003A77DB" w:rsidRDefault="00654FD3" w:rsidP="00654FD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654FD3" w:rsidRPr="003A77DB" w14:paraId="19F08BB7" w14:textId="77777777" w:rsidTr="00665050">
        <w:trPr>
          <w:trHeight w:val="520"/>
          <w:jc w:val="center"/>
        </w:trPr>
        <w:tc>
          <w:tcPr>
            <w:tcW w:w="576" w:type="dxa"/>
          </w:tcPr>
          <w:p w14:paraId="407C57F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654FD3" w:rsidRPr="003A77DB" w:rsidRDefault="00654FD3" w:rsidP="00654FD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2" w:name="h.2et92p0" w:colFirst="0" w:colLast="0"/>
            <w:bookmarkEnd w:id="2"/>
            <w:r w:rsidRPr="003A77DB">
              <w:rPr>
                <w:rFonts w:ascii="Times New Roman" w:eastAsia="Times New Roman" w:hAnsi="Times New Roman" w:cs="Times New Roman"/>
                <w:color w:val="auto"/>
                <w:sz w:val="28"/>
                <w:szCs w:val="28"/>
                <w:lang w:val="uk-UA"/>
              </w:rPr>
              <w:t>Не вимагається.</w:t>
            </w:r>
          </w:p>
        </w:tc>
      </w:tr>
      <w:tr w:rsidR="00654FD3" w:rsidRPr="003A77DB" w14:paraId="4205013C" w14:textId="77777777" w:rsidTr="00AA6B48">
        <w:trPr>
          <w:trHeight w:val="132"/>
          <w:jc w:val="center"/>
        </w:trPr>
        <w:tc>
          <w:tcPr>
            <w:tcW w:w="576" w:type="dxa"/>
          </w:tcPr>
          <w:p w14:paraId="3C2CAFF7"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7340C5D1" w14:textId="493E1AB4" w:rsidR="00280A67" w:rsidRDefault="00280A67" w:rsidP="00654FD3">
            <w:pPr>
              <w:spacing w:before="120" w:line="240" w:lineRule="auto"/>
              <w:ind w:firstLine="567"/>
              <w:jc w:val="both"/>
              <w:rPr>
                <w:rFonts w:ascii="Times New Roman" w:hAnsi="Times New Roman"/>
                <w:color w:val="000000"/>
                <w:sz w:val="28"/>
                <w:szCs w:val="28"/>
                <w:shd w:val="solid" w:color="FFFFFF" w:fill="FFFFFF"/>
                <w:lang w:val="ru-RU" w:eastAsia="en-US"/>
              </w:rPr>
            </w:pPr>
            <w:r w:rsidRPr="00280A67">
              <w:rPr>
                <w:rFonts w:ascii="Times New Roman" w:hAnsi="Times New Roman"/>
                <w:i/>
                <w:iCs/>
                <w:color w:val="000000"/>
                <w:sz w:val="28"/>
                <w:szCs w:val="28"/>
                <w:shd w:val="solid" w:color="FFFFFF" w:fill="FFFFFF"/>
                <w:lang w:eastAsia="en-US"/>
              </w:rPr>
              <w:t>Тендерні пропозиції вважаються дійсними 90 днів із дати кінцевого строку подання тендерних пропозицій.</w:t>
            </w:r>
          </w:p>
          <w:p w14:paraId="763157C7" w14:textId="6B126169"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Pr="00816E34">
              <w:rPr>
                <w:rFonts w:ascii="Times New Roman" w:hAnsi="Times New Roman"/>
                <w:color w:val="000000"/>
                <w:sz w:val="28"/>
                <w:szCs w:val="28"/>
                <w:shd w:val="solid" w:color="FFFFFF" w:fill="FFFFFF"/>
                <w:lang w:eastAsia="en-US"/>
              </w:rPr>
              <w:lastRenderedPageBreak/>
              <w:t>право:</w:t>
            </w:r>
          </w:p>
          <w:p w14:paraId="74461BBF"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654FD3" w:rsidRPr="00AA6B48" w:rsidRDefault="00654FD3" w:rsidP="00654FD3">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FD3" w:rsidRPr="003A77DB" w14:paraId="3896AA48" w14:textId="77777777" w:rsidTr="00665050">
        <w:trPr>
          <w:trHeight w:val="520"/>
          <w:jc w:val="center"/>
        </w:trPr>
        <w:tc>
          <w:tcPr>
            <w:tcW w:w="576" w:type="dxa"/>
          </w:tcPr>
          <w:p w14:paraId="550D280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654FD3" w:rsidRPr="00285DE5"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654FD3" w:rsidRPr="003A77DB"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654FD3" w:rsidRPr="00D07483" w:rsidRDefault="00654FD3" w:rsidP="00654FD3">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654FD3"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654FD3" w:rsidRPr="00FD5ED7" w:rsidRDefault="00F909F3" w:rsidP="00654FD3">
            <w:pPr>
              <w:spacing w:after="0" w:line="240" w:lineRule="auto"/>
              <w:ind w:firstLine="709"/>
              <w:jc w:val="both"/>
              <w:rPr>
                <w:rFonts w:ascii="Times New Roman" w:hAnsi="Times New Roman"/>
                <w:i/>
                <w:iCs/>
                <w:color w:val="000000" w:themeColor="text1"/>
                <w:sz w:val="28"/>
                <w:szCs w:val="28"/>
              </w:rPr>
            </w:pPr>
            <w:hyperlink r:id="rId13" w:tgtFrame="_blank" w:history="1">
              <w:r w:rsidR="00654FD3"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654FD3" w:rsidRPr="00FD5ED7">
              <w:rPr>
                <w:rFonts w:ascii="Times New Roman" w:hAnsi="Times New Roman"/>
                <w:i/>
                <w:iCs/>
                <w:color w:val="000000" w:themeColor="text1"/>
                <w:sz w:val="28"/>
                <w:szCs w:val="28"/>
              </w:rPr>
              <w:t> </w:t>
            </w:r>
            <w:hyperlink r:id="rId14" w:tgtFrame="_blank" w:history="1">
              <w:r w:rsidR="00654FD3"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654FD3"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654FD3" w:rsidRPr="00FD5ED7" w:rsidRDefault="00F909F3" w:rsidP="00654FD3">
            <w:pPr>
              <w:spacing w:after="0" w:line="240" w:lineRule="auto"/>
              <w:ind w:firstLine="709"/>
              <w:jc w:val="both"/>
              <w:rPr>
                <w:rFonts w:ascii="Times New Roman" w:hAnsi="Times New Roman"/>
                <w:i/>
                <w:iCs/>
                <w:color w:val="000000" w:themeColor="text1"/>
                <w:sz w:val="28"/>
                <w:szCs w:val="28"/>
              </w:rPr>
            </w:pPr>
            <w:hyperlink r:id="rId16" w:tgtFrame="_blank" w:history="1">
              <w:r w:rsidR="00654FD3"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w:t>
            </w:r>
            <w:r w:rsidRPr="00286E90">
              <w:rPr>
                <w:rFonts w:eastAsia="Arial"/>
                <w:i/>
                <w:iCs/>
                <w:color w:val="000000" w:themeColor="text1"/>
                <w:sz w:val="28"/>
                <w:szCs w:val="28"/>
                <w:lang w:eastAsia="ru-RU"/>
              </w:rPr>
              <w:lastRenderedPageBreak/>
              <w:t xml:space="preserve">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Pr="008376ED">
                <w:rPr>
                  <w:rFonts w:eastAsia="Arial"/>
                  <w:i/>
                  <w:iCs/>
                  <w:color w:val="000000" w:themeColor="text1"/>
                  <w:sz w:val="28"/>
                  <w:szCs w:val="28"/>
                  <w:lang w:eastAsia="ru-RU"/>
                </w:rPr>
                <w:t xml:space="preserve"> учасник процедури закупівлі або кінцевий </w:t>
              </w:r>
              <w:proofErr w:type="spellStart"/>
              <w:r w:rsidRPr="008376ED">
                <w:rPr>
                  <w:rFonts w:eastAsia="Arial"/>
                  <w:i/>
                  <w:iCs/>
                  <w:color w:val="000000" w:themeColor="text1"/>
                  <w:sz w:val="28"/>
                  <w:szCs w:val="28"/>
                  <w:lang w:eastAsia="ru-RU"/>
                </w:rPr>
                <w:t>бенефіціарний</w:t>
              </w:r>
              <w:proofErr w:type="spellEnd"/>
              <w:r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8376ED">
              <w:rPr>
                <w:rFonts w:eastAsia="Arial"/>
                <w:i/>
                <w:iCs/>
                <w:color w:val="000000" w:themeColor="text1"/>
                <w:sz w:val="28"/>
                <w:szCs w:val="28"/>
                <w:lang w:eastAsia="ru-RU"/>
              </w:rPr>
              <w:t> </w:t>
            </w:r>
            <w:hyperlink r:id="rId18" w:tgtFrame="_blank" w:history="1">
              <w:r w:rsidRPr="008376ED">
                <w:rPr>
                  <w:rFonts w:eastAsia="Arial"/>
                  <w:i/>
                  <w:iCs/>
                  <w:color w:val="000000" w:themeColor="text1"/>
                  <w:sz w:val="28"/>
                  <w:szCs w:val="28"/>
                  <w:lang w:eastAsia="ru-RU"/>
                </w:rPr>
                <w:t>у неї</w:t>
              </w:r>
            </w:hyperlink>
            <w:r w:rsidRPr="008376ED">
              <w:rPr>
                <w:rFonts w:eastAsia="Arial"/>
                <w:i/>
                <w:iCs/>
                <w:color w:val="000000" w:themeColor="text1"/>
                <w:sz w:val="28"/>
                <w:szCs w:val="28"/>
                <w:lang w:eastAsia="ru-RU"/>
              </w:rPr>
              <w:t> </w:t>
            </w:r>
            <w:hyperlink r:id="rId19" w:tgtFrame="_blank" w:history="1">
              <w:r w:rsidRPr="008376ED">
                <w:rPr>
                  <w:rFonts w:eastAsia="Arial"/>
                  <w:i/>
                  <w:iCs/>
                  <w:color w:val="000000" w:themeColor="text1"/>
                  <w:sz w:val="28"/>
                  <w:szCs w:val="28"/>
                  <w:lang w:eastAsia="ru-RU"/>
                </w:rPr>
                <w:t>публічних закупівель товарів, робіт і послуг згідно із</w:t>
              </w:r>
            </w:hyperlink>
            <w:r w:rsidRPr="008376ED">
              <w:rPr>
                <w:rFonts w:eastAsia="Arial"/>
                <w:i/>
                <w:iCs/>
                <w:color w:val="000000" w:themeColor="text1"/>
                <w:sz w:val="28"/>
                <w:szCs w:val="28"/>
                <w:lang w:eastAsia="ru-RU"/>
              </w:rPr>
              <w:t> </w:t>
            </w:r>
            <w:hyperlink r:id="rId20" w:tgtFrame="_blank" w:history="1">
              <w:r w:rsidRPr="008376ED">
                <w:rPr>
                  <w:rFonts w:eastAsia="Arial"/>
                  <w:i/>
                  <w:iCs/>
                  <w:color w:val="000000" w:themeColor="text1"/>
                  <w:sz w:val="28"/>
                  <w:szCs w:val="28"/>
                  <w:lang w:eastAsia="ru-RU"/>
                </w:rPr>
                <w:t>Законом України "Про санкції"</w:t>
              </w:r>
            </w:hyperlink>
            <w:hyperlink r:id="rId21" w:tgtFrame="_blank" w:history="1">
              <w:r w:rsidRPr="008376ED">
                <w:rPr>
                  <w:rFonts w:eastAsia="Arial"/>
                  <w:i/>
                  <w:iCs/>
                  <w:color w:val="000000" w:themeColor="text1"/>
                  <w:sz w:val="28"/>
                  <w:szCs w:val="28"/>
                  <w:lang w:eastAsia="ru-RU"/>
                </w:rPr>
                <w:t xml:space="preserve">, крім випадку, </w:t>
              </w:r>
              <w:r w:rsidRPr="008376ED">
                <w:rPr>
                  <w:rFonts w:eastAsia="Arial"/>
                  <w:i/>
                  <w:iCs/>
                  <w:color w:val="000000" w:themeColor="text1"/>
                  <w:sz w:val="28"/>
                  <w:szCs w:val="28"/>
                  <w:lang w:eastAsia="ru-RU"/>
                </w:rPr>
                <w:lastRenderedPageBreak/>
                <w:t>коли активи такої особи в установленому законодавством порядку передані в управління АРМА</w:t>
              </w:r>
            </w:hyperlink>
            <w:hyperlink r:id="rId22" w:tgtFrame="_blank" w:history="1">
              <w:r w:rsidRPr="008376ED">
                <w:rPr>
                  <w:rFonts w:eastAsia="Arial"/>
                  <w:i/>
                  <w:iCs/>
                  <w:color w:val="000000" w:themeColor="text1"/>
                  <w:sz w:val="28"/>
                  <w:szCs w:val="28"/>
                  <w:lang w:eastAsia="ru-RU"/>
                </w:rPr>
                <w:t>;</w:t>
              </w:r>
            </w:hyperlink>
          </w:p>
          <w:p w14:paraId="4F5D87EB"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654FD3" w:rsidRPr="00FD5ED7"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w:t>
              </w:r>
              <w:r w:rsidRPr="00FD5ED7">
                <w:rPr>
                  <w:rFonts w:eastAsia="Arial"/>
                  <w:i/>
                  <w:iCs/>
                  <w:color w:val="000000" w:themeColor="text1"/>
                  <w:sz w:val="28"/>
                  <w:szCs w:val="28"/>
                  <w:lang w:eastAsia="ru-RU"/>
                </w:rPr>
                <w:lastRenderedPageBreak/>
                <w:t>декларування відсутності таких підстав в електронній системі закупівель під час подання тендерної пропозиції.</w:t>
              </w:r>
            </w:hyperlink>
          </w:p>
          <w:p w14:paraId="575E665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654FD3" w:rsidRPr="00FD5ED7" w:rsidRDefault="00F909F3"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654FD3"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654FD3" w:rsidRPr="00FD5ED7" w:rsidRDefault="00F909F3"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654FD3"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654FD3" w:rsidRPr="00530238"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654FD3" w:rsidRDefault="00654FD3" w:rsidP="00654FD3">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w:t>
            </w:r>
            <w:r w:rsidRPr="00286E90">
              <w:rPr>
                <w:rFonts w:eastAsia="Arial"/>
                <w:i/>
                <w:iCs/>
                <w:color w:val="000000" w:themeColor="text1"/>
                <w:sz w:val="28"/>
                <w:szCs w:val="28"/>
                <w:lang w:eastAsia="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пунктом 47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654FD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654FD3" w:rsidRPr="00A103DD"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654FD3" w:rsidRPr="003A77DB" w14:paraId="0C50A35F" w14:textId="77777777" w:rsidTr="00665050">
        <w:trPr>
          <w:trHeight w:val="520"/>
          <w:jc w:val="center"/>
        </w:trPr>
        <w:tc>
          <w:tcPr>
            <w:tcW w:w="576" w:type="dxa"/>
          </w:tcPr>
          <w:p w14:paraId="070F4C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w:t>
            </w:r>
            <w:r w:rsidRPr="003A77DB">
              <w:rPr>
                <w:rFonts w:ascii="Times New Roman" w:eastAsia="Times New Roman" w:hAnsi="Times New Roman" w:cs="Times New Roman"/>
                <w:b/>
                <w:color w:val="auto"/>
                <w:sz w:val="28"/>
                <w:szCs w:val="28"/>
                <w:lang w:val="uk-UA"/>
              </w:rPr>
              <w:lastRenderedPageBreak/>
              <w:t>технічна специфікація (у разі потреби - плани, креслення, малюнки чи опис предмета закупівлі)</w:t>
            </w:r>
          </w:p>
        </w:tc>
        <w:tc>
          <w:tcPr>
            <w:tcW w:w="6202" w:type="dxa"/>
            <w:gridSpan w:val="2"/>
          </w:tcPr>
          <w:p w14:paraId="6FAED85F" w14:textId="77777777" w:rsidR="00654FD3" w:rsidRPr="003A77DB" w:rsidRDefault="00654FD3" w:rsidP="00654FD3">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A77DB">
              <w:rPr>
                <w:rFonts w:ascii="Times New Roman" w:hAnsi="Times New Roman"/>
                <w:sz w:val="28"/>
                <w:szCs w:val="28"/>
              </w:rPr>
              <w:lastRenderedPageBreak/>
              <w:t>вимогам до предмета закупівлі, установленим замовником, надання якої передбачено ст. 23 ЗУ «Про публічні закупівлі».</w:t>
            </w:r>
          </w:p>
          <w:p w14:paraId="69114C20" w14:textId="77777777" w:rsidR="00654FD3" w:rsidRPr="003A77DB" w:rsidRDefault="00654FD3" w:rsidP="00654FD3">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1D578B82" w:rsidR="00654FD3" w:rsidRPr="003A77DB" w:rsidRDefault="00654FD3" w:rsidP="0040581B">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40581B">
              <w:rPr>
                <w:rFonts w:ascii="Times New Roman" w:eastAsia="Times New Roman" w:hAnsi="Times New Roman" w:cs="Times New Roman"/>
                <w:b/>
                <w:color w:val="auto"/>
                <w:sz w:val="28"/>
                <w:szCs w:val="28"/>
                <w:lang w:val="uk-UA"/>
              </w:rPr>
              <w:t>4</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654FD3" w:rsidRPr="003A77DB" w14:paraId="5021AA04" w14:textId="77777777" w:rsidTr="00665050">
        <w:trPr>
          <w:trHeight w:val="520"/>
          <w:jc w:val="center"/>
        </w:trPr>
        <w:tc>
          <w:tcPr>
            <w:tcW w:w="576" w:type="dxa"/>
          </w:tcPr>
          <w:p w14:paraId="0C9835C0"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tcPr>
          <w:p w14:paraId="4652D01B"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1E35767C" w:rsidR="00654FD3" w:rsidRPr="003A77DB" w:rsidRDefault="00654FD3" w:rsidP="0040581B">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40581B">
              <w:rPr>
                <w:rFonts w:ascii="Times New Roman" w:hAnsi="Times New Roman"/>
                <w:b/>
                <w:sz w:val="28"/>
                <w:szCs w:val="28"/>
                <w:lang w:val="ru-RU"/>
              </w:rPr>
              <w:t>4</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654FD3" w:rsidRPr="003A77DB" w14:paraId="525A0A24" w14:textId="77777777" w:rsidTr="00665050">
        <w:trPr>
          <w:trHeight w:val="520"/>
          <w:jc w:val="center"/>
        </w:trPr>
        <w:tc>
          <w:tcPr>
            <w:tcW w:w="576" w:type="dxa"/>
          </w:tcPr>
          <w:p w14:paraId="368435B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tcPr>
          <w:p w14:paraId="090E8F25" w14:textId="77777777" w:rsidR="00654FD3" w:rsidRPr="003A77DB" w:rsidRDefault="00654FD3" w:rsidP="00654FD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654FD3" w:rsidRPr="00FA1FA4" w:rsidRDefault="00654FD3" w:rsidP="00654FD3">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654FD3" w:rsidRPr="003A77DB" w14:paraId="7267F360" w14:textId="77777777" w:rsidTr="00665050">
        <w:trPr>
          <w:trHeight w:val="520"/>
          <w:jc w:val="center"/>
        </w:trPr>
        <w:tc>
          <w:tcPr>
            <w:tcW w:w="576" w:type="dxa"/>
          </w:tcPr>
          <w:p w14:paraId="6343F0E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FD3" w:rsidRPr="003A77DB" w14:paraId="642F6DA2" w14:textId="77777777" w:rsidTr="00665050">
        <w:trPr>
          <w:trHeight w:val="520"/>
          <w:jc w:val="center"/>
        </w:trPr>
        <w:tc>
          <w:tcPr>
            <w:tcW w:w="9996" w:type="dxa"/>
            <w:gridSpan w:val="4"/>
          </w:tcPr>
          <w:p w14:paraId="18F0AD27" w14:textId="77777777" w:rsidR="00654FD3" w:rsidRPr="003A77DB" w:rsidRDefault="00654FD3" w:rsidP="00654FD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654FD3" w:rsidRPr="003A77DB" w14:paraId="20C12875" w14:textId="77777777" w:rsidTr="00654FD3">
        <w:trPr>
          <w:trHeight w:val="520"/>
          <w:jc w:val="center"/>
        </w:trPr>
        <w:tc>
          <w:tcPr>
            <w:tcW w:w="576" w:type="dxa"/>
          </w:tcPr>
          <w:p w14:paraId="0A8DD01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47" w:type="dxa"/>
            <w:gridSpan w:val="2"/>
          </w:tcPr>
          <w:p w14:paraId="7D75064D"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14DD9369"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4B0DE7">
              <w:rPr>
                <w:rFonts w:ascii="Times New Roman" w:eastAsia="Times New Roman" w:hAnsi="Times New Roman" w:cs="Times New Roman"/>
                <w:color w:val="auto"/>
                <w:sz w:val="28"/>
                <w:szCs w:val="28"/>
                <w:highlight w:val="yellow"/>
                <w:lang w:val="uk-UA"/>
              </w:rPr>
              <w:t xml:space="preserve">: </w:t>
            </w:r>
            <w:r w:rsidR="004B0DE7" w:rsidRPr="004B0DE7">
              <w:rPr>
                <w:rFonts w:ascii="Times New Roman" w:eastAsia="Times New Roman" w:hAnsi="Times New Roman" w:cs="Times New Roman"/>
                <w:b/>
                <w:color w:val="auto"/>
                <w:sz w:val="28"/>
                <w:szCs w:val="28"/>
                <w:highlight w:val="yellow"/>
                <w:lang w:val="uk-UA"/>
              </w:rPr>
              <w:t>04.03</w:t>
            </w:r>
            <w:r w:rsidR="004B0DE7" w:rsidRPr="004B0DE7">
              <w:rPr>
                <w:rFonts w:ascii="Times New Roman" w:eastAsia="Times New Roman" w:hAnsi="Times New Roman" w:cs="Times New Roman"/>
                <w:color w:val="auto"/>
                <w:sz w:val="28"/>
                <w:szCs w:val="28"/>
                <w:highlight w:val="yellow"/>
                <w:lang w:val="uk-UA"/>
              </w:rPr>
              <w:t>.</w:t>
            </w:r>
            <w:r w:rsidRPr="00722CE2">
              <w:rPr>
                <w:rFonts w:ascii="Times New Roman" w:eastAsia="Times New Roman" w:hAnsi="Times New Roman" w:cs="Times New Roman"/>
                <w:b/>
                <w:color w:val="auto"/>
                <w:sz w:val="28"/>
                <w:szCs w:val="28"/>
                <w:highlight w:val="yellow"/>
                <w:lang w:val="uk-UA"/>
              </w:rPr>
              <w:t>202</w:t>
            </w:r>
            <w:r w:rsidR="00722CE2" w:rsidRPr="00722CE2">
              <w:rPr>
                <w:rFonts w:ascii="Times New Roman" w:eastAsia="Times New Roman" w:hAnsi="Times New Roman" w:cs="Times New Roman"/>
                <w:b/>
                <w:color w:val="auto"/>
                <w:sz w:val="28"/>
                <w:szCs w:val="28"/>
                <w:highlight w:val="yellow"/>
                <w:lang w:val="uk-UA"/>
              </w:rPr>
              <w:t>4</w:t>
            </w:r>
            <w:r w:rsidRPr="00722CE2">
              <w:rPr>
                <w:rFonts w:ascii="Times New Roman" w:eastAsia="Times New Roman" w:hAnsi="Times New Roman" w:cs="Times New Roman"/>
                <w:b/>
                <w:color w:val="auto"/>
                <w:sz w:val="28"/>
                <w:szCs w:val="28"/>
                <w:highlight w:val="yellow"/>
                <w:bdr w:val="none" w:sz="0" w:space="0" w:color="auto" w:frame="1"/>
                <w:lang w:val="uk-UA"/>
              </w:rPr>
              <w:t xml:space="preserve"> </w:t>
            </w:r>
            <w:r w:rsidRPr="00280A67">
              <w:rPr>
                <w:rFonts w:ascii="Times New Roman" w:eastAsia="Times New Roman" w:hAnsi="Times New Roman" w:cs="Times New Roman"/>
                <w:b/>
                <w:color w:val="auto"/>
                <w:sz w:val="28"/>
                <w:szCs w:val="28"/>
                <w:highlight w:val="yellow"/>
                <w:bdr w:val="none" w:sz="0" w:space="0" w:color="auto" w:frame="1"/>
                <w:lang w:val="uk-UA"/>
              </w:rPr>
              <w:t xml:space="preserve">р. до </w:t>
            </w:r>
            <w:r w:rsidR="00280A67" w:rsidRPr="00280A67">
              <w:rPr>
                <w:rFonts w:ascii="Times New Roman" w:eastAsia="Times New Roman" w:hAnsi="Times New Roman" w:cs="Times New Roman"/>
                <w:b/>
                <w:color w:val="auto"/>
                <w:sz w:val="28"/>
                <w:szCs w:val="28"/>
                <w:highlight w:val="yellow"/>
                <w:bdr w:val="none" w:sz="0" w:space="0" w:color="auto" w:frame="1"/>
                <w:lang w:val="uk-UA"/>
              </w:rPr>
              <w:t>12</w:t>
            </w:r>
            <w:r w:rsidRPr="00280A67">
              <w:rPr>
                <w:rFonts w:ascii="Times New Roman" w:eastAsia="Times New Roman" w:hAnsi="Times New Roman" w:cs="Times New Roman"/>
                <w:b/>
                <w:color w:val="auto"/>
                <w:sz w:val="28"/>
                <w:szCs w:val="28"/>
                <w:highlight w:val="yellow"/>
                <w:bdr w:val="none" w:sz="0" w:space="0" w:color="auto" w:frame="1"/>
                <w:lang w:val="uk-UA"/>
              </w:rPr>
              <w:t>.00 год</w:t>
            </w:r>
            <w:r w:rsidRPr="0066115A">
              <w:rPr>
                <w:rFonts w:ascii="Times New Roman" w:eastAsia="Times New Roman" w:hAnsi="Times New Roman" w:cs="Times New Roman"/>
                <w:b/>
                <w:color w:val="auto"/>
                <w:sz w:val="28"/>
                <w:szCs w:val="28"/>
                <w:bdr w:val="none" w:sz="0" w:space="0" w:color="auto" w:frame="1"/>
                <w:lang w:val="uk-UA"/>
              </w:rPr>
              <w:t>.</w:t>
            </w:r>
          </w:p>
          <w:p w14:paraId="7708D0AE"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654FD3" w:rsidRPr="00896F75" w:rsidRDefault="00654FD3" w:rsidP="00654FD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654FD3" w:rsidRPr="003A77DB" w:rsidRDefault="00654FD3" w:rsidP="00654FD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654FD3" w:rsidRPr="003A77DB" w14:paraId="607D927D" w14:textId="77777777" w:rsidTr="00665050">
        <w:trPr>
          <w:trHeight w:val="520"/>
          <w:jc w:val="center"/>
        </w:trPr>
        <w:tc>
          <w:tcPr>
            <w:tcW w:w="576" w:type="dxa"/>
          </w:tcPr>
          <w:p w14:paraId="2D39D3D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654FD3" w:rsidRPr="00DF5722" w:rsidRDefault="00654FD3" w:rsidP="00654FD3">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654FD3" w:rsidRDefault="00654FD3" w:rsidP="00654FD3">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7" w:tgtFrame="_blank" w:history="1">
              <w:r w:rsidRPr="007B65BD">
                <w:rPr>
                  <w:rFonts w:ascii="Times New Roman" w:hAnsi="Times New Roman"/>
                  <w:i/>
                  <w:iCs/>
                  <w:sz w:val="28"/>
                  <w:szCs w:val="28"/>
                </w:rPr>
                <w:t>статті 30 Закону</w:t>
              </w:r>
            </w:hyperlink>
            <w:hyperlink r:id="rId28" w:tgtFrame="_blank" w:history="1">
              <w:r w:rsidRPr="007B65BD">
                <w:rPr>
                  <w:rFonts w:ascii="Times New Roman" w:hAnsi="Times New Roman"/>
                  <w:i/>
                  <w:iCs/>
                  <w:sz w:val="28"/>
                  <w:szCs w:val="28"/>
                </w:rPr>
                <w:t>.</w:t>
              </w:r>
            </w:hyperlink>
          </w:p>
          <w:p w14:paraId="01009462" w14:textId="77777777" w:rsidR="00654FD3" w:rsidRDefault="00F909F3" w:rsidP="00654FD3">
            <w:pPr>
              <w:widowControl w:val="0"/>
              <w:suppressAutoHyphens/>
              <w:spacing w:after="0" w:line="240" w:lineRule="auto"/>
              <w:ind w:firstLine="709"/>
              <w:jc w:val="both"/>
              <w:rPr>
                <w:rFonts w:ascii="Times New Roman" w:hAnsi="Times New Roman"/>
                <w:i/>
                <w:iCs/>
                <w:sz w:val="28"/>
                <w:szCs w:val="28"/>
              </w:rPr>
            </w:pPr>
            <w:hyperlink r:id="rId29" w:tgtFrame="_blank" w:history="1">
              <w:r w:rsidR="00654FD3" w:rsidRPr="005018E5">
                <w:rPr>
                  <w:rFonts w:ascii="Times New Roman" w:hAnsi="Times New Roman"/>
                  <w:i/>
                  <w:iCs/>
                  <w:sz w:val="28"/>
                  <w:szCs w:val="28"/>
                </w:rPr>
                <w:t>Розкриття тендерних пропозицій здійснюється відповідно до</w:t>
              </w:r>
            </w:hyperlink>
            <w:r w:rsidR="00654FD3" w:rsidRPr="005018E5">
              <w:rPr>
                <w:rFonts w:ascii="Times New Roman" w:hAnsi="Times New Roman"/>
                <w:i/>
                <w:iCs/>
                <w:sz w:val="28"/>
                <w:szCs w:val="28"/>
              </w:rPr>
              <w:t> </w:t>
            </w:r>
            <w:hyperlink r:id="rId30" w:tgtFrame="_blank" w:history="1">
              <w:r w:rsidR="00654FD3" w:rsidRPr="005018E5">
                <w:rPr>
                  <w:rFonts w:ascii="Times New Roman" w:hAnsi="Times New Roman"/>
                  <w:i/>
                  <w:iCs/>
                  <w:sz w:val="28"/>
                  <w:szCs w:val="28"/>
                </w:rPr>
                <w:t>статті 28 Закону</w:t>
              </w:r>
            </w:hyperlink>
            <w:r w:rsidR="00654FD3" w:rsidRPr="005018E5">
              <w:rPr>
                <w:rFonts w:ascii="Times New Roman" w:hAnsi="Times New Roman"/>
                <w:i/>
                <w:iCs/>
                <w:sz w:val="28"/>
                <w:szCs w:val="28"/>
              </w:rPr>
              <w:t> </w:t>
            </w:r>
            <w:hyperlink r:id="rId31" w:tgtFrame="_blank" w:history="1">
              <w:r w:rsidR="00654FD3" w:rsidRPr="005018E5">
                <w:rPr>
                  <w:rFonts w:ascii="Times New Roman" w:hAnsi="Times New Roman"/>
                  <w:i/>
                  <w:iCs/>
                  <w:sz w:val="28"/>
                  <w:szCs w:val="28"/>
                </w:rPr>
                <w:t>(положення абзацу третього</w:t>
              </w:r>
            </w:hyperlink>
            <w:r w:rsidR="00654FD3" w:rsidRPr="005018E5">
              <w:rPr>
                <w:rFonts w:ascii="Times New Roman" w:hAnsi="Times New Roman"/>
                <w:i/>
                <w:iCs/>
                <w:sz w:val="28"/>
                <w:szCs w:val="28"/>
              </w:rPr>
              <w:t> </w:t>
            </w:r>
            <w:hyperlink r:id="rId32" w:tgtFrame="_blank" w:history="1">
              <w:r w:rsidR="00654FD3" w:rsidRPr="005018E5">
                <w:rPr>
                  <w:rFonts w:ascii="Times New Roman" w:hAnsi="Times New Roman"/>
                  <w:i/>
                  <w:iCs/>
                  <w:sz w:val="28"/>
                  <w:szCs w:val="28"/>
                </w:rPr>
                <w:t>частини першої</w:t>
              </w:r>
            </w:hyperlink>
            <w:r w:rsidR="00654FD3" w:rsidRPr="005018E5">
              <w:rPr>
                <w:rFonts w:ascii="Times New Roman" w:hAnsi="Times New Roman"/>
                <w:i/>
                <w:iCs/>
                <w:sz w:val="28"/>
                <w:szCs w:val="28"/>
              </w:rPr>
              <w:t> </w:t>
            </w:r>
            <w:hyperlink r:id="rId33" w:tgtFrame="_blank" w:history="1">
              <w:r w:rsidR="00654FD3" w:rsidRPr="005018E5">
                <w:rPr>
                  <w:rFonts w:ascii="Times New Roman" w:hAnsi="Times New Roman"/>
                  <w:i/>
                  <w:iCs/>
                  <w:sz w:val="28"/>
                  <w:szCs w:val="28"/>
                </w:rPr>
                <w:t>та абзацу другого</w:t>
              </w:r>
            </w:hyperlink>
            <w:r w:rsidR="00654FD3" w:rsidRPr="005018E5">
              <w:rPr>
                <w:rFonts w:ascii="Times New Roman" w:hAnsi="Times New Roman"/>
                <w:i/>
                <w:iCs/>
                <w:sz w:val="28"/>
                <w:szCs w:val="28"/>
              </w:rPr>
              <w:t> </w:t>
            </w:r>
            <w:hyperlink r:id="rId34" w:tgtFrame="_blank" w:history="1">
              <w:r w:rsidR="00654FD3" w:rsidRPr="005018E5">
                <w:rPr>
                  <w:rFonts w:ascii="Times New Roman" w:hAnsi="Times New Roman"/>
                  <w:i/>
                  <w:iCs/>
                  <w:sz w:val="28"/>
                  <w:szCs w:val="28"/>
                </w:rPr>
                <w:t>частини другої статті 28 Закону</w:t>
              </w:r>
            </w:hyperlink>
            <w:r w:rsidR="00654FD3" w:rsidRPr="005018E5">
              <w:rPr>
                <w:rFonts w:ascii="Times New Roman" w:hAnsi="Times New Roman"/>
                <w:i/>
                <w:iCs/>
                <w:sz w:val="28"/>
                <w:szCs w:val="28"/>
              </w:rPr>
              <w:t> </w:t>
            </w:r>
            <w:hyperlink r:id="rId35" w:tgtFrame="_blank" w:history="1">
              <w:r w:rsidR="00654FD3" w:rsidRPr="005018E5">
                <w:rPr>
                  <w:rFonts w:ascii="Times New Roman" w:hAnsi="Times New Roman"/>
                  <w:i/>
                  <w:iCs/>
                  <w:sz w:val="28"/>
                  <w:szCs w:val="28"/>
                </w:rPr>
                <w:t>не застосовуються).</w:t>
              </w:r>
            </w:hyperlink>
          </w:p>
          <w:p w14:paraId="6F746CC4" w14:textId="68578F05" w:rsidR="00654FD3" w:rsidRPr="00CC66E6" w:rsidRDefault="00654FD3" w:rsidP="00654FD3">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54FD3" w:rsidRPr="003A77DB" w14:paraId="0C0C208B" w14:textId="77777777" w:rsidTr="00665050">
        <w:trPr>
          <w:trHeight w:val="520"/>
          <w:jc w:val="center"/>
        </w:trPr>
        <w:tc>
          <w:tcPr>
            <w:tcW w:w="9996" w:type="dxa"/>
            <w:gridSpan w:val="4"/>
          </w:tcPr>
          <w:p w14:paraId="4C69A5D8" w14:textId="77777777" w:rsidR="00654FD3" w:rsidRPr="003A77DB" w:rsidRDefault="00654FD3" w:rsidP="00654FD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654FD3" w:rsidRPr="003A77DB" w14:paraId="7EE9A316" w14:textId="77777777" w:rsidTr="00665050">
        <w:trPr>
          <w:trHeight w:val="520"/>
          <w:jc w:val="center"/>
        </w:trPr>
        <w:tc>
          <w:tcPr>
            <w:tcW w:w="576" w:type="dxa"/>
          </w:tcPr>
          <w:p w14:paraId="48493C81"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Перелік критеріїв та методика оцінки тендерної пропозиції із зазначенням </w:t>
            </w:r>
            <w:r w:rsidRPr="003A77DB">
              <w:rPr>
                <w:rFonts w:ascii="Times New Roman" w:eastAsia="Times New Roman" w:hAnsi="Times New Roman" w:cs="Times New Roman"/>
                <w:b/>
                <w:color w:val="auto"/>
                <w:sz w:val="28"/>
                <w:szCs w:val="28"/>
                <w:lang w:val="uk-UA"/>
              </w:rPr>
              <w:lastRenderedPageBreak/>
              <w:t>питомої ваги критерію</w:t>
            </w:r>
          </w:p>
        </w:tc>
        <w:tc>
          <w:tcPr>
            <w:tcW w:w="6202" w:type="dxa"/>
            <w:gridSpan w:val="2"/>
          </w:tcPr>
          <w:p w14:paraId="46F2CE4E" w14:textId="77777777" w:rsidR="00654FD3" w:rsidRPr="007B65BD" w:rsidRDefault="00654FD3" w:rsidP="00654FD3">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lastRenderedPageBreak/>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B65BD">
                <w:rPr>
                  <w:i/>
                  <w:iCs/>
                  <w:sz w:val="28"/>
                  <w:szCs w:val="28"/>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w:t>
              </w:r>
              <w:proofErr w:type="spellEnd"/>
              <w:r w:rsidRPr="007B65BD">
                <w:rPr>
                  <w:i/>
                  <w:iCs/>
                  <w:sz w:val="28"/>
                  <w:szCs w:val="28"/>
                </w:rPr>
                <w:t>етвертої статті 28 Закону</w:t>
              </w:r>
            </w:hyperlink>
            <w:hyperlink r:id="rId40" w:tgtFrame="_blank" w:history="1">
              <w:r w:rsidRPr="007B65BD">
                <w:rPr>
                  <w:i/>
                  <w:iCs/>
                  <w:sz w:val="28"/>
                  <w:szCs w:val="28"/>
                </w:rPr>
                <w:t>.</w:t>
              </w:r>
            </w:hyperlink>
          </w:p>
          <w:p w14:paraId="328A20AE" w14:textId="77777777" w:rsidR="00654FD3" w:rsidRPr="007B65BD" w:rsidRDefault="00F909F3" w:rsidP="00654FD3">
            <w:pPr>
              <w:pStyle w:val="tj"/>
              <w:shd w:val="clear" w:color="auto" w:fill="FFFFFF"/>
              <w:spacing w:before="0" w:beforeAutospacing="0" w:after="0" w:afterAutospacing="0"/>
              <w:jc w:val="both"/>
              <w:rPr>
                <w:i/>
                <w:iCs/>
                <w:sz w:val="28"/>
                <w:szCs w:val="28"/>
              </w:rPr>
            </w:pPr>
            <w:hyperlink r:id="rId41" w:tgtFrame="_blank" w:history="1">
              <w:r w:rsidR="00654FD3" w:rsidRPr="007B65BD">
                <w:rPr>
                  <w:i/>
                  <w:iCs/>
                  <w:sz w:val="28"/>
                  <w:szCs w:val="28"/>
                </w:rPr>
                <w:t>Замовник розглядає таку тендерну пропозицію відповідно до вимог</w:t>
              </w:r>
            </w:hyperlink>
            <w:r w:rsidR="00654FD3" w:rsidRPr="007B65BD">
              <w:rPr>
                <w:i/>
                <w:iCs/>
                <w:sz w:val="28"/>
                <w:szCs w:val="28"/>
              </w:rPr>
              <w:t> </w:t>
            </w:r>
            <w:hyperlink r:id="rId42" w:tgtFrame="_blank" w:history="1">
              <w:r w:rsidR="00654FD3" w:rsidRPr="007B65BD">
                <w:rPr>
                  <w:i/>
                  <w:iCs/>
                  <w:sz w:val="28"/>
                  <w:szCs w:val="28"/>
                </w:rPr>
                <w:t>статті 29 Закону</w:t>
              </w:r>
            </w:hyperlink>
            <w:r w:rsidR="00654FD3" w:rsidRPr="007B65BD">
              <w:rPr>
                <w:i/>
                <w:iCs/>
                <w:sz w:val="28"/>
                <w:szCs w:val="28"/>
              </w:rPr>
              <w:t> </w:t>
            </w:r>
            <w:hyperlink r:id="rId43" w:tgtFrame="_blank" w:history="1">
              <w:r w:rsidR="00654FD3" w:rsidRPr="007B65BD">
                <w:rPr>
                  <w:i/>
                  <w:iCs/>
                  <w:sz w:val="28"/>
                  <w:szCs w:val="28"/>
                </w:rPr>
                <w:t>(положення</w:t>
              </w:r>
            </w:hyperlink>
            <w:r w:rsidR="00654FD3" w:rsidRPr="007B65BD">
              <w:rPr>
                <w:i/>
                <w:iCs/>
                <w:sz w:val="28"/>
                <w:szCs w:val="28"/>
              </w:rPr>
              <w:t> </w:t>
            </w:r>
            <w:hyperlink r:id="rId44" w:tgtFrame="_blank" w:history="1">
              <w:r w:rsidR="00654FD3" w:rsidRPr="007B65BD">
                <w:rPr>
                  <w:i/>
                  <w:iCs/>
                  <w:sz w:val="28"/>
                  <w:szCs w:val="28"/>
                </w:rPr>
                <w:t>частин другої</w:t>
              </w:r>
            </w:hyperlink>
            <w:hyperlink r:id="rId45" w:tgtFrame="_blank" w:history="1">
              <w:r w:rsidR="00654FD3" w:rsidRPr="007B65BD">
                <w:rPr>
                  <w:i/>
                  <w:iCs/>
                  <w:sz w:val="28"/>
                  <w:szCs w:val="28"/>
                </w:rPr>
                <w:t>,</w:t>
              </w:r>
            </w:hyperlink>
            <w:r w:rsidR="00654FD3" w:rsidRPr="007B65BD">
              <w:rPr>
                <w:i/>
                <w:iCs/>
                <w:sz w:val="28"/>
                <w:szCs w:val="28"/>
              </w:rPr>
              <w:t> </w:t>
            </w:r>
            <w:hyperlink r:id="rId46" w:tgtFrame="_blank" w:history="1">
              <w:r w:rsidR="00654FD3" w:rsidRPr="007B65BD">
                <w:rPr>
                  <w:i/>
                  <w:iCs/>
                  <w:sz w:val="28"/>
                  <w:szCs w:val="28"/>
                </w:rPr>
                <w:t>п'ятої - дев'ятої</w:t>
              </w:r>
            </w:hyperlink>
            <w:hyperlink r:id="rId47" w:tgtFrame="_blank" w:history="1">
              <w:r w:rsidR="00654FD3" w:rsidRPr="007B65BD">
                <w:rPr>
                  <w:i/>
                  <w:iCs/>
                  <w:sz w:val="28"/>
                  <w:szCs w:val="28"/>
                </w:rPr>
                <w:t>,</w:t>
              </w:r>
            </w:hyperlink>
            <w:r w:rsidR="00654FD3" w:rsidRPr="007B65BD">
              <w:rPr>
                <w:i/>
                <w:iCs/>
                <w:sz w:val="28"/>
                <w:szCs w:val="28"/>
              </w:rPr>
              <w:t> </w:t>
            </w:r>
            <w:hyperlink r:id="rId48" w:tgtFrame="_blank" w:history="1">
              <w:r w:rsidR="00654FD3" w:rsidRPr="007B65BD">
                <w:rPr>
                  <w:i/>
                  <w:iCs/>
                  <w:sz w:val="28"/>
                  <w:szCs w:val="28"/>
                </w:rPr>
                <w:t>одинадцятої</w:t>
              </w:r>
            </w:hyperlink>
            <w:hyperlink r:id="rId49" w:tgtFrame="_blank" w:history="1">
              <w:r w:rsidR="00654FD3" w:rsidRPr="007B65BD">
                <w:rPr>
                  <w:i/>
                  <w:iCs/>
                  <w:sz w:val="28"/>
                  <w:szCs w:val="28"/>
                </w:rPr>
                <w:t>,</w:t>
              </w:r>
            </w:hyperlink>
            <w:r w:rsidR="00654FD3" w:rsidRPr="007B65BD">
              <w:rPr>
                <w:i/>
                <w:iCs/>
                <w:sz w:val="28"/>
                <w:szCs w:val="28"/>
              </w:rPr>
              <w:t> </w:t>
            </w:r>
            <w:hyperlink r:id="rId50" w:tgtFrame="_blank" w:history="1">
              <w:r w:rsidR="00654FD3" w:rsidRPr="007B65BD">
                <w:rPr>
                  <w:i/>
                  <w:iCs/>
                  <w:sz w:val="28"/>
                  <w:szCs w:val="28"/>
                </w:rPr>
                <w:t>дванадцятої</w:t>
              </w:r>
            </w:hyperlink>
            <w:hyperlink r:id="rId51" w:tgtFrame="_blank" w:history="1">
              <w:r w:rsidR="00654FD3" w:rsidRPr="007B65BD">
                <w:rPr>
                  <w:i/>
                  <w:iCs/>
                  <w:sz w:val="28"/>
                  <w:szCs w:val="28"/>
                </w:rPr>
                <w:t>,</w:t>
              </w:r>
            </w:hyperlink>
            <w:r w:rsidR="00654FD3" w:rsidRPr="007B65BD">
              <w:rPr>
                <w:i/>
                <w:iCs/>
                <w:sz w:val="28"/>
                <w:szCs w:val="28"/>
              </w:rPr>
              <w:t> </w:t>
            </w:r>
            <w:hyperlink r:id="rId52" w:tgtFrame="_blank" w:history="1">
              <w:r w:rsidR="00654FD3" w:rsidRPr="007B65BD">
                <w:rPr>
                  <w:i/>
                  <w:iCs/>
                  <w:sz w:val="28"/>
                  <w:szCs w:val="28"/>
                </w:rPr>
                <w:t>чотирнадцятої</w:t>
              </w:r>
            </w:hyperlink>
            <w:hyperlink r:id="rId53" w:tgtFrame="_blank" w:history="1">
              <w:r w:rsidR="00654FD3" w:rsidRPr="007B65BD">
                <w:rPr>
                  <w:i/>
                  <w:iCs/>
                  <w:sz w:val="28"/>
                  <w:szCs w:val="28"/>
                </w:rPr>
                <w:t>,</w:t>
              </w:r>
            </w:hyperlink>
            <w:r w:rsidR="00654FD3" w:rsidRPr="007B65BD">
              <w:rPr>
                <w:i/>
                <w:iCs/>
                <w:sz w:val="28"/>
                <w:szCs w:val="28"/>
              </w:rPr>
              <w:t> </w:t>
            </w:r>
            <w:hyperlink r:id="rId54" w:tgtFrame="_blank" w:history="1">
              <w:r w:rsidR="00654FD3" w:rsidRPr="007B65BD">
                <w:rPr>
                  <w:i/>
                  <w:iCs/>
                  <w:sz w:val="28"/>
                  <w:szCs w:val="28"/>
                </w:rPr>
                <w:t>шістнадцято</w:t>
              </w:r>
            </w:hyperlink>
            <w:hyperlink r:id="rId55" w:tgtFrame="_blank" w:history="1">
              <w:r w:rsidR="00654FD3" w:rsidRPr="007B65BD">
                <w:rPr>
                  <w:i/>
                  <w:iCs/>
                  <w:sz w:val="28"/>
                  <w:szCs w:val="28"/>
                </w:rPr>
                <w:t>ї, абзаців другого і третього</w:t>
              </w:r>
            </w:hyperlink>
            <w:r w:rsidR="00654FD3" w:rsidRPr="007B65BD">
              <w:rPr>
                <w:i/>
                <w:iCs/>
                <w:sz w:val="28"/>
                <w:szCs w:val="28"/>
              </w:rPr>
              <w:t> </w:t>
            </w:r>
            <w:hyperlink r:id="rId56" w:tgtFrame="_blank" w:history="1">
              <w:r w:rsidR="00654FD3" w:rsidRPr="007B65BD">
                <w:rPr>
                  <w:i/>
                  <w:iCs/>
                  <w:sz w:val="28"/>
                  <w:szCs w:val="28"/>
                </w:rPr>
                <w:t>частини п'ятнадцятої статті 29 Закону</w:t>
              </w:r>
            </w:hyperlink>
            <w:r w:rsidR="00654FD3" w:rsidRPr="007B65BD">
              <w:rPr>
                <w:i/>
                <w:iCs/>
                <w:sz w:val="28"/>
                <w:szCs w:val="28"/>
              </w:rPr>
              <w:t> </w:t>
            </w:r>
            <w:hyperlink r:id="rId57" w:tgtFrame="_blank" w:history="1">
              <w:r w:rsidR="00654FD3"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654FD3" w:rsidRPr="007B65BD" w:rsidRDefault="00F909F3" w:rsidP="00654FD3">
            <w:pPr>
              <w:pStyle w:val="tj"/>
              <w:shd w:val="clear" w:color="auto" w:fill="FFFFFF"/>
              <w:spacing w:before="0" w:beforeAutospacing="0" w:after="0" w:afterAutospacing="0"/>
              <w:jc w:val="both"/>
              <w:rPr>
                <w:i/>
                <w:iCs/>
                <w:sz w:val="28"/>
                <w:szCs w:val="28"/>
              </w:rPr>
            </w:pPr>
            <w:hyperlink r:id="rId58" w:tgtFrame="_blank" w:history="1">
              <w:r w:rsidR="00654FD3"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654FD3" w:rsidRDefault="00F909F3"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654FD3"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654FD3" w:rsidRPr="00DF5722"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654FD3" w:rsidRPr="0011034D"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654FD3" w:rsidRDefault="00654FD3" w:rsidP="00654FD3">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A77DB">
              <w:rPr>
                <w:rFonts w:ascii="Times New Roman" w:hAnsi="Times New Roman"/>
                <w:sz w:val="28"/>
                <w:szCs w:val="28"/>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2C0B99B9" w:rsidR="00654FD3" w:rsidRPr="00E778B4" w:rsidRDefault="00654FD3" w:rsidP="00654FD3">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654FD3" w:rsidRPr="003A77DB" w14:paraId="6D0CED46" w14:textId="77777777" w:rsidTr="00665050">
        <w:trPr>
          <w:trHeight w:val="520"/>
          <w:jc w:val="center"/>
        </w:trPr>
        <w:tc>
          <w:tcPr>
            <w:tcW w:w="576" w:type="dxa"/>
          </w:tcPr>
          <w:p w14:paraId="64226EE3"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w:t>
            </w:r>
            <w:r w:rsidRPr="003A77DB">
              <w:rPr>
                <w:rFonts w:ascii="Times New Roman" w:hAnsi="Times New Roman"/>
                <w:sz w:val="28"/>
                <w:szCs w:val="28"/>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A77DB">
              <w:rPr>
                <w:rFonts w:ascii="Times New Roman" w:hAnsi="Times New Roman"/>
                <w:sz w:val="28"/>
                <w:szCs w:val="28"/>
              </w:rPr>
              <w:lastRenderedPageBreak/>
              <w:t>(наприклад, переклад документа завізований перекладачем тощо).</w:t>
            </w:r>
          </w:p>
          <w:p w14:paraId="36C32C5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4FD3" w:rsidRPr="003A77DB" w14:paraId="616D884B" w14:textId="77777777" w:rsidTr="00665050">
        <w:trPr>
          <w:trHeight w:val="520"/>
          <w:jc w:val="center"/>
        </w:trPr>
        <w:tc>
          <w:tcPr>
            <w:tcW w:w="576" w:type="dxa"/>
          </w:tcPr>
          <w:p w14:paraId="23F789F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594BBFC4" w:rsidR="00654FD3" w:rsidRDefault="00654FD3" w:rsidP="00654FD3">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60"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62"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63" w:tgtFrame="_blank" w:history="1">
              <w:r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Pr>
                  <w:rFonts w:ascii="Times New Roman" w:hAnsi="Times New Roman"/>
                  <w:i/>
                  <w:iCs/>
                  <w:sz w:val="28"/>
                  <w:szCs w:val="28"/>
                </w:rPr>
                <w:t xml:space="preserve"> </w:t>
              </w:r>
              <w:r w:rsidRPr="002C5625">
                <w:rPr>
                  <w:rFonts w:ascii="Times New Roman" w:hAnsi="Times New Roman"/>
                  <w:i/>
                  <w:iCs/>
                  <w:sz w:val="28"/>
                  <w:szCs w:val="28"/>
                </w:rPr>
                <w:t>електронних майданчиків"</w:t>
              </w:r>
            </w:hyperlink>
            <w:r w:rsidRPr="002C5625">
              <w:rPr>
                <w:rFonts w:ascii="Times New Roman" w:hAnsi="Times New Roman"/>
                <w:i/>
                <w:iCs/>
                <w:sz w:val="28"/>
                <w:szCs w:val="28"/>
              </w:rPr>
              <w:t> </w:t>
            </w:r>
            <w:hyperlink r:id="rId64"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5" w:tgtFrame="_blank" w:history="1">
              <w:r w:rsidRPr="002C5625">
                <w:rPr>
                  <w:rFonts w:ascii="Times New Roman" w:hAnsi="Times New Roman"/>
                  <w:i/>
                  <w:iCs/>
                  <w:sz w:val="28"/>
                  <w:szCs w:val="28"/>
                </w:rPr>
                <w:t>від 14 вересня 2020 р. N 822 "Про затвердження Порядку формування та використання</w:t>
              </w:r>
              <w:r>
                <w:rPr>
                  <w:rFonts w:ascii="Times New Roman" w:hAnsi="Times New Roman"/>
                  <w:i/>
                  <w:iCs/>
                  <w:sz w:val="28"/>
                  <w:szCs w:val="28"/>
                </w:rPr>
                <w:t xml:space="preserve"> </w:t>
              </w:r>
              <w:r w:rsidRPr="002C5625">
                <w:rPr>
                  <w:rFonts w:ascii="Times New Roman" w:hAnsi="Times New Roman"/>
                  <w:i/>
                  <w:iCs/>
                  <w:sz w:val="28"/>
                  <w:szCs w:val="28"/>
                </w:rPr>
                <w:t>електронного</w:t>
              </w:r>
              <w:r>
                <w:rPr>
                  <w:rFonts w:ascii="Times New Roman" w:hAnsi="Times New Roman"/>
                  <w:i/>
                  <w:iCs/>
                  <w:sz w:val="28"/>
                  <w:szCs w:val="28"/>
                </w:rPr>
                <w:t xml:space="preserve"> </w:t>
              </w:r>
              <w:r w:rsidRPr="002C5625">
                <w:rPr>
                  <w:rFonts w:ascii="Times New Roman" w:hAnsi="Times New Roman"/>
                  <w:i/>
                  <w:iCs/>
                  <w:sz w:val="28"/>
                  <w:szCs w:val="28"/>
                </w:rPr>
                <w:t>каталогу"</w:t>
              </w:r>
            </w:hyperlink>
            <w:r w:rsidRPr="002C5625">
              <w:rPr>
                <w:rFonts w:ascii="Times New Roman" w:hAnsi="Times New Roman"/>
                <w:i/>
                <w:iCs/>
                <w:sz w:val="28"/>
                <w:szCs w:val="28"/>
              </w:rPr>
              <w:t> </w:t>
            </w:r>
            <w:hyperlink r:id="rId66" w:tgtFrame="_blank" w:history="1">
              <w:r w:rsidRPr="002C5625">
                <w:rPr>
                  <w:rFonts w:ascii="Times New Roman" w:hAnsi="Times New Roman"/>
                  <w:i/>
                  <w:iCs/>
                  <w:sz w:val="28"/>
                  <w:szCs w:val="28"/>
                </w:rPr>
                <w:t>(Офіційний вісник України, 2020 р., N 75, ст. 2407).</w:t>
              </w:r>
            </w:hyperlink>
          </w:p>
          <w:p w14:paraId="74F78C61" w14:textId="360C66B1"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7"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w:t>
              </w:r>
              <w:r w:rsidRPr="002C5625">
                <w:rPr>
                  <w:rFonts w:ascii="Times New Roman" w:hAnsi="Times New Roman"/>
                  <w:i/>
                  <w:iCs/>
                  <w:sz w:val="28"/>
                  <w:szCs w:val="28"/>
                </w:rPr>
                <w:lastRenderedPageBreak/>
                <w:t xml:space="preserve">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 xml:space="preserve">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14:paraId="3080DDF5" w14:textId="77777777"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3"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3"/>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654FD3" w:rsidRPr="002C5625" w:rsidRDefault="00654FD3" w:rsidP="00654FD3">
            <w:pPr>
              <w:spacing w:before="120"/>
              <w:ind w:firstLine="567"/>
              <w:jc w:val="both"/>
              <w:rPr>
                <w:rFonts w:ascii="Times New Roman" w:hAnsi="Times New Roman"/>
                <w:i/>
                <w:iCs/>
                <w:sz w:val="28"/>
                <w:szCs w:val="28"/>
              </w:rPr>
            </w:pPr>
            <w:bookmarkStart w:id="5" w:name="n1545"/>
            <w:bookmarkEnd w:id="5"/>
            <w:r w:rsidRPr="002C5625">
              <w:rPr>
                <w:rFonts w:ascii="Times New Roman" w:hAnsi="Times New Roman"/>
                <w:i/>
                <w:iCs/>
                <w:sz w:val="28"/>
                <w:szCs w:val="28"/>
              </w:rPr>
              <w:t>Обґрунтування </w:t>
            </w:r>
            <w:bookmarkStart w:id="6"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654FD3" w:rsidRPr="002C5625" w:rsidRDefault="00654FD3" w:rsidP="00654FD3">
            <w:pPr>
              <w:spacing w:before="120"/>
              <w:ind w:firstLine="567"/>
              <w:jc w:val="both"/>
              <w:rPr>
                <w:rFonts w:ascii="Times New Roman" w:hAnsi="Times New Roman"/>
                <w:i/>
                <w:iCs/>
                <w:sz w:val="28"/>
                <w:szCs w:val="28"/>
              </w:rPr>
            </w:pPr>
            <w:bookmarkStart w:id="7" w:name="n1546"/>
            <w:bookmarkEnd w:id="7"/>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654FD3" w:rsidRPr="002C5625" w:rsidRDefault="00654FD3" w:rsidP="00654FD3">
            <w:pPr>
              <w:spacing w:before="120"/>
              <w:ind w:firstLine="567"/>
              <w:jc w:val="both"/>
              <w:rPr>
                <w:rFonts w:ascii="Times New Roman" w:hAnsi="Times New Roman"/>
                <w:i/>
                <w:iCs/>
                <w:sz w:val="28"/>
                <w:szCs w:val="28"/>
              </w:rPr>
            </w:pPr>
            <w:bookmarkStart w:id="8" w:name="n1547"/>
            <w:bookmarkEnd w:id="8"/>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654FD3" w:rsidRPr="002C5625" w:rsidRDefault="00654FD3" w:rsidP="00654FD3">
            <w:pPr>
              <w:spacing w:before="120"/>
              <w:ind w:firstLine="567"/>
              <w:jc w:val="both"/>
              <w:rPr>
                <w:rFonts w:ascii="Times New Roman" w:hAnsi="Times New Roman"/>
                <w:i/>
                <w:iCs/>
                <w:sz w:val="28"/>
                <w:szCs w:val="28"/>
              </w:rPr>
            </w:pPr>
            <w:bookmarkStart w:id="9" w:name="n1548"/>
            <w:bookmarkEnd w:id="9"/>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654FD3" w:rsidRPr="00AA16E9" w:rsidRDefault="00654FD3" w:rsidP="00654FD3">
            <w:pPr>
              <w:pStyle w:val="tj"/>
              <w:shd w:val="clear" w:color="auto" w:fill="FFFFFF"/>
              <w:spacing w:before="0" w:beforeAutospacing="0" w:after="0" w:afterAutospacing="0"/>
              <w:jc w:val="both"/>
              <w:rPr>
                <w:i/>
                <w:iCs/>
                <w:sz w:val="28"/>
                <w:szCs w:val="28"/>
              </w:rPr>
            </w:pPr>
            <w:r w:rsidRPr="002C5625">
              <w:rPr>
                <w:i/>
                <w:iCs/>
                <w:sz w:val="28"/>
                <w:szCs w:val="28"/>
              </w:rPr>
              <w:lastRenderedPageBreak/>
              <w:t>3.2. Згідно пункту 43</w:t>
            </w:r>
            <w:r w:rsidRPr="00372AC6">
              <w:rPr>
                <w:i/>
                <w:iCs/>
                <w:sz w:val="28"/>
                <w:szCs w:val="28"/>
              </w:rPr>
              <w:t xml:space="preserve"> Особливостей, </w:t>
            </w:r>
            <w:hyperlink r:id="rId69"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654FD3" w:rsidRPr="00AA16E9" w:rsidRDefault="00F909F3" w:rsidP="00654FD3">
            <w:pPr>
              <w:pStyle w:val="tj"/>
              <w:shd w:val="clear" w:color="auto" w:fill="FFFFFF"/>
              <w:spacing w:before="0" w:beforeAutospacing="0" w:after="0" w:afterAutospacing="0"/>
              <w:jc w:val="both"/>
              <w:rPr>
                <w:i/>
                <w:iCs/>
                <w:sz w:val="28"/>
                <w:szCs w:val="28"/>
              </w:rPr>
            </w:pPr>
            <w:hyperlink r:id="rId70" w:tgtFrame="_blank" w:history="1">
              <w:r w:rsidR="00654FD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654FD3" w:rsidRPr="00AA16E9" w:rsidRDefault="00F909F3" w:rsidP="00654FD3">
            <w:pPr>
              <w:pStyle w:val="tj"/>
              <w:shd w:val="clear" w:color="auto" w:fill="FFFFFF"/>
              <w:spacing w:before="0" w:beforeAutospacing="0" w:after="0" w:afterAutospacing="0"/>
              <w:jc w:val="both"/>
              <w:rPr>
                <w:i/>
                <w:iCs/>
                <w:sz w:val="28"/>
                <w:szCs w:val="28"/>
              </w:rPr>
            </w:pPr>
            <w:hyperlink r:id="rId71" w:tgtFrame="_blank" w:history="1">
              <w:r w:rsidR="00654FD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654FD3" w:rsidRPr="00F75ECF"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F75ECF">
              <w:rPr>
                <w:rFonts w:ascii="Times New Roman" w:hAnsi="Times New Roman"/>
                <w:i/>
                <w:iCs/>
                <w:sz w:val="28"/>
                <w:szCs w:val="28"/>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654FD3"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654FD3" w:rsidRPr="002B04BD"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654FD3" w:rsidRPr="003A77DB" w14:paraId="45598A19" w14:textId="77777777" w:rsidTr="002E49DA">
        <w:trPr>
          <w:trHeight w:val="699"/>
          <w:jc w:val="center"/>
        </w:trPr>
        <w:tc>
          <w:tcPr>
            <w:tcW w:w="576" w:type="dxa"/>
          </w:tcPr>
          <w:p w14:paraId="421288D3" w14:textId="77777777" w:rsidR="00654FD3" w:rsidRPr="00A103DD" w:rsidRDefault="00654FD3" w:rsidP="00654FD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654FD3" w:rsidRPr="00A103DD"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4539ED2C" w14:textId="459741B4" w:rsidR="00654FD3" w:rsidRPr="001D62F8" w:rsidRDefault="00654FD3" w:rsidP="00654FD3">
            <w:pPr>
              <w:spacing w:before="120" w:line="230" w:lineRule="auto"/>
              <w:jc w:val="both"/>
              <w:rPr>
                <w:rFonts w:ascii="Times New Roman" w:hAnsi="Times New Roman"/>
                <w:sz w:val="28"/>
                <w:szCs w:val="28"/>
                <w:shd w:val="solid" w:color="FFFFFF" w:fill="FFFFFF"/>
              </w:rPr>
            </w:pPr>
            <w:bookmarkStart w:id="10" w:name="h.3rdcrjn" w:colFirst="0" w:colLast="0"/>
            <w:bookmarkEnd w:id="10"/>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654FD3" w:rsidRDefault="00654FD3" w:rsidP="00654FD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654FD3" w:rsidRPr="0056728A" w:rsidRDefault="00654FD3" w:rsidP="00654FD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654FD3" w:rsidRPr="0056728A" w:rsidRDefault="00F909F3" w:rsidP="00654FD3">
            <w:pPr>
              <w:spacing w:before="120"/>
              <w:ind w:firstLine="567"/>
              <w:jc w:val="both"/>
              <w:rPr>
                <w:rFonts w:ascii="Times New Roman" w:hAnsi="Times New Roman"/>
                <w:i/>
                <w:iCs/>
                <w:sz w:val="28"/>
                <w:szCs w:val="28"/>
                <w:shd w:val="solid" w:color="FFFFFF" w:fill="FFFFFF"/>
                <w:lang w:eastAsia="en-US"/>
              </w:rPr>
            </w:pPr>
            <w:hyperlink r:id="rId72" w:tgtFrame="_blank" w:history="1">
              <w:r w:rsidR="00654FD3"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654FD3" w:rsidRPr="00FB1DA1" w:rsidRDefault="00654FD3" w:rsidP="00654FD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654FD3" w:rsidRPr="001D62F8" w:rsidRDefault="00654FD3" w:rsidP="00654FD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1D62F8">
              <w:rPr>
                <w:rFonts w:ascii="Times New Roman" w:hAnsi="Times New Roman"/>
                <w:sz w:val="28"/>
                <w:szCs w:val="28"/>
                <w:shd w:val="solid" w:color="FFFFFF" w:fill="FFFFFF"/>
                <w:lang w:eastAsia="en-US"/>
              </w:rPr>
              <w:lastRenderedPageBreak/>
              <w:t>усунення таких невідповідностей;</w:t>
            </w:r>
          </w:p>
          <w:p w14:paraId="563FB462" w14:textId="77777777" w:rsidR="00654FD3" w:rsidRPr="0056728A" w:rsidRDefault="00F909F3" w:rsidP="00654FD3">
            <w:pPr>
              <w:spacing w:before="120"/>
              <w:ind w:firstLine="567"/>
              <w:jc w:val="both"/>
              <w:rPr>
                <w:rFonts w:ascii="Times New Roman" w:hAnsi="Times New Roman"/>
                <w:i/>
                <w:iCs/>
                <w:sz w:val="28"/>
                <w:szCs w:val="28"/>
                <w:shd w:val="solid" w:color="FFFFFF" w:fill="FFFFFF"/>
                <w:lang w:eastAsia="en-US"/>
              </w:rPr>
            </w:pPr>
            <w:hyperlink r:id="rId73" w:tgtFrame="_blank" w:history="1">
              <w:r w:rsidR="00654FD3"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654FD3" w:rsidRPr="0056728A">
                <w:rPr>
                  <w:rFonts w:ascii="Times New Roman" w:hAnsi="Times New Roman"/>
                  <w:i/>
                  <w:iCs/>
                  <w:sz w:val="28"/>
                  <w:szCs w:val="28"/>
                  <w:shd w:val="solid" w:color="FFFFFF" w:fill="FFFFFF"/>
                  <w:lang w:eastAsia="en-US"/>
                </w:rPr>
                <w:t>низької ціни т</w:t>
              </w:r>
              <w:proofErr w:type="spellEnd"/>
              <w:r w:rsidR="00654FD3"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654FD3" w:rsidRPr="0056728A">
              <w:rPr>
                <w:rFonts w:ascii="Times New Roman" w:hAnsi="Times New Roman"/>
                <w:i/>
                <w:iCs/>
                <w:sz w:val="28"/>
                <w:szCs w:val="28"/>
                <w:shd w:val="solid" w:color="FFFFFF" w:fill="FFFFFF"/>
                <w:lang w:eastAsia="en-US"/>
              </w:rPr>
              <w:t> </w:t>
            </w:r>
            <w:hyperlink r:id="rId74" w:tgtFrame="_blank" w:history="1">
              <w:r w:rsidR="00654FD3" w:rsidRPr="0056728A">
                <w:rPr>
                  <w:rFonts w:ascii="Times New Roman" w:hAnsi="Times New Roman"/>
                  <w:i/>
                  <w:iCs/>
                  <w:sz w:val="28"/>
                  <w:szCs w:val="28"/>
                  <w:shd w:val="solid" w:color="FFFFFF" w:fill="FFFFFF"/>
                  <w:lang w:eastAsia="en-US"/>
                </w:rPr>
                <w:t>частини чотирнадцятої статті 29 Закону</w:t>
              </w:r>
            </w:hyperlink>
            <w:r w:rsidR="00654FD3" w:rsidRPr="0056728A">
              <w:rPr>
                <w:rFonts w:ascii="Times New Roman" w:hAnsi="Times New Roman"/>
                <w:i/>
                <w:iCs/>
                <w:sz w:val="28"/>
                <w:szCs w:val="28"/>
                <w:shd w:val="solid" w:color="FFFFFF" w:fill="FFFFFF"/>
                <w:lang w:eastAsia="en-US"/>
              </w:rPr>
              <w:t> </w:t>
            </w:r>
            <w:hyperlink r:id="rId75" w:tgtFrame="_blank" w:history="1">
              <w:r w:rsidR="00654FD3"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654FD3" w:rsidRPr="0056728A" w:rsidRDefault="00F909F3" w:rsidP="00654FD3">
            <w:pPr>
              <w:spacing w:before="120"/>
              <w:ind w:firstLine="567"/>
              <w:jc w:val="both"/>
              <w:rPr>
                <w:rFonts w:ascii="Times New Roman" w:hAnsi="Times New Roman"/>
                <w:i/>
                <w:iCs/>
                <w:sz w:val="28"/>
                <w:szCs w:val="28"/>
                <w:shd w:val="solid" w:color="FFFFFF" w:fill="FFFFFF"/>
                <w:lang w:eastAsia="en-US"/>
              </w:rPr>
            </w:pPr>
            <w:hyperlink r:id="rId76" w:tgtFrame="_blank" w:history="1">
              <w:r w:rsidR="00654FD3"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3AA937B0" w:rsidR="00654FD3" w:rsidRPr="0056728A" w:rsidRDefault="00F909F3" w:rsidP="00526315">
            <w:pPr>
              <w:spacing w:before="120"/>
              <w:ind w:firstLine="567"/>
              <w:jc w:val="both"/>
              <w:rPr>
                <w:rFonts w:ascii="Times New Roman" w:hAnsi="Times New Roman"/>
                <w:i/>
                <w:iCs/>
                <w:sz w:val="28"/>
                <w:szCs w:val="28"/>
                <w:shd w:val="solid" w:color="FFFFFF" w:fill="FFFFFF"/>
                <w:lang w:eastAsia="en-US"/>
              </w:rPr>
            </w:pPr>
            <w:hyperlink r:id="rId77" w:tgtFrame="_blank" w:history="1">
              <w:r w:rsidR="00654FD3" w:rsidRPr="0056728A">
                <w:rPr>
                  <w:rFonts w:ascii="Times New Roman" w:hAnsi="Times New Roman"/>
                  <w:i/>
                  <w:iCs/>
                  <w:sz w:val="28"/>
                  <w:szCs w:val="28"/>
                  <w:shd w:val="solid" w:color="FFFFFF" w:fill="FFFFFF"/>
                  <w:lang w:eastAsia="en-US"/>
                </w:rPr>
                <w:t>є громадянином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70D29" w:rsidRPr="00F70D29">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654FD3" w:rsidRPr="0056728A">
                <w:rPr>
                  <w:rFonts w:ascii="Times New Roman" w:hAnsi="Times New Roman"/>
                  <w:i/>
                  <w:iCs/>
                  <w:sz w:val="28"/>
                  <w:szCs w:val="28"/>
                  <w:shd w:val="solid" w:color="FFFFFF" w:fill="FFFFFF"/>
                  <w:lang w:eastAsia="en-US"/>
                </w:rPr>
                <w:t>бенефіціарним</w:t>
              </w:r>
              <w:proofErr w:type="spellEnd"/>
              <w:r w:rsidR="00654FD3"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громадянин Російської Федерації / Республіки Білорусь</w:t>
              </w:r>
              <w:r w:rsidR="00526315" w:rsidRPr="00526315">
                <w:rPr>
                  <w:rFonts w:ascii="Times New Roman" w:hAnsi="Times New Roman"/>
                  <w:i/>
                  <w:iCs/>
                  <w:sz w:val="28"/>
                  <w:szCs w:val="28"/>
                  <w:shd w:val="solid" w:color="FFFFFF" w:fill="FFFFFF"/>
                  <w:lang w:eastAsia="en-US"/>
                </w:rPr>
                <w:t>/ 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w:t>
              </w:r>
              <w:r w:rsidR="00F70D29" w:rsidRPr="00F70D29">
                <w:rPr>
                  <w:rFonts w:ascii="Times New Roman" w:hAnsi="Times New Roman"/>
                  <w:i/>
                  <w:iCs/>
                  <w:sz w:val="28"/>
                  <w:szCs w:val="28"/>
                  <w:shd w:val="solid" w:color="FFFFFF" w:fill="FFFFFF"/>
                  <w:lang w:eastAsia="en-US"/>
                </w:rPr>
                <w:t xml:space="preserve"> АРМА</w:t>
              </w:r>
              <w:r w:rsidR="00654FD3" w:rsidRPr="0056728A">
                <w:rPr>
                  <w:rFonts w:ascii="Times New Roman" w:hAnsi="Times New Roman"/>
                  <w:i/>
                  <w:iCs/>
                  <w:sz w:val="28"/>
                  <w:szCs w:val="28"/>
                  <w:shd w:val="solid" w:color="FFFFFF" w:fill="FFFFFF"/>
                  <w:lang w:eastAsia="en-US"/>
                </w:rPr>
                <w:t>; або пропонує в тендерній пропозиції товари походженням з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(за винятком товарів</w:t>
              </w:r>
              <w:r w:rsidR="00F70D29" w:rsidRPr="00F70D29">
                <w:rPr>
                  <w:rFonts w:ascii="Times New Roman" w:hAnsi="Times New Roman"/>
                  <w:i/>
                  <w:iCs/>
                  <w:sz w:val="28"/>
                  <w:szCs w:val="28"/>
                  <w:shd w:val="solid" w:color="FFFFFF" w:fill="FFFFFF"/>
                  <w:lang w:eastAsia="en-US"/>
                </w:rPr>
                <w:t xml:space="preserve"> походженням з Російської Федерації / Республіки Білорусь</w:t>
              </w:r>
              <w:r w:rsidR="00654FD3" w:rsidRPr="0056728A">
                <w:rPr>
                  <w:rFonts w:ascii="Times New Roman" w:hAnsi="Times New Roman"/>
                  <w:i/>
                  <w:iCs/>
                  <w:sz w:val="28"/>
                  <w:szCs w:val="28"/>
                  <w:shd w:val="solid" w:color="FFFFFF" w:fill="FFFFFF"/>
                  <w:lang w:eastAsia="en-US"/>
                </w:rPr>
                <w:t>, необхідних для ремонту та обслуговування товарів, придбаних до набрання чинності</w:t>
              </w:r>
            </w:hyperlink>
            <w:r w:rsidR="00654FD3" w:rsidRPr="0056728A">
              <w:rPr>
                <w:rFonts w:ascii="Times New Roman" w:hAnsi="Times New Roman"/>
                <w:i/>
                <w:iCs/>
                <w:sz w:val="28"/>
                <w:szCs w:val="28"/>
                <w:shd w:val="solid" w:color="FFFFFF" w:fill="FFFFFF"/>
                <w:lang w:eastAsia="en-US"/>
              </w:rPr>
              <w:t> </w:t>
            </w:r>
            <w:hyperlink r:id="rId78" w:tgtFrame="_blank" w:history="1">
              <w:r w:rsidR="00654FD3" w:rsidRPr="0056728A">
                <w:rPr>
                  <w:rFonts w:ascii="Times New Roman" w:hAnsi="Times New Roman"/>
                  <w:i/>
                  <w:iCs/>
                  <w:sz w:val="28"/>
                  <w:szCs w:val="28"/>
                  <w:shd w:val="solid" w:color="FFFFFF" w:fill="FFFFFF"/>
                  <w:lang w:eastAsia="en-US"/>
                </w:rPr>
                <w:t xml:space="preserve">постановою Кабінету </w:t>
              </w:r>
              <w:r w:rsidR="00654FD3" w:rsidRPr="0056728A">
                <w:rPr>
                  <w:rFonts w:ascii="Times New Roman" w:hAnsi="Times New Roman"/>
                  <w:i/>
                  <w:iCs/>
                  <w:sz w:val="28"/>
                  <w:szCs w:val="28"/>
                  <w:shd w:val="solid" w:color="FFFFFF" w:fill="FFFFFF"/>
                  <w:lang w:eastAsia="en-US"/>
                </w:rPr>
                <w:lastRenderedPageBreak/>
                <w:t>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654FD3" w:rsidRPr="0056728A">
              <w:rPr>
                <w:rFonts w:ascii="Times New Roman" w:hAnsi="Times New Roman"/>
                <w:i/>
                <w:iCs/>
                <w:sz w:val="28"/>
                <w:szCs w:val="28"/>
                <w:shd w:val="solid" w:color="FFFFFF" w:fill="FFFFFF"/>
                <w:lang w:eastAsia="en-US"/>
              </w:rPr>
              <w:t> </w:t>
            </w:r>
            <w:hyperlink r:id="rId79" w:tgtFrame="_blank" w:history="1">
              <w:r w:rsidR="00654FD3"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654FD3" w:rsidRPr="004D69E3" w:rsidRDefault="00654FD3" w:rsidP="00654FD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відмовився від підписання договору про закупівлю відповідно до вимог тендерної документації або укладення договору про </w:t>
            </w:r>
            <w:r w:rsidRPr="00814D4B">
              <w:rPr>
                <w:rFonts w:ascii="Times New Roman" w:hAnsi="Times New Roman"/>
                <w:sz w:val="28"/>
                <w:szCs w:val="28"/>
                <w:lang w:eastAsia="en-US"/>
              </w:rPr>
              <w:lastRenderedPageBreak/>
              <w:t>закупівлю;</w:t>
            </w:r>
          </w:p>
          <w:p w14:paraId="7493AC86" w14:textId="77777777" w:rsidR="00654FD3" w:rsidRPr="00434828" w:rsidRDefault="00F909F3" w:rsidP="00654FD3">
            <w:pPr>
              <w:spacing w:before="120"/>
              <w:ind w:firstLine="567"/>
              <w:jc w:val="both"/>
              <w:rPr>
                <w:rFonts w:ascii="Times New Roman" w:hAnsi="Times New Roman"/>
                <w:i/>
                <w:iCs/>
                <w:sz w:val="28"/>
                <w:szCs w:val="28"/>
                <w:shd w:val="solid" w:color="FFFFFF" w:fill="FFFFFF"/>
                <w:lang w:eastAsia="en-US"/>
              </w:rPr>
            </w:pPr>
            <w:hyperlink r:id="rId80" w:tgtFrame="_blank" w:history="1">
              <w:r w:rsidR="00654FD3"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654FD3" w:rsidRPr="00434828" w:rsidRDefault="00F909F3" w:rsidP="00654FD3">
            <w:pPr>
              <w:spacing w:before="120"/>
              <w:ind w:firstLine="567"/>
              <w:jc w:val="both"/>
              <w:rPr>
                <w:rFonts w:ascii="Times New Roman" w:hAnsi="Times New Roman"/>
                <w:i/>
                <w:iCs/>
                <w:sz w:val="28"/>
                <w:szCs w:val="28"/>
                <w:shd w:val="solid" w:color="FFFFFF" w:fill="FFFFFF"/>
                <w:lang w:eastAsia="en-US"/>
              </w:rPr>
            </w:pPr>
            <w:hyperlink r:id="rId81" w:tgtFrame="_blank" w:history="1">
              <w:r w:rsidR="00654FD3"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654FD3" w:rsidRPr="00814D4B" w:rsidRDefault="00654FD3" w:rsidP="00654FD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654FD3" w:rsidRPr="00061A68" w:rsidRDefault="00654FD3" w:rsidP="00654FD3">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4.2. </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14D4B">
              <w:rPr>
                <w:rFonts w:ascii="Times New Roman" w:hAnsi="Times New Roman"/>
                <w:sz w:val="28"/>
                <w:szCs w:val="28"/>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14:paraId="559E23B4"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39DA68D6"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E13C01" w:rsidRPr="00E13C01">
                <w:rPr>
                  <w:rFonts w:ascii="Times New Roman" w:hAnsi="Times New Roman"/>
                  <w:i/>
                  <w:iCs/>
                  <w:sz w:val="28"/>
                  <w:szCs w:val="28"/>
                </w:rPr>
                <w:t xml:space="preserve">/ Ісламської </w:t>
              </w:r>
              <w:r w:rsidR="004B4B5E" w:rsidRPr="004B4B5E">
                <w:rPr>
                  <w:rFonts w:ascii="Times New Roman" w:hAnsi="Times New Roman"/>
                  <w:i/>
                  <w:iCs/>
                  <w:sz w:val="28"/>
                  <w:szCs w:val="28"/>
                </w:rPr>
                <w:t>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юридичн</w:t>
              </w:r>
              <w:r w:rsidR="004C2057" w:rsidRPr="004C2057">
                <w:rPr>
                  <w:rFonts w:ascii="Times New Roman" w:hAnsi="Times New Roman"/>
                  <w:i/>
                  <w:iCs/>
                  <w:sz w:val="28"/>
                  <w:szCs w:val="28"/>
                </w:rPr>
                <w:t>их осіб</w:t>
              </w:r>
              <w:r w:rsidRPr="00434828">
                <w:rPr>
                  <w:rFonts w:ascii="Times New Roman" w:hAnsi="Times New Roman"/>
                  <w:i/>
                  <w:iCs/>
                  <w:sz w:val="28"/>
                  <w:szCs w:val="28"/>
                </w:rPr>
                <w:t xml:space="preserve">, утворених та зареєстрованих відповідно до законодавства </w:t>
              </w:r>
              <w:r w:rsidRPr="00434828">
                <w:rPr>
                  <w:rFonts w:ascii="Times New Roman" w:hAnsi="Times New Roman"/>
                  <w:i/>
                  <w:iCs/>
                  <w:sz w:val="28"/>
                  <w:szCs w:val="28"/>
                </w:rPr>
                <w:lastRenderedPageBreak/>
                <w:t xml:space="preserve">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C2057" w:rsidRPr="004C2057">
                <w:rPr>
                  <w:rFonts w:ascii="Times New Roman" w:hAnsi="Times New Roman"/>
                  <w:i/>
                  <w:iCs/>
                  <w:sz w:val="28"/>
                  <w:szCs w:val="28"/>
                </w:rPr>
                <w:t>/Ісламська Республіка Іран</w:t>
              </w:r>
              <w:r w:rsidRPr="00434828">
                <w:rPr>
                  <w:rFonts w:ascii="Times New Roman" w:hAnsi="Times New Roman"/>
                  <w:i/>
                  <w:iCs/>
                  <w:sz w:val="28"/>
                  <w:szCs w:val="28"/>
                </w:rPr>
                <w:t>, громадянин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випадків коли активи в установленому законодавством порядку передані в управління </w:t>
              </w:r>
              <w:r w:rsidR="004C2057" w:rsidRPr="004C2057">
                <w:rPr>
                  <w:rFonts w:ascii="Times New Roman" w:hAnsi="Times New Roman"/>
                  <w:i/>
                  <w:iCs/>
                  <w:sz w:val="28"/>
                  <w:szCs w:val="28"/>
                </w:rPr>
                <w:t>АРМА</w:t>
              </w:r>
              <w:r w:rsidRPr="00434828">
                <w:rPr>
                  <w:rFonts w:ascii="Times New Roman" w:hAnsi="Times New Roman"/>
                  <w:i/>
                  <w:iCs/>
                  <w:sz w:val="28"/>
                  <w:szCs w:val="28"/>
                </w:rPr>
                <w:t>, одержаними від корупційних та інших злочинів;</w:t>
              </w:r>
            </w:hyperlink>
          </w:p>
          <w:p w14:paraId="4FFE3456" w14:textId="20ADB097" w:rsidR="00654FD3" w:rsidRPr="0035039A"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B4B5E" w:rsidRPr="004B4B5E">
              <w:rPr>
                <w:rFonts w:ascii="Times New Roman" w:hAnsi="Times New Roman"/>
                <w:i/>
                <w:iCs/>
                <w:sz w:val="28"/>
                <w:szCs w:val="28"/>
              </w:rPr>
              <w:t>/ 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654FD3" w:rsidRPr="00BA6A71"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654FD3" w:rsidRPr="003A77DB" w14:paraId="6A13AB9F" w14:textId="77777777" w:rsidTr="00665050">
        <w:trPr>
          <w:trHeight w:val="520"/>
          <w:jc w:val="center"/>
        </w:trPr>
        <w:tc>
          <w:tcPr>
            <w:tcW w:w="9996" w:type="dxa"/>
            <w:gridSpan w:val="4"/>
            <w:vAlign w:val="center"/>
          </w:tcPr>
          <w:p w14:paraId="1713B501" w14:textId="77777777" w:rsidR="00654FD3" w:rsidRPr="00A103DD" w:rsidRDefault="00654FD3" w:rsidP="00654FD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654FD3" w:rsidRPr="003A77DB" w14:paraId="72243B20" w14:textId="77777777" w:rsidTr="00665050">
        <w:trPr>
          <w:trHeight w:val="520"/>
          <w:jc w:val="center"/>
        </w:trPr>
        <w:tc>
          <w:tcPr>
            <w:tcW w:w="576" w:type="dxa"/>
          </w:tcPr>
          <w:p w14:paraId="0FABDED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18" w:type="dxa"/>
            <w:vMerge w:val="restart"/>
          </w:tcPr>
          <w:p w14:paraId="4F8F823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654FD3" w:rsidRPr="002026EC" w:rsidRDefault="00654FD3" w:rsidP="00654FD3">
            <w:pPr>
              <w:spacing w:before="120"/>
              <w:jc w:val="both"/>
              <w:rPr>
                <w:rFonts w:ascii="Times New Roman" w:hAnsi="Times New Roman"/>
                <w:color w:val="000000"/>
                <w:sz w:val="28"/>
                <w:szCs w:val="28"/>
              </w:rPr>
            </w:pPr>
            <w:bookmarkStart w:id="11" w:name="h.z337ya" w:colFirst="0" w:colLast="0"/>
            <w:bookmarkEnd w:id="11"/>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654FD3" w:rsidRPr="002026EC" w:rsidRDefault="00654FD3" w:rsidP="00654FD3">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 xml:space="preserve">цим пунктом, оприлюднюється інформація про відміну </w:t>
            </w:r>
            <w:r w:rsidRPr="002026EC">
              <w:rPr>
                <w:rFonts w:ascii="Times New Roman" w:hAnsi="Times New Roman"/>
                <w:color w:val="000000"/>
                <w:sz w:val="28"/>
                <w:szCs w:val="28"/>
                <w:lang w:eastAsia="en-US"/>
              </w:rPr>
              <w:lastRenderedPageBreak/>
              <w:t>відкритих торгів.</w:t>
            </w:r>
          </w:p>
          <w:p w14:paraId="6AA90B52" w14:textId="1521F185" w:rsidR="00654FD3" w:rsidRPr="006B452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654FD3" w:rsidRPr="003A77DB" w14:paraId="7C1FBEA2" w14:textId="77777777" w:rsidTr="00665050">
        <w:trPr>
          <w:trHeight w:val="520"/>
          <w:jc w:val="center"/>
        </w:trPr>
        <w:tc>
          <w:tcPr>
            <w:tcW w:w="576" w:type="dxa"/>
            <w:vAlign w:val="center"/>
          </w:tcPr>
          <w:p w14:paraId="72FD41DE"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bookmarkStart w:id="12" w:name="h.2bn6wsx" w:colFirst="0" w:colLast="0"/>
            <w:bookmarkEnd w:id="12"/>
          </w:p>
        </w:tc>
      </w:tr>
      <w:tr w:rsidR="00654FD3" w:rsidRPr="003A77DB" w14:paraId="120455C2" w14:textId="77777777" w:rsidTr="00665050">
        <w:trPr>
          <w:trHeight w:val="520"/>
          <w:jc w:val="center"/>
        </w:trPr>
        <w:tc>
          <w:tcPr>
            <w:tcW w:w="576" w:type="dxa"/>
          </w:tcPr>
          <w:p w14:paraId="68E1506C"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654FD3" w:rsidRPr="002026EC"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654FD3"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654FD3" w:rsidRPr="00387CC8" w:rsidRDefault="00F909F3"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654FD3"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654FD3" w:rsidRPr="00387CC8">
                <w:rPr>
                  <w:color w:val="000000"/>
                  <w:sz w:val="28"/>
                  <w:szCs w:val="28"/>
                  <w:shd w:val="solid" w:color="FFFFFF" w:fill="FFFFFF"/>
                  <w:lang w:eastAsia="en-US"/>
                </w:rPr>
                <w:t>вимог</w:t>
              </w:r>
            </w:hyperlink>
            <w:r w:rsidR="00654FD3" w:rsidRPr="00387CC8">
              <w:rPr>
                <w:color w:val="000000"/>
                <w:sz w:val="28"/>
                <w:szCs w:val="28"/>
                <w:shd w:val="solid" w:color="FFFFFF" w:fill="FFFFFF"/>
                <w:lang w:eastAsia="en-US"/>
              </w:rPr>
              <w:t> </w:t>
            </w:r>
            <w:hyperlink r:id="rId84" w:tgtFrame="_blank" w:history="1">
              <w:r w:rsidR="00654FD3" w:rsidRPr="00387CC8">
                <w:rPr>
                  <w:color w:val="000000"/>
                  <w:sz w:val="28"/>
                  <w:szCs w:val="28"/>
                  <w:shd w:val="solid" w:color="FFFFFF" w:fill="FFFFFF"/>
                  <w:lang w:eastAsia="en-US"/>
                </w:rPr>
                <w:t>Зак</w:t>
              </w:r>
              <w:proofErr w:type="spellEnd"/>
              <w:r w:rsidR="00654FD3" w:rsidRPr="00387CC8">
                <w:rPr>
                  <w:color w:val="000000"/>
                  <w:sz w:val="28"/>
                  <w:szCs w:val="28"/>
                  <w:shd w:val="solid" w:color="FFFFFF" w:fill="FFFFFF"/>
                  <w:lang w:eastAsia="en-US"/>
                </w:rPr>
                <w:t>ону</w:t>
              </w:r>
            </w:hyperlink>
            <w:r w:rsidR="00654FD3" w:rsidRPr="00387CC8">
              <w:rPr>
                <w:color w:val="000000"/>
                <w:sz w:val="28"/>
                <w:szCs w:val="28"/>
                <w:shd w:val="solid" w:color="FFFFFF" w:fill="FFFFFF"/>
                <w:lang w:eastAsia="en-US"/>
              </w:rPr>
              <w:t> </w:t>
            </w:r>
            <w:hyperlink r:id="rId85" w:tgtFrame="_blank" w:history="1">
              <w:r w:rsidR="00654FD3"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654FD3" w:rsidRPr="00387CC8">
              <w:rPr>
                <w:color w:val="000000"/>
                <w:sz w:val="28"/>
                <w:szCs w:val="28"/>
                <w:shd w:val="solid" w:color="FFFFFF" w:fill="FFFFFF"/>
                <w:lang w:eastAsia="en-US"/>
              </w:rPr>
              <w:t> </w:t>
            </w:r>
            <w:hyperlink r:id="rId86" w:tgtFrame="_blank" w:history="1">
              <w:r w:rsidR="00654FD3" w:rsidRPr="00387CC8">
                <w:rPr>
                  <w:color w:val="000000"/>
                  <w:sz w:val="28"/>
                  <w:szCs w:val="28"/>
                  <w:shd w:val="solid" w:color="FFFFFF" w:fill="FFFFFF"/>
                  <w:lang w:eastAsia="en-US"/>
                </w:rPr>
                <w:t>статтею 33 Закону</w:t>
              </w:r>
            </w:hyperlink>
            <w:r w:rsidR="00654FD3" w:rsidRPr="00387CC8">
              <w:rPr>
                <w:color w:val="000000"/>
                <w:sz w:val="28"/>
                <w:szCs w:val="28"/>
                <w:shd w:val="solid" w:color="FFFFFF" w:fill="FFFFFF"/>
                <w:lang w:eastAsia="en-US"/>
              </w:rPr>
              <w:t> </w:t>
            </w:r>
            <w:hyperlink r:id="rId87" w:tgtFrame="_blank" w:history="1">
              <w:r w:rsidR="00654FD3" w:rsidRPr="00387CC8">
                <w:rPr>
                  <w:color w:val="000000"/>
                  <w:sz w:val="28"/>
                  <w:szCs w:val="28"/>
                  <w:shd w:val="solid" w:color="FFFFFF" w:fill="FFFFFF"/>
                  <w:lang w:eastAsia="en-US"/>
                </w:rPr>
                <w:t>та цим пунктом.</w:t>
              </w:r>
            </w:hyperlink>
          </w:p>
          <w:p w14:paraId="1C97A5AD" w14:textId="1559F79D" w:rsidR="00654FD3" w:rsidRPr="00387CC8" w:rsidRDefault="00F909F3"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654FD3"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w:t>
              </w:r>
              <w:r w:rsidR="00654FD3" w:rsidRPr="00387CC8">
                <w:rPr>
                  <w:color w:val="000000"/>
                  <w:sz w:val="28"/>
                  <w:szCs w:val="28"/>
                  <w:shd w:val="solid" w:color="FFFFFF" w:fill="FFFFFF"/>
                  <w:lang w:eastAsia="en-US"/>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654FD3" w:rsidRPr="008976F3" w:rsidRDefault="00F909F3" w:rsidP="00654FD3">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654FD3"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654FD3"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654FD3"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654FD3" w:rsidRPr="003A77DB" w14:paraId="546B7A85" w14:textId="77777777" w:rsidTr="00665050">
        <w:trPr>
          <w:trHeight w:val="520"/>
          <w:jc w:val="center"/>
        </w:trPr>
        <w:tc>
          <w:tcPr>
            <w:tcW w:w="576" w:type="dxa"/>
          </w:tcPr>
          <w:p w14:paraId="4B5AB59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654FD3" w:rsidRPr="00434828" w:rsidRDefault="00654FD3" w:rsidP="00654FD3">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654FD3" w:rsidRPr="00B86C46" w:rsidRDefault="00F909F3" w:rsidP="00654FD3">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654FD3" w:rsidRPr="00434828">
                <w:rPr>
                  <w:rFonts w:ascii="Times New Roman" w:eastAsia="Times New Roman" w:hAnsi="Times New Roman" w:cs="Times New Roman"/>
                  <w:i/>
                  <w:iCs/>
                  <w:color w:val="auto"/>
                  <w:sz w:val="28"/>
                  <w:szCs w:val="28"/>
                  <w:shd w:val="solid" w:color="FFFFFF" w:fill="FFFFFF"/>
                  <w:lang w:val="uk-UA" w:eastAsia="en-US"/>
                </w:rPr>
                <w:t xml:space="preserve">Переможець процедури закупівлі під час </w:t>
              </w:r>
              <w:r w:rsidR="00654FD3" w:rsidRPr="00434828">
                <w:rPr>
                  <w:rFonts w:ascii="Times New Roman" w:eastAsia="Times New Roman" w:hAnsi="Times New Roman" w:cs="Times New Roman"/>
                  <w:i/>
                  <w:iCs/>
                  <w:color w:val="auto"/>
                  <w:sz w:val="28"/>
                  <w:szCs w:val="28"/>
                  <w:shd w:val="solid" w:color="FFFFFF" w:fill="FFFFFF"/>
                  <w:lang w:val="uk-UA" w:eastAsia="en-US"/>
                </w:rPr>
                <w:lastRenderedPageBreak/>
                <w:t>укладення договору про закупівлю повинен надати відповідну інформацію про право підписання договору про закупівлю.</w:t>
              </w:r>
            </w:hyperlink>
          </w:p>
          <w:p w14:paraId="7482AE73" w14:textId="672EA260" w:rsidR="00654FD3" w:rsidRPr="003F62B8" w:rsidRDefault="00654FD3" w:rsidP="00B7094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B7094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C4EB9">
              <w:rPr>
                <w:rFonts w:ascii="Times New Roman" w:eastAsia="Times New Roman" w:hAnsi="Times New Roman" w:cs="Times New Roman"/>
                <w:b/>
                <w:color w:val="auto"/>
                <w:sz w:val="28"/>
                <w:szCs w:val="28"/>
                <w:lang w:val="uk-UA"/>
              </w:rPr>
              <w:t>5</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654FD3" w:rsidRPr="003A77DB" w14:paraId="797B3B29" w14:textId="77777777" w:rsidTr="00665050">
        <w:trPr>
          <w:trHeight w:val="520"/>
          <w:jc w:val="center"/>
        </w:trPr>
        <w:tc>
          <w:tcPr>
            <w:tcW w:w="576" w:type="dxa"/>
          </w:tcPr>
          <w:p w14:paraId="3A482D3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654FD3" w:rsidRPr="002026EC" w:rsidRDefault="00654FD3" w:rsidP="00654FD3">
            <w:pPr>
              <w:spacing w:before="120"/>
              <w:ind w:firstLine="567"/>
              <w:jc w:val="both"/>
              <w:rPr>
                <w:rFonts w:ascii="Times New Roman" w:hAnsi="Times New Roman"/>
                <w:color w:val="000000"/>
                <w:sz w:val="28"/>
                <w:szCs w:val="28"/>
              </w:rPr>
            </w:pPr>
            <w:bookmarkStart w:id="13" w:name="n577"/>
            <w:bookmarkEnd w:id="13"/>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w:t>
            </w:r>
            <w:r w:rsidRPr="002026EC">
              <w:rPr>
                <w:rFonts w:ascii="Times New Roman" w:hAnsi="Times New Roman"/>
                <w:color w:val="000000"/>
                <w:sz w:val="28"/>
                <w:szCs w:val="28"/>
                <w:lang w:eastAsia="en-US"/>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654FD3" w:rsidRPr="00AB3EBF"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654FD3" w:rsidRPr="003A77DB" w14:paraId="0B36E152" w14:textId="77777777" w:rsidTr="00665050">
        <w:trPr>
          <w:trHeight w:val="520"/>
          <w:jc w:val="center"/>
        </w:trPr>
        <w:tc>
          <w:tcPr>
            <w:tcW w:w="576" w:type="dxa"/>
          </w:tcPr>
          <w:p w14:paraId="0799821E"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197F3D24" w:rsidR="00654FD3" w:rsidRPr="003A77DB" w:rsidRDefault="00654FD3" w:rsidP="00654FD3">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від підписання договору про закупівлю відповідно до вимог тендерної документації, не</w:t>
            </w:r>
            <w:r w:rsidR="003C4EB9">
              <w:rPr>
                <w:rFonts w:ascii="Times New Roman" w:eastAsia="Times New Roman" w:hAnsi="Times New Roman" w:cs="Times New Roman"/>
                <w:color w:val="auto"/>
                <w:sz w:val="28"/>
                <w:szCs w:val="28"/>
                <w:lang w:val="uk-UA" w:eastAsia="uk-UA"/>
              </w:rPr>
              <w:t xml:space="preserve"> </w:t>
            </w:r>
            <w:r w:rsidRPr="00E43B56">
              <w:rPr>
                <w:rFonts w:ascii="Times New Roman" w:eastAsia="Times New Roman" w:hAnsi="Times New Roman" w:cs="Times New Roman"/>
                <w:color w:val="auto"/>
                <w:sz w:val="28"/>
                <w:szCs w:val="28"/>
                <w:lang w:val="uk-UA" w:eastAsia="uk-UA"/>
              </w:rPr>
              <w:t>укладення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пунктом 47 </w:t>
            </w:r>
            <w:r w:rsidRPr="006E7CA6">
              <w:rPr>
                <w:rFonts w:ascii="Times New Roman" w:eastAsia="Times New Roman" w:hAnsi="Times New Roman" w:cs="Times New Roman"/>
                <w:i/>
                <w:iCs/>
                <w:color w:val="auto"/>
                <w:sz w:val="28"/>
                <w:szCs w:val="28"/>
                <w:lang w:val="uk-UA" w:eastAsia="uk-UA"/>
              </w:rPr>
              <w:lastRenderedPageBreak/>
              <w:t>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654FD3" w:rsidRPr="003A77DB" w14:paraId="081FAD12" w14:textId="77777777" w:rsidTr="00665050">
        <w:trPr>
          <w:trHeight w:val="520"/>
          <w:jc w:val="center"/>
        </w:trPr>
        <w:tc>
          <w:tcPr>
            <w:tcW w:w="576" w:type="dxa"/>
          </w:tcPr>
          <w:p w14:paraId="536EADC0" w14:textId="77777777" w:rsidR="00654FD3" w:rsidRPr="00E75950" w:rsidRDefault="00654FD3" w:rsidP="00654FD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lastRenderedPageBreak/>
              <w:t>6.</w:t>
            </w:r>
          </w:p>
        </w:tc>
        <w:tc>
          <w:tcPr>
            <w:tcW w:w="3218" w:type="dxa"/>
          </w:tcPr>
          <w:p w14:paraId="580C89F9" w14:textId="77777777" w:rsidR="00654FD3" w:rsidRPr="00E75950" w:rsidRDefault="00654FD3" w:rsidP="00654FD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gridSpan w:val="2"/>
          </w:tcPr>
          <w:p w14:paraId="7415EC85" w14:textId="77777777" w:rsidR="00654FD3" w:rsidRPr="00E75950" w:rsidRDefault="00654FD3" w:rsidP="00654FD3">
            <w:pPr>
              <w:spacing w:after="0"/>
              <w:rPr>
                <w:rFonts w:ascii="Times New Roman" w:hAnsi="Times New Roman"/>
                <w:sz w:val="24"/>
                <w:szCs w:val="24"/>
              </w:rPr>
            </w:pPr>
            <w:r w:rsidRPr="00E75950">
              <w:rPr>
                <w:rFonts w:ascii="Times New Roman" w:hAnsi="Times New Roman"/>
                <w:sz w:val="24"/>
                <w:szCs w:val="24"/>
              </w:rPr>
              <w:t>Забезпечення виконання договору про закупівлю не вимагається.</w:t>
            </w:r>
          </w:p>
        </w:tc>
      </w:tr>
    </w:tbl>
    <w:p w14:paraId="451362B4"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13BE7D58"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0DDB464E"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6EE92B6"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4"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497C5505" w:rsidR="00052E4C" w:rsidRPr="00F30F70" w:rsidRDefault="00052E4C" w:rsidP="00052E4C">
            <w:pPr>
              <w:pStyle w:val="1"/>
              <w:spacing w:before="0"/>
              <w:ind w:left="1" w:hanging="3"/>
              <w:rPr>
                <w:rFonts w:ascii="Times New Roman" w:eastAsia="Calibri" w:hAnsi="Times New Roman"/>
                <w:color w:val="000000"/>
                <w:sz w:val="20"/>
                <w:szCs w:val="22"/>
                <w:lang w:val="uk-UA"/>
              </w:rPr>
            </w:pPr>
            <w:r w:rsidRPr="00E81A24">
              <w:rPr>
                <w:rFonts w:ascii="Times New Roman" w:eastAsia="Calibri" w:hAnsi="Times New Roman"/>
                <w:b w:val="0"/>
                <w:color w:val="000000"/>
                <w:sz w:val="20"/>
                <w:szCs w:val="22"/>
                <w:lang w:val="uk-UA"/>
              </w:rPr>
              <w:t xml:space="preserve"> </w:t>
            </w:r>
            <w:r w:rsidR="00F30F70" w:rsidRPr="00F30F70">
              <w:rPr>
                <w:rFonts w:ascii="Times New Roman" w:eastAsia="Calibri" w:hAnsi="Times New Roman"/>
                <w:color w:val="000000"/>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w:t>
            </w:r>
            <w:r w:rsidR="00F30F70" w:rsidRPr="00F30F70">
              <w:rPr>
                <w:rFonts w:ascii="Times New Roman" w:eastAsia="Calibri" w:hAnsi="Times New Roman"/>
                <w:color w:val="000000"/>
                <w:sz w:val="20"/>
                <w:szCs w:val="22"/>
                <w:lang w:val="uk-UA"/>
              </w:rPr>
              <w:lastRenderedPageBreak/>
              <w:t>корупційні або пов’язані з корупцією правопорушення</w:t>
            </w:r>
          </w:p>
          <w:p w14:paraId="21554CB5" w14:textId="69956074" w:rsidR="00052E4C" w:rsidRPr="00E81A24" w:rsidRDefault="00052E4C" w:rsidP="00C82AE9">
            <w:pPr>
              <w:spacing w:line="240" w:lineRule="auto"/>
              <w:rPr>
                <w:rFonts w:ascii="Times New Roman" w:hAnsi="Times New Roman"/>
                <w:b/>
                <w:bCs/>
                <w:sz w:val="20"/>
              </w:rPr>
            </w:pP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A70EF3">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1A24">
              <w:rPr>
                <w:rFonts w:ascii="Times New Roman" w:eastAsia="Calibri" w:hAnsi="Times New Roman"/>
                <w:color w:val="000000"/>
                <w:sz w:val="20"/>
                <w:szCs w:val="20"/>
              </w:rPr>
              <w:lastRenderedPageBreak/>
              <w:t>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lastRenderedPageBreak/>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964C10" w:rsidRDefault="00F909F3" w:rsidP="00735D12">
            <w:pPr>
              <w:spacing w:line="240" w:lineRule="auto"/>
              <w:jc w:val="center"/>
              <w:rPr>
                <w:rFonts w:ascii="Times New Roman" w:hAnsi="Times New Roman"/>
                <w:color w:val="242424"/>
                <w:sz w:val="20"/>
              </w:rPr>
            </w:pPr>
            <w:hyperlink r:id="rId93" w:tgtFrame="_blank" w:history="1">
              <w:r w:rsidR="008F055B" w:rsidRPr="008F055B">
                <w:rPr>
                  <w:rFonts w:ascii="Times New Roman" w:hAnsi="Times New Roman"/>
                  <w:color w:val="242424"/>
                  <w:sz w:val="20"/>
                </w:rPr>
                <w:t> </w:t>
              </w:r>
              <w:r w:rsidR="008F055B">
                <w:rPr>
                  <w:rFonts w:ascii="Times New Roman" w:hAnsi="Times New Roman"/>
                  <w:color w:val="242424"/>
                  <w:sz w:val="20"/>
                </w:rPr>
                <w:t>Учасник</w:t>
              </w:r>
              <w:r w:rsidR="008F055B" w:rsidRPr="008F055B">
                <w:rPr>
                  <w:rFonts w:ascii="Times New Roman" w:hAnsi="Times New Roman"/>
                  <w:color w:val="242424"/>
                  <w:sz w:val="20"/>
                </w:rPr>
                <w:t xml:space="preserve"> процедури закупівлі або кінцевий </w:t>
              </w:r>
              <w:proofErr w:type="spellStart"/>
              <w:r w:rsidR="008F055B" w:rsidRPr="008F055B">
                <w:rPr>
                  <w:rFonts w:ascii="Times New Roman" w:hAnsi="Times New Roman"/>
                  <w:color w:val="242424"/>
                  <w:sz w:val="20"/>
                </w:rPr>
                <w:t>бенефіціарний</w:t>
              </w:r>
              <w:proofErr w:type="spellEnd"/>
              <w:r w:rsidR="008F055B" w:rsidRPr="008F055B">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8F055B">
              <w:rPr>
                <w:rFonts w:ascii="Times New Roman" w:hAnsi="Times New Roman"/>
                <w:color w:val="242424"/>
                <w:sz w:val="20"/>
              </w:rPr>
              <w:t> </w:t>
            </w:r>
            <w:hyperlink r:id="rId94" w:tgtFrame="_blank" w:history="1">
              <w:r w:rsidR="008F055B" w:rsidRPr="008F055B">
                <w:rPr>
                  <w:rFonts w:ascii="Times New Roman" w:hAnsi="Times New Roman"/>
                  <w:color w:val="242424"/>
                  <w:sz w:val="20"/>
                </w:rPr>
                <w:t>у неї</w:t>
              </w:r>
            </w:hyperlink>
            <w:r w:rsidR="008F055B" w:rsidRPr="008F055B">
              <w:rPr>
                <w:rFonts w:ascii="Times New Roman" w:hAnsi="Times New Roman"/>
                <w:color w:val="242424"/>
                <w:sz w:val="20"/>
              </w:rPr>
              <w:t> </w:t>
            </w:r>
            <w:hyperlink r:id="rId95" w:tgtFrame="_blank" w:history="1">
              <w:r w:rsidR="008F055B" w:rsidRPr="008F055B">
                <w:rPr>
                  <w:rFonts w:ascii="Times New Roman" w:hAnsi="Times New Roman"/>
                  <w:color w:val="242424"/>
                  <w:sz w:val="20"/>
                </w:rPr>
                <w:t>публічних закупівель товарів, робіт і послуг згідно із</w:t>
              </w:r>
            </w:hyperlink>
            <w:r w:rsidR="008F055B" w:rsidRPr="008F055B">
              <w:rPr>
                <w:rFonts w:ascii="Times New Roman" w:hAnsi="Times New Roman"/>
                <w:color w:val="242424"/>
                <w:sz w:val="20"/>
              </w:rPr>
              <w:t> </w:t>
            </w:r>
            <w:hyperlink r:id="rId96" w:tgtFrame="_blank" w:history="1">
              <w:r w:rsidR="008F055B" w:rsidRPr="008F055B">
                <w:rPr>
                  <w:rFonts w:ascii="Times New Roman" w:hAnsi="Times New Roman"/>
                  <w:color w:val="242424"/>
                  <w:sz w:val="20"/>
                </w:rPr>
                <w:t>Законом України "Про санкції"</w:t>
              </w:r>
            </w:hyperlink>
            <w:hyperlink r:id="rId97" w:tgtFrame="_blank" w:history="1">
              <w:r w:rsidR="008F055B" w:rsidRPr="008F055B">
                <w:rPr>
                  <w:rFonts w:ascii="Times New Roman" w:hAnsi="Times New Roman"/>
                  <w:color w:val="242424"/>
                  <w:sz w:val="20"/>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4"/>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7A6FBB17" w14:textId="2B695FE9" w:rsidR="00041EDC" w:rsidRPr="00596DC9" w:rsidRDefault="00041EDC" w:rsidP="00543BE7">
      <w:pPr>
        <w:shd w:val="clear" w:color="auto" w:fill="FFFFFF"/>
        <w:spacing w:before="240" w:after="240"/>
        <w:ind w:hanging="2"/>
        <w:jc w:val="both"/>
        <w:rPr>
          <w:rFonts w:ascii="Times New Roman" w:hAnsi="Times New Roman"/>
          <w:i/>
          <w:sz w:val="24"/>
          <w:szCs w:val="24"/>
        </w:rPr>
      </w:pPr>
    </w:p>
    <w:p w14:paraId="1955F0E9"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1107E846" w14:textId="77777777" w:rsidR="00A70EF3" w:rsidRPr="00960C69" w:rsidRDefault="00A70EF3" w:rsidP="00543BE7">
      <w:pPr>
        <w:shd w:val="clear" w:color="auto" w:fill="FFFFFF"/>
        <w:spacing w:before="240" w:after="240"/>
        <w:ind w:hanging="2"/>
        <w:jc w:val="both"/>
        <w:rPr>
          <w:rFonts w:ascii="Times New Roman" w:hAnsi="Times New Roman"/>
          <w:i/>
          <w:sz w:val="24"/>
          <w:szCs w:val="24"/>
        </w:rPr>
      </w:pPr>
    </w:p>
    <w:p w14:paraId="031822C8"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4FFB0755"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C5515F4"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17382CD3"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11C65CE"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77667FCC"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6E9A95A" w14:textId="77777777" w:rsidR="002E6E3F" w:rsidRPr="00F048D7" w:rsidRDefault="002E6E3F" w:rsidP="002E6E3F">
      <w:pPr>
        <w:pBdr>
          <w:top w:val="nil"/>
          <w:left w:val="nil"/>
          <w:bottom w:val="nil"/>
          <w:right w:val="nil"/>
          <w:between w:val="nil"/>
        </w:pBdr>
        <w:tabs>
          <w:tab w:val="left" w:pos="426"/>
        </w:tabs>
        <w:spacing w:after="0" w:line="240" w:lineRule="auto"/>
        <w:ind w:firstLine="567"/>
        <w:jc w:val="both"/>
        <w:rPr>
          <w:rFonts w:ascii="Times New Roman" w:hAnsi="Times New Roman"/>
          <w:sz w:val="24"/>
          <w:szCs w:val="24"/>
        </w:rPr>
      </w:pPr>
    </w:p>
    <w:p w14:paraId="52F19E2D" w14:textId="77777777" w:rsidR="001648E3" w:rsidRPr="00F048D7" w:rsidRDefault="001648E3" w:rsidP="001648E3">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1648E3" w:rsidRPr="00F048D7" w14:paraId="766E45C5" w14:textId="77777777" w:rsidTr="001648E3">
        <w:tc>
          <w:tcPr>
            <w:tcW w:w="1106" w:type="dxa"/>
            <w:tcBorders>
              <w:top w:val="single" w:sz="4" w:space="0" w:color="000000"/>
              <w:left w:val="single" w:sz="4" w:space="0" w:color="000000"/>
              <w:bottom w:val="single" w:sz="4" w:space="0" w:color="000000"/>
            </w:tcBorders>
            <w:shd w:val="clear" w:color="auto" w:fill="auto"/>
          </w:tcPr>
          <w:p w14:paraId="1A4E1890"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14:paraId="41111B96"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14:paraId="485C2A13" w14:textId="77777777" w:rsidR="001648E3" w:rsidRPr="00F048D7" w:rsidRDefault="001648E3" w:rsidP="001648E3">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C6F9EA"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1648E3" w:rsidRPr="00F048D7" w14:paraId="1603F714" w14:textId="77777777" w:rsidTr="001648E3">
        <w:trPr>
          <w:trHeight w:val="70"/>
        </w:trPr>
        <w:tc>
          <w:tcPr>
            <w:tcW w:w="1106" w:type="dxa"/>
            <w:tcBorders>
              <w:top w:val="single" w:sz="4" w:space="0" w:color="000000"/>
              <w:left w:val="single" w:sz="4" w:space="0" w:color="000000"/>
              <w:bottom w:val="single" w:sz="4" w:space="0" w:color="000000"/>
            </w:tcBorders>
            <w:shd w:val="clear" w:color="auto" w:fill="auto"/>
          </w:tcPr>
          <w:p w14:paraId="7F778681"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14:paraId="27701174" w14:textId="77777777" w:rsidR="001648E3" w:rsidRPr="00291E83" w:rsidRDefault="001648E3" w:rsidP="001648E3">
            <w:pPr>
              <w:widowControl w:val="0"/>
              <w:tabs>
                <w:tab w:val="left" w:pos="267"/>
              </w:tabs>
              <w:spacing w:after="0" w:line="240" w:lineRule="auto"/>
              <w:rPr>
                <w:rFonts w:ascii="Times New Roman" w:hAnsi="Times New Roman"/>
                <w:b/>
              </w:rPr>
            </w:pPr>
            <w:r w:rsidRPr="00291E83">
              <w:rPr>
                <w:rFonts w:ascii="Times New Roman" w:hAnsi="Times New Roman"/>
                <w:b/>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BD17" w14:textId="168554B1" w:rsidR="00DE33F5" w:rsidRPr="00DE33F5" w:rsidRDefault="001648E3" w:rsidP="00DE33F5">
            <w:pPr>
              <w:spacing w:after="0" w:line="240" w:lineRule="auto"/>
              <w:jc w:val="both"/>
              <w:rPr>
                <w:rFonts w:ascii="Times New Roman" w:hAnsi="Times New Roman"/>
              </w:rPr>
            </w:pPr>
            <w:r w:rsidRPr="00DE33F5">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r w:rsidR="00DE33F5" w:rsidRPr="00DE33F5">
              <w:rPr>
                <w:rFonts w:ascii="Times New Roman" w:hAnsi="Times New Roman"/>
              </w:rPr>
              <w:t>Копію чинного договору оренди нежитлового приміщення або інший документ, який посвідчує право на користування приміщенням, зі строком дії не менше ніж до 31.12.2024 року.</w:t>
            </w:r>
          </w:p>
          <w:p w14:paraId="115A5C18" w14:textId="77777777" w:rsidR="001648E3" w:rsidRPr="00DE33F5" w:rsidRDefault="001648E3" w:rsidP="001648E3">
            <w:pPr>
              <w:spacing w:after="0" w:line="240" w:lineRule="auto"/>
              <w:jc w:val="both"/>
              <w:rPr>
                <w:rFonts w:ascii="Times New Roman" w:hAnsi="Times New Roman"/>
              </w:rPr>
            </w:pPr>
          </w:p>
          <w:p w14:paraId="528BCD19" w14:textId="1AF2D120" w:rsidR="001648E3" w:rsidRDefault="001648E3" w:rsidP="001648E3">
            <w:pPr>
              <w:spacing w:after="0" w:line="240" w:lineRule="auto"/>
              <w:jc w:val="both"/>
              <w:rPr>
                <w:rFonts w:ascii="Times New Roman" w:hAnsi="Times New Roman"/>
                <w:lang w:val="ru-RU"/>
              </w:rPr>
            </w:pPr>
            <w:r w:rsidRPr="00DE33F5">
              <w:rPr>
                <w:rFonts w:ascii="Times New Roman" w:hAnsi="Times New Roman"/>
              </w:rPr>
              <w:t xml:space="preserve">- 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обов’язковим </w:t>
            </w:r>
            <w:proofErr w:type="spellStart"/>
            <w:r w:rsidRPr="00DE33F5">
              <w:rPr>
                <w:rFonts w:ascii="Times New Roman" w:hAnsi="Times New Roman"/>
              </w:rPr>
              <w:t>вказанням</w:t>
            </w:r>
            <w:proofErr w:type="spellEnd"/>
            <w:r w:rsidRPr="00DE33F5">
              <w:rPr>
                <w:rFonts w:ascii="Times New Roman" w:hAnsi="Times New Roman"/>
              </w:rPr>
              <w:t xml:space="preserve"> марки та моделі холодильного устаткування, змонтованого на автомобілях. Документи, що підтверджують сервісне обслуговування змонтованої на автомобілях холодильної установки (акт виконаних робіт, наряд-замовлення, сервісна книжка). Копії свідоцтв(а) про реєстрацію транспортного(</w:t>
            </w:r>
            <w:proofErr w:type="spellStart"/>
            <w:r w:rsidRPr="00DE33F5">
              <w:rPr>
                <w:rFonts w:ascii="Times New Roman" w:hAnsi="Times New Roman"/>
              </w:rPr>
              <w:t>их</w:t>
            </w:r>
            <w:proofErr w:type="spellEnd"/>
            <w:r w:rsidRPr="00DE33F5">
              <w:rPr>
                <w:rFonts w:ascii="Times New Roman" w:hAnsi="Times New Roman"/>
              </w:rPr>
              <w:t>) засобу(</w:t>
            </w:r>
            <w:proofErr w:type="spellStart"/>
            <w:r w:rsidRPr="00DE33F5">
              <w:rPr>
                <w:rFonts w:ascii="Times New Roman" w:hAnsi="Times New Roman"/>
              </w:rPr>
              <w:t>ів</w:t>
            </w:r>
            <w:proofErr w:type="spellEnd"/>
            <w:r w:rsidRPr="00DE33F5">
              <w:rPr>
                <w:rFonts w:ascii="Times New Roman" w:hAnsi="Times New Roman"/>
              </w:rPr>
              <w:t xml:space="preserve">).  Для орендованого транспортного засобу подається копія чинного договору оренди </w:t>
            </w:r>
            <w:r w:rsidRPr="00DE33F5">
              <w:rPr>
                <w:rFonts w:ascii="Times New Roman" w:hAnsi="Times New Roman"/>
                <w:b/>
              </w:rPr>
              <w:t>зі строком дії не менше ніж до 31.12.202</w:t>
            </w:r>
            <w:r w:rsidR="00A70EF3" w:rsidRPr="00DE33F5">
              <w:rPr>
                <w:rFonts w:ascii="Times New Roman" w:hAnsi="Times New Roman"/>
                <w:b/>
                <w:lang w:val="ru-RU"/>
              </w:rPr>
              <w:t>4</w:t>
            </w:r>
            <w:r w:rsidRPr="00DE33F5">
              <w:rPr>
                <w:rFonts w:ascii="Times New Roman" w:hAnsi="Times New Roman"/>
                <w:b/>
              </w:rPr>
              <w:t xml:space="preserve"> року</w:t>
            </w:r>
            <w:r w:rsidRPr="00DE33F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14:paraId="5E0D0E2C" w14:textId="77777777" w:rsidR="00DE33F5" w:rsidRPr="00DE33F5" w:rsidRDefault="00DE33F5" w:rsidP="00DE33F5">
            <w:pPr>
              <w:spacing w:after="0" w:line="240" w:lineRule="auto"/>
              <w:jc w:val="both"/>
              <w:rPr>
                <w:rFonts w:ascii="Times New Roman" w:hAnsi="Times New Roman"/>
              </w:rPr>
            </w:pPr>
            <w:r w:rsidRPr="00DE33F5">
              <w:rPr>
                <w:rFonts w:ascii="Times New Roman" w:hAnsi="Times New Roman"/>
              </w:rPr>
              <w:t>- копія акту (виконаних робіт), що підтверджує проведення дезінфекції транспортного засобу, яким буд</w:t>
            </w:r>
            <w:r>
              <w:rPr>
                <w:rFonts w:ascii="Times New Roman" w:hAnsi="Times New Roman"/>
              </w:rPr>
              <w:t>е здійснюватися поставка товару</w:t>
            </w:r>
            <w:r>
              <w:rPr>
                <w:rFonts w:ascii="Times New Roman" w:hAnsi="Times New Roman"/>
                <w:lang w:val="ru-RU"/>
              </w:rPr>
              <w:t xml:space="preserve"> </w:t>
            </w:r>
            <w:r w:rsidRPr="00DE33F5">
              <w:rPr>
                <w:rFonts w:ascii="Times New Roman" w:hAnsi="Times New Roman"/>
                <w:b/>
              </w:rPr>
              <w:t>датовані 202</w:t>
            </w:r>
            <w:r w:rsidRPr="00DE33F5">
              <w:rPr>
                <w:rFonts w:ascii="Times New Roman" w:hAnsi="Times New Roman"/>
                <w:b/>
                <w:lang w:val="ru-RU"/>
              </w:rPr>
              <w:t>4</w:t>
            </w:r>
            <w:r w:rsidRPr="00DE33F5">
              <w:rPr>
                <w:rFonts w:ascii="Times New Roman" w:hAnsi="Times New Roman"/>
                <w:b/>
              </w:rPr>
              <w:t xml:space="preserve"> роком</w:t>
            </w:r>
            <w:r w:rsidRPr="00DE33F5">
              <w:rPr>
                <w:rFonts w:ascii="Times New Roman" w:hAnsi="Times New Roman"/>
              </w:rPr>
              <w:t>.</w:t>
            </w:r>
          </w:p>
          <w:p w14:paraId="2A108C54" w14:textId="0779DD6A" w:rsidR="00DE33F5" w:rsidRPr="00DE33F5" w:rsidRDefault="00DE33F5" w:rsidP="00DE33F5">
            <w:pPr>
              <w:spacing w:after="0" w:line="240" w:lineRule="auto"/>
              <w:jc w:val="both"/>
              <w:rPr>
                <w:rFonts w:ascii="Times New Roman" w:hAnsi="Times New Roman"/>
              </w:rPr>
            </w:pPr>
          </w:p>
          <w:p w14:paraId="5C304D26" w14:textId="77777777" w:rsidR="001648E3" w:rsidRPr="00D158C8" w:rsidRDefault="001648E3" w:rsidP="001648E3">
            <w:pPr>
              <w:tabs>
                <w:tab w:val="left" w:pos="567"/>
                <w:tab w:val="left" w:pos="2410"/>
              </w:tabs>
              <w:spacing w:after="0" w:line="240" w:lineRule="auto"/>
              <w:jc w:val="both"/>
              <w:rPr>
                <w:rFonts w:ascii="Times New Roman" w:hAnsi="Times New Roman"/>
                <w:b/>
              </w:rPr>
            </w:pPr>
            <w:r w:rsidRPr="00D158C8">
              <w:rPr>
                <w:rFonts w:ascii="Times New Roman" w:hAnsi="Times New Roman"/>
                <w:b/>
              </w:rPr>
              <w:t>У разі здійснення дезінфекції транспортних засобів суб’єктом господарювання:</w:t>
            </w:r>
          </w:p>
          <w:p w14:paraId="440C8578" w14:textId="33961418"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w:t>
            </w:r>
            <w:r w:rsidR="00740245">
              <w:rPr>
                <w:rFonts w:ascii="Times New Roman" w:hAnsi="Times New Roman"/>
                <w:lang w:val="ru-RU"/>
              </w:rPr>
              <w:t>4</w:t>
            </w:r>
            <w:r w:rsidRPr="00F048D7">
              <w:rPr>
                <w:rFonts w:ascii="Times New Roman" w:hAnsi="Times New Roman"/>
              </w:rPr>
              <w:t xml:space="preserve"> року</w:t>
            </w:r>
            <w:r w:rsidRPr="00F048D7">
              <w:rPr>
                <w:rFonts w:ascii="Times New Roman" w:hAnsi="Times New Roman"/>
                <w:lang w:val="ru-RU"/>
              </w:rPr>
              <w:t xml:space="preserve">, </w:t>
            </w:r>
            <w:proofErr w:type="spellStart"/>
            <w:r w:rsidRPr="00F048D7">
              <w:rPr>
                <w:rFonts w:ascii="Times New Roman" w:hAnsi="Times New Roman"/>
                <w:lang w:val="ru-RU"/>
              </w:rPr>
              <w:t>укладе</w:t>
            </w:r>
            <w:r w:rsidR="007A588A">
              <w:rPr>
                <w:rFonts w:ascii="Times New Roman" w:hAnsi="Times New Roman"/>
                <w:lang w:val="ru-RU"/>
              </w:rPr>
              <w:t>ний</w:t>
            </w:r>
            <w:proofErr w:type="spellEnd"/>
            <w:r w:rsidRPr="00F048D7">
              <w:rPr>
                <w:rFonts w:ascii="Times New Roman" w:hAnsi="Times New Roman"/>
                <w:lang w:val="ru-RU"/>
              </w:rPr>
              <w:t xml:space="preserve"> </w:t>
            </w:r>
            <w:r w:rsidR="007A588A">
              <w:rPr>
                <w:rFonts w:ascii="Times New Roman" w:hAnsi="Times New Roman"/>
                <w:lang w:val="ru-RU"/>
              </w:rPr>
              <w:t xml:space="preserve"> </w:t>
            </w:r>
            <w:r w:rsidRPr="00F048D7">
              <w:rPr>
                <w:rFonts w:ascii="Times New Roman" w:hAnsi="Times New Roman"/>
                <w:lang w:val="ru-RU"/>
              </w:rPr>
              <w:t xml:space="preserve">з </w:t>
            </w:r>
            <w:r w:rsidRPr="00F048D7">
              <w:rPr>
                <w:rFonts w:ascii="Times New Roman" w:hAnsi="Times New Roman"/>
              </w:rPr>
              <w:t>учасником або перевізником;</w:t>
            </w:r>
          </w:p>
          <w:p w14:paraId="2F691E31"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14:paraId="6EB81038"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14:paraId="37E9AD9A" w14:textId="77777777" w:rsidR="001648E3" w:rsidRPr="00F048D7"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14:paraId="1AB5B7F3" w14:textId="77777777" w:rsidR="001648E3" w:rsidRPr="00DE33F5"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b/>
                <w:color w:val="000000"/>
              </w:rPr>
            </w:pPr>
            <w:r w:rsidRPr="00DE33F5">
              <w:rPr>
                <w:rFonts w:ascii="Times New Roman" w:hAnsi="Times New Roman"/>
                <w:b/>
                <w:color w:val="000000"/>
              </w:rPr>
              <w:t xml:space="preserve">У разі, якщо Учасник самостійно здійснює дезінфекцію транспортних засобів: </w:t>
            </w:r>
          </w:p>
          <w:p w14:paraId="485EB84C" w14:textId="77777777" w:rsidR="001648E3" w:rsidRPr="00F048D7" w:rsidRDefault="001648E3" w:rsidP="001648E3">
            <w:pPr>
              <w:numPr>
                <w:ilvl w:val="1"/>
                <w:numId w:val="38"/>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14:paraId="0D11DF08" w14:textId="61F1F20F" w:rsidR="00DE33F5" w:rsidRPr="00DE33F5"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DE33F5">
              <w:rPr>
                <w:rFonts w:ascii="Times New Roman" w:hAnsi="Times New Roman"/>
                <w:color w:val="000000"/>
              </w:rPr>
              <w:t>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w:t>
            </w:r>
            <w:r w:rsidR="00DE33F5" w:rsidRPr="00DE33F5">
              <w:rPr>
                <w:rFonts w:ascii="Times New Roman" w:hAnsi="Times New Roman"/>
                <w:color w:val="000000"/>
              </w:rPr>
              <w:t>н</w:t>
            </w:r>
            <w:r w:rsidRPr="00DE33F5">
              <w:rPr>
                <w:rFonts w:ascii="Times New Roman" w:hAnsi="Times New Roman"/>
                <w:color w:val="000000"/>
              </w:rPr>
              <w:t>н</w:t>
            </w:r>
            <w:r w:rsidR="00DE33F5" w:rsidRPr="00DE33F5">
              <w:rPr>
                <w:rFonts w:ascii="Times New Roman" w:hAnsi="Times New Roman"/>
                <w:color w:val="000000"/>
              </w:rPr>
              <w:t>ій</w:t>
            </w:r>
            <w:r w:rsidRPr="00DE33F5">
              <w:rPr>
                <w:rFonts w:ascii="Times New Roman" w:hAnsi="Times New Roman"/>
                <w:color w:val="000000"/>
              </w:rPr>
              <w:t xml:space="preserve"> місяц</w:t>
            </w:r>
            <w:r w:rsidR="00DE33F5" w:rsidRPr="00DE33F5">
              <w:rPr>
                <w:rFonts w:ascii="Times New Roman" w:hAnsi="Times New Roman"/>
                <w:color w:val="000000"/>
              </w:rPr>
              <w:t>ь</w:t>
            </w:r>
            <w:r w:rsidRPr="00DE33F5">
              <w:rPr>
                <w:rFonts w:ascii="Times New Roman" w:hAnsi="Times New Roman"/>
                <w:color w:val="000000"/>
              </w:rPr>
              <w:t xml:space="preserve"> </w:t>
            </w:r>
            <w:r w:rsidR="00DE33F5" w:rsidRPr="00DE33F5">
              <w:rPr>
                <w:rFonts w:ascii="Times New Roman" w:hAnsi="Times New Roman"/>
                <w:color w:val="000000"/>
              </w:rPr>
              <w:t>відносно</w:t>
            </w:r>
            <w:r w:rsidRPr="00DE33F5">
              <w:rPr>
                <w:rFonts w:ascii="Times New Roman" w:hAnsi="Times New Roman"/>
                <w:color w:val="000000"/>
              </w:rPr>
              <w:t xml:space="preserve"> дати </w:t>
            </w:r>
            <w:r w:rsidR="00DE33F5" w:rsidRPr="00DE33F5">
              <w:rPr>
                <w:rFonts w:ascii="Times New Roman" w:hAnsi="Times New Roman"/>
                <w:color w:val="000000"/>
              </w:rPr>
              <w:t>кінцевого</w:t>
            </w:r>
            <w:r w:rsidRPr="00DE33F5">
              <w:rPr>
                <w:rFonts w:ascii="Times New Roman" w:hAnsi="Times New Roman"/>
                <w:color w:val="000000"/>
              </w:rPr>
              <w:t xml:space="preserve"> строку подання пропозицій. </w:t>
            </w:r>
          </w:p>
          <w:p w14:paraId="15AC1D62" w14:textId="0868C224" w:rsidR="001648E3" w:rsidRPr="00DE33F5" w:rsidRDefault="001648E3" w:rsidP="008D0650">
            <w:pPr>
              <w:pBdr>
                <w:top w:val="nil"/>
                <w:left w:val="nil"/>
                <w:bottom w:val="nil"/>
                <w:right w:val="nil"/>
                <w:between w:val="nil"/>
              </w:pBdr>
              <w:tabs>
                <w:tab w:val="left" w:pos="0"/>
                <w:tab w:val="left" w:pos="709"/>
              </w:tabs>
              <w:spacing w:after="0" w:line="240" w:lineRule="auto"/>
              <w:ind w:left="426"/>
              <w:jc w:val="both"/>
              <w:rPr>
                <w:rFonts w:ascii="Times New Roman" w:hAnsi="Times New Roman"/>
                <w:color w:val="000000"/>
              </w:rPr>
            </w:pPr>
          </w:p>
          <w:p w14:paraId="06EFE4E3" w14:textId="651800FF" w:rsidR="001648E3" w:rsidRPr="00F048D7"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lastRenderedPageBreak/>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w:t>
            </w:r>
            <w:r w:rsidR="008D0650">
              <w:rPr>
                <w:rFonts w:ascii="Times New Roman" w:hAnsi="Times New Roman"/>
                <w:color w:val="000000"/>
              </w:rPr>
              <w:t>проведення дезінфекційних робіт</w:t>
            </w:r>
            <w:r w:rsidR="008D0650" w:rsidRPr="008D0650">
              <w:rPr>
                <w:rFonts w:ascii="Times New Roman" w:hAnsi="Times New Roman"/>
                <w:color w:val="000000"/>
              </w:rPr>
              <w:t>.</w:t>
            </w:r>
          </w:p>
          <w:p w14:paraId="3C2C995A" w14:textId="4A7EFE23" w:rsidR="001648E3" w:rsidRPr="00F048D7" w:rsidRDefault="001648E3" w:rsidP="008D0650">
            <w:pPr>
              <w:tabs>
                <w:tab w:val="left" w:pos="709"/>
                <w:tab w:val="left" w:pos="2410"/>
                <w:tab w:val="left" w:pos="4050"/>
              </w:tabs>
              <w:spacing w:after="0" w:line="240" w:lineRule="auto"/>
              <w:ind w:left="360"/>
              <w:jc w:val="both"/>
              <w:rPr>
                <w:rFonts w:ascii="Times New Roman" w:hAnsi="Times New Roman"/>
              </w:rPr>
            </w:pPr>
          </w:p>
        </w:tc>
      </w:tr>
      <w:tr w:rsidR="001648E3" w:rsidRPr="00F048D7" w14:paraId="163CF06A" w14:textId="77777777" w:rsidTr="001648E3">
        <w:tc>
          <w:tcPr>
            <w:tcW w:w="1106" w:type="dxa"/>
            <w:tcBorders>
              <w:top w:val="single" w:sz="4" w:space="0" w:color="000000"/>
              <w:left w:val="single" w:sz="4" w:space="0" w:color="000000"/>
              <w:bottom w:val="single" w:sz="4" w:space="0" w:color="000000"/>
            </w:tcBorders>
            <w:shd w:val="clear" w:color="auto" w:fill="auto"/>
          </w:tcPr>
          <w:p w14:paraId="312A6487"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14:paraId="425F539A"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1C80" w14:textId="77777777" w:rsidR="001648E3" w:rsidRPr="00F048D7" w:rsidRDefault="001648E3" w:rsidP="001648E3">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14:paraId="37AD475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14:paraId="0D97DE6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1648E3" w:rsidRPr="00F048D7" w14:paraId="28DC2BBB" w14:textId="77777777" w:rsidTr="001648E3">
        <w:tc>
          <w:tcPr>
            <w:tcW w:w="1106" w:type="dxa"/>
            <w:tcBorders>
              <w:top w:val="single" w:sz="4" w:space="0" w:color="000000"/>
              <w:left w:val="single" w:sz="4" w:space="0" w:color="000000"/>
              <w:bottom w:val="single" w:sz="4" w:space="0" w:color="000000"/>
            </w:tcBorders>
            <w:shd w:val="clear" w:color="auto" w:fill="auto"/>
          </w:tcPr>
          <w:p w14:paraId="3ADFCCCD"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14:paraId="36C0BA73"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0823197" w14:textId="1E62264D" w:rsidR="005E1443" w:rsidRDefault="003E4C76" w:rsidP="003E4C76">
            <w:pPr>
              <w:tabs>
                <w:tab w:val="left" w:pos="-252"/>
              </w:tabs>
              <w:spacing w:after="0" w:line="240" w:lineRule="auto"/>
              <w:jc w:val="both"/>
              <w:rPr>
                <w:rFonts w:ascii="Times New Roman" w:hAnsi="Times New Roman"/>
                <w:lang w:val="ru-RU"/>
              </w:rPr>
            </w:pPr>
            <w:r w:rsidRPr="003E4C76">
              <w:rPr>
                <w:rFonts w:ascii="Times New Roman" w:hAnsi="Times New Roman"/>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005E1443">
              <w:rPr>
                <w:rFonts w:ascii="Times New Roman" w:hAnsi="Times New Roman"/>
                <w:lang w:val="ru-RU"/>
              </w:rPr>
              <w:t>.</w:t>
            </w:r>
            <w:r w:rsidRPr="003E4C76">
              <w:rPr>
                <w:rFonts w:ascii="Times New Roman" w:hAnsi="Times New Roman"/>
              </w:rPr>
              <w:t xml:space="preserve"> </w:t>
            </w:r>
          </w:p>
          <w:p w14:paraId="7A0D7BF8" w14:textId="77777777" w:rsidR="001648E3" w:rsidRPr="00F048D7" w:rsidRDefault="001648E3" w:rsidP="001648E3">
            <w:pPr>
              <w:tabs>
                <w:tab w:val="left" w:pos="-252"/>
              </w:tabs>
              <w:spacing w:after="0" w:line="240" w:lineRule="auto"/>
              <w:jc w:val="both"/>
              <w:rPr>
                <w:rFonts w:ascii="Times New Roman" w:hAnsi="Times New Roman"/>
              </w:rPr>
            </w:pPr>
            <w:bookmarkStart w:id="15" w:name="_GoBack"/>
            <w:bookmarkEnd w:id="15"/>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14:paraId="38E1F4BF" w14:textId="5F9C1B4F" w:rsidR="001648E3" w:rsidRDefault="001648E3" w:rsidP="00512CD7">
            <w:pPr>
              <w:keepNext/>
              <w:keepLines/>
              <w:spacing w:after="0" w:line="240" w:lineRule="auto"/>
              <w:jc w:val="both"/>
              <w:rPr>
                <w:rFonts w:ascii="Times New Roman" w:hAnsi="Times New Roman"/>
                <w:lang w:val="ru-RU"/>
              </w:rPr>
            </w:pPr>
            <w:r w:rsidRPr="00F048D7">
              <w:rPr>
                <w:rFonts w:ascii="Times New Roman" w:hAnsi="Times New Roman"/>
              </w:rPr>
              <w:t>Аналогічним договором в розумінні цієї документації є договір на постачання</w:t>
            </w:r>
            <w:r w:rsidR="00AF19F2">
              <w:rPr>
                <w:rFonts w:ascii="Times New Roman" w:hAnsi="Times New Roman"/>
                <w:lang w:val="ru-RU"/>
              </w:rPr>
              <w:t xml:space="preserve">, </w:t>
            </w:r>
            <w:proofErr w:type="spellStart"/>
            <w:r w:rsidR="00AF19F2">
              <w:rPr>
                <w:rFonts w:ascii="Times New Roman" w:hAnsi="Times New Roman"/>
                <w:lang w:val="ru-RU"/>
              </w:rPr>
              <w:t>який</w:t>
            </w:r>
            <w:proofErr w:type="spellEnd"/>
            <w:r w:rsidR="00AF19F2">
              <w:rPr>
                <w:rFonts w:ascii="Times New Roman" w:hAnsi="Times New Roman"/>
                <w:lang w:val="ru-RU"/>
              </w:rPr>
              <w:t xml:space="preserve"> </w:t>
            </w:r>
            <w:r w:rsidRPr="00F048D7">
              <w:rPr>
                <w:rFonts w:ascii="Times New Roman" w:hAnsi="Times New Roman"/>
              </w:rPr>
              <w:t xml:space="preserve"> </w:t>
            </w:r>
            <w:proofErr w:type="spellStart"/>
            <w:r w:rsidR="00512CD7">
              <w:rPr>
                <w:rFonts w:ascii="Times New Roman" w:hAnsi="Times New Roman"/>
                <w:lang w:val="ru-RU"/>
              </w:rPr>
              <w:t>співпадає</w:t>
            </w:r>
            <w:proofErr w:type="spellEnd"/>
            <w:r w:rsidR="00512CD7">
              <w:rPr>
                <w:rFonts w:ascii="Times New Roman" w:hAnsi="Times New Roman"/>
                <w:lang w:val="ru-RU"/>
              </w:rPr>
              <w:t xml:space="preserve"> з предметом </w:t>
            </w:r>
            <w:proofErr w:type="spellStart"/>
            <w:r w:rsidR="00512CD7">
              <w:rPr>
                <w:rFonts w:ascii="Times New Roman" w:hAnsi="Times New Roman"/>
                <w:lang w:val="ru-RU"/>
              </w:rPr>
              <w:t>закупівлі</w:t>
            </w:r>
            <w:proofErr w:type="spellEnd"/>
            <w:r w:rsidR="00512CD7">
              <w:rPr>
                <w:rFonts w:ascii="Times New Roman" w:hAnsi="Times New Roman"/>
                <w:lang w:val="ru-RU"/>
              </w:rPr>
              <w:t xml:space="preserve"> за кодом ДК</w:t>
            </w:r>
            <w:r w:rsidR="008D0650">
              <w:rPr>
                <w:rFonts w:ascii="Times New Roman" w:hAnsi="Times New Roman"/>
                <w:lang w:val="ru-RU"/>
              </w:rPr>
              <w:t>.</w:t>
            </w:r>
          </w:p>
          <w:p w14:paraId="7D8D17EF" w14:textId="296697B3" w:rsidR="00B406CE" w:rsidRPr="00F048D7" w:rsidRDefault="00B406CE" w:rsidP="00512CD7">
            <w:pPr>
              <w:keepNext/>
              <w:keepLines/>
              <w:spacing w:after="0" w:line="240" w:lineRule="auto"/>
              <w:jc w:val="both"/>
              <w:rPr>
                <w:rFonts w:ascii="Times New Roman" w:hAnsi="Times New Roman"/>
              </w:rPr>
            </w:pPr>
          </w:p>
        </w:tc>
      </w:tr>
    </w:tbl>
    <w:p w14:paraId="21865ACF" w14:textId="77777777" w:rsidR="001648E3" w:rsidRPr="00F048D7" w:rsidRDefault="001648E3" w:rsidP="001648E3">
      <w:pPr>
        <w:spacing w:after="0" w:line="240" w:lineRule="auto"/>
        <w:jc w:val="both"/>
        <w:rPr>
          <w:rFonts w:ascii="Times New Roman" w:hAnsi="Times New Roman"/>
          <w:sz w:val="24"/>
          <w:szCs w:val="24"/>
        </w:rPr>
      </w:pPr>
    </w:p>
    <w:p w14:paraId="3A5681AE" w14:textId="77777777" w:rsidR="001648E3" w:rsidRPr="00F048D7" w:rsidRDefault="001648E3" w:rsidP="001648E3">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14:paraId="23B9B8D2"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14:paraId="26F4042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7A4FA73A"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5CCF4737"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16EBFF98"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6B9324C"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14:paraId="39CB83C6"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w:t>
      </w:r>
      <w:r w:rsidRPr="00F048D7">
        <w:rPr>
          <w:rFonts w:ascii="Times New Roman" w:hAnsi="Times New Roman"/>
          <w:i/>
          <w:color w:val="000000"/>
          <w:sz w:val="24"/>
          <w:szCs w:val="24"/>
        </w:rPr>
        <w:lastRenderedPageBreak/>
        <w:t>одного і того ж Учасника по декількох закупівлях, при чому за різним асортиментом, тому Замовник:</w:t>
      </w:r>
    </w:p>
    <w:p w14:paraId="4F8B07A3"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14:paraId="23B0E7B6" w14:textId="4559D57B" w:rsidR="001648E3" w:rsidRPr="00F048D7" w:rsidRDefault="001648E3" w:rsidP="001648E3">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w:t>
      </w:r>
      <w:proofErr w:type="spellEnd"/>
      <w:r w:rsidR="00D158C8" w:rsidRPr="00D158C8">
        <w:rPr>
          <w:rFonts w:ascii="Times New Roman" w:hAnsi="Times New Roman"/>
          <w:i/>
          <w:sz w:val="24"/>
          <w:szCs w:val="24"/>
        </w:rPr>
        <w:t xml:space="preserve"> </w:t>
      </w:r>
      <w:r w:rsidRPr="00F048D7">
        <w:rPr>
          <w:rFonts w:ascii="Times New Roman" w:hAnsi="Times New Roman"/>
          <w:i/>
          <w:sz w:val="24"/>
          <w:szCs w:val="24"/>
        </w:rPr>
        <w:t>-</w:t>
      </w:r>
      <w:r w:rsidR="00D158C8" w:rsidRPr="00D158C8">
        <w:rPr>
          <w:rFonts w:ascii="Times New Roman" w:hAnsi="Times New Roman"/>
          <w:i/>
          <w:sz w:val="24"/>
          <w:szCs w:val="24"/>
        </w:rPr>
        <w:t xml:space="preserve"> </w:t>
      </w:r>
      <w:proofErr w:type="spellStart"/>
      <w:r w:rsidRPr="00F048D7">
        <w:rPr>
          <w:rFonts w:ascii="Times New Roman" w:hAnsi="Times New Roman"/>
          <w:i/>
          <w:sz w:val="24"/>
          <w:szCs w:val="24"/>
        </w:rPr>
        <w:t>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14:paraId="54B5EF62"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14:paraId="62AD5A4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14:paraId="2F6CD079" w14:textId="77777777" w:rsidR="001648E3" w:rsidRPr="00F048D7" w:rsidRDefault="001648E3" w:rsidP="001648E3">
      <w:pPr>
        <w:spacing w:after="0" w:line="240" w:lineRule="auto"/>
        <w:jc w:val="both"/>
        <w:rPr>
          <w:rFonts w:ascii="Times New Roman" w:hAnsi="Times New Roman"/>
          <w:b/>
          <w:i/>
          <w:sz w:val="24"/>
          <w:szCs w:val="24"/>
        </w:rPr>
      </w:pPr>
    </w:p>
    <w:p w14:paraId="7C868FC4" w14:textId="77777777" w:rsidR="001648E3" w:rsidRPr="00F048D7" w:rsidRDefault="001648E3" w:rsidP="001648E3">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14:paraId="59F8D133" w14:textId="4E9D309F" w:rsidR="001648E3" w:rsidRPr="00F048D7" w:rsidRDefault="00257482" w:rsidP="001648E3">
      <w:pPr>
        <w:spacing w:after="0" w:line="240" w:lineRule="auto"/>
        <w:ind w:firstLine="720"/>
        <w:jc w:val="both"/>
        <w:rPr>
          <w:rFonts w:ascii="Times New Roman" w:hAnsi="Times New Roman"/>
          <w:sz w:val="24"/>
          <w:szCs w:val="24"/>
        </w:rPr>
      </w:pPr>
      <w:r>
        <w:rPr>
          <w:rFonts w:ascii="Times New Roman" w:hAnsi="Times New Roman"/>
          <w:sz w:val="24"/>
          <w:szCs w:val="24"/>
          <w:lang w:val="ru-RU"/>
        </w:rPr>
        <w:t>1</w:t>
      </w:r>
      <w:r w:rsidR="001648E3" w:rsidRPr="00F048D7">
        <w:rPr>
          <w:rFonts w:ascii="Times New Roman" w:hAnsi="Times New Roman"/>
          <w:sz w:val="24"/>
          <w:szCs w:val="24"/>
        </w:rPr>
        <w:t>. Лист від Учасника в довільній формі з зазначенням інформації щодо найменування виробника товару та країни його походження.</w:t>
      </w:r>
    </w:p>
    <w:p w14:paraId="397E84B1" w14:textId="308BFE19" w:rsidR="001648E3" w:rsidRPr="00B2536B" w:rsidRDefault="00257482" w:rsidP="001648E3">
      <w:pPr>
        <w:spacing w:after="0" w:line="240" w:lineRule="auto"/>
        <w:ind w:firstLine="720"/>
        <w:jc w:val="both"/>
        <w:rPr>
          <w:rFonts w:ascii="Times New Roman" w:hAnsi="Times New Roman"/>
          <w:b/>
          <w:sz w:val="24"/>
          <w:szCs w:val="24"/>
          <w:lang w:val="ru-RU"/>
        </w:rPr>
      </w:pPr>
      <w:r>
        <w:rPr>
          <w:rFonts w:ascii="Times New Roman" w:hAnsi="Times New Roman"/>
          <w:sz w:val="24"/>
          <w:szCs w:val="24"/>
          <w:lang w:val="ru-RU"/>
        </w:rPr>
        <w:t>2</w:t>
      </w:r>
      <w:r w:rsidR="001648E3" w:rsidRPr="00F048D7">
        <w:rPr>
          <w:rFonts w:ascii="Times New Roman" w:hAnsi="Times New Roman"/>
          <w:sz w:val="24"/>
          <w:szCs w:val="24"/>
        </w:rPr>
        <w:t xml:space="preserve">. Акт </w:t>
      </w:r>
      <w:proofErr w:type="spellStart"/>
      <w:r w:rsidR="001648E3" w:rsidRPr="00F048D7">
        <w:rPr>
          <w:rFonts w:ascii="Times New Roman" w:hAnsi="Times New Roman"/>
          <w:sz w:val="24"/>
          <w:szCs w:val="24"/>
        </w:rPr>
        <w:t>Держпродспоживслужби</w:t>
      </w:r>
      <w:proofErr w:type="spellEnd"/>
      <w:r w:rsidR="001648E3" w:rsidRPr="00F048D7">
        <w:rPr>
          <w:rFonts w:ascii="Times New Roman" w:hAnsi="Times New Roman"/>
          <w:sz w:val="24"/>
          <w:szCs w:val="24"/>
        </w:rPr>
        <w:t>,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w:t>
      </w:r>
      <w:r w:rsidR="00B2536B">
        <w:rPr>
          <w:rFonts w:ascii="Times New Roman" w:hAnsi="Times New Roman"/>
          <w:sz w:val="24"/>
          <w:szCs w:val="24"/>
        </w:rPr>
        <w:t>нспортування предмету закупівлі</w:t>
      </w:r>
      <w:r w:rsidR="00B2536B">
        <w:rPr>
          <w:rFonts w:ascii="Times New Roman" w:hAnsi="Times New Roman"/>
          <w:sz w:val="24"/>
          <w:szCs w:val="24"/>
          <w:lang w:val="ru-RU"/>
        </w:rPr>
        <w:t xml:space="preserve">, </w:t>
      </w:r>
      <w:proofErr w:type="spellStart"/>
      <w:r w:rsidR="00B2536B" w:rsidRPr="00B2536B">
        <w:rPr>
          <w:rFonts w:ascii="Times New Roman" w:hAnsi="Times New Roman"/>
          <w:b/>
          <w:sz w:val="24"/>
          <w:szCs w:val="24"/>
          <w:lang w:val="ru-RU"/>
        </w:rPr>
        <w:t>виданий</w:t>
      </w:r>
      <w:proofErr w:type="spellEnd"/>
      <w:r w:rsidR="00B2536B" w:rsidRPr="00B2536B">
        <w:rPr>
          <w:rFonts w:ascii="Times New Roman" w:hAnsi="Times New Roman"/>
          <w:b/>
          <w:sz w:val="24"/>
          <w:szCs w:val="24"/>
          <w:lang w:val="ru-RU"/>
        </w:rPr>
        <w:t xml:space="preserve"> не </w:t>
      </w:r>
      <w:proofErr w:type="spellStart"/>
      <w:r w:rsidR="00B2536B" w:rsidRPr="00B2536B">
        <w:rPr>
          <w:rFonts w:ascii="Times New Roman" w:hAnsi="Times New Roman"/>
          <w:b/>
          <w:sz w:val="24"/>
          <w:szCs w:val="24"/>
          <w:lang w:val="ru-RU"/>
        </w:rPr>
        <w:t>раніше</w:t>
      </w:r>
      <w:proofErr w:type="spellEnd"/>
      <w:r w:rsidR="00B2536B" w:rsidRPr="00B2536B">
        <w:rPr>
          <w:rFonts w:ascii="Times New Roman" w:hAnsi="Times New Roman"/>
          <w:b/>
          <w:sz w:val="24"/>
          <w:szCs w:val="24"/>
          <w:lang w:val="ru-RU"/>
        </w:rPr>
        <w:t xml:space="preserve"> 2023 року на </w:t>
      </w:r>
      <w:proofErr w:type="spellStart"/>
      <w:r w:rsidR="00B2536B" w:rsidRPr="00B2536B">
        <w:rPr>
          <w:rFonts w:ascii="Times New Roman" w:hAnsi="Times New Roman"/>
          <w:b/>
          <w:sz w:val="24"/>
          <w:szCs w:val="24"/>
          <w:lang w:val="ru-RU"/>
        </w:rPr>
        <w:t>ім'я</w:t>
      </w:r>
      <w:proofErr w:type="spellEnd"/>
      <w:r w:rsidR="00B2536B" w:rsidRPr="00B2536B">
        <w:rPr>
          <w:rFonts w:ascii="Times New Roman" w:hAnsi="Times New Roman"/>
          <w:b/>
          <w:sz w:val="24"/>
          <w:szCs w:val="24"/>
          <w:lang w:val="ru-RU"/>
        </w:rPr>
        <w:t xml:space="preserve"> </w:t>
      </w:r>
      <w:proofErr w:type="spellStart"/>
      <w:r w:rsidR="00B2536B" w:rsidRPr="00B2536B">
        <w:rPr>
          <w:rFonts w:ascii="Times New Roman" w:hAnsi="Times New Roman"/>
          <w:b/>
          <w:sz w:val="24"/>
          <w:szCs w:val="24"/>
          <w:lang w:val="ru-RU"/>
        </w:rPr>
        <w:t>Учасника</w:t>
      </w:r>
      <w:proofErr w:type="spellEnd"/>
      <w:r w:rsidR="00B2536B">
        <w:rPr>
          <w:rFonts w:ascii="Times New Roman" w:hAnsi="Times New Roman"/>
          <w:b/>
          <w:sz w:val="24"/>
          <w:szCs w:val="24"/>
          <w:lang w:val="ru-RU"/>
        </w:rPr>
        <w:t>.</w:t>
      </w:r>
    </w:p>
    <w:p w14:paraId="450DE16F" w14:textId="77777777" w:rsidR="00742F78" w:rsidRPr="00E9132B" w:rsidRDefault="00257482" w:rsidP="001648E3">
      <w:pPr>
        <w:spacing w:after="0" w:line="240" w:lineRule="auto"/>
        <w:ind w:firstLine="601"/>
        <w:jc w:val="both"/>
        <w:rPr>
          <w:rFonts w:ascii="Times New Roman" w:hAnsi="Times New Roman"/>
          <w:bCs/>
          <w:sz w:val="24"/>
          <w:szCs w:val="24"/>
        </w:rPr>
      </w:pPr>
      <w:r w:rsidRPr="00257482">
        <w:rPr>
          <w:rFonts w:ascii="Times New Roman" w:hAnsi="Times New Roman"/>
          <w:color w:val="000000"/>
          <w:sz w:val="24"/>
          <w:szCs w:val="24"/>
        </w:rPr>
        <w:t>3</w:t>
      </w:r>
      <w:r w:rsidR="001648E3" w:rsidRPr="00F048D7">
        <w:rPr>
          <w:rFonts w:ascii="Times New Roman" w:hAnsi="Times New Roman"/>
          <w:color w:val="000000"/>
          <w:sz w:val="24"/>
          <w:szCs w:val="24"/>
        </w:rPr>
        <w:t>. Д</w:t>
      </w:r>
      <w:r w:rsidR="001648E3"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w:t>
      </w:r>
    </w:p>
    <w:p w14:paraId="45B55B1C" w14:textId="408E4288" w:rsidR="001648E3" w:rsidRDefault="001648E3" w:rsidP="00742F78">
      <w:pPr>
        <w:spacing w:after="0" w:line="240" w:lineRule="auto"/>
        <w:jc w:val="both"/>
        <w:rPr>
          <w:rFonts w:ascii="Times New Roman" w:hAnsi="Times New Roman"/>
          <w:bCs/>
          <w:sz w:val="24"/>
          <w:szCs w:val="24"/>
          <w:lang w:val="ru-RU"/>
        </w:rPr>
      </w:pPr>
      <w:r w:rsidRPr="00F048D7">
        <w:rPr>
          <w:rFonts w:ascii="Times New Roman" w:hAnsi="Times New Roman"/>
          <w:bCs/>
          <w:sz w:val="24"/>
          <w:szCs w:val="24"/>
        </w:rPr>
        <w:t xml:space="preserve">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325922">
        <w:rPr>
          <w:rFonts w:ascii="Times New Roman" w:hAnsi="Times New Roman"/>
          <w:b/>
          <w:bCs/>
          <w:sz w:val="24"/>
          <w:szCs w:val="24"/>
        </w:rPr>
        <w:t>(надати наказ про впровадження системи НАССР).</w:t>
      </w:r>
    </w:p>
    <w:p w14:paraId="483658E2" w14:textId="67FCB88E" w:rsidR="00B2536B" w:rsidRPr="00B2536B" w:rsidRDefault="00B2536B" w:rsidP="00B2536B">
      <w:pPr>
        <w:spacing w:after="0" w:line="240" w:lineRule="auto"/>
        <w:jc w:val="both"/>
        <w:rPr>
          <w:rFonts w:ascii="Times New Roman" w:hAnsi="Times New Roman"/>
          <w:b/>
          <w:bCs/>
          <w:sz w:val="24"/>
          <w:szCs w:val="24"/>
        </w:rPr>
      </w:pPr>
      <w:r>
        <w:rPr>
          <w:rFonts w:ascii="Times New Roman" w:hAnsi="Times New Roman"/>
          <w:bCs/>
          <w:sz w:val="24"/>
          <w:szCs w:val="24"/>
          <w:lang w:val="ru-RU"/>
        </w:rPr>
        <w:tab/>
        <w:t>4.</w:t>
      </w:r>
      <w:r w:rsidRPr="00B2536B">
        <w:rPr>
          <w:rFonts w:ascii="Times New Roman" w:hAnsi="Times New Roman"/>
          <w:color w:val="000000"/>
          <w:sz w:val="24"/>
          <w:szCs w:val="24"/>
        </w:rPr>
        <w:t xml:space="preserve"> </w:t>
      </w:r>
      <w:r w:rsidRPr="00B2536B">
        <w:rPr>
          <w:rFonts w:ascii="Times New Roman" w:hAnsi="Times New Roman"/>
          <w:bCs/>
          <w:sz w:val="24"/>
          <w:szCs w:val="24"/>
        </w:rPr>
        <w:t xml:space="preserve">Позитивний Акт, складений за результатами державного контролю у формі аудиту постійно діючих процедур, заснованих на принципах НАССР, </w:t>
      </w:r>
      <w:r w:rsidRPr="00B2536B">
        <w:rPr>
          <w:rFonts w:ascii="Times New Roman" w:hAnsi="Times New Roman"/>
          <w:b/>
          <w:bCs/>
          <w:sz w:val="24"/>
          <w:szCs w:val="24"/>
        </w:rPr>
        <w:t>виданий(і) не раніше 202</w:t>
      </w:r>
      <w:r w:rsidRPr="00B2536B">
        <w:rPr>
          <w:rFonts w:ascii="Times New Roman" w:hAnsi="Times New Roman"/>
          <w:b/>
          <w:bCs/>
          <w:sz w:val="24"/>
          <w:szCs w:val="24"/>
          <w:lang w:val="ru-RU"/>
        </w:rPr>
        <w:t>3</w:t>
      </w:r>
      <w:r w:rsidRPr="00B2536B">
        <w:rPr>
          <w:rFonts w:ascii="Times New Roman" w:hAnsi="Times New Roman"/>
          <w:b/>
          <w:bCs/>
          <w:sz w:val="24"/>
          <w:szCs w:val="24"/>
        </w:rPr>
        <w:t xml:space="preserve"> року виданий на ім’я учасника. </w:t>
      </w:r>
    </w:p>
    <w:p w14:paraId="59750EB9" w14:textId="7B8971FA" w:rsidR="001648E3" w:rsidRPr="00F048D7" w:rsidRDefault="00B2536B" w:rsidP="001648E3">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Pr>
          <w:rFonts w:ascii="Times New Roman" w:hAnsi="Times New Roman"/>
          <w:color w:val="000000"/>
          <w:sz w:val="24"/>
          <w:szCs w:val="24"/>
          <w:lang w:val="ru-RU"/>
        </w:rPr>
        <w:t>5</w:t>
      </w:r>
      <w:r w:rsidR="001648E3" w:rsidRPr="00F048D7">
        <w:rPr>
          <w:rFonts w:ascii="Times New Roman" w:hAnsi="Times New Roman"/>
          <w:color w:val="000000"/>
          <w:sz w:val="24"/>
          <w:szCs w:val="24"/>
        </w:rPr>
        <w:t xml:space="preserve">. </w:t>
      </w:r>
      <w:r w:rsidR="001648E3"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14:paraId="506CD043" w14:textId="3E024758" w:rsidR="00E9132B" w:rsidRPr="00325922" w:rsidRDefault="00B2536B" w:rsidP="00E9132B">
      <w:pPr>
        <w:suppressAutoHyphens/>
        <w:spacing w:after="0" w:line="240" w:lineRule="auto"/>
        <w:ind w:firstLine="709"/>
        <w:jc w:val="both"/>
        <w:rPr>
          <w:rFonts w:ascii="Times New Roman" w:hAnsi="Times New Roman"/>
          <w:b/>
          <w:sz w:val="24"/>
          <w:szCs w:val="24"/>
          <w:shd w:val="clear" w:color="auto" w:fill="FFFFFF"/>
          <w:lang w:eastAsia="zh-CN"/>
        </w:rPr>
      </w:pPr>
      <w:r w:rsidRPr="005E1443">
        <w:rPr>
          <w:rFonts w:ascii="Times New Roman" w:hAnsi="Times New Roman"/>
          <w:sz w:val="24"/>
          <w:szCs w:val="24"/>
        </w:rPr>
        <w:t>6</w:t>
      </w:r>
      <w:r w:rsidR="00E9132B" w:rsidRPr="00E9132B">
        <w:rPr>
          <w:rFonts w:ascii="Times New Roman" w:hAnsi="Times New Roman"/>
          <w:sz w:val="24"/>
          <w:szCs w:val="24"/>
        </w:rPr>
        <w:t>. П</w:t>
      </w:r>
      <w:r w:rsidR="00E9132B" w:rsidRPr="00E9132B">
        <w:rPr>
          <w:rFonts w:ascii="Times New Roman" w:hAnsi="Times New Roman"/>
          <w:sz w:val="24"/>
          <w:szCs w:val="24"/>
          <w:shd w:val="clear" w:color="auto" w:fill="FFFFFF"/>
          <w:lang w:eastAsia="zh-CN"/>
        </w:rPr>
        <w:t xml:space="preserve">ротокол випробувань (експертні висновки, звіти) </w:t>
      </w:r>
      <w:r w:rsidR="00E9132B" w:rsidRPr="00E9132B">
        <w:rPr>
          <w:rFonts w:ascii="Times New Roman" w:hAnsi="Times New Roman"/>
          <w:sz w:val="24"/>
          <w:szCs w:val="24"/>
        </w:rPr>
        <w:t xml:space="preserve">незалежної акредитованої лабораторії про результати дослідження (випробувань) показників безпеки харчового продукту, що є предметом закупівлі  виданий  виробнику або Учаснику закупівлі. </w:t>
      </w:r>
      <w:r w:rsidR="00E9132B" w:rsidRPr="00325922">
        <w:rPr>
          <w:rFonts w:ascii="Times New Roman" w:hAnsi="Times New Roman"/>
          <w:b/>
          <w:sz w:val="24"/>
          <w:szCs w:val="24"/>
        </w:rPr>
        <w:t>Документ має бути виданий не раніше 202</w:t>
      </w:r>
      <w:r w:rsidR="008D0650" w:rsidRPr="00325922">
        <w:rPr>
          <w:rFonts w:ascii="Times New Roman" w:hAnsi="Times New Roman"/>
          <w:b/>
          <w:sz w:val="24"/>
          <w:szCs w:val="24"/>
          <w:lang w:val="ru-RU"/>
        </w:rPr>
        <w:t>4</w:t>
      </w:r>
      <w:r w:rsidR="00E9132B" w:rsidRPr="00325922">
        <w:rPr>
          <w:rFonts w:ascii="Times New Roman" w:hAnsi="Times New Roman"/>
          <w:b/>
          <w:sz w:val="24"/>
          <w:szCs w:val="24"/>
        </w:rPr>
        <w:t xml:space="preserve"> року.</w:t>
      </w:r>
    </w:p>
    <w:p w14:paraId="5D35E249" w14:textId="77777777" w:rsidR="00E00A79" w:rsidRPr="003A77DB" w:rsidRDefault="00E00A79" w:rsidP="00E00A79">
      <w:pPr>
        <w:spacing w:after="0"/>
        <w:jc w:val="both"/>
        <w:rPr>
          <w:rFonts w:ascii="Times New Roman" w:hAnsi="Times New Roman"/>
          <w:sz w:val="28"/>
          <w:szCs w:val="28"/>
        </w:rPr>
      </w:pPr>
    </w:p>
    <w:p w14:paraId="62888805" w14:textId="2AD72553" w:rsidR="002016D1" w:rsidRDefault="002016D1" w:rsidP="004515FA">
      <w:pPr>
        <w:spacing w:after="0" w:line="240" w:lineRule="auto"/>
        <w:ind w:left="6372" w:firstLine="708"/>
        <w:rPr>
          <w:rFonts w:ascii="Times New Roman" w:hAnsi="Times New Roman"/>
          <w:b/>
          <w:i/>
          <w:iCs/>
          <w:sz w:val="28"/>
          <w:szCs w:val="28"/>
        </w:rPr>
      </w:pPr>
    </w:p>
    <w:p w14:paraId="1A69047F" w14:textId="5B03D7A3" w:rsidR="003E557E" w:rsidRDefault="003E557E" w:rsidP="004515FA">
      <w:pPr>
        <w:spacing w:after="0" w:line="240" w:lineRule="auto"/>
        <w:ind w:left="6372" w:firstLine="708"/>
        <w:rPr>
          <w:rFonts w:ascii="Times New Roman" w:hAnsi="Times New Roman"/>
          <w:b/>
          <w:i/>
          <w:iCs/>
          <w:sz w:val="28"/>
          <w:szCs w:val="28"/>
        </w:rPr>
      </w:pPr>
    </w:p>
    <w:p w14:paraId="3CF51D55" w14:textId="134F4798" w:rsidR="00596DC9" w:rsidRPr="00596DC9" w:rsidRDefault="008D0650" w:rsidP="00596DC9">
      <w:pPr>
        <w:spacing w:after="0" w:line="240" w:lineRule="auto"/>
        <w:ind w:left="5664" w:firstLine="708"/>
        <w:rPr>
          <w:rFonts w:ascii="Times New Roman" w:hAnsi="Times New Roman"/>
          <w:b/>
          <w:i/>
          <w:iCs/>
          <w:sz w:val="28"/>
          <w:szCs w:val="28"/>
        </w:rPr>
      </w:pPr>
      <w:r>
        <w:rPr>
          <w:rFonts w:ascii="Times New Roman" w:hAnsi="Times New Roman"/>
          <w:b/>
          <w:i/>
          <w:iCs/>
          <w:sz w:val="28"/>
          <w:szCs w:val="28"/>
          <w:lang w:val="ru-RU"/>
        </w:rPr>
        <w:t>Д</w:t>
      </w:r>
      <w:proofErr w:type="spellStart"/>
      <w:r w:rsidR="00596DC9" w:rsidRPr="00596DC9">
        <w:rPr>
          <w:rFonts w:ascii="Times New Roman" w:hAnsi="Times New Roman"/>
          <w:b/>
          <w:i/>
          <w:iCs/>
          <w:sz w:val="28"/>
          <w:szCs w:val="28"/>
        </w:rPr>
        <w:t>одаток</w:t>
      </w:r>
      <w:proofErr w:type="spellEnd"/>
      <w:r w:rsidR="00596DC9" w:rsidRPr="00596DC9">
        <w:rPr>
          <w:rFonts w:ascii="Times New Roman" w:hAnsi="Times New Roman"/>
          <w:b/>
          <w:i/>
          <w:iCs/>
          <w:sz w:val="28"/>
          <w:szCs w:val="28"/>
        </w:rPr>
        <w:t xml:space="preserve"> 3</w:t>
      </w:r>
    </w:p>
    <w:p w14:paraId="22731574" w14:textId="77777777" w:rsidR="00596DC9" w:rsidRPr="00596DC9" w:rsidRDefault="00596DC9" w:rsidP="00596DC9">
      <w:pPr>
        <w:shd w:val="clear" w:color="auto" w:fill="FFFFFF"/>
        <w:spacing w:after="0" w:line="240" w:lineRule="auto"/>
        <w:ind w:left="5664" w:right="-285" w:firstLine="708"/>
        <w:textAlignment w:val="baseline"/>
        <w:rPr>
          <w:rFonts w:ascii="Times New Roman" w:hAnsi="Times New Roman"/>
          <w:i/>
          <w:iCs/>
          <w:sz w:val="28"/>
          <w:szCs w:val="28"/>
        </w:rPr>
      </w:pPr>
      <w:r w:rsidRPr="00596DC9">
        <w:rPr>
          <w:rFonts w:ascii="Times New Roman" w:hAnsi="Times New Roman"/>
          <w:i/>
          <w:iCs/>
          <w:sz w:val="28"/>
          <w:szCs w:val="28"/>
        </w:rPr>
        <w:t xml:space="preserve">до тендерної документації </w:t>
      </w:r>
    </w:p>
    <w:p w14:paraId="340AD93C" w14:textId="77777777" w:rsidR="00596DC9" w:rsidRPr="00596DC9" w:rsidRDefault="00596DC9" w:rsidP="00596DC9">
      <w:pPr>
        <w:spacing w:after="0" w:line="240" w:lineRule="auto"/>
        <w:ind w:left="5664" w:firstLine="708"/>
        <w:rPr>
          <w:rFonts w:ascii="Times New Roman" w:hAnsi="Times New Roman"/>
          <w:b/>
          <w:iCs/>
          <w:sz w:val="28"/>
          <w:szCs w:val="28"/>
          <w:lang w:val="ru-RU"/>
        </w:rPr>
      </w:pPr>
    </w:p>
    <w:p w14:paraId="1F3CA153" w14:textId="77777777" w:rsidR="00596DC9" w:rsidRPr="00596DC9" w:rsidRDefault="00596DC9" w:rsidP="00596DC9">
      <w:pPr>
        <w:spacing w:after="0" w:line="240" w:lineRule="auto"/>
        <w:ind w:left="5664" w:firstLine="708"/>
        <w:rPr>
          <w:rFonts w:ascii="Times New Roman" w:hAnsi="Times New Roman"/>
          <w:b/>
          <w:i/>
          <w:iCs/>
          <w:sz w:val="28"/>
          <w:szCs w:val="28"/>
          <w:lang w:val="ru-RU"/>
        </w:rPr>
      </w:pPr>
    </w:p>
    <w:p w14:paraId="7405AE69" w14:textId="77777777" w:rsidR="00596DC9" w:rsidRPr="00596DC9" w:rsidRDefault="00596DC9" w:rsidP="00596DC9">
      <w:pPr>
        <w:suppressAutoHyphens/>
        <w:spacing w:after="0"/>
        <w:jc w:val="center"/>
        <w:rPr>
          <w:rFonts w:ascii="Times New Roman" w:eastAsia="Arial" w:hAnsi="Times New Roman"/>
          <w:b/>
          <w:color w:val="000000"/>
          <w:sz w:val="24"/>
          <w:szCs w:val="24"/>
          <w:lang w:val="ru-RU" w:eastAsia="ar-SA"/>
        </w:rPr>
      </w:pPr>
      <w:proofErr w:type="spellStart"/>
      <w:r w:rsidRPr="00596DC9">
        <w:rPr>
          <w:rFonts w:ascii="Times New Roman" w:eastAsia="Arial" w:hAnsi="Times New Roman"/>
          <w:b/>
          <w:color w:val="000000"/>
          <w:sz w:val="24"/>
          <w:szCs w:val="24"/>
          <w:lang w:val="ru-RU" w:eastAsia="ar-SA"/>
        </w:rPr>
        <w:t>Перелік</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додаткових</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документів</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що</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має</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надати</w:t>
      </w:r>
      <w:proofErr w:type="spellEnd"/>
      <w:r w:rsidRPr="00596DC9">
        <w:rPr>
          <w:rFonts w:ascii="Times New Roman" w:eastAsia="Arial" w:hAnsi="Times New Roman"/>
          <w:b/>
          <w:color w:val="000000"/>
          <w:sz w:val="24"/>
          <w:szCs w:val="24"/>
          <w:lang w:val="ru-RU" w:eastAsia="ar-SA"/>
        </w:rPr>
        <w:t xml:space="preserve"> </w:t>
      </w:r>
      <w:r w:rsidRPr="00596DC9">
        <w:rPr>
          <w:rFonts w:ascii="Times New Roman" w:eastAsia="Arial" w:hAnsi="Times New Roman"/>
          <w:b/>
          <w:color w:val="000000"/>
          <w:sz w:val="24"/>
          <w:szCs w:val="24"/>
          <w:lang w:eastAsia="ar-SA"/>
        </w:rPr>
        <w:t>У</w:t>
      </w:r>
      <w:proofErr w:type="spellStart"/>
      <w:r w:rsidRPr="00596DC9">
        <w:rPr>
          <w:rFonts w:ascii="Times New Roman" w:eastAsia="Arial" w:hAnsi="Times New Roman"/>
          <w:b/>
          <w:color w:val="000000"/>
          <w:sz w:val="24"/>
          <w:szCs w:val="24"/>
          <w:lang w:val="ru-RU" w:eastAsia="ar-SA"/>
        </w:rPr>
        <w:t>часник</w:t>
      </w:r>
      <w:proofErr w:type="spellEnd"/>
      <w:r w:rsidRPr="00596DC9">
        <w:rPr>
          <w:rFonts w:ascii="Times New Roman" w:eastAsia="Arial" w:hAnsi="Times New Roman"/>
          <w:b/>
          <w:color w:val="000000"/>
          <w:sz w:val="24"/>
          <w:szCs w:val="24"/>
          <w:lang w:eastAsia="ar-SA"/>
        </w:rPr>
        <w:t>:</w:t>
      </w:r>
      <w:r w:rsidRPr="00596DC9">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596DC9" w:rsidRPr="00596DC9" w14:paraId="3954D8D1" w14:textId="77777777" w:rsidTr="00C6668C">
        <w:tc>
          <w:tcPr>
            <w:tcW w:w="518" w:type="dxa"/>
            <w:tcBorders>
              <w:top w:val="single" w:sz="4" w:space="0" w:color="auto"/>
              <w:left w:val="single" w:sz="4" w:space="0" w:color="auto"/>
              <w:bottom w:val="single" w:sz="4" w:space="0" w:color="auto"/>
              <w:right w:val="single" w:sz="4" w:space="0" w:color="auto"/>
            </w:tcBorders>
          </w:tcPr>
          <w:p w14:paraId="1900FA5E"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val="ru-RU" w:eastAsia="ar-SA"/>
              </w:rPr>
              <w:t>№ з/</w:t>
            </w:r>
            <w:proofErr w:type="gramStart"/>
            <w:r w:rsidRPr="00596DC9">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5591A451"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p>
          <w:p w14:paraId="4F598BCB"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r w:rsidRPr="00596DC9">
              <w:rPr>
                <w:rFonts w:ascii="Times New Roman" w:eastAsia="Arial" w:hAnsi="Times New Roman"/>
                <w:b/>
                <w:color w:val="000000"/>
                <w:sz w:val="24"/>
                <w:szCs w:val="24"/>
                <w:lang w:eastAsia="ar-SA"/>
              </w:rPr>
              <w:t>Найменування</w:t>
            </w:r>
            <w:r w:rsidRPr="00596DC9">
              <w:rPr>
                <w:rFonts w:ascii="Times New Roman" w:eastAsia="Arial" w:hAnsi="Times New Roman"/>
                <w:b/>
                <w:color w:val="000000"/>
                <w:sz w:val="24"/>
                <w:szCs w:val="24"/>
                <w:lang w:val="ru-RU" w:eastAsia="ar-SA"/>
              </w:rPr>
              <w:t xml:space="preserve"> документу</w:t>
            </w:r>
          </w:p>
        </w:tc>
      </w:tr>
      <w:tr w:rsidR="00596DC9" w:rsidRPr="00596DC9" w14:paraId="75044CC9" w14:textId="77777777" w:rsidTr="00C6668C">
        <w:tc>
          <w:tcPr>
            <w:tcW w:w="518" w:type="dxa"/>
            <w:tcBorders>
              <w:top w:val="single" w:sz="4" w:space="0" w:color="auto"/>
              <w:left w:val="single" w:sz="4" w:space="0" w:color="auto"/>
              <w:bottom w:val="single" w:sz="4" w:space="0" w:color="auto"/>
              <w:right w:val="single" w:sz="4" w:space="0" w:color="auto"/>
            </w:tcBorders>
          </w:tcPr>
          <w:p w14:paraId="070E9D40"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56B35320"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Довідка  в довільній формі, яка 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Pr="00596DC9">
              <w:rPr>
                <w:rFonts w:ascii="Times New Roman" w:eastAsia="Arial" w:hAnsi="Times New Roman"/>
                <w:color w:val="000000"/>
                <w:sz w:val="24"/>
                <w:szCs w:val="24"/>
                <w:lang w:val="ru-RU" w:eastAsia="ar-SA"/>
              </w:rPr>
              <w:t>e</w:t>
            </w:r>
            <w:r w:rsidRPr="00596DC9">
              <w:rPr>
                <w:rFonts w:ascii="Times New Roman" w:eastAsia="Arial" w:hAnsi="Times New Roman"/>
                <w:color w:val="000000"/>
                <w:sz w:val="24"/>
                <w:szCs w:val="24"/>
                <w:lang w:eastAsia="ar-SA"/>
              </w:rPr>
              <w:t>-</w:t>
            </w:r>
            <w:proofErr w:type="spellStart"/>
            <w:r w:rsidRPr="00596DC9">
              <w:rPr>
                <w:rFonts w:ascii="Times New Roman" w:eastAsia="Arial" w:hAnsi="Times New Roman"/>
                <w:color w:val="000000"/>
                <w:sz w:val="24"/>
                <w:szCs w:val="24"/>
                <w:lang w:val="ru-RU" w:eastAsia="ar-SA"/>
              </w:rPr>
              <w:t>mail</w:t>
            </w:r>
            <w:proofErr w:type="spellEnd"/>
            <w:r w:rsidRPr="00596DC9">
              <w:rPr>
                <w:rFonts w:ascii="Times New Roman" w:eastAsia="Arial" w:hAnsi="Times New Roman"/>
                <w:color w:val="000000"/>
                <w:sz w:val="24"/>
                <w:szCs w:val="24"/>
                <w:lang w:eastAsia="ar-SA"/>
              </w:rPr>
              <w:t>, відомості про керівництво  Учасника, банківські реквізити.</w:t>
            </w:r>
          </w:p>
          <w:p w14:paraId="3888D947"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3216F8F3" w14:textId="77777777" w:rsidTr="00C6668C">
        <w:tc>
          <w:tcPr>
            <w:tcW w:w="518" w:type="dxa"/>
            <w:tcBorders>
              <w:top w:val="single" w:sz="4" w:space="0" w:color="auto"/>
              <w:left w:val="single" w:sz="4" w:space="0" w:color="auto"/>
              <w:bottom w:val="single" w:sz="4" w:space="0" w:color="auto"/>
              <w:right w:val="single" w:sz="4" w:space="0" w:color="auto"/>
            </w:tcBorders>
          </w:tcPr>
          <w:p w14:paraId="4102AC9C"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1EA4C49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596DC9" w:rsidRPr="00596DC9" w14:paraId="2D0442B2" w14:textId="77777777" w:rsidTr="00C6668C">
        <w:tc>
          <w:tcPr>
            <w:tcW w:w="518" w:type="dxa"/>
            <w:tcBorders>
              <w:top w:val="single" w:sz="4" w:space="0" w:color="auto"/>
              <w:left w:val="single" w:sz="4" w:space="0" w:color="auto"/>
              <w:bottom w:val="single" w:sz="4" w:space="0" w:color="auto"/>
              <w:right w:val="single" w:sz="4" w:space="0" w:color="auto"/>
            </w:tcBorders>
          </w:tcPr>
          <w:p w14:paraId="3659542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1BFF0A48"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223A2E05"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6263D6CD" w14:textId="77777777" w:rsidTr="00C6668C">
        <w:tc>
          <w:tcPr>
            <w:tcW w:w="518" w:type="dxa"/>
            <w:tcBorders>
              <w:top w:val="single" w:sz="4" w:space="0" w:color="auto"/>
              <w:left w:val="single" w:sz="4" w:space="0" w:color="auto"/>
              <w:bottom w:val="single" w:sz="4" w:space="0" w:color="auto"/>
              <w:right w:val="single" w:sz="4" w:space="0" w:color="auto"/>
            </w:tcBorders>
          </w:tcPr>
          <w:p w14:paraId="177F6814"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0DC890B3"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Статуту в </w:t>
            </w:r>
            <w:proofErr w:type="spellStart"/>
            <w:r w:rsidRPr="00596DC9">
              <w:rPr>
                <w:rFonts w:ascii="Times New Roman" w:eastAsia="Arial" w:hAnsi="Times New Roman"/>
                <w:color w:val="000000"/>
                <w:sz w:val="24"/>
                <w:szCs w:val="24"/>
                <w:lang w:val="ru-RU" w:eastAsia="ar-SA"/>
              </w:rPr>
              <w:t>останній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діючій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редакції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із</w:t>
            </w:r>
            <w:proofErr w:type="spellEnd"/>
            <w:r w:rsidRPr="00596DC9">
              <w:rPr>
                <w:rFonts w:ascii="Times New Roman" w:eastAsia="Arial" w:hAnsi="Times New Roman"/>
                <w:color w:val="000000"/>
                <w:sz w:val="24"/>
                <w:szCs w:val="24"/>
                <w:lang w:val="ru-RU" w:eastAsia="ar-SA"/>
              </w:rPr>
              <w:t xml:space="preserve"> Статуту), </w:t>
            </w:r>
            <w:proofErr w:type="spellStart"/>
            <w:r w:rsidRPr="00596DC9">
              <w:rPr>
                <w:rFonts w:ascii="Times New Roman" w:eastAsia="Arial" w:hAnsi="Times New Roman"/>
                <w:color w:val="000000"/>
                <w:sz w:val="24"/>
                <w:szCs w:val="24"/>
                <w:lang w:val="ru-RU" w:eastAsia="ar-SA"/>
              </w:rPr>
              <w:t>або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іншого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установчого</w:t>
            </w:r>
            <w:proofErr w:type="spellEnd"/>
            <w:r w:rsidRPr="00596DC9">
              <w:rPr>
                <w:rFonts w:ascii="Times New Roman" w:eastAsia="Arial" w:hAnsi="Times New Roman"/>
                <w:color w:val="000000"/>
                <w:sz w:val="24"/>
                <w:szCs w:val="24"/>
                <w:lang w:val="ru-RU" w:eastAsia="ar-SA"/>
              </w:rPr>
              <w:t xml:space="preserve"> документу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73974EF" w14:textId="77777777" w:rsidTr="00C6668C">
        <w:tc>
          <w:tcPr>
            <w:tcW w:w="518" w:type="dxa"/>
            <w:tcBorders>
              <w:top w:val="single" w:sz="4" w:space="0" w:color="auto"/>
              <w:left w:val="single" w:sz="4" w:space="0" w:color="auto"/>
              <w:bottom w:val="single" w:sz="4" w:space="0" w:color="auto"/>
              <w:right w:val="single" w:sz="4" w:space="0" w:color="auto"/>
            </w:tcBorders>
          </w:tcPr>
          <w:p w14:paraId="2B346405"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13EDDCBA" w14:textId="77777777" w:rsidR="00596DC9" w:rsidRPr="00596DC9" w:rsidRDefault="00596DC9" w:rsidP="00596DC9">
            <w:pPr>
              <w:tabs>
                <w:tab w:val="left" w:pos="6412"/>
                <w:tab w:val="left" w:pos="10381"/>
              </w:tabs>
              <w:suppressAutoHyphens/>
              <w:spacing w:after="0"/>
              <w:ind w:left="-4" w:right="33"/>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заповнених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сторінок</w:t>
            </w:r>
            <w:proofErr w:type="spellEnd"/>
            <w:r w:rsidRPr="00596DC9">
              <w:rPr>
                <w:rFonts w:ascii="Times New Roman" w:eastAsia="Arial" w:hAnsi="Times New Roman"/>
                <w:color w:val="000000"/>
                <w:sz w:val="24"/>
                <w:szCs w:val="24"/>
                <w:lang w:val="ru-RU" w:eastAsia="ar-SA"/>
              </w:rPr>
              <w:t xml:space="preserve"> паспорта (для </w:t>
            </w:r>
            <w:proofErr w:type="spellStart"/>
            <w:r w:rsidRPr="00596DC9">
              <w:rPr>
                <w:rFonts w:ascii="Times New Roman" w:eastAsia="Arial" w:hAnsi="Times New Roman"/>
                <w:color w:val="000000"/>
                <w:sz w:val="24"/>
                <w:szCs w:val="24"/>
                <w:lang w:val="ru-RU" w:eastAsia="ar-SA"/>
              </w:rPr>
              <w:t>учасникі</w:t>
            </w:r>
            <w:proofErr w:type="gramStart"/>
            <w:r w:rsidRPr="00596DC9">
              <w:rPr>
                <w:rFonts w:ascii="Times New Roman" w:eastAsia="Arial" w:hAnsi="Times New Roman"/>
                <w:color w:val="000000"/>
                <w:sz w:val="24"/>
                <w:szCs w:val="24"/>
                <w:lang w:val="ru-RU" w:eastAsia="ar-SA"/>
              </w:rPr>
              <w:t>в</w:t>
            </w:r>
            <w:proofErr w:type="spellEnd"/>
            <w:proofErr w:type="gram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які</w:t>
            </w:r>
            <w:proofErr w:type="spellEnd"/>
            <w:r w:rsidRPr="00596DC9">
              <w:rPr>
                <w:rFonts w:ascii="Times New Roman" w:eastAsia="Arial" w:hAnsi="Times New Roman"/>
                <w:color w:val="000000"/>
                <w:sz w:val="24"/>
                <w:szCs w:val="24"/>
                <w:lang w:val="ru-RU" w:eastAsia="ar-SA"/>
              </w:rPr>
              <w:t xml:space="preserve"> не є </w:t>
            </w:r>
            <w:proofErr w:type="spellStart"/>
            <w:r w:rsidRPr="00596DC9">
              <w:rPr>
                <w:rFonts w:ascii="Times New Roman" w:eastAsia="Arial" w:hAnsi="Times New Roman"/>
                <w:color w:val="000000"/>
                <w:sz w:val="24"/>
                <w:szCs w:val="24"/>
                <w:lang w:val="ru-RU" w:eastAsia="ar-SA"/>
              </w:rPr>
              <w:t>юридичними</w:t>
            </w:r>
            <w:proofErr w:type="spellEnd"/>
            <w:r w:rsidRPr="00596DC9">
              <w:rPr>
                <w:rFonts w:ascii="Times New Roman" w:eastAsia="Arial" w:hAnsi="Times New Roman"/>
                <w:color w:val="000000"/>
                <w:sz w:val="24"/>
                <w:szCs w:val="24"/>
                <w:lang w:val="ru-RU" w:eastAsia="ar-SA"/>
              </w:rPr>
              <w:t xml:space="preserve"> особами)</w:t>
            </w:r>
          </w:p>
        </w:tc>
      </w:tr>
      <w:tr w:rsidR="00596DC9" w:rsidRPr="00596DC9" w14:paraId="0F33CB77" w14:textId="77777777" w:rsidTr="00C6668C">
        <w:tc>
          <w:tcPr>
            <w:tcW w:w="518" w:type="dxa"/>
            <w:tcBorders>
              <w:top w:val="single" w:sz="4" w:space="0" w:color="auto"/>
              <w:left w:val="single" w:sz="4" w:space="0" w:color="auto"/>
              <w:bottom w:val="single" w:sz="4" w:space="0" w:color="auto"/>
              <w:right w:val="single" w:sz="4" w:space="0" w:color="auto"/>
            </w:tcBorders>
          </w:tcPr>
          <w:p w14:paraId="6247B27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7397520E" w14:textId="77777777" w:rsidR="00596DC9" w:rsidRPr="00596DC9" w:rsidRDefault="00596DC9" w:rsidP="00596DC9">
            <w:pPr>
              <w:tabs>
                <w:tab w:val="left" w:pos="2160"/>
                <w:tab w:val="left" w:pos="3600"/>
                <w:tab w:val="center" w:pos="6567"/>
                <w:tab w:val="left" w:pos="9360"/>
              </w:tabs>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w:t>
            </w:r>
            <w:proofErr w:type="gramStart"/>
            <w:r w:rsidRPr="00596DC9">
              <w:rPr>
                <w:rFonts w:ascii="Times New Roman" w:eastAsia="Arial" w:hAnsi="Times New Roman"/>
                <w:color w:val="000000"/>
                <w:sz w:val="24"/>
                <w:szCs w:val="24"/>
                <w:lang w:val="ru-RU" w:eastAsia="ar-SA"/>
              </w:rPr>
              <w:t>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w:t>
            </w:r>
            <w:proofErr w:type="gramEnd"/>
            <w:r w:rsidRPr="00596DC9">
              <w:rPr>
                <w:rFonts w:ascii="Times New Roman" w:eastAsia="Arial" w:hAnsi="Times New Roman"/>
                <w:color w:val="000000"/>
                <w:sz w:val="24"/>
                <w:szCs w:val="24"/>
                <w:lang w:val="ru-RU" w:eastAsia="ar-SA"/>
              </w:rPr>
              <w:t>ідки</w:t>
            </w:r>
            <w:proofErr w:type="spellEnd"/>
            <w:r w:rsidRPr="00596DC9">
              <w:rPr>
                <w:rFonts w:ascii="Times New Roman" w:eastAsia="Arial" w:hAnsi="Times New Roman"/>
                <w:color w:val="000000"/>
                <w:sz w:val="24"/>
                <w:szCs w:val="24"/>
                <w:lang w:val="ru-RU" w:eastAsia="ar-SA"/>
              </w:rPr>
              <w:t xml:space="preserve"> про </w:t>
            </w:r>
            <w:proofErr w:type="spellStart"/>
            <w:r w:rsidRPr="00596DC9">
              <w:rPr>
                <w:rFonts w:ascii="Times New Roman" w:eastAsia="Arial" w:hAnsi="Times New Roman"/>
                <w:color w:val="000000"/>
                <w:sz w:val="24"/>
                <w:szCs w:val="24"/>
                <w:lang w:val="ru-RU" w:eastAsia="ar-SA"/>
              </w:rPr>
              <w:t>присвоєння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ідентифікаційного</w:t>
            </w:r>
            <w:proofErr w:type="spellEnd"/>
            <w:r w:rsidRPr="00596DC9">
              <w:rPr>
                <w:rFonts w:ascii="Times New Roman" w:eastAsia="Arial" w:hAnsi="Times New Roman"/>
                <w:color w:val="000000"/>
                <w:sz w:val="24"/>
                <w:szCs w:val="24"/>
                <w:lang w:eastAsia="ar-SA"/>
              </w:rPr>
              <w:t xml:space="preserve"> коду для фізичних осіб.</w:t>
            </w:r>
          </w:p>
        </w:tc>
      </w:tr>
      <w:tr w:rsidR="00596DC9" w:rsidRPr="00596DC9" w14:paraId="4F3B4575" w14:textId="77777777" w:rsidTr="00C6668C">
        <w:tc>
          <w:tcPr>
            <w:tcW w:w="518" w:type="dxa"/>
            <w:tcBorders>
              <w:top w:val="single" w:sz="4" w:space="0" w:color="auto"/>
              <w:left w:val="single" w:sz="4" w:space="0" w:color="auto"/>
              <w:bottom w:val="single" w:sz="4" w:space="0" w:color="auto"/>
              <w:right w:val="single" w:sz="4" w:space="0" w:color="auto"/>
            </w:tcBorders>
          </w:tcPr>
          <w:p w14:paraId="511148C1"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F20FA9E"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ідписаний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учасником</w:t>
            </w:r>
            <w:proofErr w:type="spellEnd"/>
            <w:r w:rsidRPr="00596DC9">
              <w:rPr>
                <w:rFonts w:ascii="Times New Roman" w:eastAsia="Arial" w:hAnsi="Times New Roman"/>
                <w:color w:val="000000"/>
                <w:sz w:val="24"/>
                <w:szCs w:val="24"/>
                <w:lang w:val="ru-RU" w:eastAsia="ar-SA"/>
              </w:rPr>
              <w:t xml:space="preserve"> проект Договору</w:t>
            </w:r>
            <w:r w:rsidRPr="00596DC9">
              <w:rPr>
                <w:rFonts w:ascii="Times New Roman" w:eastAsia="Arial" w:hAnsi="Times New Roman"/>
                <w:color w:val="000000"/>
                <w:sz w:val="24"/>
                <w:szCs w:val="24"/>
                <w:lang w:eastAsia="ar-SA"/>
              </w:rPr>
              <w:t xml:space="preserve">, </w:t>
            </w:r>
            <w:proofErr w:type="spellStart"/>
            <w:r w:rsidRPr="00596DC9">
              <w:rPr>
                <w:rFonts w:ascii="Times New Roman" w:eastAsia="Arial" w:hAnsi="Times New Roman"/>
                <w:color w:val="000000"/>
                <w:sz w:val="24"/>
                <w:szCs w:val="24"/>
                <w:lang w:val="ru-RU" w:eastAsia="ar-SA"/>
              </w:rPr>
              <w:t>згідно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Додатку</w:t>
            </w:r>
            <w:proofErr w:type="spellEnd"/>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 5</w:t>
            </w:r>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до </w:t>
            </w:r>
            <w:proofErr w:type="spellStart"/>
            <w:r w:rsidRPr="00596DC9">
              <w:rPr>
                <w:rFonts w:ascii="Times New Roman" w:eastAsia="Arial" w:hAnsi="Times New Roman"/>
                <w:color w:val="000000"/>
                <w:sz w:val="24"/>
                <w:szCs w:val="24"/>
                <w:lang w:val="ru-RU" w:eastAsia="ar-SA"/>
              </w:rPr>
              <w:t>тендерної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документації</w:t>
            </w:r>
            <w:proofErr w:type="spellEnd"/>
            <w:r w:rsidRPr="00596DC9">
              <w:rPr>
                <w:rFonts w:ascii="Times New Roman" w:eastAsia="Arial" w:hAnsi="Times New Roman"/>
                <w:color w:val="000000"/>
                <w:sz w:val="24"/>
                <w:szCs w:val="24"/>
                <w:lang w:val="ru-RU" w:eastAsia="ar-SA"/>
              </w:rPr>
              <w:t>.</w:t>
            </w:r>
          </w:p>
        </w:tc>
      </w:tr>
      <w:tr w:rsidR="00596DC9" w:rsidRPr="00596DC9" w14:paraId="42A1EC43" w14:textId="77777777" w:rsidTr="00C6668C">
        <w:tc>
          <w:tcPr>
            <w:tcW w:w="518" w:type="dxa"/>
            <w:tcBorders>
              <w:top w:val="single" w:sz="4" w:space="0" w:color="auto"/>
              <w:left w:val="single" w:sz="4" w:space="0" w:color="auto"/>
              <w:bottom w:val="single" w:sz="4" w:space="0" w:color="auto"/>
              <w:right w:val="single" w:sz="4" w:space="0" w:color="auto"/>
            </w:tcBorders>
          </w:tcPr>
          <w:p w14:paraId="2FE46CFA"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693573A2"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що</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ідтверджують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службової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посадової</w:t>
            </w:r>
            <w:proofErr w:type="spellEnd"/>
            <w:r w:rsidRPr="00596DC9">
              <w:rPr>
                <w:rFonts w:ascii="Times New Roman" w:eastAsia="Arial" w:hAnsi="Times New Roman"/>
                <w:color w:val="000000"/>
                <w:sz w:val="24"/>
                <w:szCs w:val="24"/>
                <w:lang w:val="ru-RU" w:eastAsia="ar-SA"/>
              </w:rPr>
              <w:t xml:space="preserve">) особи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процедури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за результатами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виписки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витягу</w:t>
            </w:r>
            <w:proofErr w:type="spellEnd"/>
            <w:r w:rsidRPr="00596DC9">
              <w:rPr>
                <w:rFonts w:ascii="Times New Roman" w:eastAsia="Arial" w:hAnsi="Times New Roman"/>
                <w:color w:val="000000"/>
                <w:sz w:val="24"/>
                <w:szCs w:val="24"/>
                <w:lang w:val="ru-RU" w:eastAsia="ar-SA"/>
              </w:rPr>
              <w:t xml:space="preserve"> з протоколу </w:t>
            </w:r>
            <w:proofErr w:type="spellStart"/>
            <w:r w:rsidRPr="00596DC9">
              <w:rPr>
                <w:rFonts w:ascii="Times New Roman" w:eastAsia="Arial" w:hAnsi="Times New Roman"/>
                <w:color w:val="000000"/>
                <w:sz w:val="24"/>
                <w:szCs w:val="24"/>
                <w:lang w:val="ru-RU" w:eastAsia="ar-SA"/>
              </w:rPr>
              <w:t>зборів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засновників</w:t>
            </w:r>
            <w:proofErr w:type="spellEnd"/>
            <w:r w:rsidRPr="00596DC9">
              <w:rPr>
                <w:rFonts w:ascii="Times New Roman" w:eastAsia="Arial" w:hAnsi="Times New Roman"/>
                <w:color w:val="000000"/>
                <w:sz w:val="24"/>
                <w:szCs w:val="24"/>
                <w:lang w:val="ru-RU" w:eastAsia="ar-SA"/>
              </w:rPr>
              <w:t xml:space="preserve">, наказу про </w:t>
            </w:r>
            <w:proofErr w:type="spellStart"/>
            <w:r w:rsidRPr="00596DC9">
              <w:rPr>
                <w:rFonts w:ascii="Times New Roman" w:eastAsia="Arial" w:hAnsi="Times New Roman"/>
                <w:color w:val="000000"/>
                <w:sz w:val="24"/>
                <w:szCs w:val="24"/>
                <w:lang w:val="ru-RU" w:eastAsia="ar-SA"/>
              </w:rPr>
              <w:t>призначення</w:t>
            </w:r>
            <w:proofErr w:type="spellEnd"/>
            <w:r w:rsidRPr="00596DC9">
              <w:rPr>
                <w:rFonts w:ascii="Times New Roman" w:eastAsia="Arial" w:hAnsi="Times New Roman"/>
                <w:color w:val="000000"/>
                <w:sz w:val="24"/>
                <w:szCs w:val="24"/>
                <w:lang w:val="ru-RU" w:eastAsia="ar-SA"/>
              </w:rPr>
              <w:t xml:space="preserve"> директора, президента, </w:t>
            </w:r>
            <w:proofErr w:type="spellStart"/>
            <w:r w:rsidRPr="00596DC9">
              <w:rPr>
                <w:rFonts w:ascii="Times New Roman" w:eastAsia="Arial" w:hAnsi="Times New Roman"/>
                <w:color w:val="000000"/>
                <w:sz w:val="24"/>
                <w:szCs w:val="24"/>
                <w:lang w:val="ru-RU" w:eastAsia="ar-SA"/>
              </w:rPr>
              <w:t>голови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правління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довіреність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керівника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разі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про </w:t>
            </w:r>
            <w:proofErr w:type="spellStart"/>
            <w:r w:rsidRPr="00596DC9">
              <w:rPr>
                <w:rFonts w:ascii="Times New Roman" w:eastAsia="Arial" w:hAnsi="Times New Roman"/>
                <w:color w:val="000000"/>
                <w:sz w:val="24"/>
                <w:szCs w:val="24"/>
                <w:lang w:val="ru-RU" w:eastAsia="ar-SA"/>
              </w:rPr>
              <w:t>закупівлю</w:t>
            </w:r>
            <w:proofErr w:type="spellEnd"/>
            <w:r w:rsidRPr="00596DC9">
              <w:rPr>
                <w:rFonts w:ascii="Times New Roman" w:eastAsia="Arial" w:hAnsi="Times New Roman"/>
                <w:color w:val="000000"/>
                <w:sz w:val="24"/>
                <w:szCs w:val="24"/>
                <w:lang w:val="ru-RU" w:eastAsia="ar-SA"/>
              </w:rPr>
              <w:t xml:space="preserve"> особою, </w:t>
            </w:r>
            <w:proofErr w:type="spellStart"/>
            <w:r w:rsidRPr="00596DC9">
              <w:rPr>
                <w:rFonts w:ascii="Times New Roman" w:eastAsia="Arial" w:hAnsi="Times New Roman"/>
                <w:color w:val="000000"/>
                <w:sz w:val="24"/>
                <w:szCs w:val="24"/>
                <w:lang w:val="ru-RU" w:eastAsia="ar-SA"/>
              </w:rPr>
              <w:t>чиї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не </w:t>
            </w:r>
            <w:proofErr w:type="spellStart"/>
            <w:r w:rsidRPr="00596DC9">
              <w:rPr>
                <w:rFonts w:ascii="Times New Roman" w:eastAsia="Arial" w:hAnsi="Times New Roman"/>
                <w:color w:val="000000"/>
                <w:sz w:val="24"/>
                <w:szCs w:val="24"/>
                <w:lang w:val="ru-RU" w:eastAsia="ar-SA"/>
              </w:rPr>
              <w:t>визначені</w:t>
            </w:r>
            <w:proofErr w:type="spellEnd"/>
            <w:r w:rsidRPr="00596DC9">
              <w:rPr>
                <w:rFonts w:ascii="Times New Roman" w:eastAsia="Arial" w:hAnsi="Times New Roman"/>
                <w:color w:val="000000"/>
                <w:sz w:val="24"/>
                <w:szCs w:val="24"/>
                <w:lang w:val="ru-RU" w:eastAsia="ar-SA"/>
              </w:rPr>
              <w:t xml:space="preserve"> статутом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C6B266D" w14:textId="77777777" w:rsidTr="00C6668C">
        <w:tc>
          <w:tcPr>
            <w:tcW w:w="518" w:type="dxa"/>
            <w:tcBorders>
              <w:top w:val="single" w:sz="4" w:space="0" w:color="auto"/>
              <w:left w:val="single" w:sz="4" w:space="0" w:color="auto"/>
              <w:bottom w:val="single" w:sz="4" w:space="0" w:color="auto"/>
              <w:right w:val="single" w:sz="4" w:space="0" w:color="auto"/>
            </w:tcBorders>
          </w:tcPr>
          <w:p w14:paraId="58F19B15"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47D75F2D"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Копії документів, що підтверджують повноваження службової (посадової) особи учасника процедури закупівлі, щодо підпису документів тендерної пропозиції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96DC9" w:rsidRPr="00596DC9" w14:paraId="78C941F3" w14:textId="77777777" w:rsidTr="00C6668C">
        <w:tc>
          <w:tcPr>
            <w:tcW w:w="518" w:type="dxa"/>
            <w:tcBorders>
              <w:top w:val="single" w:sz="4" w:space="0" w:color="auto"/>
              <w:left w:val="single" w:sz="4" w:space="0" w:color="auto"/>
              <w:bottom w:val="single" w:sz="4" w:space="0" w:color="auto"/>
              <w:right w:val="single" w:sz="4" w:space="0" w:color="auto"/>
            </w:tcBorders>
          </w:tcPr>
          <w:p w14:paraId="25ADFEB6"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1F11612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val="ru-RU" w:eastAsia="ar-SA"/>
              </w:rPr>
              <w:t>Лист-</w:t>
            </w:r>
            <w:proofErr w:type="spellStart"/>
            <w:r w:rsidRPr="00596DC9">
              <w:rPr>
                <w:rFonts w:ascii="Times New Roman" w:eastAsia="Arial" w:hAnsi="Times New Roman"/>
                <w:color w:val="000000"/>
                <w:sz w:val="24"/>
                <w:szCs w:val="24"/>
                <w:lang w:val="ru-RU" w:eastAsia="ar-SA"/>
              </w:rPr>
              <w:t>згода</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обробку</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використання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поширення</w:t>
            </w:r>
            <w:proofErr w:type="spellEnd"/>
            <w:r w:rsidRPr="00596DC9">
              <w:rPr>
                <w:rFonts w:ascii="Times New Roman" w:eastAsia="Arial" w:hAnsi="Times New Roman"/>
                <w:color w:val="000000"/>
                <w:sz w:val="24"/>
                <w:szCs w:val="24"/>
                <w:lang w:val="ru-RU" w:eastAsia="ar-SA"/>
              </w:rPr>
              <w:t xml:space="preserve"> та доступ до </w:t>
            </w:r>
            <w:proofErr w:type="spellStart"/>
            <w:r w:rsidRPr="00596DC9">
              <w:rPr>
                <w:rFonts w:ascii="Times New Roman" w:eastAsia="Arial" w:hAnsi="Times New Roman"/>
                <w:color w:val="000000"/>
                <w:sz w:val="24"/>
                <w:szCs w:val="24"/>
                <w:lang w:val="ru-RU" w:eastAsia="ar-SA"/>
              </w:rPr>
              <w:t>персональних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даних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для </w:t>
            </w:r>
            <w:proofErr w:type="spellStart"/>
            <w:r w:rsidRPr="00596DC9">
              <w:rPr>
                <w:rFonts w:ascii="Times New Roman" w:eastAsia="Arial" w:hAnsi="Times New Roman"/>
                <w:color w:val="000000"/>
                <w:sz w:val="24"/>
                <w:szCs w:val="24"/>
                <w:lang w:val="ru-RU" w:eastAsia="ar-SA"/>
              </w:rPr>
              <w:t>забезпечення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участі</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процедурі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відкритих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торгів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цивільно-правових</w:t>
            </w:r>
            <w:proofErr w:type="spellEnd"/>
            <w:r w:rsidRPr="00596DC9">
              <w:rPr>
                <w:rFonts w:ascii="Times New Roman" w:eastAsia="Arial" w:hAnsi="Times New Roman"/>
                <w:color w:val="000000"/>
                <w:sz w:val="24"/>
                <w:szCs w:val="24"/>
                <w:lang w:val="ru-RU" w:eastAsia="ar-SA"/>
              </w:rPr>
              <w:t xml:space="preserve"> та </w:t>
            </w:r>
            <w:proofErr w:type="spellStart"/>
            <w:r w:rsidRPr="00596DC9">
              <w:rPr>
                <w:rFonts w:ascii="Times New Roman" w:eastAsia="Arial" w:hAnsi="Times New Roman"/>
                <w:color w:val="000000"/>
                <w:sz w:val="24"/>
                <w:szCs w:val="24"/>
                <w:lang w:val="ru-RU" w:eastAsia="ar-SA"/>
              </w:rPr>
              <w:t>господарських</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в</w:t>
            </w:r>
            <w:proofErr w:type="gramEnd"/>
            <w:r w:rsidRPr="00596DC9">
              <w:rPr>
                <w:rFonts w:ascii="Times New Roman" w:eastAsia="Arial" w:hAnsi="Times New Roman"/>
                <w:color w:val="000000"/>
                <w:sz w:val="24"/>
                <w:szCs w:val="24"/>
                <w:lang w:val="ru-RU" w:eastAsia="ar-SA"/>
              </w:rPr>
              <w:t>ідносинах</w:t>
            </w:r>
            <w:proofErr w:type="spellEnd"/>
            <w:r w:rsidRPr="00596DC9">
              <w:rPr>
                <w:rFonts w:ascii="Times New Roman" w:eastAsia="Arial" w:hAnsi="Times New Roman"/>
                <w:color w:val="000000"/>
                <w:sz w:val="24"/>
                <w:szCs w:val="24"/>
                <w:lang w:val="ru-RU" w:eastAsia="ar-SA"/>
              </w:rPr>
              <w:t xml:space="preserve">. </w:t>
            </w:r>
          </w:p>
        </w:tc>
      </w:tr>
      <w:tr w:rsidR="00AD3736" w:rsidRPr="00596DC9" w14:paraId="37F6B28A" w14:textId="77777777" w:rsidTr="00C6668C">
        <w:tc>
          <w:tcPr>
            <w:tcW w:w="518" w:type="dxa"/>
            <w:tcBorders>
              <w:top w:val="single" w:sz="4" w:space="0" w:color="auto"/>
              <w:left w:val="single" w:sz="4" w:space="0" w:color="auto"/>
              <w:bottom w:val="single" w:sz="4" w:space="0" w:color="auto"/>
              <w:right w:val="single" w:sz="4" w:space="0" w:color="auto"/>
            </w:tcBorders>
          </w:tcPr>
          <w:p w14:paraId="0DA047C4" w14:textId="0E2C2C6E" w:rsidR="00AD3736" w:rsidRPr="00596DC9" w:rsidRDefault="00AD3736" w:rsidP="00596DC9">
            <w:pPr>
              <w:suppressAutoHyphens/>
              <w:spacing w:after="0"/>
              <w:jc w:val="center"/>
              <w:rPr>
                <w:rFonts w:ascii="Times New Roman" w:eastAsia="Arial" w:hAnsi="Times New Roman"/>
                <w:b/>
                <w:bCs/>
                <w:color w:val="000000"/>
                <w:sz w:val="24"/>
                <w:szCs w:val="24"/>
                <w:lang w:val="ru-RU" w:eastAsia="ar-SA"/>
              </w:rPr>
            </w:pPr>
            <w:r>
              <w:rPr>
                <w:rFonts w:ascii="Times New Roman" w:eastAsia="Arial" w:hAnsi="Times New Roman"/>
                <w:b/>
                <w:bCs/>
                <w:color w:val="000000"/>
                <w:sz w:val="24"/>
                <w:szCs w:val="24"/>
                <w:lang w:val="ru-RU" w:eastAsia="ar-SA"/>
              </w:rPr>
              <w:t>11</w:t>
            </w:r>
          </w:p>
        </w:tc>
        <w:tc>
          <w:tcPr>
            <w:tcW w:w="10398" w:type="dxa"/>
            <w:tcBorders>
              <w:top w:val="single" w:sz="4" w:space="0" w:color="auto"/>
              <w:left w:val="single" w:sz="4" w:space="0" w:color="auto"/>
              <w:bottom w:val="single" w:sz="4" w:space="0" w:color="auto"/>
              <w:right w:val="single" w:sz="4" w:space="0" w:color="auto"/>
            </w:tcBorders>
          </w:tcPr>
          <w:p w14:paraId="58EDDAFB" w14:textId="1E9757C5" w:rsidR="00AD3736" w:rsidRPr="00596DC9" w:rsidRDefault="00E50FF8" w:rsidP="00596DC9">
            <w:pPr>
              <w:suppressAutoHyphens/>
              <w:spacing w:after="0"/>
              <w:jc w:val="both"/>
              <w:rPr>
                <w:rFonts w:ascii="Times New Roman" w:eastAsia="Arial" w:hAnsi="Times New Roman"/>
                <w:color w:val="000000"/>
                <w:sz w:val="24"/>
                <w:szCs w:val="24"/>
                <w:lang w:val="ru-RU" w:eastAsia="ar-SA"/>
              </w:rPr>
            </w:pPr>
            <w:proofErr w:type="spellStart"/>
            <w:r w:rsidRPr="00E50FF8">
              <w:rPr>
                <w:rFonts w:ascii="Times New Roman" w:eastAsia="Arial" w:hAnsi="Times New Roman"/>
                <w:color w:val="000000"/>
                <w:sz w:val="24"/>
                <w:szCs w:val="24"/>
                <w:lang w:val="ru-RU" w:eastAsia="ar-SA"/>
              </w:rPr>
              <w:t>Довідка</w:t>
            </w:r>
            <w:proofErr w:type="spellEnd"/>
            <w:r w:rsidRPr="00E50FF8">
              <w:rPr>
                <w:rFonts w:ascii="Times New Roman" w:eastAsia="Arial" w:hAnsi="Times New Roman"/>
                <w:color w:val="000000"/>
                <w:sz w:val="24"/>
                <w:szCs w:val="24"/>
                <w:lang w:val="ru-RU" w:eastAsia="ar-SA"/>
              </w:rPr>
              <w:t xml:space="preserve"> </w:t>
            </w:r>
            <w:proofErr w:type="gramStart"/>
            <w:r w:rsidRPr="00E50FF8">
              <w:rPr>
                <w:rFonts w:ascii="Times New Roman" w:eastAsia="Arial" w:hAnsi="Times New Roman"/>
                <w:color w:val="000000"/>
                <w:sz w:val="24"/>
                <w:szCs w:val="24"/>
                <w:lang w:val="ru-RU" w:eastAsia="ar-SA"/>
              </w:rPr>
              <w:t xml:space="preserve">в </w:t>
            </w:r>
            <w:proofErr w:type="spellStart"/>
            <w:r w:rsidRPr="00E50FF8">
              <w:rPr>
                <w:rFonts w:ascii="Times New Roman" w:eastAsia="Arial" w:hAnsi="Times New Roman"/>
                <w:color w:val="000000"/>
                <w:sz w:val="24"/>
                <w:szCs w:val="24"/>
                <w:lang w:val="ru-RU" w:eastAsia="ar-SA"/>
              </w:rPr>
              <w:t>дов</w:t>
            </w:r>
            <w:proofErr w:type="gramEnd"/>
            <w:r w:rsidRPr="00E50FF8">
              <w:rPr>
                <w:rFonts w:ascii="Times New Roman" w:eastAsia="Arial" w:hAnsi="Times New Roman"/>
                <w:color w:val="000000"/>
                <w:sz w:val="24"/>
                <w:szCs w:val="24"/>
                <w:lang w:val="ru-RU" w:eastAsia="ar-SA"/>
              </w:rPr>
              <w:t>ільній</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формі</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щодо</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дотримання</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заходів</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із</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захисту</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довкілля</w:t>
            </w:r>
            <w:proofErr w:type="spellEnd"/>
            <w:r>
              <w:rPr>
                <w:rFonts w:ascii="Times New Roman" w:eastAsia="Arial" w:hAnsi="Times New Roman"/>
                <w:color w:val="000000"/>
                <w:sz w:val="24"/>
                <w:szCs w:val="24"/>
                <w:lang w:val="ru-RU" w:eastAsia="ar-SA"/>
              </w:rPr>
              <w:t>.</w:t>
            </w:r>
          </w:p>
        </w:tc>
      </w:tr>
    </w:tbl>
    <w:p w14:paraId="16304268" w14:textId="77777777" w:rsidR="003E4C76" w:rsidRPr="00596DC9" w:rsidRDefault="003E4C76" w:rsidP="004515FA">
      <w:pPr>
        <w:spacing w:after="0" w:line="240" w:lineRule="auto"/>
        <w:ind w:left="6372" w:firstLine="708"/>
        <w:rPr>
          <w:rFonts w:ascii="Times New Roman" w:hAnsi="Times New Roman"/>
          <w:b/>
          <w:i/>
          <w:iCs/>
          <w:sz w:val="28"/>
          <w:szCs w:val="28"/>
        </w:rPr>
      </w:pPr>
    </w:p>
    <w:p w14:paraId="5470564A" w14:textId="77777777" w:rsidR="003E4C76" w:rsidRDefault="003E4C76" w:rsidP="004515FA">
      <w:pPr>
        <w:spacing w:after="0" w:line="240" w:lineRule="auto"/>
        <w:ind w:left="6372" w:firstLine="708"/>
        <w:rPr>
          <w:rFonts w:ascii="Times New Roman" w:hAnsi="Times New Roman"/>
          <w:b/>
          <w:i/>
          <w:iCs/>
          <w:sz w:val="28"/>
          <w:szCs w:val="28"/>
          <w:lang w:val="ru-RU"/>
        </w:rPr>
      </w:pPr>
    </w:p>
    <w:p w14:paraId="74AB2BCC" w14:textId="77777777" w:rsidR="003E4C76" w:rsidRPr="003E4C76" w:rsidRDefault="003E4C76" w:rsidP="004515FA">
      <w:pPr>
        <w:spacing w:after="0" w:line="240" w:lineRule="auto"/>
        <w:ind w:left="6372" w:firstLine="708"/>
        <w:rPr>
          <w:rFonts w:ascii="Times New Roman" w:hAnsi="Times New Roman"/>
          <w:b/>
          <w:i/>
          <w:iCs/>
          <w:sz w:val="28"/>
          <w:szCs w:val="28"/>
          <w:lang w:val="ru-RU"/>
        </w:rPr>
      </w:pPr>
    </w:p>
    <w:p w14:paraId="4AE2FAA4" w14:textId="77777777" w:rsidR="002E6E3F" w:rsidRDefault="002E6E3F" w:rsidP="001648E3">
      <w:pPr>
        <w:spacing w:after="0" w:line="240" w:lineRule="auto"/>
        <w:rPr>
          <w:rFonts w:ascii="Times New Roman" w:hAnsi="Times New Roman"/>
          <w:b/>
          <w:i/>
          <w:iCs/>
          <w:sz w:val="28"/>
          <w:szCs w:val="28"/>
        </w:rPr>
      </w:pPr>
    </w:p>
    <w:p w14:paraId="755443BC" w14:textId="49C2537D" w:rsidR="009D7146" w:rsidRPr="00596DC9" w:rsidRDefault="009D7146" w:rsidP="00984380">
      <w:pPr>
        <w:spacing w:after="0" w:line="240" w:lineRule="auto"/>
        <w:ind w:left="5664" w:firstLine="708"/>
        <w:rPr>
          <w:rFonts w:ascii="Times New Roman" w:hAnsi="Times New Roman"/>
          <w:b/>
          <w:i/>
          <w:iCs/>
          <w:sz w:val="28"/>
          <w:szCs w:val="28"/>
          <w:lang w:val="ru-RU"/>
        </w:rPr>
      </w:pPr>
      <w:r w:rsidRPr="005557A8">
        <w:rPr>
          <w:rFonts w:ascii="Times New Roman" w:hAnsi="Times New Roman"/>
          <w:b/>
          <w:i/>
          <w:iCs/>
          <w:sz w:val="28"/>
          <w:szCs w:val="28"/>
        </w:rPr>
        <w:t xml:space="preserve">Додаток </w:t>
      </w:r>
      <w:r w:rsidR="00596DC9">
        <w:rPr>
          <w:rFonts w:ascii="Times New Roman" w:hAnsi="Times New Roman"/>
          <w:b/>
          <w:i/>
          <w:iCs/>
          <w:sz w:val="28"/>
          <w:szCs w:val="28"/>
          <w:lang w:val="ru-RU"/>
        </w:rPr>
        <w:t>4</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F1B9228" w14:textId="4C2D7A45" w:rsidR="00E75D68" w:rsidRDefault="00E47101" w:rsidP="001648E3">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120CB345" w14:textId="2D2DA321" w:rsidR="001648E3" w:rsidRDefault="001648E3" w:rsidP="001648E3">
      <w:pPr>
        <w:spacing w:after="0"/>
        <w:jc w:val="center"/>
        <w:rPr>
          <w:rFonts w:ascii="Times New Roman" w:hAnsi="Times New Roman"/>
          <w:b/>
          <w:bCs/>
          <w:sz w:val="24"/>
          <w:szCs w:val="24"/>
          <w:lang w:val="ru-RU" w:eastAsia="ru-RU"/>
        </w:rPr>
      </w:pPr>
      <w:bookmarkStart w:id="16" w:name="_Hlk123638621"/>
      <w:r w:rsidRPr="0083164E">
        <w:rPr>
          <w:rFonts w:ascii="Times New Roman" w:hAnsi="Times New Roman"/>
          <w:b/>
          <w:bCs/>
          <w:sz w:val="24"/>
          <w:szCs w:val="24"/>
          <w:lang w:eastAsia="ru-RU"/>
        </w:rPr>
        <w:t xml:space="preserve">ДК   </w:t>
      </w:r>
      <w:r w:rsidR="00D158C8">
        <w:rPr>
          <w:rFonts w:ascii="Times New Roman" w:hAnsi="Times New Roman"/>
          <w:b/>
          <w:bCs/>
          <w:sz w:val="24"/>
          <w:szCs w:val="24"/>
          <w:lang w:val="ru-RU" w:eastAsia="ru-RU"/>
        </w:rPr>
        <w:t>1511</w:t>
      </w:r>
      <w:r w:rsidRPr="0083164E">
        <w:rPr>
          <w:rFonts w:ascii="Times New Roman" w:hAnsi="Times New Roman"/>
          <w:b/>
          <w:bCs/>
          <w:sz w:val="24"/>
          <w:szCs w:val="24"/>
          <w:lang w:eastAsia="ru-RU"/>
        </w:rPr>
        <w:t>000-</w:t>
      </w:r>
      <w:r w:rsidR="00D158C8">
        <w:rPr>
          <w:rFonts w:ascii="Times New Roman" w:hAnsi="Times New Roman"/>
          <w:b/>
          <w:bCs/>
          <w:sz w:val="24"/>
          <w:szCs w:val="24"/>
          <w:lang w:val="ru-RU" w:eastAsia="ru-RU"/>
        </w:rPr>
        <w:t>2</w:t>
      </w:r>
      <w:r w:rsidRPr="0083164E">
        <w:rPr>
          <w:rFonts w:ascii="Times New Roman" w:hAnsi="Times New Roman"/>
          <w:b/>
          <w:bCs/>
          <w:sz w:val="24"/>
          <w:szCs w:val="24"/>
          <w:lang w:eastAsia="ru-RU"/>
        </w:rPr>
        <w:t xml:space="preserve"> «</w:t>
      </w:r>
      <w:proofErr w:type="spellStart"/>
      <w:r w:rsidR="00D158C8">
        <w:rPr>
          <w:rFonts w:ascii="Times New Roman" w:hAnsi="Times New Roman"/>
          <w:b/>
          <w:bCs/>
          <w:sz w:val="24"/>
          <w:szCs w:val="24"/>
          <w:lang w:val="ru-RU" w:eastAsia="ru-RU"/>
        </w:rPr>
        <w:t>М'ясо</w:t>
      </w:r>
      <w:proofErr w:type="spellEnd"/>
      <w:r w:rsidRPr="0083164E">
        <w:rPr>
          <w:rFonts w:ascii="Times New Roman" w:hAnsi="Times New Roman"/>
          <w:b/>
          <w:bCs/>
          <w:sz w:val="24"/>
          <w:szCs w:val="24"/>
          <w:lang w:eastAsia="ru-RU"/>
        </w:rPr>
        <w:t>»</w:t>
      </w:r>
    </w:p>
    <w:p w14:paraId="63518477" w14:textId="198324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b/>
          <w:color w:val="000000"/>
          <w:sz w:val="27"/>
          <w:szCs w:val="27"/>
          <w:lang w:val="ru-RU" w:eastAsia="ru-RU"/>
        </w:rPr>
        <w:t xml:space="preserve">1.Строк </w:t>
      </w:r>
      <w:proofErr w:type="spellStart"/>
      <w:r w:rsidRPr="00AD3736">
        <w:rPr>
          <w:rFonts w:ascii="Times New Roman" w:hAnsi="Times New Roman"/>
          <w:b/>
          <w:color w:val="000000"/>
          <w:sz w:val="27"/>
          <w:szCs w:val="27"/>
          <w:lang w:val="ru-RU" w:eastAsia="ru-RU"/>
        </w:rPr>
        <w:t>постачання</w:t>
      </w:r>
      <w:proofErr w:type="spellEnd"/>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w:t>
      </w:r>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202</w:t>
      </w:r>
      <w:r>
        <w:rPr>
          <w:rFonts w:ascii="Times New Roman" w:hAnsi="Times New Roman"/>
          <w:color w:val="000000"/>
          <w:sz w:val="27"/>
          <w:szCs w:val="27"/>
          <w:lang w:val="ru-RU" w:eastAsia="ru-RU"/>
        </w:rPr>
        <w:t>4</w:t>
      </w:r>
      <w:r w:rsidRPr="00AD3736">
        <w:rPr>
          <w:rFonts w:ascii="Times New Roman" w:hAnsi="Times New Roman"/>
          <w:color w:val="000000"/>
          <w:sz w:val="27"/>
          <w:szCs w:val="27"/>
          <w:lang w:val="ru-RU" w:eastAsia="ru-RU"/>
        </w:rPr>
        <w:t xml:space="preserve"> </w:t>
      </w:r>
      <w:proofErr w:type="spellStart"/>
      <w:proofErr w:type="gramStart"/>
      <w:r w:rsidRPr="00AD3736">
        <w:rPr>
          <w:rFonts w:ascii="Times New Roman" w:hAnsi="Times New Roman"/>
          <w:color w:val="000000"/>
          <w:sz w:val="27"/>
          <w:szCs w:val="27"/>
          <w:lang w:val="ru-RU" w:eastAsia="ru-RU"/>
        </w:rPr>
        <w:t>р</w:t>
      </w:r>
      <w:proofErr w:type="gramEnd"/>
      <w:r w:rsidRPr="00AD3736">
        <w:rPr>
          <w:rFonts w:ascii="Times New Roman" w:hAnsi="Times New Roman"/>
          <w:color w:val="000000"/>
          <w:sz w:val="27"/>
          <w:szCs w:val="27"/>
          <w:lang w:val="ru-RU" w:eastAsia="ru-RU"/>
        </w:rPr>
        <w:t>ік</w:t>
      </w:r>
      <w:proofErr w:type="spellEnd"/>
    </w:p>
    <w:p w14:paraId="4953BFB1" w14:textId="72D718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 xml:space="preserve">Товар </w:t>
      </w:r>
      <w:proofErr w:type="spellStart"/>
      <w:proofErr w:type="gramStart"/>
      <w:r w:rsidRPr="00AD3736">
        <w:rPr>
          <w:rFonts w:ascii="Times New Roman" w:hAnsi="Times New Roman"/>
          <w:color w:val="000000"/>
          <w:sz w:val="27"/>
          <w:szCs w:val="27"/>
          <w:lang w:val="ru-RU" w:eastAsia="ru-RU"/>
        </w:rPr>
        <w:t>поставляється</w:t>
      </w:r>
      <w:proofErr w:type="spellEnd"/>
      <w:proofErr w:type="gramEnd"/>
      <w:r w:rsidRPr="00AD3736">
        <w:rPr>
          <w:rFonts w:ascii="Times New Roman" w:hAnsi="Times New Roman"/>
          <w:color w:val="000000"/>
          <w:sz w:val="27"/>
          <w:szCs w:val="27"/>
          <w:lang w:val="ru-RU" w:eastAsia="ru-RU"/>
        </w:rPr>
        <w:t xml:space="preserve"> транспортом </w:t>
      </w:r>
      <w:proofErr w:type="spellStart"/>
      <w:r w:rsidRPr="00AD3736">
        <w:rPr>
          <w:rFonts w:ascii="Times New Roman" w:hAnsi="Times New Roman"/>
          <w:color w:val="000000"/>
          <w:sz w:val="27"/>
          <w:szCs w:val="27"/>
          <w:lang w:val="ru-RU" w:eastAsia="ru-RU"/>
        </w:rPr>
        <w:t>Постачальника</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згідно</w:t>
      </w:r>
      <w:proofErr w:type="spellEnd"/>
      <w:r w:rsidRPr="00AD3736">
        <w:rPr>
          <w:rFonts w:ascii="Times New Roman" w:hAnsi="Times New Roman"/>
          <w:color w:val="000000"/>
          <w:sz w:val="27"/>
          <w:szCs w:val="27"/>
          <w:lang w:val="ru-RU" w:eastAsia="ru-RU"/>
        </w:rPr>
        <w:t xml:space="preserve"> заявки </w:t>
      </w:r>
      <w:proofErr w:type="spellStart"/>
      <w:r>
        <w:rPr>
          <w:rFonts w:ascii="Times New Roman" w:hAnsi="Times New Roman"/>
          <w:color w:val="000000"/>
          <w:sz w:val="27"/>
          <w:szCs w:val="27"/>
          <w:lang w:val="ru-RU" w:eastAsia="ru-RU"/>
        </w:rPr>
        <w:t>Замовника</w:t>
      </w:r>
      <w:proofErr w:type="spellEnd"/>
      <w:r>
        <w:rPr>
          <w:rFonts w:ascii="Times New Roman" w:hAnsi="Times New Roman"/>
          <w:color w:val="000000"/>
          <w:sz w:val="27"/>
          <w:szCs w:val="27"/>
          <w:lang w:val="ru-RU" w:eastAsia="ru-RU"/>
        </w:rPr>
        <w:t>.</w:t>
      </w:r>
    </w:p>
    <w:p w14:paraId="2CEDC9CF" w14:textId="164E8660"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2</w:t>
      </w:r>
      <w:r w:rsidRPr="00AD3736">
        <w:rPr>
          <w:rFonts w:ascii="Times New Roman" w:hAnsi="Times New Roman"/>
          <w:b/>
          <w:color w:val="000000"/>
          <w:sz w:val="27"/>
          <w:szCs w:val="27"/>
          <w:lang w:val="ru-RU" w:eastAsia="ru-RU"/>
        </w:rPr>
        <w:t>.Місце поставки товару</w:t>
      </w:r>
      <w:r w:rsidRPr="00AD3736">
        <w:rPr>
          <w:rFonts w:ascii="Times New Roman" w:hAnsi="Times New Roman"/>
          <w:color w:val="000000"/>
          <w:sz w:val="27"/>
          <w:szCs w:val="27"/>
          <w:lang w:val="ru-RU" w:eastAsia="ru-RU"/>
        </w:rPr>
        <w:t xml:space="preserve">: – 40031, м. </w:t>
      </w:r>
      <w:proofErr w:type="spellStart"/>
      <w:r w:rsidRPr="00AD3736">
        <w:rPr>
          <w:rFonts w:ascii="Times New Roman" w:hAnsi="Times New Roman"/>
          <w:color w:val="000000"/>
          <w:sz w:val="27"/>
          <w:szCs w:val="27"/>
          <w:lang w:val="ru-RU" w:eastAsia="ru-RU"/>
        </w:rPr>
        <w:t>Суми</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вул</w:t>
      </w:r>
      <w:proofErr w:type="spellEnd"/>
      <w:r w:rsidRPr="00AD3736">
        <w:rPr>
          <w:rFonts w:ascii="Times New Roman" w:hAnsi="Times New Roman"/>
          <w:color w:val="000000"/>
          <w:sz w:val="27"/>
          <w:szCs w:val="27"/>
          <w:lang w:val="ru-RU" w:eastAsia="ru-RU"/>
        </w:rPr>
        <w:t xml:space="preserve">. Ковпака,24, </w:t>
      </w:r>
      <w:proofErr w:type="spellStart"/>
      <w:r w:rsidRPr="00AD3736">
        <w:rPr>
          <w:rFonts w:ascii="Times New Roman" w:hAnsi="Times New Roman"/>
          <w:color w:val="000000"/>
          <w:sz w:val="27"/>
          <w:szCs w:val="27"/>
          <w:lang w:val="ru-RU" w:eastAsia="ru-RU"/>
        </w:rPr>
        <w:t>Комунальне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некомерційне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підприємство</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Сумської</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обласної</w:t>
      </w:r>
      <w:proofErr w:type="spellEnd"/>
      <w:r w:rsidRPr="00AD3736">
        <w:rPr>
          <w:rFonts w:ascii="Times New Roman" w:hAnsi="Times New Roman"/>
          <w:color w:val="000000"/>
          <w:sz w:val="27"/>
          <w:szCs w:val="27"/>
          <w:lang w:val="ru-RU" w:eastAsia="ru-RU"/>
        </w:rPr>
        <w:t xml:space="preserve"> ради «</w:t>
      </w:r>
      <w:proofErr w:type="spellStart"/>
      <w:r w:rsidRPr="00AD3736">
        <w:rPr>
          <w:rFonts w:ascii="Times New Roman" w:hAnsi="Times New Roman"/>
          <w:color w:val="000000"/>
          <w:sz w:val="27"/>
          <w:szCs w:val="27"/>
          <w:lang w:val="ru-RU" w:eastAsia="ru-RU"/>
        </w:rPr>
        <w:t>Сумський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клінічний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госпіталь</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w:t>
      </w:r>
      <w:r>
        <w:rPr>
          <w:rFonts w:ascii="Times New Roman" w:hAnsi="Times New Roman"/>
          <w:color w:val="000000"/>
          <w:sz w:val="27"/>
          <w:szCs w:val="27"/>
          <w:lang w:val="ru-RU" w:eastAsia="ru-RU"/>
        </w:rPr>
        <w:t>етеранів</w:t>
      </w:r>
      <w:proofErr w:type="spellEnd"/>
      <w:r>
        <w:rPr>
          <w:rFonts w:ascii="Times New Roman" w:hAnsi="Times New Roman"/>
          <w:color w:val="000000"/>
          <w:sz w:val="27"/>
          <w:szCs w:val="27"/>
          <w:lang w:val="ru-RU" w:eastAsia="ru-RU"/>
        </w:rPr>
        <w:t xml:space="preserve"> </w:t>
      </w:r>
      <w:proofErr w:type="spellStart"/>
      <w:proofErr w:type="gramStart"/>
      <w:r>
        <w:rPr>
          <w:rFonts w:ascii="Times New Roman" w:hAnsi="Times New Roman"/>
          <w:color w:val="000000"/>
          <w:sz w:val="27"/>
          <w:szCs w:val="27"/>
          <w:lang w:val="ru-RU" w:eastAsia="ru-RU"/>
        </w:rPr>
        <w:t>в</w:t>
      </w:r>
      <w:proofErr w:type="gramEnd"/>
      <w:r>
        <w:rPr>
          <w:rFonts w:ascii="Times New Roman" w:hAnsi="Times New Roman"/>
          <w:color w:val="000000"/>
          <w:sz w:val="27"/>
          <w:szCs w:val="27"/>
          <w:lang w:val="ru-RU" w:eastAsia="ru-RU"/>
        </w:rPr>
        <w:t>ійни</w:t>
      </w:r>
      <w:proofErr w:type="spellEnd"/>
      <w:r>
        <w:rPr>
          <w:rFonts w:ascii="Times New Roman" w:hAnsi="Times New Roman"/>
          <w:color w:val="000000"/>
          <w:sz w:val="27"/>
          <w:szCs w:val="27"/>
          <w:lang w:val="ru-RU" w:eastAsia="ru-RU"/>
        </w:rPr>
        <w:t>».</w:t>
      </w:r>
    </w:p>
    <w:p w14:paraId="47EB2869" w14:textId="6AB23015" w:rsidR="00AD3736" w:rsidRPr="00AD3736" w:rsidRDefault="00E50FF8" w:rsidP="00AD3736">
      <w:pPr>
        <w:spacing w:before="100" w:beforeAutospacing="1" w:after="100" w:afterAutospacing="1" w:line="240" w:lineRule="auto"/>
        <w:rPr>
          <w:rFonts w:ascii="Times New Roman" w:hAnsi="Times New Roman"/>
          <w:b/>
          <w:color w:val="000000"/>
          <w:sz w:val="27"/>
          <w:szCs w:val="27"/>
          <w:lang w:val="ru-RU" w:eastAsia="ru-RU"/>
        </w:rPr>
      </w:pPr>
      <w:r w:rsidRPr="00291E83">
        <w:rPr>
          <w:rFonts w:ascii="Times New Roman" w:hAnsi="Times New Roman"/>
          <w:b/>
          <w:color w:val="000000"/>
          <w:sz w:val="27"/>
          <w:szCs w:val="27"/>
          <w:lang w:val="ru-RU" w:eastAsia="ru-RU"/>
        </w:rPr>
        <w:t>3</w:t>
      </w:r>
      <w:r w:rsidR="00AD3736" w:rsidRPr="00AD3736">
        <w:rPr>
          <w:rFonts w:ascii="Times New Roman" w:hAnsi="Times New Roman"/>
          <w:b/>
          <w:color w:val="000000"/>
          <w:sz w:val="27"/>
          <w:szCs w:val="27"/>
          <w:lang w:val="ru-RU" w:eastAsia="ru-RU"/>
        </w:rPr>
        <w:t>.</w:t>
      </w:r>
      <w:proofErr w:type="gramStart"/>
      <w:r w:rsidR="00AD3736" w:rsidRPr="00AD3736">
        <w:rPr>
          <w:rFonts w:ascii="Times New Roman" w:hAnsi="Times New Roman"/>
          <w:b/>
          <w:color w:val="000000"/>
          <w:sz w:val="27"/>
          <w:szCs w:val="27"/>
          <w:lang w:val="ru-RU" w:eastAsia="ru-RU"/>
        </w:rPr>
        <w:t>Техн</w:t>
      </w:r>
      <w:proofErr w:type="gramEnd"/>
      <w:r w:rsidR="00AD3736" w:rsidRPr="00AD3736">
        <w:rPr>
          <w:rFonts w:ascii="Times New Roman" w:hAnsi="Times New Roman"/>
          <w:b/>
          <w:color w:val="000000"/>
          <w:sz w:val="27"/>
          <w:szCs w:val="27"/>
          <w:lang w:val="ru-RU" w:eastAsia="ru-RU"/>
        </w:rPr>
        <w:t xml:space="preserve">ічна характеристика предмету </w:t>
      </w:r>
      <w:proofErr w:type="spellStart"/>
      <w:r w:rsidR="00AD3736" w:rsidRPr="00AD3736">
        <w:rPr>
          <w:rFonts w:ascii="Times New Roman" w:hAnsi="Times New Roman"/>
          <w:b/>
          <w:color w:val="000000"/>
          <w:sz w:val="27"/>
          <w:szCs w:val="27"/>
          <w:lang w:val="ru-RU" w:eastAsia="ru-RU"/>
        </w:rPr>
        <w:t>закупівлі</w:t>
      </w:r>
      <w:proofErr w:type="spellEnd"/>
    </w:p>
    <w:p w14:paraId="4292D1E5" w14:textId="77777777" w:rsidR="00AD3736" w:rsidRPr="00AD3736" w:rsidRDefault="00AD3736" w:rsidP="001648E3">
      <w:pPr>
        <w:spacing w:after="0"/>
        <w:jc w:val="center"/>
        <w:rPr>
          <w:rFonts w:ascii="Times New Roman" w:hAnsi="Times New Roman"/>
          <w:b/>
          <w:sz w:val="24"/>
          <w:szCs w:val="24"/>
          <w:lang w:val="ru-RU" w:eastAsia="ru-RU"/>
        </w:rPr>
      </w:pPr>
    </w:p>
    <w:tbl>
      <w:tblPr>
        <w:tblW w:w="11341" w:type="dxa"/>
        <w:tblInd w:w="-743" w:type="dxa"/>
        <w:tblLayout w:type="fixed"/>
        <w:tblLook w:val="04A0" w:firstRow="1" w:lastRow="0" w:firstColumn="1" w:lastColumn="0" w:noHBand="0" w:noVBand="1"/>
      </w:tblPr>
      <w:tblGrid>
        <w:gridCol w:w="561"/>
        <w:gridCol w:w="6"/>
        <w:gridCol w:w="2529"/>
        <w:gridCol w:w="18"/>
        <w:gridCol w:w="1990"/>
        <w:gridCol w:w="6237"/>
      </w:tblGrid>
      <w:tr w:rsidR="001304B9" w:rsidRPr="0083164E" w14:paraId="00910C9E" w14:textId="77777777" w:rsidTr="001304B9">
        <w:trPr>
          <w:trHeight w:val="638"/>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61824" w14:textId="77777777" w:rsidR="001304B9" w:rsidRPr="001304B9" w:rsidRDefault="001304B9" w:rsidP="001648E3">
            <w:pPr>
              <w:spacing w:after="0" w:line="240" w:lineRule="auto"/>
              <w:jc w:val="center"/>
              <w:rPr>
                <w:rFonts w:ascii="Times New Roman" w:hAnsi="Times New Roman"/>
                <w:b/>
                <w:bCs/>
                <w:i/>
                <w:sz w:val="24"/>
                <w:szCs w:val="24"/>
              </w:rPr>
            </w:pPr>
            <w:r w:rsidRPr="001304B9">
              <w:rPr>
                <w:rFonts w:ascii="Times New Roman" w:hAnsi="Times New Roman"/>
                <w:b/>
                <w:bCs/>
                <w:i/>
                <w:sz w:val="24"/>
                <w:szCs w:val="24"/>
              </w:rPr>
              <w:t xml:space="preserve">№ </w:t>
            </w:r>
            <w:proofErr w:type="spellStart"/>
            <w:r w:rsidRPr="001304B9">
              <w:rPr>
                <w:rFonts w:ascii="Times New Roman" w:hAnsi="Times New Roman"/>
                <w:b/>
                <w:bCs/>
                <w:i/>
                <w:sz w:val="24"/>
                <w:szCs w:val="24"/>
              </w:rPr>
              <w:t>з\п</w:t>
            </w:r>
            <w:proofErr w:type="spellEnd"/>
          </w:p>
        </w:tc>
        <w:tc>
          <w:tcPr>
            <w:tcW w:w="2535" w:type="dxa"/>
            <w:gridSpan w:val="2"/>
            <w:tcBorders>
              <w:top w:val="single" w:sz="4" w:space="0" w:color="auto"/>
              <w:left w:val="nil"/>
              <w:bottom w:val="single" w:sz="4" w:space="0" w:color="auto"/>
              <w:right w:val="single" w:sz="4" w:space="0" w:color="auto"/>
            </w:tcBorders>
            <w:shd w:val="clear" w:color="auto" w:fill="auto"/>
            <w:vAlign w:val="bottom"/>
            <w:hideMark/>
          </w:tcPr>
          <w:p w14:paraId="7818C7C9" w14:textId="67D3CB41" w:rsidR="001304B9" w:rsidRPr="001304B9" w:rsidRDefault="001304B9" w:rsidP="001304B9">
            <w:pPr>
              <w:spacing w:after="0" w:line="240" w:lineRule="auto"/>
              <w:jc w:val="center"/>
              <w:rPr>
                <w:rFonts w:ascii="Times New Roman" w:hAnsi="Times New Roman"/>
                <w:b/>
                <w:bCs/>
                <w:sz w:val="24"/>
                <w:szCs w:val="24"/>
                <w:lang w:val="ru-RU"/>
              </w:rPr>
            </w:pPr>
            <w:r w:rsidRPr="001304B9">
              <w:rPr>
                <w:rFonts w:ascii="Times New Roman" w:hAnsi="Times New Roman"/>
                <w:b/>
                <w:bCs/>
                <w:sz w:val="24"/>
                <w:szCs w:val="24"/>
              </w:rPr>
              <w:t xml:space="preserve">Найменування </w:t>
            </w:r>
            <w:r w:rsidRPr="001304B9">
              <w:rPr>
                <w:rFonts w:ascii="Times New Roman" w:hAnsi="Times New Roman"/>
                <w:b/>
                <w:bCs/>
                <w:sz w:val="24"/>
                <w:szCs w:val="24"/>
                <w:lang w:val="ru-RU"/>
              </w:rPr>
              <w:t>товару</w:t>
            </w:r>
          </w:p>
        </w:tc>
        <w:tc>
          <w:tcPr>
            <w:tcW w:w="2008" w:type="dxa"/>
            <w:gridSpan w:val="2"/>
            <w:tcBorders>
              <w:top w:val="single" w:sz="4" w:space="0" w:color="auto"/>
              <w:left w:val="nil"/>
              <w:bottom w:val="single" w:sz="4" w:space="0" w:color="auto"/>
              <w:right w:val="single" w:sz="4" w:space="0" w:color="auto"/>
            </w:tcBorders>
            <w:shd w:val="clear" w:color="auto" w:fill="auto"/>
            <w:vAlign w:val="bottom"/>
            <w:hideMark/>
          </w:tcPr>
          <w:p w14:paraId="6D0CBD3B" w14:textId="2AF2C19A" w:rsidR="001304B9" w:rsidRPr="001304B9" w:rsidRDefault="001304B9" w:rsidP="001304B9">
            <w:pPr>
              <w:spacing w:after="0" w:line="240" w:lineRule="auto"/>
              <w:ind w:left="325" w:hanging="141"/>
              <w:rPr>
                <w:rFonts w:ascii="Times New Roman" w:hAnsi="Times New Roman"/>
                <w:b/>
                <w:bCs/>
                <w:sz w:val="24"/>
                <w:szCs w:val="24"/>
                <w:lang w:val="ru-RU"/>
              </w:rPr>
            </w:pPr>
            <w:r w:rsidRPr="001304B9">
              <w:rPr>
                <w:rFonts w:ascii="Times New Roman" w:hAnsi="Times New Roman"/>
                <w:b/>
                <w:bCs/>
                <w:sz w:val="24"/>
                <w:szCs w:val="24"/>
                <w:lang w:val="ru-RU"/>
              </w:rPr>
              <w:t>Од</w:t>
            </w:r>
            <w:proofErr w:type="gramStart"/>
            <w:r w:rsidRPr="001304B9">
              <w:rPr>
                <w:rFonts w:ascii="Times New Roman" w:hAnsi="Times New Roman"/>
                <w:b/>
                <w:bCs/>
                <w:sz w:val="24"/>
                <w:szCs w:val="24"/>
                <w:lang w:val="ru-RU"/>
              </w:rPr>
              <w:t>.</w:t>
            </w:r>
            <w:proofErr w:type="gramEnd"/>
            <w:r w:rsidRPr="001304B9">
              <w:rPr>
                <w:rFonts w:ascii="Times New Roman" w:hAnsi="Times New Roman"/>
                <w:b/>
                <w:bCs/>
                <w:sz w:val="24"/>
                <w:szCs w:val="24"/>
                <w:lang w:val="ru-RU"/>
              </w:rPr>
              <w:t xml:space="preserve"> </w:t>
            </w:r>
            <w:proofErr w:type="spellStart"/>
            <w:proofErr w:type="gramStart"/>
            <w:r w:rsidRPr="001304B9">
              <w:rPr>
                <w:rFonts w:ascii="Times New Roman" w:hAnsi="Times New Roman"/>
                <w:b/>
                <w:bCs/>
                <w:sz w:val="24"/>
                <w:szCs w:val="24"/>
                <w:lang w:val="ru-RU"/>
              </w:rPr>
              <w:t>в</w:t>
            </w:r>
            <w:proofErr w:type="gramEnd"/>
            <w:r w:rsidRPr="001304B9">
              <w:rPr>
                <w:rFonts w:ascii="Times New Roman" w:hAnsi="Times New Roman"/>
                <w:b/>
                <w:bCs/>
                <w:sz w:val="24"/>
                <w:szCs w:val="24"/>
                <w:lang w:val="ru-RU"/>
              </w:rPr>
              <w:t>им</w:t>
            </w:r>
            <w:proofErr w:type="spellEnd"/>
            <w:r w:rsidRPr="001304B9">
              <w:rPr>
                <w:rFonts w:ascii="Times New Roman" w:hAnsi="Times New Roman"/>
                <w:b/>
                <w:bCs/>
                <w:sz w:val="24"/>
                <w:szCs w:val="24"/>
                <w:lang w:val="ru-RU"/>
              </w:rPr>
              <w:t>.</w:t>
            </w:r>
          </w:p>
        </w:tc>
        <w:tc>
          <w:tcPr>
            <w:tcW w:w="6237" w:type="dxa"/>
            <w:tcBorders>
              <w:top w:val="single" w:sz="4" w:space="0" w:color="auto"/>
              <w:left w:val="nil"/>
              <w:bottom w:val="single" w:sz="4" w:space="0" w:color="auto"/>
              <w:right w:val="single" w:sz="4" w:space="0" w:color="auto"/>
            </w:tcBorders>
            <w:shd w:val="clear" w:color="auto" w:fill="auto"/>
            <w:vAlign w:val="bottom"/>
          </w:tcPr>
          <w:p w14:paraId="40254B0F" w14:textId="77777777" w:rsidR="001304B9" w:rsidRPr="001304B9" w:rsidRDefault="001304B9" w:rsidP="001304B9">
            <w:pPr>
              <w:spacing w:after="0" w:line="240" w:lineRule="auto"/>
              <w:rPr>
                <w:rFonts w:ascii="Times New Roman" w:hAnsi="Times New Roman"/>
                <w:b/>
                <w:bCs/>
                <w:sz w:val="24"/>
                <w:szCs w:val="24"/>
                <w:lang w:val="ru-RU"/>
              </w:rPr>
            </w:pPr>
            <w:proofErr w:type="spellStart"/>
            <w:proofErr w:type="gramStart"/>
            <w:r w:rsidRPr="001304B9">
              <w:rPr>
                <w:rFonts w:ascii="Times New Roman" w:hAnsi="Times New Roman"/>
                <w:b/>
                <w:bCs/>
                <w:sz w:val="24"/>
                <w:szCs w:val="24"/>
                <w:lang w:val="ru-RU"/>
              </w:rPr>
              <w:t>Техн</w:t>
            </w:r>
            <w:proofErr w:type="gramEnd"/>
            <w:r w:rsidRPr="001304B9">
              <w:rPr>
                <w:rFonts w:ascii="Times New Roman" w:hAnsi="Times New Roman"/>
                <w:b/>
                <w:bCs/>
                <w:sz w:val="24"/>
                <w:szCs w:val="24"/>
                <w:lang w:val="ru-RU"/>
              </w:rPr>
              <w:t>ічні</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вимоги</w:t>
            </w:r>
            <w:proofErr w:type="spellEnd"/>
            <w:r w:rsidRPr="001304B9">
              <w:rPr>
                <w:rFonts w:ascii="Times New Roman" w:hAnsi="Times New Roman"/>
                <w:b/>
                <w:bCs/>
                <w:sz w:val="24"/>
                <w:szCs w:val="24"/>
                <w:lang w:val="ru-RU"/>
              </w:rPr>
              <w:t xml:space="preserve"> до предмета </w:t>
            </w:r>
            <w:proofErr w:type="spellStart"/>
            <w:r w:rsidRPr="001304B9">
              <w:rPr>
                <w:rFonts w:ascii="Times New Roman" w:hAnsi="Times New Roman"/>
                <w:b/>
                <w:bCs/>
                <w:sz w:val="24"/>
                <w:szCs w:val="24"/>
                <w:lang w:val="ru-RU"/>
              </w:rPr>
              <w:t>закупівлі</w:t>
            </w:r>
            <w:proofErr w:type="spellEnd"/>
          </w:p>
          <w:p w14:paraId="1CC47686" w14:textId="570C71FE" w:rsidR="001304B9" w:rsidRPr="001304B9" w:rsidRDefault="001304B9" w:rsidP="001304B9">
            <w:pPr>
              <w:spacing w:after="0" w:line="240" w:lineRule="auto"/>
              <w:rPr>
                <w:rFonts w:ascii="Times New Roman" w:hAnsi="Times New Roman"/>
                <w:b/>
                <w:bCs/>
                <w:sz w:val="24"/>
                <w:szCs w:val="24"/>
                <w:lang w:val="ru-RU"/>
              </w:rPr>
            </w:pPr>
            <w:r w:rsidRPr="001304B9">
              <w:rPr>
                <w:rFonts w:ascii="Times New Roman" w:hAnsi="Times New Roman"/>
                <w:b/>
                <w:bCs/>
                <w:sz w:val="24"/>
                <w:szCs w:val="24"/>
                <w:lang w:val="ru-RU"/>
              </w:rPr>
              <w:t>(</w:t>
            </w:r>
            <w:proofErr w:type="spellStart"/>
            <w:r w:rsidRPr="001304B9">
              <w:rPr>
                <w:rFonts w:ascii="Times New Roman" w:hAnsi="Times New Roman"/>
                <w:b/>
                <w:bCs/>
                <w:sz w:val="24"/>
                <w:szCs w:val="24"/>
                <w:lang w:val="ru-RU"/>
              </w:rPr>
              <w:t>детальний</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опис</w:t>
            </w:r>
            <w:proofErr w:type="spellEnd"/>
            <w:r w:rsidRPr="001304B9">
              <w:rPr>
                <w:rFonts w:ascii="Times New Roman" w:hAnsi="Times New Roman"/>
                <w:b/>
                <w:bCs/>
                <w:sz w:val="24"/>
                <w:szCs w:val="24"/>
                <w:lang w:val="ru-RU"/>
              </w:rPr>
              <w:t xml:space="preserve"> предмету </w:t>
            </w:r>
            <w:proofErr w:type="spellStart"/>
            <w:r w:rsidRPr="001304B9">
              <w:rPr>
                <w:rFonts w:ascii="Times New Roman" w:hAnsi="Times New Roman"/>
                <w:b/>
                <w:bCs/>
                <w:sz w:val="24"/>
                <w:szCs w:val="24"/>
                <w:lang w:val="ru-RU"/>
              </w:rPr>
              <w:t>закупі</w:t>
            </w:r>
            <w:proofErr w:type="gramStart"/>
            <w:r w:rsidRPr="001304B9">
              <w:rPr>
                <w:rFonts w:ascii="Times New Roman" w:hAnsi="Times New Roman"/>
                <w:b/>
                <w:bCs/>
                <w:sz w:val="24"/>
                <w:szCs w:val="24"/>
                <w:lang w:val="ru-RU"/>
              </w:rPr>
              <w:t>вл</w:t>
            </w:r>
            <w:proofErr w:type="gramEnd"/>
            <w:r w:rsidRPr="001304B9">
              <w:rPr>
                <w:rFonts w:ascii="Times New Roman" w:hAnsi="Times New Roman"/>
                <w:b/>
                <w:bCs/>
                <w:sz w:val="24"/>
                <w:szCs w:val="24"/>
                <w:lang w:val="ru-RU"/>
              </w:rPr>
              <w:t>і</w:t>
            </w:r>
            <w:proofErr w:type="spellEnd"/>
            <w:r w:rsidRPr="001304B9">
              <w:rPr>
                <w:rFonts w:ascii="Times New Roman" w:hAnsi="Times New Roman"/>
                <w:b/>
                <w:bCs/>
                <w:sz w:val="24"/>
                <w:szCs w:val="24"/>
                <w:lang w:val="ru-RU"/>
              </w:rPr>
              <w:t>)</w:t>
            </w:r>
          </w:p>
        </w:tc>
      </w:tr>
      <w:tr w:rsidR="00512CD7" w:rsidRPr="0083164E" w14:paraId="52EBB30E"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E812E92" w14:textId="3740F3EE" w:rsidR="00512CD7" w:rsidRPr="00512CD7" w:rsidRDefault="00512CD7"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w:t>
            </w:r>
          </w:p>
        </w:tc>
        <w:tc>
          <w:tcPr>
            <w:tcW w:w="2547" w:type="dxa"/>
            <w:gridSpan w:val="2"/>
            <w:tcBorders>
              <w:top w:val="nil"/>
              <w:left w:val="nil"/>
              <w:bottom w:val="single" w:sz="4" w:space="0" w:color="auto"/>
              <w:right w:val="single" w:sz="4" w:space="0" w:color="auto"/>
            </w:tcBorders>
            <w:shd w:val="clear" w:color="auto" w:fill="auto"/>
          </w:tcPr>
          <w:p w14:paraId="5CE45767" w14:textId="32020775" w:rsidR="00512CD7" w:rsidRDefault="00BA6B54" w:rsidP="00742F78">
            <w:pPr>
              <w:spacing w:after="0" w:line="240" w:lineRule="auto"/>
              <w:ind w:left="100" w:right="-100"/>
              <w:rPr>
                <w:rFonts w:ascii="Times New Roman" w:hAnsi="Times New Roman"/>
                <w:color w:val="000000"/>
                <w:sz w:val="24"/>
                <w:szCs w:val="24"/>
                <w:lang w:val="ru-RU" w:eastAsia="ru-RU"/>
              </w:rPr>
            </w:pPr>
            <w:r w:rsidRPr="00BA6B54">
              <w:rPr>
                <w:rFonts w:ascii="Times New Roman" w:hAnsi="Times New Roman"/>
                <w:bCs/>
                <w:color w:val="000000"/>
                <w:sz w:val="24"/>
                <w:szCs w:val="24"/>
                <w:lang w:eastAsia="ru-RU"/>
              </w:rPr>
              <w:t>Яловичина (крупно шматковий напівфабрикат)  заморожений</w:t>
            </w:r>
          </w:p>
        </w:tc>
        <w:tc>
          <w:tcPr>
            <w:tcW w:w="1990" w:type="dxa"/>
            <w:tcBorders>
              <w:top w:val="nil"/>
              <w:left w:val="nil"/>
              <w:bottom w:val="single" w:sz="4" w:space="0" w:color="auto"/>
              <w:right w:val="single" w:sz="4" w:space="0" w:color="auto"/>
            </w:tcBorders>
            <w:shd w:val="clear" w:color="auto" w:fill="auto"/>
            <w:noWrap/>
          </w:tcPr>
          <w:p w14:paraId="3EF9E562" w14:textId="7C7C2F5D" w:rsidR="00512CD7" w:rsidRDefault="00512CD7"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EFA4F37"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Яловичина (крупно шматковий напівфабрикат) </w:t>
            </w:r>
          </w:p>
          <w:p w14:paraId="53BDC13A"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 заморожений</w:t>
            </w:r>
          </w:p>
          <w:p w14:paraId="31AABC84"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М’якоть отримана від спинної, поперекової, тазостегнової  </w:t>
            </w:r>
          </w:p>
          <w:p w14:paraId="7E0EE3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та лопаткової частини туш, зачищення від сухожилок і грубих</w:t>
            </w:r>
          </w:p>
          <w:p w14:paraId="1C4427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поверхневих плівок. Краї зарівнянні, без бахромок. </w:t>
            </w:r>
          </w:p>
          <w:p w14:paraId="7DB5B2E9"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Поверхнева частина, не завітрена, без </w:t>
            </w:r>
            <w:proofErr w:type="spellStart"/>
            <w:r w:rsidRPr="00BA6B54">
              <w:rPr>
                <w:rFonts w:ascii="Times New Roman" w:eastAsia="Calibri" w:hAnsi="Times New Roman"/>
                <w:sz w:val="24"/>
                <w:szCs w:val="24"/>
                <w:lang w:eastAsia="en-US"/>
              </w:rPr>
              <w:t>ослізнювання</w:t>
            </w:r>
            <w:proofErr w:type="spellEnd"/>
            <w:r w:rsidRPr="00BA6B54">
              <w:rPr>
                <w:rFonts w:ascii="Times New Roman" w:eastAsia="Calibri" w:hAnsi="Times New Roman"/>
                <w:sz w:val="24"/>
                <w:szCs w:val="24"/>
                <w:lang w:eastAsia="en-US"/>
              </w:rPr>
              <w:t xml:space="preserve">. </w:t>
            </w:r>
          </w:p>
          <w:p w14:paraId="3E9D7D65"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Колір від рожевого до червоного. Запах доброякісного</w:t>
            </w:r>
          </w:p>
          <w:p w14:paraId="3AE06322"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м</w:t>
            </w:r>
            <w:r w:rsidRPr="00BA6B54">
              <w:rPr>
                <w:rFonts w:ascii="Times New Roman" w:eastAsia="Calibri" w:hAnsi="Times New Roman"/>
                <w:sz w:val="24"/>
                <w:szCs w:val="24"/>
                <w:lang w:val="ru-RU" w:eastAsia="en-US"/>
              </w:rPr>
              <w:t>’</w:t>
            </w:r>
            <w:r w:rsidRPr="00BA6B54">
              <w:rPr>
                <w:rFonts w:ascii="Times New Roman" w:eastAsia="Calibri" w:hAnsi="Times New Roman"/>
                <w:sz w:val="24"/>
                <w:szCs w:val="24"/>
                <w:lang w:eastAsia="en-US"/>
              </w:rPr>
              <w:t>яса, без</w:t>
            </w:r>
            <w:r w:rsidRPr="00BA6B54">
              <w:rPr>
                <w:rFonts w:ascii="Times New Roman" w:eastAsia="Calibri" w:hAnsi="Times New Roman"/>
                <w:b/>
                <w:sz w:val="24"/>
                <w:szCs w:val="24"/>
                <w:lang w:eastAsia="en-US"/>
              </w:rPr>
              <w:t xml:space="preserve"> </w:t>
            </w:r>
            <w:r w:rsidRPr="00BA6B54">
              <w:rPr>
                <w:rFonts w:ascii="Times New Roman" w:eastAsia="Calibri" w:hAnsi="Times New Roman"/>
                <w:sz w:val="24"/>
                <w:szCs w:val="24"/>
                <w:lang w:eastAsia="en-US"/>
              </w:rPr>
              <w:t xml:space="preserve">стороннього запаху. </w:t>
            </w:r>
            <w:proofErr w:type="spellStart"/>
            <w:r w:rsidRPr="00BA6B54">
              <w:rPr>
                <w:rFonts w:ascii="Times New Roman" w:eastAsia="Calibri" w:hAnsi="Times New Roman"/>
                <w:sz w:val="24"/>
                <w:szCs w:val="24"/>
                <w:lang w:eastAsia="en-US"/>
              </w:rPr>
              <w:t>Обов</w:t>
            </w:r>
            <w:proofErr w:type="spellEnd"/>
            <w:r w:rsidRPr="00BA6B54">
              <w:rPr>
                <w:rFonts w:ascii="Times New Roman" w:eastAsia="Calibri" w:hAnsi="Times New Roman"/>
                <w:sz w:val="24"/>
                <w:szCs w:val="24"/>
                <w:lang w:val="ru-RU" w:eastAsia="en-US"/>
              </w:rPr>
              <w:t>’</w:t>
            </w:r>
            <w:proofErr w:type="spellStart"/>
            <w:r w:rsidRPr="00BA6B54">
              <w:rPr>
                <w:rFonts w:ascii="Times New Roman" w:eastAsia="Calibri" w:hAnsi="Times New Roman"/>
                <w:sz w:val="24"/>
                <w:szCs w:val="24"/>
                <w:lang w:eastAsia="en-US"/>
              </w:rPr>
              <w:t>язкова</w:t>
            </w:r>
            <w:proofErr w:type="spellEnd"/>
            <w:r w:rsidRPr="00BA6B54">
              <w:rPr>
                <w:rFonts w:ascii="Times New Roman" w:eastAsia="Calibri" w:hAnsi="Times New Roman"/>
                <w:sz w:val="24"/>
                <w:szCs w:val="24"/>
                <w:lang w:eastAsia="en-US"/>
              </w:rPr>
              <w:t xml:space="preserve"> наявність </w:t>
            </w:r>
          </w:p>
          <w:p w14:paraId="4D47E837"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маркування</w:t>
            </w:r>
          </w:p>
          <w:p w14:paraId="13E1A7B6" w14:textId="7288D5EF" w:rsidR="00512CD7" w:rsidRPr="0081342A" w:rsidRDefault="00512CD7" w:rsidP="00D158C8">
            <w:pPr>
              <w:shd w:val="clear" w:color="auto" w:fill="FFFFFF"/>
              <w:suppressAutoHyphens/>
              <w:spacing w:after="0"/>
              <w:rPr>
                <w:rFonts w:ascii="Times New Roman" w:hAnsi="Times New Roman"/>
                <w:b/>
                <w:sz w:val="24"/>
                <w:szCs w:val="24"/>
              </w:rPr>
            </w:pPr>
          </w:p>
        </w:tc>
      </w:tr>
      <w:tr w:rsidR="00BA6B54" w:rsidRPr="0083164E" w14:paraId="545DD37B"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3ECB939" w14:textId="2E86F9B7" w:rsidR="00BA6B54"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2</w:t>
            </w:r>
          </w:p>
        </w:tc>
        <w:tc>
          <w:tcPr>
            <w:tcW w:w="2547" w:type="dxa"/>
            <w:gridSpan w:val="2"/>
            <w:tcBorders>
              <w:top w:val="nil"/>
              <w:left w:val="nil"/>
              <w:bottom w:val="single" w:sz="4" w:space="0" w:color="auto"/>
              <w:right w:val="single" w:sz="4" w:space="0" w:color="auto"/>
            </w:tcBorders>
            <w:shd w:val="clear" w:color="auto" w:fill="auto"/>
          </w:tcPr>
          <w:p w14:paraId="6B8A90C7" w14:textId="7322DE26" w:rsidR="00BA6B54" w:rsidRPr="00A16704" w:rsidRDefault="007D1E3A" w:rsidP="001648E3">
            <w:pPr>
              <w:spacing w:after="0" w:line="240" w:lineRule="auto"/>
              <w:ind w:left="100" w:right="-100"/>
              <w:rPr>
                <w:rFonts w:ascii="Times New Roman" w:hAnsi="Times New Roman"/>
                <w:color w:val="000000"/>
                <w:sz w:val="24"/>
                <w:szCs w:val="24"/>
                <w:lang w:val="ru-RU" w:eastAsia="ru-RU"/>
              </w:rPr>
            </w:pPr>
            <w:r w:rsidRPr="007D1E3A">
              <w:rPr>
                <w:rFonts w:ascii="Times New Roman" w:hAnsi="Times New Roman"/>
                <w:color w:val="000000"/>
                <w:sz w:val="24"/>
                <w:szCs w:val="24"/>
                <w:lang w:eastAsia="ru-RU"/>
              </w:rPr>
              <w:t>М</w:t>
            </w:r>
            <w:r w:rsidRPr="007D1E3A">
              <w:rPr>
                <w:rFonts w:ascii="Times New Roman" w:hAnsi="Times New Roman"/>
                <w:color w:val="000000"/>
                <w:sz w:val="24"/>
                <w:szCs w:val="24"/>
                <w:lang w:val="ru-RU" w:eastAsia="ru-RU"/>
              </w:rPr>
              <w:t>’</w:t>
            </w:r>
            <w:r w:rsidRPr="007D1E3A">
              <w:rPr>
                <w:rFonts w:ascii="Times New Roman" w:hAnsi="Times New Roman"/>
                <w:color w:val="000000"/>
                <w:sz w:val="24"/>
                <w:szCs w:val="24"/>
                <w:lang w:eastAsia="ru-RU"/>
              </w:rPr>
              <w:t>ясо свинина на кістках (обрізне) заморожене</w:t>
            </w:r>
          </w:p>
        </w:tc>
        <w:tc>
          <w:tcPr>
            <w:tcW w:w="1990" w:type="dxa"/>
            <w:tcBorders>
              <w:top w:val="nil"/>
              <w:left w:val="nil"/>
              <w:bottom w:val="single" w:sz="4" w:space="0" w:color="auto"/>
              <w:right w:val="single" w:sz="4" w:space="0" w:color="auto"/>
            </w:tcBorders>
            <w:shd w:val="clear" w:color="auto" w:fill="auto"/>
            <w:noWrap/>
          </w:tcPr>
          <w:p w14:paraId="3DE110AA" w14:textId="68400AF0" w:rsidR="00BA6B54" w:rsidRDefault="00BA6B54"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195B7ADC" w14:textId="77777777" w:rsidR="007D1E3A" w:rsidRPr="007D1E3A" w:rsidRDefault="007D1E3A" w:rsidP="007D1E3A">
            <w:pPr>
              <w:spacing w:after="0" w:line="240" w:lineRule="auto"/>
              <w:ind w:left="142" w:right="101"/>
              <w:jc w:val="both"/>
              <w:rPr>
                <w:rFonts w:ascii="Times New Roman" w:hAnsi="Times New Roman"/>
                <w:b/>
                <w:color w:val="000000"/>
                <w:sz w:val="24"/>
                <w:szCs w:val="24"/>
                <w:lang w:eastAsia="ru-RU"/>
              </w:rPr>
            </w:pPr>
            <w:r w:rsidRPr="007D1E3A">
              <w:rPr>
                <w:rFonts w:ascii="Times New Roman" w:hAnsi="Times New Roman"/>
                <w:b/>
                <w:color w:val="000000"/>
                <w:sz w:val="24"/>
                <w:szCs w:val="24"/>
                <w:lang w:eastAsia="ru-RU"/>
              </w:rPr>
              <w:t>М</w:t>
            </w:r>
            <w:r w:rsidRPr="007D1E3A">
              <w:rPr>
                <w:rFonts w:ascii="Times New Roman" w:hAnsi="Times New Roman"/>
                <w:b/>
                <w:color w:val="000000"/>
                <w:sz w:val="24"/>
                <w:szCs w:val="24"/>
                <w:lang w:val="ru-RU" w:eastAsia="ru-RU"/>
              </w:rPr>
              <w:t>’</w:t>
            </w:r>
            <w:r w:rsidRPr="007D1E3A">
              <w:rPr>
                <w:rFonts w:ascii="Times New Roman" w:hAnsi="Times New Roman"/>
                <w:b/>
                <w:color w:val="000000"/>
                <w:sz w:val="24"/>
                <w:szCs w:val="24"/>
                <w:lang w:eastAsia="ru-RU"/>
              </w:rPr>
              <w:t>ясо свинина на кістках (обрізне) заморожене</w:t>
            </w:r>
          </w:p>
          <w:p w14:paraId="65851C57"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Поверхнева частина, не завітрена, без </w:t>
            </w:r>
            <w:proofErr w:type="spellStart"/>
            <w:r w:rsidRPr="007D1E3A">
              <w:rPr>
                <w:rFonts w:ascii="Times New Roman" w:hAnsi="Times New Roman"/>
                <w:color w:val="000000"/>
                <w:sz w:val="24"/>
                <w:szCs w:val="24"/>
                <w:lang w:eastAsia="ru-RU"/>
              </w:rPr>
              <w:t>ослізнювання</w:t>
            </w:r>
            <w:proofErr w:type="spellEnd"/>
            <w:r w:rsidRPr="007D1E3A">
              <w:rPr>
                <w:rFonts w:ascii="Times New Roman" w:hAnsi="Times New Roman"/>
                <w:color w:val="000000"/>
                <w:sz w:val="24"/>
                <w:szCs w:val="24"/>
                <w:lang w:eastAsia="ru-RU"/>
              </w:rPr>
              <w:t xml:space="preserve">. Колір </w:t>
            </w:r>
          </w:p>
          <w:p w14:paraId="3E9D2E51"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від рожевого до червоного. Запах доброякісного м’яса, </w:t>
            </w:r>
          </w:p>
          <w:p w14:paraId="7E4912A9" w14:textId="2F06A4CE" w:rsidR="00BA6B54" w:rsidRPr="0083164E"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без</w:t>
            </w:r>
            <w:r w:rsidRPr="007D1E3A">
              <w:rPr>
                <w:rFonts w:ascii="Times New Roman" w:hAnsi="Times New Roman"/>
                <w:b/>
                <w:color w:val="000000"/>
                <w:sz w:val="24"/>
                <w:szCs w:val="24"/>
                <w:lang w:eastAsia="ru-RU"/>
              </w:rPr>
              <w:t xml:space="preserve"> </w:t>
            </w:r>
            <w:r w:rsidRPr="007D1E3A">
              <w:rPr>
                <w:rFonts w:ascii="Times New Roman" w:hAnsi="Times New Roman"/>
                <w:color w:val="000000"/>
                <w:sz w:val="24"/>
                <w:szCs w:val="24"/>
                <w:lang w:eastAsia="ru-RU"/>
              </w:rPr>
              <w:t xml:space="preserve">стороннього запаху. </w:t>
            </w:r>
            <w:proofErr w:type="spellStart"/>
            <w:r w:rsidRPr="007D1E3A">
              <w:rPr>
                <w:rFonts w:ascii="Times New Roman" w:hAnsi="Times New Roman"/>
                <w:color w:val="000000"/>
                <w:sz w:val="24"/>
                <w:szCs w:val="24"/>
                <w:lang w:eastAsia="ru-RU"/>
              </w:rPr>
              <w:t>Обов</w:t>
            </w:r>
            <w:proofErr w:type="spellEnd"/>
            <w:r w:rsidRPr="007D1E3A">
              <w:rPr>
                <w:rFonts w:ascii="Times New Roman" w:hAnsi="Times New Roman"/>
                <w:color w:val="000000"/>
                <w:sz w:val="24"/>
                <w:szCs w:val="24"/>
                <w:lang w:val="ru-RU" w:eastAsia="ru-RU"/>
              </w:rPr>
              <w:t>’</w:t>
            </w:r>
            <w:proofErr w:type="spellStart"/>
            <w:r w:rsidRPr="007D1E3A">
              <w:rPr>
                <w:rFonts w:ascii="Times New Roman" w:hAnsi="Times New Roman"/>
                <w:color w:val="000000"/>
                <w:sz w:val="24"/>
                <w:szCs w:val="24"/>
                <w:lang w:eastAsia="ru-RU"/>
              </w:rPr>
              <w:t>язкова</w:t>
            </w:r>
            <w:proofErr w:type="spellEnd"/>
            <w:r w:rsidRPr="007D1E3A">
              <w:rPr>
                <w:rFonts w:ascii="Times New Roman" w:hAnsi="Times New Roman"/>
                <w:color w:val="000000"/>
                <w:sz w:val="24"/>
                <w:szCs w:val="24"/>
                <w:lang w:eastAsia="ru-RU"/>
              </w:rPr>
              <w:t xml:space="preserve"> наявність маркування.</w:t>
            </w:r>
          </w:p>
        </w:tc>
      </w:tr>
      <w:tr w:rsidR="001304B9" w:rsidRPr="0083164E" w14:paraId="7935B147" w14:textId="77777777" w:rsidTr="00E50FF8">
        <w:trPr>
          <w:trHeight w:val="11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DCB69" w14:textId="64FECC37" w:rsidR="001304B9"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3</w:t>
            </w:r>
          </w:p>
        </w:tc>
        <w:tc>
          <w:tcPr>
            <w:tcW w:w="2547" w:type="dxa"/>
            <w:gridSpan w:val="2"/>
            <w:tcBorders>
              <w:top w:val="nil"/>
              <w:left w:val="nil"/>
              <w:bottom w:val="single" w:sz="4" w:space="0" w:color="auto"/>
              <w:right w:val="single" w:sz="4" w:space="0" w:color="auto"/>
            </w:tcBorders>
            <w:shd w:val="clear" w:color="auto" w:fill="auto"/>
          </w:tcPr>
          <w:p w14:paraId="5B9155F5" w14:textId="5AA22AC1" w:rsidR="001304B9" w:rsidRPr="00A16704" w:rsidRDefault="00A83E6B" w:rsidP="001648E3">
            <w:pPr>
              <w:spacing w:after="0" w:line="240" w:lineRule="auto"/>
              <w:ind w:left="100" w:right="-100"/>
              <w:rPr>
                <w:rFonts w:ascii="Times New Roman" w:hAnsi="Times New Roman"/>
                <w:color w:val="000000"/>
                <w:sz w:val="24"/>
                <w:szCs w:val="24"/>
                <w:lang w:val="ru-RU" w:eastAsia="ru-RU"/>
              </w:rPr>
            </w:pPr>
            <w:r w:rsidRPr="00A83E6B">
              <w:rPr>
                <w:rFonts w:ascii="Times New Roman" w:hAnsi="Times New Roman"/>
                <w:bCs/>
                <w:color w:val="000000"/>
                <w:sz w:val="24"/>
                <w:szCs w:val="24"/>
                <w:lang w:eastAsia="ru-RU"/>
              </w:rPr>
              <w:t>Субпродукти І категорії (печінка яловича заморожена)</w:t>
            </w:r>
          </w:p>
        </w:tc>
        <w:tc>
          <w:tcPr>
            <w:tcW w:w="1990" w:type="dxa"/>
            <w:tcBorders>
              <w:top w:val="nil"/>
              <w:left w:val="nil"/>
              <w:bottom w:val="single" w:sz="4" w:space="0" w:color="auto"/>
              <w:right w:val="single" w:sz="4" w:space="0" w:color="auto"/>
            </w:tcBorders>
            <w:shd w:val="clear" w:color="auto" w:fill="auto"/>
            <w:noWrap/>
          </w:tcPr>
          <w:p w14:paraId="6775D332" w14:textId="3CC74F54" w:rsidR="001304B9" w:rsidRPr="001304B9" w:rsidRDefault="001304B9"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CE9ECA2"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Субпродукти І категорії</w:t>
            </w:r>
          </w:p>
          <w:p w14:paraId="2527D02E"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печінка яловича заморожена</w:t>
            </w:r>
          </w:p>
          <w:p w14:paraId="036A3993"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Печінка за </w:t>
            </w:r>
            <w:proofErr w:type="spellStart"/>
            <w:r w:rsidRPr="00A83E6B">
              <w:rPr>
                <w:rFonts w:ascii="Times New Roman" w:eastAsia="Calibri" w:hAnsi="Times New Roman"/>
                <w:sz w:val="24"/>
                <w:szCs w:val="24"/>
                <w:lang w:eastAsia="en-US"/>
              </w:rPr>
              <w:t>зовнішним</w:t>
            </w:r>
            <w:proofErr w:type="spellEnd"/>
            <w:r w:rsidRPr="00A83E6B">
              <w:rPr>
                <w:rFonts w:ascii="Times New Roman" w:eastAsia="Calibri" w:hAnsi="Times New Roman"/>
                <w:sz w:val="24"/>
                <w:szCs w:val="24"/>
                <w:lang w:eastAsia="en-US"/>
              </w:rPr>
              <w:t xml:space="preserve"> виглядом чиста без кров’яних згустків, </w:t>
            </w:r>
          </w:p>
          <w:p w14:paraId="1D2F6D1C"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залишків лімфатичних вузлів, зв’язок, жиру, патологічних </w:t>
            </w:r>
          </w:p>
          <w:p w14:paraId="3F798132" w14:textId="77777777" w:rsidR="00A83E6B" w:rsidRPr="00A83E6B" w:rsidRDefault="00A83E6B" w:rsidP="00A83E6B">
            <w:pPr>
              <w:shd w:val="clear" w:color="auto" w:fill="FFFFFF"/>
              <w:suppressAutoHyphens/>
              <w:spacing w:after="0"/>
              <w:rPr>
                <w:rFonts w:ascii="Times New Roman" w:eastAsia="Calibri" w:hAnsi="Times New Roman"/>
                <w:sz w:val="24"/>
                <w:szCs w:val="24"/>
                <w:lang w:val="ru-RU" w:eastAsia="en-US"/>
              </w:rPr>
            </w:pPr>
            <w:r w:rsidRPr="00A83E6B">
              <w:rPr>
                <w:rFonts w:ascii="Times New Roman" w:eastAsia="Calibri" w:hAnsi="Times New Roman"/>
                <w:sz w:val="24"/>
                <w:szCs w:val="24"/>
                <w:lang w:eastAsia="en-US"/>
              </w:rPr>
              <w:t xml:space="preserve">змін, без сторонніх запахів. </w:t>
            </w:r>
            <w:proofErr w:type="spellStart"/>
            <w:r w:rsidRPr="00A83E6B">
              <w:rPr>
                <w:rFonts w:ascii="Times New Roman" w:eastAsia="Calibri" w:hAnsi="Times New Roman"/>
                <w:sz w:val="24"/>
                <w:szCs w:val="24"/>
                <w:lang w:val="ru-RU" w:eastAsia="en-US"/>
              </w:rPr>
              <w:t>Колі</w:t>
            </w:r>
            <w:proofErr w:type="gramStart"/>
            <w:r w:rsidRPr="00A83E6B">
              <w:rPr>
                <w:rFonts w:ascii="Times New Roman" w:eastAsia="Calibri" w:hAnsi="Times New Roman"/>
                <w:sz w:val="24"/>
                <w:szCs w:val="24"/>
                <w:lang w:val="ru-RU" w:eastAsia="en-US"/>
              </w:rPr>
              <w:t>р</w:t>
            </w:r>
            <w:proofErr w:type="spellEnd"/>
            <w:proofErr w:type="gram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коричневий</w:t>
            </w:r>
            <w:proofErr w:type="spell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або</w:t>
            </w:r>
            <w:proofErr w:type="spellEnd"/>
          </w:p>
          <w:p w14:paraId="335E3395"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червоно-коричневий</w:t>
            </w:r>
            <w:proofErr w:type="spellEnd"/>
            <w:r w:rsidRPr="00A83E6B">
              <w:rPr>
                <w:rFonts w:ascii="Times New Roman" w:eastAsia="Calibri" w:hAnsi="Times New Roman"/>
                <w:sz w:val="24"/>
                <w:szCs w:val="24"/>
                <w:lang w:eastAsia="en-US"/>
              </w:rPr>
              <w:t xml:space="preserve">. Відповідність державним </w:t>
            </w:r>
          </w:p>
          <w:p w14:paraId="3FED9B7E"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lastRenderedPageBreak/>
              <w:t xml:space="preserve">стандартам України або технічним умовам виробника. </w:t>
            </w:r>
          </w:p>
          <w:p w14:paraId="19730BBD"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Не дозволяється двічі заморожена, яка втратила типове</w:t>
            </w:r>
          </w:p>
          <w:p w14:paraId="6D9618C4"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забарвлення поверхні з розрізами і розривами.</w:t>
            </w:r>
          </w:p>
          <w:p w14:paraId="3240FF81"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Без синтетичних барвників, ароматизаторів, </w:t>
            </w:r>
          </w:p>
          <w:p w14:paraId="2E34194E" w14:textId="50EB8DAA" w:rsidR="001304B9" w:rsidRPr="0083164E" w:rsidRDefault="00A83E6B" w:rsidP="00E50FF8">
            <w:pPr>
              <w:shd w:val="clear" w:color="auto" w:fill="FFFFFF"/>
              <w:suppressAutoHyphens/>
              <w:spacing w:after="0"/>
              <w:rPr>
                <w:rFonts w:ascii="Times New Roman" w:hAnsi="Times New Roman"/>
                <w:color w:val="000000"/>
                <w:sz w:val="24"/>
                <w:szCs w:val="24"/>
                <w:lang w:eastAsia="ru-RU"/>
              </w:rPr>
            </w:pPr>
            <w:r w:rsidRPr="00A83E6B">
              <w:rPr>
                <w:rFonts w:ascii="Times New Roman" w:eastAsia="Calibri" w:hAnsi="Times New Roman"/>
                <w:sz w:val="24"/>
                <w:szCs w:val="24"/>
                <w:lang w:eastAsia="en-US"/>
              </w:rPr>
              <w:t xml:space="preserve">підсилювачів смаку, </w:t>
            </w:r>
            <w:proofErr w:type="spellStart"/>
            <w:r w:rsidRPr="00A83E6B">
              <w:rPr>
                <w:rFonts w:ascii="Times New Roman" w:eastAsia="Calibri" w:hAnsi="Times New Roman"/>
                <w:sz w:val="24"/>
                <w:szCs w:val="24"/>
                <w:lang w:eastAsia="en-US"/>
              </w:rPr>
              <w:t>підсолоджувачів</w:t>
            </w:r>
            <w:proofErr w:type="spellEnd"/>
            <w:r w:rsidRPr="00A83E6B">
              <w:rPr>
                <w:rFonts w:ascii="Times New Roman" w:eastAsia="Calibri" w:hAnsi="Times New Roman"/>
                <w:sz w:val="24"/>
                <w:szCs w:val="24"/>
                <w:lang w:eastAsia="en-US"/>
              </w:rPr>
              <w:t>, консервантів, ГМО</w:t>
            </w:r>
          </w:p>
        </w:tc>
      </w:tr>
    </w:tbl>
    <w:p w14:paraId="2AAA60F7" w14:textId="77777777" w:rsidR="001648E3" w:rsidRPr="0083164E" w:rsidRDefault="001648E3" w:rsidP="001648E3">
      <w:pPr>
        <w:spacing w:after="0" w:line="240" w:lineRule="auto"/>
        <w:ind w:firstLine="600"/>
        <w:jc w:val="both"/>
        <w:rPr>
          <w:rFonts w:ascii="Times New Roman" w:hAnsi="Times New Roman"/>
          <w:b/>
          <w:color w:val="000000"/>
          <w:sz w:val="24"/>
          <w:szCs w:val="24"/>
        </w:rPr>
      </w:pPr>
      <w:r w:rsidRPr="0083164E">
        <w:rPr>
          <w:rFonts w:ascii="Times New Roman" w:hAnsi="Times New Roman"/>
          <w:b/>
          <w:color w:val="000000"/>
          <w:sz w:val="24"/>
          <w:szCs w:val="24"/>
        </w:rPr>
        <w:lastRenderedPageBreak/>
        <w:t>Загальні вимоги щодо якості товару, що є предметом закупівлі:</w:t>
      </w:r>
    </w:p>
    <w:p w14:paraId="65569F72" w14:textId="77777777" w:rsidR="001648E3" w:rsidRPr="0083164E" w:rsidRDefault="001648E3" w:rsidP="001648E3">
      <w:pPr>
        <w:suppressAutoHyphens/>
        <w:spacing w:after="0" w:line="240" w:lineRule="auto"/>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 xml:space="preserve">1. </w:t>
      </w:r>
      <w:r w:rsidRPr="0083164E">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14:paraId="472FCFB3" w14:textId="77777777" w:rsidR="001648E3" w:rsidRPr="0083164E" w:rsidRDefault="001648E3" w:rsidP="001648E3">
      <w:pPr>
        <w:suppressAutoHyphens/>
        <w:spacing w:after="0" w:line="240" w:lineRule="auto"/>
        <w:ind w:right="-1"/>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p>
    <w:p w14:paraId="103FE677"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3. </w:t>
      </w:r>
      <w:r w:rsidRPr="0083164E">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14:paraId="7E790DF0"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4. </w:t>
      </w:r>
      <w:r w:rsidRPr="0083164E">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14:paraId="05189E90" w14:textId="77777777" w:rsidR="001648E3" w:rsidRPr="0083164E" w:rsidRDefault="001648E3" w:rsidP="001648E3">
      <w:pPr>
        <w:spacing w:after="0" w:line="240" w:lineRule="auto"/>
        <w:jc w:val="both"/>
        <w:textAlignment w:val="baseline"/>
        <w:rPr>
          <w:rFonts w:ascii="Times New Roman" w:hAnsi="Times New Roman"/>
          <w:sz w:val="24"/>
          <w:szCs w:val="24"/>
          <w:shd w:val="clear" w:color="auto" w:fill="FFFFFF"/>
          <w:lang w:val="ru-RU" w:eastAsia="zh-CN"/>
        </w:rPr>
      </w:pPr>
      <w:r w:rsidRPr="0083164E">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sidRPr="0083164E">
        <w:rPr>
          <w:rFonts w:ascii="Times New Roman" w:eastAsia="Times" w:hAnsi="Times New Roman"/>
          <w:sz w:val="24"/>
          <w:szCs w:val="24"/>
        </w:rPr>
        <w:t>Учасник</w:t>
      </w:r>
      <w:r>
        <w:rPr>
          <w:rFonts w:ascii="Times New Roman" w:eastAsia="Times" w:hAnsi="Times New Roman"/>
          <w:sz w:val="24"/>
          <w:szCs w:val="24"/>
        </w:rPr>
        <w:t xml:space="preserve"> </w:t>
      </w:r>
      <w:r w:rsidRPr="0083164E">
        <w:rPr>
          <w:rFonts w:ascii="Times New Roman" w:eastAsia="Times" w:hAnsi="Times New Roman"/>
          <w:sz w:val="24"/>
          <w:szCs w:val="24"/>
        </w:rPr>
        <w:t xml:space="preserve">обов’язково повинен виконувати промивання та дезінфекцію кузова рухомого складу, </w:t>
      </w:r>
      <w:r w:rsidRPr="0083164E">
        <w:rPr>
          <w:rFonts w:ascii="Times New Roman" w:hAnsi="Times New Roman"/>
          <w:sz w:val="24"/>
          <w:szCs w:val="24"/>
        </w:rPr>
        <w:t>надати у складі пропозиції документ компетентного органу про якість миття після дезінфекції</w:t>
      </w:r>
      <w:r w:rsidRPr="0083164E">
        <w:rPr>
          <w:rFonts w:ascii="Times New Roman" w:hAnsi="Times New Roman"/>
          <w:sz w:val="24"/>
          <w:szCs w:val="24"/>
          <w:lang w:val="ru-RU"/>
        </w:rPr>
        <w:t>.</w:t>
      </w:r>
    </w:p>
    <w:p w14:paraId="19994D49" w14:textId="13C8649F" w:rsidR="001648E3" w:rsidRPr="0083164E" w:rsidRDefault="00611C9A" w:rsidP="001648E3">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val="ru-RU" w:eastAsia="zh-CN"/>
        </w:rPr>
        <w:t>6</w:t>
      </w:r>
      <w:r w:rsidR="001648E3" w:rsidRPr="0083164E">
        <w:rPr>
          <w:rFonts w:ascii="Times New Roman" w:hAnsi="Times New Roman"/>
          <w:sz w:val="24"/>
          <w:szCs w:val="24"/>
          <w:shd w:val="clear" w:color="auto" w:fill="FFFFFF"/>
          <w:lang w:eastAsia="zh-CN"/>
        </w:rPr>
        <w:t xml:space="preserve">. </w:t>
      </w:r>
      <w:r w:rsidR="001648E3" w:rsidRPr="0083164E">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14:paraId="2936A730" w14:textId="787B913F" w:rsidR="001648E3" w:rsidRPr="0083164E" w:rsidRDefault="00611C9A" w:rsidP="001648E3">
      <w:pPr>
        <w:suppressAutoHyphens/>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val="ru-RU" w:eastAsia="zh-CN"/>
        </w:rPr>
        <w:t>7</w:t>
      </w:r>
      <w:r w:rsidR="001648E3" w:rsidRPr="0083164E">
        <w:rPr>
          <w:rFonts w:ascii="Times New Roman" w:hAnsi="Times New Roman"/>
          <w:sz w:val="24"/>
          <w:szCs w:val="24"/>
          <w:shd w:val="clear" w:color="auto" w:fill="FFFFFF"/>
          <w:lang w:eastAsia="zh-CN"/>
        </w:rPr>
        <w:t>. Приймання товару по якості, комплектності і кількості здійснюється уповноваженими представниками обох Сторін.</w:t>
      </w:r>
    </w:p>
    <w:p w14:paraId="30B8A2B9" w14:textId="450A1867" w:rsidR="001648E3" w:rsidRPr="0083164E" w:rsidRDefault="00611C9A" w:rsidP="001648E3">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lang w:val="ru-RU"/>
        </w:rPr>
        <w:t>8</w:t>
      </w:r>
      <w:r w:rsidR="001648E3" w:rsidRPr="0083164E">
        <w:rPr>
          <w:rFonts w:ascii="Times New Roman" w:hAnsi="Times New Roman"/>
          <w:sz w:val="24"/>
          <w:szCs w:val="24"/>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36475538" w14:textId="30C74294"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9</w:t>
      </w:r>
      <w:r w:rsidR="001648E3" w:rsidRPr="0083164E">
        <w:rPr>
          <w:rFonts w:ascii="Times New Roman" w:hAnsi="Times New Roman"/>
          <w:sz w:val="24"/>
          <w:szCs w:val="24"/>
        </w:rPr>
        <w:t>. Витрати Замовника на лабораторне дослідження в повному обсязі відшкодовує Учасник.</w:t>
      </w:r>
    </w:p>
    <w:p w14:paraId="699D2028" w14:textId="2E64ABFA"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10</w:t>
      </w:r>
      <w:r w:rsidR="001648E3" w:rsidRPr="0083164E">
        <w:rPr>
          <w:rFonts w:ascii="Times New Roman" w:hAnsi="Times New Roman"/>
          <w:sz w:val="24"/>
          <w:szCs w:val="24"/>
        </w:rPr>
        <w:t>.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14:paraId="4BE77E10" w14:textId="77777777" w:rsidR="001648E3" w:rsidRPr="0083164E" w:rsidRDefault="001648E3" w:rsidP="001648E3">
      <w:pPr>
        <w:shd w:val="clear" w:color="auto" w:fill="FFFFFF"/>
        <w:spacing w:after="0" w:line="240" w:lineRule="auto"/>
        <w:jc w:val="both"/>
        <w:rPr>
          <w:rFonts w:ascii="Times New Roman" w:hAnsi="Times New Roman"/>
          <w:sz w:val="24"/>
          <w:szCs w:val="24"/>
        </w:rPr>
      </w:pPr>
      <w:r w:rsidRPr="0083164E">
        <w:rPr>
          <w:rFonts w:ascii="Times New Roman" w:hAnsi="Times New Roman"/>
          <w:sz w:val="24"/>
          <w:szCs w:val="24"/>
        </w:rPr>
        <w:t>Категорично забороняється постачання:</w:t>
      </w:r>
    </w:p>
    <w:p w14:paraId="0ADC1C5C"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генетично модифіковані організми;</w:t>
      </w:r>
    </w:p>
    <w:p w14:paraId="3938A228"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синтетичні барвники, ароматизатори, </w:t>
      </w:r>
      <w:proofErr w:type="spellStart"/>
      <w:r w:rsidRPr="0083164E">
        <w:rPr>
          <w:rFonts w:ascii="Times New Roman" w:hAnsi="Times New Roman"/>
          <w:sz w:val="24"/>
          <w:szCs w:val="24"/>
        </w:rPr>
        <w:t>підсолоджувачі</w:t>
      </w:r>
      <w:proofErr w:type="spellEnd"/>
      <w:r w:rsidRPr="0083164E">
        <w:rPr>
          <w:rFonts w:ascii="Times New Roman" w:hAnsi="Times New Roman"/>
          <w:sz w:val="24"/>
          <w:szCs w:val="24"/>
        </w:rPr>
        <w:t>, підсилювачі смаку, консерванти;</w:t>
      </w:r>
    </w:p>
    <w:p w14:paraId="4CB19CDE"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більше 3-х Е-домішок, у зв’язку з тим, що не відомо як вони взаємодіють;</w:t>
      </w:r>
    </w:p>
    <w:p w14:paraId="54DBBD4D" w14:textId="77777777" w:rsidR="001648E3" w:rsidRPr="00466634"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акриламід (канцерогенна та мутагенна речовина) та </w:t>
      </w:r>
      <w:proofErr w:type="spellStart"/>
      <w:r w:rsidRPr="0083164E">
        <w:rPr>
          <w:rFonts w:ascii="Times New Roman" w:hAnsi="Times New Roman"/>
          <w:sz w:val="24"/>
          <w:szCs w:val="24"/>
        </w:rPr>
        <w:t>глутамат</w:t>
      </w:r>
      <w:proofErr w:type="spellEnd"/>
      <w:r w:rsidRPr="0083164E">
        <w:rPr>
          <w:rFonts w:ascii="Times New Roman" w:hAnsi="Times New Roman"/>
          <w:sz w:val="24"/>
          <w:szCs w:val="24"/>
        </w:rPr>
        <w:t xml:space="preserve"> натрію.</w:t>
      </w:r>
    </w:p>
    <w:p w14:paraId="30CA2CBA" w14:textId="77777777" w:rsidR="00E13721" w:rsidRDefault="00E13721"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lang w:val="ru-RU"/>
        </w:rPr>
      </w:pPr>
    </w:p>
    <w:p w14:paraId="674B573D" w14:textId="31A67881" w:rsidR="00D31A33" w:rsidRPr="00E03D7B" w:rsidRDefault="00D31A33"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rPr>
      </w:pPr>
      <w:r w:rsidRPr="00E03D7B">
        <w:rPr>
          <w:rFonts w:ascii="Times New Roman" w:hAnsi="Times New Roman"/>
          <w:b/>
          <w:i/>
          <w:iCs/>
          <w:sz w:val="24"/>
          <w:szCs w:val="24"/>
        </w:rPr>
        <w:t>УВАГА</w:t>
      </w:r>
    </w:p>
    <w:p w14:paraId="505EA01E" w14:textId="712444E3"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Фактом подання тендерної пропозиції </w:t>
      </w:r>
      <w:r w:rsidR="00B30D64">
        <w:rPr>
          <w:rFonts w:ascii="Times New Roman" w:hAnsi="Times New Roman"/>
          <w:i/>
          <w:sz w:val="24"/>
          <w:szCs w:val="24"/>
        </w:rPr>
        <w:t>У</w:t>
      </w:r>
      <w:r w:rsidRPr="00E03D7B">
        <w:rPr>
          <w:rFonts w:ascii="Times New Roman" w:hAnsi="Times New Roman"/>
          <w:i/>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317A62" w14:textId="77777777"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A30F97C" w14:textId="77777777" w:rsidR="00D31A33" w:rsidRPr="00E03D7B" w:rsidRDefault="00D31A33" w:rsidP="00D31A33">
      <w:pPr>
        <w:widowControl w:val="0"/>
        <w:spacing w:after="0"/>
        <w:ind w:left="-284"/>
        <w:jc w:val="both"/>
        <w:rPr>
          <w:rFonts w:ascii="Times New Roman" w:hAnsi="Times New Roman"/>
          <w:color w:val="FF0000"/>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В місцях де технічна специфікація містить посилання на стандартні характеристики, технічні </w:t>
      </w:r>
      <w:r w:rsidRPr="00E03D7B">
        <w:rPr>
          <w:rFonts w:ascii="Times New Roman" w:hAnsi="Times New Roman"/>
          <w:i/>
          <w:sz w:val="24"/>
          <w:szCs w:val="24"/>
        </w:rPr>
        <w:lastRenderedPageBreak/>
        <w:t xml:space="preserve">регламенти та умови, вимоги, умовні позначення та термінологію, пов’язані з товарами, роботами чи послугами, що </w:t>
      </w:r>
      <w:proofErr w:type="spellStart"/>
      <w:r w:rsidRPr="00E03D7B">
        <w:rPr>
          <w:rFonts w:ascii="Times New Roman" w:hAnsi="Times New Roman"/>
          <w:i/>
          <w:sz w:val="24"/>
          <w:szCs w:val="24"/>
        </w:rPr>
        <w:t>закуповуються</w:t>
      </w:r>
      <w:proofErr w:type="spellEnd"/>
      <w:r w:rsidRPr="00E03D7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138AE8F" w14:textId="53BE6552" w:rsidR="002E6E3F" w:rsidRPr="00596DC9" w:rsidRDefault="00D31A33" w:rsidP="004D157B">
      <w:pPr>
        <w:widowControl w:val="0"/>
        <w:spacing w:after="0" w:line="240" w:lineRule="auto"/>
        <w:ind w:left="-284"/>
        <w:contextualSpacing/>
        <w:jc w:val="both"/>
        <w:rPr>
          <w:rFonts w:ascii="Times New Roman" w:hAnsi="Times New Roman"/>
          <w:b/>
          <w:sz w:val="24"/>
          <w:szCs w:val="24"/>
        </w:rPr>
      </w:pPr>
      <w:r w:rsidRPr="00E03D7B">
        <w:rPr>
          <w:rFonts w:ascii="Times New Roman" w:hAnsi="Times New Roman"/>
          <w:b/>
          <w:sz w:val="24"/>
          <w:szCs w:val="24"/>
        </w:rPr>
        <w:t xml:space="preserve">Якщо тендерна пропозиція </w:t>
      </w:r>
      <w:r w:rsidR="00B30D64">
        <w:rPr>
          <w:rFonts w:ascii="Times New Roman" w:hAnsi="Times New Roman"/>
          <w:b/>
          <w:sz w:val="24"/>
          <w:szCs w:val="24"/>
        </w:rPr>
        <w:t>У</w:t>
      </w:r>
      <w:r w:rsidRPr="00E03D7B">
        <w:rPr>
          <w:rFonts w:ascii="Times New Roman" w:hAnsi="Times New Roman"/>
          <w:b/>
          <w:sz w:val="24"/>
          <w:szCs w:val="24"/>
        </w:rPr>
        <w:t>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6B6C9515"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FA0281C"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041FB3D1" w14:textId="77777777" w:rsidR="003860BE" w:rsidRPr="00960C69" w:rsidRDefault="003860BE" w:rsidP="004D157B">
      <w:pPr>
        <w:widowControl w:val="0"/>
        <w:spacing w:after="0" w:line="240" w:lineRule="auto"/>
        <w:ind w:left="-284"/>
        <w:contextualSpacing/>
        <w:jc w:val="both"/>
        <w:rPr>
          <w:rFonts w:ascii="Times New Roman" w:hAnsi="Times New Roman"/>
          <w:b/>
          <w:sz w:val="24"/>
          <w:szCs w:val="24"/>
        </w:rPr>
      </w:pPr>
    </w:p>
    <w:p w14:paraId="4F41FC84"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1813882"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4561A3ED" w14:textId="77777777" w:rsidR="003860BE" w:rsidRPr="00596DC9" w:rsidRDefault="003860BE" w:rsidP="004D157B">
      <w:pPr>
        <w:widowControl w:val="0"/>
        <w:spacing w:after="0" w:line="240" w:lineRule="auto"/>
        <w:ind w:left="-284"/>
        <w:contextualSpacing/>
        <w:jc w:val="both"/>
        <w:rPr>
          <w:rFonts w:ascii="Times New Roman" w:hAnsi="Times New Roman"/>
          <w:color w:val="000000"/>
          <w:sz w:val="24"/>
          <w:szCs w:val="24"/>
        </w:rPr>
      </w:pPr>
    </w:p>
    <w:p w14:paraId="17E7FC01" w14:textId="745C6B5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bookmarkStart w:id="17" w:name="_Hlk150504695"/>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5</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bookmarkEnd w:id="17"/>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EE44AB1"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22E32BE3" w14:textId="77777777" w:rsidR="006137F1" w:rsidRPr="006137F1" w:rsidRDefault="006137F1" w:rsidP="006137F1">
      <w:pPr>
        <w:keepNext/>
        <w:widowControl w:val="0"/>
        <w:tabs>
          <w:tab w:val="num" w:pos="0"/>
        </w:tabs>
        <w:suppressAutoHyphens/>
        <w:autoSpaceDE w:val="0"/>
        <w:spacing w:after="0" w:line="240" w:lineRule="auto"/>
        <w:ind w:left="432" w:hanging="432"/>
        <w:jc w:val="center"/>
        <w:outlineLvl w:val="0"/>
        <w:rPr>
          <w:rFonts w:ascii="Times New Roman" w:hAnsi="Times New Roman"/>
          <w:b/>
          <w:bCs/>
          <w:kern w:val="1"/>
          <w:lang w:val="ru-RU" w:eastAsia="ar-SA"/>
        </w:rPr>
      </w:pPr>
      <w:r w:rsidRPr="006137F1">
        <w:rPr>
          <w:rFonts w:ascii="Times New Roman" w:hAnsi="Times New Roman"/>
          <w:b/>
          <w:bCs/>
          <w:kern w:val="1"/>
          <w:lang w:eastAsia="ar-SA"/>
        </w:rPr>
        <w:t>Договір № ___</w:t>
      </w:r>
    </w:p>
    <w:p w14:paraId="00176674"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val="ru-RU" w:eastAsia="ar-SA"/>
        </w:rPr>
        <w:t xml:space="preserve">на </w:t>
      </w:r>
      <w:r w:rsidRPr="006137F1">
        <w:rPr>
          <w:rFonts w:ascii="Times New Roman" w:eastAsia="Arial" w:hAnsi="Times New Roman"/>
          <w:color w:val="000000"/>
          <w:lang w:eastAsia="ar-SA"/>
        </w:rPr>
        <w:t>постачання</w:t>
      </w:r>
      <w:r w:rsidRPr="006137F1">
        <w:rPr>
          <w:rFonts w:ascii="Times New Roman" w:eastAsia="Arial" w:hAnsi="Times New Roman"/>
          <w:color w:val="000000"/>
          <w:lang w:val="ru-RU" w:eastAsia="ar-SA"/>
        </w:rPr>
        <w:t xml:space="preserve"> </w:t>
      </w:r>
      <w:r w:rsidRPr="006137F1">
        <w:rPr>
          <w:rFonts w:ascii="Times New Roman" w:eastAsia="Arial" w:hAnsi="Times New Roman"/>
          <w:color w:val="000000"/>
          <w:lang w:eastAsia="ar-SA"/>
        </w:rPr>
        <w:t>продуктів харчування</w:t>
      </w:r>
    </w:p>
    <w:p w14:paraId="1CC23274"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val="ru-RU" w:eastAsia="ar-SA"/>
        </w:rPr>
        <w:t xml:space="preserve"> (</w:t>
      </w:r>
      <w:r w:rsidRPr="006137F1">
        <w:rPr>
          <w:rFonts w:ascii="Times New Roman" w:eastAsia="Arial" w:hAnsi="Times New Roman"/>
          <w:b/>
          <w:color w:val="000000"/>
          <w:lang w:eastAsia="ar-SA"/>
        </w:rPr>
        <w:t>Відкриті торги з особливостями)</w:t>
      </w:r>
    </w:p>
    <w:p w14:paraId="61165C77"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31E61DEB" w14:textId="77777777" w:rsidR="006137F1" w:rsidRPr="006137F1" w:rsidRDefault="006137F1" w:rsidP="006137F1">
      <w:pPr>
        <w:suppressAutoHyphens/>
        <w:spacing w:after="0"/>
        <w:jc w:val="both"/>
        <w:rPr>
          <w:rFonts w:ascii="Times New Roman" w:eastAsia="Arial" w:hAnsi="Times New Roman"/>
          <w:color w:val="000000"/>
          <w:lang w:eastAsia="ar-SA"/>
        </w:rPr>
      </w:pPr>
    </w:p>
    <w:p w14:paraId="64168E4B" w14:textId="77777777" w:rsidR="006137F1" w:rsidRPr="006137F1" w:rsidRDefault="006137F1" w:rsidP="006137F1">
      <w:pPr>
        <w:suppressAutoHyphens/>
        <w:spacing w:after="0"/>
        <w:ind w:firstLine="720"/>
        <w:jc w:val="both"/>
        <w:rPr>
          <w:rFonts w:ascii="Times New Roman" w:eastAsia="Arial" w:hAnsi="Times New Roman"/>
          <w:b/>
          <w:color w:val="000000"/>
          <w:lang w:eastAsia="ar-SA"/>
        </w:rPr>
      </w:pPr>
      <w:r w:rsidRPr="006137F1">
        <w:rPr>
          <w:rFonts w:ascii="Times New Roman" w:eastAsia="Arial" w:hAnsi="Times New Roman"/>
          <w:b/>
          <w:color w:val="000000"/>
          <w:lang w:eastAsia="ar-SA"/>
        </w:rPr>
        <w:t>м. Суми</w:t>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t xml:space="preserve">                          «___»___________  2024 року</w:t>
      </w:r>
    </w:p>
    <w:p w14:paraId="505DCFDA" w14:textId="77777777" w:rsidR="006137F1" w:rsidRPr="006137F1" w:rsidRDefault="006137F1" w:rsidP="006137F1">
      <w:pPr>
        <w:suppressAutoHyphens/>
        <w:spacing w:after="0"/>
        <w:jc w:val="both"/>
        <w:rPr>
          <w:rFonts w:ascii="Arial" w:eastAsia="Arial" w:hAnsi="Arial" w:cs="Arial"/>
          <w:b/>
          <w:color w:val="000000"/>
          <w:lang w:eastAsia="ar-SA"/>
        </w:rPr>
      </w:pPr>
    </w:p>
    <w:p w14:paraId="39FBBAA8" w14:textId="77777777" w:rsidR="006137F1" w:rsidRPr="006137F1" w:rsidRDefault="006137F1" w:rsidP="006137F1">
      <w:pPr>
        <w:suppressAutoHyphens/>
        <w:spacing w:after="0"/>
        <w:jc w:val="both"/>
        <w:rPr>
          <w:rFonts w:ascii="Arial" w:eastAsia="Arial" w:hAnsi="Arial" w:cs="Arial"/>
          <w:b/>
          <w:color w:val="000000"/>
          <w:lang w:eastAsia="ar-SA"/>
        </w:rPr>
      </w:pPr>
    </w:p>
    <w:p w14:paraId="09349E6B"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hAnsi="Times New Roman CYR" w:cs="Times New Roman CYR"/>
          <w:lang w:eastAsia="ar-SA"/>
        </w:rPr>
        <w:t xml:space="preserve">Цей договір укладено між </w:t>
      </w:r>
      <w:r w:rsidRPr="006137F1">
        <w:rPr>
          <w:rFonts w:ascii="Times New Roman CYR" w:hAnsi="Times New Roman CYR" w:cs="Times New Roman CYR"/>
          <w:b/>
          <w:lang w:eastAsia="ar-SA"/>
        </w:rPr>
        <w:t xml:space="preserve">КНП СОР </w:t>
      </w:r>
      <w:r w:rsidRPr="006137F1">
        <w:rPr>
          <w:rFonts w:ascii="Times New Roman CYR" w:hAnsi="Times New Roman CYR" w:cs="Times New Roman CYR"/>
          <w:lang w:eastAsia="ar-SA"/>
        </w:rPr>
        <w:t>«</w:t>
      </w:r>
      <w:r w:rsidRPr="006137F1">
        <w:rPr>
          <w:rFonts w:ascii="Times New Roman CYR" w:hAnsi="Times New Roman CYR" w:cs="Times New Roman CYR"/>
          <w:b/>
          <w:iCs/>
          <w:lang w:eastAsia="ar-SA"/>
        </w:rPr>
        <w:t>Сумський обласний клінічний госпіталь ветеранів війни»</w:t>
      </w:r>
      <w:r w:rsidRPr="006137F1">
        <w:rPr>
          <w:rFonts w:ascii="Times New Roman CYR" w:hAnsi="Times New Roman CYR" w:cs="Times New Roman CYR"/>
          <w:lang w:eastAsia="ar-SA"/>
        </w:rPr>
        <w:t xml:space="preserve">, в особі </w:t>
      </w:r>
      <w:r w:rsidRPr="006137F1">
        <w:rPr>
          <w:rFonts w:ascii="Times New Roman CYR" w:hAnsi="Times New Roman CYR" w:cs="Times New Roman CYR"/>
          <w:iCs/>
          <w:lang w:eastAsia="ar-SA"/>
        </w:rPr>
        <w:t xml:space="preserve">директора </w:t>
      </w:r>
      <w:r w:rsidRPr="006137F1">
        <w:rPr>
          <w:rFonts w:ascii="Times New Roman CYR" w:hAnsi="Times New Roman CYR" w:cs="Times New Roman CYR"/>
          <w:b/>
          <w:iCs/>
          <w:lang w:eastAsia="ar-SA"/>
        </w:rPr>
        <w:t xml:space="preserve">Савенко </w:t>
      </w:r>
      <w:proofErr w:type="spellStart"/>
      <w:r w:rsidRPr="006137F1">
        <w:rPr>
          <w:rFonts w:ascii="Times New Roman CYR" w:hAnsi="Times New Roman CYR" w:cs="Times New Roman CYR"/>
          <w:b/>
          <w:iCs/>
          <w:lang w:eastAsia="ar-SA"/>
        </w:rPr>
        <w:t>Інесси</w:t>
      </w:r>
      <w:proofErr w:type="spellEnd"/>
      <w:r w:rsidRPr="006137F1">
        <w:rPr>
          <w:rFonts w:ascii="Times New Roman CYR" w:hAnsi="Times New Roman CYR" w:cs="Times New Roman CYR"/>
          <w:b/>
          <w:iCs/>
          <w:lang w:eastAsia="ar-SA"/>
        </w:rPr>
        <w:t xml:space="preserve"> Іванівни</w:t>
      </w:r>
      <w:r w:rsidRPr="006137F1">
        <w:rPr>
          <w:rFonts w:ascii="Times New Roman CYR" w:hAnsi="Times New Roman CYR" w:cs="Times New Roman CYR"/>
          <w:lang w:eastAsia="ar-SA"/>
        </w:rPr>
        <w:t xml:space="preserve">, що діє на підставі </w:t>
      </w:r>
      <w:r w:rsidRPr="006137F1">
        <w:rPr>
          <w:rFonts w:ascii="Times New Roman CYR" w:hAnsi="Times New Roman CYR" w:cs="Times New Roman CYR"/>
          <w:bCs/>
          <w:iCs/>
          <w:lang w:eastAsia="ar-SA"/>
        </w:rPr>
        <w:t>Статуту,</w:t>
      </w:r>
      <w:r w:rsidRPr="006137F1">
        <w:rPr>
          <w:rFonts w:ascii="Times New Roman CYR" w:hAnsi="Times New Roman CYR" w:cs="Times New Roman CYR"/>
          <w:lang w:eastAsia="ar-SA"/>
        </w:rPr>
        <w:t xml:space="preserve"> надалі за текстом «Покупець», з однієї сторони та </w:t>
      </w:r>
    </w:p>
    <w:p w14:paraId="42AE2B1D"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eastAsia="Arial" w:hAnsi="Times New Roman CYR" w:cs="Times New Roman CYR"/>
          <w:b/>
          <w:color w:val="000000"/>
          <w:lang w:eastAsia="ar-SA"/>
        </w:rPr>
        <w:t>___________________</w:t>
      </w:r>
      <w:r w:rsidRPr="006137F1">
        <w:rPr>
          <w:rFonts w:ascii="Times New Roman CYR" w:eastAsia="Arial" w:hAnsi="Times New Roman CYR" w:cs="Times New Roman CYR"/>
          <w:bCs/>
          <w:color w:val="000000"/>
          <w:lang w:eastAsia="ar-SA"/>
        </w:rPr>
        <w:t>,</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в</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особі ____________</w:t>
      </w:r>
      <w:r w:rsidRPr="006137F1">
        <w:rPr>
          <w:rFonts w:ascii="Times New Roman CYR" w:eastAsia="Arial" w:hAnsi="Times New Roman CYR" w:cs="Times New Roman CYR"/>
          <w:color w:val="000000"/>
          <w:lang w:eastAsia="ar-SA"/>
        </w:rPr>
        <w:t>,</w:t>
      </w:r>
      <w:r w:rsidRPr="006137F1">
        <w:rPr>
          <w:rFonts w:ascii="Times New Roman CYR" w:eastAsia="Arial" w:hAnsi="Times New Roman CYR" w:cs="Times New Roman CYR"/>
          <w:b/>
          <w:color w:val="000000"/>
          <w:lang w:eastAsia="ar-SA"/>
        </w:rPr>
        <w:t xml:space="preserve"> </w:t>
      </w:r>
      <w:r w:rsidRPr="006137F1">
        <w:rPr>
          <w:rFonts w:ascii="Times New Roman CYR" w:eastAsia="Arial" w:hAnsi="Times New Roman CYR" w:cs="Times New Roman CYR"/>
          <w:color w:val="000000"/>
          <w:lang w:eastAsia="ar-SA"/>
        </w:rPr>
        <w:t xml:space="preserve">що діє на підставі </w:t>
      </w:r>
      <w:r w:rsidRPr="006137F1">
        <w:rPr>
          <w:rFonts w:ascii="Times New Roman CYR" w:eastAsia="Arial" w:hAnsi="Times New Roman CYR" w:cs="Times New Roman CYR"/>
          <w:bCs/>
          <w:iCs/>
          <w:color w:val="000000"/>
          <w:lang w:eastAsia="ar-SA"/>
        </w:rPr>
        <w:t>___________</w:t>
      </w:r>
      <w:r w:rsidRPr="006137F1">
        <w:rPr>
          <w:rFonts w:ascii="Times New Roman CYR" w:hAnsi="Times New Roman CYR" w:cs="Times New Roman CYR"/>
          <w:bCs/>
          <w:iCs/>
          <w:lang w:eastAsia="ar-SA"/>
        </w:rPr>
        <w:t>,</w:t>
      </w:r>
      <w:r w:rsidRPr="006137F1">
        <w:rPr>
          <w:rFonts w:ascii="Times New Roman CYR" w:hAnsi="Times New Roman CYR" w:cs="Times New Roman CYR"/>
          <w:lang w:eastAsia="ar-SA"/>
        </w:rPr>
        <w:t xml:space="preserve"> надалі за текстом «Постачальник», з іншої сторони, разом – Сторони, уклали цей договір про таке (далі – Договір):</w:t>
      </w:r>
    </w:p>
    <w:p w14:paraId="2EB8D2E0"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p>
    <w:p w14:paraId="037E9EF7" w14:textId="77777777" w:rsidR="006137F1" w:rsidRPr="006137F1" w:rsidRDefault="006137F1" w:rsidP="006137F1">
      <w:pPr>
        <w:widowControl w:val="0"/>
        <w:suppressAutoHyphens/>
        <w:autoSpaceDE w:val="0"/>
        <w:spacing w:after="0" w:line="240" w:lineRule="auto"/>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 ПРЕДМЕТ ДОГОВОРУ</w:t>
      </w:r>
    </w:p>
    <w:p w14:paraId="2BA51710"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r w:rsidRPr="006137F1">
        <w:rPr>
          <w:rFonts w:ascii="Times New Roman" w:hAnsi="Times New Roman"/>
          <w:lang w:eastAsia="ar-SA"/>
        </w:rPr>
        <w:t>1.1</w:t>
      </w:r>
      <w:r w:rsidRPr="006137F1">
        <w:rPr>
          <w:rFonts w:ascii="Times New Roman" w:hAnsi="Times New Roman"/>
          <w:lang w:eastAsia="ar-SA"/>
        </w:rPr>
        <w:tab/>
        <w:t xml:space="preserve">Постачальник зобов’язується у 2024 році поставити та передати у власність Покупця товари, в асортименті та за цінами, які зазначені у специфікації (Додатку №1), що є невід’ємною частиною цього Договору, а Покупець зобов’язується прийняти та оплатити такі товари. </w:t>
      </w:r>
    </w:p>
    <w:p w14:paraId="77729687" w14:textId="77777777" w:rsidR="006137F1" w:rsidRPr="006137F1" w:rsidRDefault="006137F1" w:rsidP="006137F1">
      <w:pPr>
        <w:suppressAutoHyphens/>
        <w:spacing w:after="0"/>
        <w:ind w:left="567" w:right="425" w:hanging="709"/>
        <w:jc w:val="both"/>
        <w:rPr>
          <w:rFonts w:ascii="Times New Roman CYR" w:hAnsi="Times New Roman CYR"/>
          <w:color w:val="000000"/>
        </w:rPr>
      </w:pPr>
      <w:r w:rsidRPr="006137F1">
        <w:rPr>
          <w:rFonts w:ascii="Times New Roman" w:eastAsia="Arial" w:hAnsi="Times New Roman"/>
          <w:color w:val="000000"/>
          <w:lang w:eastAsia="ar-SA"/>
        </w:rPr>
        <w:tab/>
      </w:r>
      <w:r w:rsidRPr="006137F1">
        <w:rPr>
          <w:rFonts w:ascii="Times New Roman" w:eastAsia="Arial" w:hAnsi="Times New Roman"/>
          <w:b/>
          <w:color w:val="000000"/>
          <w:lang w:eastAsia="ar-SA"/>
        </w:rPr>
        <w:t>ДК 15110000-2 «М’ясо»</w:t>
      </w:r>
      <w:r w:rsidRPr="006137F1">
        <w:rPr>
          <w:rFonts w:ascii="Times New Roman" w:hAnsi="Times New Roman"/>
          <w:bCs/>
        </w:rPr>
        <w:t>.</w:t>
      </w:r>
    </w:p>
    <w:p w14:paraId="0205B175"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1.2</w:t>
      </w:r>
      <w:r w:rsidRPr="006137F1">
        <w:rPr>
          <w:rFonts w:ascii="Times New Roman CYR" w:hAnsi="Times New Roman CYR" w:cs="Times New Roman CYR"/>
          <w:lang w:eastAsia="ar-SA"/>
        </w:rPr>
        <w:tab/>
        <w:t xml:space="preserve">Обсяги закупівлі товарів можуть бути зменшені залежно від реального фінансування видатків. </w:t>
      </w:r>
    </w:p>
    <w:p w14:paraId="2F758516"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p>
    <w:p w14:paraId="4A7F5D95"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II. ЯКІСТЬ ТОВАРІВ</w:t>
      </w:r>
    </w:p>
    <w:p w14:paraId="1335FDA4"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2.1</w:t>
      </w:r>
      <w:r w:rsidRPr="006137F1">
        <w:rPr>
          <w:rFonts w:ascii="Times New Roman CYR" w:hAnsi="Times New Roman CYR" w:cs="Times New Roman CYR"/>
          <w:lang w:eastAsia="ar-SA"/>
        </w:rPr>
        <w:tab/>
        <w:t>Постачальник повинен поставити Покупцю товари, якість яких відповідає всім вимогам нормативних документів і бути підтверджена документами виробника на кожну партію товару.</w:t>
      </w:r>
    </w:p>
    <w:p w14:paraId="19502E42"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2.2</w:t>
      </w:r>
      <w:r w:rsidRPr="006137F1">
        <w:rPr>
          <w:rFonts w:ascii="Times New Roman CYR" w:hAnsi="Times New Roman CYR" w:cs="Times New Roman CYR"/>
          <w:lang w:eastAsia="ar-SA"/>
        </w:rPr>
        <w:tab/>
        <w:t>Неякісний товар виявлений при прийманні підлягає поверненню Постачальнику та заміни на якісний.</w:t>
      </w:r>
    </w:p>
    <w:p w14:paraId="340B5DDD"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2.3</w:t>
      </w:r>
      <w:r w:rsidRPr="006137F1">
        <w:rPr>
          <w:rFonts w:ascii="Times New Roman CYR" w:hAnsi="Times New Roman CYR" w:cs="Times New Roman CYR"/>
          <w:lang w:eastAsia="ar-SA"/>
        </w:rPr>
        <w:tab/>
        <w:t>Покупець залишає за собою право по перевірці якості поставленої продукції за рахунок коштів Постачальника.</w:t>
      </w:r>
    </w:p>
    <w:p w14:paraId="331CB07E"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b/>
          <w:bCs/>
          <w:lang w:eastAsia="ar-SA"/>
        </w:rPr>
      </w:pPr>
    </w:p>
    <w:p w14:paraId="6EAB9701"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lang w:eastAsia="ar-SA"/>
        </w:rPr>
      </w:pPr>
      <w:r w:rsidRPr="006137F1">
        <w:rPr>
          <w:rFonts w:ascii="Times New Roman CYR" w:hAnsi="Times New Roman CYR" w:cs="Times New Roman CYR"/>
          <w:b/>
          <w:bCs/>
          <w:lang w:eastAsia="ar-SA"/>
        </w:rPr>
        <w:t>III. ЦІНА ДОГОВОРУ</w:t>
      </w:r>
    </w:p>
    <w:p w14:paraId="47CCFB45" w14:textId="77777777" w:rsidR="006137F1" w:rsidRPr="006137F1" w:rsidRDefault="006137F1" w:rsidP="006137F1">
      <w:pPr>
        <w:suppressAutoHyphens/>
        <w:spacing w:after="0" w:line="240" w:lineRule="auto"/>
        <w:ind w:left="567" w:hanging="567"/>
        <w:jc w:val="both"/>
        <w:rPr>
          <w:rFonts w:ascii="Times New Roman" w:eastAsia="Arial" w:hAnsi="Times New Roman"/>
          <w:color w:val="000000"/>
          <w:lang w:eastAsia="ar-SA"/>
        </w:rPr>
      </w:pPr>
      <w:r w:rsidRPr="006137F1">
        <w:rPr>
          <w:rFonts w:ascii="Times New Roman" w:eastAsia="Arial" w:hAnsi="Times New Roman"/>
          <w:color w:val="000000"/>
          <w:lang w:eastAsia="ar-SA"/>
        </w:rPr>
        <w:lastRenderedPageBreak/>
        <w:t xml:space="preserve">3.1.  Ціна цього Договору становить: </w:t>
      </w:r>
      <w:r w:rsidRPr="006137F1">
        <w:rPr>
          <w:rFonts w:ascii="Times New Roman" w:eastAsia="Arial" w:hAnsi="Times New Roman"/>
          <w:b/>
          <w:color w:val="000000"/>
          <w:lang w:eastAsia="ar-SA"/>
        </w:rPr>
        <w:t>________ грн</w:t>
      </w:r>
      <w:r w:rsidRPr="006137F1">
        <w:rPr>
          <w:rFonts w:ascii="Times New Roman" w:eastAsia="Arial" w:hAnsi="Times New Roman"/>
          <w:color w:val="000000"/>
          <w:lang w:eastAsia="ar-SA"/>
        </w:rPr>
        <w:t xml:space="preserve">. </w:t>
      </w:r>
      <w:r w:rsidRPr="006137F1">
        <w:rPr>
          <w:rFonts w:ascii="Times New Roman" w:eastAsia="Arial" w:hAnsi="Times New Roman"/>
          <w:b/>
          <w:color w:val="000000"/>
          <w:lang w:eastAsia="ar-SA"/>
        </w:rPr>
        <w:t>(_____ грн. __ коп.), без/з ПДВ.</w:t>
      </w:r>
      <w:r w:rsidRPr="006137F1">
        <w:rPr>
          <w:rFonts w:ascii="Times New Roman" w:eastAsia="Arial" w:hAnsi="Times New Roman"/>
          <w:color w:val="000000"/>
          <w:lang w:eastAsia="ar-SA"/>
        </w:rPr>
        <w:t xml:space="preserve">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розвантаження, вартість тари, упаковки і маркування, оплату митних тарифів, податків, тощо. </w:t>
      </w:r>
    </w:p>
    <w:p w14:paraId="1DD07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eastAsia="Arial" w:hAnsi="Times New Roman"/>
          <w:color w:val="000000"/>
          <w:lang w:eastAsia="ar-SA"/>
        </w:rPr>
        <w:t xml:space="preserve">3.2.   </w:t>
      </w:r>
      <w:r w:rsidRPr="006137F1">
        <w:rPr>
          <w:rFonts w:ascii="Times New Roman" w:hAnsi="Times New Roman"/>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9F5C6"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3.3.  Ціна може змінюватись у разі покращення якості предмета закупівлі за умови, що таке покращення не призведе до збільшення суми, визначеної в договорі про закупівлю;</w:t>
      </w:r>
    </w:p>
    <w:p w14:paraId="5626A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3.4.  Ціна може змінюватись у разі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79924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3.5.   Погодження зміни ціни в договорі про закупівлю в бік зменшення (без зміни кількості (обсягу) та якості товарів, робіт і послуг);</w:t>
      </w:r>
    </w:p>
    <w:p w14:paraId="09EDC77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0A3558"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 xml:space="preserve">3.7.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w:hAnsi="Times New Roman"/>
          <w:color w:val="000000"/>
          <w:lang w:eastAsia="en-US"/>
        </w:rPr>
        <w:t>Platts</w:t>
      </w:r>
      <w:proofErr w:type="spellEnd"/>
      <w:r w:rsidRPr="006137F1">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AD0FEA" w14:textId="77777777" w:rsidR="006137F1" w:rsidRPr="006137F1" w:rsidRDefault="006137F1" w:rsidP="006137F1">
      <w:pPr>
        <w:suppressAutoHyphens/>
        <w:spacing w:after="0" w:line="240" w:lineRule="auto"/>
        <w:ind w:left="709" w:hanging="709"/>
        <w:jc w:val="both"/>
        <w:rPr>
          <w:rFonts w:ascii="Arial" w:eastAsia="Arial" w:hAnsi="Arial" w:cs="Arial"/>
          <w:b/>
          <w:bCs/>
          <w:color w:val="000000"/>
          <w:lang w:eastAsia="ar-SA"/>
        </w:rPr>
      </w:pPr>
    </w:p>
    <w:p w14:paraId="76485E85" w14:textId="77777777" w:rsidR="006137F1" w:rsidRPr="006137F1" w:rsidRDefault="006137F1" w:rsidP="006137F1">
      <w:pPr>
        <w:widowControl w:val="0"/>
        <w:suppressAutoHyphens/>
        <w:autoSpaceDE w:val="0"/>
        <w:spacing w:after="0" w:line="240" w:lineRule="auto"/>
        <w:ind w:left="2160" w:firstLine="720"/>
        <w:jc w:val="both"/>
        <w:rPr>
          <w:rFonts w:ascii="Times New Roman CYR" w:hAnsi="Times New Roman CYR" w:cs="Times New Roman CYR"/>
          <w:b/>
          <w:bCs/>
          <w:lang w:eastAsia="ar-SA"/>
        </w:rPr>
      </w:pPr>
      <w:r w:rsidRPr="006137F1">
        <w:rPr>
          <w:rFonts w:ascii="Times New Roman CYR" w:hAnsi="Times New Roman CYR" w:cs="Times New Roman CYR"/>
          <w:b/>
          <w:bCs/>
          <w:lang w:eastAsia="ar-SA"/>
        </w:rPr>
        <w:t>IV. ПОРЯДОК ЗДІЙСНЕННЯ ОПЛАТИ</w:t>
      </w:r>
    </w:p>
    <w:p w14:paraId="515F1558" w14:textId="77777777" w:rsidR="006137F1" w:rsidRPr="006137F1" w:rsidRDefault="006137F1" w:rsidP="006137F1">
      <w:pPr>
        <w:numPr>
          <w:ilvl w:val="2"/>
          <w:numId w:val="40"/>
        </w:numPr>
        <w:suppressAutoHyphens/>
        <w:spacing w:after="0" w:line="240" w:lineRule="auto"/>
        <w:jc w:val="both"/>
        <w:rPr>
          <w:rFonts w:ascii="Times New Roman CYR" w:hAnsi="Times New Roman CYR" w:cs="Times New Roman CYR"/>
          <w:lang w:eastAsia="ar-SA"/>
        </w:rPr>
      </w:pPr>
      <w:r w:rsidRPr="006137F1">
        <w:rPr>
          <w:rFonts w:ascii="Times New Roman CYR" w:hAnsi="Times New Roman CYR" w:cs="Times New Roman CYR"/>
          <w:color w:val="141414"/>
          <w:shd w:val="clear" w:color="auto" w:fill="FAF8F8"/>
          <w:lang w:eastAsia="ar-SA"/>
        </w:rPr>
        <w:t>Розрахунок за поставлений товар здійснюється шляхом оплати Покупцем  відповідно до рахунків-фактури та видаткових накладних шляхом безготівкового перерахування коштів на поточний рахунок Постачальника з відстрочкою платежу до 10 робочих днів з моменту поставки кожної партії товару на склад Покупця</w:t>
      </w:r>
      <w:r w:rsidRPr="006137F1">
        <w:rPr>
          <w:rFonts w:ascii="Times New Roman CYR" w:hAnsi="Times New Roman CYR" w:cs="Times New Roman CYR"/>
          <w:lang w:eastAsia="ar-SA"/>
        </w:rPr>
        <w:t>.</w:t>
      </w:r>
    </w:p>
    <w:p w14:paraId="47C2A2B7" w14:textId="77777777" w:rsidR="006137F1" w:rsidRPr="006137F1" w:rsidRDefault="006137F1" w:rsidP="006137F1">
      <w:pPr>
        <w:numPr>
          <w:ilvl w:val="1"/>
          <w:numId w:val="40"/>
        </w:numPr>
        <w:tabs>
          <w:tab w:val="num" w:pos="709"/>
        </w:tabs>
        <w:suppressAutoHyphens/>
        <w:spacing w:after="0" w:line="240" w:lineRule="auto"/>
        <w:ind w:left="709" w:hanging="709"/>
        <w:jc w:val="both"/>
        <w:rPr>
          <w:rFonts w:ascii="Times New Roman CYR" w:hAnsi="Times New Roman CYR" w:cs="Times New Roman CYR"/>
          <w:lang w:eastAsia="ar-SA"/>
        </w:rPr>
      </w:pPr>
      <w:r w:rsidRPr="006137F1">
        <w:rPr>
          <w:rFonts w:ascii="Times New Roman CYR" w:hAnsi="Times New Roman CYR" w:cs="Times New Roman CYR"/>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10E926D7" w14:textId="77777777" w:rsidR="006137F1" w:rsidRPr="006137F1" w:rsidRDefault="006137F1" w:rsidP="006137F1">
      <w:pPr>
        <w:spacing w:after="0" w:line="240" w:lineRule="auto"/>
        <w:ind w:left="709"/>
        <w:jc w:val="both"/>
        <w:rPr>
          <w:rFonts w:ascii="Times New Roman CYR" w:hAnsi="Times New Roman CYR" w:cs="Times New Roman CYR"/>
          <w:lang w:eastAsia="ar-SA"/>
        </w:rPr>
      </w:pPr>
    </w:p>
    <w:p w14:paraId="5B83D035" w14:textId="77777777" w:rsidR="006137F1" w:rsidRPr="006137F1" w:rsidRDefault="006137F1" w:rsidP="006137F1">
      <w:pPr>
        <w:widowControl w:val="0"/>
        <w:suppressAutoHyphens/>
        <w:autoSpaceDE w:val="0"/>
        <w:spacing w:after="0" w:line="240" w:lineRule="auto"/>
        <w:jc w:val="center"/>
        <w:rPr>
          <w:rFonts w:ascii="Times New Roman" w:hAnsi="Times New Roman"/>
          <w:b/>
          <w:bCs/>
          <w:lang w:eastAsia="ar-SA"/>
        </w:rPr>
      </w:pPr>
      <w:r w:rsidRPr="006137F1">
        <w:rPr>
          <w:rFonts w:ascii="Times New Roman" w:hAnsi="Times New Roman"/>
          <w:b/>
          <w:bCs/>
          <w:lang w:eastAsia="ar-SA"/>
        </w:rPr>
        <w:t>V. ПОСТАВКА ТОВАРІВ</w:t>
      </w:r>
    </w:p>
    <w:p w14:paraId="6AD773BE"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5.1</w:t>
      </w:r>
      <w:r w:rsidRPr="006137F1">
        <w:rPr>
          <w:rFonts w:ascii="Times New Roman" w:hAnsi="Times New Roman"/>
          <w:lang w:eastAsia="ar-SA"/>
        </w:rPr>
        <w:tab/>
      </w:r>
      <w:r w:rsidRPr="006137F1">
        <w:rPr>
          <w:rFonts w:ascii="Times New Roman" w:hAnsi="Times New Roman"/>
          <w:lang w:eastAsia="ar-SA"/>
        </w:rPr>
        <w:tab/>
        <w:t>Товар поставляється транспортом Постачальника частинами відповідно до заявок Покупця, у термін 3 (трьох) робочих днів з моменту надання письмового або усного замовлення.</w:t>
      </w:r>
    </w:p>
    <w:p w14:paraId="66802ED7"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5.2</w:t>
      </w:r>
      <w:r w:rsidRPr="006137F1">
        <w:rPr>
          <w:rFonts w:ascii="Times New Roman" w:hAnsi="Times New Roman"/>
          <w:lang w:eastAsia="ar-SA"/>
        </w:rPr>
        <w:tab/>
        <w:t xml:space="preserve">Постачальник здійснює поставку за адресою: </w:t>
      </w:r>
      <w:r w:rsidRPr="006137F1">
        <w:rPr>
          <w:rFonts w:ascii="Times New Roman" w:hAnsi="Times New Roman"/>
          <w:u w:val="single"/>
          <w:lang w:eastAsia="ar-SA"/>
        </w:rPr>
        <w:t>м. Суми, вул. Ковпака, 24,</w:t>
      </w:r>
      <w:r w:rsidRPr="006137F1">
        <w:rPr>
          <w:rFonts w:ascii="Times New Roman" w:hAnsi="Times New Roman"/>
          <w:b/>
          <w:lang w:eastAsia="ar-SA"/>
        </w:rPr>
        <w:t xml:space="preserve"> </w:t>
      </w:r>
      <w:r w:rsidRPr="006137F1">
        <w:rPr>
          <w:rFonts w:ascii="Times New Roman" w:hAnsi="Times New Roman"/>
          <w:lang w:eastAsia="ar-SA"/>
        </w:rPr>
        <w:t>за власний рахунок та власним транспортом. Технічний стан транспорту повинен відповідати вимогам чинного законодавства.</w:t>
      </w:r>
    </w:p>
    <w:p w14:paraId="5E91E0D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5.3</w:t>
      </w:r>
      <w:r w:rsidRPr="006137F1">
        <w:rPr>
          <w:rFonts w:ascii="Times New Roman" w:hAnsi="Times New Roman"/>
          <w:lang w:eastAsia="ar-SA"/>
        </w:rPr>
        <w:tab/>
        <w:t>Датою поставки Товару вважається дата підписання Покупцем та Постачальником видаткової накладної. Право власності на Товар від Постачальника переходить до Покупця з моменту підписання видаткової накладної.</w:t>
      </w:r>
    </w:p>
    <w:p w14:paraId="1D6AB5A7"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p>
    <w:p w14:paraId="21C78795" w14:textId="77777777" w:rsidR="006137F1" w:rsidRPr="006137F1" w:rsidRDefault="006137F1" w:rsidP="006137F1">
      <w:pPr>
        <w:widowControl w:val="0"/>
        <w:tabs>
          <w:tab w:val="num" w:pos="360"/>
          <w:tab w:val="left" w:pos="3025"/>
          <w:tab w:val="center" w:pos="5102"/>
        </w:tabs>
        <w:suppressAutoHyphens/>
        <w:autoSpaceDE w:val="0"/>
        <w:bidi/>
        <w:spacing w:after="0" w:line="240" w:lineRule="auto"/>
        <w:ind w:left="360" w:hanging="360"/>
        <w:jc w:val="both"/>
        <w:rPr>
          <w:rFonts w:ascii="Times New Roman" w:hAnsi="Times New Roman"/>
          <w:b/>
          <w:bCs/>
          <w:lang w:eastAsia="ar-SA"/>
        </w:rPr>
      </w:pPr>
      <w:r w:rsidRPr="006137F1">
        <w:rPr>
          <w:rFonts w:ascii="Times New Roman" w:hAnsi="Times New Roman"/>
          <w:b/>
          <w:bCs/>
          <w:lang w:eastAsia="ar-SA"/>
        </w:rPr>
        <w:tab/>
      </w:r>
      <w:r w:rsidRPr="006137F1">
        <w:rPr>
          <w:rFonts w:ascii="Times New Roman" w:hAnsi="Times New Roman"/>
          <w:b/>
          <w:bCs/>
          <w:lang w:eastAsia="ar-SA"/>
        </w:rPr>
        <w:tab/>
      </w:r>
      <w:r w:rsidRPr="006137F1">
        <w:rPr>
          <w:rFonts w:ascii="Times New Roman" w:hAnsi="Times New Roman"/>
          <w:b/>
          <w:bCs/>
          <w:lang w:eastAsia="ar-SA"/>
        </w:rPr>
        <w:tab/>
        <w:t>VI. ПРАВА ТА ОБОВ’ЯЗКИ СТОРІН</w:t>
      </w:r>
    </w:p>
    <w:p w14:paraId="7EA936A4"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6.1</w:t>
      </w:r>
      <w:r w:rsidRPr="006137F1">
        <w:rPr>
          <w:rFonts w:ascii="Times New Roman" w:hAnsi="Times New Roman"/>
          <w:b/>
          <w:bCs/>
          <w:lang w:eastAsia="ar-SA"/>
        </w:rPr>
        <w:tab/>
        <w:t>Покупець зобов’язаний:</w:t>
      </w:r>
    </w:p>
    <w:p w14:paraId="3CA237C6"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 xml:space="preserve">6.1.1 </w:t>
      </w:r>
      <w:r w:rsidRPr="006137F1">
        <w:rPr>
          <w:rFonts w:ascii="Times New Roman" w:hAnsi="Times New Roman"/>
          <w:lang w:eastAsia="ar-SA"/>
        </w:rPr>
        <w:tab/>
        <w:t>Своєчасно та в повному обсязі сплачувати за поставлені товари;</w:t>
      </w:r>
    </w:p>
    <w:p w14:paraId="36428D0F"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6.1.2</w:t>
      </w:r>
      <w:r w:rsidRPr="006137F1">
        <w:rPr>
          <w:rFonts w:ascii="Times New Roman" w:hAnsi="Times New Roman"/>
          <w:lang w:eastAsia="ar-SA"/>
        </w:rPr>
        <w:tab/>
        <w:t>Приймати поставлені товари згідно накладних;</w:t>
      </w:r>
    </w:p>
    <w:p w14:paraId="322A4208"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6.2</w:t>
      </w:r>
      <w:r w:rsidRPr="006137F1">
        <w:rPr>
          <w:rFonts w:ascii="Times New Roman" w:hAnsi="Times New Roman"/>
          <w:b/>
          <w:bCs/>
          <w:lang w:eastAsia="ar-SA"/>
        </w:rPr>
        <w:tab/>
        <w:t>Покупець має право:</w:t>
      </w:r>
    </w:p>
    <w:p w14:paraId="1A33EE9F"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6.2.1</w:t>
      </w:r>
      <w:r w:rsidRPr="006137F1">
        <w:rPr>
          <w:rFonts w:ascii="Times New Roman" w:hAnsi="Times New Roman"/>
          <w:lang w:eastAsia="ar-SA"/>
        </w:rPr>
        <w:tab/>
        <w:t>Достроково розірвати цей Договір у разі невиконання зобов’язань Постачальником, повідомивши про це його у строк 10 робочих днів;</w:t>
      </w:r>
    </w:p>
    <w:p w14:paraId="555608B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6.2.2</w:t>
      </w:r>
      <w:r w:rsidRPr="006137F1">
        <w:rPr>
          <w:rFonts w:ascii="Times New Roman" w:hAnsi="Times New Roman"/>
          <w:lang w:eastAsia="ar-SA"/>
        </w:rPr>
        <w:tab/>
        <w:t>Контролювати поставку товарів у строки, встановлені цим Договором;</w:t>
      </w:r>
    </w:p>
    <w:p w14:paraId="6098AB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6.2.3</w:t>
      </w:r>
      <w:r w:rsidRPr="006137F1">
        <w:rPr>
          <w:rFonts w:ascii="Times New Roman" w:hAnsi="Times New Roman"/>
          <w:lang w:eastAsia="ar-SA"/>
        </w:rPr>
        <w:tab/>
        <w:t>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E6B40A"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lastRenderedPageBreak/>
        <w:t>6.2.4</w:t>
      </w:r>
      <w:r w:rsidRPr="006137F1">
        <w:rPr>
          <w:rFonts w:ascii="Times New Roman" w:hAnsi="Times New Roman"/>
          <w:lang w:eastAsia="ar-SA"/>
        </w:rPr>
        <w:tab/>
        <w:t>Повернути рахунок Постачальнику без здійснення оплати в разі неналежного оформлення документів зазначених в пункті 5.3 розділу V цього Договору (відсутність печатки, підписів тощо);</w:t>
      </w:r>
    </w:p>
    <w:p w14:paraId="3C95C4D1"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6.3</w:t>
      </w:r>
      <w:r w:rsidRPr="006137F1">
        <w:rPr>
          <w:rFonts w:ascii="Times New Roman" w:hAnsi="Times New Roman"/>
          <w:b/>
          <w:bCs/>
          <w:lang w:eastAsia="ar-SA"/>
        </w:rPr>
        <w:tab/>
        <w:t>Постачальник зобов’язаний:</w:t>
      </w:r>
    </w:p>
    <w:p w14:paraId="58AC4FF4"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6.3.1</w:t>
      </w:r>
      <w:r w:rsidRPr="006137F1">
        <w:rPr>
          <w:rFonts w:ascii="Times New Roman" w:hAnsi="Times New Roman"/>
          <w:lang w:eastAsia="ar-SA"/>
        </w:rPr>
        <w:tab/>
        <w:t>Забезпечити поставку товарів у строки, встановлені цим Договором;</w:t>
      </w:r>
    </w:p>
    <w:p w14:paraId="65842F2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6.3.2</w:t>
      </w:r>
      <w:r w:rsidRPr="006137F1">
        <w:rPr>
          <w:rFonts w:ascii="Times New Roman" w:hAnsi="Times New Roman"/>
          <w:lang w:eastAsia="ar-SA"/>
        </w:rPr>
        <w:tab/>
        <w:t>Забезпечити поставку товарів, якість яких відповідає умовам, установленим розділом II цього Договору;</w:t>
      </w:r>
    </w:p>
    <w:p w14:paraId="1B122AD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6.4</w:t>
      </w:r>
      <w:r w:rsidRPr="006137F1">
        <w:rPr>
          <w:rFonts w:ascii="Times New Roman" w:hAnsi="Times New Roman"/>
          <w:b/>
          <w:bCs/>
          <w:lang w:eastAsia="ar-SA"/>
        </w:rPr>
        <w:tab/>
        <w:t>Постачальник має право:</w:t>
      </w:r>
    </w:p>
    <w:p w14:paraId="23021FA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6.4.1</w:t>
      </w:r>
      <w:r w:rsidRPr="006137F1">
        <w:rPr>
          <w:rFonts w:ascii="Times New Roman" w:hAnsi="Times New Roman"/>
          <w:lang w:eastAsia="ar-SA"/>
        </w:rPr>
        <w:tab/>
        <w:t>Своєчасно та в повному обсязі отримувати плату за поставлені товари;</w:t>
      </w:r>
    </w:p>
    <w:p w14:paraId="2384D6DB" w14:textId="77777777" w:rsidR="006137F1" w:rsidRPr="006137F1" w:rsidRDefault="006137F1" w:rsidP="006137F1">
      <w:pPr>
        <w:suppressAutoHyphens/>
        <w:spacing w:after="0" w:line="240" w:lineRule="auto"/>
        <w:jc w:val="both"/>
        <w:rPr>
          <w:rFonts w:ascii="Times New Roman" w:eastAsia="Arial" w:hAnsi="Times New Roman"/>
          <w:color w:val="000000"/>
          <w:lang w:eastAsia="ar-SA"/>
        </w:rPr>
      </w:pPr>
      <w:r w:rsidRPr="006137F1">
        <w:rPr>
          <w:rFonts w:ascii="Times New Roman" w:eastAsia="Arial" w:hAnsi="Times New Roman"/>
          <w:color w:val="000000"/>
          <w:lang w:eastAsia="ar-SA"/>
        </w:rPr>
        <w:t>6.4.2</w:t>
      </w:r>
      <w:r w:rsidRPr="006137F1">
        <w:rPr>
          <w:rFonts w:ascii="Times New Roman" w:eastAsia="Arial" w:hAnsi="Times New Roman"/>
          <w:color w:val="000000"/>
          <w:lang w:eastAsia="ar-SA"/>
        </w:rPr>
        <w:tab/>
        <w:t xml:space="preserve">Достроково поставляти товари за письмовим погодженням Покупця; </w:t>
      </w:r>
    </w:p>
    <w:p w14:paraId="3A33683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6.4.3</w:t>
      </w:r>
      <w:r w:rsidRPr="006137F1">
        <w:rPr>
          <w:rFonts w:ascii="Times New Roman" w:eastAsia="Arial" w:hAnsi="Times New Roman"/>
          <w:color w:val="000000"/>
          <w:lang w:eastAsia="ar-SA"/>
        </w:rPr>
        <w:tab/>
        <w:t xml:space="preserve">У разі невиконання зобов’язань Покупцем Постачальник має право розірвати цей Договір, повідомивши про це Покупця у строк 10 робочих днів. </w:t>
      </w:r>
    </w:p>
    <w:p w14:paraId="613141CB"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9B5FDB6"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15D2F75A"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5967EF11"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034B41EF"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lang w:eastAsia="ar-SA"/>
        </w:rPr>
      </w:pPr>
    </w:p>
    <w:p w14:paraId="792D30BB" w14:textId="77777777" w:rsidR="006137F1" w:rsidRPr="006137F1" w:rsidRDefault="006137F1" w:rsidP="006137F1">
      <w:pPr>
        <w:widowControl w:val="0"/>
        <w:suppressAutoHyphens/>
        <w:autoSpaceDE w:val="0"/>
        <w:bidi/>
        <w:spacing w:after="0" w:line="240" w:lineRule="auto"/>
        <w:ind w:left="705" w:hanging="705"/>
        <w:jc w:val="center"/>
        <w:rPr>
          <w:rFonts w:ascii="Times New Roman" w:hAnsi="Times New Roman"/>
          <w:b/>
          <w:bCs/>
          <w:lang w:eastAsia="ar-SA"/>
        </w:rPr>
      </w:pPr>
      <w:r w:rsidRPr="006137F1">
        <w:rPr>
          <w:rFonts w:ascii="Times New Roman" w:hAnsi="Times New Roman"/>
          <w:b/>
          <w:bCs/>
          <w:lang w:eastAsia="ar-SA"/>
        </w:rPr>
        <w:t>VII. ВІДПОВІДАЛЬНІСТЬ СТОРІН</w:t>
      </w:r>
    </w:p>
    <w:p w14:paraId="55B37E01"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7.1</w:t>
      </w:r>
      <w:r w:rsidRPr="006137F1">
        <w:rPr>
          <w:rFonts w:ascii="Times New Roman" w:eastAsia="Arial" w:hAnsi="Times New Roman"/>
          <w:color w:val="000000"/>
          <w:lang w:eastAsia="ar-SA"/>
        </w:rPr>
        <w:tab/>
        <w:t xml:space="preserve">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61F5D7E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7.2</w:t>
      </w:r>
      <w:r w:rsidRPr="006137F1">
        <w:rPr>
          <w:rFonts w:ascii="Times New Roman" w:hAnsi="Times New Roman"/>
          <w:lang w:eastAsia="ar-SA"/>
        </w:rPr>
        <w:tab/>
        <w:t>У разі невиконання або несвоєчасного виконання зобов'язань при закупівлі товарів  за бюджетні кошти Постачальник сплачує Покупцю пеню в розмірі подвійної облікової ставки НБУ, діючої в період прострочення, за кожен день прострочення від вартості непоставленої (недопоставленої) продукції. Оплата не звільняє Сторону від виконання прийнятих на себе зобов’язань по Договору поставки.</w:t>
      </w:r>
    </w:p>
    <w:p w14:paraId="2F67EC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7.3</w:t>
      </w:r>
      <w:r w:rsidRPr="006137F1">
        <w:rPr>
          <w:rFonts w:ascii="Times New Roman" w:hAnsi="Times New Roman"/>
          <w:lang w:eastAsia="ar-SA"/>
        </w:rPr>
        <w:tab/>
        <w:t>У випадку невиконання Покупцем своїх зобов’язань щодо своєчасної оплати, при наявності бюджетних коштів, Покупець повинен оплатити пеню в розмірі подвійної облікової ставки НБУ, діючої в період прострочення, від суми заборгованості за кожний день прострочення платежу.  У разі відсутності фінансування, Покупець не несе відповідальність за прострочення оплати та сплату штрафних санкцій, пені тощо, але зобов’язується оплатити заборгованість, яка може виникнути із незалежних від Покупця причин.</w:t>
      </w:r>
    </w:p>
    <w:p w14:paraId="40D72DE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7.4 </w:t>
      </w:r>
      <w:r w:rsidRPr="006137F1">
        <w:rPr>
          <w:rFonts w:ascii="Times New Roman" w:hAnsi="Times New Roman"/>
          <w:lang w:eastAsia="ar-SA"/>
        </w:rPr>
        <w:tab/>
        <w:t>За порушення умов зобов’язання щодо якості товарів, що передбачено розділом ІІ Договору, з Постачальника стягується штраф у розмірі 20% вартості неякісних (некомплектних товарів).</w:t>
      </w:r>
    </w:p>
    <w:p w14:paraId="1A08AA7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7.5</w:t>
      </w:r>
      <w:r w:rsidRPr="006137F1">
        <w:rPr>
          <w:rFonts w:ascii="Times New Roman" w:hAnsi="Times New Roman"/>
          <w:lang w:eastAsia="ar-SA"/>
        </w:rPr>
        <w:tab/>
        <w:t>У випадку постачання не якісного Товару, який не відповідає вимогам нормативних документів чи без його належного оформлення, а також  при порушенні строків поставки, Покупець має право повернути товар в обмін на якісний, або достроково розірвати договір, в односторонньому порядку.</w:t>
      </w:r>
    </w:p>
    <w:p w14:paraId="5980963C"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35105111"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VIII. ОБСТАВИНИ НЕПЕРЕБОРНОЇ СИЛИ</w:t>
      </w:r>
    </w:p>
    <w:p w14:paraId="4E02C7C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8.1</w:t>
      </w:r>
      <w:r w:rsidRPr="006137F1">
        <w:rPr>
          <w:rFonts w:ascii="Times New Roman" w:eastAsia="Arial" w:hAnsi="Times New Roman"/>
          <w:color w:val="000000"/>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B6E58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8.2</w:t>
      </w:r>
      <w:r w:rsidRPr="006137F1">
        <w:rPr>
          <w:rFonts w:ascii="Times New Roman" w:eastAsia="Arial" w:hAnsi="Times New Roman"/>
          <w:color w:val="000000"/>
          <w:lang w:eastAsia="ar-SA"/>
        </w:rPr>
        <w:tab/>
        <w:t xml:space="preserve">Сторона, що не може виконувати зобов'язання за цим Договором унаслідок дії обставин непереборної сили, зобов’язана в 10-ти денний термін повідомити про настання та припинення таких обставин  іншу Сторону у письмовій формі. </w:t>
      </w:r>
    </w:p>
    <w:p w14:paraId="1290236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8.3 </w:t>
      </w:r>
      <w:r w:rsidRPr="006137F1">
        <w:rPr>
          <w:rFonts w:ascii="Times New Roman" w:hAnsi="Times New Roman"/>
          <w:lang w:eastAsia="ar-SA"/>
        </w:rPr>
        <w:tab/>
        <w:t>Доказом виникнення обставин непереборної сили та строку їх дії є відповідні документи, які видаються Торгово-промисловою палатою України. При цьому виконання зобов’язань кожної із сторін переноситься на термін протягом якого діяли надзвичайні обставини.</w:t>
      </w:r>
    </w:p>
    <w:p w14:paraId="3EAB7C44"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8.4 </w:t>
      </w:r>
      <w:r w:rsidRPr="006137F1">
        <w:rPr>
          <w:rFonts w:ascii="Times New Roman" w:eastAsia="Arial" w:hAnsi="Times New Roman"/>
          <w:color w:val="000000"/>
          <w:lang w:eastAsia="ar-SA"/>
        </w:rPr>
        <w:tab/>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53CAFF9D"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2DBD0BBE"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IX. ВИРІШЕННЯ СПОРІВ</w:t>
      </w:r>
    </w:p>
    <w:p w14:paraId="48784C78"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9.1 </w:t>
      </w:r>
      <w:r w:rsidRPr="006137F1">
        <w:rPr>
          <w:rFonts w:ascii="Times New Roman" w:eastAsia="Arial" w:hAnsi="Times New Roman"/>
          <w:color w:val="000000"/>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4A1A6645"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9.2 </w:t>
      </w:r>
      <w:r w:rsidRPr="006137F1">
        <w:rPr>
          <w:rFonts w:ascii="Times New Roman" w:eastAsia="Arial" w:hAnsi="Times New Roman"/>
          <w:color w:val="000000"/>
          <w:lang w:eastAsia="ar-SA"/>
        </w:rPr>
        <w:tab/>
        <w:t>У разі недосягнення Сторонами згоди спори (розбіжності) вирішуються у судовому порядку.</w:t>
      </w:r>
    </w:p>
    <w:p w14:paraId="71D2344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9.3</w:t>
      </w:r>
      <w:r w:rsidRPr="006137F1">
        <w:rPr>
          <w:rFonts w:ascii="Times New Roman" w:eastAsia="Arial" w:hAnsi="Times New Roman"/>
          <w:color w:val="000000"/>
          <w:lang w:eastAsia="ar-SA"/>
        </w:rPr>
        <w:tab/>
        <w:t>При укладанні та виконанні умов цього Договору Сторони керуються чинним законодавством України.</w:t>
      </w:r>
    </w:p>
    <w:p w14:paraId="282BEE52"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8627C8F"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 ТЕРМІН ДІЇ ДОГОВОРУ</w:t>
      </w:r>
    </w:p>
    <w:p w14:paraId="35513957" w14:textId="77777777" w:rsidR="006137F1" w:rsidRPr="006137F1" w:rsidRDefault="006137F1" w:rsidP="006137F1">
      <w:pPr>
        <w:widowControl w:val="0"/>
        <w:suppressAutoHyphens/>
        <w:autoSpaceDE w:val="0"/>
        <w:spacing w:after="0" w:line="240" w:lineRule="auto"/>
        <w:ind w:left="720" w:hanging="720"/>
        <w:jc w:val="both"/>
        <w:rPr>
          <w:rFonts w:ascii="Times New Roman" w:hAnsi="Times New Roman"/>
          <w:lang w:eastAsia="ar-SA"/>
        </w:rPr>
      </w:pPr>
      <w:r w:rsidRPr="006137F1">
        <w:rPr>
          <w:rFonts w:ascii="Times New Roman" w:hAnsi="Times New Roman"/>
          <w:lang w:eastAsia="ar-SA"/>
        </w:rPr>
        <w:lastRenderedPageBreak/>
        <w:t>10.1</w:t>
      </w:r>
      <w:r w:rsidRPr="006137F1">
        <w:rPr>
          <w:rFonts w:ascii="Times New Roman" w:hAnsi="Times New Roman"/>
          <w:lang w:eastAsia="ar-SA"/>
        </w:rPr>
        <w:tab/>
        <w:t>Цей договір набирає чинність з моменту підписання і діє до 31.12.2024 року, а в частині розрахунків до повного його виконання.</w:t>
      </w:r>
    </w:p>
    <w:p w14:paraId="08118BB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10.2</w:t>
      </w:r>
      <w:r w:rsidRPr="006137F1">
        <w:rPr>
          <w:rFonts w:ascii="Times New Roman" w:hAnsi="Times New Roman"/>
          <w:lang w:eastAsia="ar-SA"/>
        </w:rPr>
        <w:tab/>
      </w:r>
      <w:r w:rsidRPr="006137F1">
        <w:rPr>
          <w:rFonts w:ascii="Times New Roman" w:hAnsi="Times New Roman"/>
          <w:lang w:eastAsia="ar-SA"/>
        </w:rPr>
        <w:tab/>
        <w:t>Цей Договір укладається і підписується у двох примірниках, українською мовою, по одному для кожної із Сторін, що мають однакову юридичну силу.</w:t>
      </w:r>
    </w:p>
    <w:p w14:paraId="2429751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10.3</w:t>
      </w:r>
      <w:r w:rsidRPr="006137F1">
        <w:rPr>
          <w:rFonts w:ascii="Times New Roman" w:hAnsi="Times New Roman"/>
          <w:lang w:eastAsia="ar-SA"/>
        </w:rPr>
        <w:tab/>
        <w:t>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657D16F8"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p>
    <w:p w14:paraId="0AE7035C"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b/>
          <w:bCs/>
          <w:lang w:eastAsia="ar-SA"/>
        </w:rPr>
        <w:t>XI. ІНШІ УМОВИ</w:t>
      </w:r>
    </w:p>
    <w:p w14:paraId="5B789D0A"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3D2D6073"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11.1.1 зменшення обсягів закупівлі, зокрема з урахуванням фактичного обсягу видатків замовника;</w:t>
      </w:r>
    </w:p>
    <w:p w14:paraId="10D9F120"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0407D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11.1.3 покращення якості предмета закупівлі за умови, що таке покращення не призведе до збільшення суми, визначеної в договорі про закупівлю;</w:t>
      </w:r>
    </w:p>
    <w:p w14:paraId="79AD3A7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9AB8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11.1.5 погодження зміни ціни в договорі про закупівлю в бік зменшення (без зміни кількості (обсягу) та якості товарів, робіт і послуг);</w:t>
      </w:r>
    </w:p>
    <w:p w14:paraId="5925EC8D"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F0B1E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CYR" w:hAnsi="Times New Roman CYR" w:cs="Times New Roman CYR"/>
          <w:color w:val="000000"/>
          <w:lang w:eastAsia="ar-SA"/>
        </w:rPr>
        <w:t>Platts</w:t>
      </w:r>
      <w:proofErr w:type="spellEnd"/>
      <w:r w:rsidRPr="006137F1">
        <w:rPr>
          <w:rFonts w:ascii="Times New Roman CYR" w:hAnsi="Times New Roman CYR" w:cs="Times New Roman CYR"/>
          <w:color w:val="00000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2E55B69"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11.1.8  зміни умов у зв’язку із застосуванням положень частини шостої статті 41 Закону України “Про публічні закупівлі”.</w:t>
      </w:r>
    </w:p>
    <w:p w14:paraId="03F08DF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11.2     Кожна із Сторін не може передати права та обов’язки за цим Договором третій стороні без письмової згоди на це другої Сторони.</w:t>
      </w:r>
    </w:p>
    <w:p w14:paraId="3E83B0E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5D27264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11.4    У випадку зміни адреси, або банківських реквізитів кожна із Сторін зобов’язана в 3 – денний термін письмово повідомити іншу сторону.</w:t>
      </w:r>
    </w:p>
    <w:p w14:paraId="41F5264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11.5   При реорганізації однієї із Сторін цього Договору до її правонаступника переходять всі права та обов’язки по цьому Договору.</w:t>
      </w:r>
    </w:p>
    <w:p w14:paraId="74CA1E2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11.6    Дострокове розірвання Договору можливе лише за письмовою згодою Сторін, якщо інше не встановлено Договором або законодавством.</w:t>
      </w:r>
    </w:p>
    <w:p w14:paraId="08F38607"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169758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45CDFA8E"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A11FCDF"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F1EA970"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65710E5"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552FE78C"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29D2D53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184A0296"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A51EE09"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XII. ДОДАТКИ ДО ДОГОВОРУ</w:t>
      </w:r>
    </w:p>
    <w:p w14:paraId="6425BC4A"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12.1</w:t>
      </w:r>
      <w:r w:rsidRPr="006137F1">
        <w:rPr>
          <w:rFonts w:ascii="Times New Roman" w:eastAsia="Arial" w:hAnsi="Times New Roman"/>
          <w:color w:val="000000"/>
          <w:lang w:eastAsia="ar-SA"/>
        </w:rPr>
        <w:tab/>
        <w:t xml:space="preserve">Невід’ємною частиною цього Договору є: Специфікація (Додаток № 1) до Договору № __  від _________. </w:t>
      </w:r>
    </w:p>
    <w:p w14:paraId="16B547BD" w14:textId="77777777" w:rsidR="006137F1" w:rsidRPr="006137F1" w:rsidRDefault="006137F1" w:rsidP="006137F1">
      <w:pPr>
        <w:widowControl w:val="0"/>
        <w:tabs>
          <w:tab w:val="num" w:pos="2160"/>
        </w:tabs>
        <w:suppressAutoHyphens/>
        <w:autoSpaceDE w:val="0"/>
        <w:spacing w:after="0" w:line="240" w:lineRule="auto"/>
        <w:rPr>
          <w:rFonts w:ascii="Times New Roman" w:hAnsi="Times New Roman"/>
          <w:sz w:val="24"/>
          <w:szCs w:val="24"/>
          <w:lang w:eastAsia="ar-SA"/>
        </w:rPr>
      </w:pPr>
    </w:p>
    <w:p w14:paraId="438DE3DE" w14:textId="77777777" w:rsidR="006137F1" w:rsidRPr="006137F1" w:rsidRDefault="006137F1" w:rsidP="006137F1">
      <w:pPr>
        <w:suppressAutoHyphens/>
        <w:spacing w:after="0" w:line="240" w:lineRule="auto"/>
        <w:jc w:val="center"/>
        <w:rPr>
          <w:rFonts w:ascii="Times New Roman" w:eastAsia="Arial" w:hAnsi="Times New Roman"/>
          <w:b/>
          <w:bCs/>
          <w:color w:val="000000"/>
          <w:sz w:val="24"/>
          <w:szCs w:val="24"/>
          <w:lang w:eastAsia="ar-SA"/>
        </w:rPr>
      </w:pPr>
      <w:r w:rsidRPr="006137F1">
        <w:rPr>
          <w:rFonts w:ascii="Times New Roman" w:eastAsia="Arial" w:hAnsi="Times New Roman"/>
          <w:b/>
          <w:bCs/>
          <w:color w:val="000000"/>
          <w:sz w:val="24"/>
          <w:szCs w:val="24"/>
          <w:lang w:eastAsia="ar-SA"/>
        </w:rPr>
        <w:t>XIII. МІСЦЕЗНАХОДЖЕННЯ ТА БАНКІВСЬКІ РЕКВІЗИТИ СТОРІН</w:t>
      </w:r>
    </w:p>
    <w:p w14:paraId="356B9D0E" w14:textId="77777777" w:rsidR="006137F1" w:rsidRPr="006137F1" w:rsidRDefault="006137F1" w:rsidP="006137F1">
      <w:pPr>
        <w:suppressAutoHyphens/>
        <w:spacing w:after="0" w:line="240" w:lineRule="auto"/>
        <w:rPr>
          <w:rFonts w:ascii="Times New Roman" w:eastAsia="Arial" w:hAnsi="Times New Roman"/>
          <w:color w:val="000000"/>
          <w:sz w:val="24"/>
          <w:szCs w:val="24"/>
          <w:lang w:eastAsia="ar-SA"/>
        </w:rPr>
      </w:pPr>
    </w:p>
    <w:p w14:paraId="7C750104"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W w:w="9502" w:type="dxa"/>
        <w:tblLayout w:type="fixed"/>
        <w:tblLook w:val="0000" w:firstRow="0" w:lastRow="0" w:firstColumn="0" w:lastColumn="0" w:noHBand="0" w:noVBand="0"/>
      </w:tblPr>
      <w:tblGrid>
        <w:gridCol w:w="9502"/>
      </w:tblGrid>
      <w:tr w:rsidR="006137F1" w:rsidRPr="006137F1" w14:paraId="18985F10" w14:textId="77777777" w:rsidTr="00EB3678">
        <w:trPr>
          <w:cantSplit/>
          <w:trHeight w:val="317"/>
        </w:trPr>
        <w:tc>
          <w:tcPr>
            <w:tcW w:w="9502" w:type="dxa"/>
          </w:tcPr>
          <w:p w14:paraId="2FB4FBFA"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4D3373AC"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клінічний                       </w:t>
            </w:r>
          </w:p>
          <w:p w14:paraId="49E95CC2" w14:textId="77777777" w:rsidR="006137F1" w:rsidRPr="006137F1" w:rsidRDefault="006137F1" w:rsidP="006137F1">
            <w:pPr>
              <w:widowControl w:val="0"/>
              <w:autoSpaceDE w:val="0"/>
              <w:autoSpaceDN w:val="0"/>
              <w:adjustRightInd w:val="0"/>
              <w:spacing w:after="0" w:line="240" w:lineRule="auto"/>
              <w:rPr>
                <w:rFonts w:ascii="Times New Roman CYR" w:hAnsi="Times New Roman CYR"/>
                <w:b/>
              </w:rPr>
            </w:pPr>
            <w:r w:rsidRPr="006137F1">
              <w:rPr>
                <w:rFonts w:ascii="Times New Roman CYR" w:hAnsi="Times New Roman CYR"/>
                <w:b/>
              </w:rPr>
              <w:t xml:space="preserve">госпіталь ветеранів війни»                                                     </w:t>
            </w:r>
          </w:p>
        </w:tc>
      </w:tr>
      <w:tr w:rsidR="006137F1" w:rsidRPr="006137F1" w14:paraId="51726F03" w14:textId="77777777" w:rsidTr="00EB3678">
        <w:trPr>
          <w:trHeight w:val="317"/>
        </w:trPr>
        <w:tc>
          <w:tcPr>
            <w:tcW w:w="9502" w:type="dxa"/>
          </w:tcPr>
          <w:p w14:paraId="2883A176"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p w14:paraId="5CD5EBA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40031, м. Суми, вул. Ковпака, 24                                              </w:t>
            </w:r>
          </w:p>
          <w:p w14:paraId="15BD6F6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rPr>
              <w:t xml:space="preserve">UA 053375460000026003055040476                           </w:t>
            </w:r>
            <w:r w:rsidRPr="006137F1">
              <w:rPr>
                <w:rFonts w:ascii="Times New Roman CYR" w:hAnsi="Times New Roman CYR"/>
                <w:snapToGrid w:val="0"/>
              </w:rPr>
              <w:t xml:space="preserve">              </w:t>
            </w:r>
          </w:p>
          <w:p w14:paraId="1F68B70A" w14:textId="77777777" w:rsidR="006137F1" w:rsidRPr="006137F1" w:rsidRDefault="006137F1" w:rsidP="006137F1">
            <w:pPr>
              <w:widowControl w:val="0"/>
              <w:tabs>
                <w:tab w:val="center" w:pos="5482"/>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КБ «Приватбанк» </w:t>
            </w:r>
            <w:r w:rsidRPr="006137F1">
              <w:rPr>
                <w:rFonts w:ascii="Times New Roman CYR" w:hAnsi="Times New Roman CYR"/>
                <w:snapToGrid w:val="0"/>
              </w:rPr>
              <w:tab/>
              <w:t xml:space="preserve">                                                             </w:t>
            </w:r>
          </w:p>
          <w:p w14:paraId="0F42B993" w14:textId="77777777" w:rsidR="006137F1" w:rsidRPr="006137F1" w:rsidRDefault="006137F1" w:rsidP="006137F1">
            <w:pPr>
              <w:widowControl w:val="0"/>
              <w:tabs>
                <w:tab w:val="left" w:pos="6490"/>
              </w:tabs>
              <w:autoSpaceDE w:val="0"/>
              <w:autoSpaceDN w:val="0"/>
              <w:adjustRightInd w:val="0"/>
              <w:spacing w:after="0" w:line="240" w:lineRule="auto"/>
              <w:ind w:right="88"/>
              <w:jc w:val="both"/>
              <w:rPr>
                <w:rFonts w:ascii="Times New Roman CYR" w:hAnsi="Times New Roman CYR"/>
                <w:snapToGrid w:val="0"/>
              </w:rPr>
            </w:pPr>
            <w:r w:rsidRPr="006137F1">
              <w:rPr>
                <w:rFonts w:ascii="Times New Roman CYR" w:hAnsi="Times New Roman CYR"/>
              </w:rPr>
              <w:t>UA</w:t>
            </w:r>
            <w:r w:rsidRPr="006137F1">
              <w:rPr>
                <w:rFonts w:ascii="Times New Roman CYR" w:hAnsi="Times New Roman CYR"/>
                <w:snapToGrid w:val="0"/>
              </w:rPr>
              <w:t xml:space="preserve"> 553077700000026004111152148                                     </w:t>
            </w:r>
          </w:p>
          <w:p w14:paraId="0DD6060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«Акцент-Банк»                                                                  </w:t>
            </w:r>
          </w:p>
          <w:p w14:paraId="66B3362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ІПН 020003718015; код 02000375                                             </w:t>
            </w:r>
          </w:p>
          <w:p w14:paraId="0430712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Тел. (0542) 701-800                                                                            </w:t>
            </w:r>
          </w:p>
        </w:tc>
      </w:tr>
      <w:tr w:rsidR="006137F1" w:rsidRPr="006137F1" w14:paraId="148172F1" w14:textId="77777777" w:rsidTr="00EB3678">
        <w:trPr>
          <w:trHeight w:val="317"/>
        </w:trPr>
        <w:tc>
          <w:tcPr>
            <w:tcW w:w="9502" w:type="dxa"/>
          </w:tcPr>
          <w:p w14:paraId="2E19B1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BFA0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739F2D15" w14:textId="77777777" w:rsidTr="00EB3678">
        <w:trPr>
          <w:trHeight w:val="79"/>
        </w:trPr>
        <w:tc>
          <w:tcPr>
            <w:tcW w:w="9502" w:type="dxa"/>
          </w:tcPr>
          <w:p w14:paraId="45233B1A"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51DDE786" w14:textId="77777777" w:rsidTr="00EB3678">
        <w:trPr>
          <w:trHeight w:val="763"/>
        </w:trPr>
        <w:tc>
          <w:tcPr>
            <w:tcW w:w="9502" w:type="dxa"/>
          </w:tcPr>
          <w:p w14:paraId="3C917A43"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340C2B17"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  ___________________ І.І.Савенко                                        </w:t>
            </w:r>
          </w:p>
        </w:tc>
      </w:tr>
    </w:tbl>
    <w:p w14:paraId="4907D52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C89DC7D"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FDC89A4"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2A993770"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2F09BE1"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7398D88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9B8CD46"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1A7E2D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30B698AB"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80B98E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1FF6E73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E11BD8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9A141AE"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A619549"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3CA912FF"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D4A95AE"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15D144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1ADF6FAA"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8CB8316"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2708A8F"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2803FD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D1D847A"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07032B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1B56234C"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5294D07B"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20EEF87"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207D6A7"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01C27886"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r w:rsidRPr="006137F1">
        <w:rPr>
          <w:rFonts w:ascii="Times New Roman" w:eastAsia="Arial" w:hAnsi="Times New Roman"/>
          <w:b/>
          <w:color w:val="000000"/>
          <w:sz w:val="20"/>
          <w:szCs w:val="20"/>
          <w:lang w:eastAsia="ar-SA"/>
        </w:rPr>
        <w:t>Додаток № 1</w:t>
      </w:r>
    </w:p>
    <w:p w14:paraId="1C965479" w14:textId="77777777" w:rsidR="006137F1" w:rsidRPr="006137F1" w:rsidRDefault="006137F1" w:rsidP="006137F1">
      <w:pPr>
        <w:suppressAutoHyphens/>
        <w:spacing w:after="0"/>
        <w:rPr>
          <w:rFonts w:ascii="Arial" w:eastAsia="Arial" w:hAnsi="Arial" w:cs="Arial"/>
          <w:color w:val="000000"/>
          <w:sz w:val="28"/>
          <w:szCs w:val="28"/>
          <w:lang w:eastAsia="ar-SA"/>
        </w:rPr>
      </w:pPr>
    </w:p>
    <w:p w14:paraId="4E335B60"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Специфікація</w:t>
      </w:r>
    </w:p>
    <w:p w14:paraId="234557A1"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до договору № ___ від ________ 2024 року</w:t>
      </w:r>
    </w:p>
    <w:p w14:paraId="363F8897"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між</w:t>
      </w:r>
      <w:r w:rsidRPr="006137F1">
        <w:rPr>
          <w:rFonts w:ascii="Arial" w:eastAsia="Arial" w:hAnsi="Arial" w:cs="Arial"/>
          <w:color w:val="000000"/>
          <w:lang w:eastAsia="ar-SA"/>
        </w:rPr>
        <w:t xml:space="preserve"> </w:t>
      </w:r>
      <w:r w:rsidRPr="006137F1">
        <w:rPr>
          <w:rFonts w:ascii="Times New Roman" w:eastAsia="Arial" w:hAnsi="Times New Roman"/>
          <w:b/>
          <w:color w:val="000000"/>
          <w:lang w:eastAsia="ar-SA"/>
        </w:rPr>
        <w:t>КНП СОР «Сумський обласний клінічний госпіталь ветеранів війни»</w:t>
      </w:r>
    </w:p>
    <w:p w14:paraId="3E67DF2C"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 xml:space="preserve">та  </w:t>
      </w:r>
      <w:r w:rsidRPr="006137F1">
        <w:rPr>
          <w:rFonts w:ascii="Times New Roman" w:eastAsia="Arial" w:hAnsi="Times New Roman"/>
          <w:b/>
          <w:color w:val="000000"/>
          <w:lang w:eastAsia="ar-SA"/>
        </w:rPr>
        <w:t>___________________________.</w:t>
      </w:r>
    </w:p>
    <w:p w14:paraId="31E97E6A"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 xml:space="preserve"> на постачання продуктів харчування</w:t>
      </w:r>
    </w:p>
    <w:p w14:paraId="65A383C5"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(Відкриті торги з особливостями)</w:t>
      </w:r>
    </w:p>
    <w:p w14:paraId="4D02FF8C"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071275AE" w14:textId="77777777" w:rsidR="006137F1" w:rsidRPr="006137F1" w:rsidRDefault="006137F1" w:rsidP="006137F1">
      <w:pPr>
        <w:suppressAutoHyphens/>
        <w:spacing w:after="0"/>
        <w:jc w:val="center"/>
        <w:rPr>
          <w:rFonts w:ascii="Arial" w:eastAsia="Arial" w:hAnsi="Arial" w:cs="Arial"/>
          <w:b/>
          <w:color w:val="000000"/>
          <w:lang w:eastAsia="ar-SA"/>
        </w:rPr>
      </w:pPr>
    </w:p>
    <w:p w14:paraId="6A3943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275"/>
        <w:gridCol w:w="1418"/>
        <w:gridCol w:w="1701"/>
        <w:gridCol w:w="1843"/>
      </w:tblGrid>
      <w:tr w:rsidR="006137F1" w:rsidRPr="006137F1" w14:paraId="2FB2E917" w14:textId="77777777" w:rsidTr="00EB3678">
        <w:trPr>
          <w:trHeight w:val="550"/>
        </w:trPr>
        <w:tc>
          <w:tcPr>
            <w:tcW w:w="567" w:type="dxa"/>
            <w:tcBorders>
              <w:top w:val="single" w:sz="4" w:space="0" w:color="auto"/>
              <w:left w:val="single" w:sz="4" w:space="0" w:color="auto"/>
              <w:bottom w:val="single" w:sz="4" w:space="0" w:color="auto"/>
              <w:right w:val="single" w:sz="4" w:space="0" w:color="auto"/>
            </w:tcBorders>
            <w:vAlign w:val="center"/>
          </w:tcPr>
          <w:p w14:paraId="31D3845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п/</w:t>
            </w:r>
            <w:proofErr w:type="spellStart"/>
            <w:r w:rsidRPr="006137F1">
              <w:rPr>
                <w:rFonts w:ascii="Times New Roman" w:eastAsia="Arial" w:hAnsi="Times New Roman"/>
                <w:b/>
                <w:bCs/>
                <w:color w:val="000000"/>
                <w:lang w:eastAsia="ar-SA"/>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14:paraId="1A89F4A0"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397A55D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253D2B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36B0E48E"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Ціна </w:t>
            </w:r>
          </w:p>
          <w:p w14:paraId="3B3CFF2B" w14:textId="77777777" w:rsidR="006137F1" w:rsidRPr="006137F1" w:rsidRDefault="006137F1" w:rsidP="006137F1">
            <w:pPr>
              <w:suppressAutoHyphens/>
              <w:spacing w:after="0"/>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2E15D775"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Сума </w:t>
            </w:r>
          </w:p>
          <w:p w14:paraId="16F77E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r>
      <w:tr w:rsidR="006137F1" w:rsidRPr="006137F1" w14:paraId="3A0B30C1" w14:textId="77777777" w:rsidTr="00EB3678">
        <w:trPr>
          <w:trHeight w:val="277"/>
        </w:trPr>
        <w:tc>
          <w:tcPr>
            <w:tcW w:w="10207" w:type="dxa"/>
            <w:gridSpan w:val="6"/>
            <w:tcBorders>
              <w:top w:val="single" w:sz="4" w:space="0" w:color="auto"/>
              <w:left w:val="single" w:sz="4" w:space="0" w:color="auto"/>
              <w:bottom w:val="single" w:sz="4" w:space="0" w:color="auto"/>
              <w:right w:val="single" w:sz="4" w:space="0" w:color="auto"/>
            </w:tcBorders>
          </w:tcPr>
          <w:p w14:paraId="7DA4E5A7" w14:textId="77777777" w:rsidR="006137F1" w:rsidRPr="006137F1" w:rsidRDefault="006137F1" w:rsidP="006137F1">
            <w:pPr>
              <w:suppressAutoHyphens/>
              <w:spacing w:after="0"/>
              <w:ind w:left="709" w:right="425" w:hanging="709"/>
              <w:jc w:val="center"/>
              <w:rPr>
                <w:rFonts w:ascii="Times New Roman CYR" w:hAnsi="Times New Roman CYR"/>
                <w:color w:val="000000"/>
              </w:rPr>
            </w:pPr>
            <w:r w:rsidRPr="006137F1">
              <w:rPr>
                <w:rFonts w:ascii="Times New Roman" w:eastAsia="Arial" w:hAnsi="Times New Roman"/>
                <w:b/>
                <w:color w:val="000000"/>
                <w:lang w:eastAsia="ar-SA"/>
              </w:rPr>
              <w:t>ДК 15110000-2 «М’ясо»</w:t>
            </w:r>
          </w:p>
        </w:tc>
      </w:tr>
      <w:tr w:rsidR="006137F1" w:rsidRPr="006137F1" w14:paraId="5EC8680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5A5A23F8"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1</w:t>
            </w:r>
          </w:p>
        </w:tc>
        <w:tc>
          <w:tcPr>
            <w:tcW w:w="3403" w:type="dxa"/>
            <w:tcBorders>
              <w:top w:val="single" w:sz="4" w:space="0" w:color="auto"/>
              <w:left w:val="single" w:sz="4" w:space="0" w:color="auto"/>
              <w:bottom w:val="single" w:sz="4" w:space="0" w:color="auto"/>
              <w:right w:val="single" w:sz="4" w:space="0" w:color="auto"/>
            </w:tcBorders>
            <w:vAlign w:val="center"/>
          </w:tcPr>
          <w:p w14:paraId="4F22C25A"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0386C7B2"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4A7B8B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1659E58"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2785E5B"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302BE0A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494AC8E1"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2</w:t>
            </w:r>
          </w:p>
        </w:tc>
        <w:tc>
          <w:tcPr>
            <w:tcW w:w="3403" w:type="dxa"/>
            <w:tcBorders>
              <w:top w:val="single" w:sz="4" w:space="0" w:color="auto"/>
              <w:left w:val="single" w:sz="4" w:space="0" w:color="auto"/>
              <w:bottom w:val="single" w:sz="4" w:space="0" w:color="auto"/>
              <w:right w:val="single" w:sz="4" w:space="0" w:color="auto"/>
            </w:tcBorders>
            <w:vAlign w:val="center"/>
          </w:tcPr>
          <w:p w14:paraId="55093A67"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E12530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00792E1"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D9A6DB9"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68701D96"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4A3248CD" w14:textId="77777777" w:rsidTr="00EB3678">
        <w:trPr>
          <w:trHeight w:val="283"/>
        </w:trPr>
        <w:tc>
          <w:tcPr>
            <w:tcW w:w="10207" w:type="dxa"/>
            <w:gridSpan w:val="6"/>
            <w:tcBorders>
              <w:top w:val="single" w:sz="4" w:space="0" w:color="auto"/>
              <w:left w:val="single" w:sz="4" w:space="0" w:color="auto"/>
              <w:bottom w:val="single" w:sz="4" w:space="0" w:color="auto"/>
              <w:right w:val="single" w:sz="4" w:space="0" w:color="auto"/>
            </w:tcBorders>
          </w:tcPr>
          <w:p w14:paraId="1E5551DD" w14:textId="77777777" w:rsidR="006137F1" w:rsidRPr="006137F1" w:rsidRDefault="006137F1" w:rsidP="006137F1">
            <w:pPr>
              <w:suppressAutoHyphens/>
              <w:spacing w:after="0"/>
              <w:rPr>
                <w:rFonts w:ascii="Times New Roman" w:eastAsia="Arial" w:hAnsi="Times New Roman"/>
                <w:b/>
                <w:color w:val="000000"/>
                <w:lang w:eastAsia="ar-SA"/>
              </w:rPr>
            </w:pPr>
            <w:r w:rsidRPr="006137F1">
              <w:rPr>
                <w:rFonts w:ascii="Times New Roman" w:eastAsia="Arial" w:hAnsi="Times New Roman"/>
                <w:b/>
                <w:color w:val="000000"/>
                <w:lang w:eastAsia="ar-SA"/>
              </w:rPr>
              <w:t xml:space="preserve">Всього:                                                                                                                                                   </w:t>
            </w:r>
          </w:p>
        </w:tc>
      </w:tr>
    </w:tbl>
    <w:p w14:paraId="061FBF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0AF6385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22DBC89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64AABC57"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pPr w:leftFromText="180" w:rightFromText="180" w:vertAnchor="text" w:horzAnchor="margin" w:tblpY="281"/>
        <w:tblW w:w="10259" w:type="dxa"/>
        <w:tblLayout w:type="fixed"/>
        <w:tblLook w:val="0000" w:firstRow="0" w:lastRow="0" w:firstColumn="0" w:lastColumn="0" w:noHBand="0" w:noVBand="0"/>
      </w:tblPr>
      <w:tblGrid>
        <w:gridCol w:w="10259"/>
      </w:tblGrid>
      <w:tr w:rsidR="006137F1" w:rsidRPr="006137F1" w14:paraId="41219689" w14:textId="77777777" w:rsidTr="00EB3678">
        <w:trPr>
          <w:cantSplit/>
          <w:trHeight w:val="2192"/>
        </w:trPr>
        <w:tc>
          <w:tcPr>
            <w:tcW w:w="10259" w:type="dxa"/>
          </w:tcPr>
          <w:p w14:paraId="05084900"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29E52DFD"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w:t>
            </w:r>
          </w:p>
          <w:p w14:paraId="58220419"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клінічний госпіталь ветеранів війни»                              </w:t>
            </w:r>
          </w:p>
          <w:p w14:paraId="2C040DF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 </w:t>
            </w:r>
          </w:p>
          <w:p w14:paraId="3298C99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7AB8A4"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410A3F0C"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___________________ І.І.Савенко                                        </w:t>
            </w:r>
          </w:p>
        </w:tc>
      </w:tr>
    </w:tbl>
    <w:p w14:paraId="53483DF1" w14:textId="77777777" w:rsidR="005B583E" w:rsidRDefault="005B583E" w:rsidP="004D157B">
      <w:pPr>
        <w:pStyle w:val="1"/>
        <w:widowControl w:val="0"/>
        <w:tabs>
          <w:tab w:val="num" w:pos="0"/>
        </w:tabs>
        <w:suppressAutoHyphens/>
        <w:autoSpaceDE w:val="0"/>
        <w:spacing w:before="0" w:after="0"/>
        <w:ind w:left="432" w:hanging="432"/>
        <w:jc w:val="center"/>
        <w:rPr>
          <w:rFonts w:ascii="Times New Roman" w:hAnsi="Times New Roman"/>
          <w:sz w:val="24"/>
          <w:szCs w:val="24"/>
          <w:lang w:val="uk-UA"/>
        </w:rPr>
      </w:pPr>
    </w:p>
    <w:p w14:paraId="538082CA" w14:textId="0889FEC2" w:rsidR="004D157B" w:rsidRDefault="004D157B" w:rsidP="00D83BAE">
      <w:pPr>
        <w:shd w:val="clear" w:color="auto" w:fill="FFFFFF"/>
        <w:spacing w:after="0" w:line="240" w:lineRule="auto"/>
        <w:jc w:val="both"/>
        <w:rPr>
          <w:rFonts w:ascii="Times New Roman" w:hAnsi="Times New Roman"/>
          <w:b/>
          <w:sz w:val="24"/>
          <w:szCs w:val="24"/>
        </w:rPr>
      </w:pPr>
    </w:p>
    <w:p w14:paraId="30FF0356" w14:textId="5B53100C" w:rsidR="004D157B" w:rsidRDefault="004D157B" w:rsidP="00D83BAE">
      <w:pPr>
        <w:shd w:val="clear" w:color="auto" w:fill="FFFFFF"/>
        <w:spacing w:after="0" w:line="240" w:lineRule="auto"/>
        <w:jc w:val="both"/>
        <w:rPr>
          <w:rFonts w:ascii="Times New Roman" w:hAnsi="Times New Roman"/>
          <w:b/>
          <w:sz w:val="24"/>
          <w:szCs w:val="24"/>
        </w:rPr>
      </w:pPr>
    </w:p>
    <w:p w14:paraId="3C7F3025" w14:textId="1D031B43" w:rsidR="004D157B" w:rsidRPr="00D83BAE" w:rsidRDefault="004D157B" w:rsidP="004D157B">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6</w:t>
      </w:r>
      <w:r w:rsidRPr="00D83BAE">
        <w:rPr>
          <w:rFonts w:ascii="Times New Roman" w:hAnsi="Times New Roman"/>
          <w:i/>
          <w:iCs/>
          <w:sz w:val="28"/>
          <w:szCs w:val="28"/>
          <w:bdr w:val="none" w:sz="0" w:space="0" w:color="auto" w:frame="1"/>
        </w:rPr>
        <w:t xml:space="preserve">        </w:t>
      </w:r>
    </w:p>
    <w:p w14:paraId="7666D235" w14:textId="18A3F500" w:rsidR="004D157B" w:rsidRDefault="004D157B" w:rsidP="004D157B">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64FAB719" w14:textId="77777777" w:rsidR="004D157B" w:rsidRPr="004D157B" w:rsidRDefault="004D157B" w:rsidP="004D157B">
      <w:pPr>
        <w:shd w:val="clear" w:color="auto" w:fill="FFFFFF"/>
        <w:spacing w:after="0" w:line="240" w:lineRule="auto"/>
        <w:textAlignment w:val="baseline"/>
        <w:rPr>
          <w:rFonts w:ascii="Times New Roman" w:hAnsi="Times New Roman"/>
          <w:sz w:val="28"/>
          <w:szCs w:val="28"/>
        </w:rPr>
      </w:pPr>
    </w:p>
    <w:p w14:paraId="180F0915" w14:textId="77777777" w:rsidR="004D157B" w:rsidRPr="004D157B" w:rsidRDefault="004D157B" w:rsidP="004D157B">
      <w:pPr>
        <w:widowControl w:val="0"/>
        <w:suppressAutoHyphens/>
        <w:autoSpaceDE w:val="0"/>
        <w:spacing w:after="0" w:line="240" w:lineRule="auto"/>
        <w:ind w:left="566" w:hanging="283"/>
        <w:rPr>
          <w:rFonts w:ascii="Times New Roman" w:hAnsi="Times New Roman"/>
          <w:b/>
          <w:bCs/>
          <w:sz w:val="24"/>
          <w:szCs w:val="24"/>
          <w:u w:val="single"/>
          <w:lang w:eastAsia="ar-SA"/>
        </w:rPr>
      </w:pPr>
      <w:r w:rsidRPr="004D157B">
        <w:rPr>
          <w:rFonts w:ascii="Times New Roman" w:hAnsi="Times New Roman"/>
          <w:sz w:val="24"/>
          <w:szCs w:val="24"/>
          <w:lang w:eastAsia="ar-SA"/>
        </w:rPr>
        <w:t>Форма  «Пропозиція» подається у вигляді, наведеному нижче.</w:t>
      </w:r>
    </w:p>
    <w:p w14:paraId="13DC39AE"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b/>
          <w:bCs/>
          <w:sz w:val="24"/>
          <w:szCs w:val="24"/>
          <w:u w:val="single"/>
          <w:lang w:eastAsia="ar-SA"/>
        </w:rPr>
        <w:t>Учасник не повинен відступати від даної форми.</w:t>
      </w:r>
    </w:p>
    <w:p w14:paraId="029D93E5"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sz w:val="24"/>
          <w:szCs w:val="24"/>
          <w:lang w:eastAsia="ar-SA"/>
        </w:rPr>
        <w:t>(Зміна тексту не допускається)</w:t>
      </w:r>
    </w:p>
    <w:p w14:paraId="723F56D6" w14:textId="77777777" w:rsidR="004D157B" w:rsidRPr="004D157B" w:rsidRDefault="004D157B" w:rsidP="004D157B">
      <w:pPr>
        <w:widowControl w:val="0"/>
        <w:autoSpaceDE w:val="0"/>
        <w:autoSpaceDN w:val="0"/>
        <w:adjustRightInd w:val="0"/>
        <w:spacing w:after="0" w:line="240" w:lineRule="auto"/>
        <w:jc w:val="center"/>
        <w:rPr>
          <w:rFonts w:ascii="Times New Roman" w:hAnsi="Times New Roman"/>
          <w:sz w:val="24"/>
          <w:szCs w:val="24"/>
        </w:rPr>
      </w:pPr>
      <w:r w:rsidRPr="004D157B">
        <w:rPr>
          <w:rFonts w:ascii="Times New Roman" w:hAnsi="Times New Roman"/>
          <w:b/>
          <w:bCs/>
          <w:sz w:val="24"/>
          <w:szCs w:val="24"/>
        </w:rPr>
        <w:t>ФОРМА «ПРОПОЗИЦІЯ»</w:t>
      </w:r>
    </w:p>
    <w:p w14:paraId="02F334C0" w14:textId="77777777" w:rsidR="004D157B" w:rsidRPr="004D157B" w:rsidRDefault="004D157B" w:rsidP="004D157B">
      <w:pPr>
        <w:widowControl w:val="0"/>
        <w:autoSpaceDE w:val="0"/>
        <w:autoSpaceDN w:val="0"/>
        <w:adjustRightInd w:val="0"/>
        <w:spacing w:after="0" w:line="240" w:lineRule="auto"/>
        <w:ind w:hanging="720"/>
        <w:jc w:val="center"/>
        <w:rPr>
          <w:rFonts w:ascii="Times New Roman" w:hAnsi="Times New Roman"/>
          <w:sz w:val="24"/>
          <w:szCs w:val="24"/>
        </w:rPr>
      </w:pPr>
      <w:r w:rsidRPr="004D157B">
        <w:rPr>
          <w:rFonts w:ascii="Times New Roman" w:hAnsi="Times New Roman"/>
          <w:sz w:val="24"/>
          <w:szCs w:val="24"/>
        </w:rPr>
        <w:t>(форма, яка подається Учасником на фірмовому бланку)</w:t>
      </w:r>
    </w:p>
    <w:p w14:paraId="473B6E9C" w14:textId="146087F1" w:rsidR="004D157B" w:rsidRPr="00E13721" w:rsidRDefault="004D157B" w:rsidP="004D157B">
      <w:pPr>
        <w:widowControl w:val="0"/>
        <w:autoSpaceDE w:val="0"/>
        <w:autoSpaceDN w:val="0"/>
        <w:adjustRightInd w:val="0"/>
        <w:spacing w:after="0" w:line="240" w:lineRule="auto"/>
        <w:jc w:val="both"/>
        <w:rPr>
          <w:rFonts w:ascii="Times New Roman" w:hAnsi="Times New Roman"/>
          <w:sz w:val="24"/>
          <w:szCs w:val="24"/>
          <w:lang w:val="ru-RU"/>
        </w:rPr>
      </w:pPr>
      <w:r w:rsidRPr="004D157B">
        <w:rPr>
          <w:rFonts w:ascii="Times New Roman" w:hAnsi="Times New Roman"/>
          <w:sz w:val="24"/>
          <w:szCs w:val="24"/>
        </w:rPr>
        <w:t xml:space="preserve">Предмет закупівлі за </w:t>
      </w:r>
      <w:r w:rsidR="00E13721" w:rsidRPr="00E13721">
        <w:rPr>
          <w:rFonts w:ascii="Times New Roman" w:hAnsi="Times New Roman"/>
          <w:b/>
          <w:sz w:val="24"/>
          <w:szCs w:val="24"/>
        </w:rPr>
        <w:t xml:space="preserve">ДК </w:t>
      </w:r>
      <w:r w:rsidR="00E50FF8">
        <w:rPr>
          <w:rFonts w:ascii="Times New Roman" w:hAnsi="Times New Roman"/>
          <w:b/>
          <w:sz w:val="24"/>
          <w:szCs w:val="24"/>
          <w:lang w:val="ru-RU"/>
        </w:rPr>
        <w:t>1511</w:t>
      </w:r>
      <w:r w:rsidR="00E13721" w:rsidRPr="00E13721">
        <w:rPr>
          <w:rFonts w:ascii="Times New Roman" w:hAnsi="Times New Roman"/>
          <w:b/>
          <w:sz w:val="24"/>
          <w:szCs w:val="24"/>
        </w:rPr>
        <w:t>0000-</w:t>
      </w:r>
      <w:r w:rsidR="00E50FF8">
        <w:rPr>
          <w:rFonts w:ascii="Times New Roman" w:hAnsi="Times New Roman"/>
          <w:b/>
          <w:sz w:val="24"/>
          <w:szCs w:val="24"/>
          <w:lang w:val="ru-RU"/>
        </w:rPr>
        <w:t>2</w:t>
      </w:r>
      <w:r w:rsidR="00E13721" w:rsidRPr="00E13721">
        <w:rPr>
          <w:rFonts w:ascii="Times New Roman" w:hAnsi="Times New Roman"/>
          <w:sz w:val="24"/>
          <w:szCs w:val="24"/>
        </w:rPr>
        <w:t xml:space="preserve"> </w:t>
      </w:r>
      <w:r w:rsidR="00E13721" w:rsidRPr="00E13721">
        <w:rPr>
          <w:rFonts w:ascii="Times New Roman" w:hAnsi="Times New Roman"/>
          <w:b/>
          <w:bCs/>
          <w:sz w:val="24"/>
          <w:szCs w:val="24"/>
        </w:rPr>
        <w:t>«</w:t>
      </w:r>
      <w:proofErr w:type="spellStart"/>
      <w:r w:rsidR="00E50FF8">
        <w:rPr>
          <w:rFonts w:ascii="Times New Roman" w:hAnsi="Times New Roman"/>
          <w:b/>
          <w:bCs/>
          <w:sz w:val="24"/>
          <w:szCs w:val="24"/>
          <w:lang w:val="ru-RU"/>
        </w:rPr>
        <w:t>М'ясо</w:t>
      </w:r>
      <w:proofErr w:type="spellEnd"/>
      <w:r w:rsidR="00E13721" w:rsidRPr="00E13721">
        <w:rPr>
          <w:rFonts w:ascii="Times New Roman" w:hAnsi="Times New Roman"/>
          <w:b/>
          <w:bCs/>
          <w:sz w:val="24"/>
          <w:szCs w:val="24"/>
        </w:rPr>
        <w:t>»</w:t>
      </w:r>
    </w:p>
    <w:p w14:paraId="4E0F2DBE" w14:textId="77777777" w:rsidR="004D157B" w:rsidRPr="004D157B" w:rsidRDefault="004D157B" w:rsidP="004D157B">
      <w:pPr>
        <w:widowControl w:val="0"/>
        <w:autoSpaceDE w:val="0"/>
        <w:autoSpaceDN w:val="0"/>
        <w:adjustRightInd w:val="0"/>
        <w:spacing w:after="0" w:line="240" w:lineRule="auto"/>
        <w:jc w:val="both"/>
        <w:rPr>
          <w:rFonts w:ascii="Times New Roman" w:hAnsi="Times New Roman"/>
          <w:sz w:val="24"/>
          <w:szCs w:val="24"/>
        </w:rPr>
      </w:pPr>
      <w:r w:rsidRPr="004D157B">
        <w:rPr>
          <w:rFonts w:ascii="Times New Roman" w:hAnsi="Times New Roman"/>
          <w:sz w:val="24"/>
          <w:szCs w:val="24"/>
        </w:rPr>
        <w:t>1.</w:t>
      </w:r>
      <w:r w:rsidRPr="004D157B">
        <w:rPr>
          <w:rFonts w:ascii="Times New Roman" w:hAnsi="Times New Roman"/>
          <w:sz w:val="24"/>
          <w:szCs w:val="24"/>
        </w:rPr>
        <w:tab/>
        <w:t>_______________________________________________________</w:t>
      </w:r>
    </w:p>
    <w:p w14:paraId="375A9F0D"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 назва Учасника )</w:t>
      </w:r>
    </w:p>
    <w:p w14:paraId="2A948513"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t>2.</w:t>
      </w:r>
      <w:r w:rsidRPr="004D157B">
        <w:rPr>
          <w:rFonts w:ascii="Times New Roman" w:hAnsi="Times New Roman"/>
          <w:sz w:val="24"/>
          <w:szCs w:val="24"/>
        </w:rPr>
        <w:tab/>
        <w:t xml:space="preserve">____________________________________________________________________ </w:t>
      </w:r>
    </w:p>
    <w:p w14:paraId="1EC1EB1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(юридична та фактична адреса)</w:t>
      </w:r>
    </w:p>
    <w:p w14:paraId="1064AC3F"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t>3.</w:t>
      </w:r>
      <w:r w:rsidRPr="004D157B">
        <w:rPr>
          <w:rFonts w:ascii="Times New Roman" w:hAnsi="Times New Roman"/>
          <w:sz w:val="24"/>
          <w:szCs w:val="24"/>
        </w:rPr>
        <w:tab/>
        <w:t>____________________________________________________________________</w:t>
      </w:r>
    </w:p>
    <w:p w14:paraId="0130AD0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(телефон, факс, електрона адреса за наявністю, банківські реквізити)</w:t>
      </w:r>
    </w:p>
    <w:p w14:paraId="436AAB9A" w14:textId="77777777" w:rsidR="004D157B" w:rsidRDefault="004D157B" w:rsidP="004D157B">
      <w:pPr>
        <w:widowControl w:val="0"/>
        <w:suppressAutoHyphens/>
        <w:autoSpaceDE w:val="0"/>
        <w:spacing w:after="120" w:line="240" w:lineRule="auto"/>
        <w:ind w:firstLine="210"/>
        <w:rPr>
          <w:rFonts w:ascii="Times New Roman" w:hAnsi="Times New Roman"/>
          <w:sz w:val="24"/>
          <w:szCs w:val="24"/>
          <w:lang w:val="ru-RU" w:eastAsia="ar-SA"/>
        </w:rPr>
      </w:pPr>
      <w:r w:rsidRPr="004D157B">
        <w:rPr>
          <w:rFonts w:ascii="Times New Roman" w:hAnsi="Times New Roman"/>
          <w:sz w:val="24"/>
          <w:szCs w:val="24"/>
          <w:lang w:eastAsia="ar-SA"/>
        </w:rPr>
        <w:lastRenderedPageBreak/>
        <w:t>Вивчивши тендерну документацію  та вимоги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64BE2B2" w14:textId="77777777" w:rsidR="00E50FF8" w:rsidRPr="00E50FF8" w:rsidRDefault="00E50FF8" w:rsidP="004D157B">
      <w:pPr>
        <w:widowControl w:val="0"/>
        <w:suppressAutoHyphens/>
        <w:autoSpaceDE w:val="0"/>
        <w:spacing w:after="120" w:line="240" w:lineRule="auto"/>
        <w:ind w:firstLine="210"/>
        <w:rPr>
          <w:rFonts w:ascii="Times New Roman" w:hAnsi="Times New Roman"/>
          <w:b/>
          <w:bCs/>
          <w:sz w:val="24"/>
          <w:szCs w:val="24"/>
          <w:lang w:val="ru-RU" w:eastAsia="ar-SA"/>
        </w:rPr>
      </w:pPr>
    </w:p>
    <w:tbl>
      <w:tblPr>
        <w:tblW w:w="939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992"/>
        <w:gridCol w:w="1147"/>
        <w:gridCol w:w="1080"/>
        <w:gridCol w:w="750"/>
        <w:gridCol w:w="870"/>
        <w:gridCol w:w="1117"/>
      </w:tblGrid>
      <w:tr w:rsidR="004D157B" w:rsidRPr="004D157B" w14:paraId="5766F460" w14:textId="77777777" w:rsidTr="004D157B">
        <w:trPr>
          <w:trHeight w:val="720"/>
        </w:trPr>
        <w:tc>
          <w:tcPr>
            <w:tcW w:w="3441" w:type="dxa"/>
            <w:vMerge w:val="restart"/>
            <w:tcBorders>
              <w:top w:val="single" w:sz="4" w:space="0" w:color="auto"/>
              <w:left w:val="single" w:sz="4" w:space="0" w:color="auto"/>
              <w:right w:val="single" w:sz="4" w:space="0" w:color="auto"/>
            </w:tcBorders>
            <w:vAlign w:val="center"/>
          </w:tcPr>
          <w:p w14:paraId="7CF7EB4D"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Найменування товару</w:t>
            </w:r>
          </w:p>
          <w:p w14:paraId="4E0ADE62" w14:textId="77777777" w:rsidR="004D157B" w:rsidRPr="004D157B" w:rsidRDefault="004D157B" w:rsidP="004D157B">
            <w:pPr>
              <w:rPr>
                <w:rFonts w:ascii="Times New Roman" w:eastAsia="Calibri" w:hAnsi="Times New Roman"/>
                <w:b/>
                <w:sz w:val="24"/>
                <w:szCs w:val="24"/>
                <w:lang w:eastAsia="en-US"/>
              </w:rPr>
            </w:pPr>
          </w:p>
        </w:tc>
        <w:tc>
          <w:tcPr>
            <w:tcW w:w="992" w:type="dxa"/>
            <w:vMerge w:val="restart"/>
            <w:tcBorders>
              <w:top w:val="single" w:sz="4" w:space="0" w:color="auto"/>
              <w:left w:val="single" w:sz="4" w:space="0" w:color="auto"/>
              <w:right w:val="single" w:sz="4" w:space="0" w:color="auto"/>
            </w:tcBorders>
            <w:vAlign w:val="center"/>
          </w:tcPr>
          <w:p w14:paraId="120247B8"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Од. </w:t>
            </w:r>
            <w:proofErr w:type="spellStart"/>
            <w:r w:rsidRPr="004D157B">
              <w:rPr>
                <w:rFonts w:ascii="Times New Roman" w:eastAsia="Calibri" w:hAnsi="Times New Roman"/>
                <w:b/>
                <w:sz w:val="24"/>
                <w:szCs w:val="24"/>
                <w:lang w:eastAsia="en-US"/>
              </w:rPr>
              <w:t>вим</w:t>
            </w:r>
            <w:proofErr w:type="spellEnd"/>
            <w:r w:rsidRPr="004D157B">
              <w:rPr>
                <w:rFonts w:ascii="Times New Roman" w:eastAsia="Calibri" w:hAnsi="Times New Roman"/>
                <w:b/>
                <w:sz w:val="24"/>
                <w:szCs w:val="24"/>
                <w:lang w:eastAsia="en-US"/>
              </w:rPr>
              <w:t>.</w:t>
            </w:r>
          </w:p>
        </w:tc>
        <w:tc>
          <w:tcPr>
            <w:tcW w:w="1147" w:type="dxa"/>
            <w:vMerge w:val="restart"/>
            <w:tcBorders>
              <w:top w:val="single" w:sz="4" w:space="0" w:color="auto"/>
              <w:left w:val="single" w:sz="4" w:space="0" w:color="auto"/>
              <w:right w:val="single" w:sz="4" w:space="0" w:color="auto"/>
            </w:tcBorders>
            <w:vAlign w:val="center"/>
          </w:tcPr>
          <w:p w14:paraId="7C8629D1" w14:textId="77777777" w:rsidR="004D157B" w:rsidRPr="004D157B" w:rsidRDefault="004D157B" w:rsidP="004D157B">
            <w:pPr>
              <w:spacing w:before="60" w:after="60"/>
              <w:jc w:val="center"/>
              <w:rPr>
                <w:rFonts w:ascii="Times New Roman" w:eastAsia="Calibri" w:hAnsi="Times New Roman"/>
                <w:b/>
                <w:sz w:val="24"/>
                <w:szCs w:val="24"/>
                <w:lang w:eastAsia="en-US"/>
              </w:rPr>
            </w:pPr>
            <w:proofErr w:type="spellStart"/>
            <w:r w:rsidRPr="004D157B">
              <w:rPr>
                <w:rFonts w:ascii="Times New Roman" w:eastAsia="Calibri" w:hAnsi="Times New Roman"/>
                <w:b/>
                <w:sz w:val="24"/>
                <w:szCs w:val="24"/>
                <w:lang w:eastAsia="en-US"/>
              </w:rPr>
              <w:t>К-сть</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41FF3E2C"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Ціна за од., грн.,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800F293"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грн., </w:t>
            </w:r>
          </w:p>
        </w:tc>
      </w:tr>
      <w:tr w:rsidR="004D157B" w:rsidRPr="004D157B" w14:paraId="0AF3B56E" w14:textId="77777777" w:rsidTr="004D157B">
        <w:trPr>
          <w:trHeight w:val="210"/>
        </w:trPr>
        <w:tc>
          <w:tcPr>
            <w:tcW w:w="3441" w:type="dxa"/>
            <w:vMerge/>
            <w:tcBorders>
              <w:left w:val="single" w:sz="4" w:space="0" w:color="auto"/>
              <w:bottom w:val="single" w:sz="4" w:space="0" w:color="auto"/>
              <w:right w:val="single" w:sz="4" w:space="0" w:color="auto"/>
            </w:tcBorders>
            <w:vAlign w:val="center"/>
          </w:tcPr>
          <w:p w14:paraId="23B9F433"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992" w:type="dxa"/>
            <w:vMerge/>
            <w:tcBorders>
              <w:left w:val="single" w:sz="4" w:space="0" w:color="auto"/>
              <w:bottom w:val="single" w:sz="4" w:space="0" w:color="auto"/>
              <w:right w:val="single" w:sz="4" w:space="0" w:color="auto"/>
            </w:tcBorders>
            <w:vAlign w:val="center"/>
          </w:tcPr>
          <w:p w14:paraId="2FD9FC87"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147" w:type="dxa"/>
            <w:vMerge/>
            <w:tcBorders>
              <w:left w:val="single" w:sz="4" w:space="0" w:color="auto"/>
              <w:bottom w:val="single" w:sz="4" w:space="0" w:color="auto"/>
              <w:right w:val="single" w:sz="4" w:space="0" w:color="auto"/>
            </w:tcBorders>
            <w:vAlign w:val="center"/>
          </w:tcPr>
          <w:p w14:paraId="58B9A321"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4B40BE4"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750" w:type="dxa"/>
            <w:tcBorders>
              <w:top w:val="single" w:sz="4" w:space="0" w:color="auto"/>
              <w:left w:val="single" w:sz="4" w:space="0" w:color="auto"/>
              <w:bottom w:val="single" w:sz="4" w:space="0" w:color="auto"/>
              <w:right w:val="single" w:sz="4" w:space="0" w:color="auto"/>
            </w:tcBorders>
            <w:vAlign w:val="center"/>
          </w:tcPr>
          <w:p w14:paraId="6A39210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c>
          <w:tcPr>
            <w:tcW w:w="870" w:type="dxa"/>
            <w:tcBorders>
              <w:top w:val="single" w:sz="4" w:space="0" w:color="auto"/>
              <w:left w:val="single" w:sz="4" w:space="0" w:color="auto"/>
              <w:bottom w:val="single" w:sz="4" w:space="0" w:color="auto"/>
              <w:right w:val="single" w:sz="4" w:space="0" w:color="auto"/>
            </w:tcBorders>
            <w:vAlign w:val="center"/>
          </w:tcPr>
          <w:p w14:paraId="2CB5561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1117" w:type="dxa"/>
            <w:tcBorders>
              <w:top w:val="single" w:sz="4" w:space="0" w:color="auto"/>
              <w:left w:val="single" w:sz="4" w:space="0" w:color="auto"/>
              <w:bottom w:val="single" w:sz="4" w:space="0" w:color="auto"/>
              <w:right w:val="single" w:sz="4" w:space="0" w:color="auto"/>
            </w:tcBorders>
            <w:vAlign w:val="center"/>
          </w:tcPr>
          <w:p w14:paraId="43B4D247"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r>
      <w:tr w:rsidR="00E13721" w:rsidRPr="004D157B" w14:paraId="7F9B5511"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6133E9A3" w14:textId="4274B4FD" w:rsidR="00E13721" w:rsidRPr="00141186" w:rsidRDefault="00E50FF8" w:rsidP="0032619D">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Яловичина (крупно шматковий напівфабрикат)  заморожений</w:t>
            </w:r>
          </w:p>
        </w:tc>
        <w:tc>
          <w:tcPr>
            <w:tcW w:w="992" w:type="dxa"/>
            <w:tcBorders>
              <w:top w:val="single" w:sz="4" w:space="0" w:color="auto"/>
              <w:left w:val="single" w:sz="4" w:space="0" w:color="auto"/>
              <w:bottom w:val="single" w:sz="4" w:space="0" w:color="auto"/>
              <w:right w:val="single" w:sz="4" w:space="0" w:color="auto"/>
            </w:tcBorders>
          </w:tcPr>
          <w:p w14:paraId="1F96F652" w14:textId="29015FD0"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7D747509" w14:textId="2DB233D8"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7BAE4E2"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57EBB3CD"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085DA980"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C3C47CE"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50FF8" w:rsidRPr="004D157B" w14:paraId="0AD63548"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0526B094" w14:textId="5388FB89" w:rsidR="00E50FF8" w:rsidRPr="00E13721" w:rsidRDefault="00E50FF8" w:rsidP="004D157B">
            <w:pPr>
              <w:suppressAutoHyphens/>
              <w:spacing w:after="0"/>
              <w:rPr>
                <w:rFonts w:ascii="Times New Roman" w:hAnsi="Times New Roman"/>
                <w:sz w:val="24"/>
                <w:szCs w:val="24"/>
              </w:rPr>
            </w:pPr>
            <w:r w:rsidRPr="00E50FF8">
              <w:rPr>
                <w:rFonts w:ascii="Times New Roman" w:hAnsi="Times New Roman"/>
                <w:sz w:val="24"/>
                <w:szCs w:val="24"/>
              </w:rPr>
              <w:t>М</w:t>
            </w:r>
            <w:r w:rsidRPr="00E50FF8">
              <w:rPr>
                <w:rFonts w:ascii="Times New Roman" w:hAnsi="Times New Roman"/>
                <w:sz w:val="24"/>
                <w:szCs w:val="24"/>
                <w:lang w:val="ru-RU"/>
              </w:rPr>
              <w:t>’</w:t>
            </w:r>
            <w:r w:rsidRPr="00E50FF8">
              <w:rPr>
                <w:rFonts w:ascii="Times New Roman" w:hAnsi="Times New Roman"/>
                <w:sz w:val="24"/>
                <w:szCs w:val="24"/>
              </w:rPr>
              <w:t>ясо свинина на кістках (обрізне) заморожене</w:t>
            </w:r>
          </w:p>
        </w:tc>
        <w:tc>
          <w:tcPr>
            <w:tcW w:w="992" w:type="dxa"/>
            <w:tcBorders>
              <w:top w:val="single" w:sz="4" w:space="0" w:color="auto"/>
              <w:left w:val="single" w:sz="4" w:space="0" w:color="auto"/>
              <w:bottom w:val="single" w:sz="4" w:space="0" w:color="auto"/>
              <w:right w:val="single" w:sz="4" w:space="0" w:color="auto"/>
            </w:tcBorders>
          </w:tcPr>
          <w:p w14:paraId="3850D630" w14:textId="092118E6" w:rsidR="00E50FF8" w:rsidRPr="004D157B" w:rsidRDefault="00E50FF8"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1035C0AA" w14:textId="287BA04A" w:rsidR="00E50FF8"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92CE956"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4B006F3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6AB69AD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7A5E32F7" w14:textId="77777777" w:rsidR="00E50FF8" w:rsidRPr="004D157B" w:rsidRDefault="00E50FF8" w:rsidP="004D157B">
            <w:pPr>
              <w:spacing w:before="60" w:after="60"/>
              <w:jc w:val="center"/>
              <w:rPr>
                <w:rFonts w:ascii="Times New Roman" w:eastAsia="Calibri" w:hAnsi="Times New Roman"/>
                <w:i/>
                <w:sz w:val="24"/>
                <w:szCs w:val="24"/>
                <w:lang w:eastAsia="en-US"/>
              </w:rPr>
            </w:pPr>
          </w:p>
        </w:tc>
      </w:tr>
      <w:tr w:rsidR="00E13721" w:rsidRPr="004D157B" w14:paraId="2560DCDF"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4283E2F3" w14:textId="51FE4828" w:rsidR="00E13721" w:rsidRPr="00141186" w:rsidRDefault="00E50FF8" w:rsidP="004D157B">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Субпродукти І категорії (печінка яловича заморожена)</w:t>
            </w:r>
          </w:p>
        </w:tc>
        <w:tc>
          <w:tcPr>
            <w:tcW w:w="992" w:type="dxa"/>
            <w:tcBorders>
              <w:top w:val="single" w:sz="4" w:space="0" w:color="auto"/>
              <w:left w:val="single" w:sz="4" w:space="0" w:color="auto"/>
              <w:bottom w:val="single" w:sz="4" w:space="0" w:color="auto"/>
              <w:right w:val="single" w:sz="4" w:space="0" w:color="auto"/>
            </w:tcBorders>
          </w:tcPr>
          <w:p w14:paraId="58A661A3" w14:textId="77777777"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sidRPr="004D157B">
              <w:rPr>
                <w:rFonts w:ascii="Times New Roman" w:eastAsia="Arial" w:hAnsi="Times New Roman"/>
                <w:bCs/>
                <w:color w:val="000000"/>
                <w:sz w:val="24"/>
                <w:szCs w:val="24"/>
                <w:lang w:val="ru-RU" w:eastAsia="ar-SA"/>
              </w:rPr>
              <w:t>кг</w:t>
            </w:r>
            <w:proofErr w:type="gramEnd"/>
            <w:r w:rsidRPr="004D157B">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01FC907F" w14:textId="29C100EA"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5140094A"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20B13BB8"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4A4CD889"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11BDFAF"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13721" w:rsidRPr="004D157B" w14:paraId="78BC1C17" w14:textId="77777777" w:rsidTr="004D157B">
        <w:tc>
          <w:tcPr>
            <w:tcW w:w="8280" w:type="dxa"/>
            <w:gridSpan w:val="6"/>
            <w:tcBorders>
              <w:top w:val="single" w:sz="4" w:space="0" w:color="auto"/>
              <w:left w:val="single" w:sz="4" w:space="0" w:color="auto"/>
              <w:bottom w:val="single" w:sz="4" w:space="0" w:color="auto"/>
              <w:right w:val="single" w:sz="4" w:space="0" w:color="auto"/>
            </w:tcBorders>
            <w:vAlign w:val="center"/>
          </w:tcPr>
          <w:p w14:paraId="10061582" w14:textId="77777777" w:rsidR="00E13721" w:rsidRPr="004D157B" w:rsidRDefault="00E13721" w:rsidP="004D157B">
            <w:pPr>
              <w:spacing w:before="60" w:after="60"/>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w:t>
            </w:r>
            <w:proofErr w:type="spellStart"/>
            <w:r w:rsidRPr="004D157B">
              <w:rPr>
                <w:rFonts w:ascii="Times New Roman" w:eastAsia="Calibri" w:hAnsi="Times New Roman"/>
                <w:b/>
                <w:sz w:val="24"/>
                <w:szCs w:val="24"/>
                <w:lang w:eastAsia="en-US"/>
              </w:rPr>
              <w:t>пропозиці</w:t>
            </w:r>
            <w:proofErr w:type="spellEnd"/>
            <w:r w:rsidRPr="004D157B">
              <w:rPr>
                <w:rFonts w:ascii="Times New Roman" w:eastAsia="Calibri" w:hAnsi="Times New Roman"/>
                <w:b/>
                <w:sz w:val="24"/>
                <w:szCs w:val="24"/>
                <w:lang w:eastAsia="en-US"/>
              </w:rPr>
              <w:t xml:space="preserve"> (цифрами і прописом), грн.</w:t>
            </w:r>
          </w:p>
        </w:tc>
        <w:tc>
          <w:tcPr>
            <w:tcW w:w="1117" w:type="dxa"/>
            <w:tcBorders>
              <w:top w:val="single" w:sz="4" w:space="0" w:color="auto"/>
              <w:left w:val="single" w:sz="4" w:space="0" w:color="auto"/>
              <w:bottom w:val="single" w:sz="4" w:space="0" w:color="auto"/>
              <w:right w:val="single" w:sz="4" w:space="0" w:color="auto"/>
            </w:tcBorders>
            <w:vAlign w:val="center"/>
          </w:tcPr>
          <w:p w14:paraId="5473C792" w14:textId="77777777" w:rsidR="00E13721" w:rsidRPr="004D157B" w:rsidRDefault="00E13721" w:rsidP="004D157B">
            <w:pPr>
              <w:spacing w:before="60" w:after="60"/>
              <w:jc w:val="center"/>
              <w:rPr>
                <w:rFonts w:ascii="Times New Roman" w:eastAsia="Calibri" w:hAnsi="Times New Roman"/>
                <w:b/>
                <w:sz w:val="24"/>
                <w:szCs w:val="24"/>
                <w:lang w:eastAsia="en-US"/>
              </w:rPr>
            </w:pPr>
          </w:p>
        </w:tc>
      </w:tr>
    </w:tbl>
    <w:p w14:paraId="638EA40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*Для платників ПДВ</w:t>
      </w:r>
    </w:p>
    <w:p w14:paraId="72377C2D"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55A3D02B"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Всі Учасники у стандартній формі подають  цінову пропозицію. Ціна та вартість мають бути відмінними від 0,00 грн. та вказані з двома знаками після коми.</w:t>
      </w:r>
    </w:p>
    <w:p w14:paraId="0875EB5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1.Ознайомившись з технічними (якісними) вимогами і вимогами щодо кількості, умов та термінів надання товару, що закупляється, порядку розрахунків ми маємо можливість і погоджуємось забезпечити товарами відповідної якості, у необхідній кількості та в установлені Замовником строки.</w:t>
      </w:r>
    </w:p>
    <w:p w14:paraId="2ED27420"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5ABDAB5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3.З істотними умовами, що будуть включені до договору про закупівлю, ознайомлені та згодні.</w:t>
      </w:r>
    </w:p>
    <w:p w14:paraId="39631FE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ACB4E43" w14:textId="77777777" w:rsidR="004D157B" w:rsidRPr="004D157B" w:rsidRDefault="004D157B" w:rsidP="004D157B">
      <w:pPr>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5. Ми погоджуємось з умовами, що Замовник може відхилити нашу пропозицію, та розуміємо, що Замовник не обмежений у прийняті будь  - якої іншої  пропозиції з більш вигідними для Замовника Умовами.</w:t>
      </w:r>
    </w:p>
    <w:p w14:paraId="5486316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B22778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6.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4D157B" w:rsidRPr="004D157B" w14:paraId="006FDB70" w14:textId="77777777" w:rsidTr="0002748B">
        <w:tc>
          <w:tcPr>
            <w:tcW w:w="4695" w:type="dxa"/>
          </w:tcPr>
          <w:p w14:paraId="344FCBC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7449A6C6"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488FE214"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52E105B0"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1DA4046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Керівник організації–учасника процедури закупівлі або інша уповноважена посадова особа</w:t>
            </w:r>
          </w:p>
        </w:tc>
        <w:tc>
          <w:tcPr>
            <w:tcW w:w="2316" w:type="dxa"/>
          </w:tcPr>
          <w:p w14:paraId="3849F0F5"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07ADC56B"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07B484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____________                                        </w:t>
            </w:r>
          </w:p>
          <w:p w14:paraId="048FA9C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(підпис) </w:t>
            </w:r>
          </w:p>
          <w:p w14:paraId="1671DC3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М.П. </w:t>
            </w:r>
          </w:p>
          <w:p w14:paraId="2918F88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(за наявності)</w:t>
            </w:r>
          </w:p>
        </w:tc>
        <w:tc>
          <w:tcPr>
            <w:tcW w:w="3751" w:type="dxa"/>
          </w:tcPr>
          <w:p w14:paraId="3E040E44"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p w14:paraId="3CA426C3"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tc>
      </w:tr>
      <w:bookmarkEnd w:id="16"/>
    </w:tbl>
    <w:p w14:paraId="1C9B7D78" w14:textId="77777777" w:rsidR="004D157B" w:rsidRDefault="004D157B" w:rsidP="00D83BAE">
      <w:pPr>
        <w:shd w:val="clear" w:color="auto" w:fill="FFFFFF"/>
        <w:spacing w:after="0" w:line="240" w:lineRule="auto"/>
        <w:jc w:val="both"/>
        <w:rPr>
          <w:rFonts w:ascii="Times New Roman" w:hAnsi="Times New Roman"/>
          <w:b/>
          <w:sz w:val="24"/>
          <w:szCs w:val="24"/>
        </w:rPr>
      </w:pPr>
    </w:p>
    <w:sectPr w:rsidR="004D157B" w:rsidSect="00041EDC">
      <w:footerReference w:type="default" r:id="rId98"/>
      <w:footerReference w:type="first" r:id="rId99"/>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C1FC" w14:textId="77777777" w:rsidR="00F909F3" w:rsidRDefault="00F909F3" w:rsidP="00806843">
      <w:pPr>
        <w:spacing w:after="0" w:line="240" w:lineRule="auto"/>
      </w:pPr>
      <w:r>
        <w:separator/>
      </w:r>
    </w:p>
  </w:endnote>
  <w:endnote w:type="continuationSeparator" w:id="0">
    <w:p w14:paraId="7D796508" w14:textId="77777777" w:rsidR="00F909F3" w:rsidRDefault="00F909F3"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DE33F5" w:rsidRDefault="00DE33F5">
    <w:pPr>
      <w:pStyle w:val="af0"/>
      <w:jc w:val="right"/>
    </w:pPr>
    <w:r>
      <w:fldChar w:fldCharType="begin"/>
    </w:r>
    <w:r>
      <w:instrText>PAGE   \* MERGEFORMAT</w:instrText>
    </w:r>
    <w:r>
      <w:fldChar w:fldCharType="separate"/>
    </w:r>
    <w:r w:rsidR="005E1443" w:rsidRPr="005E1443">
      <w:rPr>
        <w:noProof/>
        <w:lang w:val="ru-RU"/>
      </w:rPr>
      <w:t>41</w:t>
    </w:r>
    <w:r>
      <w:rPr>
        <w:noProof/>
        <w:lang w:val="ru-RU"/>
      </w:rPr>
      <w:fldChar w:fldCharType="end"/>
    </w:r>
  </w:p>
  <w:p w14:paraId="695A2691" w14:textId="77777777" w:rsidR="00DE33F5" w:rsidRDefault="00DE33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DE33F5" w:rsidRDefault="00DE33F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DE33F5" w:rsidRDefault="00DE33F5">
    <w:pPr>
      <w:pStyle w:val="af0"/>
    </w:pPr>
  </w:p>
  <w:p w14:paraId="2D9B7A6E" w14:textId="77777777" w:rsidR="00DE33F5" w:rsidRDefault="00DE3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95DB" w14:textId="77777777" w:rsidR="00F909F3" w:rsidRDefault="00F909F3" w:rsidP="00806843">
      <w:pPr>
        <w:spacing w:after="0" w:line="240" w:lineRule="auto"/>
      </w:pPr>
      <w:r>
        <w:separator/>
      </w:r>
    </w:p>
  </w:footnote>
  <w:footnote w:type="continuationSeparator" w:id="0">
    <w:p w14:paraId="1326688F" w14:textId="77777777" w:rsidR="00F909F3" w:rsidRDefault="00F909F3"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A993812"/>
    <w:multiLevelType w:val="hybridMultilevel"/>
    <w:tmpl w:val="D9E0E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2">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4">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8">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2">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5"/>
  </w:num>
  <w:num w:numId="5">
    <w:abstractNumId w:val="27"/>
  </w:num>
  <w:num w:numId="6">
    <w:abstractNumId w:val="31"/>
  </w:num>
  <w:num w:numId="7">
    <w:abstractNumId w:val="33"/>
  </w:num>
  <w:num w:numId="8">
    <w:abstractNumId w:val="22"/>
  </w:num>
  <w:num w:numId="9">
    <w:abstractNumId w:val="28"/>
  </w:num>
  <w:num w:numId="10">
    <w:abstractNumId w:val="19"/>
  </w:num>
  <w:num w:numId="11">
    <w:abstractNumId w:val="3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7"/>
  </w:num>
  <w:num w:numId="19">
    <w:abstractNumId w:val="40"/>
  </w:num>
  <w:num w:numId="20">
    <w:abstractNumId w:val="23"/>
  </w:num>
  <w:num w:numId="21">
    <w:abstractNumId w:val="34"/>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8"/>
  </w:num>
  <w:num w:numId="24">
    <w:abstractNumId w:val="2"/>
  </w:num>
  <w:num w:numId="25">
    <w:abstractNumId w:val="3"/>
  </w:num>
  <w:num w:numId="26">
    <w:abstractNumId w:val="18"/>
  </w:num>
  <w:num w:numId="27">
    <w:abstractNumId w:val="21"/>
  </w:num>
  <w:num w:numId="28">
    <w:abstractNumId w:val="29"/>
  </w:num>
  <w:num w:numId="29">
    <w:abstractNumId w:val="30"/>
  </w:num>
  <w:num w:numId="30">
    <w:abstractNumId w:val="15"/>
  </w:num>
  <w:num w:numId="31">
    <w:abstractNumId w:val="16"/>
  </w:num>
  <w:num w:numId="32">
    <w:abstractNumId w:val="24"/>
  </w:num>
  <w:num w:numId="33">
    <w:abstractNumId w:val="14"/>
  </w:num>
  <w:num w:numId="34">
    <w:abstractNumId w:val="41"/>
  </w:num>
  <w:num w:numId="35">
    <w:abstractNumId w:val="37"/>
  </w:num>
  <w:num w:numId="36">
    <w:abstractNumId w:val="20"/>
  </w:num>
  <w:num w:numId="37">
    <w:abstractNumId w:val="10"/>
  </w:num>
  <w:num w:numId="38">
    <w:abstractNumId w:val="25"/>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48B"/>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4547"/>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0EC6"/>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BCC"/>
    <w:rsid w:val="000C0C12"/>
    <w:rsid w:val="000C16CF"/>
    <w:rsid w:val="000C1856"/>
    <w:rsid w:val="000C1CCE"/>
    <w:rsid w:val="000C1E1D"/>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6DA6"/>
    <w:rsid w:val="000D785C"/>
    <w:rsid w:val="000D7A2A"/>
    <w:rsid w:val="000E0BA1"/>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4B9"/>
    <w:rsid w:val="00130B98"/>
    <w:rsid w:val="001322A1"/>
    <w:rsid w:val="0013257E"/>
    <w:rsid w:val="00134662"/>
    <w:rsid w:val="00135A67"/>
    <w:rsid w:val="00135B1B"/>
    <w:rsid w:val="00136C0D"/>
    <w:rsid w:val="00136C10"/>
    <w:rsid w:val="00137531"/>
    <w:rsid w:val="0013771A"/>
    <w:rsid w:val="00137D1C"/>
    <w:rsid w:val="00141186"/>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48E3"/>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AE0"/>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672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0B89"/>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8A9"/>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482"/>
    <w:rsid w:val="00257539"/>
    <w:rsid w:val="00257570"/>
    <w:rsid w:val="00260E41"/>
    <w:rsid w:val="002614E6"/>
    <w:rsid w:val="00262024"/>
    <w:rsid w:val="00262984"/>
    <w:rsid w:val="00263B44"/>
    <w:rsid w:val="00263E24"/>
    <w:rsid w:val="00264471"/>
    <w:rsid w:val="002649D2"/>
    <w:rsid w:val="002651A9"/>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0A67"/>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1B8"/>
    <w:rsid w:val="00290862"/>
    <w:rsid w:val="00291079"/>
    <w:rsid w:val="002911A1"/>
    <w:rsid w:val="00291E83"/>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AE"/>
    <w:rsid w:val="002C5625"/>
    <w:rsid w:val="002C77A1"/>
    <w:rsid w:val="002C7BD8"/>
    <w:rsid w:val="002C7E39"/>
    <w:rsid w:val="002D0C2D"/>
    <w:rsid w:val="002D10C4"/>
    <w:rsid w:val="002D2313"/>
    <w:rsid w:val="002D3561"/>
    <w:rsid w:val="002D3A79"/>
    <w:rsid w:val="002D3CCE"/>
    <w:rsid w:val="002D455C"/>
    <w:rsid w:val="002D49E9"/>
    <w:rsid w:val="002D6B7F"/>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6E3F"/>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5922"/>
    <w:rsid w:val="0032619D"/>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0BE"/>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E8C"/>
    <w:rsid w:val="003C4EAE"/>
    <w:rsid w:val="003C4EB9"/>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C76"/>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581B"/>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0DE7"/>
    <w:rsid w:val="004B12E6"/>
    <w:rsid w:val="004B14D2"/>
    <w:rsid w:val="004B22E2"/>
    <w:rsid w:val="004B2663"/>
    <w:rsid w:val="004B32F8"/>
    <w:rsid w:val="004B371E"/>
    <w:rsid w:val="004B3992"/>
    <w:rsid w:val="004B411D"/>
    <w:rsid w:val="004B490D"/>
    <w:rsid w:val="004B4933"/>
    <w:rsid w:val="004B4B5E"/>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2057"/>
    <w:rsid w:val="004C3736"/>
    <w:rsid w:val="004C3B35"/>
    <w:rsid w:val="004C57CA"/>
    <w:rsid w:val="004C5BED"/>
    <w:rsid w:val="004C5D7E"/>
    <w:rsid w:val="004C5F1E"/>
    <w:rsid w:val="004C7439"/>
    <w:rsid w:val="004C7987"/>
    <w:rsid w:val="004D0336"/>
    <w:rsid w:val="004D09D1"/>
    <w:rsid w:val="004D157B"/>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2CD7"/>
    <w:rsid w:val="00513484"/>
    <w:rsid w:val="00513B59"/>
    <w:rsid w:val="00514F14"/>
    <w:rsid w:val="005153F5"/>
    <w:rsid w:val="005153F7"/>
    <w:rsid w:val="005178D9"/>
    <w:rsid w:val="00520589"/>
    <w:rsid w:val="00520CF9"/>
    <w:rsid w:val="00521AD1"/>
    <w:rsid w:val="00522BCB"/>
    <w:rsid w:val="00522E9D"/>
    <w:rsid w:val="0052439C"/>
    <w:rsid w:val="00524C5B"/>
    <w:rsid w:val="00525AD1"/>
    <w:rsid w:val="00525E29"/>
    <w:rsid w:val="005261AF"/>
    <w:rsid w:val="00526315"/>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D4E"/>
    <w:rsid w:val="00544696"/>
    <w:rsid w:val="00544E7E"/>
    <w:rsid w:val="005451C5"/>
    <w:rsid w:val="00545662"/>
    <w:rsid w:val="00545789"/>
    <w:rsid w:val="00545D8B"/>
    <w:rsid w:val="0054611D"/>
    <w:rsid w:val="0054667B"/>
    <w:rsid w:val="00546A16"/>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C9"/>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83E"/>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1443"/>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1C9A"/>
    <w:rsid w:val="0061217C"/>
    <w:rsid w:val="006129C2"/>
    <w:rsid w:val="0061301E"/>
    <w:rsid w:val="0061309D"/>
    <w:rsid w:val="00613336"/>
    <w:rsid w:val="006137C5"/>
    <w:rsid w:val="006137F1"/>
    <w:rsid w:val="00613B5A"/>
    <w:rsid w:val="00613C69"/>
    <w:rsid w:val="006141BB"/>
    <w:rsid w:val="00614A35"/>
    <w:rsid w:val="00614F87"/>
    <w:rsid w:val="006154F5"/>
    <w:rsid w:val="0061556F"/>
    <w:rsid w:val="006159E9"/>
    <w:rsid w:val="00615ACE"/>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1647"/>
    <w:rsid w:val="00633DFB"/>
    <w:rsid w:val="00634822"/>
    <w:rsid w:val="00634F61"/>
    <w:rsid w:val="006352AF"/>
    <w:rsid w:val="006369B4"/>
    <w:rsid w:val="00637035"/>
    <w:rsid w:val="00637260"/>
    <w:rsid w:val="00637F08"/>
    <w:rsid w:val="00640213"/>
    <w:rsid w:val="0064071E"/>
    <w:rsid w:val="006418EB"/>
    <w:rsid w:val="00641CF5"/>
    <w:rsid w:val="0064238F"/>
    <w:rsid w:val="00643EA5"/>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4FD3"/>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A01"/>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196"/>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9EA"/>
    <w:rsid w:val="00720F33"/>
    <w:rsid w:val="00720FC1"/>
    <w:rsid w:val="007212FE"/>
    <w:rsid w:val="0072144A"/>
    <w:rsid w:val="00721684"/>
    <w:rsid w:val="00722AF1"/>
    <w:rsid w:val="00722CE2"/>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245"/>
    <w:rsid w:val="00740753"/>
    <w:rsid w:val="00740E77"/>
    <w:rsid w:val="00741602"/>
    <w:rsid w:val="007419DA"/>
    <w:rsid w:val="0074289B"/>
    <w:rsid w:val="00742F78"/>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B21"/>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88A"/>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1E3A"/>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827"/>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2A"/>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5634"/>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463E"/>
    <w:rsid w:val="008C53E1"/>
    <w:rsid w:val="008C5B70"/>
    <w:rsid w:val="008C6E84"/>
    <w:rsid w:val="008C7494"/>
    <w:rsid w:val="008C7876"/>
    <w:rsid w:val="008C7951"/>
    <w:rsid w:val="008C7955"/>
    <w:rsid w:val="008C7C6B"/>
    <w:rsid w:val="008C7E64"/>
    <w:rsid w:val="008C7E6B"/>
    <w:rsid w:val="008D030D"/>
    <w:rsid w:val="008D0650"/>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D49"/>
    <w:rsid w:val="00955E18"/>
    <w:rsid w:val="00955F0D"/>
    <w:rsid w:val="00956884"/>
    <w:rsid w:val="00956C19"/>
    <w:rsid w:val="0095736D"/>
    <w:rsid w:val="00957A01"/>
    <w:rsid w:val="00957D1B"/>
    <w:rsid w:val="00960C69"/>
    <w:rsid w:val="0096161E"/>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250"/>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2814"/>
    <w:rsid w:val="00A134FB"/>
    <w:rsid w:val="00A13625"/>
    <w:rsid w:val="00A13E90"/>
    <w:rsid w:val="00A143A6"/>
    <w:rsid w:val="00A148D0"/>
    <w:rsid w:val="00A15598"/>
    <w:rsid w:val="00A161E2"/>
    <w:rsid w:val="00A16627"/>
    <w:rsid w:val="00A16704"/>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2778"/>
    <w:rsid w:val="00A430C3"/>
    <w:rsid w:val="00A43D45"/>
    <w:rsid w:val="00A45388"/>
    <w:rsid w:val="00A45BB9"/>
    <w:rsid w:val="00A4670C"/>
    <w:rsid w:val="00A46CED"/>
    <w:rsid w:val="00A470D9"/>
    <w:rsid w:val="00A472CC"/>
    <w:rsid w:val="00A47D04"/>
    <w:rsid w:val="00A500F6"/>
    <w:rsid w:val="00A50291"/>
    <w:rsid w:val="00A5053D"/>
    <w:rsid w:val="00A50B91"/>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0EF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3E6B"/>
    <w:rsid w:val="00A84791"/>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736"/>
    <w:rsid w:val="00AD387A"/>
    <w:rsid w:val="00AD394F"/>
    <w:rsid w:val="00AD42CB"/>
    <w:rsid w:val="00AD477B"/>
    <w:rsid w:val="00AD48F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9F2"/>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36B"/>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6CE"/>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0948"/>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0F9"/>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6B54"/>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B7E34"/>
    <w:rsid w:val="00BC032C"/>
    <w:rsid w:val="00BC0EBC"/>
    <w:rsid w:val="00BC18BB"/>
    <w:rsid w:val="00BC206C"/>
    <w:rsid w:val="00BC2FE7"/>
    <w:rsid w:val="00BC4C9A"/>
    <w:rsid w:val="00BC4CF1"/>
    <w:rsid w:val="00BC504F"/>
    <w:rsid w:val="00BC5F84"/>
    <w:rsid w:val="00BC60EB"/>
    <w:rsid w:val="00BC62A5"/>
    <w:rsid w:val="00BC6BCF"/>
    <w:rsid w:val="00BC6BE5"/>
    <w:rsid w:val="00BC6CE1"/>
    <w:rsid w:val="00BD08D2"/>
    <w:rsid w:val="00BD15F6"/>
    <w:rsid w:val="00BD1760"/>
    <w:rsid w:val="00BD1C8F"/>
    <w:rsid w:val="00BD2026"/>
    <w:rsid w:val="00BD2881"/>
    <w:rsid w:val="00BD43F4"/>
    <w:rsid w:val="00BD450E"/>
    <w:rsid w:val="00BD5485"/>
    <w:rsid w:val="00BD57AB"/>
    <w:rsid w:val="00BD5B81"/>
    <w:rsid w:val="00BD6A1C"/>
    <w:rsid w:val="00BD727A"/>
    <w:rsid w:val="00BD75D0"/>
    <w:rsid w:val="00BD79C4"/>
    <w:rsid w:val="00BD7CF4"/>
    <w:rsid w:val="00BE0298"/>
    <w:rsid w:val="00BE0758"/>
    <w:rsid w:val="00BE319D"/>
    <w:rsid w:val="00BE3FC0"/>
    <w:rsid w:val="00BE4DF9"/>
    <w:rsid w:val="00BE4FC6"/>
    <w:rsid w:val="00BE5843"/>
    <w:rsid w:val="00BE6419"/>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0E99"/>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A58"/>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389"/>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188A"/>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C"/>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370"/>
    <w:rsid w:val="00D12757"/>
    <w:rsid w:val="00D1402E"/>
    <w:rsid w:val="00D14644"/>
    <w:rsid w:val="00D14934"/>
    <w:rsid w:val="00D15484"/>
    <w:rsid w:val="00D158C8"/>
    <w:rsid w:val="00D16A0C"/>
    <w:rsid w:val="00D16D92"/>
    <w:rsid w:val="00D16F91"/>
    <w:rsid w:val="00D17731"/>
    <w:rsid w:val="00D17915"/>
    <w:rsid w:val="00D17C7D"/>
    <w:rsid w:val="00D17CA7"/>
    <w:rsid w:val="00D20927"/>
    <w:rsid w:val="00D20DA1"/>
    <w:rsid w:val="00D21E5B"/>
    <w:rsid w:val="00D2235A"/>
    <w:rsid w:val="00D22E92"/>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5A53"/>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3F5"/>
    <w:rsid w:val="00DE3AF3"/>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721"/>
    <w:rsid w:val="00E13951"/>
    <w:rsid w:val="00E13C01"/>
    <w:rsid w:val="00E147A5"/>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5F9D"/>
    <w:rsid w:val="00E26265"/>
    <w:rsid w:val="00E26ED6"/>
    <w:rsid w:val="00E27612"/>
    <w:rsid w:val="00E277AE"/>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0FF8"/>
    <w:rsid w:val="00E51D9E"/>
    <w:rsid w:val="00E51DD9"/>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AC0"/>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55F"/>
    <w:rsid w:val="00E90CED"/>
    <w:rsid w:val="00E9132B"/>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31D"/>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678"/>
    <w:rsid w:val="00EB37AA"/>
    <w:rsid w:val="00EB3AB9"/>
    <w:rsid w:val="00EB3B99"/>
    <w:rsid w:val="00EB4304"/>
    <w:rsid w:val="00EB4710"/>
    <w:rsid w:val="00EB48AB"/>
    <w:rsid w:val="00EB541A"/>
    <w:rsid w:val="00EB5473"/>
    <w:rsid w:val="00EC0526"/>
    <w:rsid w:val="00EC0750"/>
    <w:rsid w:val="00EC103A"/>
    <w:rsid w:val="00EC1649"/>
    <w:rsid w:val="00EC2279"/>
    <w:rsid w:val="00EC2592"/>
    <w:rsid w:val="00EC341D"/>
    <w:rsid w:val="00EC3C8E"/>
    <w:rsid w:val="00EC4DB2"/>
    <w:rsid w:val="00EC5553"/>
    <w:rsid w:val="00EC6106"/>
    <w:rsid w:val="00EC695A"/>
    <w:rsid w:val="00EC6D58"/>
    <w:rsid w:val="00EC74A7"/>
    <w:rsid w:val="00EC7AFE"/>
    <w:rsid w:val="00ED02D7"/>
    <w:rsid w:val="00ED1044"/>
    <w:rsid w:val="00ED13EF"/>
    <w:rsid w:val="00ED2DD6"/>
    <w:rsid w:val="00ED45BC"/>
    <w:rsid w:val="00ED477E"/>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605C"/>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0F70"/>
    <w:rsid w:val="00F31554"/>
    <w:rsid w:val="00F31828"/>
    <w:rsid w:val="00F31E40"/>
    <w:rsid w:val="00F32318"/>
    <w:rsid w:val="00F3282F"/>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3FF9"/>
    <w:rsid w:val="00F656B6"/>
    <w:rsid w:val="00F6670D"/>
    <w:rsid w:val="00F6674B"/>
    <w:rsid w:val="00F70CD8"/>
    <w:rsid w:val="00F70D29"/>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F48"/>
    <w:rsid w:val="00F8506A"/>
    <w:rsid w:val="00F8554A"/>
    <w:rsid w:val="00F85F3A"/>
    <w:rsid w:val="00F86275"/>
    <w:rsid w:val="00F863A6"/>
    <w:rsid w:val="00F870F6"/>
    <w:rsid w:val="00F90660"/>
    <w:rsid w:val="00F909F3"/>
    <w:rsid w:val="00F90F57"/>
    <w:rsid w:val="00F90FE3"/>
    <w:rsid w:val="00F914CA"/>
    <w:rsid w:val="00F923EB"/>
    <w:rsid w:val="00F92484"/>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9727439">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8222573">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AEE2-4F71-4939-BC93-3F766C6B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52</Pages>
  <Words>17600</Words>
  <Characters>100324</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117689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62</cp:revision>
  <cp:lastPrinted>2024-02-23T12:00:00Z</cp:lastPrinted>
  <dcterms:created xsi:type="dcterms:W3CDTF">2024-01-10T11:02:00Z</dcterms:created>
  <dcterms:modified xsi:type="dcterms:W3CDTF">2024-02-23T13:48:00Z</dcterms:modified>
</cp:coreProperties>
</file>