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6C2B8" w14:textId="11348381" w:rsidR="001C5BFF" w:rsidRPr="00EB0F5F" w:rsidRDefault="001C5BFF" w:rsidP="001C5BFF">
      <w:pPr>
        <w:jc w:val="right"/>
        <w:rPr>
          <w:rFonts w:ascii="Times New Roman" w:eastAsia="Times New Roman" w:hAnsi="Times New Roman" w:cs="Times New Roman"/>
          <w:b/>
          <w:i/>
          <w:sz w:val="24"/>
          <w:szCs w:val="24"/>
        </w:rPr>
      </w:pPr>
      <w:bookmarkStart w:id="0" w:name="_GoBack"/>
      <w:bookmarkEnd w:id="0"/>
      <w:r w:rsidRPr="00EB0F5F">
        <w:rPr>
          <w:rFonts w:ascii="Times New Roman" w:eastAsia="Times New Roman" w:hAnsi="Times New Roman" w:cs="Times New Roman"/>
          <w:b/>
          <w:i/>
          <w:sz w:val="24"/>
          <w:szCs w:val="24"/>
        </w:rPr>
        <w:t xml:space="preserve">Додаток № </w:t>
      </w:r>
      <w:r w:rsidR="008F2CFE" w:rsidRPr="00EB0F5F">
        <w:rPr>
          <w:rFonts w:ascii="Times New Roman" w:eastAsia="Times New Roman" w:hAnsi="Times New Roman" w:cs="Times New Roman"/>
          <w:b/>
          <w:i/>
          <w:sz w:val="24"/>
          <w:szCs w:val="24"/>
        </w:rPr>
        <w:t>4</w:t>
      </w:r>
      <w:r w:rsidRPr="00EB0F5F">
        <w:rPr>
          <w:rFonts w:ascii="Times New Roman" w:eastAsia="Times New Roman" w:hAnsi="Times New Roman" w:cs="Times New Roman"/>
          <w:b/>
          <w:i/>
          <w:sz w:val="24"/>
          <w:szCs w:val="24"/>
        </w:rPr>
        <w:t xml:space="preserve"> </w:t>
      </w:r>
      <w:r w:rsidR="00EB0F5F" w:rsidRPr="00EB0F5F">
        <w:rPr>
          <w:rFonts w:ascii="Times New Roman" w:eastAsia="Times New Roman" w:hAnsi="Times New Roman" w:cs="Times New Roman"/>
          <w:b/>
          <w:i/>
          <w:sz w:val="24"/>
          <w:szCs w:val="24"/>
        </w:rPr>
        <w:br/>
      </w:r>
      <w:r w:rsidRPr="00EB0F5F">
        <w:rPr>
          <w:rFonts w:ascii="Times New Roman" w:eastAsia="Times New Roman" w:hAnsi="Times New Roman" w:cs="Times New Roman"/>
          <w:b/>
          <w:i/>
          <w:sz w:val="24"/>
          <w:szCs w:val="24"/>
        </w:rPr>
        <w:t>до тендерної документації</w:t>
      </w:r>
    </w:p>
    <w:p w14:paraId="6368D3B9" w14:textId="696827C5" w:rsidR="001C5BFF" w:rsidRDefault="001C5BFF" w:rsidP="001C5BFF">
      <w:pPr>
        <w:suppressAutoHyphens/>
        <w:spacing w:line="240" w:lineRule="auto"/>
        <w:jc w:val="center"/>
        <w:rPr>
          <w:rFonts w:ascii="Times New Roman" w:hAnsi="Times New Roman"/>
          <w:b/>
          <w:sz w:val="24"/>
          <w:szCs w:val="24"/>
        </w:rPr>
      </w:pPr>
      <w:r w:rsidRPr="00E5017F">
        <w:rPr>
          <w:rFonts w:ascii="Times New Roman" w:hAnsi="Times New Roman"/>
          <w:b/>
          <w:sz w:val="24"/>
          <w:szCs w:val="24"/>
        </w:rPr>
        <w:t>ПРОЕКТ ДОГОВОРУ</w:t>
      </w:r>
      <w:r w:rsidR="00EB0F5F">
        <w:rPr>
          <w:rFonts w:ascii="Times New Roman" w:hAnsi="Times New Roman"/>
          <w:b/>
          <w:sz w:val="24"/>
          <w:szCs w:val="24"/>
        </w:rPr>
        <w:t xml:space="preserve"> </w:t>
      </w:r>
    </w:p>
    <w:p w14:paraId="478F59F7" w14:textId="77777777" w:rsidR="008F2CFE" w:rsidRDefault="008F2CFE" w:rsidP="008F2CFE">
      <w:pPr>
        <w:pStyle w:val="a8"/>
        <w:jc w:val="center"/>
        <w:rPr>
          <w:sz w:val="24"/>
          <w:szCs w:val="24"/>
        </w:rPr>
      </w:pPr>
      <w:r>
        <w:rPr>
          <w:sz w:val="24"/>
          <w:szCs w:val="24"/>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Pr>
          <w:sz w:val="24"/>
          <w:szCs w:val="24"/>
        </w:rPr>
        <w:t>уточнюватись</w:t>
      </w:r>
      <w:proofErr w:type="spellEnd"/>
      <w:r>
        <w:rPr>
          <w:sz w:val="24"/>
          <w:szCs w:val="24"/>
        </w:rPr>
        <w:t xml:space="preserve"> відповідно до вимог чинного законодавства)</w:t>
      </w:r>
    </w:p>
    <w:p w14:paraId="617B38F0" w14:textId="77777777" w:rsidR="008F2CFE" w:rsidRDefault="008F2CFE" w:rsidP="001C5BFF">
      <w:pPr>
        <w:suppressAutoHyphens/>
        <w:spacing w:line="240" w:lineRule="auto"/>
        <w:jc w:val="center"/>
        <w:rPr>
          <w:rFonts w:ascii="Times New Roman" w:hAnsi="Times New Roman"/>
          <w:b/>
          <w:sz w:val="24"/>
          <w:szCs w:val="24"/>
        </w:rPr>
      </w:pPr>
    </w:p>
    <w:p w14:paraId="4F4431B8" w14:textId="77777777" w:rsidR="008149D4" w:rsidRPr="00E5017F" w:rsidRDefault="008149D4" w:rsidP="001C5BFF">
      <w:pPr>
        <w:suppressAutoHyphens/>
        <w:spacing w:line="240" w:lineRule="auto"/>
        <w:jc w:val="center"/>
        <w:rPr>
          <w:rFonts w:ascii="Times New Roman" w:eastAsia="Times New Roman" w:hAnsi="Times New Roman"/>
          <w:i/>
          <w:sz w:val="24"/>
          <w:szCs w:val="24"/>
          <w:lang w:eastAsia="ar-SA"/>
        </w:rPr>
      </w:pPr>
      <w:r>
        <w:rPr>
          <w:rFonts w:ascii="Times New Roman" w:hAnsi="Times New Roman"/>
          <w:b/>
          <w:sz w:val="24"/>
          <w:szCs w:val="24"/>
        </w:rPr>
        <w:t>ДОГОВІР №______</w:t>
      </w:r>
    </w:p>
    <w:p w14:paraId="06343438" w14:textId="77777777" w:rsidR="001C5BFF" w:rsidRPr="00E5017F" w:rsidRDefault="001C5BFF" w:rsidP="001C5BFF">
      <w:pPr>
        <w:spacing w:line="240" w:lineRule="auto"/>
        <w:rPr>
          <w:rFonts w:ascii="Times New Roman" w:eastAsia="Times New Roman" w:hAnsi="Times New Roman"/>
          <w:b/>
          <w:sz w:val="24"/>
          <w:szCs w:val="24"/>
          <w:lang w:eastAsia="ru-RU"/>
        </w:rPr>
      </w:pPr>
      <w:r w:rsidRPr="00E5017F">
        <w:rPr>
          <w:rFonts w:ascii="Times New Roman" w:eastAsia="Times New Roman" w:hAnsi="Times New Roman"/>
          <w:b/>
          <w:sz w:val="24"/>
          <w:szCs w:val="24"/>
          <w:lang w:eastAsia="ru-RU"/>
        </w:rPr>
        <w:t xml:space="preserve">м. </w:t>
      </w:r>
      <w:r w:rsidR="008149D4">
        <w:rPr>
          <w:rFonts w:ascii="Times New Roman" w:eastAsia="Times New Roman" w:hAnsi="Times New Roman"/>
          <w:b/>
          <w:sz w:val="24"/>
          <w:szCs w:val="24"/>
          <w:lang w:eastAsia="ru-RU"/>
        </w:rPr>
        <w:t>Южноукраїнськ</w:t>
      </w:r>
      <w:r w:rsidRPr="00E5017F">
        <w:rPr>
          <w:rFonts w:ascii="Times New Roman" w:eastAsia="Times New Roman" w:hAnsi="Times New Roman"/>
          <w:b/>
          <w:sz w:val="24"/>
          <w:szCs w:val="24"/>
          <w:lang w:eastAsia="ru-RU"/>
        </w:rPr>
        <w:t xml:space="preserve">                                                                </w:t>
      </w:r>
      <w:r w:rsidR="008149D4">
        <w:rPr>
          <w:rFonts w:ascii="Times New Roman" w:eastAsia="Times New Roman" w:hAnsi="Times New Roman"/>
          <w:b/>
          <w:sz w:val="24"/>
          <w:szCs w:val="24"/>
          <w:lang w:eastAsia="ru-RU"/>
        </w:rPr>
        <w:t xml:space="preserve">             </w:t>
      </w:r>
      <w:r w:rsidRPr="00E5017F">
        <w:rPr>
          <w:rFonts w:ascii="Times New Roman" w:eastAsia="Times New Roman" w:hAnsi="Times New Roman"/>
          <w:b/>
          <w:sz w:val="24"/>
          <w:szCs w:val="24"/>
          <w:lang w:eastAsia="ru-RU"/>
        </w:rPr>
        <w:t xml:space="preserve">    «_____»_________202</w:t>
      </w:r>
      <w:r>
        <w:rPr>
          <w:rFonts w:ascii="Times New Roman" w:eastAsia="Times New Roman" w:hAnsi="Times New Roman"/>
          <w:b/>
          <w:sz w:val="24"/>
          <w:szCs w:val="24"/>
          <w:lang w:eastAsia="ru-RU"/>
        </w:rPr>
        <w:t>3</w:t>
      </w:r>
      <w:r w:rsidRPr="00E5017F">
        <w:rPr>
          <w:rFonts w:ascii="Times New Roman" w:eastAsia="Times New Roman" w:hAnsi="Times New Roman"/>
          <w:b/>
          <w:sz w:val="24"/>
          <w:szCs w:val="24"/>
          <w:lang w:eastAsia="ru-RU"/>
        </w:rPr>
        <w:t xml:space="preserve"> рік</w:t>
      </w:r>
    </w:p>
    <w:p w14:paraId="1BC3E9B0" w14:textId="77777777" w:rsidR="001C5BFF" w:rsidRDefault="008149D4" w:rsidP="001C5BFF">
      <w:pPr>
        <w:spacing w:line="240" w:lineRule="auto"/>
        <w:jc w:val="both"/>
        <w:rPr>
          <w:rFonts w:ascii="Times New Roman" w:hAnsi="Times New Roman" w:cs="Times New Roman"/>
          <w:lang w:eastAsia="uk-UA"/>
        </w:rPr>
      </w:pPr>
      <w:r w:rsidRPr="008149D4">
        <w:rPr>
          <w:rFonts w:ascii="Times New Roman" w:hAnsi="Times New Roman" w:cs="Times New Roman"/>
          <w:b/>
          <w:sz w:val="24"/>
          <w:szCs w:val="24"/>
        </w:rPr>
        <w:t xml:space="preserve">Комунальне некомерційне підприємство «Южноукраїнська міська багатопрофільна лікарня» </w:t>
      </w:r>
      <w:proofErr w:type="spellStart"/>
      <w:r w:rsidRPr="008149D4">
        <w:rPr>
          <w:rFonts w:ascii="Times New Roman" w:hAnsi="Times New Roman" w:cs="Times New Roman"/>
          <w:b/>
          <w:sz w:val="24"/>
          <w:szCs w:val="24"/>
        </w:rPr>
        <w:t>Южноукраїнської</w:t>
      </w:r>
      <w:proofErr w:type="spellEnd"/>
      <w:r w:rsidRPr="008149D4">
        <w:rPr>
          <w:rFonts w:ascii="Times New Roman" w:hAnsi="Times New Roman" w:cs="Times New Roman"/>
          <w:b/>
          <w:sz w:val="24"/>
          <w:szCs w:val="24"/>
        </w:rPr>
        <w:t xml:space="preserve"> міської ради (далі – КНП «ЮМБЛ» ЮМР»), </w:t>
      </w:r>
      <w:r w:rsidRPr="008149D4">
        <w:rPr>
          <w:rFonts w:ascii="Times New Roman" w:hAnsi="Times New Roman" w:cs="Times New Roman"/>
          <w:sz w:val="24"/>
          <w:szCs w:val="24"/>
        </w:rPr>
        <w:t>в подальшому іменується «</w:t>
      </w:r>
      <w:r>
        <w:rPr>
          <w:rFonts w:ascii="Times New Roman" w:hAnsi="Times New Roman" w:cs="Times New Roman"/>
          <w:sz w:val="24"/>
          <w:szCs w:val="24"/>
        </w:rPr>
        <w:t>Покупець</w:t>
      </w:r>
      <w:r w:rsidRPr="008149D4">
        <w:rPr>
          <w:rFonts w:ascii="Times New Roman" w:hAnsi="Times New Roman" w:cs="Times New Roman"/>
          <w:sz w:val="24"/>
          <w:szCs w:val="24"/>
        </w:rPr>
        <w:t>»</w:t>
      </w:r>
      <w:r>
        <w:rPr>
          <w:rFonts w:ascii="Times New Roman" w:hAnsi="Times New Roman" w:cs="Times New Roman"/>
          <w:w w:val="110"/>
          <w:sz w:val="24"/>
          <w:szCs w:val="24"/>
        </w:rPr>
        <w:t xml:space="preserve">, </w:t>
      </w:r>
      <w:r w:rsidRPr="008149D4">
        <w:rPr>
          <w:rFonts w:ascii="Times New Roman" w:hAnsi="Times New Roman" w:cs="Times New Roman"/>
          <w:sz w:val="24"/>
          <w:szCs w:val="24"/>
        </w:rPr>
        <w:t xml:space="preserve">в особі директора </w:t>
      </w:r>
      <w:proofErr w:type="spellStart"/>
      <w:r w:rsidRPr="008149D4">
        <w:rPr>
          <w:rFonts w:ascii="Times New Roman" w:hAnsi="Times New Roman" w:cs="Times New Roman"/>
          <w:sz w:val="24"/>
          <w:szCs w:val="24"/>
        </w:rPr>
        <w:t>Лупова</w:t>
      </w:r>
      <w:proofErr w:type="spellEnd"/>
      <w:r w:rsidRPr="008149D4">
        <w:rPr>
          <w:rFonts w:ascii="Times New Roman" w:hAnsi="Times New Roman" w:cs="Times New Roman"/>
          <w:sz w:val="24"/>
          <w:szCs w:val="24"/>
        </w:rPr>
        <w:t xml:space="preserve"> Сергія Івановича, який діє на підставі Статуту, </w:t>
      </w:r>
      <w:r>
        <w:rPr>
          <w:rFonts w:ascii="Times New Roman" w:hAnsi="Times New Roman" w:cs="Times New Roman"/>
          <w:w w:val="110"/>
          <w:sz w:val="24"/>
          <w:szCs w:val="24"/>
        </w:rPr>
        <w:t xml:space="preserve">з однієї сторони та </w:t>
      </w:r>
      <w:r w:rsidR="001C5BFF" w:rsidRPr="00E5017F">
        <w:rPr>
          <w:rFonts w:ascii="Times New Roman" w:eastAsia="Times New Roman" w:hAnsi="Times New Roman"/>
          <w:b/>
          <w:sz w:val="24"/>
          <w:szCs w:val="24"/>
          <w:lang w:eastAsia="ru-RU"/>
        </w:rPr>
        <w:t>_______________________________________________</w:t>
      </w:r>
      <w:r>
        <w:rPr>
          <w:rFonts w:ascii="Times New Roman" w:eastAsia="Times New Roman" w:hAnsi="Times New Roman"/>
          <w:b/>
          <w:sz w:val="24"/>
          <w:szCs w:val="24"/>
          <w:lang w:eastAsia="ru-RU"/>
        </w:rPr>
        <w:t xml:space="preserve">, </w:t>
      </w:r>
      <w:r w:rsidRPr="008149D4">
        <w:rPr>
          <w:rFonts w:ascii="Times New Roman" w:eastAsia="Times New Roman" w:hAnsi="Times New Roman"/>
          <w:sz w:val="24"/>
          <w:szCs w:val="24"/>
          <w:lang w:eastAsia="ru-RU"/>
        </w:rPr>
        <w:t>в подальшому</w:t>
      </w:r>
      <w:r>
        <w:rPr>
          <w:rFonts w:ascii="Times New Roman" w:eastAsia="Times New Roman" w:hAnsi="Times New Roman"/>
          <w:b/>
          <w:sz w:val="24"/>
          <w:szCs w:val="24"/>
          <w:lang w:eastAsia="ru-RU"/>
        </w:rPr>
        <w:t xml:space="preserve"> </w:t>
      </w:r>
      <w:r w:rsidR="001C5BFF" w:rsidRPr="00E5017F">
        <w:rPr>
          <w:rFonts w:ascii="Times New Roman" w:eastAsia="Times New Roman" w:hAnsi="Times New Roman"/>
          <w:sz w:val="24"/>
          <w:szCs w:val="24"/>
          <w:lang w:eastAsia="ru-RU"/>
        </w:rPr>
        <w:t>імен</w:t>
      </w:r>
      <w:r>
        <w:rPr>
          <w:rFonts w:ascii="Times New Roman" w:eastAsia="Times New Roman" w:hAnsi="Times New Roman"/>
          <w:sz w:val="24"/>
          <w:szCs w:val="24"/>
          <w:lang w:eastAsia="ru-RU"/>
        </w:rPr>
        <w:t xml:space="preserve">ується </w:t>
      </w:r>
      <w:r w:rsidR="001C5BFF" w:rsidRPr="00E5017F">
        <w:rPr>
          <w:rFonts w:ascii="Times New Roman" w:eastAsia="Times New Roman" w:hAnsi="Times New Roman"/>
          <w:b/>
          <w:sz w:val="24"/>
          <w:szCs w:val="24"/>
          <w:lang w:eastAsia="ru-RU"/>
        </w:rPr>
        <w:t>«Постачальник»,</w:t>
      </w:r>
      <w:r w:rsidR="001C5BFF" w:rsidRPr="00E5017F">
        <w:rPr>
          <w:rFonts w:ascii="Times New Roman" w:eastAsia="Times New Roman" w:hAnsi="Times New Roman"/>
          <w:sz w:val="24"/>
          <w:szCs w:val="24"/>
          <w:lang w:eastAsia="ru-RU"/>
        </w:rPr>
        <w:t xml:space="preserve"> в особі __________________________________________________________________, що діє на підставі __________________________, з </w:t>
      </w:r>
      <w:r w:rsidR="001C5BFF">
        <w:rPr>
          <w:rFonts w:ascii="Times New Roman" w:hAnsi="Times New Roman" w:cs="Times New Roman"/>
        </w:rPr>
        <w:t xml:space="preserve">іншої сторони,  далі при згадувані разом іменовані - «Сторони», </w:t>
      </w:r>
      <w:r w:rsidR="001C5BFF">
        <w:rPr>
          <w:rFonts w:ascii="Times New Roman" w:hAnsi="Times New Roman" w:cs="Times New Roman"/>
          <w:kern w:val="16"/>
        </w:rPr>
        <w:t xml:space="preserve">з урахуванням положень </w:t>
      </w:r>
      <w:r w:rsidR="001C5BFF">
        <w:rPr>
          <w:rFonts w:ascii="Times New Roman" w:hAnsi="Times New Roman" w:cs="Times New Roman"/>
          <w:b/>
          <w:bCs/>
          <w:kern w:val="16"/>
        </w:rPr>
        <w:t xml:space="preserve">Постанови Кабінету Міністрів України від 12 жовтня 2022 р. № 1178 «Про затвердження особливостей здійснення публічних </w:t>
      </w:r>
      <w:proofErr w:type="spellStart"/>
      <w:r w:rsidR="001C5BFF">
        <w:rPr>
          <w:rFonts w:ascii="Times New Roman" w:hAnsi="Times New Roman" w:cs="Times New Roman"/>
          <w:b/>
          <w:bCs/>
          <w:kern w:val="16"/>
        </w:rPr>
        <w:t>закупівель</w:t>
      </w:r>
      <w:proofErr w:type="spellEnd"/>
      <w:r w:rsidR="001C5BFF">
        <w:rPr>
          <w:rFonts w:ascii="Times New Roman" w:hAnsi="Times New Roman" w:cs="Times New Roman"/>
          <w:b/>
          <w:bCs/>
          <w:kern w:val="1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C5BFF">
        <w:rPr>
          <w:rFonts w:ascii="Times New Roman" w:hAnsi="Times New Roman" w:cs="Times New Roman"/>
          <w:kern w:val="16"/>
        </w:rPr>
        <w:t xml:space="preserve">», </w:t>
      </w:r>
      <w:r w:rsidR="001C5BFF">
        <w:rPr>
          <w:rFonts w:ascii="Times New Roman" w:hAnsi="Times New Roman" w:cs="Times New Roman"/>
        </w:rPr>
        <w:t>уклали цей  Договір (далі</w:t>
      </w:r>
      <w:r>
        <w:rPr>
          <w:rFonts w:ascii="Times New Roman" w:hAnsi="Times New Roman" w:cs="Times New Roman"/>
        </w:rPr>
        <w:t xml:space="preserve"> – </w:t>
      </w:r>
      <w:r w:rsidR="001C5BFF">
        <w:rPr>
          <w:rFonts w:ascii="Times New Roman" w:hAnsi="Times New Roman" w:cs="Times New Roman"/>
        </w:rPr>
        <w:t xml:space="preserve"> Договір) про наступне:</w:t>
      </w:r>
    </w:p>
    <w:p w14:paraId="45E8D842" w14:textId="77777777" w:rsidR="001C5BFF" w:rsidRPr="008149D4" w:rsidRDefault="001C5BFF" w:rsidP="008149D4">
      <w:pPr>
        <w:pStyle w:val="a3"/>
        <w:jc w:val="both"/>
        <w:rPr>
          <w:rFonts w:ascii="Times New Roman" w:hAnsi="Times New Roman"/>
          <w:b/>
          <w:sz w:val="24"/>
          <w:szCs w:val="24"/>
          <w:lang w:eastAsia="ru-RU"/>
        </w:rPr>
      </w:pPr>
      <w:r w:rsidRPr="008F2CFE">
        <w:rPr>
          <w:lang w:val="uk-UA" w:eastAsia="ru-RU"/>
        </w:rPr>
        <w:t xml:space="preserve">  </w:t>
      </w:r>
      <w:r w:rsidRPr="008F2CFE">
        <w:rPr>
          <w:lang w:val="uk-UA" w:eastAsia="ru-RU"/>
        </w:rPr>
        <w:tab/>
      </w:r>
      <w:r w:rsidRPr="008F2CFE">
        <w:rPr>
          <w:lang w:val="uk-UA" w:eastAsia="ru-RU"/>
        </w:rPr>
        <w:tab/>
      </w:r>
      <w:r w:rsidRPr="008F2CFE">
        <w:rPr>
          <w:lang w:val="uk-UA" w:eastAsia="ru-RU"/>
        </w:rPr>
        <w:tab/>
      </w:r>
      <w:r w:rsidRPr="008F2CFE">
        <w:rPr>
          <w:lang w:val="uk-UA" w:eastAsia="ru-RU"/>
        </w:rPr>
        <w:tab/>
      </w:r>
      <w:r w:rsidRPr="008F2CFE">
        <w:rPr>
          <w:lang w:val="uk-UA" w:eastAsia="ru-RU"/>
        </w:rPr>
        <w:tab/>
      </w:r>
      <w:r w:rsidRPr="008149D4">
        <w:rPr>
          <w:rFonts w:ascii="Times New Roman" w:hAnsi="Times New Roman"/>
          <w:b/>
          <w:sz w:val="24"/>
          <w:szCs w:val="24"/>
          <w:lang w:eastAsia="ru-RU"/>
        </w:rPr>
        <w:t>1. ПРЕДМЕТ ДОГОВОРУ</w:t>
      </w:r>
    </w:p>
    <w:p w14:paraId="10BD3538" w14:textId="77777777" w:rsidR="008149D4"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1.1.</w:t>
      </w:r>
      <w:r w:rsidR="008149D4" w:rsidRPr="008149D4">
        <w:rPr>
          <w:rFonts w:ascii="Times New Roman" w:hAnsi="Times New Roman"/>
          <w:sz w:val="24"/>
          <w:szCs w:val="24"/>
          <w:lang w:eastAsia="ru-RU"/>
        </w:rPr>
        <w:t xml:space="preserve"> </w:t>
      </w:r>
      <w:r w:rsidRPr="008149D4">
        <w:rPr>
          <w:rFonts w:ascii="Times New Roman" w:hAnsi="Times New Roman"/>
          <w:sz w:val="24"/>
          <w:szCs w:val="24"/>
          <w:lang w:eastAsia="ru-RU"/>
        </w:rPr>
        <w:t xml:space="preserve">Постачальник зобов’язаний  передати у власність Покупцеві </w:t>
      </w:r>
      <w:r w:rsidR="008149D4" w:rsidRPr="008149D4">
        <w:rPr>
          <w:rFonts w:ascii="Times New Roman" w:hAnsi="Times New Roman"/>
          <w:sz w:val="24"/>
          <w:szCs w:val="24"/>
          <w:lang w:eastAsia="ru-RU"/>
        </w:rPr>
        <w:t xml:space="preserve">кисень медичний </w:t>
      </w:r>
      <w:proofErr w:type="gramStart"/>
      <w:r w:rsidR="008149D4" w:rsidRPr="008149D4">
        <w:rPr>
          <w:rFonts w:ascii="Times New Roman" w:hAnsi="Times New Roman"/>
          <w:sz w:val="24"/>
          <w:szCs w:val="24"/>
          <w:lang w:eastAsia="ru-RU"/>
        </w:rPr>
        <w:t>р</w:t>
      </w:r>
      <w:proofErr w:type="gramEnd"/>
      <w:r w:rsidR="008149D4" w:rsidRPr="008149D4">
        <w:rPr>
          <w:rFonts w:ascii="Times New Roman" w:hAnsi="Times New Roman"/>
          <w:sz w:val="24"/>
          <w:szCs w:val="24"/>
          <w:lang w:eastAsia="ru-RU"/>
        </w:rPr>
        <w:t xml:space="preserve">ідкий </w:t>
      </w:r>
      <w:r w:rsidR="008149D4" w:rsidRPr="008149D4">
        <w:rPr>
          <w:rFonts w:ascii="Times New Roman" w:hAnsi="Times New Roman"/>
          <w:color w:val="000000"/>
          <w:sz w:val="24"/>
          <w:szCs w:val="24"/>
        </w:rPr>
        <w:t>для кисневої підтримки пацієнтів</w:t>
      </w:r>
      <w:r w:rsidR="008149D4" w:rsidRPr="008149D4">
        <w:rPr>
          <w:rFonts w:ascii="Times New Roman" w:hAnsi="Times New Roman"/>
          <w:sz w:val="24"/>
          <w:szCs w:val="24"/>
          <w:lang w:eastAsia="ru-RU"/>
        </w:rPr>
        <w:t xml:space="preserve"> </w:t>
      </w:r>
      <w:r w:rsidRPr="008149D4">
        <w:rPr>
          <w:rFonts w:ascii="Times New Roman" w:hAnsi="Times New Roman"/>
          <w:sz w:val="24"/>
          <w:szCs w:val="24"/>
          <w:lang w:eastAsia="ru-RU"/>
        </w:rPr>
        <w:t>(надалі - Товар) в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14:paraId="45AF65A2" w14:textId="77777777" w:rsidR="001C5BFF" w:rsidRPr="008149D4" w:rsidRDefault="001C5BFF" w:rsidP="008149D4">
      <w:pPr>
        <w:pStyle w:val="a3"/>
        <w:jc w:val="both"/>
        <w:rPr>
          <w:rFonts w:ascii="Times New Roman" w:hAnsi="Times New Roman"/>
          <w:b/>
          <w:sz w:val="24"/>
          <w:szCs w:val="24"/>
          <w:lang w:eastAsia="ru-RU"/>
        </w:rPr>
      </w:pPr>
      <w:r w:rsidRPr="008149D4">
        <w:rPr>
          <w:rFonts w:ascii="Times New Roman" w:hAnsi="Times New Roman"/>
          <w:sz w:val="24"/>
          <w:szCs w:val="24"/>
          <w:lang w:eastAsia="ru-RU"/>
        </w:rPr>
        <w:t>1.2.</w:t>
      </w:r>
      <w:r w:rsidR="008149D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Найменування</w:t>
      </w:r>
      <w:proofErr w:type="spellEnd"/>
      <w:r w:rsidRPr="008149D4">
        <w:rPr>
          <w:rFonts w:ascii="Times New Roman" w:hAnsi="Times New Roman"/>
          <w:sz w:val="24"/>
          <w:szCs w:val="24"/>
          <w:lang w:eastAsia="ru-RU"/>
        </w:rPr>
        <w:t xml:space="preserve"> предмету </w:t>
      </w:r>
      <w:proofErr w:type="spellStart"/>
      <w:r w:rsidRPr="008149D4">
        <w:rPr>
          <w:rFonts w:ascii="Times New Roman" w:hAnsi="Times New Roman"/>
          <w:sz w:val="24"/>
          <w:szCs w:val="24"/>
          <w:lang w:eastAsia="ru-RU"/>
        </w:rPr>
        <w:t>закупі</w:t>
      </w:r>
      <w:proofErr w:type="gramStart"/>
      <w:r w:rsidRPr="008149D4">
        <w:rPr>
          <w:rFonts w:ascii="Times New Roman" w:hAnsi="Times New Roman"/>
          <w:sz w:val="24"/>
          <w:szCs w:val="24"/>
          <w:lang w:eastAsia="ru-RU"/>
        </w:rPr>
        <w:t>вл</w:t>
      </w:r>
      <w:proofErr w:type="gramEnd"/>
      <w:r w:rsidRPr="008149D4">
        <w:rPr>
          <w:rFonts w:ascii="Times New Roman" w:hAnsi="Times New Roman"/>
          <w:sz w:val="24"/>
          <w:szCs w:val="24"/>
          <w:lang w:eastAsia="ru-RU"/>
        </w:rPr>
        <w:t>і</w:t>
      </w:r>
      <w:proofErr w:type="spellEnd"/>
      <w:r w:rsidRPr="008149D4">
        <w:rPr>
          <w:rFonts w:ascii="Times New Roman" w:hAnsi="Times New Roman"/>
          <w:sz w:val="24"/>
          <w:szCs w:val="24"/>
          <w:lang w:eastAsia="ru-RU"/>
        </w:rPr>
        <w:t xml:space="preserve">: </w:t>
      </w:r>
      <w:bookmarkStart w:id="1" w:name="_Hlk123025186"/>
      <w:proofErr w:type="spellStart"/>
      <w:r w:rsidRPr="008149D4">
        <w:rPr>
          <w:rFonts w:ascii="Times New Roman" w:hAnsi="Times New Roman"/>
          <w:b/>
          <w:sz w:val="24"/>
          <w:szCs w:val="24"/>
          <w:lang w:eastAsia="ru-RU"/>
        </w:rPr>
        <w:t>кисень</w:t>
      </w:r>
      <w:proofErr w:type="spellEnd"/>
      <w:r w:rsidRPr="008149D4">
        <w:rPr>
          <w:rFonts w:ascii="Times New Roman" w:hAnsi="Times New Roman"/>
          <w:b/>
          <w:sz w:val="24"/>
          <w:szCs w:val="24"/>
          <w:lang w:eastAsia="ru-RU"/>
        </w:rPr>
        <w:t xml:space="preserve"> </w:t>
      </w:r>
      <w:proofErr w:type="spellStart"/>
      <w:r w:rsidRPr="008149D4">
        <w:rPr>
          <w:rFonts w:ascii="Times New Roman" w:hAnsi="Times New Roman"/>
          <w:b/>
          <w:sz w:val="24"/>
          <w:szCs w:val="24"/>
          <w:lang w:eastAsia="ru-RU"/>
        </w:rPr>
        <w:t>медичний</w:t>
      </w:r>
      <w:proofErr w:type="spellEnd"/>
      <w:r w:rsidRPr="008149D4">
        <w:rPr>
          <w:rFonts w:ascii="Times New Roman" w:hAnsi="Times New Roman"/>
          <w:b/>
          <w:sz w:val="24"/>
          <w:szCs w:val="24"/>
          <w:lang w:eastAsia="ru-RU"/>
        </w:rPr>
        <w:t xml:space="preserve"> </w:t>
      </w:r>
      <w:proofErr w:type="spellStart"/>
      <w:r w:rsidRPr="008149D4">
        <w:rPr>
          <w:rFonts w:ascii="Times New Roman" w:hAnsi="Times New Roman"/>
          <w:b/>
          <w:sz w:val="24"/>
          <w:szCs w:val="24"/>
          <w:lang w:eastAsia="ru-RU"/>
        </w:rPr>
        <w:t>рідкий</w:t>
      </w:r>
      <w:proofErr w:type="spellEnd"/>
      <w:r w:rsidRPr="008149D4">
        <w:rPr>
          <w:rFonts w:ascii="Times New Roman" w:hAnsi="Times New Roman"/>
          <w:b/>
          <w:sz w:val="24"/>
          <w:szCs w:val="24"/>
          <w:lang w:eastAsia="ru-RU"/>
        </w:rPr>
        <w:t xml:space="preserve"> </w:t>
      </w:r>
      <w:r w:rsidRPr="008149D4">
        <w:rPr>
          <w:rFonts w:ascii="Times New Roman" w:hAnsi="Times New Roman"/>
          <w:b/>
          <w:color w:val="000000"/>
          <w:sz w:val="24"/>
          <w:szCs w:val="24"/>
        </w:rPr>
        <w:t xml:space="preserve">для </w:t>
      </w:r>
      <w:proofErr w:type="spellStart"/>
      <w:r w:rsidRPr="008149D4">
        <w:rPr>
          <w:rFonts w:ascii="Times New Roman" w:hAnsi="Times New Roman"/>
          <w:b/>
          <w:color w:val="000000"/>
          <w:sz w:val="24"/>
          <w:szCs w:val="24"/>
        </w:rPr>
        <w:t>кисневої</w:t>
      </w:r>
      <w:proofErr w:type="spellEnd"/>
      <w:r w:rsidRPr="008149D4">
        <w:rPr>
          <w:rFonts w:ascii="Times New Roman" w:hAnsi="Times New Roman"/>
          <w:b/>
          <w:color w:val="000000"/>
          <w:sz w:val="24"/>
          <w:szCs w:val="24"/>
        </w:rPr>
        <w:t xml:space="preserve"> </w:t>
      </w:r>
      <w:proofErr w:type="spellStart"/>
      <w:r w:rsidRPr="008149D4">
        <w:rPr>
          <w:rFonts w:ascii="Times New Roman" w:hAnsi="Times New Roman"/>
          <w:b/>
          <w:color w:val="000000"/>
          <w:sz w:val="24"/>
          <w:szCs w:val="24"/>
        </w:rPr>
        <w:t>підтримки</w:t>
      </w:r>
      <w:proofErr w:type="spellEnd"/>
      <w:r w:rsidRPr="008149D4">
        <w:rPr>
          <w:rFonts w:ascii="Times New Roman" w:hAnsi="Times New Roman"/>
          <w:b/>
          <w:color w:val="000000"/>
          <w:sz w:val="24"/>
          <w:szCs w:val="24"/>
        </w:rPr>
        <w:t xml:space="preserve"> </w:t>
      </w:r>
      <w:proofErr w:type="spellStart"/>
      <w:r w:rsidRPr="008149D4">
        <w:rPr>
          <w:rFonts w:ascii="Times New Roman" w:hAnsi="Times New Roman"/>
          <w:b/>
          <w:color w:val="000000"/>
          <w:sz w:val="24"/>
          <w:szCs w:val="24"/>
        </w:rPr>
        <w:t>пацієнтів</w:t>
      </w:r>
      <w:proofErr w:type="spellEnd"/>
      <w:r w:rsidRPr="008149D4">
        <w:rPr>
          <w:rFonts w:ascii="Times New Roman" w:hAnsi="Times New Roman"/>
          <w:b/>
          <w:sz w:val="24"/>
          <w:szCs w:val="24"/>
          <w:lang w:eastAsia="ru-RU"/>
        </w:rPr>
        <w:t xml:space="preserve"> (код за  ДК 021:2015 «24110000-8 Промислові гази»; «24111900-4 Кисень»).</w:t>
      </w:r>
    </w:p>
    <w:bookmarkEnd w:id="1"/>
    <w:p w14:paraId="74DACBD8" w14:textId="77777777" w:rsidR="001C5BFF" w:rsidRPr="008149D4" w:rsidRDefault="001C5BFF" w:rsidP="008149D4">
      <w:pPr>
        <w:pStyle w:val="a3"/>
        <w:jc w:val="both"/>
        <w:rPr>
          <w:rFonts w:ascii="Times New Roman" w:hAnsi="Times New Roman"/>
          <w:b/>
          <w:sz w:val="24"/>
          <w:szCs w:val="24"/>
          <w:lang w:eastAsia="ru-RU"/>
        </w:rPr>
      </w:pPr>
      <w:r w:rsidRPr="008149D4">
        <w:rPr>
          <w:rFonts w:ascii="Times New Roman" w:hAnsi="Times New Roman"/>
          <w:b/>
          <w:sz w:val="24"/>
          <w:szCs w:val="24"/>
          <w:lang w:eastAsia="ru-RU"/>
        </w:rPr>
        <w:t xml:space="preserve"> </w:t>
      </w:r>
      <w:r w:rsidRPr="008149D4">
        <w:rPr>
          <w:rFonts w:ascii="Times New Roman" w:hAnsi="Times New Roman"/>
          <w:sz w:val="24"/>
          <w:szCs w:val="24"/>
          <w:lang w:eastAsia="ru-RU"/>
        </w:rPr>
        <w:t>1.3.</w:t>
      </w:r>
      <w:r w:rsidR="008149D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Постачальник</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визнає</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що</w:t>
      </w:r>
      <w:proofErr w:type="spellEnd"/>
      <w:r w:rsidRPr="008149D4">
        <w:rPr>
          <w:rFonts w:ascii="Times New Roman" w:hAnsi="Times New Roman"/>
          <w:sz w:val="24"/>
          <w:szCs w:val="24"/>
          <w:lang w:eastAsia="ru-RU"/>
        </w:rPr>
        <w:t xml:space="preserve"> Товар, </w:t>
      </w:r>
      <w:proofErr w:type="spellStart"/>
      <w:r w:rsidRPr="008149D4">
        <w:rPr>
          <w:rFonts w:ascii="Times New Roman" w:hAnsi="Times New Roman"/>
          <w:sz w:val="24"/>
          <w:szCs w:val="24"/>
          <w:lang w:eastAsia="ru-RU"/>
        </w:rPr>
        <w:t>який</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передається</w:t>
      </w:r>
      <w:proofErr w:type="spellEnd"/>
      <w:r w:rsidRPr="008149D4">
        <w:rPr>
          <w:rFonts w:ascii="Times New Roman" w:hAnsi="Times New Roman"/>
          <w:sz w:val="24"/>
          <w:szCs w:val="24"/>
          <w:lang w:eastAsia="ru-RU"/>
        </w:rPr>
        <w:t xml:space="preserve"> у </w:t>
      </w:r>
      <w:proofErr w:type="spellStart"/>
      <w:r w:rsidRPr="008149D4">
        <w:rPr>
          <w:rFonts w:ascii="Times New Roman" w:hAnsi="Times New Roman"/>
          <w:sz w:val="24"/>
          <w:szCs w:val="24"/>
          <w:lang w:eastAsia="ru-RU"/>
        </w:rPr>
        <w:t>власність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Покупцю</w:t>
      </w:r>
      <w:proofErr w:type="spellEnd"/>
      <w:r w:rsidRPr="008149D4">
        <w:rPr>
          <w:rFonts w:ascii="Times New Roman" w:hAnsi="Times New Roman"/>
          <w:sz w:val="24"/>
          <w:szCs w:val="24"/>
          <w:lang w:eastAsia="ru-RU"/>
        </w:rPr>
        <w:t xml:space="preserve">, є </w:t>
      </w:r>
      <w:proofErr w:type="spellStart"/>
      <w:r w:rsidRPr="008149D4">
        <w:rPr>
          <w:rFonts w:ascii="Times New Roman" w:hAnsi="Times New Roman"/>
          <w:sz w:val="24"/>
          <w:szCs w:val="24"/>
          <w:lang w:eastAsia="ru-RU"/>
        </w:rPr>
        <w:t>вільним</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від</w:t>
      </w:r>
      <w:proofErr w:type="spellEnd"/>
      <w:r w:rsidRPr="008149D4">
        <w:rPr>
          <w:rFonts w:ascii="Times New Roman" w:hAnsi="Times New Roman"/>
          <w:sz w:val="24"/>
          <w:szCs w:val="24"/>
          <w:lang w:eastAsia="ru-RU"/>
        </w:rPr>
        <w:t xml:space="preserve"> всіх і будь-яких зобов’язань і обтяжень перед третіми особами (включаючи плату обов’язкових платежів, податків, мита).</w:t>
      </w:r>
    </w:p>
    <w:p w14:paraId="08CB0F10"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1.4.</w:t>
      </w:r>
      <w:r w:rsidR="008149D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Обсяги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закупівлі</w:t>
      </w:r>
      <w:proofErr w:type="spellEnd"/>
      <w:r w:rsidRPr="008149D4">
        <w:rPr>
          <w:rFonts w:ascii="Times New Roman" w:hAnsi="Times New Roman"/>
          <w:sz w:val="24"/>
          <w:szCs w:val="24"/>
          <w:lang w:eastAsia="ru-RU"/>
        </w:rPr>
        <w:t xml:space="preserve"> Товару </w:t>
      </w:r>
      <w:proofErr w:type="spellStart"/>
      <w:r w:rsidRPr="008149D4">
        <w:rPr>
          <w:rFonts w:ascii="Times New Roman" w:hAnsi="Times New Roman"/>
          <w:sz w:val="24"/>
          <w:szCs w:val="24"/>
          <w:lang w:eastAsia="ru-RU"/>
        </w:rPr>
        <w:t>можуть</w:t>
      </w:r>
      <w:proofErr w:type="spellEnd"/>
      <w:r w:rsidRPr="008149D4">
        <w:rPr>
          <w:rFonts w:ascii="Times New Roman" w:hAnsi="Times New Roman"/>
          <w:sz w:val="24"/>
          <w:szCs w:val="24"/>
          <w:lang w:eastAsia="ru-RU"/>
        </w:rPr>
        <w:t xml:space="preserve"> бути </w:t>
      </w:r>
      <w:proofErr w:type="spellStart"/>
      <w:r w:rsidRPr="008149D4">
        <w:rPr>
          <w:rFonts w:ascii="Times New Roman" w:hAnsi="Times New Roman"/>
          <w:sz w:val="24"/>
          <w:szCs w:val="24"/>
          <w:lang w:eastAsia="ru-RU"/>
        </w:rPr>
        <w:t>скориговані</w:t>
      </w:r>
      <w:proofErr w:type="spellEnd"/>
      <w:r w:rsidRPr="008149D4">
        <w:rPr>
          <w:rFonts w:ascii="Times New Roman" w:hAnsi="Times New Roman"/>
          <w:sz w:val="24"/>
          <w:szCs w:val="24"/>
          <w:lang w:eastAsia="ru-RU"/>
        </w:rPr>
        <w:t xml:space="preserve"> та </w:t>
      </w:r>
      <w:proofErr w:type="spellStart"/>
      <w:r w:rsidRPr="008149D4">
        <w:rPr>
          <w:rFonts w:ascii="Times New Roman" w:hAnsi="Times New Roman"/>
          <w:sz w:val="24"/>
          <w:szCs w:val="24"/>
          <w:lang w:eastAsia="ru-RU"/>
        </w:rPr>
        <w:t>зменшені</w:t>
      </w:r>
      <w:proofErr w:type="spellEnd"/>
      <w:r w:rsidRPr="008149D4">
        <w:rPr>
          <w:rFonts w:ascii="Times New Roman" w:hAnsi="Times New Roman"/>
          <w:sz w:val="24"/>
          <w:szCs w:val="24"/>
          <w:lang w:eastAsia="ru-RU"/>
        </w:rPr>
        <w:t xml:space="preserve"> в </w:t>
      </w:r>
      <w:proofErr w:type="spellStart"/>
      <w:r w:rsidRPr="008149D4">
        <w:rPr>
          <w:rFonts w:ascii="Times New Roman" w:hAnsi="Times New Roman"/>
          <w:sz w:val="24"/>
          <w:szCs w:val="24"/>
          <w:lang w:eastAsia="ru-RU"/>
        </w:rPr>
        <w:t>залежності</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від</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виділених</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асигнувань</w:t>
      </w:r>
      <w:proofErr w:type="spellEnd"/>
      <w:r w:rsidRPr="008149D4">
        <w:rPr>
          <w:rFonts w:ascii="Times New Roman" w:hAnsi="Times New Roman"/>
          <w:sz w:val="24"/>
          <w:szCs w:val="24"/>
          <w:lang w:eastAsia="ru-RU"/>
        </w:rPr>
        <w:t xml:space="preserve"> та потреб </w:t>
      </w:r>
      <w:proofErr w:type="spellStart"/>
      <w:r w:rsidRPr="008149D4">
        <w:rPr>
          <w:rFonts w:ascii="Times New Roman" w:hAnsi="Times New Roman"/>
          <w:sz w:val="24"/>
          <w:szCs w:val="24"/>
          <w:lang w:eastAsia="ru-RU"/>
        </w:rPr>
        <w:t>Покупця</w:t>
      </w:r>
      <w:proofErr w:type="spellEnd"/>
      <w:r w:rsidRPr="008149D4">
        <w:rPr>
          <w:rFonts w:ascii="Times New Roman" w:hAnsi="Times New Roman"/>
          <w:sz w:val="24"/>
          <w:szCs w:val="24"/>
          <w:lang w:eastAsia="ru-RU"/>
        </w:rPr>
        <w:t>.</w:t>
      </w:r>
    </w:p>
    <w:p w14:paraId="710D9A5F" w14:textId="77777777" w:rsidR="008149D4" w:rsidRPr="008149D4" w:rsidRDefault="008149D4" w:rsidP="008149D4">
      <w:pPr>
        <w:pStyle w:val="a3"/>
        <w:jc w:val="center"/>
        <w:rPr>
          <w:rFonts w:ascii="Times New Roman" w:hAnsi="Times New Roman"/>
          <w:sz w:val="24"/>
          <w:szCs w:val="24"/>
          <w:lang w:eastAsia="ru-RU"/>
        </w:rPr>
      </w:pPr>
    </w:p>
    <w:p w14:paraId="31E82C3E" w14:textId="77777777" w:rsidR="001C5BFF" w:rsidRPr="008149D4" w:rsidRDefault="001C5BFF" w:rsidP="008149D4">
      <w:pPr>
        <w:pStyle w:val="a3"/>
        <w:jc w:val="center"/>
        <w:rPr>
          <w:rFonts w:ascii="Times New Roman" w:hAnsi="Times New Roman"/>
          <w:b/>
          <w:sz w:val="24"/>
          <w:szCs w:val="24"/>
          <w:lang w:eastAsia="ru-RU"/>
        </w:rPr>
      </w:pPr>
      <w:r w:rsidRPr="008149D4">
        <w:rPr>
          <w:rFonts w:ascii="Times New Roman" w:hAnsi="Times New Roman"/>
          <w:b/>
          <w:sz w:val="24"/>
          <w:szCs w:val="24"/>
          <w:lang w:eastAsia="ru-RU"/>
        </w:rPr>
        <w:t>2. ЦІНА ТА ПОРЯДОК РОЗРАХУНКІВ</w:t>
      </w:r>
    </w:p>
    <w:p w14:paraId="32F61892"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2.1.</w:t>
      </w:r>
      <w:r w:rsidR="008149D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Ціна</w:t>
      </w:r>
      <w:proofErr w:type="spellEnd"/>
      <w:r w:rsidRPr="008149D4">
        <w:rPr>
          <w:rFonts w:ascii="Times New Roman" w:hAnsi="Times New Roman"/>
          <w:sz w:val="24"/>
          <w:szCs w:val="24"/>
          <w:lang w:eastAsia="ru-RU"/>
        </w:rPr>
        <w:t xml:space="preserve"> на Товар, в тому числі за його одиницю, встановлюється в гривнях та має бути визначена в Специфікації, яка є невід’ємною частиною цього Договору (Додаток №1). </w:t>
      </w:r>
    </w:p>
    <w:p w14:paraId="26196EE9"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2.2.</w:t>
      </w:r>
      <w:r w:rsidR="008149D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Загальна</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ціна</w:t>
      </w:r>
      <w:proofErr w:type="spellEnd"/>
      <w:r w:rsidRPr="008149D4">
        <w:rPr>
          <w:rFonts w:ascii="Times New Roman" w:hAnsi="Times New Roman"/>
          <w:sz w:val="24"/>
          <w:szCs w:val="24"/>
          <w:lang w:eastAsia="ru-RU"/>
        </w:rPr>
        <w:t xml:space="preserve"> Договору </w:t>
      </w:r>
      <w:proofErr w:type="spellStart"/>
      <w:r w:rsidRPr="008149D4">
        <w:rPr>
          <w:rFonts w:ascii="Times New Roman" w:hAnsi="Times New Roman"/>
          <w:sz w:val="24"/>
          <w:szCs w:val="24"/>
          <w:lang w:eastAsia="ru-RU"/>
        </w:rPr>
        <w:t>складає</w:t>
      </w:r>
      <w:proofErr w:type="spellEnd"/>
      <w:r w:rsidRPr="008149D4">
        <w:rPr>
          <w:rFonts w:ascii="Times New Roman" w:hAnsi="Times New Roman"/>
          <w:sz w:val="24"/>
          <w:szCs w:val="24"/>
          <w:lang w:eastAsia="ru-RU"/>
        </w:rPr>
        <w:t>: _________________грн.</w:t>
      </w:r>
    </w:p>
    <w:p w14:paraId="38C09A44"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(________________________________________________________________________)</w:t>
      </w:r>
      <w:r w:rsidR="008149D4">
        <w:rPr>
          <w:rFonts w:ascii="Times New Roman" w:hAnsi="Times New Roman"/>
          <w:sz w:val="24"/>
          <w:szCs w:val="24"/>
          <w:lang w:val="uk-UA" w:eastAsia="ru-RU"/>
        </w:rPr>
        <w:t>, без ПДВ</w:t>
      </w:r>
      <w:r w:rsidRPr="008149D4">
        <w:rPr>
          <w:rFonts w:ascii="Times New Roman" w:hAnsi="Times New Roman"/>
          <w:sz w:val="24"/>
          <w:szCs w:val="24"/>
          <w:lang w:eastAsia="ru-RU"/>
        </w:rPr>
        <w:t>.</w:t>
      </w:r>
    </w:p>
    <w:p w14:paraId="4FEAF054" w14:textId="02F204AE" w:rsidR="001C5BFF" w:rsidRPr="008149D4" w:rsidRDefault="008149D4" w:rsidP="008149D4">
      <w:pPr>
        <w:pStyle w:val="a3"/>
        <w:jc w:val="both"/>
        <w:rPr>
          <w:rFonts w:ascii="Times New Roman" w:hAnsi="Times New Roman"/>
          <w:b/>
          <w:sz w:val="24"/>
          <w:szCs w:val="24"/>
          <w:lang w:eastAsia="ru-RU"/>
        </w:rPr>
      </w:pPr>
      <w:r>
        <w:rPr>
          <w:rFonts w:ascii="Times New Roman" w:hAnsi="Times New Roman"/>
          <w:b/>
          <w:sz w:val="24"/>
          <w:szCs w:val="24"/>
          <w:lang w:val="uk-UA" w:eastAsia="ru-RU"/>
        </w:rPr>
        <w:t xml:space="preserve">Об’єм однієї </w:t>
      </w:r>
      <w:r w:rsidR="001C5BFF" w:rsidRPr="008149D4">
        <w:rPr>
          <w:rFonts w:ascii="Times New Roman" w:hAnsi="Times New Roman"/>
          <w:b/>
          <w:sz w:val="24"/>
          <w:szCs w:val="24"/>
          <w:lang w:eastAsia="ru-RU"/>
        </w:rPr>
        <w:t>поставки –</w:t>
      </w:r>
      <w:r>
        <w:rPr>
          <w:rFonts w:ascii="Times New Roman" w:hAnsi="Times New Roman"/>
          <w:b/>
          <w:sz w:val="24"/>
          <w:szCs w:val="24"/>
          <w:lang w:eastAsia="ru-RU"/>
        </w:rPr>
        <w:t>5</w:t>
      </w:r>
      <w:r w:rsidR="005A48D5">
        <w:rPr>
          <w:rFonts w:ascii="Times New Roman" w:hAnsi="Times New Roman"/>
          <w:b/>
          <w:sz w:val="24"/>
          <w:szCs w:val="24"/>
          <w:lang w:val="uk-UA" w:eastAsia="ru-RU"/>
        </w:rPr>
        <w:t> 000 кг</w:t>
      </w:r>
      <w:r w:rsidR="001C5BFF" w:rsidRPr="008149D4">
        <w:rPr>
          <w:rFonts w:ascii="Times New Roman" w:hAnsi="Times New Roman"/>
          <w:b/>
          <w:sz w:val="24"/>
          <w:szCs w:val="24"/>
          <w:lang w:eastAsia="ru-RU"/>
        </w:rPr>
        <w:t>.</w:t>
      </w:r>
    </w:p>
    <w:p w14:paraId="0312A741"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2.3.</w:t>
      </w:r>
      <w:r w:rsidR="00A1457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Розрахунки</w:t>
      </w:r>
      <w:proofErr w:type="spellEnd"/>
      <w:r w:rsidRPr="008149D4">
        <w:rPr>
          <w:rFonts w:ascii="Times New Roman" w:hAnsi="Times New Roman"/>
          <w:sz w:val="24"/>
          <w:szCs w:val="24"/>
          <w:lang w:eastAsia="ru-RU"/>
        </w:rPr>
        <w:t xml:space="preserve"> за Товар </w:t>
      </w:r>
      <w:proofErr w:type="spellStart"/>
      <w:r w:rsidRPr="008149D4">
        <w:rPr>
          <w:rFonts w:ascii="Times New Roman" w:hAnsi="Times New Roman"/>
          <w:sz w:val="24"/>
          <w:szCs w:val="24"/>
          <w:lang w:eastAsia="ru-RU"/>
        </w:rPr>
        <w:t>проводяться</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Покупцем</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безготівковим</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перерахуванням</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грошових</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коштів</w:t>
      </w:r>
      <w:proofErr w:type="spellEnd"/>
      <w:r w:rsidRPr="008149D4">
        <w:rPr>
          <w:rFonts w:ascii="Times New Roman" w:hAnsi="Times New Roman"/>
          <w:sz w:val="24"/>
          <w:szCs w:val="24"/>
          <w:lang w:eastAsia="ru-RU"/>
        </w:rPr>
        <w:t xml:space="preserve"> на </w:t>
      </w:r>
      <w:proofErr w:type="spellStart"/>
      <w:r w:rsidRPr="008149D4">
        <w:rPr>
          <w:rFonts w:ascii="Times New Roman" w:hAnsi="Times New Roman"/>
          <w:sz w:val="24"/>
          <w:szCs w:val="24"/>
          <w:lang w:eastAsia="ru-RU"/>
        </w:rPr>
        <w:t>розрахунковий</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рахунок</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Постачальника</w:t>
      </w:r>
      <w:proofErr w:type="spellEnd"/>
      <w:r w:rsidRPr="008149D4">
        <w:rPr>
          <w:rFonts w:ascii="Times New Roman" w:hAnsi="Times New Roman"/>
          <w:sz w:val="24"/>
          <w:szCs w:val="24"/>
          <w:lang w:eastAsia="ru-RU"/>
        </w:rPr>
        <w:t xml:space="preserve">, в 30-ти </w:t>
      </w:r>
      <w:proofErr w:type="spellStart"/>
      <w:r w:rsidRPr="008149D4">
        <w:rPr>
          <w:rFonts w:ascii="Times New Roman" w:hAnsi="Times New Roman"/>
          <w:sz w:val="24"/>
          <w:szCs w:val="24"/>
          <w:lang w:eastAsia="ru-RU"/>
        </w:rPr>
        <w:t>денний</w:t>
      </w:r>
      <w:proofErr w:type="spellEnd"/>
      <w:r w:rsidRPr="008149D4">
        <w:rPr>
          <w:rFonts w:ascii="Times New Roman" w:hAnsi="Times New Roman"/>
          <w:sz w:val="24"/>
          <w:szCs w:val="24"/>
          <w:lang w:eastAsia="ru-RU"/>
        </w:rPr>
        <w:t xml:space="preserve"> строк </w:t>
      </w:r>
      <w:proofErr w:type="spellStart"/>
      <w:r w:rsidRPr="008149D4">
        <w:rPr>
          <w:rFonts w:ascii="Times New Roman" w:hAnsi="Times New Roman"/>
          <w:sz w:val="24"/>
          <w:szCs w:val="24"/>
          <w:lang w:eastAsia="ru-RU"/>
        </w:rPr>
        <w:t>після</w:t>
      </w:r>
      <w:proofErr w:type="spellEnd"/>
      <w:r w:rsidRPr="008149D4">
        <w:rPr>
          <w:rFonts w:ascii="Times New Roman" w:hAnsi="Times New Roman"/>
          <w:sz w:val="24"/>
          <w:szCs w:val="24"/>
          <w:lang w:eastAsia="ru-RU"/>
        </w:rPr>
        <w:t xml:space="preserve"> поставки Товару</w:t>
      </w:r>
      <w:r w:rsidRPr="008149D4">
        <w:rPr>
          <w:rFonts w:ascii="Times New Roman" w:hAnsi="Times New Roman"/>
          <w:sz w:val="24"/>
          <w:szCs w:val="24"/>
        </w:rPr>
        <w:t>.</w:t>
      </w:r>
    </w:p>
    <w:p w14:paraId="7DA708D4"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2.4.</w:t>
      </w:r>
      <w:r w:rsidR="00A1457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Покупець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здійснює</w:t>
      </w:r>
      <w:proofErr w:type="spellEnd"/>
      <w:r w:rsidRPr="008149D4">
        <w:rPr>
          <w:rFonts w:ascii="Times New Roman" w:hAnsi="Times New Roman"/>
          <w:sz w:val="24"/>
          <w:szCs w:val="24"/>
          <w:lang w:eastAsia="ru-RU"/>
        </w:rPr>
        <w:t xml:space="preserve"> оплату за Товар згідно виписаних рахунків та накладних.</w:t>
      </w:r>
    </w:p>
    <w:p w14:paraId="0C0AB145"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2.5.</w:t>
      </w:r>
      <w:r w:rsidR="00A14574">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Оплата за </w:t>
      </w:r>
      <w:proofErr w:type="spellStart"/>
      <w:r w:rsidRPr="008149D4">
        <w:rPr>
          <w:rFonts w:ascii="Times New Roman" w:hAnsi="Times New Roman"/>
          <w:sz w:val="24"/>
          <w:szCs w:val="24"/>
          <w:lang w:eastAsia="ru-RU"/>
        </w:rPr>
        <w:t>поставлений</w:t>
      </w:r>
      <w:proofErr w:type="spellEnd"/>
      <w:r w:rsidRPr="008149D4">
        <w:rPr>
          <w:rFonts w:ascii="Times New Roman" w:hAnsi="Times New Roman"/>
          <w:sz w:val="24"/>
          <w:szCs w:val="24"/>
          <w:lang w:eastAsia="ru-RU"/>
        </w:rPr>
        <w:t xml:space="preserve"> Товар повинна </w:t>
      </w:r>
      <w:proofErr w:type="spellStart"/>
      <w:r w:rsidRPr="008149D4">
        <w:rPr>
          <w:rFonts w:ascii="Times New Roman" w:hAnsi="Times New Roman"/>
          <w:sz w:val="24"/>
          <w:szCs w:val="24"/>
          <w:lang w:eastAsia="ru-RU"/>
        </w:rPr>
        <w:t>провадитись</w:t>
      </w:r>
      <w:proofErr w:type="spellEnd"/>
      <w:r w:rsidRPr="008149D4">
        <w:rPr>
          <w:rFonts w:ascii="Times New Roman" w:hAnsi="Times New Roman"/>
          <w:sz w:val="24"/>
          <w:szCs w:val="24"/>
          <w:lang w:eastAsia="ru-RU"/>
        </w:rPr>
        <w:t xml:space="preserve"> виключно у національній грошовій одиниці України (гривні).</w:t>
      </w:r>
    </w:p>
    <w:p w14:paraId="113F5F0A" w14:textId="77777777" w:rsidR="001C5BFF" w:rsidRDefault="001C5BFF" w:rsidP="008149D4">
      <w:pPr>
        <w:pStyle w:val="a3"/>
        <w:jc w:val="both"/>
        <w:rPr>
          <w:rFonts w:ascii="Times New Roman" w:hAnsi="Times New Roman"/>
          <w:color w:val="000000"/>
          <w:sz w:val="24"/>
          <w:szCs w:val="24"/>
          <w:lang w:val="uk-UA" w:eastAsia="ru-RU"/>
        </w:rPr>
      </w:pPr>
      <w:r w:rsidRPr="008149D4">
        <w:rPr>
          <w:rFonts w:ascii="Times New Roman" w:hAnsi="Times New Roman"/>
          <w:color w:val="000000"/>
          <w:sz w:val="24"/>
          <w:szCs w:val="24"/>
          <w:lang w:eastAsia="ru-RU"/>
        </w:rPr>
        <w:t>2.6.</w:t>
      </w:r>
      <w:r w:rsidR="00F70BA4">
        <w:rPr>
          <w:rFonts w:ascii="Times New Roman" w:hAnsi="Times New Roman"/>
          <w:color w:val="000000"/>
          <w:sz w:val="24"/>
          <w:szCs w:val="24"/>
          <w:lang w:val="uk-UA" w:eastAsia="ru-RU"/>
        </w:rPr>
        <w:t xml:space="preserve"> </w:t>
      </w:r>
      <w:proofErr w:type="spellStart"/>
      <w:r w:rsidRPr="008149D4">
        <w:rPr>
          <w:rFonts w:ascii="Times New Roman" w:hAnsi="Times New Roman"/>
          <w:color w:val="000000"/>
          <w:sz w:val="24"/>
          <w:szCs w:val="24"/>
          <w:lang w:eastAsia="ru-RU"/>
        </w:rPr>
        <w:t>Ціна</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цього</w:t>
      </w:r>
      <w:proofErr w:type="spellEnd"/>
      <w:r w:rsidRPr="008149D4">
        <w:rPr>
          <w:rFonts w:ascii="Times New Roman" w:hAnsi="Times New Roman"/>
          <w:color w:val="000000"/>
          <w:sz w:val="24"/>
          <w:szCs w:val="24"/>
          <w:lang w:eastAsia="ru-RU"/>
        </w:rPr>
        <w:t xml:space="preserve"> Договору не може змінюватися після його підписання до виконання зобов’язань сторонами в повному обсязі, крім випадків, передбачених  </w:t>
      </w:r>
      <w:r w:rsidR="00F70BA4" w:rsidRPr="00F70BA4">
        <w:rPr>
          <w:rFonts w:ascii="Times New Roman" w:hAnsi="Times New Roman"/>
          <w:sz w:val="24"/>
          <w:szCs w:val="24"/>
          <w:lang w:val="uk-UA"/>
        </w:rPr>
        <w:t xml:space="preserve">ст. 41 Закону України «Про публічні закупівлі», </w:t>
      </w:r>
      <w:r w:rsidR="00F70BA4" w:rsidRPr="00F70BA4">
        <w:rPr>
          <w:rFonts w:ascii="Times New Roman" w:hAnsi="Times New Roman"/>
          <w:color w:val="000000"/>
          <w:sz w:val="24"/>
          <w:szCs w:val="24"/>
          <w:lang w:val="uk-UA"/>
        </w:rPr>
        <w:t xml:space="preserve">з урахуванням «Особливостей здійснення публічних </w:t>
      </w:r>
      <w:proofErr w:type="spellStart"/>
      <w:r w:rsidR="00F70BA4" w:rsidRPr="00F70BA4">
        <w:rPr>
          <w:rFonts w:ascii="Times New Roman" w:hAnsi="Times New Roman"/>
          <w:color w:val="000000"/>
          <w:sz w:val="24"/>
          <w:szCs w:val="24"/>
          <w:lang w:val="uk-UA"/>
        </w:rPr>
        <w:t>закупівель</w:t>
      </w:r>
      <w:proofErr w:type="spellEnd"/>
      <w:r w:rsidR="00F70BA4" w:rsidRPr="00F70BA4">
        <w:rPr>
          <w:rFonts w:ascii="Times New Roman" w:hAnsi="Times New Roman"/>
          <w:color w:val="000000"/>
          <w:sz w:val="24"/>
          <w:szCs w:val="24"/>
          <w:lang w:val="uk-UA"/>
        </w:rPr>
        <w:t xml:space="preserve"> товарів, робіт і  послуг для замовників, передбачених Законом України «Про публічні </w:t>
      </w:r>
      <w:r w:rsidR="00F70BA4" w:rsidRPr="00F70BA4">
        <w:rPr>
          <w:rFonts w:ascii="Times New Roman" w:hAnsi="Times New Roman"/>
          <w:color w:val="000000"/>
          <w:sz w:val="24"/>
          <w:szCs w:val="24"/>
          <w:lang w:val="uk-UA"/>
        </w:rPr>
        <w:lastRenderedPageBreak/>
        <w:t>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F70BA4">
        <w:rPr>
          <w:rFonts w:ascii="Times New Roman" w:hAnsi="Times New Roman"/>
          <w:color w:val="000000"/>
          <w:sz w:val="24"/>
          <w:szCs w:val="24"/>
          <w:lang w:val="uk-UA"/>
        </w:rPr>
        <w:t xml:space="preserve">. </w:t>
      </w:r>
      <w:r w:rsidRPr="00F70BA4">
        <w:rPr>
          <w:rFonts w:ascii="Times New Roman" w:hAnsi="Times New Roman"/>
          <w:color w:val="000000"/>
          <w:sz w:val="24"/>
          <w:szCs w:val="24"/>
          <w:lang w:val="uk-UA" w:eastAsia="ru-RU"/>
        </w:rPr>
        <w:t>Ціна за одиницю товару вказується у Специфікації, яка є невід’ємною частиною цього Договору.</w:t>
      </w:r>
    </w:p>
    <w:p w14:paraId="472DB43C" w14:textId="77777777" w:rsidR="001C5BFF" w:rsidRPr="008149D4" w:rsidRDefault="001C5BFF" w:rsidP="008149D4">
      <w:pPr>
        <w:pStyle w:val="a3"/>
        <w:jc w:val="both"/>
        <w:rPr>
          <w:rFonts w:ascii="Times New Roman" w:hAnsi="Times New Roman"/>
          <w:color w:val="000000"/>
          <w:sz w:val="24"/>
          <w:szCs w:val="24"/>
          <w:lang w:eastAsia="ru-RU"/>
        </w:rPr>
      </w:pPr>
      <w:r w:rsidRPr="008149D4">
        <w:rPr>
          <w:rFonts w:ascii="Times New Roman" w:hAnsi="Times New Roman"/>
          <w:color w:val="000000"/>
          <w:sz w:val="24"/>
          <w:szCs w:val="24"/>
          <w:lang w:eastAsia="ru-RU"/>
        </w:rPr>
        <w:t>2.7.</w:t>
      </w:r>
      <w:r w:rsidR="00F70BA4">
        <w:rPr>
          <w:rFonts w:ascii="Times New Roman" w:hAnsi="Times New Roman"/>
          <w:color w:val="000000"/>
          <w:sz w:val="24"/>
          <w:szCs w:val="24"/>
          <w:lang w:val="uk-UA" w:eastAsia="ru-RU"/>
        </w:rPr>
        <w:t xml:space="preserve"> </w:t>
      </w:r>
      <w:r w:rsidRPr="008149D4">
        <w:rPr>
          <w:rFonts w:ascii="Times New Roman" w:hAnsi="Times New Roman"/>
          <w:color w:val="000000"/>
          <w:sz w:val="24"/>
          <w:szCs w:val="24"/>
          <w:lang w:eastAsia="ru-RU"/>
        </w:rPr>
        <w:t xml:space="preserve">У </w:t>
      </w:r>
      <w:proofErr w:type="spellStart"/>
      <w:r w:rsidRPr="008149D4">
        <w:rPr>
          <w:rFonts w:ascii="Times New Roman" w:hAnsi="Times New Roman"/>
          <w:color w:val="000000"/>
          <w:sz w:val="24"/>
          <w:szCs w:val="24"/>
          <w:lang w:eastAsia="ru-RU"/>
        </w:rPr>
        <w:t>разі</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економічно</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необґрунтованого</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підвищення</w:t>
      </w:r>
      <w:proofErr w:type="spellEnd"/>
      <w:r w:rsidRPr="008149D4">
        <w:rPr>
          <w:rFonts w:ascii="Times New Roman" w:hAnsi="Times New Roman"/>
          <w:color w:val="000000"/>
          <w:sz w:val="24"/>
          <w:szCs w:val="24"/>
          <w:lang w:eastAsia="ru-RU"/>
        </w:rPr>
        <w:t xml:space="preserve"> ціни Постачальником за одиницю Товару та/або припинення поставки такого Товару, яке відбулось з порушенням ч. 5  ст. 41 Закону </w:t>
      </w:r>
      <w:proofErr w:type="spellStart"/>
      <w:r w:rsidRPr="008149D4">
        <w:rPr>
          <w:rFonts w:ascii="Times New Roman" w:hAnsi="Times New Roman"/>
          <w:color w:val="000000"/>
          <w:sz w:val="24"/>
          <w:szCs w:val="24"/>
          <w:lang w:eastAsia="ru-RU"/>
        </w:rPr>
        <w:t>України</w:t>
      </w:r>
      <w:proofErr w:type="spellEnd"/>
      <w:r w:rsidRPr="008149D4">
        <w:rPr>
          <w:rFonts w:ascii="Times New Roman" w:hAnsi="Times New Roman"/>
          <w:color w:val="000000"/>
          <w:sz w:val="24"/>
          <w:szCs w:val="24"/>
          <w:lang w:eastAsia="ru-RU"/>
        </w:rPr>
        <w:t xml:space="preserve">  «Про </w:t>
      </w:r>
      <w:proofErr w:type="spellStart"/>
      <w:r w:rsidRPr="008149D4">
        <w:rPr>
          <w:rFonts w:ascii="Times New Roman" w:hAnsi="Times New Roman"/>
          <w:color w:val="000000"/>
          <w:sz w:val="24"/>
          <w:szCs w:val="24"/>
          <w:lang w:eastAsia="ru-RU"/>
        </w:rPr>
        <w:t>публічні</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закупівлі</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від</w:t>
      </w:r>
      <w:proofErr w:type="spellEnd"/>
      <w:r w:rsidRPr="008149D4">
        <w:rPr>
          <w:rFonts w:ascii="Times New Roman" w:hAnsi="Times New Roman"/>
          <w:color w:val="000000"/>
          <w:sz w:val="24"/>
          <w:szCs w:val="24"/>
          <w:lang w:eastAsia="ru-RU"/>
        </w:rPr>
        <w:t xml:space="preserve"> 25.12.2015 року № 922-</w:t>
      </w:r>
      <w:r w:rsidRPr="008149D4">
        <w:rPr>
          <w:rFonts w:ascii="Times New Roman" w:hAnsi="Times New Roman"/>
          <w:color w:val="000000"/>
          <w:sz w:val="24"/>
          <w:szCs w:val="24"/>
          <w:lang w:val="en-US" w:eastAsia="ru-RU"/>
        </w:rPr>
        <w:t>VIII</w:t>
      </w:r>
      <w:r w:rsidR="00F70BA4">
        <w:rPr>
          <w:rFonts w:ascii="Times New Roman" w:hAnsi="Times New Roman"/>
          <w:color w:val="000000"/>
          <w:sz w:val="24"/>
          <w:szCs w:val="24"/>
          <w:lang w:val="uk-UA" w:eastAsia="ru-RU"/>
        </w:rPr>
        <w:t xml:space="preserve">, </w:t>
      </w:r>
      <w:r w:rsidR="00F70BA4" w:rsidRPr="00F70BA4">
        <w:rPr>
          <w:rFonts w:ascii="Times New Roman" w:hAnsi="Times New Roman"/>
          <w:color w:val="000000"/>
          <w:sz w:val="24"/>
          <w:szCs w:val="24"/>
          <w:lang w:val="uk-UA"/>
        </w:rPr>
        <w:t xml:space="preserve">з урахуванням «Особливостей здійснення публічних </w:t>
      </w:r>
      <w:proofErr w:type="spellStart"/>
      <w:r w:rsidR="00F70BA4" w:rsidRPr="00F70BA4">
        <w:rPr>
          <w:rFonts w:ascii="Times New Roman" w:hAnsi="Times New Roman"/>
          <w:color w:val="000000"/>
          <w:sz w:val="24"/>
          <w:szCs w:val="24"/>
          <w:lang w:val="uk-UA"/>
        </w:rPr>
        <w:t>закупівель</w:t>
      </w:r>
      <w:proofErr w:type="spellEnd"/>
      <w:r w:rsidR="00F70BA4" w:rsidRPr="00F70BA4">
        <w:rPr>
          <w:rFonts w:ascii="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F70BA4">
        <w:rPr>
          <w:rFonts w:ascii="Times New Roman" w:hAnsi="Times New Roman"/>
          <w:color w:val="000000"/>
          <w:sz w:val="24"/>
          <w:szCs w:val="24"/>
          <w:lang w:val="uk-UA"/>
        </w:rPr>
        <w:t>,</w:t>
      </w:r>
      <w:r w:rsidRPr="008149D4">
        <w:rPr>
          <w:rFonts w:ascii="Times New Roman" w:hAnsi="Times New Roman"/>
          <w:color w:val="000000"/>
          <w:sz w:val="24"/>
          <w:szCs w:val="24"/>
          <w:lang w:eastAsia="ru-RU"/>
        </w:rPr>
        <w:t xml:space="preserve"> Постачальник зобов’язаний сплатити Покупцю штраф у розмірі 20 % від вартості непоставленого Товару.</w:t>
      </w:r>
    </w:p>
    <w:p w14:paraId="3F684514" w14:textId="77777777" w:rsidR="001C5BFF" w:rsidRPr="008149D4" w:rsidRDefault="001C5BFF" w:rsidP="008149D4">
      <w:pPr>
        <w:pStyle w:val="a3"/>
        <w:jc w:val="both"/>
        <w:rPr>
          <w:rFonts w:ascii="Times New Roman" w:hAnsi="Times New Roman"/>
          <w:sz w:val="24"/>
          <w:szCs w:val="24"/>
          <w:shd w:val="clear" w:color="auto" w:fill="FFFFFF"/>
          <w:lang w:eastAsia="ar-SA"/>
        </w:rPr>
      </w:pPr>
      <w:r w:rsidRPr="008149D4">
        <w:rPr>
          <w:rFonts w:ascii="Times New Roman" w:hAnsi="Times New Roman"/>
          <w:sz w:val="24"/>
          <w:szCs w:val="24"/>
          <w:lang w:eastAsia="ru-RU"/>
        </w:rPr>
        <w:t>2.8.</w:t>
      </w:r>
      <w:r w:rsidR="00F70BA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ar-SA"/>
        </w:rPr>
        <w:t>Згідно</w:t>
      </w:r>
      <w:proofErr w:type="spellEnd"/>
      <w:r w:rsidRPr="008149D4">
        <w:rPr>
          <w:rFonts w:ascii="Times New Roman" w:hAnsi="Times New Roman"/>
          <w:sz w:val="24"/>
          <w:szCs w:val="24"/>
          <w:lang w:eastAsia="ar-SA"/>
        </w:rPr>
        <w:t xml:space="preserve"> </w:t>
      </w:r>
      <w:proofErr w:type="spellStart"/>
      <w:r w:rsidRPr="008149D4">
        <w:rPr>
          <w:rFonts w:ascii="Times New Roman" w:hAnsi="Times New Roman"/>
          <w:sz w:val="24"/>
          <w:szCs w:val="24"/>
          <w:lang w:eastAsia="ar-SA"/>
        </w:rPr>
        <w:t>Господарського</w:t>
      </w:r>
      <w:proofErr w:type="spellEnd"/>
      <w:r w:rsidRPr="008149D4">
        <w:rPr>
          <w:rFonts w:ascii="Times New Roman" w:hAnsi="Times New Roman"/>
          <w:sz w:val="24"/>
          <w:szCs w:val="24"/>
          <w:lang w:eastAsia="ar-SA"/>
        </w:rPr>
        <w:t xml:space="preserve"> кодексу </w:t>
      </w:r>
      <w:proofErr w:type="spellStart"/>
      <w:r w:rsidRPr="008149D4">
        <w:rPr>
          <w:rFonts w:ascii="Times New Roman" w:hAnsi="Times New Roman"/>
          <w:sz w:val="24"/>
          <w:szCs w:val="24"/>
          <w:lang w:eastAsia="ar-SA"/>
        </w:rPr>
        <w:t>України</w:t>
      </w:r>
      <w:proofErr w:type="spellEnd"/>
      <w:r w:rsidRPr="008149D4">
        <w:rPr>
          <w:rFonts w:ascii="Times New Roman" w:hAnsi="Times New Roman"/>
          <w:sz w:val="24"/>
          <w:szCs w:val="24"/>
          <w:lang w:eastAsia="ar-SA"/>
        </w:rPr>
        <w:t xml:space="preserve"> платежі та грошові  зобов’язання, здійснюються відповідно у </w:t>
      </w:r>
      <w:r w:rsidRPr="008149D4">
        <w:rPr>
          <w:rFonts w:ascii="Times New Roman" w:hAnsi="Times New Roman"/>
          <w:sz w:val="24"/>
          <w:szCs w:val="24"/>
          <w:shd w:val="clear" w:color="auto" w:fill="FFFFFF"/>
          <w:lang w:eastAsia="ar-SA"/>
        </w:rPr>
        <w:t> розмірах та порядку, визначених законом та Договором.</w:t>
      </w:r>
    </w:p>
    <w:p w14:paraId="1E2EDD98"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2.9.</w:t>
      </w:r>
      <w:r w:rsidR="00F70BA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Відповідальність</w:t>
      </w:r>
      <w:proofErr w:type="spellEnd"/>
      <w:r w:rsidRPr="008149D4">
        <w:rPr>
          <w:rFonts w:ascii="Times New Roman" w:hAnsi="Times New Roman"/>
          <w:sz w:val="24"/>
          <w:szCs w:val="24"/>
          <w:lang w:eastAsia="ru-RU"/>
        </w:rPr>
        <w:t xml:space="preserve"> за </w:t>
      </w:r>
      <w:proofErr w:type="spellStart"/>
      <w:r w:rsidRPr="008149D4">
        <w:rPr>
          <w:rFonts w:ascii="Times New Roman" w:hAnsi="Times New Roman"/>
          <w:sz w:val="24"/>
          <w:szCs w:val="24"/>
          <w:lang w:eastAsia="ru-RU"/>
        </w:rPr>
        <w:t>формування</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ціни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покладається</w:t>
      </w:r>
      <w:proofErr w:type="spellEnd"/>
      <w:r w:rsidRPr="008149D4">
        <w:rPr>
          <w:rFonts w:ascii="Times New Roman" w:hAnsi="Times New Roman"/>
          <w:sz w:val="24"/>
          <w:szCs w:val="24"/>
          <w:lang w:eastAsia="ru-RU"/>
        </w:rPr>
        <w:t xml:space="preserve"> на </w:t>
      </w:r>
      <w:r w:rsidR="00F70BA4">
        <w:rPr>
          <w:rFonts w:ascii="Times New Roman" w:hAnsi="Times New Roman"/>
          <w:sz w:val="24"/>
          <w:szCs w:val="24"/>
          <w:lang w:val="uk-UA" w:eastAsia="ru-RU"/>
        </w:rPr>
        <w:t xml:space="preserve">Постачальника </w:t>
      </w:r>
      <w:r w:rsidRPr="008149D4">
        <w:rPr>
          <w:rFonts w:ascii="Times New Roman" w:hAnsi="Times New Roman"/>
          <w:sz w:val="24"/>
          <w:szCs w:val="24"/>
          <w:lang w:eastAsia="ru-RU"/>
        </w:rPr>
        <w:t xml:space="preserve">та </w:t>
      </w:r>
      <w:proofErr w:type="spellStart"/>
      <w:r w:rsidRPr="008149D4">
        <w:rPr>
          <w:rFonts w:ascii="Times New Roman" w:hAnsi="Times New Roman"/>
          <w:sz w:val="24"/>
          <w:szCs w:val="24"/>
          <w:lang w:eastAsia="ru-RU"/>
        </w:rPr>
        <w:t>ціна</w:t>
      </w:r>
      <w:proofErr w:type="spellEnd"/>
      <w:r w:rsidRPr="008149D4">
        <w:rPr>
          <w:rFonts w:ascii="Times New Roman" w:hAnsi="Times New Roman"/>
          <w:sz w:val="24"/>
          <w:szCs w:val="24"/>
          <w:lang w:eastAsia="ru-RU"/>
        </w:rPr>
        <w:t xml:space="preserve"> повинна </w:t>
      </w:r>
      <w:proofErr w:type="spellStart"/>
      <w:r w:rsidRPr="008149D4">
        <w:rPr>
          <w:rFonts w:ascii="Times New Roman" w:hAnsi="Times New Roman"/>
          <w:sz w:val="24"/>
          <w:szCs w:val="24"/>
          <w:lang w:eastAsia="ru-RU"/>
        </w:rPr>
        <w:t>відповідати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вимогам</w:t>
      </w:r>
      <w:proofErr w:type="spellEnd"/>
      <w:r w:rsidRPr="008149D4">
        <w:rPr>
          <w:rFonts w:ascii="Times New Roman" w:hAnsi="Times New Roman"/>
          <w:sz w:val="24"/>
          <w:szCs w:val="24"/>
          <w:lang w:eastAsia="ru-RU"/>
        </w:rPr>
        <w:t xml:space="preserve"> чинного </w:t>
      </w:r>
      <w:proofErr w:type="spellStart"/>
      <w:r w:rsidRPr="008149D4">
        <w:rPr>
          <w:rFonts w:ascii="Times New Roman" w:hAnsi="Times New Roman"/>
          <w:sz w:val="24"/>
          <w:szCs w:val="24"/>
          <w:lang w:eastAsia="ru-RU"/>
        </w:rPr>
        <w:t>законодавства</w:t>
      </w:r>
      <w:proofErr w:type="spellEnd"/>
      <w:r w:rsidRPr="008149D4">
        <w:rPr>
          <w:rFonts w:ascii="Times New Roman" w:hAnsi="Times New Roman"/>
          <w:sz w:val="24"/>
          <w:szCs w:val="24"/>
          <w:lang w:eastAsia="ru-RU"/>
        </w:rPr>
        <w:t>.</w:t>
      </w:r>
    </w:p>
    <w:p w14:paraId="06F7D515" w14:textId="77777777" w:rsidR="00F70BA4" w:rsidRPr="008149D4" w:rsidRDefault="00F70BA4" w:rsidP="008149D4">
      <w:pPr>
        <w:pStyle w:val="a3"/>
        <w:jc w:val="both"/>
        <w:rPr>
          <w:rFonts w:ascii="Times New Roman" w:hAnsi="Times New Roman"/>
          <w:sz w:val="24"/>
          <w:szCs w:val="24"/>
          <w:lang w:eastAsia="ru-RU"/>
        </w:rPr>
      </w:pPr>
    </w:p>
    <w:p w14:paraId="6CB63754" w14:textId="77777777" w:rsidR="001C5BFF" w:rsidRPr="008149D4" w:rsidRDefault="001C5BFF" w:rsidP="008149D4">
      <w:pPr>
        <w:pStyle w:val="a3"/>
        <w:jc w:val="both"/>
        <w:rPr>
          <w:rFonts w:ascii="Times New Roman" w:hAnsi="Times New Roman"/>
          <w:b/>
          <w:sz w:val="24"/>
          <w:szCs w:val="24"/>
          <w:lang w:eastAsia="ru-RU"/>
        </w:rPr>
      </w:pPr>
      <w:r w:rsidRPr="008149D4">
        <w:rPr>
          <w:rFonts w:ascii="Times New Roman" w:hAnsi="Times New Roman"/>
          <w:b/>
          <w:sz w:val="24"/>
          <w:szCs w:val="24"/>
          <w:lang w:eastAsia="ru-RU"/>
        </w:rPr>
        <w:t xml:space="preserve">                                                 3. СТРОКИ ТА УМОВИ ПОСТАВКИ</w:t>
      </w:r>
    </w:p>
    <w:p w14:paraId="25759444" w14:textId="5F0AEB81" w:rsidR="001C5BFF" w:rsidRPr="008149D4" w:rsidRDefault="001C5BFF" w:rsidP="008149D4">
      <w:pPr>
        <w:pStyle w:val="a3"/>
        <w:jc w:val="both"/>
        <w:rPr>
          <w:rFonts w:ascii="Times New Roman" w:hAnsi="Times New Roman"/>
          <w:sz w:val="24"/>
          <w:szCs w:val="24"/>
          <w:lang w:eastAsia="ru-RU"/>
        </w:rPr>
      </w:pPr>
      <w:r w:rsidRPr="00655FA6">
        <w:rPr>
          <w:rFonts w:ascii="Times New Roman" w:hAnsi="Times New Roman"/>
          <w:sz w:val="24"/>
          <w:szCs w:val="24"/>
          <w:lang w:eastAsia="ru-RU"/>
        </w:rPr>
        <w:t>3.1.</w:t>
      </w:r>
      <w:r w:rsidR="000139DA" w:rsidRPr="00655FA6">
        <w:rPr>
          <w:rFonts w:ascii="Times New Roman" w:hAnsi="Times New Roman"/>
          <w:sz w:val="24"/>
          <w:szCs w:val="24"/>
          <w:lang w:val="uk-UA" w:eastAsia="ru-RU"/>
        </w:rPr>
        <w:t xml:space="preserve"> </w:t>
      </w:r>
      <w:proofErr w:type="spellStart"/>
      <w:r w:rsidRPr="00655FA6">
        <w:rPr>
          <w:rFonts w:ascii="Times New Roman" w:hAnsi="Times New Roman"/>
          <w:sz w:val="24"/>
          <w:szCs w:val="24"/>
          <w:lang w:eastAsia="ru-RU"/>
        </w:rPr>
        <w:t>Постачальник</w:t>
      </w:r>
      <w:proofErr w:type="spellEnd"/>
      <w:r w:rsidRPr="00655FA6">
        <w:rPr>
          <w:rFonts w:ascii="Times New Roman" w:hAnsi="Times New Roman"/>
          <w:sz w:val="24"/>
          <w:szCs w:val="24"/>
          <w:lang w:eastAsia="ru-RU"/>
        </w:rPr>
        <w:t xml:space="preserve"> </w:t>
      </w:r>
      <w:r w:rsidR="00797342" w:rsidRPr="00655FA6">
        <w:rPr>
          <w:rFonts w:ascii="Times New Roman" w:hAnsi="Times New Roman"/>
          <w:sz w:val="24"/>
          <w:szCs w:val="24"/>
          <w:lang w:val="uk-UA" w:eastAsia="ru-RU"/>
        </w:rPr>
        <w:t>здійснює поставки на умовах EXW відповідно до ІНКОТЕРМС на власному складі відповідно до наданих Покупцем заявок</w:t>
      </w:r>
      <w:r w:rsidRPr="00655FA6">
        <w:rPr>
          <w:rFonts w:ascii="Times New Roman" w:hAnsi="Times New Roman"/>
          <w:sz w:val="24"/>
          <w:szCs w:val="24"/>
          <w:lang w:eastAsia="ru-RU"/>
        </w:rPr>
        <w:t>.</w:t>
      </w:r>
      <w:r w:rsidRPr="008149D4">
        <w:rPr>
          <w:rFonts w:ascii="Times New Roman" w:hAnsi="Times New Roman"/>
          <w:sz w:val="24"/>
          <w:szCs w:val="24"/>
          <w:lang w:eastAsia="ru-RU"/>
        </w:rPr>
        <w:t xml:space="preserve">  </w:t>
      </w:r>
    </w:p>
    <w:p w14:paraId="2AC5CD32"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3.2.</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Заявки </w:t>
      </w:r>
      <w:proofErr w:type="spellStart"/>
      <w:r w:rsidRPr="008149D4">
        <w:rPr>
          <w:rFonts w:ascii="Times New Roman" w:hAnsi="Times New Roman"/>
          <w:sz w:val="24"/>
          <w:szCs w:val="24"/>
          <w:lang w:eastAsia="ru-RU"/>
        </w:rPr>
        <w:t>передаються</w:t>
      </w:r>
      <w:proofErr w:type="spellEnd"/>
      <w:r w:rsidRPr="008149D4">
        <w:rPr>
          <w:rFonts w:ascii="Times New Roman" w:hAnsi="Times New Roman"/>
          <w:sz w:val="24"/>
          <w:szCs w:val="24"/>
          <w:lang w:eastAsia="ru-RU"/>
        </w:rPr>
        <w:t xml:space="preserve"> за </w:t>
      </w:r>
      <w:proofErr w:type="spellStart"/>
      <w:r w:rsidRPr="008149D4">
        <w:rPr>
          <w:rFonts w:ascii="Times New Roman" w:hAnsi="Times New Roman"/>
          <w:sz w:val="24"/>
          <w:szCs w:val="24"/>
          <w:lang w:eastAsia="ru-RU"/>
        </w:rPr>
        <w:t>допомогою</w:t>
      </w:r>
      <w:proofErr w:type="spellEnd"/>
      <w:r w:rsidRPr="008149D4">
        <w:rPr>
          <w:rFonts w:ascii="Times New Roman" w:hAnsi="Times New Roman"/>
          <w:sz w:val="24"/>
          <w:szCs w:val="24"/>
          <w:lang w:eastAsia="ru-RU"/>
        </w:rPr>
        <w:t xml:space="preserve"> телефонного та/або електронного зв’язку.</w:t>
      </w:r>
    </w:p>
    <w:p w14:paraId="0461E4FC" w14:textId="69ED666C"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3.</w:t>
      </w:r>
      <w:r w:rsidR="00655FA6">
        <w:rPr>
          <w:rFonts w:ascii="Times New Roman" w:hAnsi="Times New Roman"/>
          <w:sz w:val="24"/>
          <w:szCs w:val="24"/>
          <w:lang w:val="uk-UA" w:eastAsia="ru-RU"/>
        </w:rPr>
        <w:t>3</w:t>
      </w:r>
      <w:r w:rsidRPr="008149D4">
        <w:rPr>
          <w:rFonts w:ascii="Times New Roman" w:hAnsi="Times New Roman"/>
          <w:sz w:val="24"/>
          <w:szCs w:val="24"/>
          <w:lang w:eastAsia="ru-RU"/>
        </w:rPr>
        <w:t>.</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Постачальник</w:t>
      </w:r>
      <w:proofErr w:type="spellEnd"/>
      <w:r w:rsidRPr="008149D4">
        <w:rPr>
          <w:rFonts w:ascii="Times New Roman" w:hAnsi="Times New Roman"/>
          <w:sz w:val="24"/>
          <w:szCs w:val="24"/>
          <w:lang w:eastAsia="ru-RU"/>
        </w:rPr>
        <w:t xml:space="preserve"> на </w:t>
      </w:r>
      <w:proofErr w:type="spellStart"/>
      <w:r w:rsidRPr="008149D4">
        <w:rPr>
          <w:rFonts w:ascii="Times New Roman" w:hAnsi="Times New Roman"/>
          <w:sz w:val="24"/>
          <w:szCs w:val="24"/>
          <w:lang w:eastAsia="ru-RU"/>
        </w:rPr>
        <w:t>вимогу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Покупця</w:t>
      </w:r>
      <w:proofErr w:type="spellEnd"/>
      <w:r w:rsidRPr="008149D4">
        <w:rPr>
          <w:rFonts w:ascii="Times New Roman" w:hAnsi="Times New Roman"/>
          <w:sz w:val="24"/>
          <w:szCs w:val="24"/>
          <w:lang w:eastAsia="ru-RU"/>
        </w:rPr>
        <w:t xml:space="preserve"> зобов’язаний надати такі документи:</w:t>
      </w:r>
    </w:p>
    <w:p w14:paraId="3A9A38AB"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 xml:space="preserve">             - копію ліцензії на виробництво медичного кисню;</w:t>
      </w:r>
    </w:p>
    <w:p w14:paraId="497CC208"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 xml:space="preserve">             - копію реєстраційного посвідчення на товар.</w:t>
      </w:r>
    </w:p>
    <w:p w14:paraId="522C998D"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 xml:space="preserve">             - дозвіл  на виконання робіт та експлуатації устаткування </w:t>
      </w:r>
      <w:proofErr w:type="gramStart"/>
      <w:r w:rsidRPr="008149D4">
        <w:rPr>
          <w:rFonts w:ascii="Times New Roman" w:hAnsi="Times New Roman"/>
          <w:sz w:val="24"/>
          <w:szCs w:val="24"/>
          <w:lang w:eastAsia="ru-RU"/>
        </w:rPr>
        <w:t>п</w:t>
      </w:r>
      <w:proofErr w:type="gramEnd"/>
      <w:r w:rsidRPr="008149D4">
        <w:rPr>
          <w:rFonts w:ascii="Times New Roman" w:hAnsi="Times New Roman"/>
          <w:sz w:val="24"/>
          <w:szCs w:val="24"/>
          <w:lang w:eastAsia="ru-RU"/>
        </w:rPr>
        <w:t>ідвищеної небезпеки.</w:t>
      </w:r>
    </w:p>
    <w:p w14:paraId="140B9E9A" w14:textId="2CABD81B" w:rsidR="001C5BFF" w:rsidRPr="008149D4" w:rsidRDefault="00655FA6" w:rsidP="008149D4">
      <w:pPr>
        <w:pStyle w:val="a3"/>
        <w:jc w:val="both"/>
        <w:rPr>
          <w:rFonts w:ascii="Times New Roman" w:hAnsi="Times New Roman"/>
          <w:sz w:val="24"/>
          <w:szCs w:val="24"/>
          <w:lang w:eastAsia="ru-RU"/>
        </w:rPr>
      </w:pPr>
      <w:r>
        <w:rPr>
          <w:rFonts w:ascii="Times New Roman" w:hAnsi="Times New Roman"/>
          <w:sz w:val="24"/>
          <w:szCs w:val="24"/>
          <w:lang w:eastAsia="ru-RU"/>
        </w:rPr>
        <w:t>3.4</w:t>
      </w:r>
      <w:r w:rsidR="001C5BFF" w:rsidRPr="008149D4">
        <w:rPr>
          <w:rFonts w:ascii="Times New Roman" w:hAnsi="Times New Roman"/>
          <w:sz w:val="24"/>
          <w:szCs w:val="24"/>
          <w:lang w:eastAsia="ru-RU"/>
        </w:rPr>
        <w:t>.</w:t>
      </w:r>
      <w:r w:rsidR="000139DA">
        <w:rPr>
          <w:rFonts w:ascii="Times New Roman" w:hAnsi="Times New Roman"/>
          <w:sz w:val="24"/>
          <w:szCs w:val="24"/>
          <w:lang w:val="uk-UA" w:eastAsia="ru-RU"/>
        </w:rPr>
        <w:t xml:space="preserve"> </w:t>
      </w:r>
      <w:r w:rsidR="001C5BFF" w:rsidRPr="008149D4">
        <w:rPr>
          <w:rFonts w:ascii="Times New Roman" w:hAnsi="Times New Roman"/>
          <w:sz w:val="24"/>
          <w:szCs w:val="24"/>
          <w:lang w:eastAsia="ru-RU"/>
        </w:rPr>
        <w:t xml:space="preserve">До </w:t>
      </w:r>
      <w:proofErr w:type="spellStart"/>
      <w:r w:rsidR="001C5BFF" w:rsidRPr="008149D4">
        <w:rPr>
          <w:rFonts w:ascii="Times New Roman" w:hAnsi="Times New Roman"/>
          <w:sz w:val="24"/>
          <w:szCs w:val="24"/>
          <w:lang w:eastAsia="ru-RU"/>
        </w:rPr>
        <w:t>рахунку</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Постачальник</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зобов’язаний</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додати</w:t>
      </w:r>
      <w:proofErr w:type="spellEnd"/>
      <w:r w:rsidR="001C5BFF" w:rsidRPr="008149D4">
        <w:rPr>
          <w:rFonts w:ascii="Times New Roman" w:hAnsi="Times New Roman"/>
          <w:sz w:val="24"/>
          <w:szCs w:val="24"/>
          <w:lang w:eastAsia="ru-RU"/>
        </w:rPr>
        <w:t xml:space="preserve"> накладну на відпуск Товару та сертифікат якості.</w:t>
      </w:r>
    </w:p>
    <w:p w14:paraId="1CD02E66" w14:textId="29E124A2" w:rsidR="001C5BFF" w:rsidRPr="008149D4" w:rsidRDefault="00655FA6" w:rsidP="008149D4">
      <w:pPr>
        <w:pStyle w:val="a3"/>
        <w:jc w:val="both"/>
        <w:rPr>
          <w:rFonts w:ascii="Times New Roman" w:hAnsi="Times New Roman"/>
          <w:sz w:val="24"/>
          <w:szCs w:val="24"/>
          <w:lang w:eastAsia="ru-RU"/>
        </w:rPr>
      </w:pPr>
      <w:r>
        <w:rPr>
          <w:rFonts w:ascii="Times New Roman" w:hAnsi="Times New Roman"/>
          <w:sz w:val="24"/>
          <w:szCs w:val="24"/>
          <w:lang w:eastAsia="ru-RU"/>
        </w:rPr>
        <w:t>3.5</w:t>
      </w:r>
      <w:r w:rsidR="001C5BFF" w:rsidRPr="008149D4">
        <w:rPr>
          <w:rFonts w:ascii="Times New Roman" w:hAnsi="Times New Roman"/>
          <w:sz w:val="24"/>
          <w:szCs w:val="24"/>
          <w:lang w:eastAsia="ru-RU"/>
        </w:rPr>
        <w:t>.</w:t>
      </w:r>
      <w:r w:rsidR="000139DA">
        <w:rPr>
          <w:rFonts w:ascii="Times New Roman" w:hAnsi="Times New Roman"/>
          <w:sz w:val="24"/>
          <w:szCs w:val="24"/>
          <w:lang w:val="uk-UA" w:eastAsia="ru-RU"/>
        </w:rPr>
        <w:t xml:space="preserve"> </w:t>
      </w:r>
      <w:r w:rsidR="001C5BFF" w:rsidRPr="008149D4">
        <w:rPr>
          <w:rFonts w:ascii="Times New Roman" w:hAnsi="Times New Roman"/>
          <w:sz w:val="24"/>
          <w:szCs w:val="24"/>
          <w:lang w:eastAsia="ru-RU"/>
        </w:rPr>
        <w:t xml:space="preserve">Датою поставки </w:t>
      </w:r>
      <w:proofErr w:type="spellStart"/>
      <w:r w:rsidR="001C5BFF" w:rsidRPr="008149D4">
        <w:rPr>
          <w:rFonts w:ascii="Times New Roman" w:hAnsi="Times New Roman"/>
          <w:sz w:val="24"/>
          <w:szCs w:val="24"/>
          <w:lang w:eastAsia="ru-RU"/>
        </w:rPr>
        <w:t>вважається</w:t>
      </w:r>
      <w:proofErr w:type="spellEnd"/>
      <w:r w:rsidR="001C5BFF" w:rsidRPr="008149D4">
        <w:rPr>
          <w:rFonts w:ascii="Times New Roman" w:hAnsi="Times New Roman"/>
          <w:sz w:val="24"/>
          <w:szCs w:val="24"/>
          <w:lang w:eastAsia="ru-RU"/>
        </w:rPr>
        <w:t xml:space="preserve"> дата </w:t>
      </w:r>
      <w:proofErr w:type="spellStart"/>
      <w:r w:rsidR="001C5BFF" w:rsidRPr="008149D4">
        <w:rPr>
          <w:rFonts w:ascii="Times New Roman" w:hAnsi="Times New Roman"/>
          <w:sz w:val="24"/>
          <w:szCs w:val="24"/>
          <w:lang w:eastAsia="ru-RU"/>
        </w:rPr>
        <w:t>передачі</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Постачальником</w:t>
      </w:r>
      <w:proofErr w:type="spellEnd"/>
      <w:r w:rsidR="001C5BFF" w:rsidRPr="008149D4">
        <w:rPr>
          <w:rFonts w:ascii="Times New Roman" w:hAnsi="Times New Roman"/>
          <w:sz w:val="24"/>
          <w:szCs w:val="24"/>
          <w:lang w:eastAsia="ru-RU"/>
        </w:rPr>
        <w:t xml:space="preserve"> товару Покупцю згідно вимоги-накладної. Право власності на Товар переходить Покупцю в  момент його отримання останнім. Моментом </w:t>
      </w:r>
      <w:proofErr w:type="spellStart"/>
      <w:r w:rsidR="001C5BFF" w:rsidRPr="008149D4">
        <w:rPr>
          <w:rFonts w:ascii="Times New Roman" w:hAnsi="Times New Roman"/>
          <w:sz w:val="24"/>
          <w:szCs w:val="24"/>
          <w:lang w:eastAsia="ru-RU"/>
        </w:rPr>
        <w:t>отримання</w:t>
      </w:r>
      <w:proofErr w:type="spellEnd"/>
      <w:r w:rsidR="001C5BFF" w:rsidRPr="008149D4">
        <w:rPr>
          <w:rFonts w:ascii="Times New Roman" w:hAnsi="Times New Roman"/>
          <w:sz w:val="24"/>
          <w:szCs w:val="24"/>
          <w:lang w:eastAsia="ru-RU"/>
        </w:rPr>
        <w:t xml:space="preserve"> Товару </w:t>
      </w:r>
      <w:proofErr w:type="spellStart"/>
      <w:r w:rsidR="001C5BFF" w:rsidRPr="008149D4">
        <w:rPr>
          <w:rFonts w:ascii="Times New Roman" w:hAnsi="Times New Roman"/>
          <w:sz w:val="24"/>
          <w:szCs w:val="24"/>
          <w:lang w:eastAsia="ru-RU"/>
        </w:rPr>
        <w:t>вважається</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відмітка</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Покупця</w:t>
      </w:r>
      <w:proofErr w:type="spellEnd"/>
      <w:r w:rsidR="001C5BFF" w:rsidRPr="008149D4">
        <w:rPr>
          <w:rFonts w:ascii="Times New Roman" w:hAnsi="Times New Roman"/>
          <w:sz w:val="24"/>
          <w:szCs w:val="24"/>
          <w:lang w:eastAsia="ru-RU"/>
        </w:rPr>
        <w:t xml:space="preserve"> про </w:t>
      </w:r>
      <w:proofErr w:type="spellStart"/>
      <w:r w:rsidR="001C5BFF" w:rsidRPr="008149D4">
        <w:rPr>
          <w:rFonts w:ascii="Times New Roman" w:hAnsi="Times New Roman"/>
          <w:sz w:val="24"/>
          <w:szCs w:val="24"/>
          <w:lang w:eastAsia="ru-RU"/>
        </w:rPr>
        <w:t>отримання</w:t>
      </w:r>
      <w:proofErr w:type="spellEnd"/>
      <w:r w:rsidR="001C5BFF" w:rsidRPr="008149D4">
        <w:rPr>
          <w:rFonts w:ascii="Times New Roman" w:hAnsi="Times New Roman"/>
          <w:sz w:val="24"/>
          <w:szCs w:val="24"/>
          <w:lang w:eastAsia="ru-RU"/>
        </w:rPr>
        <w:t xml:space="preserve"> Товару на </w:t>
      </w:r>
      <w:proofErr w:type="spellStart"/>
      <w:r w:rsidR="001C5BFF" w:rsidRPr="008149D4">
        <w:rPr>
          <w:rFonts w:ascii="Times New Roman" w:hAnsi="Times New Roman"/>
          <w:sz w:val="24"/>
          <w:szCs w:val="24"/>
          <w:lang w:eastAsia="ru-RU"/>
        </w:rPr>
        <w:t>вимоз</w:t>
      </w:r>
      <w:proofErr w:type="gramStart"/>
      <w:r w:rsidR="001C5BFF" w:rsidRPr="008149D4">
        <w:rPr>
          <w:rFonts w:ascii="Times New Roman" w:hAnsi="Times New Roman"/>
          <w:sz w:val="24"/>
          <w:szCs w:val="24"/>
          <w:lang w:eastAsia="ru-RU"/>
        </w:rPr>
        <w:t>і-</w:t>
      </w:r>
      <w:proofErr w:type="gramEnd"/>
      <w:r w:rsidR="001C5BFF" w:rsidRPr="008149D4">
        <w:rPr>
          <w:rFonts w:ascii="Times New Roman" w:hAnsi="Times New Roman"/>
          <w:sz w:val="24"/>
          <w:szCs w:val="24"/>
          <w:lang w:eastAsia="ru-RU"/>
        </w:rPr>
        <w:t>накладній</w:t>
      </w:r>
      <w:proofErr w:type="spellEnd"/>
      <w:r w:rsidR="001C5BFF" w:rsidRPr="008149D4">
        <w:rPr>
          <w:rFonts w:ascii="Times New Roman" w:hAnsi="Times New Roman"/>
          <w:sz w:val="24"/>
          <w:szCs w:val="24"/>
          <w:lang w:eastAsia="ru-RU"/>
        </w:rPr>
        <w:t>.</w:t>
      </w:r>
    </w:p>
    <w:p w14:paraId="7990B839" w14:textId="77777777" w:rsidR="001C5BFF" w:rsidRPr="008149D4" w:rsidRDefault="001C5BFF" w:rsidP="008149D4">
      <w:pPr>
        <w:pStyle w:val="a3"/>
        <w:jc w:val="both"/>
        <w:rPr>
          <w:rFonts w:ascii="Times New Roman" w:hAnsi="Times New Roman"/>
          <w:b/>
          <w:sz w:val="24"/>
          <w:szCs w:val="24"/>
          <w:lang w:eastAsia="ru-RU"/>
        </w:rPr>
      </w:pPr>
      <w:r w:rsidRPr="008149D4">
        <w:rPr>
          <w:rFonts w:ascii="Times New Roman" w:hAnsi="Times New Roman"/>
          <w:b/>
          <w:sz w:val="24"/>
          <w:szCs w:val="24"/>
          <w:lang w:eastAsia="ru-RU"/>
        </w:rPr>
        <w:t xml:space="preserve">                      </w:t>
      </w:r>
      <w:r w:rsidRPr="008149D4">
        <w:rPr>
          <w:rFonts w:ascii="Times New Roman" w:hAnsi="Times New Roman"/>
          <w:b/>
          <w:sz w:val="24"/>
          <w:szCs w:val="24"/>
          <w:lang w:eastAsia="ru-RU"/>
        </w:rPr>
        <w:tab/>
      </w:r>
      <w:r w:rsidRPr="008149D4">
        <w:rPr>
          <w:rFonts w:ascii="Times New Roman" w:hAnsi="Times New Roman"/>
          <w:b/>
          <w:sz w:val="24"/>
          <w:szCs w:val="24"/>
          <w:lang w:eastAsia="ru-RU"/>
        </w:rPr>
        <w:tab/>
      </w:r>
      <w:r w:rsidRPr="008149D4">
        <w:rPr>
          <w:rFonts w:ascii="Times New Roman" w:hAnsi="Times New Roman"/>
          <w:b/>
          <w:sz w:val="24"/>
          <w:szCs w:val="24"/>
          <w:lang w:eastAsia="ru-RU"/>
        </w:rPr>
        <w:tab/>
      </w:r>
      <w:r w:rsidRPr="008149D4">
        <w:rPr>
          <w:rFonts w:ascii="Times New Roman" w:hAnsi="Times New Roman"/>
          <w:b/>
          <w:sz w:val="24"/>
          <w:szCs w:val="24"/>
          <w:lang w:eastAsia="ru-RU"/>
        </w:rPr>
        <w:tab/>
        <w:t>4. ЯКІСТЬ ТОВАРУ</w:t>
      </w:r>
    </w:p>
    <w:p w14:paraId="3FF85340"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4.1.</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Постачальник</w:t>
      </w:r>
      <w:proofErr w:type="spellEnd"/>
      <w:r w:rsidRPr="008149D4">
        <w:rPr>
          <w:rFonts w:ascii="Times New Roman" w:hAnsi="Times New Roman"/>
          <w:sz w:val="24"/>
          <w:szCs w:val="24"/>
          <w:lang w:eastAsia="ru-RU"/>
        </w:rPr>
        <w:t xml:space="preserve"> повинен </w:t>
      </w:r>
      <w:proofErr w:type="spellStart"/>
      <w:r w:rsidRPr="008149D4">
        <w:rPr>
          <w:rFonts w:ascii="Times New Roman" w:hAnsi="Times New Roman"/>
          <w:sz w:val="24"/>
          <w:szCs w:val="24"/>
          <w:lang w:eastAsia="ru-RU"/>
        </w:rPr>
        <w:t>передати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Покупцеві</w:t>
      </w:r>
      <w:proofErr w:type="spellEnd"/>
      <w:r w:rsidRPr="008149D4">
        <w:rPr>
          <w:rFonts w:ascii="Times New Roman" w:hAnsi="Times New Roman"/>
          <w:sz w:val="24"/>
          <w:szCs w:val="24"/>
          <w:lang w:eastAsia="ru-RU"/>
        </w:rPr>
        <w:t xml:space="preserve"> Товар, визначений цим Договором, якісні характеристики якого відповідають тендерній документації та/або технічним вимогам Покупця.</w:t>
      </w:r>
    </w:p>
    <w:p w14:paraId="349E917F"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4.</w:t>
      </w:r>
      <w:r w:rsidR="000139DA">
        <w:rPr>
          <w:rFonts w:ascii="Times New Roman" w:hAnsi="Times New Roman"/>
          <w:sz w:val="24"/>
          <w:szCs w:val="24"/>
          <w:lang w:val="uk-UA" w:eastAsia="ru-RU"/>
        </w:rPr>
        <w:t>2</w:t>
      </w:r>
      <w:r w:rsidRPr="008149D4">
        <w:rPr>
          <w:rFonts w:ascii="Times New Roman" w:hAnsi="Times New Roman"/>
          <w:sz w:val="24"/>
          <w:szCs w:val="24"/>
          <w:lang w:eastAsia="ru-RU"/>
        </w:rPr>
        <w:t>.</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Якість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поставленого</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кисню</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медичного</w:t>
      </w:r>
      <w:proofErr w:type="spellEnd"/>
      <w:r w:rsidRPr="008149D4">
        <w:rPr>
          <w:rFonts w:ascii="Times New Roman" w:hAnsi="Times New Roman"/>
          <w:sz w:val="24"/>
          <w:szCs w:val="24"/>
          <w:lang w:eastAsia="ru-RU"/>
        </w:rPr>
        <w:t xml:space="preserve"> повинна відповідати стандартам України згідно з ДСТУ ГОСТ 5583-78, ГОСТ 6331-78.</w:t>
      </w:r>
    </w:p>
    <w:p w14:paraId="42408768" w14:textId="77777777" w:rsidR="000139DA" w:rsidRPr="008149D4" w:rsidRDefault="000139DA" w:rsidP="008149D4">
      <w:pPr>
        <w:pStyle w:val="a3"/>
        <w:jc w:val="both"/>
        <w:rPr>
          <w:rFonts w:ascii="Times New Roman" w:hAnsi="Times New Roman"/>
          <w:sz w:val="24"/>
          <w:szCs w:val="24"/>
          <w:lang w:eastAsia="ru-RU"/>
        </w:rPr>
      </w:pPr>
    </w:p>
    <w:p w14:paraId="40978B8E" w14:textId="77777777" w:rsidR="001C5BFF" w:rsidRPr="008149D4" w:rsidRDefault="001C5BFF" w:rsidP="000139DA">
      <w:pPr>
        <w:pStyle w:val="a3"/>
        <w:jc w:val="center"/>
        <w:rPr>
          <w:rFonts w:ascii="Times New Roman" w:hAnsi="Times New Roman"/>
          <w:b/>
          <w:sz w:val="24"/>
          <w:szCs w:val="24"/>
          <w:lang w:eastAsia="ru-RU"/>
        </w:rPr>
      </w:pPr>
      <w:r w:rsidRPr="008149D4">
        <w:rPr>
          <w:rFonts w:ascii="Times New Roman" w:hAnsi="Times New Roman"/>
          <w:b/>
          <w:sz w:val="24"/>
          <w:szCs w:val="24"/>
          <w:lang w:eastAsia="ru-RU"/>
        </w:rPr>
        <w:t>5. ПОРЯДОК ВИРІШЕННЯ СПОРІВ</w:t>
      </w:r>
    </w:p>
    <w:p w14:paraId="10D19A36"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5.1.</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Сторони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прагнуть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вирішити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виникаючі</w:t>
      </w:r>
      <w:proofErr w:type="spellEnd"/>
      <w:r w:rsidRPr="008149D4">
        <w:rPr>
          <w:rFonts w:ascii="Times New Roman" w:hAnsi="Times New Roman"/>
          <w:sz w:val="24"/>
          <w:szCs w:val="24"/>
          <w:lang w:eastAsia="ru-RU"/>
        </w:rPr>
        <w:t xml:space="preserve"> розбіжності шляхом переговорів.</w:t>
      </w:r>
    </w:p>
    <w:p w14:paraId="5415B201"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5.2.</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У </w:t>
      </w:r>
      <w:proofErr w:type="spellStart"/>
      <w:r w:rsidRPr="008149D4">
        <w:rPr>
          <w:rFonts w:ascii="Times New Roman" w:hAnsi="Times New Roman"/>
          <w:sz w:val="24"/>
          <w:szCs w:val="24"/>
          <w:lang w:eastAsia="ru-RU"/>
        </w:rPr>
        <w:t>випадку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недосягнення</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згоди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спі</w:t>
      </w:r>
      <w:proofErr w:type="gramStart"/>
      <w:r w:rsidRPr="008149D4">
        <w:rPr>
          <w:rFonts w:ascii="Times New Roman" w:hAnsi="Times New Roman"/>
          <w:sz w:val="24"/>
          <w:szCs w:val="24"/>
          <w:lang w:eastAsia="ru-RU"/>
        </w:rPr>
        <w:t>р</w:t>
      </w:r>
      <w:proofErr w:type="spellEnd"/>
      <w:proofErr w:type="gram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підлягає</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розгляду</w:t>
      </w:r>
      <w:proofErr w:type="spellEnd"/>
      <w:r w:rsidRPr="008149D4">
        <w:rPr>
          <w:rFonts w:ascii="Times New Roman" w:hAnsi="Times New Roman"/>
          <w:sz w:val="24"/>
          <w:szCs w:val="24"/>
          <w:lang w:eastAsia="ru-RU"/>
        </w:rPr>
        <w:t xml:space="preserve"> у </w:t>
      </w:r>
      <w:proofErr w:type="spellStart"/>
      <w:r w:rsidRPr="008149D4">
        <w:rPr>
          <w:rFonts w:ascii="Times New Roman" w:hAnsi="Times New Roman"/>
          <w:sz w:val="24"/>
          <w:szCs w:val="24"/>
          <w:lang w:eastAsia="ru-RU"/>
        </w:rPr>
        <w:t>Господарському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суді</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згідно</w:t>
      </w:r>
      <w:proofErr w:type="spellEnd"/>
      <w:r w:rsidRPr="008149D4">
        <w:rPr>
          <w:rFonts w:ascii="Times New Roman" w:hAnsi="Times New Roman"/>
          <w:sz w:val="24"/>
          <w:szCs w:val="24"/>
          <w:lang w:eastAsia="ru-RU"/>
        </w:rPr>
        <w:t xml:space="preserve"> чинного </w:t>
      </w:r>
      <w:proofErr w:type="spellStart"/>
      <w:r w:rsidRPr="008149D4">
        <w:rPr>
          <w:rFonts w:ascii="Times New Roman" w:hAnsi="Times New Roman"/>
          <w:sz w:val="24"/>
          <w:szCs w:val="24"/>
          <w:lang w:eastAsia="ru-RU"/>
        </w:rPr>
        <w:t>законодавства</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України</w:t>
      </w:r>
      <w:proofErr w:type="spellEnd"/>
      <w:r w:rsidRPr="008149D4">
        <w:rPr>
          <w:rFonts w:ascii="Times New Roman" w:hAnsi="Times New Roman"/>
          <w:sz w:val="24"/>
          <w:szCs w:val="24"/>
          <w:lang w:eastAsia="ru-RU"/>
        </w:rPr>
        <w:t>.</w:t>
      </w:r>
    </w:p>
    <w:p w14:paraId="5F5AA687" w14:textId="77777777" w:rsidR="000139DA" w:rsidRPr="008149D4" w:rsidRDefault="000139DA" w:rsidP="008149D4">
      <w:pPr>
        <w:pStyle w:val="a3"/>
        <w:jc w:val="both"/>
        <w:rPr>
          <w:rFonts w:ascii="Times New Roman" w:hAnsi="Times New Roman"/>
          <w:sz w:val="24"/>
          <w:szCs w:val="24"/>
          <w:lang w:eastAsia="ru-RU"/>
        </w:rPr>
      </w:pPr>
    </w:p>
    <w:p w14:paraId="33B384E7" w14:textId="77777777" w:rsidR="001C5BFF" w:rsidRPr="008149D4" w:rsidRDefault="001C5BFF" w:rsidP="000139DA">
      <w:pPr>
        <w:pStyle w:val="a3"/>
        <w:jc w:val="center"/>
        <w:rPr>
          <w:rFonts w:ascii="Times New Roman" w:hAnsi="Times New Roman"/>
          <w:b/>
          <w:sz w:val="24"/>
          <w:szCs w:val="24"/>
          <w:lang w:eastAsia="ru-RU"/>
        </w:rPr>
      </w:pPr>
      <w:r w:rsidRPr="008149D4">
        <w:rPr>
          <w:rFonts w:ascii="Times New Roman" w:hAnsi="Times New Roman"/>
          <w:b/>
          <w:sz w:val="24"/>
          <w:szCs w:val="24"/>
          <w:lang w:eastAsia="ru-RU"/>
        </w:rPr>
        <w:t>6. ВІДПОВІДАЛЬНІСТЬ СТОРІН</w:t>
      </w:r>
    </w:p>
    <w:p w14:paraId="08FE4F10"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6.1.</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За </w:t>
      </w:r>
      <w:proofErr w:type="spellStart"/>
      <w:r w:rsidRPr="008149D4">
        <w:rPr>
          <w:rFonts w:ascii="Times New Roman" w:hAnsi="Times New Roman"/>
          <w:sz w:val="24"/>
          <w:szCs w:val="24"/>
          <w:lang w:eastAsia="ru-RU"/>
        </w:rPr>
        <w:t>порушення</w:t>
      </w:r>
      <w:proofErr w:type="spellEnd"/>
      <w:r w:rsidRPr="008149D4">
        <w:rPr>
          <w:rFonts w:ascii="Times New Roman" w:hAnsi="Times New Roman"/>
          <w:sz w:val="24"/>
          <w:szCs w:val="24"/>
          <w:lang w:eastAsia="ru-RU"/>
        </w:rPr>
        <w:t xml:space="preserve"> умов </w:t>
      </w:r>
      <w:proofErr w:type="spellStart"/>
      <w:r w:rsidRPr="008149D4">
        <w:rPr>
          <w:rFonts w:ascii="Times New Roman" w:hAnsi="Times New Roman"/>
          <w:sz w:val="24"/>
          <w:szCs w:val="24"/>
          <w:lang w:eastAsia="ru-RU"/>
        </w:rPr>
        <w:t>даного</w:t>
      </w:r>
      <w:proofErr w:type="spellEnd"/>
      <w:r w:rsidRPr="008149D4">
        <w:rPr>
          <w:rFonts w:ascii="Times New Roman" w:hAnsi="Times New Roman"/>
          <w:sz w:val="24"/>
          <w:szCs w:val="24"/>
          <w:lang w:eastAsia="ru-RU"/>
        </w:rPr>
        <w:t xml:space="preserve"> Договору винна сторона відшкодовує спричинені збитки у порядку, передбаченому чинним законодавством.</w:t>
      </w:r>
    </w:p>
    <w:p w14:paraId="1F2BD4AF"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6.2.</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У </w:t>
      </w:r>
      <w:proofErr w:type="spellStart"/>
      <w:r w:rsidRPr="008149D4">
        <w:rPr>
          <w:rFonts w:ascii="Times New Roman" w:hAnsi="Times New Roman"/>
          <w:sz w:val="24"/>
          <w:szCs w:val="24"/>
          <w:lang w:eastAsia="ru-RU"/>
        </w:rPr>
        <w:t>випадку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затримки</w:t>
      </w:r>
      <w:proofErr w:type="spellEnd"/>
      <w:r w:rsidRPr="008149D4">
        <w:rPr>
          <w:rFonts w:ascii="Times New Roman" w:hAnsi="Times New Roman"/>
          <w:sz w:val="24"/>
          <w:szCs w:val="24"/>
          <w:lang w:eastAsia="ru-RU"/>
        </w:rPr>
        <w:t xml:space="preserve">  поставки Товару Покупцю понад термін, встановлений п.3.1 або несвоєчасної оплати товару – п. 2.3. винна сторона сплачує неустойку в розмі</w:t>
      </w:r>
      <w:proofErr w:type="gramStart"/>
      <w:r w:rsidRPr="008149D4">
        <w:rPr>
          <w:rFonts w:ascii="Times New Roman" w:hAnsi="Times New Roman"/>
          <w:sz w:val="24"/>
          <w:szCs w:val="24"/>
          <w:lang w:eastAsia="ru-RU"/>
        </w:rPr>
        <w:t>р</w:t>
      </w:r>
      <w:proofErr w:type="gramEnd"/>
      <w:r w:rsidRPr="008149D4">
        <w:rPr>
          <w:rFonts w:ascii="Times New Roman" w:hAnsi="Times New Roman"/>
          <w:sz w:val="24"/>
          <w:szCs w:val="24"/>
          <w:lang w:eastAsia="ru-RU"/>
        </w:rPr>
        <w:t>і подвійної облікової ставки  НБУ від вартості  недопоставленого товару за кожен день затримки.</w:t>
      </w:r>
    </w:p>
    <w:p w14:paraId="6F8AF611"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6.3.</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Сплата</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штрафних</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санкцій</w:t>
      </w:r>
      <w:proofErr w:type="spellEnd"/>
      <w:r w:rsidRPr="008149D4">
        <w:rPr>
          <w:rFonts w:ascii="Times New Roman" w:hAnsi="Times New Roman"/>
          <w:sz w:val="24"/>
          <w:szCs w:val="24"/>
          <w:lang w:eastAsia="ru-RU"/>
        </w:rPr>
        <w:t xml:space="preserve"> не </w:t>
      </w:r>
      <w:proofErr w:type="spellStart"/>
      <w:r w:rsidRPr="008149D4">
        <w:rPr>
          <w:rFonts w:ascii="Times New Roman" w:hAnsi="Times New Roman"/>
          <w:sz w:val="24"/>
          <w:szCs w:val="24"/>
          <w:lang w:eastAsia="ru-RU"/>
        </w:rPr>
        <w:t>звільнює</w:t>
      </w:r>
      <w:proofErr w:type="spellEnd"/>
      <w:r w:rsidRPr="008149D4">
        <w:rPr>
          <w:rFonts w:ascii="Times New Roman" w:hAnsi="Times New Roman"/>
          <w:sz w:val="24"/>
          <w:szCs w:val="24"/>
          <w:lang w:eastAsia="ru-RU"/>
        </w:rPr>
        <w:t xml:space="preserve"> сторону, яка </w:t>
      </w:r>
      <w:proofErr w:type="spellStart"/>
      <w:r w:rsidRPr="008149D4">
        <w:rPr>
          <w:rFonts w:ascii="Times New Roman" w:hAnsi="Times New Roman"/>
          <w:sz w:val="24"/>
          <w:szCs w:val="24"/>
          <w:lang w:eastAsia="ru-RU"/>
        </w:rPr>
        <w:t>їх</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сплатила</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від</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виконання</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зобов’язань</w:t>
      </w:r>
      <w:proofErr w:type="spellEnd"/>
      <w:r w:rsidRPr="008149D4">
        <w:rPr>
          <w:rFonts w:ascii="Times New Roman" w:hAnsi="Times New Roman"/>
          <w:sz w:val="24"/>
          <w:szCs w:val="24"/>
          <w:lang w:eastAsia="ru-RU"/>
        </w:rPr>
        <w:t xml:space="preserve"> за </w:t>
      </w:r>
      <w:proofErr w:type="spellStart"/>
      <w:r w:rsidRPr="008149D4">
        <w:rPr>
          <w:rFonts w:ascii="Times New Roman" w:hAnsi="Times New Roman"/>
          <w:sz w:val="24"/>
          <w:szCs w:val="24"/>
          <w:lang w:eastAsia="ru-RU"/>
        </w:rPr>
        <w:t>цим</w:t>
      </w:r>
      <w:proofErr w:type="spellEnd"/>
      <w:r w:rsidRPr="008149D4">
        <w:rPr>
          <w:rFonts w:ascii="Times New Roman" w:hAnsi="Times New Roman"/>
          <w:sz w:val="24"/>
          <w:szCs w:val="24"/>
          <w:lang w:eastAsia="ru-RU"/>
        </w:rPr>
        <w:t xml:space="preserve"> Договором та </w:t>
      </w:r>
      <w:proofErr w:type="spellStart"/>
      <w:r w:rsidRPr="008149D4">
        <w:rPr>
          <w:rFonts w:ascii="Times New Roman" w:hAnsi="Times New Roman"/>
          <w:sz w:val="24"/>
          <w:szCs w:val="24"/>
          <w:lang w:eastAsia="ru-RU"/>
        </w:rPr>
        <w:t>від</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обов’язку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відшкодувати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збитки</w:t>
      </w:r>
      <w:proofErr w:type="spellEnd"/>
      <w:r w:rsidRPr="008149D4">
        <w:rPr>
          <w:rFonts w:ascii="Times New Roman" w:hAnsi="Times New Roman"/>
          <w:sz w:val="24"/>
          <w:szCs w:val="24"/>
          <w:lang w:eastAsia="ru-RU"/>
        </w:rPr>
        <w:t>.</w:t>
      </w:r>
    </w:p>
    <w:p w14:paraId="410EE8BB" w14:textId="77777777" w:rsidR="000139DA" w:rsidRPr="008149D4" w:rsidRDefault="000139DA" w:rsidP="008149D4">
      <w:pPr>
        <w:pStyle w:val="a3"/>
        <w:jc w:val="both"/>
        <w:rPr>
          <w:rFonts w:ascii="Times New Roman" w:hAnsi="Times New Roman"/>
          <w:sz w:val="24"/>
          <w:szCs w:val="24"/>
          <w:lang w:eastAsia="ru-RU"/>
        </w:rPr>
      </w:pPr>
    </w:p>
    <w:p w14:paraId="74031FD4" w14:textId="77777777" w:rsidR="001C5BFF" w:rsidRPr="008149D4" w:rsidRDefault="001C5BFF" w:rsidP="008149D4">
      <w:pPr>
        <w:pStyle w:val="a3"/>
        <w:jc w:val="both"/>
        <w:rPr>
          <w:rFonts w:ascii="Times New Roman" w:hAnsi="Times New Roman"/>
          <w:b/>
          <w:sz w:val="24"/>
          <w:szCs w:val="24"/>
          <w:lang w:eastAsia="ru-RU"/>
        </w:rPr>
      </w:pPr>
      <w:r w:rsidRPr="008149D4">
        <w:rPr>
          <w:rFonts w:ascii="Times New Roman" w:hAnsi="Times New Roman"/>
          <w:sz w:val="24"/>
          <w:szCs w:val="24"/>
          <w:lang w:eastAsia="ru-RU"/>
        </w:rPr>
        <w:t xml:space="preserve"> </w:t>
      </w:r>
      <w:r w:rsidRPr="008149D4">
        <w:rPr>
          <w:rFonts w:ascii="Times New Roman" w:hAnsi="Times New Roman"/>
          <w:sz w:val="24"/>
          <w:szCs w:val="24"/>
          <w:lang w:eastAsia="ru-RU"/>
        </w:rPr>
        <w:tab/>
      </w:r>
      <w:r w:rsidRPr="008149D4">
        <w:rPr>
          <w:rFonts w:ascii="Times New Roman" w:hAnsi="Times New Roman"/>
          <w:sz w:val="24"/>
          <w:szCs w:val="24"/>
          <w:lang w:eastAsia="ru-RU"/>
        </w:rPr>
        <w:tab/>
      </w:r>
      <w:r w:rsidRPr="008149D4">
        <w:rPr>
          <w:rFonts w:ascii="Times New Roman" w:hAnsi="Times New Roman"/>
          <w:sz w:val="24"/>
          <w:szCs w:val="24"/>
          <w:lang w:eastAsia="ru-RU"/>
        </w:rPr>
        <w:tab/>
      </w:r>
      <w:r w:rsidRPr="008149D4">
        <w:rPr>
          <w:rFonts w:ascii="Times New Roman" w:hAnsi="Times New Roman"/>
          <w:sz w:val="24"/>
          <w:szCs w:val="24"/>
          <w:lang w:eastAsia="ru-RU"/>
        </w:rPr>
        <w:tab/>
      </w:r>
      <w:r w:rsidRPr="008149D4">
        <w:rPr>
          <w:rFonts w:ascii="Times New Roman" w:hAnsi="Times New Roman"/>
          <w:sz w:val="24"/>
          <w:szCs w:val="24"/>
          <w:lang w:eastAsia="ru-RU"/>
        </w:rPr>
        <w:tab/>
      </w:r>
      <w:r w:rsidRPr="008149D4">
        <w:rPr>
          <w:rFonts w:ascii="Times New Roman" w:hAnsi="Times New Roman"/>
          <w:b/>
          <w:sz w:val="24"/>
          <w:szCs w:val="24"/>
          <w:lang w:eastAsia="ru-RU"/>
        </w:rPr>
        <w:t>7.  ФОРС-МАЖОР</w:t>
      </w:r>
    </w:p>
    <w:p w14:paraId="36E8F650"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lastRenderedPageBreak/>
        <w:t>7.1.</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Жодна</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зі</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Сторін</w:t>
      </w:r>
      <w:proofErr w:type="spellEnd"/>
      <w:r w:rsidRPr="008149D4">
        <w:rPr>
          <w:rFonts w:ascii="Times New Roman" w:hAnsi="Times New Roman"/>
          <w:sz w:val="24"/>
          <w:szCs w:val="24"/>
          <w:lang w:eastAsia="ru-RU"/>
        </w:rPr>
        <w:t xml:space="preserve"> не буде нести відповідальності за невиконання чи неналежне виконання умов Договору, якщо такому невиконанню прямо перешкоджали  обставини, що знаходяться поза  сферою контролю не виконуючої Сторони, таких як: стихійні лиха,  екстремальні погодні умови,  пожежі, війни, страйки, військові дії, громадські заворушення, а також  не обмежені вищенаведеними подібні обставини (далі – обставини непереборної сили), на період, починаючи з моменту оголошення не виконуючою  Стороною про такі обставини. </w:t>
      </w:r>
    </w:p>
    <w:p w14:paraId="223E1CED"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7.2.</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Сторона, </w:t>
      </w:r>
      <w:proofErr w:type="spellStart"/>
      <w:r w:rsidRPr="008149D4">
        <w:rPr>
          <w:rFonts w:ascii="Times New Roman" w:hAnsi="Times New Roman"/>
          <w:sz w:val="24"/>
          <w:szCs w:val="24"/>
          <w:lang w:eastAsia="ru-RU"/>
        </w:rPr>
        <w:t>що</w:t>
      </w:r>
      <w:proofErr w:type="spellEnd"/>
      <w:r w:rsidRPr="008149D4">
        <w:rPr>
          <w:rFonts w:ascii="Times New Roman" w:hAnsi="Times New Roman"/>
          <w:sz w:val="24"/>
          <w:szCs w:val="24"/>
          <w:lang w:eastAsia="ru-RU"/>
        </w:rPr>
        <w:t xml:space="preserve"> не </w:t>
      </w:r>
      <w:proofErr w:type="spellStart"/>
      <w:r w:rsidRPr="008149D4">
        <w:rPr>
          <w:rFonts w:ascii="Times New Roman" w:hAnsi="Times New Roman"/>
          <w:sz w:val="24"/>
          <w:szCs w:val="24"/>
          <w:lang w:eastAsia="ru-RU"/>
        </w:rPr>
        <w:t>виконує</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свої</w:t>
      </w:r>
      <w:proofErr w:type="spellEnd"/>
      <w:r w:rsidRPr="008149D4">
        <w:rPr>
          <w:rFonts w:ascii="Times New Roman" w:hAnsi="Times New Roman"/>
          <w:sz w:val="24"/>
          <w:szCs w:val="24"/>
          <w:lang w:eastAsia="ru-RU"/>
        </w:rPr>
        <w:t xml:space="preserve"> обов’язки  через обставини непереборної сили, зобов’язана негайно,  </w:t>
      </w:r>
      <w:proofErr w:type="gramStart"/>
      <w:r w:rsidRPr="008149D4">
        <w:rPr>
          <w:rFonts w:ascii="Times New Roman" w:hAnsi="Times New Roman"/>
          <w:sz w:val="24"/>
          <w:szCs w:val="24"/>
          <w:lang w:eastAsia="ru-RU"/>
        </w:rPr>
        <w:t>п</w:t>
      </w:r>
      <w:proofErr w:type="gramEnd"/>
      <w:r w:rsidRPr="008149D4">
        <w:rPr>
          <w:rFonts w:ascii="Times New Roman" w:hAnsi="Times New Roman"/>
          <w:sz w:val="24"/>
          <w:szCs w:val="24"/>
          <w:lang w:eastAsia="ru-RU"/>
        </w:rPr>
        <w:t>ісля настання таких обставин, повідомити іншу Сторону про це, а також зазначити припустимий строк дії таких обставин та можливі строки  виконання обов’язків.</w:t>
      </w:r>
    </w:p>
    <w:p w14:paraId="43E87CF9"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7.3.</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Доказом</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існування</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обставин</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непереборної</w:t>
      </w:r>
      <w:proofErr w:type="spellEnd"/>
      <w:r w:rsidRPr="008149D4">
        <w:rPr>
          <w:rFonts w:ascii="Times New Roman" w:hAnsi="Times New Roman"/>
          <w:sz w:val="24"/>
          <w:szCs w:val="24"/>
          <w:lang w:eastAsia="ru-RU"/>
        </w:rPr>
        <w:t xml:space="preserve"> сили  є </w:t>
      </w:r>
      <w:proofErr w:type="gramStart"/>
      <w:r w:rsidRPr="008149D4">
        <w:rPr>
          <w:rFonts w:ascii="Times New Roman" w:hAnsi="Times New Roman"/>
          <w:sz w:val="24"/>
          <w:szCs w:val="24"/>
          <w:lang w:eastAsia="ru-RU"/>
        </w:rPr>
        <w:t>п</w:t>
      </w:r>
      <w:proofErr w:type="gramEnd"/>
      <w:r w:rsidRPr="008149D4">
        <w:rPr>
          <w:rFonts w:ascii="Times New Roman" w:hAnsi="Times New Roman"/>
          <w:sz w:val="24"/>
          <w:szCs w:val="24"/>
          <w:lang w:eastAsia="ru-RU"/>
        </w:rPr>
        <w:t xml:space="preserve">ідтвердження цих обставин Торгово-Промисловою Палатою України або іншим уповноваженим органом державної влади.  </w:t>
      </w:r>
    </w:p>
    <w:p w14:paraId="490F443C" w14:textId="77777777" w:rsidR="001C5BFF" w:rsidRPr="008149D4" w:rsidRDefault="001C5BFF" w:rsidP="008149D4">
      <w:pPr>
        <w:pStyle w:val="a3"/>
        <w:jc w:val="both"/>
        <w:rPr>
          <w:rFonts w:ascii="Times New Roman" w:hAnsi="Times New Roman"/>
          <w:b/>
          <w:sz w:val="24"/>
          <w:szCs w:val="24"/>
          <w:lang w:eastAsia="ru-RU"/>
        </w:rPr>
      </w:pPr>
    </w:p>
    <w:p w14:paraId="69B97B39" w14:textId="77777777" w:rsidR="001C5BFF" w:rsidRPr="008149D4" w:rsidRDefault="001C5BFF" w:rsidP="000139DA">
      <w:pPr>
        <w:pStyle w:val="a3"/>
        <w:jc w:val="center"/>
        <w:rPr>
          <w:rFonts w:ascii="Times New Roman" w:hAnsi="Times New Roman"/>
          <w:b/>
          <w:sz w:val="24"/>
          <w:szCs w:val="24"/>
          <w:lang w:eastAsia="ru-RU"/>
        </w:rPr>
      </w:pPr>
      <w:r w:rsidRPr="008149D4">
        <w:rPr>
          <w:rFonts w:ascii="Times New Roman" w:hAnsi="Times New Roman"/>
          <w:b/>
          <w:sz w:val="24"/>
          <w:szCs w:val="24"/>
          <w:lang w:eastAsia="ru-RU"/>
        </w:rPr>
        <w:t>8. ТЕРМІН ДІЇ ДОГОВОРУ ТА ІНШІ УМОВИ</w:t>
      </w:r>
    </w:p>
    <w:p w14:paraId="0BB93A36"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8.1.</w:t>
      </w:r>
      <w:r w:rsidR="000139DA">
        <w:rPr>
          <w:rFonts w:ascii="Times New Roman" w:hAnsi="Times New Roman"/>
          <w:sz w:val="24"/>
          <w:szCs w:val="24"/>
          <w:lang w:val="uk-UA" w:eastAsia="ru-RU"/>
        </w:rPr>
        <w:t xml:space="preserve"> </w:t>
      </w:r>
      <w:r w:rsidR="00C73AED" w:rsidRPr="008149D4">
        <w:rPr>
          <w:rFonts w:ascii="Times New Roman" w:hAnsi="Times New Roman"/>
          <w:sz w:val="24"/>
          <w:szCs w:val="24"/>
          <w:lang w:eastAsia="ru-RU"/>
        </w:rPr>
        <w:t xml:space="preserve">Даний </w:t>
      </w:r>
      <w:proofErr w:type="spellStart"/>
      <w:r w:rsidR="00C73AED" w:rsidRPr="008149D4">
        <w:rPr>
          <w:rFonts w:ascii="Times New Roman" w:hAnsi="Times New Roman"/>
          <w:sz w:val="24"/>
          <w:szCs w:val="24"/>
          <w:lang w:eastAsia="ru-RU"/>
        </w:rPr>
        <w:t>Договір</w:t>
      </w:r>
      <w:proofErr w:type="spellEnd"/>
      <w:r w:rsidR="00C73AED" w:rsidRPr="008149D4">
        <w:rPr>
          <w:rFonts w:ascii="Times New Roman" w:hAnsi="Times New Roman"/>
          <w:sz w:val="24"/>
          <w:szCs w:val="24"/>
          <w:lang w:eastAsia="ru-RU"/>
        </w:rPr>
        <w:t xml:space="preserve"> </w:t>
      </w:r>
      <w:proofErr w:type="spellStart"/>
      <w:r w:rsidR="00C73AED" w:rsidRPr="008149D4">
        <w:rPr>
          <w:rFonts w:ascii="Times New Roman" w:hAnsi="Times New Roman"/>
          <w:sz w:val="24"/>
          <w:szCs w:val="24"/>
          <w:lang w:eastAsia="ru-RU"/>
        </w:rPr>
        <w:t>набирає</w:t>
      </w:r>
      <w:proofErr w:type="spellEnd"/>
      <w:r w:rsidR="00C73AED" w:rsidRPr="008149D4">
        <w:rPr>
          <w:rFonts w:ascii="Times New Roman" w:hAnsi="Times New Roman"/>
          <w:sz w:val="24"/>
          <w:szCs w:val="24"/>
          <w:lang w:eastAsia="ru-RU"/>
        </w:rPr>
        <w:t xml:space="preserve"> </w:t>
      </w:r>
      <w:proofErr w:type="spellStart"/>
      <w:r w:rsidR="00C73AED" w:rsidRPr="008149D4">
        <w:rPr>
          <w:rFonts w:ascii="Times New Roman" w:hAnsi="Times New Roman"/>
          <w:sz w:val="24"/>
          <w:szCs w:val="24"/>
          <w:lang w:eastAsia="ru-RU"/>
        </w:rPr>
        <w:t>чинності</w:t>
      </w:r>
      <w:proofErr w:type="spellEnd"/>
      <w:r w:rsidR="00C73AED" w:rsidRPr="008149D4">
        <w:rPr>
          <w:rFonts w:ascii="Times New Roman" w:hAnsi="Times New Roman"/>
          <w:sz w:val="24"/>
          <w:szCs w:val="24"/>
          <w:lang w:eastAsia="ru-RU"/>
        </w:rPr>
        <w:t xml:space="preserve"> з моменту </w:t>
      </w:r>
      <w:proofErr w:type="spellStart"/>
      <w:r w:rsidR="00C73AED" w:rsidRPr="008149D4">
        <w:rPr>
          <w:rFonts w:ascii="Times New Roman" w:hAnsi="Times New Roman"/>
          <w:sz w:val="24"/>
          <w:szCs w:val="24"/>
          <w:lang w:eastAsia="ru-RU"/>
        </w:rPr>
        <w:t>його</w:t>
      </w:r>
      <w:proofErr w:type="spellEnd"/>
      <w:r w:rsidR="00C73AED" w:rsidRPr="008149D4">
        <w:rPr>
          <w:rFonts w:ascii="Times New Roman" w:hAnsi="Times New Roman"/>
          <w:sz w:val="24"/>
          <w:szCs w:val="24"/>
          <w:lang w:eastAsia="ru-RU"/>
        </w:rPr>
        <w:t xml:space="preserve"> </w:t>
      </w:r>
      <w:proofErr w:type="spellStart"/>
      <w:r w:rsidR="00C73AED" w:rsidRPr="008149D4">
        <w:rPr>
          <w:rFonts w:ascii="Times New Roman" w:hAnsi="Times New Roman"/>
          <w:sz w:val="24"/>
          <w:szCs w:val="24"/>
          <w:lang w:eastAsia="ru-RU"/>
        </w:rPr>
        <w:t>підписання</w:t>
      </w:r>
      <w:proofErr w:type="spellEnd"/>
      <w:r w:rsidR="00C73AED" w:rsidRPr="008149D4">
        <w:rPr>
          <w:rFonts w:ascii="Times New Roman" w:hAnsi="Times New Roman"/>
          <w:sz w:val="24"/>
          <w:szCs w:val="24"/>
          <w:lang w:eastAsia="ru-RU"/>
        </w:rPr>
        <w:t xml:space="preserve"> Сторонами та </w:t>
      </w:r>
      <w:proofErr w:type="spellStart"/>
      <w:r w:rsidR="00C73AED" w:rsidRPr="008149D4">
        <w:rPr>
          <w:rFonts w:ascii="Times New Roman" w:hAnsi="Times New Roman"/>
          <w:sz w:val="24"/>
          <w:szCs w:val="24"/>
          <w:lang w:eastAsia="ru-RU"/>
        </w:rPr>
        <w:t>діє</w:t>
      </w:r>
      <w:proofErr w:type="spellEnd"/>
      <w:r w:rsidR="00C73AED" w:rsidRPr="008149D4">
        <w:rPr>
          <w:rFonts w:ascii="Times New Roman" w:hAnsi="Times New Roman"/>
          <w:sz w:val="24"/>
          <w:szCs w:val="24"/>
          <w:lang w:eastAsia="ru-RU"/>
        </w:rPr>
        <w:t xml:space="preserve"> до </w:t>
      </w:r>
      <w:r w:rsidR="00C73AED" w:rsidRPr="008149D4">
        <w:rPr>
          <w:rFonts w:ascii="Times New Roman" w:hAnsi="Times New Roman"/>
          <w:b/>
          <w:sz w:val="24"/>
          <w:szCs w:val="24"/>
          <w:lang w:eastAsia="ru-RU"/>
        </w:rPr>
        <w:t xml:space="preserve">31 </w:t>
      </w:r>
      <w:proofErr w:type="spellStart"/>
      <w:r w:rsidR="00C73AED" w:rsidRPr="008149D4">
        <w:rPr>
          <w:rFonts w:ascii="Times New Roman" w:hAnsi="Times New Roman"/>
          <w:b/>
          <w:sz w:val="24"/>
          <w:szCs w:val="24"/>
          <w:lang w:eastAsia="ru-RU"/>
        </w:rPr>
        <w:t>грудня</w:t>
      </w:r>
      <w:proofErr w:type="spellEnd"/>
      <w:r w:rsidR="00C73AED" w:rsidRPr="008149D4">
        <w:rPr>
          <w:rFonts w:ascii="Times New Roman" w:hAnsi="Times New Roman"/>
          <w:b/>
          <w:sz w:val="24"/>
          <w:szCs w:val="24"/>
          <w:lang w:eastAsia="ru-RU"/>
        </w:rPr>
        <w:t xml:space="preserve"> 2023 року</w:t>
      </w:r>
      <w:r w:rsidR="00C73AED">
        <w:rPr>
          <w:rFonts w:ascii="Times New Roman" w:hAnsi="Times New Roman"/>
          <w:b/>
          <w:sz w:val="24"/>
          <w:szCs w:val="24"/>
          <w:lang w:val="uk-UA" w:eastAsia="ru-RU"/>
        </w:rPr>
        <w:t>, а в частині розрахунків – до повного виконання</w:t>
      </w:r>
      <w:r w:rsidR="00C73AED" w:rsidRPr="008149D4">
        <w:rPr>
          <w:rFonts w:ascii="Times New Roman" w:hAnsi="Times New Roman"/>
          <w:b/>
          <w:sz w:val="24"/>
          <w:szCs w:val="24"/>
          <w:lang w:eastAsia="ru-RU"/>
        </w:rPr>
        <w:t>.</w:t>
      </w:r>
      <w:r w:rsidR="00C73AED">
        <w:rPr>
          <w:rFonts w:ascii="Times New Roman" w:hAnsi="Times New Roman"/>
          <w:b/>
          <w:sz w:val="24"/>
          <w:szCs w:val="24"/>
          <w:lang w:eastAsia="ru-RU"/>
        </w:rPr>
        <w:t xml:space="preserve"> </w:t>
      </w:r>
    </w:p>
    <w:p w14:paraId="5BFAF0CC"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8.2.</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Даний </w:t>
      </w:r>
      <w:proofErr w:type="spellStart"/>
      <w:r w:rsidRPr="008149D4">
        <w:rPr>
          <w:rFonts w:ascii="Times New Roman" w:hAnsi="Times New Roman"/>
          <w:sz w:val="24"/>
          <w:szCs w:val="24"/>
          <w:lang w:eastAsia="ru-RU"/>
        </w:rPr>
        <w:t>Договір</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укладається</w:t>
      </w:r>
      <w:proofErr w:type="spellEnd"/>
      <w:r w:rsidRPr="008149D4">
        <w:rPr>
          <w:rFonts w:ascii="Times New Roman" w:hAnsi="Times New Roman"/>
          <w:sz w:val="24"/>
          <w:szCs w:val="24"/>
          <w:lang w:eastAsia="ru-RU"/>
        </w:rPr>
        <w:t xml:space="preserve"> і </w:t>
      </w:r>
      <w:proofErr w:type="spellStart"/>
      <w:r w:rsidRPr="008149D4">
        <w:rPr>
          <w:rFonts w:ascii="Times New Roman" w:hAnsi="Times New Roman"/>
          <w:sz w:val="24"/>
          <w:szCs w:val="24"/>
          <w:lang w:eastAsia="ru-RU"/>
        </w:rPr>
        <w:t>підписується</w:t>
      </w:r>
      <w:proofErr w:type="spellEnd"/>
      <w:r w:rsidRPr="008149D4">
        <w:rPr>
          <w:rFonts w:ascii="Times New Roman" w:hAnsi="Times New Roman"/>
          <w:sz w:val="24"/>
          <w:szCs w:val="24"/>
          <w:lang w:eastAsia="ru-RU"/>
        </w:rPr>
        <w:t xml:space="preserve"> у 2-х </w:t>
      </w:r>
      <w:proofErr w:type="spellStart"/>
      <w:r w:rsidRPr="008149D4">
        <w:rPr>
          <w:rFonts w:ascii="Times New Roman" w:hAnsi="Times New Roman"/>
          <w:sz w:val="24"/>
          <w:szCs w:val="24"/>
          <w:lang w:eastAsia="ru-RU"/>
        </w:rPr>
        <w:t>примірниках</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що</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мають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однакову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юридичну</w:t>
      </w:r>
      <w:proofErr w:type="spellEnd"/>
      <w:r w:rsidRPr="008149D4">
        <w:rPr>
          <w:rFonts w:ascii="Times New Roman" w:hAnsi="Times New Roman"/>
          <w:sz w:val="24"/>
          <w:szCs w:val="24"/>
          <w:lang w:eastAsia="ru-RU"/>
        </w:rPr>
        <w:t xml:space="preserve"> силу, - по одному </w:t>
      </w:r>
      <w:proofErr w:type="spellStart"/>
      <w:r w:rsidRPr="008149D4">
        <w:rPr>
          <w:rFonts w:ascii="Times New Roman" w:hAnsi="Times New Roman"/>
          <w:sz w:val="24"/>
          <w:szCs w:val="24"/>
          <w:lang w:eastAsia="ru-RU"/>
        </w:rPr>
        <w:t>примірнику</w:t>
      </w:r>
      <w:proofErr w:type="spellEnd"/>
      <w:r w:rsidRPr="008149D4">
        <w:rPr>
          <w:rFonts w:ascii="Times New Roman" w:hAnsi="Times New Roman"/>
          <w:sz w:val="24"/>
          <w:szCs w:val="24"/>
          <w:lang w:eastAsia="ru-RU"/>
        </w:rPr>
        <w:t xml:space="preserve"> для </w:t>
      </w:r>
      <w:proofErr w:type="spellStart"/>
      <w:r w:rsidRPr="008149D4">
        <w:rPr>
          <w:rFonts w:ascii="Times New Roman" w:hAnsi="Times New Roman"/>
          <w:sz w:val="24"/>
          <w:szCs w:val="24"/>
          <w:lang w:eastAsia="ru-RU"/>
        </w:rPr>
        <w:t>кожної</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із</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Сторін</w:t>
      </w:r>
      <w:proofErr w:type="spellEnd"/>
      <w:r w:rsidRPr="008149D4">
        <w:rPr>
          <w:rFonts w:ascii="Times New Roman" w:hAnsi="Times New Roman"/>
          <w:sz w:val="24"/>
          <w:szCs w:val="24"/>
          <w:lang w:eastAsia="ru-RU"/>
        </w:rPr>
        <w:t>.</w:t>
      </w:r>
    </w:p>
    <w:p w14:paraId="44F4B161" w14:textId="77777777" w:rsidR="000139DA" w:rsidRDefault="000139DA" w:rsidP="008149D4">
      <w:pPr>
        <w:pStyle w:val="a3"/>
        <w:jc w:val="both"/>
        <w:rPr>
          <w:rFonts w:ascii="Times New Roman" w:hAnsi="Times New Roman"/>
          <w:color w:val="000000"/>
          <w:sz w:val="24"/>
          <w:szCs w:val="24"/>
          <w:lang w:val="uk-UA"/>
        </w:rPr>
      </w:pPr>
      <w:r>
        <w:rPr>
          <w:rFonts w:ascii="Times New Roman" w:hAnsi="Times New Roman"/>
          <w:sz w:val="24"/>
          <w:szCs w:val="24"/>
          <w:lang w:val="uk-UA"/>
        </w:rPr>
        <w:t>8.</w:t>
      </w:r>
      <w:r w:rsidR="00C73AED">
        <w:rPr>
          <w:rFonts w:ascii="Times New Roman" w:hAnsi="Times New Roman"/>
          <w:sz w:val="24"/>
          <w:szCs w:val="24"/>
          <w:lang w:val="uk-UA"/>
        </w:rPr>
        <w:t>3</w:t>
      </w:r>
      <w:r>
        <w:rPr>
          <w:rFonts w:ascii="Times New Roman" w:hAnsi="Times New Roman"/>
          <w:sz w:val="24"/>
          <w:szCs w:val="24"/>
          <w:lang w:val="uk-UA"/>
        </w:rPr>
        <w:t xml:space="preserve">. </w:t>
      </w:r>
      <w:r w:rsidRPr="000139DA">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 </w:t>
      </w:r>
      <w:r w:rsidRPr="000139DA">
        <w:rPr>
          <w:rFonts w:ascii="Times New Roman" w:hAnsi="Times New Roman"/>
          <w:color w:val="000000"/>
          <w:sz w:val="24"/>
          <w:szCs w:val="24"/>
          <w:lang w:val="uk-UA"/>
        </w:rPr>
        <w:t xml:space="preserve">з урахуванням «Особливостей здійснення публічних </w:t>
      </w:r>
      <w:proofErr w:type="spellStart"/>
      <w:r w:rsidRPr="000139DA">
        <w:rPr>
          <w:rFonts w:ascii="Times New Roman" w:hAnsi="Times New Roman"/>
          <w:color w:val="000000"/>
          <w:sz w:val="24"/>
          <w:szCs w:val="24"/>
          <w:lang w:val="uk-UA"/>
        </w:rPr>
        <w:t>закупівель</w:t>
      </w:r>
      <w:proofErr w:type="spellEnd"/>
      <w:r w:rsidRPr="000139DA">
        <w:rPr>
          <w:rFonts w:ascii="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7A45A5F5" w14:textId="77777777" w:rsidR="00C73AED" w:rsidRPr="00DF5FCB" w:rsidRDefault="00C73AED" w:rsidP="00C73AED">
      <w:pPr>
        <w:pStyle w:val="1"/>
        <w:jc w:val="both"/>
        <w:rPr>
          <w:lang w:val="uk-UA"/>
        </w:rPr>
      </w:pPr>
      <w:r>
        <w:rPr>
          <w:lang w:val="uk-UA"/>
        </w:rPr>
        <w:t xml:space="preserve">8.4. </w:t>
      </w:r>
      <w:r w:rsidRPr="00DF5FCB">
        <w:rPr>
          <w:lang w:val="uk-UA"/>
        </w:rPr>
        <w:t>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CFCB265" w14:textId="77777777" w:rsidR="00C73AED" w:rsidRDefault="00C73AED" w:rsidP="00C73AED">
      <w:pPr>
        <w:pStyle w:val="1"/>
        <w:jc w:val="both"/>
      </w:pPr>
      <w:r>
        <w:rPr>
          <w:lang w:val="uk-UA"/>
        </w:rPr>
        <w:t xml:space="preserve">8.5. </w:t>
      </w:r>
      <w:proofErr w:type="spellStart"/>
      <w:r w:rsidRPr="00C73AED">
        <w:t>Зміни</w:t>
      </w:r>
      <w:proofErr w:type="spellEnd"/>
      <w:r w:rsidRPr="00C73AED">
        <w:t xml:space="preserve"> і </w:t>
      </w:r>
      <w:proofErr w:type="spellStart"/>
      <w:r w:rsidRPr="00C73AED">
        <w:t>доповнення</w:t>
      </w:r>
      <w:proofErr w:type="spellEnd"/>
      <w:r w:rsidRPr="00C73AED">
        <w:t xml:space="preserve"> до </w:t>
      </w:r>
      <w:proofErr w:type="spellStart"/>
      <w:r w:rsidRPr="00C73AED">
        <w:t>цього</w:t>
      </w:r>
      <w:proofErr w:type="spellEnd"/>
      <w:r w:rsidRPr="00C73AED">
        <w:t xml:space="preserve"> договору </w:t>
      </w:r>
      <w:proofErr w:type="spellStart"/>
      <w:r w:rsidRPr="00C73AED">
        <w:t>дійсні</w:t>
      </w:r>
      <w:proofErr w:type="spellEnd"/>
      <w:r w:rsidRPr="00C73AED">
        <w:t xml:space="preserve"> за </w:t>
      </w:r>
      <w:proofErr w:type="spellStart"/>
      <w:r w:rsidRPr="00C73AED">
        <w:t>умови</w:t>
      </w:r>
      <w:proofErr w:type="spellEnd"/>
      <w:r w:rsidRPr="00C73AED">
        <w:t xml:space="preserve">, </w:t>
      </w:r>
      <w:proofErr w:type="spellStart"/>
      <w:r w:rsidRPr="00C73AED">
        <w:t>що</w:t>
      </w:r>
      <w:proofErr w:type="spellEnd"/>
      <w:r w:rsidRPr="00C73AED">
        <w:t xml:space="preserve"> вони </w:t>
      </w:r>
      <w:proofErr w:type="spellStart"/>
      <w:r w:rsidRPr="00C73AED">
        <w:t>оформлені</w:t>
      </w:r>
      <w:proofErr w:type="spellEnd"/>
      <w:r w:rsidRPr="00C73AED">
        <w:t xml:space="preserve"> в </w:t>
      </w:r>
      <w:proofErr w:type="spellStart"/>
      <w:r w:rsidRPr="00C73AED">
        <w:t>письмовій</w:t>
      </w:r>
      <w:proofErr w:type="spellEnd"/>
      <w:r w:rsidRPr="00C73AED">
        <w:t xml:space="preserve"> </w:t>
      </w:r>
      <w:proofErr w:type="spellStart"/>
      <w:r w:rsidRPr="00C73AED">
        <w:rPr>
          <w:spacing w:val="-1"/>
        </w:rPr>
        <w:t>формі</w:t>
      </w:r>
      <w:proofErr w:type="spellEnd"/>
      <w:r w:rsidRPr="00C73AED">
        <w:rPr>
          <w:spacing w:val="-1"/>
        </w:rPr>
        <w:t xml:space="preserve"> і </w:t>
      </w:r>
      <w:proofErr w:type="spellStart"/>
      <w:proofErr w:type="gramStart"/>
      <w:r w:rsidRPr="00C73AED">
        <w:rPr>
          <w:spacing w:val="-1"/>
        </w:rPr>
        <w:t>п</w:t>
      </w:r>
      <w:proofErr w:type="gramEnd"/>
      <w:r w:rsidRPr="00C73AED">
        <w:rPr>
          <w:spacing w:val="-1"/>
        </w:rPr>
        <w:t>ідписані</w:t>
      </w:r>
      <w:proofErr w:type="spellEnd"/>
      <w:r w:rsidRPr="00C73AED">
        <w:rPr>
          <w:spacing w:val="-1"/>
        </w:rPr>
        <w:t xml:space="preserve"> </w:t>
      </w:r>
      <w:proofErr w:type="spellStart"/>
      <w:r w:rsidRPr="00C73AED">
        <w:rPr>
          <w:spacing w:val="-1"/>
        </w:rPr>
        <w:t>уповноваженими</w:t>
      </w:r>
      <w:proofErr w:type="spellEnd"/>
      <w:r w:rsidRPr="00C73AED">
        <w:rPr>
          <w:spacing w:val="-1"/>
        </w:rPr>
        <w:t xml:space="preserve"> </w:t>
      </w:r>
      <w:proofErr w:type="spellStart"/>
      <w:r w:rsidRPr="00C73AED">
        <w:rPr>
          <w:spacing w:val="-1"/>
        </w:rPr>
        <w:t>представниками</w:t>
      </w:r>
      <w:proofErr w:type="spellEnd"/>
      <w:r w:rsidRPr="00C73AED">
        <w:rPr>
          <w:spacing w:val="-1"/>
        </w:rPr>
        <w:t xml:space="preserve"> </w:t>
      </w:r>
      <w:proofErr w:type="spellStart"/>
      <w:r w:rsidRPr="00C73AED">
        <w:rPr>
          <w:spacing w:val="-1"/>
        </w:rPr>
        <w:t>сторін</w:t>
      </w:r>
      <w:proofErr w:type="spellEnd"/>
      <w:r w:rsidRPr="00C73AED">
        <w:rPr>
          <w:spacing w:val="-1"/>
        </w:rPr>
        <w:t xml:space="preserve">. </w:t>
      </w:r>
      <w:proofErr w:type="spellStart"/>
      <w:r w:rsidRPr="00C73AED">
        <w:rPr>
          <w:spacing w:val="-1"/>
        </w:rPr>
        <w:t>Всі</w:t>
      </w:r>
      <w:proofErr w:type="spellEnd"/>
      <w:r w:rsidRPr="00C73AED">
        <w:rPr>
          <w:spacing w:val="-1"/>
        </w:rPr>
        <w:t xml:space="preserve"> </w:t>
      </w:r>
      <w:proofErr w:type="spellStart"/>
      <w:r w:rsidRPr="00C73AED">
        <w:rPr>
          <w:spacing w:val="-1"/>
        </w:rPr>
        <w:t>зміни</w:t>
      </w:r>
      <w:proofErr w:type="spellEnd"/>
      <w:r w:rsidRPr="00C73AED">
        <w:rPr>
          <w:spacing w:val="-1"/>
        </w:rPr>
        <w:t xml:space="preserve"> і </w:t>
      </w:r>
      <w:proofErr w:type="spellStart"/>
      <w:r w:rsidRPr="00C73AED">
        <w:rPr>
          <w:spacing w:val="-1"/>
        </w:rPr>
        <w:t>доповнення</w:t>
      </w:r>
      <w:proofErr w:type="spellEnd"/>
      <w:r w:rsidRPr="00C73AED">
        <w:rPr>
          <w:spacing w:val="-1"/>
        </w:rPr>
        <w:t xml:space="preserve"> до договору, </w:t>
      </w:r>
      <w:proofErr w:type="spellStart"/>
      <w:r w:rsidRPr="00C73AED">
        <w:t>оформлені</w:t>
      </w:r>
      <w:proofErr w:type="spellEnd"/>
      <w:r w:rsidRPr="00C73AED">
        <w:t xml:space="preserve"> </w:t>
      </w:r>
      <w:proofErr w:type="spellStart"/>
      <w:r w:rsidRPr="00C73AED">
        <w:t>належним</w:t>
      </w:r>
      <w:proofErr w:type="spellEnd"/>
      <w:r w:rsidRPr="00C73AED">
        <w:t xml:space="preserve"> чином, є </w:t>
      </w:r>
      <w:proofErr w:type="spellStart"/>
      <w:r w:rsidRPr="00C73AED">
        <w:t>його</w:t>
      </w:r>
      <w:proofErr w:type="spellEnd"/>
      <w:r w:rsidRPr="00C73AED">
        <w:t xml:space="preserve"> </w:t>
      </w:r>
      <w:proofErr w:type="spellStart"/>
      <w:r w:rsidRPr="00C73AED">
        <w:t>невід’ємною</w:t>
      </w:r>
      <w:proofErr w:type="spellEnd"/>
      <w:r w:rsidRPr="00C73AED">
        <w:t xml:space="preserve"> </w:t>
      </w:r>
      <w:proofErr w:type="spellStart"/>
      <w:r w:rsidRPr="00C73AED">
        <w:t>частиною</w:t>
      </w:r>
      <w:proofErr w:type="spellEnd"/>
      <w:r w:rsidRPr="00C73AED">
        <w:t>.</w:t>
      </w:r>
      <w:r>
        <w:t xml:space="preserve"> </w:t>
      </w:r>
    </w:p>
    <w:p w14:paraId="6554B969" w14:textId="77777777" w:rsidR="00C73AED" w:rsidRDefault="00C73AED" w:rsidP="00C73AED">
      <w:pPr>
        <w:pStyle w:val="1"/>
        <w:jc w:val="both"/>
        <w:rPr>
          <w:lang w:eastAsia="ru-RU"/>
        </w:rPr>
      </w:pPr>
      <w:r>
        <w:rPr>
          <w:lang w:eastAsia="ru-RU"/>
        </w:rPr>
        <w:t xml:space="preserve">8.6. </w:t>
      </w:r>
      <w:r w:rsidRPr="008149D4">
        <w:rPr>
          <w:lang w:eastAsia="ru-RU"/>
        </w:rPr>
        <w:t xml:space="preserve">У </w:t>
      </w:r>
      <w:proofErr w:type="spellStart"/>
      <w:r w:rsidRPr="008149D4">
        <w:rPr>
          <w:lang w:eastAsia="ru-RU"/>
        </w:rPr>
        <w:t>випадках</w:t>
      </w:r>
      <w:proofErr w:type="spellEnd"/>
      <w:r w:rsidRPr="008149D4">
        <w:rPr>
          <w:lang w:eastAsia="ru-RU"/>
        </w:rPr>
        <w:t xml:space="preserve">, не </w:t>
      </w:r>
      <w:proofErr w:type="spellStart"/>
      <w:r w:rsidRPr="008149D4">
        <w:rPr>
          <w:lang w:eastAsia="ru-RU"/>
        </w:rPr>
        <w:t>передбачених</w:t>
      </w:r>
      <w:proofErr w:type="spellEnd"/>
      <w:r w:rsidRPr="008149D4">
        <w:rPr>
          <w:lang w:eastAsia="ru-RU"/>
        </w:rPr>
        <w:t xml:space="preserve"> </w:t>
      </w:r>
      <w:proofErr w:type="spellStart"/>
      <w:r w:rsidRPr="008149D4">
        <w:rPr>
          <w:lang w:eastAsia="ru-RU"/>
        </w:rPr>
        <w:t>даним</w:t>
      </w:r>
      <w:proofErr w:type="spellEnd"/>
      <w:r w:rsidRPr="008149D4">
        <w:rPr>
          <w:lang w:eastAsia="ru-RU"/>
        </w:rPr>
        <w:t xml:space="preserve"> Договором, сторони керуються чинним законодавством України.      </w:t>
      </w:r>
    </w:p>
    <w:p w14:paraId="7E59E07C" w14:textId="77777777" w:rsidR="00C73AED" w:rsidRPr="00DF5FCB" w:rsidRDefault="00C73AED" w:rsidP="00C73AED">
      <w:pPr>
        <w:pStyle w:val="1"/>
        <w:jc w:val="both"/>
        <w:rPr>
          <w:lang w:val="uk-UA"/>
        </w:rPr>
      </w:pPr>
      <w:r>
        <w:t xml:space="preserve">8.7. </w:t>
      </w:r>
      <w:r w:rsidRPr="00DF5FCB">
        <w:rPr>
          <w:lang w:val="uk-UA"/>
        </w:rPr>
        <w:t xml:space="preserve">Нікчемність договору про закупівлю: договір про закупівлю вважається нікчемним у </w:t>
      </w:r>
      <w:r>
        <w:rPr>
          <w:lang w:val="uk-UA"/>
        </w:rPr>
        <w:t xml:space="preserve">випадках зазначених у п. 21 «Особливостей здійснення публічних </w:t>
      </w:r>
      <w:proofErr w:type="spellStart"/>
      <w:r>
        <w:rPr>
          <w:lang w:val="uk-UA"/>
        </w:rPr>
        <w:t>закупівель</w:t>
      </w:r>
      <w:proofErr w:type="spellEnd"/>
      <w:r>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05F21A" w14:textId="77777777" w:rsidR="00C73AED" w:rsidRPr="00C73AED" w:rsidRDefault="00C73AED" w:rsidP="00C73AED">
      <w:pPr>
        <w:pStyle w:val="a3"/>
        <w:jc w:val="both"/>
        <w:rPr>
          <w:rFonts w:ascii="Times New Roman" w:hAnsi="Times New Roman"/>
          <w:sz w:val="24"/>
          <w:szCs w:val="24"/>
          <w:lang w:eastAsia="ru-RU"/>
        </w:rPr>
      </w:pPr>
      <w:r>
        <w:rPr>
          <w:rFonts w:ascii="Times New Roman" w:hAnsi="Times New Roman"/>
          <w:sz w:val="24"/>
          <w:szCs w:val="24"/>
        </w:rPr>
        <w:t xml:space="preserve">8.8. </w:t>
      </w:r>
      <w:proofErr w:type="spellStart"/>
      <w:proofErr w:type="gramStart"/>
      <w:r w:rsidRPr="008149D4">
        <w:rPr>
          <w:rFonts w:ascii="Times New Roman" w:hAnsi="Times New Roman"/>
          <w:color w:val="000000"/>
          <w:sz w:val="24"/>
          <w:szCs w:val="24"/>
          <w:lang w:eastAsia="ru-RU"/>
        </w:rPr>
        <w:t>Кр</w:t>
      </w:r>
      <w:proofErr w:type="gramEnd"/>
      <w:r w:rsidRPr="008149D4">
        <w:rPr>
          <w:rFonts w:ascii="Times New Roman" w:hAnsi="Times New Roman"/>
          <w:color w:val="000000"/>
          <w:sz w:val="24"/>
          <w:szCs w:val="24"/>
          <w:lang w:eastAsia="ru-RU"/>
        </w:rPr>
        <w:t>ім</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випадків</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передбачених</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цим</w:t>
      </w:r>
      <w:proofErr w:type="spellEnd"/>
      <w:r w:rsidRPr="008149D4">
        <w:rPr>
          <w:rFonts w:ascii="Times New Roman" w:hAnsi="Times New Roman"/>
          <w:color w:val="000000"/>
          <w:sz w:val="24"/>
          <w:szCs w:val="24"/>
          <w:lang w:eastAsia="ru-RU"/>
        </w:rPr>
        <w:t xml:space="preserve"> Договором та чинним законодавством України, даний Договір може бути розірваний в односторонньому порядку Покупцем, за ініціативою Покупця в разі прострочення Постачальником виконання своїх зобов’язань, передбачених даним Договором (або одного із зобов’язань)  більш ніж на 14 (чотирнадцять) календарних днів. Таке дострокове розірвання даного Договору здійснюється Покупцем, шляхом направлення Постачальнику відповідного письмового повідомлення. Договір в даному випадку буде розірваний в день отримання Постачальником письмового повідомлення Покупця про розірвання </w:t>
      </w:r>
      <w:proofErr w:type="spellStart"/>
      <w:r w:rsidRPr="008149D4">
        <w:rPr>
          <w:rFonts w:ascii="Times New Roman" w:hAnsi="Times New Roman"/>
          <w:color w:val="000000"/>
          <w:sz w:val="24"/>
          <w:szCs w:val="24"/>
          <w:lang w:eastAsia="ru-RU"/>
        </w:rPr>
        <w:t>цього</w:t>
      </w:r>
      <w:proofErr w:type="spellEnd"/>
      <w:r w:rsidRPr="008149D4">
        <w:rPr>
          <w:rFonts w:ascii="Times New Roman" w:hAnsi="Times New Roman"/>
          <w:color w:val="000000"/>
          <w:sz w:val="24"/>
          <w:szCs w:val="24"/>
          <w:lang w:eastAsia="ru-RU"/>
        </w:rPr>
        <w:t xml:space="preserve"> Договору, при </w:t>
      </w:r>
      <w:proofErr w:type="spellStart"/>
      <w:r w:rsidRPr="008149D4">
        <w:rPr>
          <w:rFonts w:ascii="Times New Roman" w:hAnsi="Times New Roman"/>
          <w:color w:val="000000"/>
          <w:sz w:val="24"/>
          <w:szCs w:val="24"/>
          <w:lang w:eastAsia="ru-RU"/>
        </w:rPr>
        <w:t>цьому</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зобов’язання</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Постачальника</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щодо</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сплати</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штрафних</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санкцій</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тощо</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продовжують</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діяти</w:t>
      </w:r>
      <w:proofErr w:type="spellEnd"/>
      <w:r w:rsidRPr="008149D4">
        <w:rPr>
          <w:rFonts w:ascii="Times New Roman" w:hAnsi="Times New Roman"/>
          <w:color w:val="000000"/>
          <w:sz w:val="24"/>
          <w:szCs w:val="24"/>
          <w:lang w:eastAsia="ru-RU"/>
        </w:rPr>
        <w:t xml:space="preserve"> до </w:t>
      </w:r>
      <w:proofErr w:type="spellStart"/>
      <w:r w:rsidRPr="008149D4">
        <w:rPr>
          <w:rFonts w:ascii="Times New Roman" w:hAnsi="Times New Roman"/>
          <w:color w:val="000000"/>
          <w:sz w:val="24"/>
          <w:szCs w:val="24"/>
          <w:lang w:eastAsia="ru-RU"/>
        </w:rPr>
        <w:t>їх</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повного</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виконання</w:t>
      </w:r>
      <w:proofErr w:type="spellEnd"/>
      <w:r w:rsidRPr="008149D4">
        <w:rPr>
          <w:rFonts w:ascii="Times New Roman" w:hAnsi="Times New Roman"/>
          <w:color w:val="000000"/>
          <w:sz w:val="24"/>
          <w:szCs w:val="24"/>
          <w:lang w:eastAsia="ru-RU"/>
        </w:rPr>
        <w:t>.</w:t>
      </w:r>
    </w:p>
    <w:p w14:paraId="5425AF6D"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8.</w:t>
      </w:r>
      <w:r w:rsidR="00C73AED">
        <w:rPr>
          <w:rFonts w:ascii="Times New Roman" w:hAnsi="Times New Roman"/>
          <w:sz w:val="24"/>
          <w:szCs w:val="24"/>
          <w:lang w:eastAsia="ru-RU"/>
        </w:rPr>
        <w:t>9</w:t>
      </w:r>
      <w:r w:rsidRPr="008149D4">
        <w:rPr>
          <w:rFonts w:ascii="Times New Roman" w:hAnsi="Times New Roman"/>
          <w:sz w:val="24"/>
          <w:szCs w:val="24"/>
          <w:lang w:eastAsia="ru-RU"/>
        </w:rPr>
        <w:t>.</w:t>
      </w:r>
      <w:r w:rsidR="00C73AED">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Сторони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надають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згоду</w:t>
      </w:r>
      <w:proofErr w:type="spellEnd"/>
      <w:r w:rsidRPr="008149D4">
        <w:rPr>
          <w:rFonts w:ascii="Times New Roman" w:hAnsi="Times New Roman"/>
          <w:sz w:val="24"/>
          <w:szCs w:val="24"/>
          <w:lang w:eastAsia="ru-RU"/>
        </w:rPr>
        <w:t xml:space="preserve"> на обробку своїх особистих персональних даних у картотеках та/або за допомогою інформаційно-телекомунікаційної системи бази персональних даних контрагента суб′єкта господарювання з метою ведення господарської діяльності згідно </w:t>
      </w:r>
      <w:proofErr w:type="gramStart"/>
      <w:r w:rsidRPr="008149D4">
        <w:rPr>
          <w:rFonts w:ascii="Times New Roman" w:hAnsi="Times New Roman"/>
          <w:sz w:val="24"/>
          <w:szCs w:val="24"/>
          <w:lang w:eastAsia="ru-RU"/>
        </w:rPr>
        <w:t>до</w:t>
      </w:r>
      <w:proofErr w:type="gramEnd"/>
      <w:r w:rsidRPr="008149D4">
        <w:rPr>
          <w:rFonts w:ascii="Times New Roman" w:hAnsi="Times New Roman"/>
          <w:sz w:val="24"/>
          <w:szCs w:val="24"/>
          <w:lang w:eastAsia="ru-RU"/>
        </w:rPr>
        <w:t xml:space="preserve"> Статуту та Закону України «Про захист персональних даних».</w:t>
      </w:r>
    </w:p>
    <w:p w14:paraId="44C7DC96" w14:textId="77777777" w:rsidR="00C73AED" w:rsidRDefault="001C5BFF" w:rsidP="00C73AED">
      <w:pPr>
        <w:pStyle w:val="1"/>
        <w:jc w:val="both"/>
        <w:rPr>
          <w:w w:val="110"/>
        </w:rPr>
      </w:pPr>
      <w:r w:rsidRPr="008149D4">
        <w:rPr>
          <w:lang w:eastAsia="ru-RU"/>
        </w:rPr>
        <w:t>8.</w:t>
      </w:r>
      <w:r w:rsidR="00C73AED">
        <w:rPr>
          <w:lang w:eastAsia="ru-RU"/>
        </w:rPr>
        <w:t>10</w:t>
      </w:r>
      <w:r w:rsidRPr="008149D4">
        <w:rPr>
          <w:lang w:eastAsia="ru-RU"/>
        </w:rPr>
        <w:t>.</w:t>
      </w:r>
      <w:r w:rsidR="00C73AED">
        <w:rPr>
          <w:lang w:eastAsia="ru-RU"/>
        </w:rPr>
        <w:t xml:space="preserve"> </w:t>
      </w:r>
      <w:proofErr w:type="spellStart"/>
      <w:r w:rsidRPr="008149D4">
        <w:rPr>
          <w:lang w:eastAsia="ru-RU"/>
        </w:rPr>
        <w:t>Сторони</w:t>
      </w:r>
      <w:proofErr w:type="spellEnd"/>
      <w:r w:rsidRPr="008149D4">
        <w:rPr>
          <w:lang w:eastAsia="ru-RU"/>
        </w:rPr>
        <w:t xml:space="preserve"> </w:t>
      </w:r>
      <w:proofErr w:type="spellStart"/>
      <w:r w:rsidRPr="008149D4">
        <w:rPr>
          <w:lang w:eastAsia="ru-RU"/>
        </w:rPr>
        <w:t>зобов’язуються</w:t>
      </w:r>
      <w:proofErr w:type="spellEnd"/>
      <w:r w:rsidRPr="008149D4">
        <w:rPr>
          <w:lang w:eastAsia="ru-RU"/>
        </w:rPr>
        <w:t xml:space="preserve"> </w:t>
      </w:r>
      <w:proofErr w:type="gramStart"/>
      <w:r w:rsidRPr="008149D4">
        <w:rPr>
          <w:lang w:eastAsia="ru-RU"/>
        </w:rPr>
        <w:t xml:space="preserve">при </w:t>
      </w:r>
      <w:proofErr w:type="spellStart"/>
      <w:r w:rsidRPr="008149D4">
        <w:rPr>
          <w:lang w:eastAsia="ru-RU"/>
        </w:rPr>
        <w:t>зм</w:t>
      </w:r>
      <w:proofErr w:type="gramEnd"/>
      <w:r w:rsidRPr="008149D4">
        <w:rPr>
          <w:lang w:eastAsia="ru-RU"/>
        </w:rPr>
        <w:t>іні</w:t>
      </w:r>
      <w:proofErr w:type="spellEnd"/>
      <w:r w:rsidRPr="008149D4">
        <w:rPr>
          <w:lang w:eastAsia="ru-RU"/>
        </w:rPr>
        <w:t xml:space="preserve"> своїх персональних даних надавати у найкоротший термін відповідальній особі уточнену інформацію та </w:t>
      </w:r>
      <w:proofErr w:type="spellStart"/>
      <w:r w:rsidRPr="008149D4">
        <w:rPr>
          <w:lang w:eastAsia="ru-RU"/>
        </w:rPr>
        <w:t>подавати</w:t>
      </w:r>
      <w:proofErr w:type="spellEnd"/>
      <w:r w:rsidRPr="008149D4">
        <w:rPr>
          <w:lang w:eastAsia="ru-RU"/>
        </w:rPr>
        <w:t xml:space="preserve"> </w:t>
      </w:r>
      <w:proofErr w:type="spellStart"/>
      <w:r w:rsidRPr="008149D4">
        <w:rPr>
          <w:lang w:eastAsia="ru-RU"/>
        </w:rPr>
        <w:t>оригінали</w:t>
      </w:r>
      <w:proofErr w:type="spellEnd"/>
      <w:r w:rsidRPr="008149D4">
        <w:rPr>
          <w:lang w:eastAsia="ru-RU"/>
        </w:rPr>
        <w:t xml:space="preserve"> </w:t>
      </w:r>
      <w:proofErr w:type="spellStart"/>
      <w:r w:rsidRPr="008149D4">
        <w:rPr>
          <w:lang w:eastAsia="ru-RU"/>
        </w:rPr>
        <w:t>відповідних</w:t>
      </w:r>
      <w:proofErr w:type="spellEnd"/>
      <w:r w:rsidRPr="008149D4">
        <w:rPr>
          <w:lang w:eastAsia="ru-RU"/>
        </w:rPr>
        <w:t xml:space="preserve"> </w:t>
      </w:r>
      <w:proofErr w:type="spellStart"/>
      <w:r w:rsidRPr="008149D4">
        <w:rPr>
          <w:lang w:eastAsia="ru-RU"/>
        </w:rPr>
        <w:lastRenderedPageBreak/>
        <w:t>документів</w:t>
      </w:r>
      <w:proofErr w:type="spellEnd"/>
      <w:r w:rsidRPr="008149D4">
        <w:rPr>
          <w:lang w:eastAsia="ru-RU"/>
        </w:rPr>
        <w:t xml:space="preserve"> для </w:t>
      </w:r>
      <w:proofErr w:type="spellStart"/>
      <w:r w:rsidRPr="008149D4">
        <w:rPr>
          <w:lang w:eastAsia="ru-RU"/>
        </w:rPr>
        <w:t>внесення</w:t>
      </w:r>
      <w:proofErr w:type="spellEnd"/>
      <w:r w:rsidRPr="008149D4">
        <w:rPr>
          <w:lang w:eastAsia="ru-RU"/>
        </w:rPr>
        <w:t xml:space="preserve"> </w:t>
      </w:r>
      <w:proofErr w:type="spellStart"/>
      <w:r w:rsidRPr="008149D4">
        <w:rPr>
          <w:lang w:eastAsia="ru-RU"/>
        </w:rPr>
        <w:t>нових</w:t>
      </w:r>
      <w:proofErr w:type="spellEnd"/>
      <w:r w:rsidRPr="008149D4">
        <w:rPr>
          <w:lang w:eastAsia="ru-RU"/>
        </w:rPr>
        <w:t xml:space="preserve"> </w:t>
      </w:r>
      <w:proofErr w:type="spellStart"/>
      <w:r w:rsidRPr="008149D4">
        <w:rPr>
          <w:lang w:eastAsia="ru-RU"/>
        </w:rPr>
        <w:t>особистих</w:t>
      </w:r>
      <w:proofErr w:type="spellEnd"/>
      <w:r w:rsidRPr="008149D4">
        <w:rPr>
          <w:lang w:eastAsia="ru-RU"/>
        </w:rPr>
        <w:t xml:space="preserve"> </w:t>
      </w:r>
      <w:proofErr w:type="spellStart"/>
      <w:r w:rsidRPr="008149D4">
        <w:rPr>
          <w:lang w:eastAsia="ru-RU"/>
        </w:rPr>
        <w:t>даних</w:t>
      </w:r>
      <w:proofErr w:type="spellEnd"/>
      <w:r w:rsidRPr="008149D4">
        <w:rPr>
          <w:lang w:eastAsia="ru-RU"/>
        </w:rPr>
        <w:t xml:space="preserve"> до </w:t>
      </w:r>
      <w:proofErr w:type="spellStart"/>
      <w:r w:rsidRPr="008149D4">
        <w:rPr>
          <w:lang w:eastAsia="ru-RU"/>
        </w:rPr>
        <w:t>бази</w:t>
      </w:r>
      <w:proofErr w:type="spellEnd"/>
      <w:r w:rsidRPr="008149D4">
        <w:rPr>
          <w:lang w:eastAsia="ru-RU"/>
        </w:rPr>
        <w:t xml:space="preserve"> </w:t>
      </w:r>
      <w:proofErr w:type="spellStart"/>
      <w:r w:rsidRPr="008149D4">
        <w:rPr>
          <w:lang w:eastAsia="ru-RU"/>
        </w:rPr>
        <w:t>персональних</w:t>
      </w:r>
      <w:proofErr w:type="spellEnd"/>
      <w:r w:rsidRPr="008149D4">
        <w:rPr>
          <w:lang w:eastAsia="ru-RU"/>
        </w:rPr>
        <w:t xml:space="preserve"> </w:t>
      </w:r>
      <w:proofErr w:type="spellStart"/>
      <w:r w:rsidRPr="008149D4">
        <w:rPr>
          <w:lang w:eastAsia="ru-RU"/>
        </w:rPr>
        <w:t>даних</w:t>
      </w:r>
      <w:proofErr w:type="spellEnd"/>
      <w:r w:rsidRPr="008149D4">
        <w:rPr>
          <w:lang w:eastAsia="ru-RU"/>
        </w:rPr>
        <w:t xml:space="preserve"> </w:t>
      </w:r>
      <w:proofErr w:type="spellStart"/>
      <w:r w:rsidRPr="008149D4">
        <w:rPr>
          <w:lang w:eastAsia="ru-RU"/>
        </w:rPr>
        <w:t>контрагентів</w:t>
      </w:r>
      <w:proofErr w:type="spellEnd"/>
      <w:r w:rsidRPr="008149D4">
        <w:rPr>
          <w:lang w:eastAsia="ru-RU"/>
        </w:rPr>
        <w:t xml:space="preserve">  </w:t>
      </w:r>
      <w:proofErr w:type="spellStart"/>
      <w:r w:rsidRPr="008149D4">
        <w:rPr>
          <w:lang w:eastAsia="ru-RU"/>
        </w:rPr>
        <w:t>суб′єкта</w:t>
      </w:r>
      <w:proofErr w:type="spellEnd"/>
      <w:r w:rsidRPr="008149D4">
        <w:rPr>
          <w:lang w:eastAsia="ru-RU"/>
        </w:rPr>
        <w:t xml:space="preserve"> </w:t>
      </w:r>
      <w:proofErr w:type="spellStart"/>
      <w:r w:rsidRPr="008149D4">
        <w:rPr>
          <w:lang w:eastAsia="ru-RU"/>
        </w:rPr>
        <w:t>господарювання</w:t>
      </w:r>
      <w:proofErr w:type="spellEnd"/>
      <w:r w:rsidRPr="008149D4">
        <w:rPr>
          <w:lang w:eastAsia="ru-RU"/>
        </w:rPr>
        <w:t>.</w:t>
      </w:r>
      <w:r w:rsidR="00C73AED" w:rsidRPr="00C73AED">
        <w:rPr>
          <w:w w:val="110"/>
        </w:rPr>
        <w:t xml:space="preserve"> </w:t>
      </w:r>
    </w:p>
    <w:p w14:paraId="4266473A" w14:textId="77777777" w:rsidR="00C73AED" w:rsidRPr="00DF5FCB" w:rsidRDefault="00C73AED" w:rsidP="00C73AED">
      <w:pPr>
        <w:pStyle w:val="1"/>
        <w:jc w:val="both"/>
        <w:rPr>
          <w:lang w:val="uk-UA"/>
        </w:rPr>
      </w:pPr>
      <w:r>
        <w:rPr>
          <w:w w:val="110"/>
        </w:rPr>
        <w:t xml:space="preserve">8.11. </w:t>
      </w:r>
      <w:proofErr w:type="spellStart"/>
      <w:r w:rsidRPr="00DF5FCB">
        <w:rPr>
          <w:w w:val="110"/>
        </w:rPr>
        <w:t>Всі</w:t>
      </w:r>
      <w:proofErr w:type="spellEnd"/>
      <w:r w:rsidRPr="00DF5FCB">
        <w:rPr>
          <w:spacing w:val="-16"/>
          <w:w w:val="110"/>
        </w:rPr>
        <w:t xml:space="preserve"> </w:t>
      </w:r>
      <w:proofErr w:type="spellStart"/>
      <w:r w:rsidRPr="00DF5FCB">
        <w:rPr>
          <w:w w:val="110"/>
        </w:rPr>
        <w:t>Додатки</w:t>
      </w:r>
      <w:proofErr w:type="spellEnd"/>
      <w:r w:rsidRPr="00DF5FCB">
        <w:rPr>
          <w:spacing w:val="-15"/>
          <w:w w:val="110"/>
        </w:rPr>
        <w:t xml:space="preserve"> </w:t>
      </w:r>
      <w:r w:rsidRPr="00DF5FCB">
        <w:rPr>
          <w:w w:val="110"/>
        </w:rPr>
        <w:t>до</w:t>
      </w:r>
      <w:r w:rsidRPr="00DF5FCB">
        <w:rPr>
          <w:spacing w:val="-15"/>
          <w:w w:val="110"/>
        </w:rPr>
        <w:t xml:space="preserve"> </w:t>
      </w:r>
      <w:r w:rsidRPr="00DF5FCB">
        <w:rPr>
          <w:w w:val="110"/>
        </w:rPr>
        <w:t>договору</w:t>
      </w:r>
      <w:r w:rsidRPr="00DF5FCB">
        <w:rPr>
          <w:spacing w:val="-15"/>
          <w:w w:val="110"/>
        </w:rPr>
        <w:t xml:space="preserve"> </w:t>
      </w:r>
      <w:proofErr w:type="spellStart"/>
      <w:r w:rsidRPr="00DF5FCB">
        <w:rPr>
          <w:w w:val="110"/>
        </w:rPr>
        <w:t>мають</w:t>
      </w:r>
      <w:proofErr w:type="spellEnd"/>
      <w:r w:rsidRPr="00DF5FCB">
        <w:rPr>
          <w:spacing w:val="-8"/>
          <w:w w:val="110"/>
        </w:rPr>
        <w:t xml:space="preserve"> </w:t>
      </w:r>
      <w:proofErr w:type="spellStart"/>
      <w:r w:rsidRPr="00DF5FCB">
        <w:rPr>
          <w:w w:val="110"/>
        </w:rPr>
        <w:t>юридичну</w:t>
      </w:r>
      <w:proofErr w:type="spellEnd"/>
      <w:r w:rsidRPr="00DF5FCB">
        <w:rPr>
          <w:spacing w:val="-16"/>
          <w:w w:val="110"/>
        </w:rPr>
        <w:t xml:space="preserve"> </w:t>
      </w:r>
      <w:r w:rsidRPr="00DF5FCB">
        <w:rPr>
          <w:w w:val="110"/>
        </w:rPr>
        <w:t>силу</w:t>
      </w:r>
      <w:r w:rsidRPr="00DF5FCB">
        <w:rPr>
          <w:spacing w:val="-15"/>
          <w:w w:val="110"/>
        </w:rPr>
        <w:t xml:space="preserve"> </w:t>
      </w:r>
      <w:proofErr w:type="spellStart"/>
      <w:r w:rsidRPr="00DF5FCB">
        <w:rPr>
          <w:w w:val="110"/>
        </w:rPr>
        <w:t>лише</w:t>
      </w:r>
      <w:proofErr w:type="spellEnd"/>
      <w:r w:rsidRPr="00DF5FCB">
        <w:rPr>
          <w:spacing w:val="-9"/>
          <w:w w:val="110"/>
        </w:rPr>
        <w:t xml:space="preserve"> </w:t>
      </w:r>
      <w:proofErr w:type="spellStart"/>
      <w:proofErr w:type="gramStart"/>
      <w:r w:rsidRPr="00DF5FCB">
        <w:rPr>
          <w:w w:val="110"/>
        </w:rPr>
        <w:t>п</w:t>
      </w:r>
      <w:proofErr w:type="gramEnd"/>
      <w:r w:rsidRPr="00DF5FCB">
        <w:rPr>
          <w:w w:val="110"/>
        </w:rPr>
        <w:t>ісля</w:t>
      </w:r>
      <w:proofErr w:type="spellEnd"/>
      <w:r w:rsidRPr="00DF5FCB">
        <w:rPr>
          <w:spacing w:val="-15"/>
          <w:w w:val="110"/>
        </w:rPr>
        <w:t xml:space="preserve"> </w:t>
      </w:r>
      <w:proofErr w:type="spellStart"/>
      <w:r w:rsidRPr="00DF5FCB">
        <w:rPr>
          <w:w w:val="110"/>
        </w:rPr>
        <w:t>їх</w:t>
      </w:r>
      <w:proofErr w:type="spellEnd"/>
      <w:r w:rsidRPr="00DF5FCB">
        <w:rPr>
          <w:spacing w:val="-13"/>
          <w:w w:val="110"/>
        </w:rPr>
        <w:t xml:space="preserve"> </w:t>
      </w:r>
      <w:proofErr w:type="spellStart"/>
      <w:r w:rsidRPr="00DF5FCB">
        <w:rPr>
          <w:w w:val="110"/>
        </w:rPr>
        <w:t>підписання</w:t>
      </w:r>
      <w:proofErr w:type="spellEnd"/>
      <w:r w:rsidRPr="00DF5FCB">
        <w:rPr>
          <w:spacing w:val="-9"/>
          <w:w w:val="110"/>
        </w:rPr>
        <w:t xml:space="preserve"> </w:t>
      </w:r>
      <w:proofErr w:type="spellStart"/>
      <w:r w:rsidRPr="00DF5FCB">
        <w:rPr>
          <w:w w:val="110"/>
        </w:rPr>
        <w:t>обома</w:t>
      </w:r>
      <w:proofErr w:type="spellEnd"/>
      <w:r w:rsidRPr="00DF5FCB">
        <w:rPr>
          <w:spacing w:val="-15"/>
          <w:w w:val="110"/>
        </w:rPr>
        <w:t xml:space="preserve"> </w:t>
      </w:r>
      <w:r w:rsidRPr="00DF5FCB">
        <w:rPr>
          <w:w w:val="110"/>
        </w:rPr>
        <w:t>сторонами</w:t>
      </w:r>
      <w:r w:rsidRPr="00DF5FCB">
        <w:rPr>
          <w:w w:val="105"/>
        </w:rPr>
        <w:t xml:space="preserve"> Договору.</w:t>
      </w:r>
      <w:r w:rsidRPr="00DF5FCB">
        <w:rPr>
          <w:lang w:val="uk-UA"/>
        </w:rPr>
        <w:t xml:space="preserve"> </w:t>
      </w:r>
    </w:p>
    <w:p w14:paraId="68C742A7" w14:textId="77777777" w:rsidR="001C5BFF" w:rsidRDefault="00C73AED" w:rsidP="00C73AED">
      <w:pPr>
        <w:pStyle w:val="1"/>
        <w:jc w:val="both"/>
        <w:rPr>
          <w:lang w:val="uk-UA"/>
        </w:rPr>
      </w:pPr>
      <w:r>
        <w:rPr>
          <w:lang w:val="uk-UA"/>
        </w:rPr>
        <w:t>8.12.</w:t>
      </w:r>
      <w:r w:rsidRPr="00C73AED">
        <w:rPr>
          <w:lang w:val="uk-UA"/>
        </w:rPr>
        <w:t xml:space="preserve"> Усі Додатки до Договору набувають чинності з моменту їх підписання </w:t>
      </w:r>
      <w:r w:rsidRPr="00DF5FCB">
        <w:rPr>
          <w:lang w:val="uk-UA"/>
        </w:rPr>
        <w:t>уповноваженими представниками Сторін та діють протягом строку дії цього Договору.</w:t>
      </w:r>
    </w:p>
    <w:p w14:paraId="3F54DE8E" w14:textId="77777777" w:rsidR="00C73AED" w:rsidRPr="00C73AED" w:rsidRDefault="00C73AED" w:rsidP="00C73AED">
      <w:pPr>
        <w:pStyle w:val="1"/>
        <w:jc w:val="both"/>
        <w:rPr>
          <w:lang w:val="uk-UA"/>
        </w:rPr>
      </w:pPr>
      <w:r>
        <w:rPr>
          <w:lang w:val="uk-UA"/>
        </w:rPr>
        <w:t xml:space="preserve">8.13. </w:t>
      </w:r>
      <w:r w:rsidRPr="00C73AED">
        <w:rPr>
          <w:lang w:val="uk-UA"/>
        </w:rPr>
        <w:t xml:space="preserve">Якщо протягом строку дії цього договору сторони змінять свою назву, місцезнаходження, </w:t>
      </w:r>
      <w:r w:rsidRPr="00C73AED">
        <w:rPr>
          <w:spacing w:val="-1"/>
          <w:lang w:val="uk-UA"/>
        </w:rPr>
        <w:t xml:space="preserve">розрахункові реквізити або будуть реорганізовані, вони повинні негайно повідомити про це іншу </w:t>
      </w:r>
      <w:r w:rsidRPr="00C73AED">
        <w:rPr>
          <w:lang w:val="uk-UA"/>
        </w:rPr>
        <w:t>сторону.</w:t>
      </w:r>
    </w:p>
    <w:p w14:paraId="35EAB7EA" w14:textId="77777777" w:rsidR="00C73AED" w:rsidRPr="00DF5FCB" w:rsidRDefault="00C73AED" w:rsidP="00C73AED">
      <w:pPr>
        <w:pStyle w:val="1"/>
        <w:jc w:val="both"/>
      </w:pPr>
      <w:r>
        <w:t xml:space="preserve">8.14. </w:t>
      </w:r>
      <w:proofErr w:type="spellStart"/>
      <w:r w:rsidRPr="00DF5FCB">
        <w:t>Замовник</w:t>
      </w:r>
      <w:proofErr w:type="spellEnd"/>
      <w:r w:rsidRPr="00DF5FCB">
        <w:t xml:space="preserve"> є </w:t>
      </w:r>
      <w:proofErr w:type="spellStart"/>
      <w:r w:rsidRPr="00DF5FCB">
        <w:t>платником</w:t>
      </w:r>
      <w:proofErr w:type="spellEnd"/>
      <w:r w:rsidRPr="00DF5FCB">
        <w:t xml:space="preserve"> ПДВ. </w:t>
      </w:r>
      <w:proofErr w:type="spellStart"/>
      <w:r w:rsidRPr="00DF5FCB">
        <w:t>Замовника</w:t>
      </w:r>
      <w:proofErr w:type="spellEnd"/>
      <w:r w:rsidRPr="00DF5FCB">
        <w:t xml:space="preserve"> включено до </w:t>
      </w:r>
      <w:proofErr w:type="spellStart"/>
      <w:r w:rsidRPr="00DF5FCB">
        <w:t>Реєстру</w:t>
      </w:r>
      <w:proofErr w:type="spellEnd"/>
      <w:r w:rsidRPr="00DF5FCB">
        <w:t xml:space="preserve"> </w:t>
      </w:r>
      <w:proofErr w:type="spellStart"/>
      <w:r w:rsidRPr="00DF5FCB">
        <w:t>неприбуткових</w:t>
      </w:r>
      <w:proofErr w:type="spellEnd"/>
      <w:r w:rsidRPr="00DF5FCB">
        <w:t xml:space="preserve"> </w:t>
      </w:r>
      <w:proofErr w:type="spellStart"/>
      <w:r w:rsidRPr="00DF5FCB">
        <w:t>установ</w:t>
      </w:r>
      <w:proofErr w:type="spellEnd"/>
      <w:r w:rsidRPr="00DF5FCB">
        <w:t xml:space="preserve"> та </w:t>
      </w:r>
      <w:proofErr w:type="spellStart"/>
      <w:r w:rsidRPr="00DF5FCB">
        <w:t>організацій</w:t>
      </w:r>
      <w:proofErr w:type="spellEnd"/>
      <w:r w:rsidRPr="00DF5FCB">
        <w:t>.</w:t>
      </w:r>
    </w:p>
    <w:p w14:paraId="089E6D0B" w14:textId="77777777" w:rsidR="00C73AED" w:rsidRPr="00DF5FCB" w:rsidRDefault="00C73AED" w:rsidP="00C73AED">
      <w:pPr>
        <w:pStyle w:val="1"/>
        <w:jc w:val="both"/>
        <w:rPr>
          <w:b/>
          <w:bCs/>
          <w:lang w:val="uk-UA"/>
        </w:rPr>
      </w:pPr>
      <w:r>
        <w:rPr>
          <w:lang w:val="uk-UA"/>
        </w:rPr>
        <w:t xml:space="preserve">8.15. </w:t>
      </w:r>
      <w:proofErr w:type="spellStart"/>
      <w:r w:rsidRPr="00DF5FCB">
        <w:t>Виконавець</w:t>
      </w:r>
      <w:proofErr w:type="spellEnd"/>
      <w:r w:rsidRPr="00DF5FCB">
        <w:t xml:space="preserve"> є _________________________________________________________.</w:t>
      </w:r>
    </w:p>
    <w:p w14:paraId="40C9FB17" w14:textId="77777777" w:rsidR="00C73AED" w:rsidRPr="00C73AED" w:rsidRDefault="00C73AED" w:rsidP="00C73AED">
      <w:pPr>
        <w:pStyle w:val="a3"/>
        <w:jc w:val="both"/>
        <w:rPr>
          <w:rFonts w:ascii="Times New Roman" w:hAnsi="Times New Roman"/>
          <w:sz w:val="24"/>
          <w:szCs w:val="24"/>
          <w:lang w:val="uk-UA" w:eastAsia="ru-RU"/>
        </w:rPr>
      </w:pPr>
      <w:r w:rsidRPr="00C73AED">
        <w:rPr>
          <w:rFonts w:ascii="Times New Roman" w:hAnsi="Times New Roman"/>
          <w:sz w:val="24"/>
          <w:szCs w:val="24"/>
          <w:lang w:val="uk-UA"/>
        </w:rPr>
        <w:t xml:space="preserve">8.16. Виконавець гарантує, що він не є </w:t>
      </w:r>
      <w:r w:rsidRPr="00C73AED">
        <w:rPr>
          <w:rFonts w:ascii="Times New Roman" w:hAnsi="Times New Roman"/>
          <w:sz w:val="24"/>
          <w:szCs w:val="24"/>
          <w:shd w:val="clear" w:color="auto" w:fill="FFFFFF"/>
          <w:lang w:val="uk-UA"/>
        </w:rPr>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Pr="00C73AED">
        <w:rPr>
          <w:rFonts w:ascii="Times New Roman" w:hAnsi="Times New Roman"/>
          <w:sz w:val="24"/>
          <w:szCs w:val="24"/>
          <w:shd w:val="clear" w:color="auto" w:fill="FFFFFF"/>
          <w:lang w:val="uk-UA"/>
        </w:rPr>
        <w:t>бенефіціарним</w:t>
      </w:r>
      <w:proofErr w:type="spellEnd"/>
      <w:r w:rsidRPr="00C73AED">
        <w:rPr>
          <w:rFonts w:ascii="Times New Roman" w:hAnsi="Times New Roman"/>
          <w:sz w:val="24"/>
          <w:szCs w:val="24"/>
          <w:shd w:val="clear" w:color="auto" w:fill="FFFFFF"/>
          <w:lang w:val="uk-UA"/>
        </w:rPr>
        <w:t xml:space="preserve"> власником (власниками) якої є резиденти Російської Федерації/Республіки Білорусь, та/або фізичною особою (фізичною особою -підприємцем) - резидентом Російської Федерації/Республіки Білорусь, а також іншим суб’єктом господарювання, що здійснюють продаж товарів, робіт і послуг походженням з Російської Федерації/Республіки Білорусь.</w:t>
      </w:r>
    </w:p>
    <w:p w14:paraId="1FB26EC2" w14:textId="77777777" w:rsidR="001C5BFF" w:rsidRDefault="00C73AED" w:rsidP="008149D4">
      <w:pPr>
        <w:pStyle w:val="a3"/>
        <w:jc w:val="both"/>
        <w:rPr>
          <w:rFonts w:ascii="Times New Roman" w:hAnsi="Times New Roman"/>
          <w:sz w:val="24"/>
          <w:szCs w:val="24"/>
          <w:lang w:eastAsia="ru-RU"/>
        </w:rPr>
      </w:pPr>
      <w:r>
        <w:rPr>
          <w:rFonts w:ascii="Times New Roman" w:hAnsi="Times New Roman"/>
          <w:sz w:val="24"/>
          <w:szCs w:val="24"/>
          <w:lang w:eastAsia="ru-RU"/>
        </w:rPr>
        <w:t xml:space="preserve">8.17. </w:t>
      </w:r>
      <w:proofErr w:type="spellStart"/>
      <w:r w:rsidR="001C5BFF" w:rsidRPr="008149D4">
        <w:rPr>
          <w:rFonts w:ascii="Times New Roman" w:hAnsi="Times New Roman"/>
          <w:sz w:val="24"/>
          <w:szCs w:val="24"/>
          <w:lang w:eastAsia="ru-RU"/>
        </w:rPr>
        <w:t>Невід’ємною</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частиною</w:t>
      </w:r>
      <w:proofErr w:type="spellEnd"/>
      <w:r w:rsidR="001C5BFF" w:rsidRPr="008149D4">
        <w:rPr>
          <w:rFonts w:ascii="Times New Roman" w:hAnsi="Times New Roman"/>
          <w:sz w:val="24"/>
          <w:szCs w:val="24"/>
          <w:lang w:eastAsia="ru-RU"/>
        </w:rPr>
        <w:t xml:space="preserve"> Договору є Специфікація (Додаток № 1). </w:t>
      </w:r>
    </w:p>
    <w:p w14:paraId="1B4FD44E" w14:textId="77777777" w:rsidR="000139DA" w:rsidRDefault="000139DA" w:rsidP="008149D4">
      <w:pPr>
        <w:pStyle w:val="a3"/>
        <w:jc w:val="both"/>
        <w:rPr>
          <w:rFonts w:ascii="Times New Roman" w:hAnsi="Times New Roman"/>
          <w:sz w:val="24"/>
          <w:szCs w:val="24"/>
          <w:lang w:eastAsia="ru-RU"/>
        </w:rPr>
      </w:pPr>
    </w:p>
    <w:p w14:paraId="60908748" w14:textId="77777777" w:rsidR="001C5BFF" w:rsidRPr="008149D4" w:rsidRDefault="001C5BFF" w:rsidP="00C73AED">
      <w:pPr>
        <w:pStyle w:val="a3"/>
        <w:jc w:val="center"/>
        <w:rPr>
          <w:rFonts w:ascii="Times New Roman" w:hAnsi="Times New Roman"/>
          <w:b/>
          <w:sz w:val="24"/>
          <w:szCs w:val="24"/>
          <w:lang w:eastAsia="ru-RU"/>
        </w:rPr>
      </w:pPr>
      <w:r w:rsidRPr="008149D4">
        <w:rPr>
          <w:rFonts w:ascii="Times New Roman" w:hAnsi="Times New Roman"/>
          <w:b/>
          <w:sz w:val="24"/>
          <w:szCs w:val="24"/>
          <w:lang w:eastAsia="ru-RU"/>
        </w:rPr>
        <w:t>9. ЮРИДИЧНІ АДРЕСИ ТА РЕКВІЗИТИ СТОРІН:</w:t>
      </w:r>
    </w:p>
    <w:p w14:paraId="23A2B1EB" w14:textId="77777777" w:rsidR="001C5BFF" w:rsidRPr="00E5017F" w:rsidRDefault="001C5BFF" w:rsidP="001C5BFF">
      <w:pPr>
        <w:spacing w:line="240" w:lineRule="auto"/>
        <w:jc w:val="center"/>
        <w:rPr>
          <w:rFonts w:ascii="Times New Roman" w:eastAsia="Times New Roman" w:hAnsi="Times New Roman"/>
          <w:sz w:val="24"/>
          <w:szCs w:val="24"/>
          <w:lang w:eastAsia="ru-RU"/>
        </w:rPr>
      </w:pPr>
    </w:p>
    <w:tbl>
      <w:tblPr>
        <w:tblW w:w="10524" w:type="dxa"/>
        <w:tblInd w:w="-459" w:type="dxa"/>
        <w:tblLayout w:type="fixed"/>
        <w:tblLook w:val="0000" w:firstRow="0" w:lastRow="0" w:firstColumn="0" w:lastColumn="0" w:noHBand="0" w:noVBand="0"/>
      </w:tblPr>
      <w:tblGrid>
        <w:gridCol w:w="5245"/>
        <w:gridCol w:w="5279"/>
      </w:tblGrid>
      <w:tr w:rsidR="001C5BFF" w:rsidRPr="00E5017F" w14:paraId="711036E2" w14:textId="77777777" w:rsidTr="00C73AED">
        <w:trPr>
          <w:trHeight w:val="5252"/>
        </w:trPr>
        <w:tc>
          <w:tcPr>
            <w:tcW w:w="5245" w:type="dxa"/>
          </w:tcPr>
          <w:p w14:paraId="33905944" w14:textId="77777777" w:rsidR="00C73AED" w:rsidRPr="00621640" w:rsidRDefault="00C73AED" w:rsidP="00C73AED">
            <w:pPr>
              <w:pStyle w:val="1"/>
              <w:rPr>
                <w:rStyle w:val="a7"/>
                <w:rFonts w:eastAsia="Arial Unicode MS"/>
                <w:b/>
                <w:bCs/>
                <w:bdr w:val="none" w:sz="0" w:space="0" w:color="auto" w:frame="1"/>
              </w:rPr>
            </w:pPr>
            <w:r w:rsidRPr="00621640">
              <w:rPr>
                <w:rStyle w:val="a7"/>
                <w:rFonts w:eastAsia="Arial Unicode MS"/>
                <w:b/>
                <w:bCs/>
                <w:bdr w:val="none" w:sz="0" w:space="0" w:color="auto" w:frame="1"/>
              </w:rPr>
              <w:t>«</w:t>
            </w:r>
            <w:r w:rsidR="00621640" w:rsidRPr="00621640">
              <w:rPr>
                <w:rStyle w:val="a7"/>
                <w:rFonts w:eastAsia="Arial Unicode MS"/>
                <w:b/>
                <w:bCs/>
                <w:bdr w:val="none" w:sz="0" w:space="0" w:color="auto" w:frame="1"/>
                <w:lang w:val="uk-UA"/>
              </w:rPr>
              <w:t>ПОКУПЕЦЬ</w:t>
            </w:r>
            <w:r w:rsidRPr="00621640">
              <w:rPr>
                <w:rStyle w:val="a7"/>
                <w:rFonts w:eastAsia="Arial Unicode MS"/>
                <w:b/>
                <w:bCs/>
                <w:bdr w:val="none" w:sz="0" w:space="0" w:color="auto" w:frame="1"/>
              </w:rPr>
              <w:t>»:</w:t>
            </w:r>
          </w:p>
          <w:p w14:paraId="43BD57D3" w14:textId="77777777" w:rsidR="00C73AED" w:rsidRPr="00C73AED" w:rsidRDefault="00C73AED" w:rsidP="00C73AED">
            <w:pPr>
              <w:pStyle w:val="1"/>
              <w:rPr>
                <w:rStyle w:val="a7"/>
                <w:rFonts w:eastAsia="Arial Unicode MS"/>
                <w:b/>
                <w:bdr w:val="none" w:sz="0" w:space="0" w:color="auto" w:frame="1"/>
              </w:rPr>
            </w:pPr>
            <w:r w:rsidRPr="00C73AED">
              <w:rPr>
                <w:rStyle w:val="a7"/>
                <w:rFonts w:eastAsia="Arial Unicode MS"/>
                <w:b/>
                <w:bCs/>
                <w:bdr w:val="none" w:sz="0" w:space="0" w:color="auto" w:frame="1"/>
                <w:lang w:val="uk-UA"/>
              </w:rPr>
              <w:t>КНП «ЮМБЛ» ЮМР</w:t>
            </w:r>
          </w:p>
          <w:p w14:paraId="51DF167D" w14:textId="77777777" w:rsidR="00C73AED" w:rsidRPr="00C73AED" w:rsidRDefault="00C73AED" w:rsidP="00C73AED">
            <w:pPr>
              <w:pStyle w:val="1"/>
              <w:rPr>
                <w:rFonts w:eastAsia="Calibri"/>
                <w:lang w:val="uk-UA"/>
              </w:rPr>
            </w:pPr>
            <w:r w:rsidRPr="00C73AED">
              <w:rPr>
                <w:rFonts w:eastAsia="Calibri"/>
                <w:lang w:val="uk-UA"/>
              </w:rPr>
              <w:t xml:space="preserve">55001  Миколаївська область, </w:t>
            </w:r>
          </w:p>
          <w:p w14:paraId="766E9545" w14:textId="77777777" w:rsidR="00C73AED" w:rsidRPr="00C73AED" w:rsidRDefault="00C73AED" w:rsidP="00C73AED">
            <w:pPr>
              <w:pStyle w:val="1"/>
              <w:rPr>
                <w:rFonts w:eastAsia="Calibri"/>
                <w:lang w:val="uk-UA"/>
              </w:rPr>
            </w:pPr>
            <w:r w:rsidRPr="00C73AED">
              <w:rPr>
                <w:rFonts w:eastAsia="Calibri"/>
                <w:lang w:val="uk-UA"/>
              </w:rPr>
              <w:t xml:space="preserve">м. Южноукраїнськ, вул. Миру, 3 </w:t>
            </w:r>
          </w:p>
          <w:p w14:paraId="0B616C6F" w14:textId="77777777" w:rsidR="00C73AED" w:rsidRPr="00C73AED" w:rsidRDefault="00C73AED" w:rsidP="00C73AED">
            <w:pPr>
              <w:pStyle w:val="1"/>
              <w:rPr>
                <w:rFonts w:eastAsia="Calibri"/>
                <w:lang w:val="uk-UA"/>
              </w:rPr>
            </w:pPr>
            <w:r w:rsidRPr="00C73AED">
              <w:rPr>
                <w:rFonts w:eastAsia="Calibri"/>
                <w:lang w:val="uk-UA"/>
              </w:rPr>
              <w:t>ЄДРПОУ 33850812</w:t>
            </w:r>
          </w:p>
          <w:p w14:paraId="3389953F" w14:textId="77777777" w:rsidR="00C73AED" w:rsidRPr="00C73AED" w:rsidRDefault="00C73AED" w:rsidP="00C73AED">
            <w:pPr>
              <w:pStyle w:val="1"/>
              <w:rPr>
                <w:rFonts w:eastAsia="Calibri"/>
                <w:lang w:val="uk-UA"/>
              </w:rPr>
            </w:pPr>
            <w:r w:rsidRPr="00C73AED">
              <w:rPr>
                <w:rFonts w:eastAsia="Calibri"/>
                <w:lang w:val="uk-UA"/>
              </w:rPr>
              <w:t>ІПН 338508114092</w:t>
            </w:r>
          </w:p>
          <w:p w14:paraId="402F7132" w14:textId="77777777" w:rsidR="00C73AED" w:rsidRPr="00C73AED" w:rsidRDefault="00C73AED" w:rsidP="00C73AED">
            <w:pPr>
              <w:pStyle w:val="1"/>
              <w:rPr>
                <w:rFonts w:eastAsia="Calibri"/>
                <w:lang w:val="uk-UA"/>
              </w:rPr>
            </w:pPr>
            <w:proofErr w:type="spellStart"/>
            <w:r w:rsidRPr="00C73AED">
              <w:rPr>
                <w:rFonts w:eastAsia="Calibri"/>
                <w:lang w:val="uk-UA"/>
              </w:rPr>
              <w:t>Св</w:t>
            </w:r>
            <w:proofErr w:type="spellEnd"/>
            <w:r w:rsidRPr="00C73AED">
              <w:rPr>
                <w:rFonts w:eastAsia="Calibri"/>
                <w:lang w:val="uk-UA"/>
              </w:rPr>
              <w:t>-во ПДВ №200081818</w:t>
            </w:r>
          </w:p>
          <w:p w14:paraId="771666CC" w14:textId="77777777" w:rsidR="00C73AED" w:rsidRPr="00C73AED" w:rsidRDefault="00C73AED" w:rsidP="00C73AED">
            <w:pPr>
              <w:pStyle w:val="1"/>
              <w:rPr>
                <w:rFonts w:eastAsia="Calibri"/>
                <w:lang w:val="uk-UA"/>
              </w:rPr>
            </w:pPr>
            <w:r w:rsidRPr="00C73AED">
              <w:rPr>
                <w:rFonts w:eastAsia="Calibri"/>
                <w:lang w:val="uk-UA"/>
              </w:rPr>
              <w:t>р/р UA773052990000026008011704215</w:t>
            </w:r>
          </w:p>
          <w:p w14:paraId="3172A5EF" w14:textId="77777777" w:rsidR="00C73AED" w:rsidRPr="00C73AED" w:rsidRDefault="00C73AED" w:rsidP="00C73AED">
            <w:pPr>
              <w:pStyle w:val="1"/>
              <w:rPr>
                <w:rFonts w:eastAsia="Calibri"/>
                <w:lang w:val="uk-UA"/>
              </w:rPr>
            </w:pPr>
            <w:r w:rsidRPr="00C73AED">
              <w:rPr>
                <w:rFonts w:eastAsia="Calibri"/>
                <w:lang w:val="uk-UA"/>
              </w:rPr>
              <w:t>р/р UA593052990000026003011703642</w:t>
            </w:r>
          </w:p>
          <w:p w14:paraId="16548530" w14:textId="77777777" w:rsidR="00C73AED" w:rsidRPr="00C73AED" w:rsidRDefault="00C73AED" w:rsidP="00C73AED">
            <w:pPr>
              <w:pStyle w:val="1"/>
              <w:rPr>
                <w:rFonts w:eastAsia="Calibri"/>
                <w:lang w:val="uk-UA"/>
              </w:rPr>
            </w:pPr>
            <w:r w:rsidRPr="00C73AED">
              <w:rPr>
                <w:rFonts w:eastAsia="Calibri"/>
                <w:lang w:val="uk-UA"/>
              </w:rPr>
              <w:t>в АТ КБ «Приватбанк» МФО 305299</w:t>
            </w:r>
          </w:p>
          <w:p w14:paraId="4386413A" w14:textId="77777777" w:rsidR="00C73AED" w:rsidRPr="00C73AED" w:rsidRDefault="00C73AED" w:rsidP="00C73AED">
            <w:pPr>
              <w:pStyle w:val="1"/>
              <w:rPr>
                <w:rStyle w:val="a7"/>
                <w:rFonts w:eastAsia="Arial Unicode MS"/>
                <w:bCs/>
                <w:bdr w:val="none" w:sz="0" w:space="0" w:color="auto" w:frame="1"/>
              </w:rPr>
            </w:pPr>
          </w:p>
          <w:p w14:paraId="10813028" w14:textId="77777777" w:rsidR="00C73AED" w:rsidRDefault="00C73AED" w:rsidP="00C73AED">
            <w:pPr>
              <w:pStyle w:val="1"/>
              <w:rPr>
                <w:rStyle w:val="a7"/>
                <w:rFonts w:eastAsia="Arial Unicode MS"/>
                <w:bdr w:val="none" w:sz="0" w:space="0" w:color="auto" w:frame="1"/>
                <w:lang w:val="uk-UA"/>
              </w:rPr>
            </w:pPr>
            <w:r w:rsidRPr="00C73AED">
              <w:rPr>
                <w:rStyle w:val="a7"/>
                <w:rFonts w:eastAsia="Arial Unicode MS"/>
                <w:bdr w:val="none" w:sz="0" w:space="0" w:color="auto" w:frame="1"/>
                <w:lang w:val="uk-UA"/>
              </w:rPr>
              <w:t xml:space="preserve">Директор </w:t>
            </w:r>
          </w:p>
          <w:p w14:paraId="47211917" w14:textId="77777777" w:rsidR="00C73AED" w:rsidRPr="00C73AED" w:rsidRDefault="00C73AED" w:rsidP="00C73AED">
            <w:pPr>
              <w:pStyle w:val="1"/>
              <w:rPr>
                <w:rStyle w:val="a7"/>
                <w:rFonts w:eastAsia="Arial Unicode MS"/>
                <w:bdr w:val="none" w:sz="0" w:space="0" w:color="auto" w:frame="1"/>
                <w:lang w:val="uk-UA"/>
              </w:rPr>
            </w:pPr>
          </w:p>
          <w:p w14:paraId="5BCC67C9" w14:textId="77777777" w:rsidR="00C73AED" w:rsidRPr="00C73AED" w:rsidRDefault="00C73AED" w:rsidP="00C73AED">
            <w:pPr>
              <w:pStyle w:val="1"/>
              <w:rPr>
                <w:rStyle w:val="a7"/>
                <w:rFonts w:eastAsia="Arial Unicode MS"/>
                <w:bCs/>
                <w:bdr w:val="none" w:sz="0" w:space="0" w:color="auto" w:frame="1"/>
                <w:lang w:val="uk-UA"/>
              </w:rPr>
            </w:pPr>
            <w:r w:rsidRPr="00C73AED">
              <w:rPr>
                <w:rStyle w:val="a7"/>
                <w:rFonts w:eastAsia="Arial Unicode MS"/>
                <w:bCs/>
                <w:bdr w:val="none" w:sz="0" w:space="0" w:color="auto" w:frame="1"/>
              </w:rPr>
              <w:t>_____________________</w:t>
            </w:r>
            <w:r w:rsidRPr="00C73AED">
              <w:rPr>
                <w:rStyle w:val="a7"/>
                <w:rFonts w:eastAsia="Arial Unicode MS"/>
                <w:bCs/>
                <w:bdr w:val="none" w:sz="0" w:space="0" w:color="auto" w:frame="1"/>
                <w:lang w:val="uk-UA"/>
              </w:rPr>
              <w:t xml:space="preserve"> С.І. </w:t>
            </w:r>
            <w:proofErr w:type="spellStart"/>
            <w:r w:rsidRPr="00C73AED">
              <w:rPr>
                <w:rStyle w:val="a7"/>
                <w:rFonts w:eastAsia="Arial Unicode MS"/>
                <w:bCs/>
                <w:bdr w:val="none" w:sz="0" w:space="0" w:color="auto" w:frame="1"/>
                <w:lang w:val="uk-UA"/>
              </w:rPr>
              <w:t>Лупов</w:t>
            </w:r>
            <w:proofErr w:type="spellEnd"/>
          </w:p>
          <w:p w14:paraId="4BB68174" w14:textId="77777777" w:rsidR="001C5BFF" w:rsidRPr="00E5017F" w:rsidRDefault="00C73AED" w:rsidP="00C73AED">
            <w:pPr>
              <w:pStyle w:val="1"/>
              <w:rPr>
                <w:lang w:eastAsia="ru-RU"/>
              </w:rPr>
            </w:pPr>
            <w:r>
              <w:rPr>
                <w:rStyle w:val="a7"/>
                <w:rFonts w:eastAsia="Arial Unicode MS"/>
                <w:bdr w:val="none" w:sz="0" w:space="0" w:color="auto" w:frame="1"/>
                <w:lang w:val="uk-UA"/>
              </w:rPr>
              <w:t>М.П.</w:t>
            </w:r>
          </w:p>
        </w:tc>
        <w:tc>
          <w:tcPr>
            <w:tcW w:w="5279" w:type="dxa"/>
          </w:tcPr>
          <w:p w14:paraId="33912D83"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r w:rsidRPr="00E5017F">
              <w:rPr>
                <w:rFonts w:ascii="Times New Roman" w:eastAsia="Times New Roman" w:hAnsi="Times New Roman"/>
                <w:b/>
                <w:bCs/>
                <w:sz w:val="24"/>
                <w:szCs w:val="24"/>
                <w:lang w:eastAsia="ru-RU"/>
              </w:rPr>
              <w:t>ПОСТАЧАЛЬНИК:</w:t>
            </w:r>
          </w:p>
          <w:p w14:paraId="638BC36B"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r w:rsidRPr="00E5017F">
              <w:rPr>
                <w:rFonts w:ascii="Times New Roman" w:eastAsia="Times New Roman" w:hAnsi="Times New Roman"/>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4CEFE"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r w:rsidRPr="00E5017F">
              <w:rPr>
                <w:rFonts w:ascii="Times New Roman" w:eastAsia="Times New Roman" w:hAnsi="Times New Roman"/>
                <w:b/>
                <w:bCs/>
                <w:sz w:val="24"/>
                <w:szCs w:val="24"/>
                <w:lang w:eastAsia="ru-RU"/>
              </w:rPr>
              <w:t>_________________________________________</w:t>
            </w:r>
          </w:p>
          <w:p w14:paraId="1615A810"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p>
          <w:p w14:paraId="57DD33B8"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r w:rsidRPr="00E5017F">
              <w:rPr>
                <w:rFonts w:ascii="Times New Roman" w:eastAsia="Times New Roman" w:hAnsi="Times New Roman"/>
                <w:b/>
                <w:bCs/>
                <w:sz w:val="24"/>
                <w:szCs w:val="24"/>
                <w:lang w:eastAsia="ru-RU"/>
              </w:rPr>
              <w:t>________________________</w:t>
            </w:r>
          </w:p>
          <w:p w14:paraId="5C1605BD"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p>
          <w:p w14:paraId="53E71314"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r w:rsidRPr="00E5017F">
              <w:rPr>
                <w:rFonts w:ascii="Times New Roman" w:eastAsia="Times New Roman" w:hAnsi="Times New Roman"/>
                <w:b/>
                <w:bCs/>
                <w:sz w:val="24"/>
                <w:szCs w:val="24"/>
                <w:lang w:eastAsia="ru-RU"/>
              </w:rPr>
              <w:t>______________________/__________________/</w:t>
            </w:r>
          </w:p>
          <w:p w14:paraId="62D3C3ED" w14:textId="77777777" w:rsidR="001C5BFF" w:rsidRPr="00E5017F" w:rsidRDefault="00C73AED" w:rsidP="00C73AED">
            <w:pPr>
              <w:spacing w:after="0" w:line="240" w:lineRule="auto"/>
              <w:jc w:val="both"/>
              <w:rPr>
                <w:rFonts w:ascii="Times New Roman" w:eastAsia="Times New Roman" w:hAnsi="Times New Roman"/>
                <w:sz w:val="24"/>
                <w:szCs w:val="24"/>
                <w:lang w:eastAsia="ru-RU"/>
              </w:rPr>
            </w:pPr>
            <w:r w:rsidRPr="00E5017F">
              <w:rPr>
                <w:rFonts w:ascii="Times New Roman" w:eastAsia="Times New Roman" w:hAnsi="Times New Roman"/>
                <w:bCs/>
                <w:sz w:val="24"/>
                <w:szCs w:val="24"/>
                <w:lang w:eastAsia="ru-RU"/>
              </w:rPr>
              <w:t>М.П.</w:t>
            </w:r>
          </w:p>
        </w:tc>
      </w:tr>
    </w:tbl>
    <w:p w14:paraId="16166980" w14:textId="77777777" w:rsidR="001C5BFF" w:rsidRDefault="001C5BFF" w:rsidP="001C5BFF">
      <w:pPr>
        <w:spacing w:after="0" w:line="240" w:lineRule="auto"/>
        <w:jc w:val="both"/>
        <w:rPr>
          <w:rFonts w:ascii="Times New Roman" w:eastAsia="Times New Roman" w:hAnsi="Times New Roman" w:cs="Times New Roman"/>
          <w:i/>
          <w:sz w:val="24"/>
          <w:szCs w:val="24"/>
          <w:lang w:eastAsia="ar-SA"/>
        </w:rPr>
      </w:pPr>
    </w:p>
    <w:p w14:paraId="74DA0E77"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6C69E98F"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3631F661"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35C5C294"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7EC66B59"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1D112F65"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3753E51F"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2889AF47"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4516088A"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7952767D"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6B9889E0"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55EE48F0" w14:textId="77777777" w:rsidR="001C5BFF" w:rsidRPr="00B63C50" w:rsidRDefault="001C5BFF" w:rsidP="001C5BFF">
      <w:pPr>
        <w:spacing w:after="0" w:line="240" w:lineRule="auto"/>
        <w:jc w:val="right"/>
        <w:rPr>
          <w:rFonts w:ascii="Times New Roman" w:eastAsia="Courier New" w:hAnsi="Times New Roman" w:cs="Times New Roman"/>
          <w:b/>
          <w:bCs/>
          <w:sz w:val="24"/>
          <w:szCs w:val="24"/>
          <w:lang w:eastAsia="ru-RU"/>
        </w:rPr>
      </w:pPr>
      <w:r w:rsidRPr="00B63C50">
        <w:rPr>
          <w:rFonts w:ascii="Times New Roman" w:eastAsia="Courier New" w:hAnsi="Times New Roman" w:cs="Times New Roman"/>
          <w:b/>
          <w:bCs/>
          <w:sz w:val="24"/>
          <w:szCs w:val="24"/>
          <w:lang w:eastAsia="ru-RU"/>
        </w:rPr>
        <w:t xml:space="preserve">Додаток №1 </w:t>
      </w:r>
    </w:p>
    <w:p w14:paraId="3171150D" w14:textId="77777777" w:rsidR="00C73AED" w:rsidRDefault="001C5BFF" w:rsidP="001C5BFF">
      <w:pPr>
        <w:spacing w:after="0" w:line="240" w:lineRule="auto"/>
        <w:jc w:val="right"/>
        <w:rPr>
          <w:rFonts w:ascii="Times New Roman" w:eastAsia="Courier New" w:hAnsi="Times New Roman" w:cs="Times New Roman"/>
          <w:b/>
          <w:bCs/>
          <w:sz w:val="24"/>
          <w:szCs w:val="24"/>
          <w:lang w:eastAsia="ru-RU"/>
        </w:rPr>
      </w:pPr>
      <w:r w:rsidRPr="00B63C50">
        <w:rPr>
          <w:rFonts w:ascii="Times New Roman" w:eastAsia="Courier New" w:hAnsi="Times New Roman" w:cs="Times New Roman"/>
          <w:b/>
          <w:bCs/>
          <w:sz w:val="24"/>
          <w:szCs w:val="24"/>
          <w:lang w:eastAsia="ru-RU"/>
        </w:rPr>
        <w:t>до Договору</w:t>
      </w:r>
      <w:r>
        <w:rPr>
          <w:rFonts w:ascii="Times New Roman" w:eastAsia="Courier New" w:hAnsi="Times New Roman" w:cs="Times New Roman"/>
          <w:b/>
          <w:bCs/>
          <w:sz w:val="24"/>
          <w:szCs w:val="24"/>
          <w:lang w:eastAsia="ru-RU"/>
        </w:rPr>
        <w:t xml:space="preserve"> </w:t>
      </w:r>
      <w:r w:rsidRPr="00B63C50">
        <w:rPr>
          <w:rFonts w:ascii="Times New Roman" w:eastAsia="Courier New" w:hAnsi="Times New Roman" w:cs="Times New Roman"/>
          <w:b/>
          <w:bCs/>
          <w:sz w:val="24"/>
          <w:szCs w:val="24"/>
          <w:lang w:eastAsia="ru-RU"/>
        </w:rPr>
        <w:t xml:space="preserve">№____ </w:t>
      </w:r>
    </w:p>
    <w:p w14:paraId="5A4162D8" w14:textId="77777777" w:rsidR="001C5BFF" w:rsidRPr="00B63C50" w:rsidRDefault="001C5BFF" w:rsidP="001C5BFF">
      <w:pPr>
        <w:spacing w:after="0" w:line="240" w:lineRule="auto"/>
        <w:jc w:val="right"/>
        <w:rPr>
          <w:rFonts w:ascii="Times New Roman" w:eastAsia="Courier New" w:hAnsi="Times New Roman" w:cs="Times New Roman"/>
          <w:b/>
          <w:bCs/>
          <w:sz w:val="24"/>
          <w:szCs w:val="24"/>
          <w:lang w:eastAsia="ru-RU"/>
        </w:rPr>
      </w:pPr>
      <w:r w:rsidRPr="00B63C50">
        <w:rPr>
          <w:rFonts w:ascii="Times New Roman" w:eastAsia="Courier New" w:hAnsi="Times New Roman" w:cs="Times New Roman"/>
          <w:b/>
          <w:bCs/>
          <w:sz w:val="24"/>
          <w:szCs w:val="24"/>
          <w:lang w:eastAsia="ru-RU"/>
        </w:rPr>
        <w:t>від _________202</w:t>
      </w:r>
      <w:r>
        <w:rPr>
          <w:rFonts w:ascii="Times New Roman" w:eastAsia="Courier New" w:hAnsi="Times New Roman" w:cs="Times New Roman"/>
          <w:b/>
          <w:bCs/>
          <w:sz w:val="24"/>
          <w:szCs w:val="24"/>
          <w:lang w:eastAsia="ru-RU"/>
        </w:rPr>
        <w:t>3</w:t>
      </w:r>
      <w:r w:rsidRPr="00B63C50">
        <w:rPr>
          <w:rFonts w:ascii="Times New Roman" w:eastAsia="Courier New" w:hAnsi="Times New Roman" w:cs="Times New Roman"/>
          <w:b/>
          <w:bCs/>
          <w:sz w:val="24"/>
          <w:szCs w:val="24"/>
          <w:lang w:eastAsia="ru-RU"/>
        </w:rPr>
        <w:t xml:space="preserve"> р.</w:t>
      </w:r>
    </w:p>
    <w:p w14:paraId="1979F17B" w14:textId="77777777" w:rsidR="001C5BFF" w:rsidRPr="00B63C50" w:rsidRDefault="001C5BFF" w:rsidP="001C5BFF">
      <w:pPr>
        <w:spacing w:line="240" w:lineRule="auto"/>
        <w:rPr>
          <w:rFonts w:ascii="Times New Roman" w:eastAsia="Courier New" w:hAnsi="Times New Roman" w:cs="Times New Roman"/>
          <w:b/>
          <w:bCs/>
          <w:sz w:val="24"/>
          <w:szCs w:val="24"/>
          <w:lang w:eastAsia="ru-RU"/>
        </w:rPr>
      </w:pPr>
    </w:p>
    <w:p w14:paraId="7631BC92" w14:textId="77777777" w:rsidR="001C5BFF" w:rsidRDefault="001C5BFF" w:rsidP="001C5BFF">
      <w:pPr>
        <w:spacing w:line="240" w:lineRule="auto"/>
        <w:jc w:val="center"/>
        <w:rPr>
          <w:rFonts w:ascii="Times New Roman" w:eastAsia="Courier New" w:hAnsi="Times New Roman" w:cs="Times New Roman"/>
          <w:b/>
          <w:bCs/>
          <w:sz w:val="24"/>
          <w:szCs w:val="24"/>
          <w:lang w:eastAsia="ru-RU"/>
        </w:rPr>
      </w:pPr>
      <w:r w:rsidRPr="00B63C50">
        <w:rPr>
          <w:rFonts w:ascii="Times New Roman" w:eastAsia="Courier New" w:hAnsi="Times New Roman" w:cs="Times New Roman"/>
          <w:b/>
          <w:bCs/>
          <w:sz w:val="24"/>
          <w:szCs w:val="24"/>
          <w:lang w:eastAsia="ru-RU"/>
        </w:rPr>
        <w:t>СПЕЦИФІКАЦІЯ</w:t>
      </w:r>
    </w:p>
    <w:p w14:paraId="6D1C126A" w14:textId="77777777" w:rsidR="001C5BFF" w:rsidRPr="00B63C50" w:rsidRDefault="00C73AED" w:rsidP="001C5BFF">
      <w:pPr>
        <w:spacing w:line="240" w:lineRule="auto"/>
        <w:jc w:val="center"/>
        <w:rPr>
          <w:rFonts w:ascii="Times New Roman" w:eastAsia="Courier New" w:hAnsi="Times New Roman" w:cs="Times New Roman"/>
          <w:b/>
          <w:bCs/>
          <w:sz w:val="24"/>
          <w:szCs w:val="24"/>
          <w:lang w:eastAsia="ru-RU"/>
        </w:rPr>
      </w:pPr>
      <w:r w:rsidRPr="00C73AED">
        <w:rPr>
          <w:rFonts w:ascii="Times New Roman" w:hAnsi="Times New Roman" w:cs="Times New Roman"/>
          <w:b/>
          <w:sz w:val="24"/>
          <w:szCs w:val="24"/>
          <w:lang w:eastAsia="ru-RU"/>
        </w:rPr>
        <w:t>К</w:t>
      </w:r>
      <w:r w:rsidRPr="008149D4">
        <w:rPr>
          <w:rFonts w:ascii="Times New Roman" w:hAnsi="Times New Roman" w:cs="Times New Roman"/>
          <w:b/>
          <w:sz w:val="24"/>
          <w:szCs w:val="24"/>
          <w:lang w:eastAsia="ru-RU"/>
        </w:rPr>
        <w:t xml:space="preserve">исень медичний рідкий </w:t>
      </w:r>
      <w:r w:rsidRPr="008149D4">
        <w:rPr>
          <w:rFonts w:ascii="Times New Roman" w:hAnsi="Times New Roman" w:cs="Times New Roman"/>
          <w:b/>
          <w:color w:val="000000"/>
          <w:sz w:val="24"/>
          <w:szCs w:val="24"/>
        </w:rPr>
        <w:t>для кисневої підтримки пацієнтів</w:t>
      </w:r>
      <w:r w:rsidRPr="008149D4">
        <w:rPr>
          <w:rFonts w:ascii="Times New Roman" w:hAnsi="Times New Roman" w:cs="Times New Roman"/>
          <w:b/>
          <w:sz w:val="24"/>
          <w:szCs w:val="24"/>
          <w:lang w:eastAsia="ru-RU"/>
        </w:rPr>
        <w:t xml:space="preserve"> (код за  ДК 021:2015 «24110000-8 Промислові гази»; «24111900-4 Кисень»)</w:t>
      </w:r>
    </w:p>
    <w:tbl>
      <w:tblPr>
        <w:tblW w:w="10065" w:type="dxa"/>
        <w:tblInd w:w="-292" w:type="dxa"/>
        <w:tblLayout w:type="fixed"/>
        <w:tblLook w:val="0000" w:firstRow="0" w:lastRow="0" w:firstColumn="0" w:lastColumn="0" w:noHBand="0" w:noVBand="0"/>
      </w:tblPr>
      <w:tblGrid>
        <w:gridCol w:w="710"/>
        <w:gridCol w:w="3402"/>
        <w:gridCol w:w="1417"/>
        <w:gridCol w:w="1276"/>
        <w:gridCol w:w="1559"/>
        <w:gridCol w:w="1701"/>
      </w:tblGrid>
      <w:tr w:rsidR="00621640" w:rsidRPr="00621640" w14:paraId="4704EA13" w14:textId="77777777" w:rsidTr="00621640">
        <w:tc>
          <w:tcPr>
            <w:tcW w:w="710" w:type="dxa"/>
            <w:tcBorders>
              <w:top w:val="single" w:sz="6" w:space="0" w:color="auto"/>
              <w:left w:val="single" w:sz="6" w:space="0" w:color="auto"/>
              <w:bottom w:val="single" w:sz="6" w:space="0" w:color="auto"/>
              <w:right w:val="single" w:sz="6" w:space="0" w:color="auto"/>
            </w:tcBorders>
          </w:tcPr>
          <w:p w14:paraId="68FB6391"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 п/п</w:t>
            </w:r>
          </w:p>
        </w:tc>
        <w:tc>
          <w:tcPr>
            <w:tcW w:w="3402" w:type="dxa"/>
            <w:tcBorders>
              <w:top w:val="single" w:sz="6" w:space="0" w:color="auto"/>
              <w:left w:val="single" w:sz="6" w:space="0" w:color="auto"/>
              <w:bottom w:val="single" w:sz="6" w:space="0" w:color="auto"/>
              <w:right w:val="single" w:sz="6" w:space="0" w:color="auto"/>
            </w:tcBorders>
          </w:tcPr>
          <w:p w14:paraId="0F27A3A5"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Найменування товару</w:t>
            </w:r>
          </w:p>
          <w:p w14:paraId="7EBDAEFB"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p>
        </w:tc>
        <w:tc>
          <w:tcPr>
            <w:tcW w:w="1417" w:type="dxa"/>
            <w:tcBorders>
              <w:top w:val="single" w:sz="6" w:space="0" w:color="auto"/>
              <w:left w:val="single" w:sz="6" w:space="0" w:color="auto"/>
              <w:bottom w:val="single" w:sz="6" w:space="0" w:color="auto"/>
              <w:right w:val="single" w:sz="6" w:space="0" w:color="auto"/>
            </w:tcBorders>
          </w:tcPr>
          <w:p w14:paraId="4DEEBC4F"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Одиниця виміру</w:t>
            </w:r>
          </w:p>
        </w:tc>
        <w:tc>
          <w:tcPr>
            <w:tcW w:w="1276" w:type="dxa"/>
            <w:tcBorders>
              <w:top w:val="single" w:sz="6" w:space="0" w:color="auto"/>
              <w:left w:val="single" w:sz="6" w:space="0" w:color="auto"/>
              <w:bottom w:val="single" w:sz="6" w:space="0" w:color="auto"/>
              <w:right w:val="single" w:sz="6" w:space="0" w:color="auto"/>
            </w:tcBorders>
          </w:tcPr>
          <w:p w14:paraId="5ABAF68B"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Кількість</w:t>
            </w:r>
          </w:p>
        </w:tc>
        <w:tc>
          <w:tcPr>
            <w:tcW w:w="1559" w:type="dxa"/>
            <w:tcBorders>
              <w:top w:val="single" w:sz="6" w:space="0" w:color="auto"/>
              <w:left w:val="single" w:sz="6" w:space="0" w:color="auto"/>
              <w:bottom w:val="single" w:sz="6" w:space="0" w:color="auto"/>
              <w:right w:val="single" w:sz="6" w:space="0" w:color="auto"/>
            </w:tcBorders>
          </w:tcPr>
          <w:p w14:paraId="51911626"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Ціна за одиницю, грн., без ПДВ</w:t>
            </w:r>
          </w:p>
        </w:tc>
        <w:tc>
          <w:tcPr>
            <w:tcW w:w="1701" w:type="dxa"/>
            <w:tcBorders>
              <w:top w:val="single" w:sz="6" w:space="0" w:color="auto"/>
              <w:left w:val="single" w:sz="6" w:space="0" w:color="auto"/>
              <w:bottom w:val="single" w:sz="6" w:space="0" w:color="auto"/>
              <w:right w:val="single" w:sz="6" w:space="0" w:color="auto"/>
            </w:tcBorders>
          </w:tcPr>
          <w:p w14:paraId="460B9FF9"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 xml:space="preserve">Загальна вартість, грн., без ПДВ  </w:t>
            </w:r>
          </w:p>
        </w:tc>
      </w:tr>
      <w:tr w:rsidR="00621640" w:rsidRPr="00621640" w14:paraId="68F00CF2" w14:textId="77777777" w:rsidTr="00621640">
        <w:tc>
          <w:tcPr>
            <w:tcW w:w="710" w:type="dxa"/>
            <w:tcBorders>
              <w:top w:val="single" w:sz="6" w:space="0" w:color="auto"/>
              <w:left w:val="single" w:sz="6" w:space="0" w:color="auto"/>
              <w:bottom w:val="single" w:sz="6" w:space="0" w:color="auto"/>
              <w:right w:val="single" w:sz="6" w:space="0" w:color="auto"/>
            </w:tcBorders>
          </w:tcPr>
          <w:p w14:paraId="2294B3D8"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1.</w:t>
            </w:r>
          </w:p>
        </w:tc>
        <w:tc>
          <w:tcPr>
            <w:tcW w:w="3402" w:type="dxa"/>
            <w:tcBorders>
              <w:top w:val="single" w:sz="6" w:space="0" w:color="auto"/>
              <w:left w:val="single" w:sz="6" w:space="0" w:color="auto"/>
              <w:bottom w:val="single" w:sz="6" w:space="0" w:color="auto"/>
              <w:right w:val="single" w:sz="6" w:space="0" w:color="auto"/>
            </w:tcBorders>
          </w:tcPr>
          <w:p w14:paraId="3DC4303F" w14:textId="77777777" w:rsidR="00621640" w:rsidRPr="00621640" w:rsidRDefault="00621640" w:rsidP="00621640">
            <w:pPr>
              <w:widowControl w:val="0"/>
              <w:tabs>
                <w:tab w:val="left" w:pos="0"/>
              </w:tabs>
              <w:autoSpaceDE w:val="0"/>
              <w:autoSpaceDN w:val="0"/>
              <w:adjustRightInd w:val="0"/>
              <w:spacing w:line="240" w:lineRule="auto"/>
              <w:jc w:val="center"/>
              <w:rPr>
                <w:rFonts w:ascii="Times New Roman" w:eastAsia="Times New Roman" w:hAnsi="Times New Roman" w:cs="Times New Roman"/>
                <w:lang w:eastAsia="ru-RU"/>
              </w:rPr>
            </w:pPr>
            <w:r w:rsidRPr="00621640">
              <w:rPr>
                <w:rFonts w:ascii="Times New Roman" w:eastAsia="Times New Roman" w:hAnsi="Times New Roman" w:cs="Times New Roman"/>
                <w:lang w:eastAsia="ru-RU"/>
              </w:rPr>
              <w:t>Кисень медичний рідкий для кисневої підтримки пацієнтів</w:t>
            </w:r>
          </w:p>
        </w:tc>
        <w:tc>
          <w:tcPr>
            <w:tcW w:w="1417" w:type="dxa"/>
            <w:tcBorders>
              <w:top w:val="single" w:sz="6" w:space="0" w:color="auto"/>
              <w:left w:val="single" w:sz="6" w:space="0" w:color="auto"/>
              <w:bottom w:val="single" w:sz="6" w:space="0" w:color="auto"/>
              <w:right w:val="single" w:sz="6" w:space="0" w:color="auto"/>
            </w:tcBorders>
          </w:tcPr>
          <w:p w14:paraId="2A7BC55E" w14:textId="3499EC98" w:rsidR="00621640" w:rsidRPr="005A48D5" w:rsidRDefault="005A48D5" w:rsidP="004C032B">
            <w:pPr>
              <w:widowControl w:val="0"/>
              <w:tabs>
                <w:tab w:val="left" w:pos="0"/>
              </w:tabs>
              <w:autoSpaceDE w:val="0"/>
              <w:autoSpaceDN w:val="0"/>
              <w:adjustRightInd w:val="0"/>
              <w:spacing w:line="240" w:lineRule="auto"/>
              <w:jc w:val="center"/>
              <w:rPr>
                <w:rFonts w:ascii="Times New Roman" w:hAnsi="Times New Roman" w:cs="Times New Roman"/>
                <w:b/>
                <w:bCs/>
              </w:rPr>
            </w:pPr>
            <w:r w:rsidRPr="005A48D5">
              <w:rPr>
                <w:rFonts w:ascii="Times New Roman" w:hAnsi="Times New Roman" w:cs="Times New Roman"/>
                <w:b/>
                <w:bCs/>
              </w:rPr>
              <w:t>кг</w:t>
            </w:r>
          </w:p>
        </w:tc>
        <w:tc>
          <w:tcPr>
            <w:tcW w:w="1276" w:type="dxa"/>
            <w:tcBorders>
              <w:top w:val="single" w:sz="6" w:space="0" w:color="auto"/>
              <w:left w:val="single" w:sz="6" w:space="0" w:color="auto"/>
              <w:bottom w:val="single" w:sz="6" w:space="0" w:color="auto"/>
              <w:right w:val="single" w:sz="6" w:space="0" w:color="auto"/>
            </w:tcBorders>
          </w:tcPr>
          <w:p w14:paraId="694F70E0" w14:textId="1016489B" w:rsidR="00621640" w:rsidRPr="005A48D5" w:rsidRDefault="00655FA6" w:rsidP="00655FA6">
            <w:pPr>
              <w:widowControl w:val="0"/>
              <w:tabs>
                <w:tab w:val="left" w:pos="0"/>
              </w:tabs>
              <w:autoSpaceDE w:val="0"/>
              <w:autoSpaceDN w:val="0"/>
              <w:adjustRightInd w:val="0"/>
              <w:spacing w:line="240" w:lineRule="auto"/>
              <w:jc w:val="center"/>
              <w:rPr>
                <w:rFonts w:ascii="Times New Roman" w:hAnsi="Times New Roman" w:cs="Times New Roman"/>
                <w:b/>
                <w:bCs/>
              </w:rPr>
            </w:pPr>
            <w:r w:rsidRPr="005A48D5">
              <w:rPr>
                <w:rFonts w:ascii="Times New Roman" w:hAnsi="Times New Roman" w:cs="Times New Roman"/>
                <w:b/>
                <w:bCs/>
              </w:rPr>
              <w:t>40</w:t>
            </w:r>
            <w:r w:rsidR="005A48D5" w:rsidRPr="005A48D5">
              <w:rPr>
                <w:rFonts w:ascii="Times New Roman" w:hAnsi="Times New Roman" w:cs="Times New Roman"/>
                <w:b/>
                <w:bCs/>
              </w:rPr>
              <w:t xml:space="preserve"> 000</w:t>
            </w:r>
          </w:p>
        </w:tc>
        <w:tc>
          <w:tcPr>
            <w:tcW w:w="1559" w:type="dxa"/>
            <w:tcBorders>
              <w:top w:val="single" w:sz="6" w:space="0" w:color="auto"/>
              <w:left w:val="single" w:sz="6" w:space="0" w:color="auto"/>
              <w:bottom w:val="single" w:sz="6" w:space="0" w:color="auto"/>
              <w:right w:val="single" w:sz="6" w:space="0" w:color="auto"/>
            </w:tcBorders>
          </w:tcPr>
          <w:p w14:paraId="27AA3764"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p>
        </w:tc>
        <w:tc>
          <w:tcPr>
            <w:tcW w:w="1701" w:type="dxa"/>
            <w:tcBorders>
              <w:top w:val="single" w:sz="6" w:space="0" w:color="auto"/>
              <w:left w:val="single" w:sz="6" w:space="0" w:color="auto"/>
              <w:bottom w:val="single" w:sz="6" w:space="0" w:color="auto"/>
              <w:right w:val="single" w:sz="6" w:space="0" w:color="auto"/>
            </w:tcBorders>
          </w:tcPr>
          <w:p w14:paraId="481BAE07"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p>
        </w:tc>
      </w:tr>
    </w:tbl>
    <w:p w14:paraId="5C2D87EA" w14:textId="77777777" w:rsidR="001C5BFF" w:rsidRDefault="001C5BFF" w:rsidP="001C5BFF">
      <w:pPr>
        <w:spacing w:after="0" w:line="240" w:lineRule="auto"/>
        <w:jc w:val="center"/>
        <w:rPr>
          <w:rFonts w:ascii="Times New Roman" w:eastAsia="Courier New" w:hAnsi="Times New Roman" w:cs="Times New Roman"/>
          <w:b/>
          <w:bCs/>
          <w:sz w:val="24"/>
          <w:szCs w:val="24"/>
          <w:lang w:eastAsia="ru-RU"/>
        </w:rPr>
      </w:pPr>
    </w:p>
    <w:p w14:paraId="59C3FA57" w14:textId="77777777" w:rsidR="00621640" w:rsidRPr="00B63C50" w:rsidRDefault="00621640" w:rsidP="001C5BFF">
      <w:pPr>
        <w:spacing w:after="0" w:line="240" w:lineRule="auto"/>
        <w:jc w:val="center"/>
        <w:rPr>
          <w:rFonts w:ascii="Times New Roman" w:eastAsia="Courier New" w:hAnsi="Times New Roman" w:cs="Times New Roman"/>
          <w:b/>
          <w:bCs/>
          <w:sz w:val="24"/>
          <w:szCs w:val="24"/>
          <w:lang w:eastAsia="ru-RU"/>
        </w:rPr>
      </w:pPr>
      <w:r>
        <w:rPr>
          <w:rFonts w:ascii="Times New Roman" w:eastAsia="Courier New" w:hAnsi="Times New Roman" w:cs="Times New Roman"/>
          <w:b/>
          <w:bCs/>
          <w:sz w:val="24"/>
          <w:szCs w:val="24"/>
          <w:lang w:eastAsia="ru-RU"/>
        </w:rPr>
        <w:t>ПІДПИСИ СТОРІН</w:t>
      </w:r>
    </w:p>
    <w:tbl>
      <w:tblPr>
        <w:tblpPr w:leftFromText="180" w:rightFromText="180" w:vertAnchor="text" w:horzAnchor="margin" w:tblpY="185"/>
        <w:tblW w:w="9576" w:type="dxa"/>
        <w:tblLayout w:type="fixed"/>
        <w:tblLook w:val="0000" w:firstRow="0" w:lastRow="0" w:firstColumn="0" w:lastColumn="0" w:noHBand="0" w:noVBand="0"/>
      </w:tblPr>
      <w:tblGrid>
        <w:gridCol w:w="4712"/>
        <w:gridCol w:w="4864"/>
      </w:tblGrid>
      <w:tr w:rsidR="00621640" w:rsidRPr="00B63C50" w14:paraId="2C9CF4DC" w14:textId="77777777" w:rsidTr="00621640">
        <w:trPr>
          <w:trHeight w:val="2429"/>
        </w:trPr>
        <w:tc>
          <w:tcPr>
            <w:tcW w:w="4712" w:type="dxa"/>
          </w:tcPr>
          <w:p w14:paraId="4E67CFBE" w14:textId="77777777" w:rsidR="00621640" w:rsidRPr="00B63C50" w:rsidRDefault="00621640" w:rsidP="00621640">
            <w:pPr>
              <w:spacing w:after="0" w:line="240" w:lineRule="auto"/>
              <w:jc w:val="both"/>
              <w:rPr>
                <w:rFonts w:ascii="Times New Roman" w:eastAsia="Times New Roman" w:hAnsi="Times New Roman" w:cs="Times New Roman"/>
                <w:b/>
                <w:bCs/>
                <w:sz w:val="24"/>
                <w:szCs w:val="24"/>
                <w:lang w:eastAsia="ru-RU"/>
              </w:rPr>
            </w:pPr>
            <w:r w:rsidRPr="00B63C50">
              <w:rPr>
                <w:rFonts w:ascii="Times New Roman" w:eastAsia="Times New Roman" w:hAnsi="Times New Roman" w:cs="Times New Roman"/>
                <w:b/>
                <w:bCs/>
                <w:sz w:val="24"/>
                <w:szCs w:val="24"/>
                <w:lang w:eastAsia="ru-RU"/>
              </w:rPr>
              <w:t>ПОСТАЧАЛЬНИК:</w:t>
            </w:r>
          </w:p>
          <w:p w14:paraId="7F999AB0" w14:textId="77777777" w:rsidR="00621640" w:rsidRDefault="00621640" w:rsidP="00621640">
            <w:pPr>
              <w:spacing w:after="0" w:line="240" w:lineRule="auto"/>
              <w:jc w:val="both"/>
              <w:rPr>
                <w:rFonts w:ascii="Times New Roman" w:eastAsia="Times New Roman" w:hAnsi="Times New Roman" w:cs="Times New Roman"/>
                <w:b/>
                <w:bCs/>
                <w:sz w:val="24"/>
                <w:szCs w:val="24"/>
                <w:lang w:eastAsia="ru-RU"/>
              </w:rPr>
            </w:pPr>
          </w:p>
          <w:p w14:paraId="42D05D01" w14:textId="77777777" w:rsidR="00621640" w:rsidRDefault="00621640" w:rsidP="00621640">
            <w:pPr>
              <w:spacing w:after="0" w:line="240" w:lineRule="auto"/>
              <w:jc w:val="both"/>
              <w:rPr>
                <w:rFonts w:ascii="Times New Roman" w:eastAsia="Times New Roman" w:hAnsi="Times New Roman" w:cs="Times New Roman"/>
                <w:b/>
                <w:bCs/>
                <w:sz w:val="24"/>
                <w:szCs w:val="24"/>
                <w:lang w:eastAsia="ru-RU"/>
              </w:rPr>
            </w:pPr>
          </w:p>
          <w:p w14:paraId="4E8CCDFF" w14:textId="77777777" w:rsidR="00621640" w:rsidRDefault="00621640" w:rsidP="00621640">
            <w:pPr>
              <w:spacing w:after="0" w:line="240" w:lineRule="auto"/>
              <w:jc w:val="both"/>
              <w:rPr>
                <w:rFonts w:ascii="Times New Roman" w:eastAsia="Times New Roman" w:hAnsi="Times New Roman" w:cs="Times New Roman"/>
                <w:b/>
                <w:bCs/>
                <w:sz w:val="24"/>
                <w:szCs w:val="24"/>
                <w:lang w:eastAsia="ru-RU"/>
              </w:rPr>
            </w:pPr>
          </w:p>
          <w:p w14:paraId="0AC7994A" w14:textId="77777777" w:rsidR="00621640" w:rsidRPr="00B63C50" w:rsidRDefault="00621640" w:rsidP="00621640">
            <w:pPr>
              <w:spacing w:after="0" w:line="240" w:lineRule="auto"/>
              <w:jc w:val="both"/>
              <w:rPr>
                <w:rFonts w:ascii="Times New Roman" w:eastAsia="Times New Roman" w:hAnsi="Times New Roman" w:cs="Times New Roman"/>
                <w:b/>
                <w:bCs/>
                <w:sz w:val="24"/>
                <w:szCs w:val="24"/>
                <w:lang w:eastAsia="ru-RU"/>
              </w:rPr>
            </w:pPr>
          </w:p>
          <w:p w14:paraId="265063B5" w14:textId="77777777" w:rsidR="00621640" w:rsidRPr="00B63C50" w:rsidRDefault="00621640" w:rsidP="00621640">
            <w:pPr>
              <w:spacing w:after="0" w:line="240" w:lineRule="auto"/>
              <w:jc w:val="both"/>
              <w:rPr>
                <w:rFonts w:ascii="Times New Roman" w:eastAsia="Times New Roman" w:hAnsi="Times New Roman" w:cs="Times New Roman"/>
                <w:b/>
                <w:bCs/>
                <w:sz w:val="24"/>
                <w:szCs w:val="24"/>
                <w:lang w:eastAsia="ru-RU"/>
              </w:rPr>
            </w:pPr>
            <w:r w:rsidRPr="00B63C50">
              <w:rPr>
                <w:rFonts w:ascii="Times New Roman" w:eastAsia="Times New Roman" w:hAnsi="Times New Roman" w:cs="Times New Roman"/>
                <w:b/>
                <w:bCs/>
                <w:sz w:val="24"/>
                <w:szCs w:val="24"/>
                <w:lang w:eastAsia="ru-RU"/>
              </w:rPr>
              <w:t>______________________/_____________/</w:t>
            </w:r>
          </w:p>
          <w:p w14:paraId="750DD697" w14:textId="77777777" w:rsidR="00621640" w:rsidRPr="00B63C50" w:rsidRDefault="00621640" w:rsidP="00621640">
            <w:pPr>
              <w:spacing w:after="0" w:line="240" w:lineRule="auto"/>
              <w:jc w:val="both"/>
              <w:rPr>
                <w:rFonts w:ascii="Times New Roman" w:eastAsia="Times New Roman" w:hAnsi="Times New Roman" w:cs="Times New Roman"/>
                <w:bCs/>
                <w:sz w:val="24"/>
                <w:szCs w:val="24"/>
                <w:lang w:eastAsia="ru-RU"/>
              </w:rPr>
            </w:pPr>
            <w:r w:rsidRPr="00B63C50">
              <w:rPr>
                <w:rFonts w:ascii="Times New Roman" w:eastAsia="Times New Roman" w:hAnsi="Times New Roman" w:cs="Times New Roman"/>
                <w:bCs/>
                <w:sz w:val="24"/>
                <w:szCs w:val="24"/>
                <w:lang w:eastAsia="ru-RU"/>
              </w:rPr>
              <w:t>М.П.</w:t>
            </w:r>
          </w:p>
          <w:p w14:paraId="2EEE55C5" w14:textId="77777777" w:rsidR="00621640" w:rsidRPr="00B63C50" w:rsidRDefault="00621640" w:rsidP="00621640">
            <w:pPr>
              <w:spacing w:after="0" w:line="240" w:lineRule="auto"/>
              <w:jc w:val="both"/>
              <w:rPr>
                <w:rFonts w:ascii="Times New Roman" w:eastAsia="Times New Roman" w:hAnsi="Times New Roman" w:cs="Times New Roman"/>
                <w:b/>
                <w:bCs/>
                <w:sz w:val="24"/>
                <w:szCs w:val="24"/>
                <w:lang w:eastAsia="ru-RU"/>
              </w:rPr>
            </w:pPr>
          </w:p>
          <w:p w14:paraId="085D243C" w14:textId="77777777" w:rsidR="00621640" w:rsidRPr="00B63C50" w:rsidRDefault="00621640" w:rsidP="00621640">
            <w:pPr>
              <w:spacing w:after="0" w:line="240" w:lineRule="auto"/>
              <w:jc w:val="both"/>
              <w:rPr>
                <w:rFonts w:ascii="Times New Roman" w:eastAsia="Times New Roman" w:hAnsi="Times New Roman" w:cs="Times New Roman"/>
                <w:sz w:val="24"/>
                <w:szCs w:val="24"/>
                <w:lang w:eastAsia="ru-RU"/>
              </w:rPr>
            </w:pPr>
          </w:p>
        </w:tc>
        <w:tc>
          <w:tcPr>
            <w:tcW w:w="4864" w:type="dxa"/>
          </w:tcPr>
          <w:p w14:paraId="7843D814" w14:textId="77777777" w:rsidR="00621640" w:rsidRPr="00621640" w:rsidRDefault="00621640" w:rsidP="00621640">
            <w:pPr>
              <w:pStyle w:val="1"/>
              <w:rPr>
                <w:rStyle w:val="a7"/>
                <w:rFonts w:eastAsia="Arial Unicode MS"/>
                <w:b/>
                <w:bCs/>
                <w:bdr w:val="none" w:sz="0" w:space="0" w:color="auto" w:frame="1"/>
              </w:rPr>
            </w:pPr>
            <w:r w:rsidRPr="00621640">
              <w:rPr>
                <w:rStyle w:val="a7"/>
                <w:rFonts w:eastAsia="Arial Unicode MS"/>
                <w:b/>
                <w:bCs/>
                <w:bdr w:val="none" w:sz="0" w:space="0" w:color="auto" w:frame="1"/>
              </w:rPr>
              <w:t>«</w:t>
            </w:r>
            <w:r w:rsidRPr="00621640">
              <w:rPr>
                <w:rStyle w:val="a7"/>
                <w:rFonts w:eastAsia="Arial Unicode MS"/>
                <w:b/>
                <w:bCs/>
                <w:bdr w:val="none" w:sz="0" w:space="0" w:color="auto" w:frame="1"/>
                <w:lang w:val="uk-UA"/>
              </w:rPr>
              <w:t>ПОКУПЕЦЬ</w:t>
            </w:r>
            <w:r w:rsidRPr="00621640">
              <w:rPr>
                <w:rStyle w:val="a7"/>
                <w:rFonts w:eastAsia="Arial Unicode MS"/>
                <w:b/>
                <w:bCs/>
                <w:bdr w:val="none" w:sz="0" w:space="0" w:color="auto" w:frame="1"/>
              </w:rPr>
              <w:t>»:</w:t>
            </w:r>
          </w:p>
          <w:p w14:paraId="5DC55FA4" w14:textId="77777777" w:rsidR="00621640" w:rsidRPr="00C73AED" w:rsidRDefault="00621640" w:rsidP="00621640">
            <w:pPr>
              <w:pStyle w:val="1"/>
              <w:rPr>
                <w:rStyle w:val="a7"/>
                <w:rFonts w:eastAsia="Arial Unicode MS"/>
                <w:b/>
                <w:bdr w:val="none" w:sz="0" w:space="0" w:color="auto" w:frame="1"/>
              </w:rPr>
            </w:pPr>
            <w:r w:rsidRPr="00C73AED">
              <w:rPr>
                <w:rStyle w:val="a7"/>
                <w:rFonts w:eastAsia="Arial Unicode MS"/>
                <w:b/>
                <w:bCs/>
                <w:bdr w:val="none" w:sz="0" w:space="0" w:color="auto" w:frame="1"/>
                <w:lang w:val="uk-UA"/>
              </w:rPr>
              <w:t>КНП «ЮМБЛ» ЮМР</w:t>
            </w:r>
          </w:p>
          <w:p w14:paraId="77F2F177" w14:textId="77777777" w:rsidR="00621640" w:rsidRPr="00C73AED" w:rsidRDefault="00621640" w:rsidP="00621640">
            <w:pPr>
              <w:pStyle w:val="1"/>
              <w:rPr>
                <w:rStyle w:val="a7"/>
                <w:rFonts w:eastAsia="Arial Unicode MS"/>
                <w:bCs/>
                <w:bdr w:val="none" w:sz="0" w:space="0" w:color="auto" w:frame="1"/>
              </w:rPr>
            </w:pPr>
          </w:p>
          <w:p w14:paraId="3E2648BC" w14:textId="77777777" w:rsidR="00621640" w:rsidRDefault="00621640" w:rsidP="00621640">
            <w:pPr>
              <w:pStyle w:val="1"/>
              <w:rPr>
                <w:rStyle w:val="a7"/>
                <w:rFonts w:eastAsia="Arial Unicode MS"/>
                <w:bdr w:val="none" w:sz="0" w:space="0" w:color="auto" w:frame="1"/>
                <w:lang w:val="uk-UA"/>
              </w:rPr>
            </w:pPr>
            <w:r w:rsidRPr="00C73AED">
              <w:rPr>
                <w:rStyle w:val="a7"/>
                <w:rFonts w:eastAsia="Arial Unicode MS"/>
                <w:bdr w:val="none" w:sz="0" w:space="0" w:color="auto" w:frame="1"/>
                <w:lang w:val="uk-UA"/>
              </w:rPr>
              <w:t xml:space="preserve">Директор </w:t>
            </w:r>
          </w:p>
          <w:p w14:paraId="5DC11A5A" w14:textId="77777777" w:rsidR="00621640" w:rsidRPr="00C73AED" w:rsidRDefault="00621640" w:rsidP="00621640">
            <w:pPr>
              <w:pStyle w:val="1"/>
              <w:rPr>
                <w:rStyle w:val="a7"/>
                <w:rFonts w:eastAsia="Arial Unicode MS"/>
                <w:bdr w:val="none" w:sz="0" w:space="0" w:color="auto" w:frame="1"/>
                <w:lang w:val="uk-UA"/>
              </w:rPr>
            </w:pPr>
          </w:p>
          <w:p w14:paraId="541CE887" w14:textId="77777777" w:rsidR="00621640" w:rsidRPr="00C73AED" w:rsidRDefault="00621640" w:rsidP="00621640">
            <w:pPr>
              <w:pStyle w:val="1"/>
              <w:rPr>
                <w:rStyle w:val="a7"/>
                <w:rFonts w:eastAsia="Arial Unicode MS"/>
                <w:bCs/>
                <w:bdr w:val="none" w:sz="0" w:space="0" w:color="auto" w:frame="1"/>
                <w:lang w:val="uk-UA"/>
              </w:rPr>
            </w:pPr>
            <w:r w:rsidRPr="00C73AED">
              <w:rPr>
                <w:rStyle w:val="a7"/>
                <w:rFonts w:eastAsia="Arial Unicode MS"/>
                <w:bCs/>
                <w:bdr w:val="none" w:sz="0" w:space="0" w:color="auto" w:frame="1"/>
              </w:rPr>
              <w:t>_____________________</w:t>
            </w:r>
            <w:r>
              <w:rPr>
                <w:rStyle w:val="a7"/>
                <w:rFonts w:eastAsia="Arial Unicode MS"/>
                <w:bCs/>
                <w:bdr w:val="none" w:sz="0" w:space="0" w:color="auto" w:frame="1"/>
                <w:lang w:val="uk-UA"/>
              </w:rPr>
              <w:t>/</w:t>
            </w:r>
            <w:r w:rsidRPr="00C73AED">
              <w:rPr>
                <w:rStyle w:val="a7"/>
                <w:rFonts w:eastAsia="Arial Unicode MS"/>
                <w:bCs/>
                <w:bdr w:val="none" w:sz="0" w:space="0" w:color="auto" w:frame="1"/>
                <w:lang w:val="uk-UA"/>
              </w:rPr>
              <w:t xml:space="preserve">С.І. </w:t>
            </w:r>
            <w:proofErr w:type="spellStart"/>
            <w:r w:rsidRPr="00C73AED">
              <w:rPr>
                <w:rStyle w:val="a7"/>
                <w:rFonts w:eastAsia="Arial Unicode MS"/>
                <w:bCs/>
                <w:bdr w:val="none" w:sz="0" w:space="0" w:color="auto" w:frame="1"/>
                <w:lang w:val="uk-UA"/>
              </w:rPr>
              <w:t>Лупов</w:t>
            </w:r>
            <w:proofErr w:type="spellEnd"/>
            <w:r>
              <w:rPr>
                <w:rStyle w:val="a7"/>
                <w:rFonts w:eastAsia="Arial Unicode MS"/>
                <w:bCs/>
                <w:bdr w:val="none" w:sz="0" w:space="0" w:color="auto" w:frame="1"/>
                <w:lang w:val="uk-UA"/>
              </w:rPr>
              <w:t>/</w:t>
            </w:r>
          </w:p>
          <w:p w14:paraId="74116A37" w14:textId="77777777" w:rsidR="00621640" w:rsidRPr="00621640" w:rsidRDefault="00621640" w:rsidP="00621640">
            <w:pPr>
              <w:spacing w:after="0" w:line="240" w:lineRule="auto"/>
              <w:jc w:val="both"/>
              <w:rPr>
                <w:rFonts w:ascii="Times New Roman" w:eastAsia="Times New Roman" w:hAnsi="Times New Roman" w:cs="Times New Roman"/>
                <w:sz w:val="24"/>
                <w:szCs w:val="24"/>
                <w:lang w:eastAsia="ru-RU"/>
              </w:rPr>
            </w:pPr>
            <w:r w:rsidRPr="00621640">
              <w:rPr>
                <w:rStyle w:val="a7"/>
                <w:rFonts w:ascii="Times New Roman" w:eastAsia="Arial Unicode MS" w:hAnsi="Times New Roman" w:cs="Times New Roman"/>
                <w:sz w:val="24"/>
                <w:szCs w:val="24"/>
                <w:bdr w:val="none" w:sz="0" w:space="0" w:color="auto" w:frame="1"/>
              </w:rPr>
              <w:t>М.П.</w:t>
            </w:r>
          </w:p>
          <w:p w14:paraId="5B24C4C1" w14:textId="77777777" w:rsidR="00621640" w:rsidRPr="00B63C50" w:rsidRDefault="00621640" w:rsidP="00621640">
            <w:pPr>
              <w:spacing w:after="0" w:line="240" w:lineRule="auto"/>
              <w:jc w:val="both"/>
              <w:rPr>
                <w:rFonts w:ascii="Times New Roman" w:eastAsia="Times New Roman" w:hAnsi="Times New Roman" w:cs="Times New Roman"/>
                <w:sz w:val="24"/>
                <w:szCs w:val="24"/>
                <w:lang w:eastAsia="ru-RU"/>
              </w:rPr>
            </w:pPr>
          </w:p>
        </w:tc>
      </w:tr>
    </w:tbl>
    <w:p w14:paraId="1C6A601C" w14:textId="77777777" w:rsidR="001C5BFF" w:rsidRPr="00B63C50" w:rsidRDefault="001C5BFF" w:rsidP="001C5BFF">
      <w:pPr>
        <w:spacing w:after="0" w:line="240" w:lineRule="auto"/>
        <w:ind w:firstLine="567"/>
        <w:jc w:val="both"/>
        <w:rPr>
          <w:rFonts w:ascii="Times New Roman" w:eastAsia="Times New Roman" w:hAnsi="Times New Roman" w:cs="Times New Roman"/>
          <w:i/>
          <w:sz w:val="24"/>
          <w:szCs w:val="24"/>
          <w:lang w:eastAsia="ar-SA"/>
        </w:rPr>
      </w:pPr>
    </w:p>
    <w:p w14:paraId="37F5D0E3"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6C5B6F93"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0AD455D0"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0EECC656"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2C818671"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000F758C"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6C1D1CD3"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33E7C7DC"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5DEB181D"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1F08FE88"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371973C2"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sectPr w:rsidR="001C5BFF" w:rsidRPr="00E5017F" w:rsidSect="008149D4">
      <w:pgSz w:w="11906" w:h="16838"/>
      <w:pgMar w:top="709" w:right="991"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FF"/>
    <w:rsid w:val="000139DA"/>
    <w:rsid w:val="001C5BFF"/>
    <w:rsid w:val="005A48D5"/>
    <w:rsid w:val="00621640"/>
    <w:rsid w:val="00655FA6"/>
    <w:rsid w:val="007616DF"/>
    <w:rsid w:val="00797342"/>
    <w:rsid w:val="008149D4"/>
    <w:rsid w:val="008F2CFE"/>
    <w:rsid w:val="00A14574"/>
    <w:rsid w:val="00B60883"/>
    <w:rsid w:val="00C73AED"/>
    <w:rsid w:val="00E93151"/>
    <w:rsid w:val="00EB0F5F"/>
    <w:rsid w:val="00F70BA4"/>
    <w:rsid w:val="00FE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FF"/>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5BFF"/>
    <w:pPr>
      <w:spacing w:after="0" w:line="240" w:lineRule="auto"/>
    </w:pPr>
    <w:rPr>
      <w:rFonts w:ascii="Calibri" w:eastAsia="Calibri" w:hAnsi="Calibri" w:cs="Times New Roman"/>
      <w:lang w:val="ru-RU"/>
    </w:rPr>
  </w:style>
  <w:style w:type="character" w:customStyle="1" w:styleId="a4">
    <w:name w:val="Без интервала Знак"/>
    <w:link w:val="a3"/>
    <w:uiPriority w:val="1"/>
    <w:rsid w:val="001C5BFF"/>
    <w:rPr>
      <w:rFonts w:ascii="Calibri" w:eastAsia="Calibri" w:hAnsi="Calibri" w:cs="Times New Roman"/>
      <w:lang w:val="ru-RU"/>
    </w:rPr>
  </w:style>
  <w:style w:type="paragraph" w:customStyle="1" w:styleId="1">
    <w:name w:val="Без интервала1"/>
    <w:qFormat/>
    <w:rsid w:val="000139DA"/>
    <w:pPr>
      <w:suppressAutoHyphens/>
      <w:spacing w:after="0" w:line="240" w:lineRule="auto"/>
    </w:pPr>
    <w:rPr>
      <w:rFonts w:ascii="Times New Roman" w:eastAsia="Times New Roman" w:hAnsi="Times New Roman" w:cs="Times New Roman"/>
      <w:sz w:val="24"/>
      <w:szCs w:val="24"/>
      <w:lang w:val="ru-RU" w:eastAsia="zh-CN"/>
    </w:rPr>
  </w:style>
  <w:style w:type="paragraph" w:styleId="a5">
    <w:name w:val="Normal (Web)"/>
    <w:aliases w:val="Знак2, Знак2,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
    <w:basedOn w:val="a"/>
    <w:link w:val="a6"/>
    <w:unhideWhenUsed/>
    <w:qFormat/>
    <w:rsid w:val="000139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Знак2 Знак, Знак2 Знак,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qFormat/>
    <w:locked/>
    <w:rsid w:val="000139DA"/>
    <w:rPr>
      <w:rFonts w:ascii="Times New Roman" w:eastAsia="Times New Roman" w:hAnsi="Times New Roman" w:cs="Times New Roman"/>
      <w:sz w:val="24"/>
      <w:szCs w:val="24"/>
      <w:lang w:val="ru-RU" w:eastAsia="ru-RU"/>
    </w:rPr>
  </w:style>
  <w:style w:type="character" w:customStyle="1" w:styleId="a7">
    <w:name w:val="Нет"/>
    <w:rsid w:val="00C73AED"/>
  </w:style>
  <w:style w:type="paragraph" w:styleId="a8">
    <w:name w:val="footer"/>
    <w:basedOn w:val="a"/>
    <w:link w:val="a9"/>
    <w:semiHidden/>
    <w:unhideWhenUsed/>
    <w:rsid w:val="008F2CFE"/>
    <w:pPr>
      <w:tabs>
        <w:tab w:val="center" w:pos="4677"/>
        <w:tab w:val="right" w:pos="9355"/>
      </w:tabs>
      <w:spacing w:after="0" w:line="240" w:lineRule="auto"/>
    </w:pPr>
    <w:rPr>
      <w:rFonts w:ascii="Times New Roman" w:hAnsi="Times New Roman" w:cs="Times New Roman"/>
      <w:sz w:val="28"/>
      <w:szCs w:val="28"/>
    </w:rPr>
  </w:style>
  <w:style w:type="character" w:customStyle="1" w:styleId="a9">
    <w:name w:val="Нижний колонтитул Знак"/>
    <w:basedOn w:val="a0"/>
    <w:link w:val="a8"/>
    <w:semiHidden/>
    <w:rsid w:val="008F2CFE"/>
    <w:rPr>
      <w:rFonts w:ascii="Times New Roman" w:eastAsia="Calibri"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FF"/>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5BFF"/>
    <w:pPr>
      <w:spacing w:after="0" w:line="240" w:lineRule="auto"/>
    </w:pPr>
    <w:rPr>
      <w:rFonts w:ascii="Calibri" w:eastAsia="Calibri" w:hAnsi="Calibri" w:cs="Times New Roman"/>
      <w:lang w:val="ru-RU"/>
    </w:rPr>
  </w:style>
  <w:style w:type="character" w:customStyle="1" w:styleId="a4">
    <w:name w:val="Без интервала Знак"/>
    <w:link w:val="a3"/>
    <w:uiPriority w:val="1"/>
    <w:rsid w:val="001C5BFF"/>
    <w:rPr>
      <w:rFonts w:ascii="Calibri" w:eastAsia="Calibri" w:hAnsi="Calibri" w:cs="Times New Roman"/>
      <w:lang w:val="ru-RU"/>
    </w:rPr>
  </w:style>
  <w:style w:type="paragraph" w:customStyle="1" w:styleId="1">
    <w:name w:val="Без интервала1"/>
    <w:qFormat/>
    <w:rsid w:val="000139DA"/>
    <w:pPr>
      <w:suppressAutoHyphens/>
      <w:spacing w:after="0" w:line="240" w:lineRule="auto"/>
    </w:pPr>
    <w:rPr>
      <w:rFonts w:ascii="Times New Roman" w:eastAsia="Times New Roman" w:hAnsi="Times New Roman" w:cs="Times New Roman"/>
      <w:sz w:val="24"/>
      <w:szCs w:val="24"/>
      <w:lang w:val="ru-RU" w:eastAsia="zh-CN"/>
    </w:rPr>
  </w:style>
  <w:style w:type="paragraph" w:styleId="a5">
    <w:name w:val="Normal (Web)"/>
    <w:aliases w:val="Знак2, Знак2,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
    <w:basedOn w:val="a"/>
    <w:link w:val="a6"/>
    <w:unhideWhenUsed/>
    <w:qFormat/>
    <w:rsid w:val="000139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Знак2 Знак, Знак2 Знак,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qFormat/>
    <w:locked/>
    <w:rsid w:val="000139DA"/>
    <w:rPr>
      <w:rFonts w:ascii="Times New Roman" w:eastAsia="Times New Roman" w:hAnsi="Times New Roman" w:cs="Times New Roman"/>
      <w:sz w:val="24"/>
      <w:szCs w:val="24"/>
      <w:lang w:val="ru-RU" w:eastAsia="ru-RU"/>
    </w:rPr>
  </w:style>
  <w:style w:type="character" w:customStyle="1" w:styleId="a7">
    <w:name w:val="Нет"/>
    <w:rsid w:val="00C73AED"/>
  </w:style>
  <w:style w:type="paragraph" w:styleId="a8">
    <w:name w:val="footer"/>
    <w:basedOn w:val="a"/>
    <w:link w:val="a9"/>
    <w:semiHidden/>
    <w:unhideWhenUsed/>
    <w:rsid w:val="008F2CFE"/>
    <w:pPr>
      <w:tabs>
        <w:tab w:val="center" w:pos="4677"/>
        <w:tab w:val="right" w:pos="9355"/>
      </w:tabs>
      <w:spacing w:after="0" w:line="240" w:lineRule="auto"/>
    </w:pPr>
    <w:rPr>
      <w:rFonts w:ascii="Times New Roman" w:hAnsi="Times New Roman" w:cs="Times New Roman"/>
      <w:sz w:val="28"/>
      <w:szCs w:val="28"/>
    </w:rPr>
  </w:style>
  <w:style w:type="character" w:customStyle="1" w:styleId="a9">
    <w:name w:val="Нижний колонтитул Знак"/>
    <w:basedOn w:val="a0"/>
    <w:link w:val="a8"/>
    <w:semiHidden/>
    <w:rsid w:val="008F2CFE"/>
    <w:rPr>
      <w:rFonts w:ascii="Times New Roman" w:eastAsia="Calibri"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Яна В. Гуменна</cp:lastModifiedBy>
  <cp:revision>12</cp:revision>
  <dcterms:created xsi:type="dcterms:W3CDTF">2023-03-20T15:01:00Z</dcterms:created>
  <dcterms:modified xsi:type="dcterms:W3CDTF">2023-03-27T05:30:00Z</dcterms:modified>
</cp:coreProperties>
</file>