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24CDA" w14:textId="655D2D3C" w:rsidR="004A283D" w:rsidRPr="00C671A1" w:rsidRDefault="004A283D" w:rsidP="00551639">
      <w:pPr>
        <w:pStyle w:val="20"/>
        <w:pageBreakBefore/>
        <w:spacing w:line="240" w:lineRule="auto"/>
        <w:ind w:left="5387"/>
        <w:jc w:val="right"/>
        <w:rPr>
          <w:rFonts w:eastAsia="SimSun"/>
          <w:lang w:eastAsia="hi-IN" w:bidi="hi-IN"/>
        </w:rPr>
      </w:pPr>
      <w:r w:rsidRPr="00C671A1">
        <w:rPr>
          <w:rFonts w:eastAsia="SimSun"/>
          <w:lang w:eastAsia="hi-IN" w:bidi="hi-IN"/>
        </w:rPr>
        <w:t xml:space="preserve">Додаток </w:t>
      </w:r>
      <w:r w:rsidR="00BD562B" w:rsidRPr="00C671A1">
        <w:rPr>
          <w:rFonts w:eastAsia="SimSun"/>
          <w:lang w:eastAsia="hi-IN" w:bidi="hi-IN"/>
        </w:rPr>
        <w:t>2</w:t>
      </w:r>
    </w:p>
    <w:p w14:paraId="1DDE01B6" w14:textId="11050AEC" w:rsidR="008377D5" w:rsidRPr="00C671A1" w:rsidRDefault="008377D5" w:rsidP="004D411F">
      <w:pPr>
        <w:spacing w:after="0" w:line="240" w:lineRule="auto"/>
        <w:ind w:left="5670"/>
        <w:rPr>
          <w:rFonts w:ascii="Times New Roman" w:hAnsi="Times New Roman"/>
          <w:b/>
          <w:bCs/>
          <w:i/>
          <w:sz w:val="24"/>
          <w:szCs w:val="24"/>
        </w:rPr>
      </w:pPr>
    </w:p>
    <w:p w14:paraId="68F463DA" w14:textId="46580237" w:rsidR="004A283D" w:rsidRPr="00C671A1" w:rsidRDefault="007E2AD5" w:rsidP="004D4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71A1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4A283D" w:rsidRPr="00C671A1">
        <w:rPr>
          <w:rFonts w:ascii="Times New Roman" w:hAnsi="Times New Roman"/>
          <w:b/>
          <w:sz w:val="28"/>
          <w:szCs w:val="28"/>
          <w:lang w:eastAsia="ru-RU"/>
        </w:rPr>
        <w:t>ехнічні, якісні, кількісні та інші характеристики (технічні вимоги)</w:t>
      </w:r>
      <w:r w:rsidRPr="00C671A1">
        <w:rPr>
          <w:rFonts w:ascii="Times New Roman" w:hAnsi="Times New Roman"/>
          <w:b/>
          <w:sz w:val="28"/>
          <w:szCs w:val="28"/>
          <w:lang w:eastAsia="ru-RU"/>
        </w:rPr>
        <w:t xml:space="preserve"> комунікаційних боксів </w:t>
      </w:r>
      <w:r w:rsidRPr="00C671A1">
        <w:rPr>
          <w:rFonts w:ascii="Times New Roman" w:eastAsia="Arial Unicode MS" w:hAnsi="Times New Roman"/>
          <w:b/>
          <w:sz w:val="28"/>
          <w:szCs w:val="28"/>
          <w:u w:color="000000"/>
          <w:bdr w:val="nil"/>
          <w:lang w:eastAsia="ru-RU"/>
        </w:rPr>
        <w:t>для з’єднання камер системи швидкого реагування на злочини і події у м. Львові</w:t>
      </w:r>
    </w:p>
    <w:p w14:paraId="480ACC04" w14:textId="614180AE" w:rsidR="009B6C14" w:rsidRPr="00C671A1" w:rsidRDefault="009B6C14" w:rsidP="004D41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1104E0A" w14:textId="5E1CAB25" w:rsidR="009B6C14" w:rsidRPr="00C671A1" w:rsidRDefault="007E2AD5" w:rsidP="004D41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r w:rsidRPr="00C671A1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>1</w:t>
      </w:r>
      <w:r w:rsidR="009B6C14" w:rsidRPr="00C671A1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 xml:space="preserve">. Існуюча інфраструктура </w:t>
      </w:r>
      <w:r w:rsidR="00073B96" w:rsidRPr="00C671A1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>Системи відеоспостереження у Львівській області</w:t>
      </w:r>
    </w:p>
    <w:p w14:paraId="6A6354A6" w14:textId="0AC75A68" w:rsidR="00073B96" w:rsidRPr="00C671A1" w:rsidRDefault="00175155" w:rsidP="00B0153F">
      <w:pPr>
        <w:shd w:val="clear" w:color="auto" w:fill="FFFFFF"/>
        <w:spacing w:before="300" w:after="150" w:line="240" w:lineRule="auto"/>
        <w:outlineLvl w:val="0"/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</w:pPr>
      <w:r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Комунікаційні </w:t>
      </w:r>
      <w:r w:rsidR="00843EB1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бокси</w:t>
      </w:r>
      <w:r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 для з’єднання камер </w:t>
      </w:r>
      <w:r w:rsidR="00E2036B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с</w:t>
      </w:r>
      <w:r w:rsidR="00073B96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истеми </w:t>
      </w:r>
      <w:r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швидкого реагування на злочини і події у Львові </w:t>
      </w:r>
      <w:r w:rsidR="00073B96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повинні бути </w:t>
      </w:r>
      <w:r w:rsidR="001F6840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підключе</w:t>
      </w:r>
      <w:r w:rsidR="00073B96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ні до </w:t>
      </w:r>
      <w:r w:rsidR="001F6840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програмного ядра </w:t>
      </w:r>
      <w:r w:rsidR="00FE3DAA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єдиної інформаційної мережі </w:t>
      </w:r>
      <w:r w:rsidR="001F6840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(з побудовою відповідної структурованої кабельної мережі) </w:t>
      </w:r>
      <w:r w:rsidR="00FE3DAA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Системи відеоспостереження у Львівській області</w:t>
      </w:r>
      <w:r w:rsidR="003B6330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 «Безпечна Львівщина»</w:t>
      </w:r>
      <w:r w:rsidR="00073B96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, яка </w:t>
      </w:r>
      <w:r w:rsidR="00B0153F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побудована на платформі </w:t>
      </w:r>
      <w:r w:rsidR="00B0153F" w:rsidRPr="00C671A1">
        <w:rPr>
          <w:rFonts w:ascii="Times New Roman" w:hAnsi="Times New Roman"/>
          <w:color w:val="555555"/>
          <w:kern w:val="36"/>
          <w:sz w:val="24"/>
          <w:szCs w:val="24"/>
        </w:rPr>
        <w:t>HikCentral Master та</w:t>
      </w:r>
      <w:r w:rsidR="00B0153F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 </w:t>
      </w:r>
      <w:r w:rsidR="00073B96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складається з наступних підсистем:</w:t>
      </w:r>
    </w:p>
    <w:p w14:paraId="7FB3518C" w14:textId="37426B0D" w:rsidR="00073B96" w:rsidRPr="00C671A1" w:rsidRDefault="00073B96" w:rsidP="00795E97">
      <w:pPr>
        <w:pStyle w:val="a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rFonts w:eastAsia="Arial Unicode MS"/>
          <w:sz w:val="24"/>
          <w:szCs w:val="24"/>
          <w:u w:color="000000"/>
          <w:bdr w:val="nil"/>
        </w:rPr>
      </w:pPr>
      <w:r w:rsidRPr="00C671A1">
        <w:rPr>
          <w:rFonts w:eastAsia="Arial Unicode MS"/>
          <w:sz w:val="24"/>
          <w:szCs w:val="24"/>
          <w:u w:color="000000"/>
          <w:bdr w:val="nil"/>
        </w:rPr>
        <w:t>Cloud-платформа збору, накопичення та обробки інформації;</w:t>
      </w:r>
    </w:p>
    <w:p w14:paraId="1D4C619F" w14:textId="29BE967F" w:rsidR="00073B96" w:rsidRPr="00C671A1" w:rsidRDefault="00073B96" w:rsidP="00795E97">
      <w:pPr>
        <w:pStyle w:val="a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rFonts w:eastAsia="Arial Unicode MS"/>
          <w:sz w:val="24"/>
          <w:szCs w:val="24"/>
          <w:u w:color="000000"/>
          <w:bdr w:val="nil"/>
        </w:rPr>
      </w:pPr>
      <w:r w:rsidRPr="00C671A1">
        <w:rPr>
          <w:rFonts w:eastAsia="Arial Unicode MS"/>
          <w:sz w:val="24"/>
          <w:szCs w:val="24"/>
          <w:u w:color="000000"/>
          <w:bdr w:val="nil"/>
        </w:rPr>
        <w:t>Програмне забезпечення обробки відеоінформації;</w:t>
      </w:r>
    </w:p>
    <w:p w14:paraId="1649CAAF" w14:textId="5FD54581" w:rsidR="00073B96" w:rsidRPr="00C671A1" w:rsidRDefault="00073B96" w:rsidP="00795E97">
      <w:pPr>
        <w:pStyle w:val="a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rFonts w:eastAsia="Arial Unicode MS"/>
          <w:sz w:val="24"/>
          <w:szCs w:val="24"/>
          <w:u w:color="000000"/>
          <w:bdr w:val="nil"/>
        </w:rPr>
      </w:pPr>
      <w:r w:rsidRPr="00C671A1">
        <w:rPr>
          <w:rFonts w:eastAsia="Arial Unicode MS"/>
          <w:sz w:val="24"/>
          <w:szCs w:val="24"/>
          <w:u w:color="000000"/>
          <w:bdr w:val="nil"/>
        </w:rPr>
        <w:t>Вузли відеоспостереження на трасах міжнародного та державного значення.</w:t>
      </w:r>
    </w:p>
    <w:p w14:paraId="27F15EB6" w14:textId="77777777" w:rsidR="00073B96" w:rsidRPr="00C671A1" w:rsidRDefault="00073B96" w:rsidP="00073B9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</w:pPr>
    </w:p>
    <w:p w14:paraId="3A494323" w14:textId="11385B4E" w:rsidR="00073B96" w:rsidRPr="00C671A1" w:rsidRDefault="00D772A8" w:rsidP="00073B9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</w:pPr>
      <w:r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Місця розташування комунікаційних </w:t>
      </w:r>
      <w:r w:rsidR="00131967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боксів</w:t>
      </w:r>
      <w:r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 для з’єднання камер системи швидкого реагування на злочини і події у Львові визначаються під час обстеження вузлів відеоспостереження</w:t>
      </w:r>
      <w:r w:rsidR="00FB769A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,</w:t>
      </w:r>
      <w:r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  відповідно до</w:t>
      </w:r>
      <w:r w:rsidR="00073B96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 Перелік</w:t>
      </w:r>
      <w:r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у</w:t>
      </w:r>
      <w:r w:rsidR="00073B96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 орієнтовних місць </w:t>
      </w:r>
      <w:r w:rsidR="00C35481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їх </w:t>
      </w:r>
      <w:r w:rsidR="00073B96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розташування</w:t>
      </w:r>
      <w:r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,</w:t>
      </w:r>
      <w:r w:rsidR="00073B96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 </w:t>
      </w:r>
      <w:r w:rsidR="00D13F1F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які з метою безпеки не надаються в Технічному завданні, вказана інформація буде надана Переможцю при укладенні договору.</w:t>
      </w:r>
    </w:p>
    <w:p w14:paraId="4148ADE1" w14:textId="77777777" w:rsidR="007F5494" w:rsidRPr="00C671A1" w:rsidRDefault="007F5494" w:rsidP="004D41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</w:pPr>
    </w:p>
    <w:p w14:paraId="6B53828C" w14:textId="6671B1D2" w:rsidR="00580081" w:rsidRPr="00C671A1" w:rsidRDefault="007E2AD5" w:rsidP="005800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851"/>
          <w:tab w:val="left" w:pos="2124"/>
          <w:tab w:val="left" w:pos="2612"/>
        </w:tabs>
        <w:spacing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u w:color="000000"/>
          <w:bdr w:val="nil"/>
          <w:lang w:eastAsia="ru-RU"/>
        </w:rPr>
      </w:pPr>
      <w:r w:rsidRPr="00C671A1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2</w:t>
      </w:r>
      <w:r w:rsidR="00580081" w:rsidRPr="00C671A1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  <w:bookmarkStart w:id="0" w:name="_Hlk116486484"/>
      <w:r w:rsidR="00580081" w:rsidRPr="00C671A1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Вимоги </w:t>
      </w:r>
    </w:p>
    <w:p w14:paraId="7DC4246D" w14:textId="38C85FFD" w:rsidR="00580081" w:rsidRPr="00C671A1" w:rsidRDefault="007E2AD5" w:rsidP="00580081">
      <w:pPr>
        <w:widowControl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671A1">
        <w:rPr>
          <w:rFonts w:ascii="Times New Roman" w:hAnsi="Times New Roman"/>
          <w:bCs/>
          <w:sz w:val="24"/>
          <w:szCs w:val="24"/>
          <w:lang w:eastAsia="zh-CN"/>
        </w:rPr>
        <w:t>2</w:t>
      </w:r>
      <w:r w:rsidR="00580081" w:rsidRPr="00C671A1">
        <w:rPr>
          <w:rFonts w:ascii="Times New Roman" w:hAnsi="Times New Roman"/>
          <w:bCs/>
          <w:sz w:val="24"/>
          <w:szCs w:val="24"/>
          <w:lang w:eastAsia="zh-CN"/>
        </w:rPr>
        <w:t>.1.</w:t>
      </w:r>
      <w:r w:rsidR="00580081" w:rsidRPr="00C671A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580081" w:rsidRPr="00C671A1">
        <w:rPr>
          <w:rFonts w:ascii="Times New Roman" w:hAnsi="Times New Roman"/>
          <w:sz w:val="24"/>
          <w:szCs w:val="24"/>
          <w:lang w:eastAsia="zh-CN"/>
        </w:rPr>
        <w:t xml:space="preserve">Комунікаційні </w:t>
      </w:r>
      <w:r w:rsidR="00843EB1" w:rsidRPr="00C671A1">
        <w:rPr>
          <w:rFonts w:ascii="Times New Roman" w:hAnsi="Times New Roman"/>
          <w:sz w:val="24"/>
          <w:szCs w:val="24"/>
          <w:lang w:eastAsia="zh-CN"/>
        </w:rPr>
        <w:t>бокси</w:t>
      </w:r>
      <w:r w:rsidR="00580081" w:rsidRPr="00C671A1">
        <w:rPr>
          <w:rFonts w:ascii="Times New Roman" w:hAnsi="Times New Roman"/>
          <w:sz w:val="24"/>
          <w:szCs w:val="24"/>
          <w:lang w:eastAsia="zh-CN"/>
        </w:rPr>
        <w:t xml:space="preserve"> для з’єднання камер системи швидкого реагування на злочини і події у Львові – 25 шт., повинні складатися з наступних компонентів:</w:t>
      </w:r>
    </w:p>
    <w:p w14:paraId="68B65544" w14:textId="422F4423" w:rsidR="00580081" w:rsidRPr="00C671A1" w:rsidRDefault="0045466C" w:rsidP="00795E97">
      <w:pPr>
        <w:pStyle w:val="aa"/>
        <w:widowControl w:val="0"/>
        <w:numPr>
          <w:ilvl w:val="0"/>
          <w:numId w:val="36"/>
        </w:numPr>
        <w:spacing w:before="120"/>
        <w:ind w:left="1134" w:hanging="425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 xml:space="preserve">Комунікаційні бокси для з'єднання камер з монтажем та пусконалагоджуванням </w:t>
      </w:r>
      <w:r w:rsidR="00580081" w:rsidRPr="00C671A1">
        <w:rPr>
          <w:sz w:val="24"/>
          <w:szCs w:val="24"/>
          <w:lang w:eastAsia="zh-CN"/>
        </w:rPr>
        <w:t xml:space="preserve">Типу 1 – </w:t>
      </w:r>
      <w:r w:rsidR="0072157A" w:rsidRPr="00C671A1">
        <w:rPr>
          <w:sz w:val="24"/>
          <w:szCs w:val="24"/>
          <w:lang w:eastAsia="zh-CN"/>
        </w:rPr>
        <w:t>24</w:t>
      </w:r>
      <w:r w:rsidR="00580081" w:rsidRPr="00C671A1">
        <w:rPr>
          <w:sz w:val="24"/>
          <w:szCs w:val="24"/>
          <w:lang w:eastAsia="zh-CN"/>
        </w:rPr>
        <w:t xml:space="preserve"> шт.;</w:t>
      </w:r>
    </w:p>
    <w:p w14:paraId="35F212A8" w14:textId="457A1370" w:rsidR="00580081" w:rsidRPr="00C671A1" w:rsidRDefault="0045466C" w:rsidP="00795E97">
      <w:pPr>
        <w:pStyle w:val="aa"/>
        <w:widowControl w:val="0"/>
        <w:numPr>
          <w:ilvl w:val="0"/>
          <w:numId w:val="36"/>
        </w:numPr>
        <w:spacing w:before="120"/>
        <w:ind w:left="1134" w:hanging="425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Комунікаційні бокси для з'єднання камер з монтажем та пусконалагоджуванням Типу 2</w:t>
      </w:r>
      <w:r w:rsidR="00580081" w:rsidRPr="00C671A1">
        <w:rPr>
          <w:sz w:val="24"/>
          <w:szCs w:val="24"/>
          <w:lang w:eastAsia="zh-CN"/>
        </w:rPr>
        <w:t xml:space="preserve"> – 1 шт.;</w:t>
      </w:r>
    </w:p>
    <w:p w14:paraId="4517F729" w14:textId="6792417C" w:rsidR="00580081" w:rsidRPr="00C671A1" w:rsidRDefault="007E2AD5" w:rsidP="00580081">
      <w:pPr>
        <w:widowControl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671A1">
        <w:rPr>
          <w:rFonts w:ascii="Times New Roman" w:hAnsi="Times New Roman"/>
          <w:sz w:val="24"/>
          <w:szCs w:val="24"/>
          <w:lang w:eastAsia="zh-CN"/>
        </w:rPr>
        <w:t>2</w:t>
      </w:r>
      <w:r w:rsidR="00580081" w:rsidRPr="00C671A1">
        <w:rPr>
          <w:rFonts w:ascii="Times New Roman" w:hAnsi="Times New Roman"/>
          <w:sz w:val="24"/>
          <w:szCs w:val="24"/>
          <w:lang w:eastAsia="zh-CN"/>
        </w:rPr>
        <w:t>.1.1.</w:t>
      </w:r>
      <w:r w:rsidR="0045466C" w:rsidRPr="00C671A1">
        <w:rPr>
          <w:rFonts w:ascii="Times New Roman" w:hAnsi="Times New Roman"/>
          <w:sz w:val="24"/>
          <w:szCs w:val="24"/>
          <w:lang w:eastAsia="zh-CN"/>
        </w:rPr>
        <w:t xml:space="preserve"> Комунікаційні бокси для з'єднання камер з монтажем та пусконалагоджуванням Типу 1</w:t>
      </w:r>
      <w:r w:rsidR="00580081" w:rsidRPr="00C671A1">
        <w:rPr>
          <w:rFonts w:ascii="Times New Roman" w:hAnsi="Times New Roman"/>
          <w:sz w:val="24"/>
          <w:szCs w:val="24"/>
          <w:lang w:eastAsia="zh-CN"/>
        </w:rPr>
        <w:t xml:space="preserve"> – </w:t>
      </w:r>
      <w:r w:rsidR="0072157A" w:rsidRPr="00C671A1">
        <w:rPr>
          <w:rFonts w:ascii="Times New Roman" w:hAnsi="Times New Roman"/>
          <w:sz w:val="24"/>
          <w:szCs w:val="24"/>
          <w:lang w:eastAsia="zh-CN"/>
        </w:rPr>
        <w:t>24</w:t>
      </w:r>
      <w:r w:rsidR="00580081" w:rsidRPr="00C671A1">
        <w:rPr>
          <w:rFonts w:ascii="Times New Roman" w:hAnsi="Times New Roman"/>
          <w:sz w:val="24"/>
          <w:szCs w:val="24"/>
          <w:lang w:eastAsia="zh-CN"/>
        </w:rPr>
        <w:t xml:space="preserve"> шт., повинні складатися з наступних компонентів:</w:t>
      </w:r>
    </w:p>
    <w:p w14:paraId="1F48B0DE" w14:textId="69ED24A6" w:rsidR="00F96A0B" w:rsidRPr="00C671A1" w:rsidRDefault="00580081" w:rsidP="00F96A0B">
      <w:pPr>
        <w:widowControl w:val="0"/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671A1">
        <w:rPr>
          <w:rFonts w:ascii="Times New Roman" w:hAnsi="Times New Roman"/>
          <w:sz w:val="24"/>
          <w:szCs w:val="24"/>
          <w:lang w:eastAsia="zh-CN"/>
        </w:rPr>
        <w:t xml:space="preserve">1) </w:t>
      </w:r>
      <w:r w:rsidR="00F96A0B" w:rsidRPr="00C671A1">
        <w:rPr>
          <w:rFonts w:ascii="Times New Roman" w:hAnsi="Times New Roman"/>
          <w:sz w:val="24"/>
          <w:szCs w:val="24"/>
          <w:lang w:eastAsia="zh-CN"/>
        </w:rPr>
        <w:t xml:space="preserve">Комутатор PoE – </w:t>
      </w:r>
      <w:r w:rsidR="005D552C" w:rsidRPr="00C671A1">
        <w:rPr>
          <w:rFonts w:ascii="Times New Roman" w:hAnsi="Times New Roman"/>
          <w:sz w:val="24"/>
          <w:szCs w:val="24"/>
          <w:lang w:eastAsia="zh-CN"/>
        </w:rPr>
        <w:t>10</w:t>
      </w:r>
      <w:r w:rsidR="00F96A0B" w:rsidRPr="00C671A1">
        <w:rPr>
          <w:rFonts w:ascii="Times New Roman" w:hAnsi="Times New Roman"/>
          <w:sz w:val="24"/>
          <w:szCs w:val="24"/>
          <w:lang w:eastAsia="zh-CN"/>
        </w:rPr>
        <w:t xml:space="preserve"> шт., який повинен мати технічні та інші характеристики у відповідності до наступних вимог:</w:t>
      </w:r>
    </w:p>
    <w:p w14:paraId="7C19451A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bookmarkStart w:id="1" w:name="_Hlk115701175"/>
      <w:r w:rsidRPr="00C671A1">
        <w:rPr>
          <w:sz w:val="24"/>
          <w:szCs w:val="24"/>
          <w:lang w:eastAsia="zh-CN"/>
        </w:rPr>
        <w:t>Ethernet порти (Uplink/DownLink):2 х SFP (1000M), 8 х RJ45 (10/100/1000M) c PoE</w:t>
      </w:r>
    </w:p>
    <w:p w14:paraId="707CF2F9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 xml:space="preserve">Живлення  PoE так </w:t>
      </w:r>
    </w:p>
    <w:p w14:paraId="04823678" w14:textId="335F42BB" w:rsidR="00442299" w:rsidRPr="00E134E3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споживана потужність PoE (не більше) :</w:t>
      </w:r>
      <w:r w:rsidRPr="00C671A1">
        <w:rPr>
          <w:sz w:val="24"/>
          <w:szCs w:val="24"/>
          <w:lang w:eastAsia="zh-CN"/>
        </w:rPr>
        <w:tab/>
      </w:r>
      <w:r w:rsidR="005039D3" w:rsidRPr="00C671A1">
        <w:rPr>
          <w:sz w:val="24"/>
          <w:szCs w:val="24"/>
          <w:lang w:eastAsia="zh-CN"/>
        </w:rPr>
        <w:t xml:space="preserve"> </w:t>
      </w:r>
      <w:r w:rsidR="005039D3" w:rsidRPr="00E134E3">
        <w:rPr>
          <w:sz w:val="24"/>
          <w:szCs w:val="24"/>
          <w:lang w:eastAsia="zh-CN"/>
        </w:rPr>
        <w:t xml:space="preserve">порт 3,4 </w:t>
      </w:r>
      <w:r w:rsidRPr="00E134E3">
        <w:rPr>
          <w:sz w:val="24"/>
          <w:szCs w:val="24"/>
          <w:lang w:eastAsia="zh-CN"/>
        </w:rPr>
        <w:t>≤30Вт; порт 1, 2 ≤</w:t>
      </w:r>
      <w:r w:rsidR="005039D3" w:rsidRPr="00E134E3">
        <w:rPr>
          <w:color w:val="FF0000"/>
          <w:sz w:val="24"/>
          <w:szCs w:val="24"/>
          <w:lang w:eastAsia="zh-CN"/>
        </w:rPr>
        <w:t xml:space="preserve"> </w:t>
      </w:r>
      <w:r w:rsidR="005039D3" w:rsidRPr="00E134E3">
        <w:rPr>
          <w:sz w:val="24"/>
          <w:szCs w:val="24"/>
          <w:lang w:eastAsia="zh-CN"/>
        </w:rPr>
        <w:t>90</w:t>
      </w:r>
      <w:r w:rsidRPr="00E134E3">
        <w:rPr>
          <w:sz w:val="24"/>
          <w:szCs w:val="24"/>
          <w:lang w:eastAsia="zh-CN"/>
        </w:rPr>
        <w:t>Вт; загальна ≤120Вт</w:t>
      </w:r>
    </w:p>
    <w:p w14:paraId="12703E63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E134E3">
        <w:rPr>
          <w:sz w:val="24"/>
          <w:szCs w:val="24"/>
          <w:lang w:eastAsia="zh-CN"/>
        </w:rPr>
        <w:t xml:space="preserve">стандарти зв’язку: </w:t>
      </w:r>
      <w:r w:rsidRPr="00E134E3">
        <w:rPr>
          <w:color w:val="333333"/>
          <w:sz w:val="24"/>
          <w:szCs w:val="24"/>
          <w:shd w:val="clear" w:color="auto" w:fill="FFFFFF" w:themeFill="background1"/>
        </w:rPr>
        <w:t>IEEE 802.3u; IEEE 802.3x; IEEE 802.3ab; IEEE 802.3z</w:t>
      </w:r>
      <w:r w:rsidRPr="00C671A1">
        <w:rPr>
          <w:color w:val="333333"/>
          <w:sz w:val="24"/>
          <w:szCs w:val="24"/>
          <w:shd w:val="clear" w:color="auto" w:fill="FFFFFF" w:themeFill="background1"/>
        </w:rPr>
        <w:t>; IEEE 802.3ad</w:t>
      </w:r>
    </w:p>
    <w:p w14:paraId="7716168E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протоколи PoE :  IEEE 802.3af (PoE); IEEE 802.3at (PoE+); Hi-PoE; IEEE 802.3bt</w:t>
      </w:r>
    </w:p>
    <w:p w14:paraId="256C4770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кнсольний порт: 1</w:t>
      </w:r>
    </w:p>
    <w:p w14:paraId="45FD6549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макс.пропускна спроможність (не гірше): 28 Гбіт\с</w:t>
      </w:r>
    </w:p>
    <w:p w14:paraId="252373F1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швидкість пересилання пакетів (не гірше):14.88 Mpps</w:t>
      </w:r>
    </w:p>
    <w:p w14:paraId="5C23B6E5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lastRenderedPageBreak/>
        <w:t>буферна пам'ять (не менше): 4Мб</w:t>
      </w:r>
    </w:p>
    <w:p w14:paraId="612C60EE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розмір таблиці MAC (не гірше): 8К</w:t>
      </w:r>
    </w:p>
    <w:p w14:paraId="7E8F8052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DHCP: client / server; snooping</w:t>
      </w:r>
    </w:p>
    <w:p w14:paraId="623ABF46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керування потоком:</w:t>
      </w:r>
      <w:r w:rsidRPr="00C671A1">
        <w:rPr>
          <w:sz w:val="24"/>
          <w:szCs w:val="24"/>
          <w:lang w:eastAsia="zh-CN"/>
        </w:rPr>
        <w:tab/>
        <w:t>Half-duplex/full duplex based on PAUSE frame</w:t>
      </w:r>
    </w:p>
    <w:p w14:paraId="02C8D971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моніторинг напруги: так</w:t>
      </w:r>
    </w:p>
    <w:p w14:paraId="6E4A84F0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VLAN: 802.1Q</w:t>
      </w:r>
    </w:p>
    <w:p w14:paraId="3BDAD092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агрегація портів: Вручну/LACP</w:t>
      </w:r>
    </w:p>
    <w:p w14:paraId="5480324D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віддзеркалення портів: Підтримка multiple-to-one</w:t>
      </w:r>
    </w:p>
    <w:p w14:paraId="551695D4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Багатоадресна розсилка : так</w:t>
      </w:r>
    </w:p>
    <w:p w14:paraId="5E7EC865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керування, безпека:</w:t>
      </w:r>
      <w:r w:rsidRPr="00C671A1">
        <w:rPr>
          <w:sz w:val="24"/>
          <w:szCs w:val="24"/>
          <w:lang w:eastAsia="zh-CN"/>
        </w:rPr>
        <w:tab/>
        <w:t xml:space="preserve">https, SNMP, CLI, telnet, ACL, </w:t>
      </w:r>
      <w:r w:rsidRPr="00C671A1">
        <w:rPr>
          <w:color w:val="333333"/>
          <w:sz w:val="24"/>
          <w:szCs w:val="24"/>
          <w:shd w:val="clear" w:color="auto" w:fill="FFFFFF" w:themeFill="background1"/>
        </w:rPr>
        <w:t>SSH, RMON, Loop protection, статична , динамічна перевірка ARP</w:t>
      </w:r>
    </w:p>
    <w:p w14:paraId="40DAB77D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color w:val="000000" w:themeColor="text1"/>
          <w:sz w:val="24"/>
          <w:szCs w:val="24"/>
          <w:lang w:eastAsia="zh-CN"/>
        </w:rPr>
      </w:pPr>
      <w:r w:rsidRPr="00C671A1">
        <w:rPr>
          <w:color w:val="000000" w:themeColor="text1"/>
          <w:sz w:val="24"/>
          <w:szCs w:val="24"/>
          <w:lang w:eastAsia="zh-CN"/>
        </w:rPr>
        <w:t>Qos: так</w:t>
      </w:r>
    </w:p>
    <w:p w14:paraId="21BE065C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живлення (не більше): DC 9 ~ 57V, PoE: 48-57V</w:t>
      </w:r>
    </w:p>
    <w:p w14:paraId="1206C9FF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потужність споживання (не гірше):очікування: ≤6Вт., повне навантаження ≤120Вт</w:t>
      </w:r>
    </w:p>
    <w:p w14:paraId="297FF58F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робоча температура: -40℃ ~ 75℃</w:t>
      </w:r>
    </w:p>
    <w:p w14:paraId="2CFC3216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вологість: 10% -90%</w:t>
      </w:r>
    </w:p>
    <w:p w14:paraId="621A463D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захист від статики:   Повітряний 8кВ, Контактний 6кВ</w:t>
      </w:r>
    </w:p>
    <w:p w14:paraId="2505809B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гарантійний термін експлуатації :</w:t>
      </w:r>
      <w:r w:rsidRPr="00C671A1">
        <w:rPr>
          <w:sz w:val="24"/>
          <w:szCs w:val="24"/>
          <w:lang w:eastAsia="zh-CN"/>
        </w:rPr>
        <w:tab/>
        <w:t>(не менше) 12 місяців</w:t>
      </w:r>
    </w:p>
    <w:p w14:paraId="5F238A1B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комплектація : блок живлення (48В, 120Вт), документація</w:t>
      </w:r>
    </w:p>
    <w:p w14:paraId="717618CE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вага :</w:t>
      </w:r>
      <w:r w:rsidRPr="00C671A1">
        <w:rPr>
          <w:sz w:val="24"/>
          <w:szCs w:val="24"/>
          <w:lang w:eastAsia="zh-CN"/>
        </w:rPr>
        <w:tab/>
        <w:t>не більше 1,3 кг</w:t>
      </w:r>
    </w:p>
    <w:p w14:paraId="5AA27F5C" w14:textId="77777777" w:rsidR="00442299" w:rsidRPr="00C671A1" w:rsidRDefault="00442299" w:rsidP="0044229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розмін не більше:</w:t>
      </w:r>
      <w:r w:rsidRPr="00C671A1">
        <w:rPr>
          <w:sz w:val="24"/>
          <w:szCs w:val="24"/>
          <w:lang w:eastAsia="zh-CN"/>
        </w:rPr>
        <w:tab/>
        <w:t>1</w:t>
      </w:r>
      <w:r w:rsidRPr="00C671A1">
        <w:rPr>
          <w:color w:val="333333"/>
          <w:sz w:val="24"/>
          <w:szCs w:val="24"/>
        </w:rPr>
        <w:t>26 x 54 x 175мм</w:t>
      </w:r>
    </w:p>
    <w:bookmarkEnd w:id="1"/>
    <w:p w14:paraId="2C45A66D" w14:textId="5A94F35A" w:rsidR="00580081" w:rsidRPr="00C671A1" w:rsidRDefault="00580081" w:rsidP="00F96A0B">
      <w:pPr>
        <w:widowControl w:val="0"/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70E6816" w14:textId="446F19CF" w:rsidR="00580081" w:rsidRPr="00C671A1" w:rsidRDefault="00580081" w:rsidP="00580081">
      <w:pPr>
        <w:widowControl w:val="0"/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671A1">
        <w:rPr>
          <w:rFonts w:ascii="Times New Roman" w:hAnsi="Times New Roman"/>
          <w:sz w:val="24"/>
          <w:szCs w:val="24"/>
          <w:lang w:eastAsia="zh-CN"/>
        </w:rPr>
        <w:t>2) Комунікаційна шафа з розеткою, автоматичним вимикачем у кількості 1</w:t>
      </w:r>
      <w:r w:rsidR="0072157A" w:rsidRPr="00C671A1">
        <w:rPr>
          <w:rFonts w:ascii="Times New Roman" w:hAnsi="Times New Roman"/>
          <w:sz w:val="24"/>
          <w:szCs w:val="24"/>
          <w:lang w:eastAsia="zh-CN"/>
        </w:rPr>
        <w:t>0</w:t>
      </w:r>
      <w:r w:rsidRPr="00C671A1">
        <w:rPr>
          <w:rFonts w:ascii="Times New Roman" w:hAnsi="Times New Roman"/>
          <w:sz w:val="24"/>
          <w:szCs w:val="24"/>
          <w:lang w:eastAsia="zh-CN"/>
        </w:rPr>
        <w:t xml:space="preserve"> шт., яка повинна відповідати наступним вимогам:</w:t>
      </w:r>
    </w:p>
    <w:p w14:paraId="4EBBC837" w14:textId="77777777" w:rsidR="00580081" w:rsidRPr="00C671A1" w:rsidRDefault="00580081" w:rsidP="00795E97">
      <w:pPr>
        <w:pStyle w:val="aa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кількість кабельних введень: не менше 2;</w:t>
      </w:r>
    </w:p>
    <w:p w14:paraId="14FCD6FA" w14:textId="77777777" w:rsidR="00580081" w:rsidRPr="00C671A1" w:rsidRDefault="00580081" w:rsidP="00795E97">
      <w:pPr>
        <w:pStyle w:val="aa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ступінь захисту (не гірше): IP54;</w:t>
      </w:r>
    </w:p>
    <w:p w14:paraId="42CFE500" w14:textId="77777777" w:rsidR="00580081" w:rsidRPr="00C671A1" w:rsidRDefault="00580081" w:rsidP="00795E97">
      <w:pPr>
        <w:pStyle w:val="aa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тип виконання (не гірше): настінний, з хомутами кріплення на стовп;</w:t>
      </w:r>
    </w:p>
    <w:p w14:paraId="3C9102F9" w14:textId="77777777" w:rsidR="00580081" w:rsidRPr="00C671A1" w:rsidRDefault="00580081" w:rsidP="00795E97">
      <w:pPr>
        <w:pStyle w:val="aa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максимальне статичне навантаження: не менше 5 кг;</w:t>
      </w:r>
    </w:p>
    <w:p w14:paraId="222BD95C" w14:textId="77777777" w:rsidR="00580081" w:rsidRPr="00C671A1" w:rsidRDefault="00580081" w:rsidP="00795E97">
      <w:pPr>
        <w:pStyle w:val="aa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монтажна стійка з листової сталі;</w:t>
      </w:r>
    </w:p>
    <w:p w14:paraId="073E5C2B" w14:textId="77777777" w:rsidR="00580081" w:rsidRPr="00C671A1" w:rsidRDefault="00580081" w:rsidP="00795E97">
      <w:pPr>
        <w:pStyle w:val="aa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наявність сувального замку;</w:t>
      </w:r>
    </w:p>
    <w:p w14:paraId="7E628481" w14:textId="77777777" w:rsidR="00580081" w:rsidRPr="00C671A1" w:rsidRDefault="00580081" w:rsidP="00795E97">
      <w:pPr>
        <w:pStyle w:val="aa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розетки 220В типу C1-a згідно ГОСТ 7396.1-89;</w:t>
      </w:r>
    </w:p>
    <w:p w14:paraId="2482537C" w14:textId="6F8573DD" w:rsidR="00580081" w:rsidRPr="00C671A1" w:rsidRDefault="00580081" w:rsidP="00795E97">
      <w:pPr>
        <w:pStyle w:val="aa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автоматичний вимикач (не гірше): однополюсний, номінальний струм</w:t>
      </w:r>
      <w:r w:rsidR="00FF3EC9" w:rsidRPr="00C671A1">
        <w:rPr>
          <w:bCs/>
          <w:sz w:val="24"/>
          <w:szCs w:val="24"/>
          <w:lang w:eastAsia="zh-CN"/>
        </w:rPr>
        <w:t xml:space="preserve"> </w:t>
      </w:r>
      <w:r w:rsidR="00FF3EC9" w:rsidRPr="00E134E3">
        <w:rPr>
          <w:bCs/>
          <w:sz w:val="24"/>
          <w:szCs w:val="24"/>
          <w:lang w:eastAsia="zh-CN"/>
        </w:rPr>
        <w:t>до</w:t>
      </w:r>
      <w:r w:rsidRPr="00C671A1">
        <w:rPr>
          <w:bCs/>
          <w:sz w:val="24"/>
          <w:szCs w:val="24"/>
          <w:lang w:eastAsia="zh-CN"/>
        </w:rPr>
        <w:t xml:space="preserve"> 6А, крива відключення С;</w:t>
      </w:r>
    </w:p>
    <w:p w14:paraId="6901B6C3" w14:textId="77777777" w:rsidR="00580081" w:rsidRPr="00C671A1" w:rsidRDefault="00580081" w:rsidP="005800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01CD50E7" w14:textId="1B292377" w:rsidR="00580081" w:rsidRPr="00C671A1" w:rsidRDefault="00580081" w:rsidP="00580081">
      <w:pPr>
        <w:widowControl w:val="0"/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671A1">
        <w:rPr>
          <w:rFonts w:ascii="Times New Roman" w:hAnsi="Times New Roman"/>
          <w:sz w:val="24"/>
          <w:szCs w:val="24"/>
          <w:lang w:eastAsia="zh-CN"/>
        </w:rPr>
        <w:t xml:space="preserve">3) UTP-кабель загальною довжиною не менше </w:t>
      </w:r>
      <w:r w:rsidR="0072157A" w:rsidRPr="00C671A1">
        <w:rPr>
          <w:rFonts w:ascii="Times New Roman" w:hAnsi="Times New Roman"/>
          <w:sz w:val="24"/>
          <w:szCs w:val="24"/>
          <w:lang w:eastAsia="zh-CN"/>
        </w:rPr>
        <w:t>50</w:t>
      </w:r>
      <w:r w:rsidRPr="00C671A1">
        <w:rPr>
          <w:rFonts w:ascii="Times New Roman" w:hAnsi="Times New Roman"/>
          <w:sz w:val="24"/>
          <w:szCs w:val="24"/>
          <w:lang w:eastAsia="zh-CN"/>
        </w:rPr>
        <w:t xml:space="preserve"> метрів (орієнтовне значення), який повинен відповідати наступним вимогам:</w:t>
      </w:r>
    </w:p>
    <w:p w14:paraId="3CA55D46" w14:textId="77777777" w:rsidR="00580081" w:rsidRPr="00C671A1" w:rsidRDefault="00580081" w:rsidP="00795E97">
      <w:pPr>
        <w:pStyle w:val="aa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кількість пар: 4;</w:t>
      </w:r>
    </w:p>
    <w:p w14:paraId="2EF8187B" w14:textId="77777777" w:rsidR="00580081" w:rsidRPr="00C671A1" w:rsidRDefault="00580081" w:rsidP="00795E97">
      <w:pPr>
        <w:pStyle w:val="aa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матеріал провідника (не гірше): мідь;</w:t>
      </w:r>
    </w:p>
    <w:p w14:paraId="7ECFED30" w14:textId="77777777" w:rsidR="00580081" w:rsidRPr="00C671A1" w:rsidRDefault="00580081" w:rsidP="00795E97">
      <w:pPr>
        <w:pStyle w:val="aa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перетин (не гірше): 0.50 мм;</w:t>
      </w:r>
    </w:p>
    <w:p w14:paraId="09CB47B9" w14:textId="77777777" w:rsidR="00580081" w:rsidRPr="00C671A1" w:rsidRDefault="00580081" w:rsidP="00795E97">
      <w:pPr>
        <w:pStyle w:val="aa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тип монтажу: вуличний.</w:t>
      </w:r>
    </w:p>
    <w:p w14:paraId="568B2C4B" w14:textId="77777777" w:rsidR="00580081" w:rsidRPr="00C671A1" w:rsidRDefault="00580081" w:rsidP="005800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342F19E8" w14:textId="41450692" w:rsidR="00580081" w:rsidRPr="00C671A1" w:rsidRDefault="00580081" w:rsidP="00580081">
      <w:pPr>
        <w:widowControl w:val="0"/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671A1">
        <w:rPr>
          <w:rFonts w:ascii="Times New Roman" w:hAnsi="Times New Roman"/>
          <w:sz w:val="24"/>
          <w:szCs w:val="24"/>
          <w:lang w:eastAsia="zh-CN"/>
        </w:rPr>
        <w:t xml:space="preserve">4) UTP-кабель з тросом загальною довжиною не менше </w:t>
      </w:r>
      <w:r w:rsidR="00E767C7" w:rsidRPr="00C671A1">
        <w:rPr>
          <w:rFonts w:ascii="Times New Roman" w:hAnsi="Times New Roman"/>
          <w:sz w:val="24"/>
          <w:szCs w:val="24"/>
          <w:lang w:eastAsia="zh-CN"/>
        </w:rPr>
        <w:t>55</w:t>
      </w:r>
      <w:r w:rsidR="0072157A" w:rsidRPr="00C671A1">
        <w:rPr>
          <w:rFonts w:ascii="Times New Roman" w:hAnsi="Times New Roman"/>
          <w:sz w:val="24"/>
          <w:szCs w:val="24"/>
          <w:lang w:eastAsia="zh-CN"/>
        </w:rPr>
        <w:t>0</w:t>
      </w:r>
      <w:r w:rsidRPr="00C671A1">
        <w:rPr>
          <w:rFonts w:ascii="Times New Roman" w:hAnsi="Times New Roman"/>
          <w:sz w:val="24"/>
          <w:szCs w:val="24"/>
          <w:lang w:eastAsia="zh-CN"/>
        </w:rPr>
        <w:t xml:space="preserve"> метрів (орієнтовне значення), який повинен відповідати наступним вимогам:</w:t>
      </w:r>
    </w:p>
    <w:p w14:paraId="0E0198E6" w14:textId="77777777" w:rsidR="00580081" w:rsidRPr="00C671A1" w:rsidRDefault="00580081" w:rsidP="00795E97">
      <w:pPr>
        <w:pStyle w:val="a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кількість пар: 4;</w:t>
      </w:r>
    </w:p>
    <w:p w14:paraId="6E536B32" w14:textId="77777777" w:rsidR="00580081" w:rsidRPr="00C671A1" w:rsidRDefault="00580081" w:rsidP="00795E97">
      <w:pPr>
        <w:pStyle w:val="a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матеріал провідника (не гірше): мідь;</w:t>
      </w:r>
    </w:p>
    <w:p w14:paraId="11444D7C" w14:textId="77777777" w:rsidR="00580081" w:rsidRPr="00C671A1" w:rsidRDefault="00580081" w:rsidP="00795E97">
      <w:pPr>
        <w:pStyle w:val="a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перетин (не гірше): 0.50 мм;</w:t>
      </w:r>
    </w:p>
    <w:p w14:paraId="045D4C51" w14:textId="77777777" w:rsidR="00580081" w:rsidRPr="00C671A1" w:rsidRDefault="00580081" w:rsidP="00795E97">
      <w:pPr>
        <w:pStyle w:val="a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наявність тросу;</w:t>
      </w:r>
    </w:p>
    <w:p w14:paraId="0A4570BB" w14:textId="77777777" w:rsidR="00580081" w:rsidRPr="00C671A1" w:rsidRDefault="00580081" w:rsidP="00795E97">
      <w:pPr>
        <w:pStyle w:val="a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тип монтажу: вуличний.</w:t>
      </w:r>
    </w:p>
    <w:p w14:paraId="25027D58" w14:textId="77777777" w:rsidR="00580081" w:rsidRPr="00C671A1" w:rsidRDefault="00580081" w:rsidP="005800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</w:pPr>
    </w:p>
    <w:p w14:paraId="6B8F506A" w14:textId="69BCEC7A" w:rsidR="00580081" w:rsidRPr="00C671A1" w:rsidRDefault="00580081" w:rsidP="00580081">
      <w:pPr>
        <w:widowControl w:val="0"/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671A1">
        <w:rPr>
          <w:rFonts w:ascii="Times New Roman" w:hAnsi="Times New Roman"/>
          <w:sz w:val="24"/>
          <w:szCs w:val="24"/>
          <w:lang w:eastAsia="zh-CN"/>
        </w:rPr>
        <w:t xml:space="preserve">5) СІП-кабель загальною довжиною не менше </w:t>
      </w:r>
      <w:r w:rsidR="00E767C7" w:rsidRPr="00C671A1">
        <w:rPr>
          <w:rFonts w:ascii="Times New Roman" w:hAnsi="Times New Roman"/>
          <w:sz w:val="24"/>
          <w:szCs w:val="24"/>
          <w:lang w:eastAsia="zh-CN"/>
        </w:rPr>
        <w:t>13</w:t>
      </w:r>
      <w:r w:rsidR="0072157A" w:rsidRPr="00C671A1">
        <w:rPr>
          <w:rFonts w:ascii="Times New Roman" w:hAnsi="Times New Roman"/>
          <w:sz w:val="24"/>
          <w:szCs w:val="24"/>
          <w:lang w:eastAsia="zh-CN"/>
        </w:rPr>
        <w:t>0</w:t>
      </w:r>
      <w:r w:rsidR="004F3F0B" w:rsidRPr="00C671A1">
        <w:rPr>
          <w:rFonts w:ascii="Times New Roman" w:hAnsi="Times New Roman"/>
          <w:sz w:val="24"/>
          <w:szCs w:val="24"/>
          <w:lang w:eastAsia="zh-CN"/>
        </w:rPr>
        <w:t>0</w:t>
      </w:r>
      <w:r w:rsidRPr="00C671A1">
        <w:rPr>
          <w:rFonts w:ascii="Times New Roman" w:hAnsi="Times New Roman"/>
          <w:sz w:val="24"/>
          <w:szCs w:val="24"/>
          <w:lang w:eastAsia="zh-CN"/>
        </w:rPr>
        <w:t xml:space="preserve"> метрів (орієнтовне значення), який повинен відповідати наступним вимогам:</w:t>
      </w:r>
    </w:p>
    <w:p w14:paraId="740CDC3B" w14:textId="77777777" w:rsidR="00580081" w:rsidRPr="00C671A1" w:rsidRDefault="00580081" w:rsidP="00795E97">
      <w:pPr>
        <w:pStyle w:val="aa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кількість жил: 2;</w:t>
      </w:r>
    </w:p>
    <w:p w14:paraId="2C69A8AA" w14:textId="77777777" w:rsidR="00580081" w:rsidRPr="00C671A1" w:rsidRDefault="00580081" w:rsidP="00795E97">
      <w:pPr>
        <w:pStyle w:val="aa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перетин жили не гірше: 16 кв. мм;</w:t>
      </w:r>
    </w:p>
    <w:p w14:paraId="6C784484" w14:textId="77777777" w:rsidR="00580081" w:rsidRPr="00C671A1" w:rsidRDefault="00580081" w:rsidP="00795E97">
      <w:pPr>
        <w:pStyle w:val="aa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колір ізоляції: чорний;</w:t>
      </w:r>
    </w:p>
    <w:p w14:paraId="5CE97616" w14:textId="77777777" w:rsidR="00580081" w:rsidRPr="00C671A1" w:rsidRDefault="00580081" w:rsidP="00795E97">
      <w:pPr>
        <w:pStyle w:val="aa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жили: скручені;</w:t>
      </w:r>
    </w:p>
    <w:p w14:paraId="036406D5" w14:textId="77777777" w:rsidR="00580081" w:rsidRPr="00C671A1" w:rsidRDefault="00580081" w:rsidP="00795E97">
      <w:pPr>
        <w:pStyle w:val="aa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мінімальна робоча температура (не гірше): -50 ° C.</w:t>
      </w:r>
    </w:p>
    <w:p w14:paraId="2F66CEE1" w14:textId="77777777" w:rsidR="00580081" w:rsidRPr="00C671A1" w:rsidRDefault="00580081" w:rsidP="005800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161B5BBE" w14:textId="6CD514D6" w:rsidR="00580081" w:rsidRPr="00C671A1" w:rsidRDefault="00580081" w:rsidP="005800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671A1">
        <w:rPr>
          <w:rFonts w:ascii="Times New Roman" w:hAnsi="Times New Roman"/>
          <w:sz w:val="24"/>
          <w:szCs w:val="24"/>
          <w:lang w:eastAsia="zh-CN"/>
        </w:rPr>
        <w:t xml:space="preserve">6) </w:t>
      </w:r>
      <w:r w:rsidRPr="00C671A1">
        <w:rPr>
          <w:rFonts w:ascii="Times New Roman" w:hAnsi="Times New Roman"/>
          <w:bCs/>
          <w:sz w:val="24"/>
          <w:szCs w:val="24"/>
          <w:lang w:eastAsia="zh-CN"/>
        </w:rPr>
        <w:t>Комплект витратних матеріалів Типу 1 у кількості 1</w:t>
      </w:r>
      <w:r w:rsidR="0072157A" w:rsidRPr="00C671A1">
        <w:rPr>
          <w:rFonts w:ascii="Times New Roman" w:hAnsi="Times New Roman"/>
          <w:bCs/>
          <w:sz w:val="24"/>
          <w:szCs w:val="24"/>
          <w:lang w:eastAsia="zh-CN"/>
        </w:rPr>
        <w:t>0</w:t>
      </w:r>
      <w:r w:rsidRPr="00C671A1">
        <w:rPr>
          <w:rFonts w:ascii="Times New Roman" w:hAnsi="Times New Roman"/>
          <w:bCs/>
          <w:sz w:val="24"/>
          <w:szCs w:val="24"/>
          <w:lang w:eastAsia="zh-CN"/>
        </w:rPr>
        <w:t xml:space="preserve"> шт.</w:t>
      </w:r>
    </w:p>
    <w:p w14:paraId="329B3EDF" w14:textId="77777777" w:rsidR="00580081" w:rsidRPr="00C671A1" w:rsidRDefault="00580081" w:rsidP="005800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671A1">
        <w:rPr>
          <w:rFonts w:ascii="Times New Roman" w:hAnsi="Times New Roman"/>
          <w:bCs/>
          <w:sz w:val="24"/>
          <w:szCs w:val="24"/>
          <w:lang w:eastAsia="zh-CN"/>
        </w:rPr>
        <w:t>Вид та розмірність комплекту витратних матеріалів уточняється на етапі обстеження об’єктів встановлення вузлів відеоспостереження, та попередньо складається з наступних частин:</w:t>
      </w:r>
    </w:p>
    <w:p w14:paraId="08C7C95B" w14:textId="77777777" w:rsidR="00580081" w:rsidRPr="00C671A1" w:rsidRDefault="00580081" w:rsidP="00795E97">
      <w:pPr>
        <w:pStyle w:val="aa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комплект роз’ємів: 1 комплект;</w:t>
      </w:r>
    </w:p>
    <w:p w14:paraId="73846173" w14:textId="77777777" w:rsidR="00580081" w:rsidRPr="00C671A1" w:rsidRDefault="00580081" w:rsidP="00795E97">
      <w:pPr>
        <w:pStyle w:val="aa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анкерні затискачі;</w:t>
      </w:r>
    </w:p>
    <w:p w14:paraId="389B7E3A" w14:textId="77777777" w:rsidR="00580081" w:rsidRPr="00C671A1" w:rsidRDefault="00580081" w:rsidP="00795E97">
      <w:pPr>
        <w:pStyle w:val="aa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крюки на опору;</w:t>
      </w:r>
    </w:p>
    <w:p w14:paraId="40463DE1" w14:textId="77777777" w:rsidR="00580081" w:rsidRPr="00C671A1" w:rsidRDefault="00580081" w:rsidP="00795E97">
      <w:pPr>
        <w:pStyle w:val="aa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оцинкована монтажна стрічка;</w:t>
      </w:r>
    </w:p>
    <w:p w14:paraId="61C0AD2A" w14:textId="77777777" w:rsidR="00580081" w:rsidRPr="00C671A1" w:rsidRDefault="00580081" w:rsidP="00795E97">
      <w:pPr>
        <w:pStyle w:val="aa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гвинти, болти, саморізи, свердла та ін.</w:t>
      </w:r>
    </w:p>
    <w:p w14:paraId="547CCBB4" w14:textId="6C7A8138" w:rsidR="00580081" w:rsidRPr="00C671A1" w:rsidRDefault="007E2AD5" w:rsidP="00580081">
      <w:pPr>
        <w:widowControl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671A1">
        <w:rPr>
          <w:rFonts w:ascii="Times New Roman" w:hAnsi="Times New Roman"/>
          <w:sz w:val="24"/>
          <w:szCs w:val="24"/>
          <w:lang w:eastAsia="zh-CN"/>
        </w:rPr>
        <w:t>2</w:t>
      </w:r>
      <w:r w:rsidR="00580081" w:rsidRPr="00C671A1">
        <w:rPr>
          <w:rFonts w:ascii="Times New Roman" w:hAnsi="Times New Roman"/>
          <w:sz w:val="24"/>
          <w:szCs w:val="24"/>
          <w:lang w:eastAsia="zh-CN"/>
        </w:rPr>
        <w:t>.1.</w:t>
      </w:r>
      <w:r w:rsidR="00DB4BD7" w:rsidRPr="00C671A1">
        <w:rPr>
          <w:rFonts w:ascii="Times New Roman" w:hAnsi="Times New Roman"/>
          <w:sz w:val="24"/>
          <w:szCs w:val="24"/>
          <w:lang w:eastAsia="zh-CN"/>
        </w:rPr>
        <w:t>2</w:t>
      </w:r>
      <w:r w:rsidR="00580081" w:rsidRPr="00C671A1">
        <w:rPr>
          <w:rFonts w:ascii="Times New Roman" w:hAnsi="Times New Roman"/>
          <w:sz w:val="24"/>
          <w:szCs w:val="24"/>
          <w:lang w:eastAsia="zh-CN"/>
        </w:rPr>
        <w:t>.</w:t>
      </w:r>
      <w:r w:rsidR="004F3F0B" w:rsidRPr="00C671A1">
        <w:rPr>
          <w:rFonts w:ascii="Times New Roman" w:hAnsi="Times New Roman"/>
          <w:sz w:val="24"/>
          <w:szCs w:val="24"/>
          <w:lang w:eastAsia="zh-CN"/>
        </w:rPr>
        <w:t xml:space="preserve"> Комунікаційні бокси для з'єднання камер з монтажем та пусконалагоджуванням</w:t>
      </w:r>
      <w:r w:rsidR="00580081" w:rsidRPr="00C671A1">
        <w:rPr>
          <w:rFonts w:ascii="Times New Roman" w:hAnsi="Times New Roman"/>
          <w:sz w:val="24"/>
          <w:szCs w:val="24"/>
          <w:lang w:eastAsia="zh-CN"/>
        </w:rPr>
        <w:t xml:space="preserve"> Типу </w:t>
      </w:r>
      <w:r w:rsidR="00370A39" w:rsidRPr="00C671A1">
        <w:rPr>
          <w:rFonts w:ascii="Times New Roman" w:hAnsi="Times New Roman"/>
          <w:sz w:val="24"/>
          <w:szCs w:val="24"/>
          <w:lang w:eastAsia="zh-CN"/>
        </w:rPr>
        <w:t>2</w:t>
      </w:r>
      <w:r w:rsidR="00580081" w:rsidRPr="00C671A1">
        <w:rPr>
          <w:rFonts w:ascii="Times New Roman" w:hAnsi="Times New Roman"/>
          <w:sz w:val="24"/>
          <w:szCs w:val="24"/>
          <w:lang w:eastAsia="zh-CN"/>
        </w:rPr>
        <w:t xml:space="preserve"> – 1 шт., повинні складатися з наступних компонентів:</w:t>
      </w:r>
    </w:p>
    <w:p w14:paraId="2BB0A950" w14:textId="77777777" w:rsidR="00DB4BD7" w:rsidRPr="00C671A1" w:rsidRDefault="00DB4BD7" w:rsidP="00DB4BD7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671A1">
        <w:rPr>
          <w:rFonts w:ascii="Times New Roman" w:hAnsi="Times New Roman"/>
          <w:sz w:val="24"/>
          <w:szCs w:val="24"/>
          <w:lang w:eastAsia="zh-CN"/>
        </w:rPr>
        <w:t>1) Комутатор оптичний у кількості 1 шт., який повинен мати технічні та інші характеристики у відповідності до наступних вимог (не гірше):</w:t>
      </w:r>
    </w:p>
    <w:p w14:paraId="335C3875" w14:textId="77777777" w:rsidR="00DB4BD7" w:rsidRPr="00C671A1" w:rsidRDefault="00DB4BD7" w:rsidP="00795E97">
      <w:pPr>
        <w:pStyle w:val="aa"/>
        <w:widowControl w:val="0"/>
        <w:numPr>
          <w:ilvl w:val="0"/>
          <w:numId w:val="26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 xml:space="preserve">операційна система: SwOS / RouterOS; </w:t>
      </w:r>
    </w:p>
    <w:p w14:paraId="73EEA489" w14:textId="77777777" w:rsidR="00DB4BD7" w:rsidRPr="00C671A1" w:rsidRDefault="00DB4BD7" w:rsidP="00795E97">
      <w:pPr>
        <w:pStyle w:val="aa"/>
        <w:widowControl w:val="0"/>
        <w:numPr>
          <w:ilvl w:val="0"/>
          <w:numId w:val="26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>частота процесора: 650 MГц;</w:t>
      </w:r>
    </w:p>
    <w:p w14:paraId="252B1947" w14:textId="77777777" w:rsidR="00DB4BD7" w:rsidRPr="00C671A1" w:rsidRDefault="00DB4BD7" w:rsidP="00795E97">
      <w:pPr>
        <w:pStyle w:val="aa"/>
        <w:widowControl w:val="0"/>
        <w:numPr>
          <w:ilvl w:val="0"/>
          <w:numId w:val="26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>чип комутатора: QCA9531;</w:t>
      </w:r>
    </w:p>
    <w:p w14:paraId="017575DD" w14:textId="77777777" w:rsidR="00DB4BD7" w:rsidRPr="00C671A1" w:rsidRDefault="00DB4BD7" w:rsidP="00795E97">
      <w:pPr>
        <w:pStyle w:val="aa"/>
        <w:widowControl w:val="0"/>
        <w:numPr>
          <w:ilvl w:val="0"/>
          <w:numId w:val="26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>розмір оперативної пам'яті: 64Мб;</w:t>
      </w:r>
    </w:p>
    <w:p w14:paraId="12375430" w14:textId="77777777" w:rsidR="00DB4BD7" w:rsidRPr="00C671A1" w:rsidRDefault="00DB4BD7" w:rsidP="00795E97">
      <w:pPr>
        <w:pStyle w:val="aa"/>
        <w:widowControl w:val="0"/>
        <w:numPr>
          <w:ilvl w:val="0"/>
          <w:numId w:val="26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>тип та розмір пам’яті зберігання: Flash 16Мб;</w:t>
      </w:r>
    </w:p>
    <w:p w14:paraId="6FA5720E" w14:textId="77777777" w:rsidR="00DB4BD7" w:rsidRPr="00C671A1" w:rsidRDefault="00DB4BD7" w:rsidP="00795E97">
      <w:pPr>
        <w:pStyle w:val="aa"/>
        <w:widowControl w:val="0"/>
        <w:numPr>
          <w:ilvl w:val="0"/>
          <w:numId w:val="26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>неблокуюча пропускна здатність: 320Гбіт/с;</w:t>
      </w:r>
    </w:p>
    <w:p w14:paraId="39156667" w14:textId="77777777" w:rsidR="00DB4BD7" w:rsidRPr="00C671A1" w:rsidRDefault="00DB4BD7" w:rsidP="00795E97">
      <w:pPr>
        <w:pStyle w:val="aa"/>
        <w:widowControl w:val="0"/>
        <w:numPr>
          <w:ilvl w:val="0"/>
          <w:numId w:val="26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>комутаційна здатність: 640 Гбіт/с;</w:t>
      </w:r>
    </w:p>
    <w:p w14:paraId="05066173" w14:textId="77777777" w:rsidR="00DB4BD7" w:rsidRPr="00C671A1" w:rsidRDefault="00DB4BD7" w:rsidP="00795E97">
      <w:pPr>
        <w:pStyle w:val="aa"/>
        <w:widowControl w:val="0"/>
        <w:numPr>
          <w:ilvl w:val="0"/>
          <w:numId w:val="26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>Ethernet порти (Uplink): 2х 40Гб QSFP +;</w:t>
      </w:r>
    </w:p>
    <w:p w14:paraId="60D53F0F" w14:textId="77777777" w:rsidR="00DB4BD7" w:rsidRPr="00C671A1" w:rsidRDefault="00DB4BD7" w:rsidP="00795E97">
      <w:pPr>
        <w:pStyle w:val="aa"/>
        <w:widowControl w:val="0"/>
        <w:numPr>
          <w:ilvl w:val="0"/>
          <w:numId w:val="26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>Ethernet порти (DownLink): 24x 10Гб SFP +;</w:t>
      </w:r>
    </w:p>
    <w:p w14:paraId="6FE10AD2" w14:textId="77777777" w:rsidR="00DB4BD7" w:rsidRPr="00C671A1" w:rsidRDefault="00DB4BD7" w:rsidP="00795E97">
      <w:pPr>
        <w:pStyle w:val="aa"/>
        <w:widowControl w:val="0"/>
        <w:numPr>
          <w:ilvl w:val="0"/>
          <w:numId w:val="26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>COM порт: RJ45;</w:t>
      </w:r>
    </w:p>
    <w:p w14:paraId="27691B78" w14:textId="77777777" w:rsidR="00DB4BD7" w:rsidRPr="00C671A1" w:rsidRDefault="00DB4BD7" w:rsidP="00795E97">
      <w:pPr>
        <w:pStyle w:val="aa"/>
        <w:widowControl w:val="0"/>
        <w:numPr>
          <w:ilvl w:val="0"/>
          <w:numId w:val="26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lastRenderedPageBreak/>
        <w:t>живлення: AC 100-240В;</w:t>
      </w:r>
    </w:p>
    <w:p w14:paraId="064F83C5" w14:textId="77777777" w:rsidR="00DB4BD7" w:rsidRPr="00C671A1" w:rsidRDefault="00DB4BD7" w:rsidP="00795E97">
      <w:pPr>
        <w:pStyle w:val="aa"/>
        <w:widowControl w:val="0"/>
        <w:numPr>
          <w:ilvl w:val="0"/>
          <w:numId w:val="26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>кількість блоків живлення: 2шт;</w:t>
      </w:r>
    </w:p>
    <w:p w14:paraId="337EC062" w14:textId="77777777" w:rsidR="00DB4BD7" w:rsidRPr="00C671A1" w:rsidRDefault="00DB4BD7" w:rsidP="00795E97">
      <w:pPr>
        <w:pStyle w:val="aa"/>
        <w:widowControl w:val="0"/>
        <w:numPr>
          <w:ilvl w:val="0"/>
          <w:numId w:val="26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 xml:space="preserve">потужність споживання: 69 Вт; </w:t>
      </w:r>
    </w:p>
    <w:p w14:paraId="20A742B3" w14:textId="77777777" w:rsidR="00DB4BD7" w:rsidRPr="00C671A1" w:rsidRDefault="00DB4BD7" w:rsidP="00795E97">
      <w:pPr>
        <w:pStyle w:val="aa"/>
        <w:widowControl w:val="0"/>
        <w:numPr>
          <w:ilvl w:val="0"/>
          <w:numId w:val="26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 xml:space="preserve">робоча температура: -20ºC ~ + 60ºC; </w:t>
      </w:r>
    </w:p>
    <w:p w14:paraId="4BB6915D" w14:textId="77777777" w:rsidR="00DB4BD7" w:rsidRPr="00C671A1" w:rsidRDefault="00DB4BD7" w:rsidP="00795E97">
      <w:pPr>
        <w:pStyle w:val="aa"/>
        <w:widowControl w:val="0"/>
        <w:numPr>
          <w:ilvl w:val="0"/>
          <w:numId w:val="26"/>
        </w:numPr>
        <w:ind w:left="1134" w:hanging="425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en-US"/>
        </w:rPr>
        <w:t>вологість: 10% ~ 90% RH;</w:t>
      </w:r>
    </w:p>
    <w:p w14:paraId="35F36970" w14:textId="77777777" w:rsidR="00DB4BD7" w:rsidRPr="00C671A1" w:rsidRDefault="00DB4BD7" w:rsidP="00795E97">
      <w:pPr>
        <w:pStyle w:val="aa"/>
        <w:widowControl w:val="0"/>
        <w:numPr>
          <w:ilvl w:val="0"/>
          <w:numId w:val="26"/>
        </w:numPr>
        <w:ind w:left="1134" w:hanging="425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форм-фактор: монтуємий в стійку.</w:t>
      </w:r>
    </w:p>
    <w:p w14:paraId="5620C08F" w14:textId="77777777" w:rsidR="00DB4BD7" w:rsidRPr="00C671A1" w:rsidRDefault="00DB4BD7" w:rsidP="00DB4BD7">
      <w:pPr>
        <w:widowControl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18803BE" w14:textId="77777777" w:rsidR="00DB4BD7" w:rsidRPr="00C671A1" w:rsidRDefault="00DB4BD7" w:rsidP="00DB4BD7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671A1">
        <w:rPr>
          <w:rFonts w:ascii="Times New Roman" w:hAnsi="Times New Roman"/>
          <w:sz w:val="24"/>
          <w:szCs w:val="24"/>
          <w:lang w:eastAsia="zh-CN"/>
        </w:rPr>
        <w:t>2) Комутатор керований у кількості 1 шт., який повинен мати технічні та інші характеристики у відповідності до наступних вимог:</w:t>
      </w:r>
    </w:p>
    <w:p w14:paraId="1A04690A" w14:textId="77777777" w:rsidR="00DB4BD7" w:rsidRPr="00C671A1" w:rsidRDefault="00DB4BD7" w:rsidP="00795E97">
      <w:pPr>
        <w:pStyle w:val="aa"/>
        <w:widowControl w:val="0"/>
        <w:numPr>
          <w:ilvl w:val="0"/>
          <w:numId w:val="27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 xml:space="preserve">операційна система: SwOS / RouterOS; </w:t>
      </w:r>
    </w:p>
    <w:p w14:paraId="363E7661" w14:textId="77777777" w:rsidR="00DB4BD7" w:rsidRPr="00C671A1" w:rsidRDefault="00DB4BD7" w:rsidP="00795E97">
      <w:pPr>
        <w:pStyle w:val="aa"/>
        <w:widowControl w:val="0"/>
        <w:numPr>
          <w:ilvl w:val="0"/>
          <w:numId w:val="27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>частота процесора: 650 MГц;</w:t>
      </w:r>
    </w:p>
    <w:p w14:paraId="15504799" w14:textId="77777777" w:rsidR="00DB4BD7" w:rsidRPr="00C671A1" w:rsidRDefault="00DB4BD7" w:rsidP="00795E97">
      <w:pPr>
        <w:pStyle w:val="aa"/>
        <w:widowControl w:val="0"/>
        <w:numPr>
          <w:ilvl w:val="0"/>
          <w:numId w:val="27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>чип комутатора: QCA9531;</w:t>
      </w:r>
    </w:p>
    <w:p w14:paraId="43D782B0" w14:textId="77777777" w:rsidR="00DB4BD7" w:rsidRPr="00C671A1" w:rsidRDefault="00DB4BD7" w:rsidP="00795E97">
      <w:pPr>
        <w:pStyle w:val="aa"/>
        <w:widowControl w:val="0"/>
        <w:numPr>
          <w:ilvl w:val="0"/>
          <w:numId w:val="27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>розмір оперативної пам'яті: 64Мб;</w:t>
      </w:r>
    </w:p>
    <w:p w14:paraId="3DBD6611" w14:textId="77777777" w:rsidR="00DB4BD7" w:rsidRPr="00C671A1" w:rsidRDefault="00DB4BD7" w:rsidP="00795E97">
      <w:pPr>
        <w:pStyle w:val="aa"/>
        <w:widowControl w:val="0"/>
        <w:numPr>
          <w:ilvl w:val="0"/>
          <w:numId w:val="27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>тип та розмір пам’яті зберігання: Flash 16Мб;</w:t>
      </w:r>
    </w:p>
    <w:p w14:paraId="260162A2" w14:textId="77777777" w:rsidR="00DB4BD7" w:rsidRPr="00C671A1" w:rsidRDefault="00DB4BD7" w:rsidP="00795E97">
      <w:pPr>
        <w:pStyle w:val="aa"/>
        <w:widowControl w:val="0"/>
        <w:numPr>
          <w:ilvl w:val="0"/>
          <w:numId w:val="27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>неблокуюча пропускна здатність: 168Гбіт/с;</w:t>
      </w:r>
    </w:p>
    <w:p w14:paraId="1E31AD22" w14:textId="77777777" w:rsidR="00DB4BD7" w:rsidRPr="00C671A1" w:rsidRDefault="00DB4BD7" w:rsidP="00795E97">
      <w:pPr>
        <w:pStyle w:val="aa"/>
        <w:widowControl w:val="0"/>
        <w:numPr>
          <w:ilvl w:val="0"/>
          <w:numId w:val="27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>комутаційна здатність: 336 Гбіт/с;</w:t>
      </w:r>
    </w:p>
    <w:p w14:paraId="72CBA161" w14:textId="77777777" w:rsidR="00DB4BD7" w:rsidRPr="00C671A1" w:rsidRDefault="00DB4BD7" w:rsidP="00795E97">
      <w:pPr>
        <w:pStyle w:val="aa"/>
        <w:widowControl w:val="0"/>
        <w:numPr>
          <w:ilvl w:val="0"/>
          <w:numId w:val="27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>Ethernet порти (Uplink): 48 х 10/100/1000 Мбіт/с;</w:t>
      </w:r>
    </w:p>
    <w:p w14:paraId="08FAF0A4" w14:textId="77777777" w:rsidR="00DB4BD7" w:rsidRPr="00C671A1" w:rsidRDefault="00DB4BD7" w:rsidP="00795E97">
      <w:pPr>
        <w:pStyle w:val="aa"/>
        <w:widowControl w:val="0"/>
        <w:numPr>
          <w:ilvl w:val="0"/>
          <w:numId w:val="27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>оптичні порти (DownLink): 4 x 10Гб SFP+ та 2 х 40Гб QSFP+;</w:t>
      </w:r>
    </w:p>
    <w:p w14:paraId="1DEE745C" w14:textId="77777777" w:rsidR="00DB4BD7" w:rsidRPr="00C671A1" w:rsidRDefault="00DB4BD7" w:rsidP="00795E97">
      <w:pPr>
        <w:pStyle w:val="aa"/>
        <w:widowControl w:val="0"/>
        <w:numPr>
          <w:ilvl w:val="0"/>
          <w:numId w:val="27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>COM порт: RJ45;</w:t>
      </w:r>
    </w:p>
    <w:p w14:paraId="5FF2AA69" w14:textId="77777777" w:rsidR="00DB4BD7" w:rsidRPr="00C671A1" w:rsidRDefault="00DB4BD7" w:rsidP="00795E97">
      <w:pPr>
        <w:pStyle w:val="aa"/>
        <w:widowControl w:val="0"/>
        <w:numPr>
          <w:ilvl w:val="0"/>
          <w:numId w:val="27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>живлення: AC 100-240В;</w:t>
      </w:r>
    </w:p>
    <w:p w14:paraId="7B8078CD" w14:textId="77777777" w:rsidR="00DB4BD7" w:rsidRPr="00C671A1" w:rsidRDefault="00DB4BD7" w:rsidP="00795E97">
      <w:pPr>
        <w:pStyle w:val="aa"/>
        <w:widowControl w:val="0"/>
        <w:numPr>
          <w:ilvl w:val="0"/>
          <w:numId w:val="27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>кількість блоків живлення: 2шт;</w:t>
      </w:r>
    </w:p>
    <w:p w14:paraId="0AA73794" w14:textId="77777777" w:rsidR="00DB4BD7" w:rsidRPr="00C671A1" w:rsidRDefault="00DB4BD7" w:rsidP="00795E97">
      <w:pPr>
        <w:pStyle w:val="aa"/>
        <w:widowControl w:val="0"/>
        <w:numPr>
          <w:ilvl w:val="0"/>
          <w:numId w:val="27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 xml:space="preserve">потужність споживання: 60 Вт; </w:t>
      </w:r>
    </w:p>
    <w:p w14:paraId="4C0BD9D8" w14:textId="77777777" w:rsidR="00DB4BD7" w:rsidRPr="00C671A1" w:rsidRDefault="00DB4BD7" w:rsidP="00795E97">
      <w:pPr>
        <w:pStyle w:val="aa"/>
        <w:widowControl w:val="0"/>
        <w:numPr>
          <w:ilvl w:val="0"/>
          <w:numId w:val="27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 xml:space="preserve">робоча температура: -20ºC ~ + 60ºC; </w:t>
      </w:r>
    </w:p>
    <w:p w14:paraId="7DB10C55" w14:textId="77777777" w:rsidR="00DB4BD7" w:rsidRPr="00C671A1" w:rsidRDefault="00DB4BD7" w:rsidP="00795E97">
      <w:pPr>
        <w:pStyle w:val="aa"/>
        <w:widowControl w:val="0"/>
        <w:numPr>
          <w:ilvl w:val="0"/>
          <w:numId w:val="27"/>
        </w:numPr>
        <w:ind w:left="1134" w:hanging="425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форм-фактор: монтуємий в стійку.</w:t>
      </w:r>
    </w:p>
    <w:p w14:paraId="334A542B" w14:textId="77777777" w:rsidR="00BD562B" w:rsidRPr="00C671A1" w:rsidRDefault="00BD562B" w:rsidP="00DB4BD7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C08F266" w14:textId="581185E4" w:rsidR="00DB4BD7" w:rsidRPr="00C671A1" w:rsidRDefault="00DB4BD7" w:rsidP="00DB4BD7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671A1">
        <w:rPr>
          <w:rFonts w:ascii="Times New Roman" w:hAnsi="Times New Roman"/>
          <w:sz w:val="24"/>
          <w:szCs w:val="24"/>
          <w:lang w:eastAsia="zh-CN"/>
        </w:rPr>
        <w:t>3) Маршрутизатор</w:t>
      </w:r>
      <w:r w:rsidR="002B216D" w:rsidRPr="00C671A1">
        <w:rPr>
          <w:rFonts w:ascii="Times New Roman" w:hAnsi="Times New Roman"/>
          <w:sz w:val="24"/>
          <w:szCs w:val="24"/>
          <w:lang w:eastAsia="zh-CN"/>
        </w:rPr>
        <w:t xml:space="preserve"> ядра</w:t>
      </w:r>
      <w:r w:rsidRPr="00C671A1">
        <w:rPr>
          <w:rFonts w:ascii="Times New Roman" w:hAnsi="Times New Roman"/>
          <w:sz w:val="24"/>
          <w:szCs w:val="24"/>
          <w:lang w:eastAsia="zh-CN"/>
        </w:rPr>
        <w:t xml:space="preserve"> у кількості 1 шт., який повинен мати технічні та інші характеристики у відповідності до наступних вимог:</w:t>
      </w:r>
    </w:p>
    <w:p w14:paraId="1E480361" w14:textId="77777777" w:rsidR="00DB4BD7" w:rsidRPr="00C671A1" w:rsidRDefault="00DB4BD7" w:rsidP="00795E97">
      <w:pPr>
        <w:pStyle w:val="aa"/>
        <w:widowControl w:val="0"/>
        <w:numPr>
          <w:ilvl w:val="1"/>
          <w:numId w:val="28"/>
        </w:numP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процесор (не гірше): AL73400 2.0 ГГц, 16 ядер;</w:t>
      </w:r>
    </w:p>
    <w:p w14:paraId="4BB66F4A" w14:textId="77777777" w:rsidR="00DB4BD7" w:rsidRPr="00C671A1" w:rsidRDefault="00DB4BD7" w:rsidP="00795E97">
      <w:pPr>
        <w:pStyle w:val="aa"/>
        <w:widowControl w:val="0"/>
        <w:numPr>
          <w:ilvl w:val="1"/>
          <w:numId w:val="28"/>
        </w:numP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RAM (не гірше): 16 Гб DDR4 RAM;</w:t>
      </w:r>
    </w:p>
    <w:p w14:paraId="30D83590" w14:textId="77777777" w:rsidR="00DB4BD7" w:rsidRPr="00C671A1" w:rsidRDefault="00DB4BD7" w:rsidP="00795E97">
      <w:pPr>
        <w:pStyle w:val="aa"/>
        <w:widowControl w:val="0"/>
        <w:numPr>
          <w:ilvl w:val="1"/>
          <w:numId w:val="28"/>
        </w:numP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Flash (не гірше): 128 Мб NAND;</w:t>
      </w:r>
    </w:p>
    <w:p w14:paraId="718B9A52" w14:textId="77777777" w:rsidR="00DB4BD7" w:rsidRPr="00C671A1" w:rsidRDefault="00DB4BD7" w:rsidP="00795E97">
      <w:pPr>
        <w:pStyle w:val="aa"/>
        <w:widowControl w:val="0"/>
        <w:numPr>
          <w:ilvl w:val="1"/>
          <w:numId w:val="28"/>
        </w:numP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порти (не гірше): 13 × 10/100/1000 Mbit/s Ethernet RJ45 Auto-MDI/X; 4 × SFP+; 1 × M.2 PCIE слот; 1 × COM-порт в форматі RJ45;</w:t>
      </w:r>
    </w:p>
    <w:p w14:paraId="13AC20CC" w14:textId="77777777" w:rsidR="00DB4BD7" w:rsidRPr="00C671A1" w:rsidRDefault="00DB4BD7" w:rsidP="00795E97">
      <w:pPr>
        <w:pStyle w:val="aa"/>
        <w:widowControl w:val="0"/>
        <w:numPr>
          <w:ilvl w:val="1"/>
          <w:numId w:val="28"/>
        </w:numP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пропускна здатність: ≤ 39 Гбіт / с;</w:t>
      </w:r>
    </w:p>
    <w:p w14:paraId="4D72DFE4" w14:textId="77777777" w:rsidR="00DB4BD7" w:rsidRPr="00C671A1" w:rsidRDefault="00DB4BD7" w:rsidP="00795E97">
      <w:pPr>
        <w:pStyle w:val="aa"/>
        <w:widowControl w:val="0"/>
        <w:numPr>
          <w:ilvl w:val="1"/>
          <w:numId w:val="28"/>
        </w:numP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швидкість маршрутизації (не гірше): 8 Mpps стандартно; 41,5 mpps швидко (для всіх портів);</w:t>
      </w:r>
    </w:p>
    <w:p w14:paraId="4B0406FE" w14:textId="77777777" w:rsidR="00DB4BD7" w:rsidRPr="00C671A1" w:rsidRDefault="00DB4BD7" w:rsidP="00795E97">
      <w:pPr>
        <w:pStyle w:val="aa"/>
        <w:widowControl w:val="0"/>
        <w:numPr>
          <w:ilvl w:val="0"/>
          <w:numId w:val="28"/>
        </w:numPr>
        <w:ind w:left="1134" w:hanging="425"/>
        <w:jc w:val="both"/>
        <w:rPr>
          <w:sz w:val="24"/>
          <w:szCs w:val="24"/>
          <w:lang w:eastAsia="en-US"/>
        </w:rPr>
      </w:pPr>
      <w:r w:rsidRPr="00C671A1">
        <w:rPr>
          <w:sz w:val="24"/>
          <w:szCs w:val="24"/>
          <w:lang w:eastAsia="en-US"/>
        </w:rPr>
        <w:t>живлення: AC 100-240В;</w:t>
      </w:r>
    </w:p>
    <w:p w14:paraId="748D1DF4" w14:textId="77777777" w:rsidR="00DB4BD7" w:rsidRPr="00C671A1" w:rsidRDefault="00DB4BD7" w:rsidP="00795E97">
      <w:pPr>
        <w:pStyle w:val="aa"/>
        <w:widowControl w:val="0"/>
        <w:numPr>
          <w:ilvl w:val="1"/>
          <w:numId w:val="28"/>
        </w:numP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sz w:val="24"/>
          <w:szCs w:val="24"/>
          <w:lang w:eastAsia="en-US"/>
        </w:rPr>
        <w:t>кількість блоків живлення: 2шт;</w:t>
      </w:r>
    </w:p>
    <w:p w14:paraId="64C3181E" w14:textId="77777777" w:rsidR="00DB4BD7" w:rsidRPr="00C671A1" w:rsidRDefault="00DB4BD7" w:rsidP="00795E97">
      <w:pPr>
        <w:pStyle w:val="aa"/>
        <w:widowControl w:val="0"/>
        <w:numPr>
          <w:ilvl w:val="1"/>
          <w:numId w:val="28"/>
        </w:numP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споживана потужність: ≤ 72 Вт;</w:t>
      </w:r>
    </w:p>
    <w:p w14:paraId="2B81281E" w14:textId="77777777" w:rsidR="00DB4BD7" w:rsidRPr="00C671A1" w:rsidRDefault="00DB4BD7" w:rsidP="00795E97">
      <w:pPr>
        <w:pStyle w:val="aa"/>
        <w:widowControl w:val="0"/>
        <w:numPr>
          <w:ilvl w:val="1"/>
          <w:numId w:val="28"/>
        </w:numP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робоча температура (не гірше): від -20°C до + 60°С;</w:t>
      </w:r>
    </w:p>
    <w:p w14:paraId="14ECCBFC" w14:textId="77777777" w:rsidR="00DB4BD7" w:rsidRPr="00C671A1" w:rsidRDefault="00DB4BD7" w:rsidP="00795E97">
      <w:pPr>
        <w:pStyle w:val="aa"/>
        <w:widowControl w:val="0"/>
        <w:numPr>
          <w:ilvl w:val="1"/>
          <w:numId w:val="28"/>
        </w:numP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форм-фактор: монтуємий в стійку.</w:t>
      </w:r>
    </w:p>
    <w:p w14:paraId="5B5A4827" w14:textId="77777777" w:rsidR="00DB4BD7" w:rsidRPr="00C671A1" w:rsidRDefault="00DB4BD7" w:rsidP="00DB4BD7">
      <w:pPr>
        <w:widowControl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18EF68E" w14:textId="77777777" w:rsidR="00DB4BD7" w:rsidRPr="00C671A1" w:rsidRDefault="00DB4BD7" w:rsidP="00DB4BD7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671A1">
        <w:rPr>
          <w:rFonts w:ascii="Times New Roman" w:hAnsi="Times New Roman"/>
          <w:sz w:val="24"/>
          <w:szCs w:val="24"/>
          <w:lang w:eastAsia="zh-CN"/>
        </w:rPr>
        <w:t xml:space="preserve">4) </w:t>
      </w:r>
      <w:r w:rsidRPr="00C671A1">
        <w:rPr>
          <w:rFonts w:ascii="Times New Roman" w:hAnsi="Times New Roman"/>
          <w:bCs/>
          <w:sz w:val="24"/>
          <w:szCs w:val="24"/>
          <w:lang w:eastAsia="zh-CN"/>
        </w:rPr>
        <w:t>Структурована кабельна мережа повинна відповідати наступним вимогам:</w:t>
      </w:r>
    </w:p>
    <w:p w14:paraId="54957F20" w14:textId="7BA47E2A" w:rsidR="00DB4BD7" w:rsidRPr="00C671A1" w:rsidRDefault="00DB4BD7" w:rsidP="00DB4BD7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671A1">
        <w:rPr>
          <w:rFonts w:ascii="Times New Roman" w:hAnsi="Times New Roman"/>
          <w:bCs/>
          <w:sz w:val="24"/>
          <w:szCs w:val="24"/>
          <w:lang w:eastAsia="zh-CN"/>
        </w:rPr>
        <w:lastRenderedPageBreak/>
        <w:t xml:space="preserve">Для поєднання елементів комунікаційних </w:t>
      </w:r>
      <w:r w:rsidR="00131967" w:rsidRPr="00C671A1">
        <w:rPr>
          <w:rFonts w:ascii="Times New Roman" w:hAnsi="Times New Roman"/>
          <w:bCs/>
          <w:sz w:val="24"/>
          <w:szCs w:val="24"/>
          <w:lang w:eastAsia="zh-CN"/>
        </w:rPr>
        <w:t>боксів</w:t>
      </w:r>
      <w:r w:rsidRPr="00C671A1">
        <w:rPr>
          <w:rFonts w:ascii="Times New Roman" w:hAnsi="Times New Roman"/>
          <w:bCs/>
          <w:sz w:val="24"/>
          <w:szCs w:val="24"/>
          <w:lang w:eastAsia="zh-CN"/>
        </w:rPr>
        <w:t xml:space="preserve"> для з’єднання камер системи швидкого реагування на злочини і події у Львові та їх підключення до програмного ядра єдиної інформаційної мережі, необхідно створити структуровану кабельну мережу (далі – СКМ), яка повинна відповідати стандартам:</w:t>
      </w:r>
    </w:p>
    <w:p w14:paraId="7C2EA9DF" w14:textId="42640C41" w:rsidR="00DB4BD7" w:rsidRPr="00C671A1" w:rsidRDefault="00DB4BD7" w:rsidP="00357537">
      <w:pPr>
        <w:pStyle w:val="aa"/>
        <w:widowControl w:val="0"/>
        <w:numPr>
          <w:ilvl w:val="0"/>
          <w:numId w:val="29"/>
        </w:numP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ДСТУ Б А.2.4-40:2009;</w:t>
      </w:r>
      <w:r w:rsidR="00AB139B" w:rsidRPr="00C671A1">
        <w:rPr>
          <w:bCs/>
          <w:sz w:val="24"/>
          <w:szCs w:val="24"/>
          <w:lang w:eastAsia="zh-CN"/>
        </w:rPr>
        <w:t xml:space="preserve"> </w:t>
      </w:r>
      <w:r w:rsidRPr="00C671A1">
        <w:rPr>
          <w:bCs/>
          <w:sz w:val="24"/>
          <w:szCs w:val="24"/>
          <w:lang w:eastAsia="zh-CN"/>
        </w:rPr>
        <w:t>ДСТУ Б А.2.4-42: 2009;</w:t>
      </w:r>
      <w:r w:rsidR="00AB139B" w:rsidRPr="00C671A1">
        <w:rPr>
          <w:bCs/>
          <w:sz w:val="24"/>
          <w:szCs w:val="24"/>
          <w:lang w:eastAsia="zh-CN"/>
        </w:rPr>
        <w:t xml:space="preserve"> </w:t>
      </w:r>
      <w:r w:rsidRPr="00C671A1">
        <w:rPr>
          <w:bCs/>
          <w:sz w:val="24"/>
          <w:szCs w:val="24"/>
          <w:lang w:eastAsia="zh-CN"/>
        </w:rPr>
        <w:t>TIA/EIA-568 А(B) Commercial Building Telecommunications Cabling «Кабельна проводка для телекомунікаційних продуктів та послуг в комерційних будівлях»;</w:t>
      </w:r>
      <w:r w:rsidR="00AB139B" w:rsidRPr="00C671A1">
        <w:rPr>
          <w:bCs/>
          <w:sz w:val="24"/>
          <w:szCs w:val="24"/>
          <w:lang w:eastAsia="zh-CN"/>
        </w:rPr>
        <w:t xml:space="preserve"> </w:t>
      </w:r>
      <w:r w:rsidRPr="00C671A1">
        <w:rPr>
          <w:bCs/>
          <w:sz w:val="24"/>
          <w:szCs w:val="24"/>
          <w:lang w:eastAsia="zh-CN"/>
        </w:rPr>
        <w:t>ISO/EIC 11801 «Інформаційні технології. Універсальна кабельна мережа для будівель і територій замовника»;</w:t>
      </w:r>
      <w:r w:rsidR="00AB139B" w:rsidRPr="00C671A1">
        <w:rPr>
          <w:bCs/>
          <w:sz w:val="24"/>
          <w:szCs w:val="24"/>
          <w:lang w:eastAsia="zh-CN"/>
        </w:rPr>
        <w:t xml:space="preserve"> </w:t>
      </w:r>
      <w:r w:rsidRPr="00C671A1">
        <w:rPr>
          <w:bCs/>
          <w:sz w:val="24"/>
          <w:szCs w:val="24"/>
          <w:lang w:eastAsia="zh-CN"/>
        </w:rPr>
        <w:t>TIA/EIA-862 Building Automation Systems Cabling Standard for Commercial Buildings;</w:t>
      </w:r>
      <w:r w:rsidR="00AB139B" w:rsidRPr="00C671A1">
        <w:rPr>
          <w:bCs/>
          <w:sz w:val="24"/>
          <w:szCs w:val="24"/>
          <w:lang w:eastAsia="zh-CN"/>
        </w:rPr>
        <w:t xml:space="preserve"> </w:t>
      </w:r>
      <w:r w:rsidRPr="00C671A1">
        <w:rPr>
          <w:bCs/>
          <w:sz w:val="24"/>
          <w:szCs w:val="24"/>
          <w:lang w:eastAsia="zh-CN"/>
        </w:rPr>
        <w:t>EN 50173 Information technology – Generic cabling systems;</w:t>
      </w:r>
      <w:r w:rsidR="00AB139B" w:rsidRPr="00C671A1">
        <w:rPr>
          <w:bCs/>
          <w:sz w:val="24"/>
          <w:szCs w:val="24"/>
          <w:lang w:eastAsia="zh-CN"/>
        </w:rPr>
        <w:t xml:space="preserve"> </w:t>
      </w:r>
      <w:r w:rsidRPr="00C671A1">
        <w:rPr>
          <w:bCs/>
          <w:sz w:val="24"/>
          <w:szCs w:val="24"/>
          <w:lang w:eastAsia="zh-CN"/>
        </w:rPr>
        <w:t>ISO/IEC TR 14763 Information technology - Implementation and operation of customer premises cabling;</w:t>
      </w:r>
      <w:r w:rsidR="00AB139B" w:rsidRPr="00C671A1">
        <w:rPr>
          <w:bCs/>
          <w:sz w:val="24"/>
          <w:szCs w:val="24"/>
          <w:lang w:eastAsia="zh-CN"/>
        </w:rPr>
        <w:t xml:space="preserve"> </w:t>
      </w:r>
      <w:r w:rsidRPr="00C671A1">
        <w:rPr>
          <w:bCs/>
          <w:sz w:val="24"/>
          <w:szCs w:val="24"/>
          <w:lang w:eastAsia="zh-CN"/>
        </w:rPr>
        <w:t xml:space="preserve">TIA/EIA-942 Telecommunications Infrustructure Standard for Data Centers </w:t>
      </w:r>
      <w:r w:rsidR="00AB139B" w:rsidRPr="00C671A1">
        <w:rPr>
          <w:bCs/>
          <w:sz w:val="24"/>
          <w:szCs w:val="24"/>
          <w:lang w:eastAsia="zh-CN"/>
        </w:rPr>
        <w:t xml:space="preserve">; </w:t>
      </w:r>
      <w:r w:rsidRPr="00C671A1">
        <w:rPr>
          <w:bCs/>
          <w:sz w:val="24"/>
          <w:szCs w:val="24"/>
          <w:lang w:eastAsia="zh-CN"/>
        </w:rPr>
        <w:t>BICSI Telecommunication Distribution. Method</w:t>
      </w:r>
      <w:r w:rsidR="00AB139B" w:rsidRPr="00C671A1">
        <w:rPr>
          <w:bCs/>
          <w:sz w:val="24"/>
          <w:szCs w:val="24"/>
          <w:lang w:eastAsia="zh-CN"/>
        </w:rPr>
        <w:t xml:space="preserve">s Manual. 10th Edition:2003; </w:t>
      </w:r>
      <w:r w:rsidRPr="00C671A1">
        <w:rPr>
          <w:bCs/>
          <w:sz w:val="24"/>
          <w:szCs w:val="24"/>
          <w:lang w:eastAsia="zh-CN"/>
        </w:rPr>
        <w:t xml:space="preserve">ПУЕ «Правила </w:t>
      </w:r>
      <w:r w:rsidR="00BD562B" w:rsidRPr="00C671A1">
        <w:rPr>
          <w:bCs/>
          <w:sz w:val="24"/>
          <w:szCs w:val="24"/>
          <w:lang w:eastAsia="zh-CN"/>
        </w:rPr>
        <w:t>пристрою</w:t>
      </w:r>
      <w:r w:rsidRPr="00C671A1">
        <w:rPr>
          <w:bCs/>
          <w:sz w:val="24"/>
          <w:szCs w:val="24"/>
          <w:lang w:eastAsia="zh-CN"/>
        </w:rPr>
        <w:t xml:space="preserve"> електроустановок»,  а також відповідати вимогам, що пред’являються до кабельних мереж категорії 5е.</w:t>
      </w:r>
    </w:p>
    <w:p w14:paraId="2537DA68" w14:textId="77777777" w:rsidR="00DB4BD7" w:rsidRPr="00C671A1" w:rsidRDefault="00DB4BD7" w:rsidP="00795E97">
      <w:pPr>
        <w:pStyle w:val="aa"/>
        <w:widowControl w:val="0"/>
        <w:numPr>
          <w:ilvl w:val="0"/>
          <w:numId w:val="29"/>
        </w:numP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СКМ повинна забезпечити:</w:t>
      </w:r>
    </w:p>
    <w:p w14:paraId="4ACA26FC" w14:textId="4E12FD22" w:rsidR="00DB4BD7" w:rsidRPr="00C671A1" w:rsidRDefault="00DB4BD7" w:rsidP="00C67FAB">
      <w:pPr>
        <w:pStyle w:val="aa"/>
        <w:widowControl w:val="0"/>
        <w:numPr>
          <w:ilvl w:val="0"/>
          <w:numId w:val="29"/>
        </w:numP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поєднання віх елементів cloud-платформи в єдину інформаційну мережу;</w:t>
      </w:r>
      <w:r w:rsidR="00AB139B" w:rsidRPr="00C671A1">
        <w:rPr>
          <w:bCs/>
          <w:sz w:val="24"/>
          <w:szCs w:val="24"/>
          <w:lang w:eastAsia="zh-CN"/>
        </w:rPr>
        <w:t xml:space="preserve"> </w:t>
      </w:r>
      <w:r w:rsidRPr="00C671A1">
        <w:rPr>
          <w:bCs/>
          <w:sz w:val="24"/>
          <w:szCs w:val="24"/>
          <w:lang w:eastAsia="zh-CN"/>
        </w:rPr>
        <w:t>надійність та зручність в експлуатації;</w:t>
      </w:r>
      <w:r w:rsidR="00AB139B" w:rsidRPr="00C671A1">
        <w:rPr>
          <w:bCs/>
          <w:sz w:val="24"/>
          <w:szCs w:val="24"/>
          <w:lang w:eastAsia="zh-CN"/>
        </w:rPr>
        <w:t xml:space="preserve"> </w:t>
      </w:r>
      <w:r w:rsidRPr="00C671A1">
        <w:rPr>
          <w:bCs/>
          <w:sz w:val="24"/>
          <w:szCs w:val="24"/>
          <w:lang w:eastAsia="zh-CN"/>
        </w:rPr>
        <w:t>швидкість передачі інформації: 10/100/1000 Мб/с;</w:t>
      </w:r>
      <w:r w:rsidR="00AB139B" w:rsidRPr="00C671A1">
        <w:rPr>
          <w:bCs/>
          <w:sz w:val="24"/>
          <w:szCs w:val="24"/>
          <w:lang w:eastAsia="zh-CN"/>
        </w:rPr>
        <w:t xml:space="preserve"> </w:t>
      </w:r>
      <w:r w:rsidRPr="00C671A1">
        <w:rPr>
          <w:bCs/>
          <w:sz w:val="24"/>
          <w:szCs w:val="24"/>
          <w:lang w:eastAsia="zh-CN"/>
        </w:rPr>
        <w:t>можливість нарощування системи.</w:t>
      </w:r>
    </w:p>
    <w:p w14:paraId="48467E91" w14:textId="77777777" w:rsidR="00DB4BD7" w:rsidRPr="00C671A1" w:rsidRDefault="00DB4BD7" w:rsidP="00DB4BD7">
      <w:pPr>
        <w:widowControl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671A1">
        <w:rPr>
          <w:rFonts w:ascii="Times New Roman" w:hAnsi="Times New Roman"/>
          <w:bCs/>
          <w:sz w:val="24"/>
          <w:szCs w:val="24"/>
          <w:lang w:eastAsia="zh-CN"/>
        </w:rPr>
        <w:t xml:space="preserve">Топологія побудови СКМ – «зірка». </w:t>
      </w:r>
    </w:p>
    <w:p w14:paraId="53726587" w14:textId="77777777" w:rsidR="00DB4BD7" w:rsidRPr="00C671A1" w:rsidRDefault="00DB4BD7" w:rsidP="00AB139B">
      <w:pPr>
        <w:widowControl w:val="0"/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671A1">
        <w:rPr>
          <w:rFonts w:ascii="Times New Roman" w:hAnsi="Times New Roman"/>
          <w:bCs/>
          <w:sz w:val="24"/>
          <w:szCs w:val="24"/>
          <w:lang w:eastAsia="zh-CN"/>
        </w:rPr>
        <w:t>Кількість та характеристики складових елементів для розгортання СКМ повинен визначити Виконавець на етапі обстеження об’єкту.</w:t>
      </w:r>
    </w:p>
    <w:p w14:paraId="66ADD89D" w14:textId="77777777" w:rsidR="00DB4BD7" w:rsidRPr="00C671A1" w:rsidRDefault="00DB4BD7" w:rsidP="00DB4BD7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671A1">
        <w:rPr>
          <w:rFonts w:ascii="Times New Roman" w:hAnsi="Times New Roman"/>
          <w:bCs/>
          <w:sz w:val="24"/>
          <w:szCs w:val="24"/>
          <w:lang w:eastAsia="zh-CN"/>
        </w:rPr>
        <w:t>Усі компоненти СКМ повинні бути виготовлені відомими виробниками з дотриманням міжнародних сертифікатів якості (ISO 9001, ISO 9002). Для інсталяції (монтажу) СКМ повинен використовуватися мідний симетричний кабель типу «вита пара», призначений для передачі даних за технологією Gigabit Ethernet (1000BASE-T) категорії 5е.</w:t>
      </w:r>
    </w:p>
    <w:p w14:paraId="365BE071" w14:textId="77777777" w:rsidR="00DB4BD7" w:rsidRPr="00C671A1" w:rsidRDefault="00DB4BD7" w:rsidP="00AB139B">
      <w:pPr>
        <w:widowControl w:val="0"/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671A1">
        <w:rPr>
          <w:rFonts w:ascii="Times New Roman" w:hAnsi="Times New Roman"/>
          <w:bCs/>
          <w:sz w:val="24"/>
          <w:szCs w:val="24"/>
          <w:lang w:eastAsia="zh-CN"/>
        </w:rPr>
        <w:t>СКМ повинна бути розділеною на структурні підсистеми: набор мідних кабелів, комутаційні панелі, органайзери, кабельні роз’єми.</w:t>
      </w:r>
    </w:p>
    <w:p w14:paraId="7DBE2DFB" w14:textId="77777777" w:rsidR="00DB4BD7" w:rsidRPr="00C671A1" w:rsidRDefault="00DB4BD7" w:rsidP="00DB4BD7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671A1">
        <w:rPr>
          <w:rFonts w:ascii="Times New Roman" w:hAnsi="Times New Roman"/>
          <w:bCs/>
          <w:sz w:val="24"/>
          <w:szCs w:val="24"/>
          <w:lang w:eastAsia="zh-CN"/>
        </w:rPr>
        <w:t>Кабелі мережі електроживлення і слабкострумової системи повинні прокладатися в окремих кабельних каналах. У робочих приміщеннях і на всіх шляхах евакуації (коридорах, переходах) обов’язкове застосування кабелів, оболонка яких не підтримує процес горіння і не містить галогенів, та не виділяє при пожежі отруйних газів.</w:t>
      </w:r>
    </w:p>
    <w:p w14:paraId="03F6FBB6" w14:textId="77777777" w:rsidR="00DB4BD7" w:rsidRPr="00C671A1" w:rsidRDefault="00DB4BD7" w:rsidP="00AB139B">
      <w:pPr>
        <w:widowControl w:val="0"/>
        <w:spacing w:after="0" w:line="240" w:lineRule="auto"/>
        <w:ind w:left="709" w:firstLine="425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671A1">
        <w:rPr>
          <w:rFonts w:ascii="Times New Roman" w:hAnsi="Times New Roman"/>
          <w:bCs/>
          <w:sz w:val="24"/>
          <w:szCs w:val="24"/>
          <w:lang w:eastAsia="zh-CN"/>
        </w:rPr>
        <w:t>Монтаж структурованої кабельної мережі повинен здійснюватися відповідно до вимог діючих стандартів кваліфікованим персоналом. Для проходу через стіни повинні бути передбачені заставні пластикові труби, достатні для прокладки необхідної кількості кабелів з урахуванням технологічного резерву з виконанням вимог стандартів за рівнем заповнення кабелем. В процесі готовності кабелепроводів до укладання кабелю повинен бути проведений контроль відсутності на внутрішніх поверхнях гострих кутів і задирок.</w:t>
      </w:r>
    </w:p>
    <w:p w14:paraId="35231C9B" w14:textId="77777777" w:rsidR="00DB4BD7" w:rsidRPr="00C671A1" w:rsidRDefault="00DB4BD7" w:rsidP="00DB4BD7">
      <w:pPr>
        <w:widowControl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671A1">
        <w:rPr>
          <w:rFonts w:ascii="Times New Roman" w:hAnsi="Times New Roman"/>
          <w:bCs/>
          <w:sz w:val="24"/>
          <w:szCs w:val="24"/>
          <w:lang w:eastAsia="zh-CN"/>
        </w:rPr>
        <w:t>Тестування СКМ:</w:t>
      </w:r>
    </w:p>
    <w:p w14:paraId="389BAF74" w14:textId="40CCB249" w:rsidR="00656DF4" w:rsidRPr="00C671A1" w:rsidRDefault="00DB4BD7" w:rsidP="00795E97">
      <w:pPr>
        <w:pStyle w:val="aa"/>
        <w:widowControl w:val="0"/>
        <w:numPr>
          <w:ilvl w:val="0"/>
          <w:numId w:val="30"/>
        </w:numP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 xml:space="preserve">після проведення робіт з монтажу СКМ всі кабелі з неекранованої крученої пари перевіряються на відповідність для кабельних мереж категорії 5е для </w:t>
      </w:r>
      <w:r w:rsidR="00A41D0E" w:rsidRPr="00C671A1">
        <w:rPr>
          <w:bCs/>
          <w:sz w:val="24"/>
          <w:szCs w:val="24"/>
          <w:lang w:eastAsia="zh-CN"/>
        </w:rPr>
        <w:t>внутрішньо офісних</w:t>
      </w:r>
      <w:r w:rsidRPr="00C671A1">
        <w:rPr>
          <w:bCs/>
          <w:sz w:val="24"/>
          <w:szCs w:val="24"/>
          <w:lang w:eastAsia="zh-CN"/>
        </w:rPr>
        <w:t xml:space="preserve"> приміщень;</w:t>
      </w:r>
    </w:p>
    <w:p w14:paraId="17CAD33B" w14:textId="159963F0" w:rsidR="00DB4BD7" w:rsidRPr="00C671A1" w:rsidRDefault="00DB4BD7" w:rsidP="00795E97">
      <w:pPr>
        <w:pStyle w:val="aa"/>
        <w:widowControl w:val="0"/>
        <w:numPr>
          <w:ilvl w:val="0"/>
          <w:numId w:val="30"/>
        </w:numP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тестування проводиться для кожного каналу передачі даних.</w:t>
      </w:r>
    </w:p>
    <w:p w14:paraId="7C9716F2" w14:textId="77777777" w:rsidR="00DB4BD7" w:rsidRPr="00C671A1" w:rsidRDefault="00DB4BD7" w:rsidP="00580081">
      <w:pPr>
        <w:widowControl w:val="0"/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6356852" w14:textId="332D9BA8" w:rsidR="00FE1933" w:rsidRPr="00C671A1" w:rsidRDefault="00E075E4" w:rsidP="00FE1933">
      <w:pPr>
        <w:widowControl w:val="0"/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671A1">
        <w:rPr>
          <w:rFonts w:ascii="Times New Roman" w:hAnsi="Times New Roman"/>
          <w:sz w:val="24"/>
          <w:szCs w:val="24"/>
          <w:lang w:eastAsia="zh-CN"/>
        </w:rPr>
        <w:t>5</w:t>
      </w:r>
      <w:r w:rsidR="00580081" w:rsidRPr="00C671A1">
        <w:rPr>
          <w:rFonts w:ascii="Times New Roman" w:hAnsi="Times New Roman"/>
          <w:sz w:val="24"/>
          <w:szCs w:val="24"/>
          <w:lang w:eastAsia="zh-CN"/>
        </w:rPr>
        <w:t xml:space="preserve">) </w:t>
      </w:r>
      <w:r w:rsidR="00FE1933" w:rsidRPr="00C671A1">
        <w:rPr>
          <w:rFonts w:ascii="Times New Roman" w:hAnsi="Times New Roman"/>
          <w:sz w:val="24"/>
          <w:szCs w:val="24"/>
          <w:lang w:eastAsia="zh-CN"/>
        </w:rPr>
        <w:t>Комутатор PoE – 8 шт.</w:t>
      </w:r>
      <w:r w:rsidR="00580081" w:rsidRPr="00C671A1">
        <w:rPr>
          <w:rFonts w:ascii="Times New Roman" w:hAnsi="Times New Roman"/>
          <w:sz w:val="24"/>
          <w:szCs w:val="24"/>
          <w:lang w:eastAsia="zh-CN"/>
        </w:rPr>
        <w:t>, який повинен мати технічні та інші характеристики у відповідності до наступних вимог:</w:t>
      </w:r>
    </w:p>
    <w:p w14:paraId="3F2EAC1E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Ethernet порти (Uplink/DownLink):2 х SFP (1000M), 8 х RJ45 (10/100/1000M) c PoE</w:t>
      </w:r>
    </w:p>
    <w:p w14:paraId="7C8DD363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 xml:space="preserve">Живлення  PoE так </w:t>
      </w:r>
    </w:p>
    <w:p w14:paraId="67F36AA8" w14:textId="3102CE61" w:rsidR="006946C2" w:rsidRPr="00C671A1" w:rsidRDefault="006946C2" w:rsidP="00FF3EC9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споживана потужність PoE (не більше) :</w:t>
      </w:r>
      <w:r w:rsidRPr="00C671A1">
        <w:rPr>
          <w:sz w:val="24"/>
          <w:szCs w:val="24"/>
          <w:lang w:eastAsia="zh-CN"/>
        </w:rPr>
        <w:tab/>
      </w:r>
      <w:r w:rsidR="00FF3EC9" w:rsidRPr="00E134E3">
        <w:rPr>
          <w:sz w:val="24"/>
          <w:szCs w:val="24"/>
          <w:lang w:eastAsia="zh-CN"/>
        </w:rPr>
        <w:t>порт 3,4 ≤30Вт; порт 1, 2 ≤</w:t>
      </w:r>
      <w:r w:rsidR="00FF3EC9" w:rsidRPr="00E134E3">
        <w:rPr>
          <w:color w:val="FF0000"/>
          <w:sz w:val="24"/>
          <w:szCs w:val="24"/>
          <w:lang w:eastAsia="zh-CN"/>
        </w:rPr>
        <w:t xml:space="preserve"> </w:t>
      </w:r>
      <w:r w:rsidR="00FF3EC9" w:rsidRPr="00E134E3">
        <w:rPr>
          <w:sz w:val="24"/>
          <w:szCs w:val="24"/>
          <w:lang w:eastAsia="zh-CN"/>
        </w:rPr>
        <w:t>90Вт; загальна</w:t>
      </w:r>
      <w:r w:rsidR="00FF3EC9" w:rsidRPr="00C671A1">
        <w:rPr>
          <w:sz w:val="24"/>
          <w:szCs w:val="24"/>
          <w:lang w:eastAsia="zh-CN"/>
        </w:rPr>
        <w:t xml:space="preserve"> ≤120Вт</w:t>
      </w:r>
    </w:p>
    <w:p w14:paraId="004FAC3E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 xml:space="preserve">стандарти зв’язку: </w:t>
      </w:r>
      <w:r w:rsidRPr="00C671A1">
        <w:rPr>
          <w:color w:val="333333"/>
          <w:sz w:val="24"/>
          <w:szCs w:val="24"/>
          <w:shd w:val="clear" w:color="auto" w:fill="FFFFFF" w:themeFill="background1"/>
        </w:rPr>
        <w:t>IEEE 802.3u; IEEE 802.3x; IEEE 802.3ab; IEEE 802.3z; IEEE 802.3ad</w:t>
      </w:r>
    </w:p>
    <w:p w14:paraId="0B8F67A5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протоколи PoE :  IEEE 802.3af (PoE); IEEE 802.3at (PoE+); Hi-PoE; IEEE 802.3bt</w:t>
      </w:r>
    </w:p>
    <w:p w14:paraId="1787E35C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lastRenderedPageBreak/>
        <w:t>кнсольний порт: 1</w:t>
      </w:r>
    </w:p>
    <w:p w14:paraId="532A0E0A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макс.пропускна спроможність (не гірше): 28 Гбіт\с</w:t>
      </w:r>
    </w:p>
    <w:p w14:paraId="0F69671F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швидкість пересилання пакетів (не гірше):14.88 Mpps</w:t>
      </w:r>
    </w:p>
    <w:p w14:paraId="59A5C503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буферна пам'ять (не менше): 4Мб</w:t>
      </w:r>
    </w:p>
    <w:p w14:paraId="4783D922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розмір таблиці MAC (не гірше): 8К</w:t>
      </w:r>
    </w:p>
    <w:p w14:paraId="282DCD69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DHCP: client / server; snooping</w:t>
      </w:r>
    </w:p>
    <w:p w14:paraId="002E09BE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керування потоком:</w:t>
      </w:r>
      <w:r w:rsidRPr="00C671A1">
        <w:rPr>
          <w:sz w:val="24"/>
          <w:szCs w:val="24"/>
          <w:lang w:eastAsia="zh-CN"/>
        </w:rPr>
        <w:tab/>
        <w:t>Half-duplex/full duplex based on PAUSE frame</w:t>
      </w:r>
    </w:p>
    <w:p w14:paraId="01387447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моніторинг напруги: так</w:t>
      </w:r>
    </w:p>
    <w:p w14:paraId="6DD16863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VLAN: 802.1Q</w:t>
      </w:r>
    </w:p>
    <w:p w14:paraId="159E86B4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агрегація портів: Вручну/LACP</w:t>
      </w:r>
    </w:p>
    <w:p w14:paraId="7DA27370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віддзеркалення портів: Підтримка multiple-to-one</w:t>
      </w:r>
    </w:p>
    <w:p w14:paraId="5C339DE6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Багатоадресна розсилка : так</w:t>
      </w:r>
    </w:p>
    <w:p w14:paraId="433D7777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керування, безпека:</w:t>
      </w:r>
      <w:r w:rsidRPr="00C671A1">
        <w:rPr>
          <w:sz w:val="24"/>
          <w:szCs w:val="24"/>
          <w:lang w:eastAsia="zh-CN"/>
        </w:rPr>
        <w:tab/>
        <w:t xml:space="preserve">https, SNMP, CLI, telnet, ACL, </w:t>
      </w:r>
      <w:r w:rsidRPr="00C671A1">
        <w:rPr>
          <w:color w:val="333333"/>
          <w:sz w:val="24"/>
          <w:szCs w:val="24"/>
          <w:shd w:val="clear" w:color="auto" w:fill="FFFFFF" w:themeFill="background1"/>
        </w:rPr>
        <w:t>SSH, RMON, Loop protection, статична , динамічна перевірка ARP</w:t>
      </w:r>
    </w:p>
    <w:p w14:paraId="281CF430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color w:val="000000" w:themeColor="text1"/>
          <w:sz w:val="24"/>
          <w:szCs w:val="24"/>
          <w:lang w:eastAsia="zh-CN"/>
        </w:rPr>
      </w:pPr>
      <w:r w:rsidRPr="00C671A1">
        <w:rPr>
          <w:color w:val="000000" w:themeColor="text1"/>
          <w:sz w:val="24"/>
          <w:szCs w:val="24"/>
          <w:lang w:eastAsia="zh-CN"/>
        </w:rPr>
        <w:t>Qos: так</w:t>
      </w:r>
    </w:p>
    <w:p w14:paraId="79D094C0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живлення (не більше): DC 9 ~ 57V, PoE: 48-57V</w:t>
      </w:r>
    </w:p>
    <w:p w14:paraId="51E7763F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потужність споживання (не гірше):очікування: ≤6Вт., повне навантаження ≤120Вт</w:t>
      </w:r>
    </w:p>
    <w:p w14:paraId="37B02953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робоча температура: -40℃ ~ 75℃</w:t>
      </w:r>
    </w:p>
    <w:p w14:paraId="7C2E3834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вологість: 10% -90%</w:t>
      </w:r>
    </w:p>
    <w:p w14:paraId="142F280B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захист від статики:   Повітряний 8кВ, Контактний 6кВ</w:t>
      </w:r>
    </w:p>
    <w:p w14:paraId="701FD8ED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гарантійний термін експлуатації :</w:t>
      </w:r>
      <w:r w:rsidRPr="00C671A1">
        <w:rPr>
          <w:sz w:val="24"/>
          <w:szCs w:val="24"/>
          <w:lang w:eastAsia="zh-CN"/>
        </w:rPr>
        <w:tab/>
        <w:t>(не менше) 12 місяців</w:t>
      </w:r>
    </w:p>
    <w:p w14:paraId="10D1FF60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комплектація : блок живлення (48В, 120Вт), документація</w:t>
      </w:r>
    </w:p>
    <w:p w14:paraId="633EC257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вага :</w:t>
      </w:r>
      <w:r w:rsidRPr="00C671A1">
        <w:rPr>
          <w:sz w:val="24"/>
          <w:szCs w:val="24"/>
          <w:lang w:eastAsia="zh-CN"/>
        </w:rPr>
        <w:tab/>
        <w:t>не більше 1,3 кг</w:t>
      </w:r>
    </w:p>
    <w:p w14:paraId="79B273D8" w14:textId="77777777" w:rsidR="006946C2" w:rsidRPr="00C671A1" w:rsidRDefault="006946C2" w:rsidP="006946C2">
      <w:pPr>
        <w:pStyle w:val="aa"/>
        <w:widowControl w:val="0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  <w:lang w:eastAsia="zh-CN"/>
        </w:rPr>
      </w:pPr>
      <w:r w:rsidRPr="00C671A1">
        <w:rPr>
          <w:sz w:val="24"/>
          <w:szCs w:val="24"/>
          <w:lang w:eastAsia="zh-CN"/>
        </w:rPr>
        <w:t>розмін не більше:</w:t>
      </w:r>
      <w:r w:rsidRPr="00C671A1">
        <w:rPr>
          <w:sz w:val="24"/>
          <w:szCs w:val="24"/>
          <w:lang w:eastAsia="zh-CN"/>
        </w:rPr>
        <w:tab/>
        <w:t>1</w:t>
      </w:r>
      <w:r w:rsidRPr="00C671A1">
        <w:rPr>
          <w:color w:val="333333"/>
          <w:sz w:val="24"/>
          <w:szCs w:val="24"/>
        </w:rPr>
        <w:t>26 x 54 x 175мм</w:t>
      </w:r>
    </w:p>
    <w:p w14:paraId="4895B678" w14:textId="4B1BEEBB" w:rsidR="00580081" w:rsidRPr="00C671A1" w:rsidRDefault="005B1B77" w:rsidP="00580081">
      <w:pPr>
        <w:widowControl w:val="0"/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671A1">
        <w:rPr>
          <w:rFonts w:ascii="Times New Roman" w:hAnsi="Times New Roman"/>
          <w:sz w:val="24"/>
          <w:szCs w:val="24"/>
          <w:lang w:eastAsia="zh-CN"/>
        </w:rPr>
        <w:t>6</w:t>
      </w:r>
      <w:r w:rsidR="00580081" w:rsidRPr="00C671A1">
        <w:rPr>
          <w:rFonts w:ascii="Times New Roman" w:hAnsi="Times New Roman"/>
          <w:sz w:val="24"/>
          <w:szCs w:val="24"/>
          <w:lang w:eastAsia="zh-CN"/>
        </w:rPr>
        <w:t xml:space="preserve">) Комунікаційна шафа з розеткою, автоматичним вимикачем у кількості </w:t>
      </w:r>
      <w:r w:rsidR="00E075E4" w:rsidRPr="00C671A1">
        <w:rPr>
          <w:rFonts w:ascii="Times New Roman" w:hAnsi="Times New Roman"/>
          <w:sz w:val="24"/>
          <w:szCs w:val="24"/>
          <w:lang w:eastAsia="zh-CN"/>
        </w:rPr>
        <w:t>8</w:t>
      </w:r>
      <w:r w:rsidR="00580081" w:rsidRPr="00C671A1">
        <w:rPr>
          <w:rFonts w:ascii="Times New Roman" w:hAnsi="Times New Roman"/>
          <w:sz w:val="24"/>
          <w:szCs w:val="24"/>
          <w:lang w:eastAsia="zh-CN"/>
        </w:rPr>
        <w:t xml:space="preserve"> шт., яка повинна відповідати наступним вимогам:</w:t>
      </w:r>
    </w:p>
    <w:p w14:paraId="3285E4BF" w14:textId="77777777" w:rsidR="00580081" w:rsidRPr="00C671A1" w:rsidRDefault="00580081" w:rsidP="00795E97">
      <w:pPr>
        <w:pStyle w:val="aa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кількість кабельних введень: не менше 2;</w:t>
      </w:r>
    </w:p>
    <w:p w14:paraId="55A55458" w14:textId="77777777" w:rsidR="00580081" w:rsidRPr="00C671A1" w:rsidRDefault="00580081" w:rsidP="00795E97">
      <w:pPr>
        <w:pStyle w:val="aa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ступінь захисту (не гірше): IP54;</w:t>
      </w:r>
    </w:p>
    <w:p w14:paraId="42A18F75" w14:textId="77777777" w:rsidR="00580081" w:rsidRPr="00C671A1" w:rsidRDefault="00580081" w:rsidP="00795E97">
      <w:pPr>
        <w:pStyle w:val="aa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тип виконання (не гірше): настінний, з хомутами кріплення на стовп;</w:t>
      </w:r>
    </w:p>
    <w:p w14:paraId="4B094D07" w14:textId="77777777" w:rsidR="00580081" w:rsidRPr="00C671A1" w:rsidRDefault="00580081" w:rsidP="00795E97">
      <w:pPr>
        <w:pStyle w:val="aa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максимальне статичне навантаження: не менше 5 кг;</w:t>
      </w:r>
    </w:p>
    <w:p w14:paraId="3EDCD0FF" w14:textId="77777777" w:rsidR="00580081" w:rsidRPr="00C671A1" w:rsidRDefault="00580081" w:rsidP="00795E97">
      <w:pPr>
        <w:pStyle w:val="aa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монтажна стійка з листової сталі;</w:t>
      </w:r>
    </w:p>
    <w:p w14:paraId="384A9D1B" w14:textId="77777777" w:rsidR="00580081" w:rsidRPr="00C671A1" w:rsidRDefault="00580081" w:rsidP="00795E97">
      <w:pPr>
        <w:pStyle w:val="aa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наявність сувального замку;</w:t>
      </w:r>
    </w:p>
    <w:p w14:paraId="2179DFD0" w14:textId="77777777" w:rsidR="00580081" w:rsidRPr="00C671A1" w:rsidRDefault="00580081" w:rsidP="00795E97">
      <w:pPr>
        <w:pStyle w:val="aa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розетки 220В типу C1-a згідно ГОСТ 7396.1-89;</w:t>
      </w:r>
    </w:p>
    <w:p w14:paraId="5B8C0195" w14:textId="4D01D72B" w:rsidR="00580081" w:rsidRPr="00C671A1" w:rsidRDefault="00580081" w:rsidP="00795E97">
      <w:pPr>
        <w:pStyle w:val="aa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 xml:space="preserve">автоматичний вимикач (не гірше): однополюсний, номінальний </w:t>
      </w:r>
      <w:r w:rsidR="00831B96" w:rsidRPr="00C671A1">
        <w:rPr>
          <w:bCs/>
          <w:sz w:val="24"/>
          <w:szCs w:val="24"/>
          <w:lang w:eastAsia="zh-CN"/>
        </w:rPr>
        <w:t xml:space="preserve">струм </w:t>
      </w:r>
      <w:r w:rsidR="00831B96" w:rsidRPr="00E134E3">
        <w:rPr>
          <w:bCs/>
          <w:sz w:val="24"/>
          <w:szCs w:val="24"/>
          <w:lang w:eastAsia="zh-CN"/>
        </w:rPr>
        <w:t>до</w:t>
      </w:r>
      <w:bookmarkStart w:id="2" w:name="_GoBack"/>
      <w:bookmarkEnd w:id="2"/>
      <w:r w:rsidR="00831B96" w:rsidRPr="00C671A1">
        <w:rPr>
          <w:bCs/>
          <w:sz w:val="24"/>
          <w:szCs w:val="24"/>
          <w:lang w:eastAsia="zh-CN"/>
        </w:rPr>
        <w:t xml:space="preserve"> 6А</w:t>
      </w:r>
      <w:r w:rsidRPr="00C671A1">
        <w:rPr>
          <w:bCs/>
          <w:sz w:val="24"/>
          <w:szCs w:val="24"/>
          <w:lang w:eastAsia="zh-CN"/>
        </w:rPr>
        <w:t>, крива відключення С;</w:t>
      </w:r>
    </w:p>
    <w:p w14:paraId="1B3E5B2A" w14:textId="5C999F54" w:rsidR="00580081" w:rsidRPr="00C671A1" w:rsidRDefault="005B1B77" w:rsidP="00580081">
      <w:pPr>
        <w:widowControl w:val="0"/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671A1">
        <w:rPr>
          <w:rFonts w:ascii="Times New Roman" w:hAnsi="Times New Roman"/>
          <w:sz w:val="24"/>
          <w:szCs w:val="24"/>
          <w:lang w:eastAsia="zh-CN"/>
        </w:rPr>
        <w:t>7</w:t>
      </w:r>
      <w:r w:rsidR="00580081" w:rsidRPr="00C671A1">
        <w:rPr>
          <w:rFonts w:ascii="Times New Roman" w:hAnsi="Times New Roman"/>
          <w:sz w:val="24"/>
          <w:szCs w:val="24"/>
          <w:lang w:eastAsia="zh-CN"/>
        </w:rPr>
        <w:t xml:space="preserve">) UTP-кабель загальною довжиною не менше </w:t>
      </w:r>
      <w:r w:rsidR="00E075E4" w:rsidRPr="00C671A1">
        <w:rPr>
          <w:rFonts w:ascii="Times New Roman" w:hAnsi="Times New Roman"/>
          <w:sz w:val="24"/>
          <w:szCs w:val="24"/>
          <w:lang w:eastAsia="zh-CN"/>
        </w:rPr>
        <w:t>4</w:t>
      </w:r>
      <w:r w:rsidR="00580081" w:rsidRPr="00C671A1">
        <w:rPr>
          <w:rFonts w:ascii="Times New Roman" w:hAnsi="Times New Roman"/>
          <w:sz w:val="24"/>
          <w:szCs w:val="24"/>
          <w:lang w:eastAsia="zh-CN"/>
        </w:rPr>
        <w:t>0 метрів (орієнтовне значення), який повинен відповідати наступним вимогам:</w:t>
      </w:r>
    </w:p>
    <w:p w14:paraId="423C0D36" w14:textId="77777777" w:rsidR="00580081" w:rsidRPr="00C671A1" w:rsidRDefault="00580081" w:rsidP="00795E97">
      <w:pPr>
        <w:pStyle w:val="aa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кількість пар: 4;</w:t>
      </w:r>
    </w:p>
    <w:p w14:paraId="14D397E1" w14:textId="77777777" w:rsidR="00580081" w:rsidRPr="00C671A1" w:rsidRDefault="00580081" w:rsidP="00795E97">
      <w:pPr>
        <w:pStyle w:val="aa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матеріал провідника (не гірше): мідь;</w:t>
      </w:r>
    </w:p>
    <w:p w14:paraId="14763C40" w14:textId="77777777" w:rsidR="00580081" w:rsidRPr="00C671A1" w:rsidRDefault="00580081" w:rsidP="00795E97">
      <w:pPr>
        <w:pStyle w:val="aa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lastRenderedPageBreak/>
        <w:t>перетин (не гірше): 0.50 мм;</w:t>
      </w:r>
    </w:p>
    <w:p w14:paraId="16F22EDB" w14:textId="77777777" w:rsidR="00580081" w:rsidRPr="00C671A1" w:rsidRDefault="00580081" w:rsidP="00795E97">
      <w:pPr>
        <w:pStyle w:val="aa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тип монтажу: вуличний.</w:t>
      </w:r>
    </w:p>
    <w:p w14:paraId="63FC4599" w14:textId="77777777" w:rsidR="00580081" w:rsidRPr="00C671A1" w:rsidRDefault="00580081" w:rsidP="005800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6006E7B4" w14:textId="2B35B795" w:rsidR="00580081" w:rsidRPr="00C671A1" w:rsidRDefault="005B1B77" w:rsidP="00580081">
      <w:pPr>
        <w:widowControl w:val="0"/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671A1">
        <w:rPr>
          <w:rFonts w:ascii="Times New Roman" w:hAnsi="Times New Roman"/>
          <w:sz w:val="24"/>
          <w:szCs w:val="24"/>
          <w:lang w:eastAsia="zh-CN"/>
        </w:rPr>
        <w:t>8</w:t>
      </w:r>
      <w:r w:rsidR="00580081" w:rsidRPr="00C671A1">
        <w:rPr>
          <w:rFonts w:ascii="Times New Roman" w:hAnsi="Times New Roman"/>
          <w:sz w:val="24"/>
          <w:szCs w:val="24"/>
          <w:lang w:eastAsia="zh-CN"/>
        </w:rPr>
        <w:t xml:space="preserve">) UTP-кабель з тросом загальною довжиною не менше </w:t>
      </w:r>
      <w:r w:rsidR="00E767C7" w:rsidRPr="00C671A1">
        <w:rPr>
          <w:rFonts w:ascii="Times New Roman" w:hAnsi="Times New Roman"/>
          <w:sz w:val="24"/>
          <w:szCs w:val="24"/>
          <w:lang w:eastAsia="zh-CN"/>
        </w:rPr>
        <w:t>4</w:t>
      </w:r>
      <w:r w:rsidR="00E075E4" w:rsidRPr="00C671A1">
        <w:rPr>
          <w:rFonts w:ascii="Times New Roman" w:hAnsi="Times New Roman"/>
          <w:sz w:val="24"/>
          <w:szCs w:val="24"/>
          <w:lang w:eastAsia="zh-CN"/>
        </w:rPr>
        <w:t>4</w:t>
      </w:r>
      <w:r w:rsidR="00580081" w:rsidRPr="00C671A1">
        <w:rPr>
          <w:rFonts w:ascii="Times New Roman" w:hAnsi="Times New Roman"/>
          <w:sz w:val="24"/>
          <w:szCs w:val="24"/>
          <w:lang w:eastAsia="zh-CN"/>
        </w:rPr>
        <w:t>0 метрів (орієнтовне значення), який повинен відповідати наступним вимогам:</w:t>
      </w:r>
    </w:p>
    <w:p w14:paraId="03F3DE87" w14:textId="77777777" w:rsidR="00580081" w:rsidRPr="00C671A1" w:rsidRDefault="00580081" w:rsidP="00795E97">
      <w:pPr>
        <w:pStyle w:val="a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кількість пар: 4;</w:t>
      </w:r>
    </w:p>
    <w:p w14:paraId="3DAC975E" w14:textId="77777777" w:rsidR="00580081" w:rsidRPr="00C671A1" w:rsidRDefault="00580081" w:rsidP="00795E97">
      <w:pPr>
        <w:pStyle w:val="a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матеріал провідника (не гірше): мідь;</w:t>
      </w:r>
    </w:p>
    <w:p w14:paraId="2137BF13" w14:textId="77777777" w:rsidR="00580081" w:rsidRPr="00C671A1" w:rsidRDefault="00580081" w:rsidP="00795E97">
      <w:pPr>
        <w:pStyle w:val="a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перетин (не гірше): 0.50 мм;</w:t>
      </w:r>
    </w:p>
    <w:p w14:paraId="72AA1224" w14:textId="77777777" w:rsidR="00580081" w:rsidRPr="00C671A1" w:rsidRDefault="00580081" w:rsidP="00795E97">
      <w:pPr>
        <w:pStyle w:val="a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наявність тросу;</w:t>
      </w:r>
    </w:p>
    <w:p w14:paraId="0186F1E8" w14:textId="77777777" w:rsidR="00580081" w:rsidRPr="00C671A1" w:rsidRDefault="00580081" w:rsidP="00795E97">
      <w:pPr>
        <w:pStyle w:val="a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тип монтажу: вуличний.</w:t>
      </w:r>
    </w:p>
    <w:p w14:paraId="30FB0A74" w14:textId="77777777" w:rsidR="00580081" w:rsidRPr="00C671A1" w:rsidRDefault="00580081" w:rsidP="005800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</w:pPr>
    </w:p>
    <w:p w14:paraId="29CCCE53" w14:textId="1EC8F5AC" w:rsidR="00580081" w:rsidRPr="00C671A1" w:rsidRDefault="00C401ED" w:rsidP="00D87512">
      <w:pPr>
        <w:widowControl w:val="0"/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671A1">
        <w:rPr>
          <w:rFonts w:ascii="Times New Roman" w:hAnsi="Times New Roman"/>
          <w:sz w:val="24"/>
          <w:szCs w:val="24"/>
          <w:lang w:eastAsia="zh-CN"/>
        </w:rPr>
        <w:t>9</w:t>
      </w:r>
      <w:r w:rsidR="00580081" w:rsidRPr="00C671A1">
        <w:rPr>
          <w:rFonts w:ascii="Times New Roman" w:hAnsi="Times New Roman"/>
          <w:sz w:val="24"/>
          <w:szCs w:val="24"/>
          <w:lang w:eastAsia="zh-CN"/>
        </w:rPr>
        <w:t xml:space="preserve">) СІП-кабель загальною довжиною не менше </w:t>
      </w:r>
      <w:r w:rsidR="004154B1" w:rsidRPr="00C671A1">
        <w:rPr>
          <w:rFonts w:ascii="Times New Roman" w:hAnsi="Times New Roman"/>
          <w:sz w:val="24"/>
          <w:szCs w:val="24"/>
          <w:lang w:eastAsia="zh-CN"/>
        </w:rPr>
        <w:t>1</w:t>
      </w:r>
      <w:r w:rsidR="00BD325D" w:rsidRPr="00C671A1">
        <w:rPr>
          <w:rFonts w:ascii="Times New Roman" w:hAnsi="Times New Roman"/>
          <w:sz w:val="24"/>
          <w:szCs w:val="24"/>
          <w:lang w:eastAsia="zh-CN"/>
        </w:rPr>
        <w:t>0</w:t>
      </w:r>
      <w:r w:rsidR="00E767C7" w:rsidRPr="00C671A1">
        <w:rPr>
          <w:rFonts w:ascii="Times New Roman" w:hAnsi="Times New Roman"/>
          <w:sz w:val="24"/>
          <w:szCs w:val="24"/>
          <w:lang w:eastAsia="zh-CN"/>
        </w:rPr>
        <w:t>4</w:t>
      </w:r>
      <w:r w:rsidR="004154B1" w:rsidRPr="00C671A1">
        <w:rPr>
          <w:rFonts w:ascii="Times New Roman" w:hAnsi="Times New Roman"/>
          <w:sz w:val="24"/>
          <w:szCs w:val="24"/>
          <w:lang w:eastAsia="zh-CN"/>
        </w:rPr>
        <w:t>0</w:t>
      </w:r>
      <w:r w:rsidR="00580081" w:rsidRPr="00C671A1">
        <w:rPr>
          <w:rFonts w:ascii="Times New Roman" w:hAnsi="Times New Roman"/>
          <w:sz w:val="24"/>
          <w:szCs w:val="24"/>
          <w:lang w:eastAsia="zh-CN"/>
        </w:rPr>
        <w:t xml:space="preserve"> метрів (орієнтовне значення), який повинен відповідати наступним вимогам:</w:t>
      </w:r>
    </w:p>
    <w:p w14:paraId="7C99BE01" w14:textId="1B4A3BEE" w:rsidR="00580081" w:rsidRPr="00C671A1" w:rsidRDefault="00580081" w:rsidP="00D87512">
      <w:pPr>
        <w:pStyle w:val="aa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кількість жил: 2;</w:t>
      </w:r>
      <w:r w:rsidR="00D87512" w:rsidRPr="00C671A1">
        <w:rPr>
          <w:bCs/>
          <w:sz w:val="24"/>
          <w:szCs w:val="24"/>
          <w:lang w:eastAsia="zh-CN"/>
        </w:rPr>
        <w:t xml:space="preserve"> </w:t>
      </w:r>
      <w:r w:rsidRPr="00C671A1">
        <w:rPr>
          <w:bCs/>
          <w:sz w:val="24"/>
          <w:szCs w:val="24"/>
          <w:lang w:eastAsia="zh-CN"/>
        </w:rPr>
        <w:t>перетин жили не гірше: 16 кв. мм;</w:t>
      </w:r>
      <w:r w:rsidR="00D87512" w:rsidRPr="00C671A1">
        <w:rPr>
          <w:bCs/>
          <w:sz w:val="24"/>
          <w:szCs w:val="24"/>
          <w:lang w:eastAsia="zh-CN"/>
        </w:rPr>
        <w:t xml:space="preserve"> </w:t>
      </w:r>
      <w:r w:rsidRPr="00C671A1">
        <w:rPr>
          <w:bCs/>
          <w:sz w:val="24"/>
          <w:szCs w:val="24"/>
          <w:lang w:eastAsia="zh-CN"/>
        </w:rPr>
        <w:t>колір ізоляції: чорний;</w:t>
      </w:r>
      <w:r w:rsidR="00D87512" w:rsidRPr="00C671A1">
        <w:rPr>
          <w:bCs/>
          <w:sz w:val="24"/>
          <w:szCs w:val="24"/>
          <w:lang w:eastAsia="zh-CN"/>
        </w:rPr>
        <w:t xml:space="preserve"> </w:t>
      </w:r>
      <w:r w:rsidRPr="00C671A1">
        <w:rPr>
          <w:bCs/>
          <w:sz w:val="24"/>
          <w:szCs w:val="24"/>
          <w:lang w:eastAsia="zh-CN"/>
        </w:rPr>
        <w:t>жили: скручені;</w:t>
      </w:r>
      <w:r w:rsidR="00D87512" w:rsidRPr="00C671A1">
        <w:rPr>
          <w:bCs/>
          <w:sz w:val="24"/>
          <w:szCs w:val="24"/>
          <w:lang w:eastAsia="zh-CN"/>
        </w:rPr>
        <w:t xml:space="preserve"> </w:t>
      </w:r>
      <w:r w:rsidRPr="00C671A1">
        <w:rPr>
          <w:bCs/>
          <w:sz w:val="24"/>
          <w:szCs w:val="24"/>
          <w:lang w:eastAsia="zh-CN"/>
        </w:rPr>
        <w:t>мінімальна робоча температура (не гірше): -50 ° C.</w:t>
      </w:r>
    </w:p>
    <w:p w14:paraId="778A0AE0" w14:textId="1C71CC0E" w:rsidR="00580081" w:rsidRPr="00C671A1" w:rsidRDefault="00C401ED" w:rsidP="005800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671A1">
        <w:rPr>
          <w:rFonts w:ascii="Times New Roman" w:hAnsi="Times New Roman"/>
          <w:sz w:val="24"/>
          <w:szCs w:val="24"/>
          <w:lang w:eastAsia="zh-CN"/>
        </w:rPr>
        <w:t>10</w:t>
      </w:r>
      <w:r w:rsidR="00580081" w:rsidRPr="00C671A1">
        <w:rPr>
          <w:rFonts w:ascii="Times New Roman" w:hAnsi="Times New Roman"/>
          <w:sz w:val="24"/>
          <w:szCs w:val="24"/>
          <w:lang w:eastAsia="zh-CN"/>
        </w:rPr>
        <w:t xml:space="preserve">) </w:t>
      </w:r>
      <w:r w:rsidR="00580081" w:rsidRPr="00C671A1">
        <w:rPr>
          <w:rFonts w:ascii="Times New Roman" w:hAnsi="Times New Roman"/>
          <w:bCs/>
          <w:sz w:val="24"/>
          <w:szCs w:val="24"/>
          <w:lang w:eastAsia="zh-CN"/>
        </w:rPr>
        <w:t xml:space="preserve">Комплект витратних матеріалів Типу </w:t>
      </w:r>
      <w:r w:rsidR="004154B1" w:rsidRPr="00C671A1">
        <w:rPr>
          <w:rFonts w:ascii="Times New Roman" w:hAnsi="Times New Roman"/>
          <w:bCs/>
          <w:sz w:val="24"/>
          <w:szCs w:val="24"/>
          <w:lang w:eastAsia="zh-CN"/>
        </w:rPr>
        <w:t>2</w:t>
      </w:r>
      <w:r w:rsidR="00580081" w:rsidRPr="00C671A1">
        <w:rPr>
          <w:rFonts w:ascii="Times New Roman" w:hAnsi="Times New Roman"/>
          <w:bCs/>
          <w:sz w:val="24"/>
          <w:szCs w:val="24"/>
          <w:lang w:eastAsia="zh-CN"/>
        </w:rPr>
        <w:t xml:space="preserve"> у кількості </w:t>
      </w:r>
      <w:r w:rsidR="004154B1" w:rsidRPr="00C671A1">
        <w:rPr>
          <w:rFonts w:ascii="Times New Roman" w:hAnsi="Times New Roman"/>
          <w:bCs/>
          <w:sz w:val="24"/>
          <w:szCs w:val="24"/>
          <w:lang w:eastAsia="zh-CN"/>
        </w:rPr>
        <w:t>8</w:t>
      </w:r>
      <w:r w:rsidR="00580081" w:rsidRPr="00C671A1">
        <w:rPr>
          <w:rFonts w:ascii="Times New Roman" w:hAnsi="Times New Roman"/>
          <w:bCs/>
          <w:sz w:val="24"/>
          <w:szCs w:val="24"/>
          <w:lang w:eastAsia="zh-CN"/>
        </w:rPr>
        <w:t xml:space="preserve"> шт.</w:t>
      </w:r>
    </w:p>
    <w:p w14:paraId="05D026EB" w14:textId="77777777" w:rsidR="00580081" w:rsidRPr="00C671A1" w:rsidRDefault="00580081" w:rsidP="005800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671A1">
        <w:rPr>
          <w:rFonts w:ascii="Times New Roman" w:hAnsi="Times New Roman"/>
          <w:bCs/>
          <w:sz w:val="24"/>
          <w:szCs w:val="24"/>
          <w:lang w:eastAsia="zh-CN"/>
        </w:rPr>
        <w:t>Вид та розмірність комплекту витратних матеріалів уточняється на етапі обстеження об’єктів встановлення вузлів відеоспостереження, та попередньо складається з наступних частин:</w:t>
      </w:r>
    </w:p>
    <w:p w14:paraId="0953E893" w14:textId="238F34CE" w:rsidR="00580081" w:rsidRPr="00C671A1" w:rsidRDefault="00580081" w:rsidP="00F90A52">
      <w:pPr>
        <w:pStyle w:val="aa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jc w:val="both"/>
        <w:rPr>
          <w:bCs/>
          <w:sz w:val="24"/>
          <w:szCs w:val="24"/>
          <w:lang w:eastAsia="zh-CN"/>
        </w:rPr>
      </w:pPr>
      <w:r w:rsidRPr="00C671A1">
        <w:rPr>
          <w:bCs/>
          <w:sz w:val="24"/>
          <w:szCs w:val="24"/>
          <w:lang w:eastAsia="zh-CN"/>
        </w:rPr>
        <w:t>комплект роз’ємів: 1 комплект;</w:t>
      </w:r>
      <w:r w:rsidR="00D87512" w:rsidRPr="00C671A1">
        <w:rPr>
          <w:bCs/>
          <w:sz w:val="24"/>
          <w:szCs w:val="24"/>
          <w:lang w:eastAsia="zh-CN"/>
        </w:rPr>
        <w:t xml:space="preserve"> </w:t>
      </w:r>
      <w:r w:rsidRPr="00C671A1">
        <w:rPr>
          <w:bCs/>
          <w:sz w:val="24"/>
          <w:szCs w:val="24"/>
          <w:lang w:eastAsia="zh-CN"/>
        </w:rPr>
        <w:t>анкерні затискачі;</w:t>
      </w:r>
      <w:r w:rsidR="00D87512" w:rsidRPr="00C671A1">
        <w:rPr>
          <w:bCs/>
          <w:sz w:val="24"/>
          <w:szCs w:val="24"/>
          <w:lang w:eastAsia="zh-CN"/>
        </w:rPr>
        <w:t xml:space="preserve"> </w:t>
      </w:r>
      <w:r w:rsidRPr="00C671A1">
        <w:rPr>
          <w:bCs/>
          <w:sz w:val="24"/>
          <w:szCs w:val="24"/>
          <w:lang w:eastAsia="zh-CN"/>
        </w:rPr>
        <w:t>крюки на опору;</w:t>
      </w:r>
      <w:r w:rsidR="00D87512" w:rsidRPr="00C671A1">
        <w:rPr>
          <w:bCs/>
          <w:sz w:val="24"/>
          <w:szCs w:val="24"/>
          <w:lang w:eastAsia="zh-CN"/>
        </w:rPr>
        <w:t xml:space="preserve"> </w:t>
      </w:r>
      <w:r w:rsidRPr="00C671A1">
        <w:rPr>
          <w:bCs/>
          <w:sz w:val="24"/>
          <w:szCs w:val="24"/>
          <w:lang w:eastAsia="zh-CN"/>
        </w:rPr>
        <w:t>оцинкована монтажна стрічка;</w:t>
      </w:r>
      <w:r w:rsidR="00D87512" w:rsidRPr="00C671A1">
        <w:rPr>
          <w:bCs/>
          <w:sz w:val="24"/>
          <w:szCs w:val="24"/>
          <w:lang w:eastAsia="zh-CN"/>
        </w:rPr>
        <w:t xml:space="preserve"> </w:t>
      </w:r>
      <w:r w:rsidRPr="00C671A1">
        <w:rPr>
          <w:bCs/>
          <w:sz w:val="24"/>
          <w:szCs w:val="24"/>
          <w:lang w:eastAsia="zh-CN"/>
        </w:rPr>
        <w:t>гвинти, болти, саморізи, свердла та ін.</w:t>
      </w:r>
    </w:p>
    <w:p w14:paraId="2040149C" w14:textId="77777777" w:rsidR="00580081" w:rsidRPr="00C671A1" w:rsidRDefault="00580081" w:rsidP="005800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</w:pPr>
    </w:p>
    <w:p w14:paraId="6116A602" w14:textId="77FB0E55" w:rsidR="00580081" w:rsidRPr="00C671A1" w:rsidRDefault="007E2AD5" w:rsidP="000032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</w:pPr>
      <w:r w:rsidRPr="00C671A1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  <w:t>3</w:t>
      </w:r>
      <w:r w:rsidR="00580081" w:rsidRPr="00C671A1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  <w:t>. Вимоги до побудови каналів зв’язку</w:t>
      </w:r>
    </w:p>
    <w:p w14:paraId="3F7FFA78" w14:textId="77777777" w:rsidR="000032A2" w:rsidRPr="00C671A1" w:rsidRDefault="000032A2" w:rsidP="000032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000000"/>
          <w:bdr w:val="nil"/>
          <w:lang w:eastAsia="ru-RU"/>
        </w:rPr>
      </w:pPr>
    </w:p>
    <w:p w14:paraId="3CEB7A8F" w14:textId="431153CA" w:rsidR="00580081" w:rsidRPr="00C671A1" w:rsidRDefault="007E2AD5" w:rsidP="005800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</w:pPr>
      <w:r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3</w:t>
      </w:r>
      <w:r w:rsidR="00580081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.</w:t>
      </w:r>
      <w:r w:rsidR="000032A2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1</w:t>
      </w:r>
      <w:r w:rsidR="00580081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. </w:t>
      </w:r>
      <w:bookmarkStart w:id="3" w:name="_Hlk116544713"/>
      <w:r w:rsidR="000032A2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За допомогою місцевих інтернет-провайдерів о</w:t>
      </w:r>
      <w:r w:rsidR="00580081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рганізувати канал зв’язку закритого типу (VPN IPSEC, або VLAN, або VPN EoIP), з пропускною спроможністю не менш ніж 50 Мб/сек від місця розташування </w:t>
      </w:r>
      <w:r w:rsidR="002B216D" w:rsidRPr="00C671A1">
        <w:rPr>
          <w:rFonts w:ascii="Times New Roman" w:hAnsi="Times New Roman"/>
          <w:sz w:val="24"/>
          <w:szCs w:val="24"/>
          <w:lang w:eastAsia="zh-CN"/>
        </w:rPr>
        <w:t>комутаторів PoE</w:t>
      </w:r>
      <w:r w:rsidR="00D31090" w:rsidRPr="00C671A1">
        <w:rPr>
          <w:rFonts w:ascii="Times New Roman" w:hAnsi="Times New Roman"/>
          <w:sz w:val="24"/>
          <w:szCs w:val="24"/>
          <w:lang w:eastAsia="zh-CN"/>
        </w:rPr>
        <w:t>,</w:t>
      </w:r>
      <w:r w:rsidR="00580081" w:rsidRPr="00C671A1">
        <w:rPr>
          <w:rFonts w:ascii="Times New Roman" w:hAnsi="Times New Roman"/>
          <w:sz w:val="24"/>
          <w:szCs w:val="24"/>
          <w:lang w:eastAsia="zh-CN"/>
        </w:rPr>
        <w:t xml:space="preserve"> розміщених у </w:t>
      </w:r>
      <w:r w:rsidR="00580081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комунікаційних шафах, до маршрутизатора </w:t>
      </w:r>
      <w:r w:rsidR="002B216D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ядра</w:t>
      </w:r>
      <w:r w:rsidR="00580081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, який встановлюється у центрі обробки даних Системи відеоспостереження у Львівській області, що знаходиться за </w:t>
      </w:r>
      <w:r w:rsidR="009E7C2D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адресою</w:t>
      </w:r>
      <w:r w:rsidR="00580081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 площа Генерала Григоренка, 3. </w:t>
      </w:r>
    </w:p>
    <w:p w14:paraId="30C9A601" w14:textId="40ADC535" w:rsidR="00580081" w:rsidRPr="00C671A1" w:rsidRDefault="007E2AD5" w:rsidP="00580081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3</w:t>
      </w:r>
      <w:r w:rsidR="00580081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.</w:t>
      </w:r>
      <w:r w:rsidR="00216037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2</w:t>
      </w:r>
      <w:r w:rsidR="00580081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. Прокласти лінії зв’язку, використовуючи </w:t>
      </w:r>
      <w:r w:rsidR="00580081" w:rsidRPr="00C671A1">
        <w:rPr>
          <w:rFonts w:ascii="Times New Roman" w:hAnsi="Times New Roman"/>
          <w:sz w:val="24"/>
          <w:szCs w:val="24"/>
          <w:lang w:eastAsia="zh-CN"/>
        </w:rPr>
        <w:t>UTP-кабель</w:t>
      </w:r>
      <w:r w:rsidR="00580081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 для подальшого з’єднання кінцевого обладнання з </w:t>
      </w:r>
      <w:r w:rsidR="009E7C2D" w:rsidRPr="00C671A1">
        <w:rPr>
          <w:rFonts w:ascii="Times New Roman" w:hAnsi="Times New Roman"/>
          <w:sz w:val="24"/>
          <w:szCs w:val="24"/>
          <w:lang w:eastAsia="zh-CN"/>
        </w:rPr>
        <w:t>комутаторами PoE</w:t>
      </w:r>
      <w:r w:rsidR="00580081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, розміщеними у комунікаційних шафах.</w:t>
      </w:r>
    </w:p>
    <w:p w14:paraId="2C46E015" w14:textId="422AB198" w:rsidR="00EC2559" w:rsidRPr="00C671A1" w:rsidRDefault="007E2AD5" w:rsidP="005800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</w:pPr>
      <w:r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3</w:t>
      </w:r>
      <w:r w:rsidR="00580081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.</w:t>
      </w:r>
      <w:r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3</w:t>
      </w:r>
      <w:r w:rsidR="00580081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. Результатом побудови каналів зв’язку має бути канал закритого типу з пропускною здатністю не менш ніж 50 Мб/с від </w:t>
      </w:r>
      <w:r w:rsidR="005022D4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комунікаційних боксів</w:t>
      </w:r>
      <w:r w:rsidR="00580081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 xml:space="preserve"> до центру обробки даних Системи відеоспостереження у Львівській області.</w:t>
      </w:r>
    </w:p>
    <w:bookmarkEnd w:id="3"/>
    <w:p w14:paraId="4BC6CF45" w14:textId="03552AE4" w:rsidR="00A75220" w:rsidRPr="00C671A1" w:rsidRDefault="00BA6695" w:rsidP="00BA66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/>
          <w:noProof/>
          <w:u w:color="000000"/>
          <w:bdr w:val="nil"/>
          <w:lang w:eastAsia="ru-RU"/>
        </w:rPr>
      </w:pPr>
      <w:r w:rsidRPr="00C671A1">
        <w:rPr>
          <w:rFonts w:ascii="Times New Roman" w:eastAsiaTheme="minorEastAsia" w:hAnsi="Times New Roman"/>
          <w:bCs/>
          <w:lang w:eastAsia="ru-RU"/>
        </w:rPr>
        <w:t>На виконання пп.б пункту 5 частини 1 рішення РНБО від 10 липня 2017 року «Про стан виконання рішення Ради національної безпеки і оборони України від 29 грудня 2016 року «Про загрози кібербезпеці держави та невідкладні заходи з їх нейтралізації», веденого в дію Указом Президента України від 13 лютого 2017 року № 32» , введеного в дію Указом Президента України від 30 серпня 2017 року № 254/2017, послуги передавання даних повинні надаватися через захищений вузол Інтернет доступу. У складі пропозиції Учасник має надати Атестат відповідності комплексної системи захисту інформації (КСЗІ) захищеного вузла Інтернет доступу.</w:t>
      </w:r>
    </w:p>
    <w:p w14:paraId="19A7B877" w14:textId="01FC8C16" w:rsidR="00A75220" w:rsidRPr="00C671A1" w:rsidRDefault="007E2AD5" w:rsidP="009B45C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sz w:val="24"/>
          <w:szCs w:val="24"/>
          <w:u w:color="000000"/>
          <w:bdr w:val="nil"/>
          <w:lang w:eastAsia="ru-RU" w:bidi="fa-IR"/>
        </w:rPr>
      </w:pPr>
      <w:r w:rsidRPr="00C671A1">
        <w:rPr>
          <w:rFonts w:ascii="Times New Roman" w:eastAsia="Arial Unicode MS" w:hAnsi="Times New Roman" w:cs="Tahoma"/>
          <w:b/>
          <w:bCs/>
          <w:sz w:val="24"/>
          <w:szCs w:val="24"/>
          <w:u w:color="000000"/>
          <w:bdr w:val="nil"/>
          <w:lang w:eastAsia="ru-RU" w:bidi="fa-IR"/>
        </w:rPr>
        <w:t>4</w:t>
      </w:r>
      <w:r w:rsidR="00A75220" w:rsidRPr="00C671A1">
        <w:rPr>
          <w:rFonts w:ascii="Times New Roman" w:eastAsia="Arial Unicode MS" w:hAnsi="Times New Roman" w:cs="Tahoma"/>
          <w:b/>
          <w:bCs/>
          <w:sz w:val="24"/>
          <w:szCs w:val="24"/>
          <w:u w:color="000000"/>
          <w:bdr w:val="nil"/>
          <w:lang w:eastAsia="ru-RU" w:bidi="fa-IR"/>
        </w:rPr>
        <w:t>.  Основний перелік супутніх послуг</w:t>
      </w:r>
    </w:p>
    <w:p w14:paraId="525C75C3" w14:textId="303EEBCF" w:rsidR="00A75220" w:rsidRPr="00C671A1" w:rsidRDefault="00A75220" w:rsidP="00A7522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</w:pPr>
      <w:r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 xml:space="preserve">Для </w:t>
      </w:r>
      <w:r w:rsidR="00123B31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 xml:space="preserve">установки </w:t>
      </w:r>
      <w:r w:rsidR="000162CB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 xml:space="preserve">комунікаційних </w:t>
      </w:r>
      <w:r w:rsidR="00131967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>боксів</w:t>
      </w:r>
      <w:r w:rsidR="000162CB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 xml:space="preserve"> для з’єднання камер системи швидкого реагування на злочини і події у Львові </w:t>
      </w:r>
      <w:r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>передбачається основний перелік супутніх монтажних та пусконалагоджувальних послуг.</w:t>
      </w:r>
    </w:p>
    <w:p w14:paraId="401E8D16" w14:textId="77777777" w:rsidR="00A75220" w:rsidRPr="00C671A1" w:rsidRDefault="00A75220" w:rsidP="00A7522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</w:pPr>
    </w:p>
    <w:p w14:paraId="38547C3B" w14:textId="5039F068" w:rsidR="00A75220" w:rsidRPr="00C671A1" w:rsidRDefault="00FB1C34" w:rsidP="00A7522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textAlignment w:val="baseline"/>
        <w:rPr>
          <w:rFonts w:ascii="Times New Roman" w:hAnsi="Times New Roman" w:cs="Tahoma"/>
          <w:sz w:val="24"/>
          <w:szCs w:val="24"/>
          <w:u w:val="single" w:color="000000"/>
          <w:bdr w:val="nil"/>
          <w:lang w:eastAsia="ru-RU" w:bidi="fa-IR"/>
        </w:rPr>
      </w:pPr>
      <w:r w:rsidRPr="00C671A1">
        <w:rPr>
          <w:rFonts w:ascii="Times New Roman" w:eastAsia="Arial Unicode MS" w:hAnsi="Times New Roman" w:cs="Tahoma"/>
          <w:sz w:val="24"/>
          <w:szCs w:val="24"/>
          <w:u w:val="single" w:color="000000"/>
          <w:bdr w:val="nil"/>
          <w:lang w:eastAsia="ru-RU" w:bidi="fa-IR"/>
        </w:rPr>
        <w:lastRenderedPageBreak/>
        <w:t>1</w:t>
      </w:r>
      <w:r w:rsidR="00A75220" w:rsidRPr="00C671A1">
        <w:rPr>
          <w:rFonts w:ascii="Times New Roman" w:eastAsia="Arial Unicode MS" w:hAnsi="Times New Roman" w:cs="Tahoma"/>
          <w:sz w:val="24"/>
          <w:szCs w:val="24"/>
          <w:u w:val="single" w:color="000000"/>
          <w:bdr w:val="nil"/>
          <w:lang w:eastAsia="ru-RU" w:bidi="fa-IR"/>
        </w:rPr>
        <w:t>. Монтажні послуги:</w:t>
      </w:r>
    </w:p>
    <w:p w14:paraId="08263E32" w14:textId="7A82EE92" w:rsidR="00A75220" w:rsidRPr="00C671A1" w:rsidRDefault="00A75220" w:rsidP="00AB139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134"/>
        <w:jc w:val="both"/>
        <w:textAlignment w:val="baseline"/>
        <w:rPr>
          <w:rFonts w:ascii="Times New Roman" w:hAnsi="Times New Roman" w:cs="Tahoma"/>
          <w:sz w:val="24"/>
          <w:szCs w:val="24"/>
          <w:u w:color="000000"/>
          <w:bdr w:val="nil"/>
          <w:lang w:eastAsia="ru-RU" w:bidi="fa-IR"/>
        </w:rPr>
      </w:pPr>
      <w:r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 xml:space="preserve">- </w:t>
      </w:r>
      <w:r w:rsidR="00457F58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 xml:space="preserve">монтаж телекомунікаційного обладнання; </w:t>
      </w:r>
      <w:r w:rsidR="00990836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>монтаж</w:t>
      </w:r>
      <w:r w:rsidR="00457F58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 xml:space="preserve"> комунікаційних шаф;</w:t>
      </w:r>
      <w:r w:rsidR="00D014E9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 xml:space="preserve"> монтаж комутаторів PoE;</w:t>
      </w:r>
      <w:r w:rsidR="00457F58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 xml:space="preserve"> </w:t>
      </w:r>
      <w:r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 xml:space="preserve">прокладання та монтаж </w:t>
      </w:r>
      <w:r w:rsidR="00B42FB5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>UTP</w:t>
      </w:r>
      <w:r w:rsidR="00AB139B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 xml:space="preserve"> к</w:t>
      </w:r>
      <w:r w:rsidR="00B42FB5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>абелю</w:t>
      </w:r>
      <w:r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 xml:space="preserve">;- прокладання та монтаж </w:t>
      </w:r>
      <w:r w:rsidR="00B42FB5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>С</w:t>
      </w:r>
      <w:r w:rsidR="00A83C17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>І</w:t>
      </w:r>
      <w:r w:rsidR="00B42FB5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>П-кабелю</w:t>
      </w:r>
      <w:r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>;</w:t>
      </w:r>
      <w:r w:rsidR="004273A2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>- підключення телекомунікаційних вузлів до мережі електроживлення (прокладання електричних та мережевих кабелів від точок входу, наданих Замовником, до місць розташування встановленого обладнання);</w:t>
      </w:r>
      <w:r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 xml:space="preserve"> розведення по пристроям та підключення жил кабелю до обладнання;- встановлення роз’ємів на кабель.</w:t>
      </w:r>
    </w:p>
    <w:p w14:paraId="4EE29CA0" w14:textId="07E07317" w:rsidR="00D014E9" w:rsidRPr="00C671A1" w:rsidRDefault="00D014E9" w:rsidP="00A41D0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textAlignment w:val="baseline"/>
        <w:rPr>
          <w:rFonts w:ascii="Times New Roman" w:hAnsi="Times New Roman" w:cs="Tahoma"/>
          <w:sz w:val="24"/>
          <w:szCs w:val="24"/>
          <w:u w:color="000000"/>
          <w:bdr w:val="nil"/>
          <w:lang w:eastAsia="ru-RU" w:bidi="fa-IR"/>
        </w:rPr>
      </w:pPr>
    </w:p>
    <w:p w14:paraId="3E2CB491" w14:textId="0301CD05" w:rsidR="00A75220" w:rsidRPr="00C671A1" w:rsidRDefault="00FB1C34" w:rsidP="00A7522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sz w:val="24"/>
          <w:szCs w:val="24"/>
          <w:u w:val="single" w:color="000000"/>
          <w:bdr w:val="nil"/>
          <w:lang w:eastAsia="ru-RU" w:bidi="fa-IR"/>
        </w:rPr>
      </w:pPr>
      <w:r w:rsidRPr="00C671A1">
        <w:rPr>
          <w:rFonts w:ascii="Times New Roman" w:eastAsia="Arial Unicode MS" w:hAnsi="Times New Roman" w:cs="Tahoma"/>
          <w:sz w:val="24"/>
          <w:szCs w:val="24"/>
          <w:u w:val="single" w:color="000000"/>
          <w:bdr w:val="nil"/>
          <w:lang w:eastAsia="ru-RU" w:bidi="fa-IR"/>
        </w:rPr>
        <w:t>2</w:t>
      </w:r>
      <w:r w:rsidR="00A75220" w:rsidRPr="00C671A1">
        <w:rPr>
          <w:rFonts w:ascii="Times New Roman" w:eastAsia="Arial Unicode MS" w:hAnsi="Times New Roman" w:cs="Tahoma"/>
          <w:sz w:val="24"/>
          <w:szCs w:val="24"/>
          <w:u w:val="single" w:color="000000"/>
          <w:bdr w:val="nil"/>
          <w:lang w:eastAsia="ru-RU" w:bidi="fa-IR"/>
        </w:rPr>
        <w:t>. Пусконалагоджувальні послуги:</w:t>
      </w:r>
    </w:p>
    <w:p w14:paraId="490AC25C" w14:textId="087CCC83" w:rsidR="00457F58" w:rsidRPr="00C671A1" w:rsidRDefault="00457F58" w:rsidP="00CA245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1134"/>
        <w:textAlignment w:val="baseline"/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</w:pPr>
      <w:r w:rsidRPr="00C671A1">
        <w:rPr>
          <w:rFonts w:ascii="Times New Roman" w:hAnsi="Times New Roman" w:cs="Tahoma"/>
          <w:sz w:val="24"/>
          <w:szCs w:val="24"/>
          <w:bdr w:val="nil"/>
          <w:lang w:eastAsia="ru-RU" w:bidi="fa-IR"/>
        </w:rPr>
        <w:t xml:space="preserve">- </w:t>
      </w:r>
      <w:r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>налаштування телекомунікаційного обладнання;</w:t>
      </w:r>
    </w:p>
    <w:p w14:paraId="0178197E" w14:textId="21CAED7D" w:rsidR="00A75220" w:rsidRPr="00C671A1" w:rsidRDefault="00305F14" w:rsidP="00AB139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276" w:hanging="142"/>
        <w:jc w:val="both"/>
        <w:textAlignment w:val="baseline"/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</w:pPr>
      <w:r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 xml:space="preserve">- </w:t>
      </w:r>
      <w:r w:rsidR="00856042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>забезпечення та налаштування</w:t>
      </w:r>
      <w:r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 xml:space="preserve"> моніторинг</w:t>
      </w:r>
      <w:r w:rsidR="00856042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>у</w:t>
      </w:r>
      <w:r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 xml:space="preserve"> 24/7 встановлених комунікаційних </w:t>
      </w:r>
      <w:r w:rsidR="00B17C88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>боксів</w:t>
      </w:r>
      <w:r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 xml:space="preserve"> за допомогою програмного забезпечення Zabbix </w:t>
      </w:r>
      <w:r w:rsidR="00282F06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>(</w:t>
      </w:r>
      <w:r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>універсальн</w:t>
      </w:r>
      <w:r w:rsidR="00282F06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>е</w:t>
      </w:r>
      <w:r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 xml:space="preserve"> рішення корпоративного рівня для моніторингу мільйонів метрик з десятків тисяч серверів, віртуальних машин і мережевих пристроїв в режимі реального часу</w:t>
      </w:r>
      <w:r w:rsidR="00282F06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>)</w:t>
      </w:r>
      <w:r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>.</w:t>
      </w:r>
      <w:r w:rsidR="0092316D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 xml:space="preserve"> Налаштувати відправлення повідомлень для інформування відповідального персоналу про події що відбулись через такі канали як: e-mail, telegram, тощо</w:t>
      </w:r>
      <w:r w:rsidR="00856042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>;</w:t>
      </w:r>
      <w:r w:rsidR="00457F58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 xml:space="preserve">- </w:t>
      </w:r>
      <w:r w:rsidR="00B42FB5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>налаштування телекомунікаційних вузлів;</w:t>
      </w:r>
      <w:r w:rsidR="00FF6B13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>- налаштування комутаторів PoE;</w:t>
      </w:r>
      <w:r w:rsidR="004D5965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 xml:space="preserve">- </w:t>
      </w:r>
      <w:r w:rsidR="00A75220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 xml:space="preserve">випробування </w:t>
      </w:r>
      <w:r w:rsidR="00293CD5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>комутаційного обладнання</w:t>
      </w:r>
      <w:r w:rsidR="00A75220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>.</w:t>
      </w:r>
    </w:p>
    <w:p w14:paraId="023D5F56" w14:textId="077F17C6" w:rsidR="00483C9B" w:rsidRPr="00C671A1" w:rsidRDefault="00483C9B" w:rsidP="004D596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1134"/>
        <w:textAlignment w:val="baseline"/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</w:pPr>
    </w:p>
    <w:p w14:paraId="20B5B0AC" w14:textId="51FBFBEF" w:rsidR="00A75220" w:rsidRPr="00C671A1" w:rsidRDefault="007E2AD5" w:rsidP="00A7522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textAlignment w:val="baseline"/>
        <w:rPr>
          <w:rFonts w:ascii="Times New Roman" w:hAnsi="Times New Roman" w:cs="Tahoma"/>
          <w:b/>
          <w:sz w:val="24"/>
          <w:szCs w:val="24"/>
          <w:bdr w:val="nil"/>
          <w:lang w:eastAsia="ru-RU" w:bidi="fa-IR"/>
        </w:rPr>
      </w:pPr>
      <w:r w:rsidRPr="00C671A1">
        <w:rPr>
          <w:rFonts w:ascii="Times New Roman" w:eastAsia="Arial Unicode MS" w:hAnsi="Times New Roman" w:cs="Tahoma"/>
          <w:b/>
          <w:sz w:val="24"/>
          <w:szCs w:val="24"/>
          <w:bdr w:val="nil"/>
          <w:lang w:eastAsia="ru-RU" w:bidi="fa-IR"/>
        </w:rPr>
        <w:t>5</w:t>
      </w:r>
      <w:r w:rsidR="00A75220" w:rsidRPr="00C671A1">
        <w:rPr>
          <w:rFonts w:ascii="Times New Roman" w:eastAsia="Arial Unicode MS" w:hAnsi="Times New Roman" w:cs="Tahoma"/>
          <w:b/>
          <w:sz w:val="24"/>
          <w:szCs w:val="24"/>
          <w:bdr w:val="nil"/>
          <w:lang w:eastAsia="ru-RU" w:bidi="fa-IR"/>
        </w:rPr>
        <w:t>. Додаткові вимоги до послуг</w:t>
      </w:r>
    </w:p>
    <w:p w14:paraId="75477C8A" w14:textId="60094E02" w:rsidR="00A75220" w:rsidRPr="00C671A1" w:rsidRDefault="007E2AD5" w:rsidP="00A752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71A1">
        <w:rPr>
          <w:rFonts w:ascii="Times New Roman" w:hAnsi="Times New Roman"/>
          <w:sz w:val="24"/>
          <w:szCs w:val="24"/>
          <w:lang w:eastAsia="ru-RU"/>
        </w:rPr>
        <w:t>5</w:t>
      </w:r>
      <w:r w:rsidR="00A75220" w:rsidRPr="00C671A1">
        <w:rPr>
          <w:rFonts w:ascii="Times New Roman" w:hAnsi="Times New Roman"/>
          <w:sz w:val="24"/>
          <w:szCs w:val="24"/>
          <w:lang w:eastAsia="ru-RU"/>
        </w:rPr>
        <w:t>.1. Монтаж</w:t>
      </w:r>
    </w:p>
    <w:p w14:paraId="2D6141D4" w14:textId="386ADBC9" w:rsidR="00A75220" w:rsidRPr="00C671A1" w:rsidRDefault="000921C6" w:rsidP="00A752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71A1">
        <w:rPr>
          <w:rFonts w:ascii="Times New Roman" w:hAnsi="Times New Roman"/>
          <w:sz w:val="24"/>
          <w:szCs w:val="24"/>
          <w:lang w:eastAsia="ru-RU"/>
        </w:rPr>
        <w:t>М</w:t>
      </w:r>
      <w:r w:rsidR="00A75220" w:rsidRPr="00C671A1">
        <w:rPr>
          <w:rFonts w:ascii="Times New Roman" w:hAnsi="Times New Roman"/>
          <w:sz w:val="24"/>
          <w:szCs w:val="24"/>
          <w:lang w:eastAsia="ru-RU"/>
        </w:rPr>
        <w:t xml:space="preserve">ісця встановлення </w:t>
      </w:r>
      <w:r w:rsidRPr="00C671A1">
        <w:rPr>
          <w:rFonts w:ascii="Times New Roman" w:hAnsi="Times New Roman"/>
          <w:sz w:val="24"/>
          <w:szCs w:val="24"/>
          <w:lang w:eastAsia="ru-RU"/>
        </w:rPr>
        <w:t xml:space="preserve">комунікаційних </w:t>
      </w:r>
      <w:r w:rsidR="00B17C88" w:rsidRPr="00C671A1">
        <w:rPr>
          <w:rFonts w:ascii="Times New Roman" w:hAnsi="Times New Roman"/>
          <w:sz w:val="24"/>
          <w:szCs w:val="24"/>
          <w:lang w:eastAsia="ru-RU"/>
        </w:rPr>
        <w:t>боксів</w:t>
      </w:r>
      <w:r w:rsidRPr="00C671A1">
        <w:rPr>
          <w:rFonts w:ascii="Times New Roman" w:hAnsi="Times New Roman"/>
          <w:sz w:val="24"/>
          <w:szCs w:val="24"/>
          <w:lang w:eastAsia="ru-RU"/>
        </w:rPr>
        <w:t xml:space="preserve"> для з’єднання камер системи швидкого реагування на злочини і події у Львові </w:t>
      </w:r>
      <w:r w:rsidR="00A75220" w:rsidRPr="00C671A1">
        <w:rPr>
          <w:rFonts w:ascii="Times New Roman" w:hAnsi="Times New Roman"/>
          <w:sz w:val="24"/>
          <w:szCs w:val="24"/>
          <w:lang w:eastAsia="ru-RU"/>
        </w:rPr>
        <w:t xml:space="preserve">визначаються на етапі </w:t>
      </w:r>
      <w:r w:rsidR="007609B3" w:rsidRPr="00C671A1">
        <w:rPr>
          <w:rFonts w:ascii="Times New Roman" w:hAnsi="Times New Roman"/>
          <w:sz w:val="24"/>
          <w:szCs w:val="24"/>
          <w:lang w:eastAsia="ru-RU"/>
        </w:rPr>
        <w:t>обстеження</w:t>
      </w:r>
      <w:r w:rsidR="00FC2710" w:rsidRPr="00C671A1">
        <w:rPr>
          <w:rFonts w:ascii="Times New Roman" w:hAnsi="Times New Roman"/>
          <w:sz w:val="24"/>
          <w:szCs w:val="24"/>
          <w:lang w:eastAsia="ru-RU"/>
        </w:rPr>
        <w:t xml:space="preserve"> об’єктів</w:t>
      </w:r>
      <w:r w:rsidR="00A75220" w:rsidRPr="00C671A1">
        <w:rPr>
          <w:rFonts w:ascii="Times New Roman" w:hAnsi="Times New Roman"/>
          <w:sz w:val="24"/>
          <w:szCs w:val="24"/>
          <w:lang w:eastAsia="ru-RU"/>
        </w:rPr>
        <w:t>.</w:t>
      </w:r>
      <w:r w:rsidR="00AB139B" w:rsidRPr="00C671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5220" w:rsidRPr="00C671A1">
        <w:rPr>
          <w:rFonts w:ascii="Times New Roman" w:hAnsi="Times New Roman"/>
          <w:sz w:val="24"/>
          <w:szCs w:val="24"/>
          <w:lang w:eastAsia="ru-RU"/>
        </w:rPr>
        <w:t>Мережеві комутатори</w:t>
      </w:r>
      <w:r w:rsidR="00395E9C" w:rsidRPr="00C671A1">
        <w:rPr>
          <w:rFonts w:ascii="Times New Roman" w:hAnsi="Times New Roman"/>
          <w:sz w:val="24"/>
          <w:szCs w:val="24"/>
          <w:lang w:eastAsia="ru-RU"/>
        </w:rPr>
        <w:t xml:space="preserve"> та маршрутизатор</w:t>
      </w:r>
      <w:r w:rsidR="00A75220" w:rsidRPr="00C671A1">
        <w:rPr>
          <w:rFonts w:ascii="Times New Roman" w:hAnsi="Times New Roman"/>
          <w:sz w:val="24"/>
          <w:szCs w:val="24"/>
          <w:lang w:eastAsia="ru-RU"/>
        </w:rPr>
        <w:t xml:space="preserve"> встановлюються в </w:t>
      </w:r>
      <w:r w:rsidR="0092316D" w:rsidRPr="00C671A1">
        <w:rPr>
          <w:rFonts w:ascii="Times New Roman" w:hAnsi="Times New Roman"/>
          <w:sz w:val="24"/>
          <w:szCs w:val="24"/>
          <w:lang w:eastAsia="ru-RU"/>
        </w:rPr>
        <w:t>теле</w:t>
      </w:r>
      <w:r w:rsidR="00A75220" w:rsidRPr="00C671A1">
        <w:rPr>
          <w:rFonts w:ascii="Times New Roman" w:hAnsi="Times New Roman"/>
          <w:sz w:val="24"/>
          <w:szCs w:val="24"/>
          <w:lang w:eastAsia="ru-RU"/>
        </w:rPr>
        <w:t>кому</w:t>
      </w:r>
      <w:r w:rsidR="0092316D" w:rsidRPr="00C671A1">
        <w:rPr>
          <w:rFonts w:ascii="Times New Roman" w:hAnsi="Times New Roman"/>
          <w:sz w:val="24"/>
          <w:szCs w:val="24"/>
          <w:lang w:eastAsia="ru-RU"/>
        </w:rPr>
        <w:t>ніка</w:t>
      </w:r>
      <w:r w:rsidR="00A75220" w:rsidRPr="00C671A1">
        <w:rPr>
          <w:rFonts w:ascii="Times New Roman" w:hAnsi="Times New Roman"/>
          <w:sz w:val="24"/>
          <w:szCs w:val="24"/>
          <w:lang w:eastAsia="ru-RU"/>
        </w:rPr>
        <w:t>ційну шафу</w:t>
      </w:r>
      <w:r w:rsidR="00CB24AB" w:rsidRPr="00C671A1">
        <w:rPr>
          <w:rFonts w:ascii="Times New Roman" w:hAnsi="Times New Roman"/>
          <w:sz w:val="24"/>
          <w:szCs w:val="24"/>
          <w:lang w:eastAsia="ru-RU"/>
        </w:rPr>
        <w:t>,</w:t>
      </w:r>
      <w:r w:rsidR="00A75220" w:rsidRPr="00C671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316D" w:rsidRPr="00C671A1">
        <w:rPr>
          <w:rFonts w:ascii="Times New Roman" w:hAnsi="Times New Roman"/>
          <w:sz w:val="24"/>
          <w:szCs w:val="24"/>
          <w:lang w:eastAsia="ru-RU"/>
        </w:rPr>
        <w:t>яка розташову</w:t>
      </w:r>
      <w:r w:rsidR="00FE1890" w:rsidRPr="00C671A1">
        <w:rPr>
          <w:rFonts w:ascii="Times New Roman" w:hAnsi="Times New Roman"/>
          <w:sz w:val="24"/>
          <w:szCs w:val="24"/>
          <w:lang w:eastAsia="ru-RU"/>
        </w:rPr>
        <w:t>ється</w:t>
      </w:r>
      <w:r w:rsidR="0092316D" w:rsidRPr="00C671A1">
        <w:rPr>
          <w:rFonts w:ascii="Times New Roman" w:hAnsi="Times New Roman"/>
          <w:sz w:val="24"/>
          <w:szCs w:val="24"/>
          <w:lang w:eastAsia="ru-RU"/>
        </w:rPr>
        <w:t xml:space="preserve"> у </w:t>
      </w:r>
      <w:r w:rsidR="0092316D" w:rsidRPr="00C671A1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/>
        </w:rPr>
        <w:t>центрі обробки даних Системи відеоспостереження у Львівській області</w:t>
      </w:r>
      <w:r w:rsidR="00A75220" w:rsidRPr="00C671A1">
        <w:rPr>
          <w:rFonts w:ascii="Times New Roman" w:hAnsi="Times New Roman"/>
          <w:sz w:val="24"/>
          <w:szCs w:val="24"/>
          <w:lang w:eastAsia="ru-RU"/>
        </w:rPr>
        <w:t>.</w:t>
      </w:r>
      <w:r w:rsidR="00AB139B" w:rsidRPr="00C671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5220" w:rsidRPr="00C671A1">
        <w:rPr>
          <w:rFonts w:ascii="Times New Roman" w:hAnsi="Times New Roman"/>
          <w:sz w:val="24"/>
          <w:szCs w:val="24"/>
          <w:lang w:eastAsia="ru-RU"/>
        </w:rPr>
        <w:t xml:space="preserve">Монтажні та пусконалагоджувальні послуги повинні включати всі необхідні заходи для запуску </w:t>
      </w:r>
      <w:r w:rsidR="00253A09" w:rsidRPr="00C671A1">
        <w:rPr>
          <w:rFonts w:ascii="Times New Roman" w:hAnsi="Times New Roman"/>
          <w:sz w:val="24"/>
          <w:szCs w:val="24"/>
          <w:lang w:eastAsia="ru-RU"/>
        </w:rPr>
        <w:t xml:space="preserve">комунікаційних </w:t>
      </w:r>
      <w:r w:rsidR="002D3326" w:rsidRPr="00C671A1">
        <w:rPr>
          <w:rFonts w:ascii="Times New Roman" w:hAnsi="Times New Roman"/>
          <w:sz w:val="24"/>
          <w:szCs w:val="24"/>
          <w:lang w:eastAsia="ru-RU"/>
        </w:rPr>
        <w:t>боксів</w:t>
      </w:r>
      <w:r w:rsidR="00253A09" w:rsidRPr="00C671A1">
        <w:rPr>
          <w:rFonts w:ascii="Times New Roman" w:hAnsi="Times New Roman"/>
          <w:sz w:val="24"/>
          <w:szCs w:val="24"/>
          <w:lang w:eastAsia="ru-RU"/>
        </w:rPr>
        <w:t xml:space="preserve"> для з’єднання камер системи швидкого реагування на злочини і події у Львові</w:t>
      </w:r>
      <w:r w:rsidR="00A75220" w:rsidRPr="00C671A1">
        <w:rPr>
          <w:rFonts w:ascii="Times New Roman" w:hAnsi="Times New Roman"/>
          <w:sz w:val="24"/>
          <w:szCs w:val="24"/>
          <w:lang w:eastAsia="ru-RU"/>
        </w:rPr>
        <w:t xml:space="preserve"> в експлуатацію, включно з </w:t>
      </w:r>
      <w:r w:rsidR="00957B49" w:rsidRPr="00C671A1">
        <w:rPr>
          <w:rFonts w:ascii="Times New Roman" w:hAnsi="Times New Roman"/>
          <w:sz w:val="24"/>
          <w:szCs w:val="24"/>
          <w:lang w:eastAsia="ru-RU"/>
        </w:rPr>
        <w:t xml:space="preserve">монтажем </w:t>
      </w:r>
      <w:r w:rsidR="00A75220" w:rsidRPr="00C671A1">
        <w:rPr>
          <w:rFonts w:ascii="Times New Roman" w:hAnsi="Times New Roman"/>
          <w:sz w:val="24"/>
          <w:szCs w:val="24"/>
          <w:lang w:eastAsia="ru-RU"/>
        </w:rPr>
        <w:t>кому</w:t>
      </w:r>
      <w:r w:rsidR="0092316D" w:rsidRPr="00C671A1">
        <w:rPr>
          <w:rFonts w:ascii="Times New Roman" w:hAnsi="Times New Roman"/>
          <w:sz w:val="24"/>
          <w:szCs w:val="24"/>
          <w:lang w:eastAsia="ru-RU"/>
        </w:rPr>
        <w:t>ніка</w:t>
      </w:r>
      <w:r w:rsidR="00A75220" w:rsidRPr="00C671A1">
        <w:rPr>
          <w:rFonts w:ascii="Times New Roman" w:hAnsi="Times New Roman"/>
          <w:sz w:val="24"/>
          <w:szCs w:val="24"/>
          <w:lang w:eastAsia="ru-RU"/>
        </w:rPr>
        <w:t xml:space="preserve">ційних </w:t>
      </w:r>
      <w:r w:rsidR="0092316D" w:rsidRPr="00C671A1">
        <w:rPr>
          <w:rFonts w:ascii="Times New Roman" w:hAnsi="Times New Roman"/>
          <w:sz w:val="24"/>
          <w:szCs w:val="24"/>
          <w:lang w:eastAsia="ru-RU"/>
        </w:rPr>
        <w:t xml:space="preserve">шаф  </w:t>
      </w:r>
      <w:r w:rsidR="00A75220" w:rsidRPr="00C671A1">
        <w:rPr>
          <w:rFonts w:ascii="Times New Roman" w:hAnsi="Times New Roman"/>
          <w:sz w:val="24"/>
          <w:szCs w:val="24"/>
          <w:lang w:eastAsia="ru-RU"/>
        </w:rPr>
        <w:t xml:space="preserve">з мережевим обладнанням,  підключенням до мереж передавання даних (з'єднання між </w:t>
      </w:r>
      <w:r w:rsidR="00640144" w:rsidRPr="00C671A1">
        <w:rPr>
          <w:rFonts w:ascii="Times New Roman" w:hAnsi="Times New Roman"/>
          <w:sz w:val="24"/>
          <w:szCs w:val="24"/>
          <w:lang w:eastAsia="ru-RU"/>
        </w:rPr>
        <w:t>засобами відеоспостереження</w:t>
      </w:r>
      <w:r w:rsidR="00A75220" w:rsidRPr="00C671A1">
        <w:rPr>
          <w:rFonts w:ascii="Times New Roman" w:hAnsi="Times New Roman"/>
          <w:sz w:val="24"/>
          <w:szCs w:val="24"/>
          <w:lang w:eastAsia="ru-RU"/>
        </w:rPr>
        <w:t xml:space="preserve"> та </w:t>
      </w:r>
      <w:r w:rsidR="00640144" w:rsidRPr="00C671A1">
        <w:rPr>
          <w:rFonts w:ascii="Times New Roman" w:hAnsi="Times New Roman"/>
          <w:sz w:val="24"/>
          <w:szCs w:val="24"/>
          <w:lang w:eastAsia="ru-RU"/>
        </w:rPr>
        <w:t>Системою відеоспостереження у Львівській області</w:t>
      </w:r>
      <w:r w:rsidR="00A75220" w:rsidRPr="00C671A1">
        <w:rPr>
          <w:rFonts w:ascii="Times New Roman" w:hAnsi="Times New Roman"/>
          <w:sz w:val="24"/>
          <w:szCs w:val="24"/>
          <w:lang w:eastAsia="ru-RU"/>
        </w:rPr>
        <w:t xml:space="preserve"> волоконно-оптичними лініями на основі технології GigabitEthernet), підключенням до мережі електроживлення, тощо. </w:t>
      </w:r>
    </w:p>
    <w:p w14:paraId="79677B8B" w14:textId="32B6D792" w:rsidR="00032DDC" w:rsidRPr="00C671A1" w:rsidRDefault="009C62E4" w:rsidP="00032DD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5</w:t>
      </w:r>
      <w:r w:rsidR="00032DDC"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.</w:t>
      </w:r>
      <w:r w:rsidR="004D1F4A"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2</w:t>
      </w:r>
      <w:r w:rsidR="00032DDC"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. Пусконалагоджувальні послуги повинні включати:</w:t>
      </w:r>
    </w:p>
    <w:p w14:paraId="13197D8D" w14:textId="5D50F619" w:rsidR="00AC6C79" w:rsidRPr="00C671A1" w:rsidRDefault="00A75220" w:rsidP="00113B2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color="000000"/>
          <w:bdr w:val="nil"/>
          <w:lang w:eastAsia="ru-RU"/>
        </w:rPr>
      </w:pPr>
      <w:r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-</w:t>
      </w:r>
      <w:r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ab/>
        <w:t xml:space="preserve">послуги з тестування, наладки </w:t>
      </w:r>
      <w:r w:rsidR="008C5B1E"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комунікаційних </w:t>
      </w:r>
      <w:r w:rsidR="002D3326"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боксів</w:t>
      </w:r>
      <w:r w:rsidR="008C5B1E"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для з’єднання камер системи швидкого реагування на злочини і події у Львові</w:t>
      </w:r>
      <w:r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та регулювання </w:t>
      </w:r>
      <w:r w:rsidR="00C44427"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засобів відеоспостереження</w:t>
      </w:r>
      <w:r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;</w:t>
      </w:r>
      <w:r w:rsidR="00AB139B"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</w:t>
      </w:r>
      <w:r w:rsidR="005E453F"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в</w:t>
      </w:r>
      <w:r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ипробування </w:t>
      </w:r>
      <w:r w:rsidR="00054B38"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комунікаційних </w:t>
      </w:r>
      <w:r w:rsidR="00B45F4D"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боксів</w:t>
      </w:r>
      <w:r w:rsidR="00C44427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>;</w:t>
      </w:r>
      <w:r w:rsidR="00AB139B" w:rsidRPr="00C671A1">
        <w:rPr>
          <w:rFonts w:ascii="Times New Roman" w:eastAsia="Arial Unicode MS" w:hAnsi="Times New Roman" w:cs="Tahoma"/>
          <w:sz w:val="24"/>
          <w:szCs w:val="24"/>
          <w:u w:color="000000"/>
          <w:bdr w:val="nil"/>
          <w:lang w:eastAsia="ru-RU" w:bidi="fa-IR"/>
        </w:rPr>
        <w:t xml:space="preserve"> </w:t>
      </w:r>
      <w:r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узгодження плану ІР-адресації мережевих </w:t>
      </w:r>
      <w:r w:rsidR="00C827A3"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комутаторів та маршрутизаторів</w:t>
      </w:r>
      <w:r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із Замовником;</w:t>
      </w:r>
      <w:r w:rsidR="00AB139B"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</w:t>
      </w:r>
      <w:r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первинне програмування ІР мережевих </w:t>
      </w:r>
      <w:r w:rsidR="00C827A3"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комутаторів та маршрутизаторів</w:t>
      </w:r>
      <w:r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; встановлення мережевих параметрів </w:t>
      </w:r>
      <w:r w:rsidR="00C827A3"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комутаторів та маршрутизаторів</w:t>
      </w:r>
      <w:r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(IP- адреси, маски підмережі, шлюзу, налаштування портів</w:t>
      </w:r>
      <w:r w:rsidR="00C827A3"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, VLAN, VPN тощо,</w:t>
      </w:r>
      <w:r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</w:t>
      </w:r>
      <w:r w:rsidR="00DC4FA5"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комунікаційних </w:t>
      </w:r>
      <w:r w:rsidR="00B17C88"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боксів</w:t>
      </w:r>
      <w:r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);</w:t>
      </w:r>
      <w:r w:rsidR="00AB139B"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</w:t>
      </w:r>
      <w:r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випробування комутаційн</w:t>
      </w:r>
      <w:r w:rsidR="00C827A3"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их</w:t>
      </w:r>
      <w:r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</w:t>
      </w:r>
      <w:r w:rsidR="00C827A3"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боксів</w:t>
      </w:r>
      <w:r w:rsidRPr="00C671A1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.</w:t>
      </w:r>
      <w:bookmarkEnd w:id="0"/>
    </w:p>
    <w:sectPr w:rsidR="00AC6C79" w:rsidRPr="00C671A1" w:rsidSect="00094311">
      <w:headerReference w:type="default" r:id="rId8"/>
      <w:pgSz w:w="16838" w:h="11906" w:orient="landscape"/>
      <w:pgMar w:top="426" w:right="820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29AA2" w14:textId="77777777" w:rsidR="00F33B0F" w:rsidRDefault="00F33B0F" w:rsidP="005704CF">
      <w:pPr>
        <w:spacing w:after="0" w:line="240" w:lineRule="auto"/>
      </w:pPr>
      <w:r>
        <w:separator/>
      </w:r>
    </w:p>
  </w:endnote>
  <w:endnote w:type="continuationSeparator" w:id="0">
    <w:p w14:paraId="407951D3" w14:textId="77777777" w:rsidR="00F33B0F" w:rsidRDefault="00F33B0F" w:rsidP="0057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1F33F" w14:textId="77777777" w:rsidR="00F33B0F" w:rsidRDefault="00F33B0F" w:rsidP="005704CF">
      <w:pPr>
        <w:spacing w:after="0" w:line="240" w:lineRule="auto"/>
      </w:pPr>
      <w:r>
        <w:separator/>
      </w:r>
    </w:p>
  </w:footnote>
  <w:footnote w:type="continuationSeparator" w:id="0">
    <w:p w14:paraId="32A7FCEF" w14:textId="77777777" w:rsidR="00F33B0F" w:rsidRDefault="00F33B0F" w:rsidP="0057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375705"/>
      <w:docPartObj>
        <w:docPartGallery w:val="Page Numbers (Top of Page)"/>
        <w:docPartUnique/>
      </w:docPartObj>
    </w:sdtPr>
    <w:sdtEndPr/>
    <w:sdtContent>
      <w:p w14:paraId="3B2B102B" w14:textId="6A6EC281" w:rsidR="00F02B45" w:rsidRDefault="00F02B45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4E3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D"/>
    <w:multiLevelType w:val="singleLevel"/>
    <w:tmpl w:val="0000000D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10"/>
    <w:multiLevelType w:val="multilevel"/>
    <w:tmpl w:val="00000010"/>
    <w:name w:val="WW8Num38"/>
    <w:lvl w:ilvl="0">
      <w:numFmt w:val="bullet"/>
      <w:lvlText w:val="-"/>
      <w:lvlJc w:val="left"/>
      <w:pPr>
        <w:tabs>
          <w:tab w:val="num" w:pos="0"/>
        </w:tabs>
        <w:ind w:left="712" w:hanging="360"/>
      </w:pPr>
      <w:rPr>
        <w:rFonts w:ascii="Times New Roman" w:hAnsi="Times New Roman" w:cs="Times New Roman"/>
        <w:color w:val="auto"/>
        <w:lang w:eastAsia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5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1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3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72" w:hanging="360"/>
      </w:pPr>
      <w:rPr>
        <w:rFonts w:ascii="Wingdings" w:hAnsi="Wingdings" w:cs="Wingdings"/>
      </w:rPr>
    </w:lvl>
  </w:abstractNum>
  <w:abstractNum w:abstractNumId="6" w15:restartNumberingAfterBreak="0">
    <w:nsid w:val="00000011"/>
    <w:multiLevelType w:val="singleLevel"/>
    <w:tmpl w:val="00000011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  <w:lang w:eastAsia="uk-UA"/>
      </w:rPr>
    </w:lvl>
  </w:abstractNum>
  <w:abstractNum w:abstractNumId="7" w15:restartNumberingAfterBreak="0">
    <w:nsid w:val="00000013"/>
    <w:multiLevelType w:val="singleLevel"/>
    <w:tmpl w:val="00000013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</w:abstractNum>
  <w:abstractNum w:abstractNumId="8" w15:restartNumberingAfterBreak="0">
    <w:nsid w:val="00000014"/>
    <w:multiLevelType w:val="singleLevel"/>
    <w:tmpl w:val="00000014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15"/>
    <w:multiLevelType w:val="singleLevel"/>
    <w:tmpl w:val="00000015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Times New Roman"/>
      </w:rPr>
    </w:lvl>
  </w:abstractNum>
  <w:abstractNum w:abstractNumId="10" w15:restartNumberingAfterBreak="0">
    <w:nsid w:val="00000016"/>
    <w:multiLevelType w:val="singleLevel"/>
    <w:tmpl w:val="00000016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Times New Roman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Cs w:val="28"/>
        <w:lang w:eastAsia="uk-UA" w:bidi="te-IN"/>
      </w:rPr>
    </w:lvl>
  </w:abstractNum>
  <w:abstractNum w:abstractNumId="1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z w:val="28"/>
        <w:szCs w:val="28"/>
      </w:rPr>
    </w:lvl>
  </w:abstractNum>
  <w:abstractNum w:abstractNumId="13" w15:restartNumberingAfterBreak="0">
    <w:nsid w:val="0000001F"/>
    <w:multiLevelType w:val="singleLevel"/>
    <w:tmpl w:val="0000001F"/>
    <w:name w:val="WW8Num31"/>
    <w:lvl w:ilvl="0">
      <w:start w:val="1"/>
      <w:numFmt w:val="bullet"/>
      <w:pStyle w:val="2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Cs w:val="28"/>
      </w:rPr>
    </w:lvl>
  </w:abstractNum>
  <w:abstractNum w:abstractNumId="1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8"/>
        <w:szCs w:val="28"/>
      </w:rPr>
    </w:lvl>
  </w:abstractNum>
  <w:abstractNum w:abstractNumId="16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  <w:sz w:val="28"/>
        <w:szCs w:val="28"/>
        <w:lang w:val="uk-UA"/>
      </w:rPr>
    </w:lvl>
  </w:abstractNum>
  <w:abstractNum w:abstractNumId="17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cs="Symbol" w:hint="default"/>
        <w:sz w:val="28"/>
        <w:szCs w:val="28"/>
      </w:rPr>
    </w:lvl>
  </w:abstractNum>
  <w:abstractNum w:abstractNumId="18" w15:restartNumberingAfterBreak="0">
    <w:nsid w:val="00270A0D"/>
    <w:multiLevelType w:val="hybridMultilevel"/>
    <w:tmpl w:val="6E784AF2"/>
    <w:lvl w:ilvl="0" w:tplc="5C8CE32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005323B2"/>
    <w:multiLevelType w:val="hybridMultilevel"/>
    <w:tmpl w:val="427E33E8"/>
    <w:styleLink w:val="13"/>
    <w:lvl w:ilvl="0" w:tplc="AFC8224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CE8538">
      <w:start w:val="1"/>
      <w:numFmt w:val="bullet"/>
      <w:lvlText w:val="o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388E9C">
      <w:start w:val="1"/>
      <w:numFmt w:val="bullet"/>
      <w:lvlText w:val="▪"/>
      <w:lvlJc w:val="left"/>
      <w:pPr>
        <w:ind w:left="25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AA786">
      <w:start w:val="1"/>
      <w:numFmt w:val="bullet"/>
      <w:lvlText w:val="•"/>
      <w:lvlJc w:val="left"/>
      <w:pPr>
        <w:ind w:left="32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72B19E">
      <w:start w:val="1"/>
      <w:numFmt w:val="bullet"/>
      <w:lvlText w:val="o"/>
      <w:lvlJc w:val="left"/>
      <w:pPr>
        <w:ind w:left="39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F44682">
      <w:start w:val="1"/>
      <w:numFmt w:val="bullet"/>
      <w:lvlText w:val="▪"/>
      <w:lvlJc w:val="left"/>
      <w:pPr>
        <w:ind w:left="46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4A692C">
      <w:start w:val="1"/>
      <w:numFmt w:val="bullet"/>
      <w:lvlText w:val="•"/>
      <w:lvlJc w:val="left"/>
      <w:pPr>
        <w:ind w:left="53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602E4E">
      <w:start w:val="1"/>
      <w:numFmt w:val="bullet"/>
      <w:lvlText w:val="o"/>
      <w:lvlJc w:val="left"/>
      <w:pPr>
        <w:ind w:left="61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C87498">
      <w:start w:val="1"/>
      <w:numFmt w:val="bullet"/>
      <w:lvlText w:val="▪"/>
      <w:lvlJc w:val="left"/>
      <w:pPr>
        <w:ind w:left="68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690636C"/>
    <w:multiLevelType w:val="multilevel"/>
    <w:tmpl w:val="BF189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10316356"/>
    <w:multiLevelType w:val="hybridMultilevel"/>
    <w:tmpl w:val="34A04990"/>
    <w:lvl w:ilvl="0" w:tplc="5C8CE32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4D31BFA"/>
    <w:multiLevelType w:val="hybridMultilevel"/>
    <w:tmpl w:val="15C696E2"/>
    <w:lvl w:ilvl="0" w:tplc="5C8CE32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73E610F"/>
    <w:multiLevelType w:val="hybridMultilevel"/>
    <w:tmpl w:val="E4866878"/>
    <w:styleLink w:val="93"/>
    <w:lvl w:ilvl="0" w:tplc="8E70D070">
      <w:start w:val="1"/>
      <w:numFmt w:val="decimal"/>
      <w:lvlText w:val="%1)"/>
      <w:lvlJc w:val="left"/>
      <w:pPr>
        <w:tabs>
          <w:tab w:val="num" w:pos="2124"/>
        </w:tabs>
        <w:ind w:left="1069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1E8302">
      <w:start w:val="1"/>
      <w:numFmt w:val="lowerLetter"/>
      <w:lvlText w:val="%2."/>
      <w:lvlJc w:val="left"/>
      <w:pPr>
        <w:tabs>
          <w:tab w:val="num" w:pos="2844"/>
        </w:tabs>
        <w:ind w:left="1789" w:firstLine="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C82DDE">
      <w:start w:val="1"/>
      <w:numFmt w:val="lowerRoman"/>
      <w:lvlText w:val="%3."/>
      <w:lvlJc w:val="left"/>
      <w:pPr>
        <w:tabs>
          <w:tab w:val="num" w:pos="3564"/>
        </w:tabs>
        <w:ind w:left="2509" w:firstLine="7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B2A508">
      <w:start w:val="1"/>
      <w:numFmt w:val="decimal"/>
      <w:lvlText w:val="%4."/>
      <w:lvlJc w:val="left"/>
      <w:pPr>
        <w:tabs>
          <w:tab w:val="num" w:pos="4284"/>
        </w:tabs>
        <w:ind w:left="3229" w:firstLine="7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6ECEAA">
      <w:start w:val="1"/>
      <w:numFmt w:val="lowerLetter"/>
      <w:lvlText w:val="%5."/>
      <w:lvlJc w:val="left"/>
      <w:pPr>
        <w:tabs>
          <w:tab w:val="num" w:pos="5004"/>
        </w:tabs>
        <w:ind w:left="3949" w:firstLine="7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2A141C">
      <w:start w:val="1"/>
      <w:numFmt w:val="lowerRoman"/>
      <w:lvlText w:val="%6."/>
      <w:lvlJc w:val="left"/>
      <w:pPr>
        <w:tabs>
          <w:tab w:val="num" w:pos="5724"/>
        </w:tabs>
        <w:ind w:left="4669" w:firstLine="8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94E50E">
      <w:start w:val="1"/>
      <w:numFmt w:val="decimal"/>
      <w:lvlText w:val="%7."/>
      <w:lvlJc w:val="left"/>
      <w:pPr>
        <w:tabs>
          <w:tab w:val="num" w:pos="6444"/>
        </w:tabs>
        <w:ind w:left="5389" w:firstLine="7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20763C">
      <w:start w:val="1"/>
      <w:numFmt w:val="lowerLetter"/>
      <w:lvlText w:val="%8."/>
      <w:lvlJc w:val="left"/>
      <w:pPr>
        <w:tabs>
          <w:tab w:val="num" w:pos="7164"/>
        </w:tabs>
        <w:ind w:left="6109" w:firstLine="7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6AF4BE">
      <w:start w:val="1"/>
      <w:numFmt w:val="lowerRoman"/>
      <w:lvlText w:val="%9."/>
      <w:lvlJc w:val="left"/>
      <w:pPr>
        <w:tabs>
          <w:tab w:val="num" w:pos="7884"/>
        </w:tabs>
        <w:ind w:left="6829" w:firstLine="8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98C54A7"/>
    <w:multiLevelType w:val="hybridMultilevel"/>
    <w:tmpl w:val="8C565874"/>
    <w:styleLink w:val="403"/>
    <w:lvl w:ilvl="0" w:tplc="CCDCA210">
      <w:start w:val="1"/>
      <w:numFmt w:val="bullet"/>
      <w:lvlText w:val="•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9ADD30">
      <w:start w:val="1"/>
      <w:numFmt w:val="bullet"/>
      <w:lvlText w:val="·"/>
      <w:lvlJc w:val="left"/>
      <w:pPr>
        <w:ind w:left="17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4CEC76">
      <w:start w:val="1"/>
      <w:numFmt w:val="bullet"/>
      <w:lvlText w:val="·"/>
      <w:lvlJc w:val="left"/>
      <w:pPr>
        <w:ind w:left="32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CA3542">
      <w:start w:val="1"/>
      <w:numFmt w:val="bullet"/>
      <w:lvlText w:val="·"/>
      <w:lvlJc w:val="left"/>
      <w:pPr>
        <w:ind w:left="46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2DAA0">
      <w:start w:val="1"/>
      <w:numFmt w:val="bullet"/>
      <w:lvlText w:val="·"/>
      <w:lvlJc w:val="left"/>
      <w:pPr>
        <w:ind w:left="6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9E6E6A">
      <w:start w:val="1"/>
      <w:numFmt w:val="bullet"/>
      <w:lvlText w:val="·"/>
      <w:lvlJc w:val="left"/>
      <w:pPr>
        <w:ind w:left="74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A2DA66">
      <w:start w:val="1"/>
      <w:numFmt w:val="bullet"/>
      <w:lvlText w:val="·"/>
      <w:lvlJc w:val="left"/>
      <w:pPr>
        <w:ind w:left="8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8270A2">
      <w:start w:val="1"/>
      <w:numFmt w:val="bullet"/>
      <w:lvlText w:val="·"/>
      <w:lvlJc w:val="left"/>
      <w:pPr>
        <w:ind w:left="103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29306">
      <w:start w:val="1"/>
      <w:numFmt w:val="bullet"/>
      <w:lvlText w:val="·"/>
      <w:lvlJc w:val="left"/>
      <w:pPr>
        <w:ind w:left="11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9B272D6"/>
    <w:multiLevelType w:val="multilevel"/>
    <w:tmpl w:val="54B04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Arial Unicode MS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</w:rPr>
    </w:lvl>
  </w:abstractNum>
  <w:abstractNum w:abstractNumId="26" w15:restartNumberingAfterBreak="0">
    <w:nsid w:val="27F463FA"/>
    <w:multiLevelType w:val="hybridMultilevel"/>
    <w:tmpl w:val="9160A65E"/>
    <w:lvl w:ilvl="0" w:tplc="5C8CE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C8CE3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543D0F"/>
    <w:multiLevelType w:val="hybridMultilevel"/>
    <w:tmpl w:val="905EDD7E"/>
    <w:styleLink w:val="81"/>
    <w:lvl w:ilvl="0" w:tplc="3E3E4FC8">
      <w:numFmt w:val="decimal"/>
      <w:lvlText w:val=""/>
      <w:lvlJc w:val="left"/>
    </w:lvl>
    <w:lvl w:ilvl="1" w:tplc="21704F0A">
      <w:numFmt w:val="decimal"/>
      <w:lvlText w:val=""/>
      <w:lvlJc w:val="left"/>
    </w:lvl>
    <w:lvl w:ilvl="2" w:tplc="87983564">
      <w:numFmt w:val="decimal"/>
      <w:lvlText w:val=""/>
      <w:lvlJc w:val="left"/>
    </w:lvl>
    <w:lvl w:ilvl="3" w:tplc="B9CEB464">
      <w:numFmt w:val="decimal"/>
      <w:lvlText w:val=""/>
      <w:lvlJc w:val="left"/>
    </w:lvl>
    <w:lvl w:ilvl="4" w:tplc="F2A8C046">
      <w:numFmt w:val="decimal"/>
      <w:lvlText w:val=""/>
      <w:lvlJc w:val="left"/>
    </w:lvl>
    <w:lvl w:ilvl="5" w:tplc="CB980BFC">
      <w:numFmt w:val="decimal"/>
      <w:lvlText w:val=""/>
      <w:lvlJc w:val="left"/>
    </w:lvl>
    <w:lvl w:ilvl="6" w:tplc="17741F04">
      <w:numFmt w:val="decimal"/>
      <w:lvlText w:val=""/>
      <w:lvlJc w:val="left"/>
    </w:lvl>
    <w:lvl w:ilvl="7" w:tplc="4E489AB8">
      <w:numFmt w:val="decimal"/>
      <w:lvlText w:val=""/>
      <w:lvlJc w:val="left"/>
    </w:lvl>
    <w:lvl w:ilvl="8" w:tplc="21A2A2AC">
      <w:numFmt w:val="decimal"/>
      <w:lvlText w:val=""/>
      <w:lvlJc w:val="left"/>
    </w:lvl>
  </w:abstractNum>
  <w:abstractNum w:abstractNumId="28" w15:restartNumberingAfterBreak="0">
    <w:nsid w:val="2A3E405E"/>
    <w:multiLevelType w:val="hybridMultilevel"/>
    <w:tmpl w:val="4336D7F0"/>
    <w:lvl w:ilvl="0" w:tplc="5C8CE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D30C92"/>
    <w:multiLevelType w:val="hybridMultilevel"/>
    <w:tmpl w:val="97B6C02C"/>
    <w:lvl w:ilvl="0" w:tplc="EE7CC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4C4C32"/>
    <w:multiLevelType w:val="hybridMultilevel"/>
    <w:tmpl w:val="DE3E90EE"/>
    <w:lvl w:ilvl="0" w:tplc="CFFEC6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FB6A0D"/>
    <w:multiLevelType w:val="hybridMultilevel"/>
    <w:tmpl w:val="8A1499E2"/>
    <w:lvl w:ilvl="0" w:tplc="5C8CE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1E655B"/>
    <w:multiLevelType w:val="hybridMultilevel"/>
    <w:tmpl w:val="3E440AF6"/>
    <w:lvl w:ilvl="0" w:tplc="5C8CE32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C7923A2"/>
    <w:multiLevelType w:val="hybridMultilevel"/>
    <w:tmpl w:val="859AD59C"/>
    <w:styleLink w:val="63"/>
    <w:lvl w:ilvl="0" w:tplc="75F00B68">
      <w:start w:val="1"/>
      <w:numFmt w:val="decimal"/>
      <w:lvlText w:val="%1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B695E0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70987A">
      <w:start w:val="1"/>
      <w:numFmt w:val="lowerRoman"/>
      <w:lvlText w:val="%3."/>
      <w:lvlJc w:val="left"/>
      <w:pPr>
        <w:ind w:left="258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18DBD8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B81D68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1A0632">
      <w:start w:val="1"/>
      <w:numFmt w:val="lowerRoman"/>
      <w:lvlText w:val="%6."/>
      <w:lvlJc w:val="left"/>
      <w:pPr>
        <w:ind w:left="474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707AE8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E05A14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1AED9C">
      <w:start w:val="1"/>
      <w:numFmt w:val="lowerRoman"/>
      <w:lvlText w:val="%9."/>
      <w:lvlJc w:val="left"/>
      <w:pPr>
        <w:ind w:left="690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3E866C71"/>
    <w:multiLevelType w:val="hybridMultilevel"/>
    <w:tmpl w:val="E4866878"/>
    <w:styleLink w:val="73"/>
    <w:lvl w:ilvl="0" w:tplc="5F9A1872">
      <w:start w:val="1"/>
      <w:numFmt w:val="decimal"/>
      <w:lvlText w:val="%1)"/>
      <w:lvlJc w:val="left"/>
      <w:pPr>
        <w:tabs>
          <w:tab w:val="num" w:pos="2124"/>
        </w:tabs>
        <w:ind w:left="1069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A4FD92">
      <w:start w:val="1"/>
      <w:numFmt w:val="lowerLetter"/>
      <w:lvlText w:val="%2."/>
      <w:lvlJc w:val="left"/>
      <w:pPr>
        <w:tabs>
          <w:tab w:val="num" w:pos="2844"/>
        </w:tabs>
        <w:ind w:left="1789" w:firstLine="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667ED2">
      <w:start w:val="1"/>
      <w:numFmt w:val="lowerRoman"/>
      <w:lvlText w:val="%3."/>
      <w:lvlJc w:val="left"/>
      <w:pPr>
        <w:tabs>
          <w:tab w:val="num" w:pos="3564"/>
        </w:tabs>
        <w:ind w:left="2509" w:firstLine="7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A86F1E">
      <w:start w:val="1"/>
      <w:numFmt w:val="decimal"/>
      <w:lvlText w:val="%4."/>
      <w:lvlJc w:val="left"/>
      <w:pPr>
        <w:tabs>
          <w:tab w:val="num" w:pos="4284"/>
        </w:tabs>
        <w:ind w:left="3229" w:firstLine="7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3E4DBA">
      <w:start w:val="1"/>
      <w:numFmt w:val="lowerLetter"/>
      <w:lvlText w:val="%5."/>
      <w:lvlJc w:val="left"/>
      <w:pPr>
        <w:tabs>
          <w:tab w:val="num" w:pos="5004"/>
        </w:tabs>
        <w:ind w:left="3949" w:firstLine="7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58A9F0">
      <w:start w:val="1"/>
      <w:numFmt w:val="lowerRoman"/>
      <w:lvlText w:val="%6."/>
      <w:lvlJc w:val="left"/>
      <w:pPr>
        <w:tabs>
          <w:tab w:val="num" w:pos="5724"/>
        </w:tabs>
        <w:ind w:left="4669" w:firstLine="8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26D4E4">
      <w:start w:val="1"/>
      <w:numFmt w:val="decimal"/>
      <w:lvlText w:val="%7."/>
      <w:lvlJc w:val="left"/>
      <w:pPr>
        <w:tabs>
          <w:tab w:val="num" w:pos="6444"/>
        </w:tabs>
        <w:ind w:left="5389" w:firstLine="7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4AADCA">
      <w:start w:val="1"/>
      <w:numFmt w:val="lowerLetter"/>
      <w:lvlText w:val="%8."/>
      <w:lvlJc w:val="left"/>
      <w:pPr>
        <w:tabs>
          <w:tab w:val="num" w:pos="7164"/>
        </w:tabs>
        <w:ind w:left="6109" w:firstLine="7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F629A4">
      <w:start w:val="1"/>
      <w:numFmt w:val="lowerRoman"/>
      <w:lvlText w:val="%9."/>
      <w:lvlJc w:val="left"/>
      <w:pPr>
        <w:tabs>
          <w:tab w:val="num" w:pos="7884"/>
        </w:tabs>
        <w:ind w:left="6829" w:firstLine="8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F696983"/>
    <w:multiLevelType w:val="hybridMultilevel"/>
    <w:tmpl w:val="361AEBFC"/>
    <w:lvl w:ilvl="0" w:tplc="5C8CE3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711314"/>
    <w:multiLevelType w:val="hybridMultilevel"/>
    <w:tmpl w:val="95740B98"/>
    <w:styleLink w:val="812"/>
    <w:lvl w:ilvl="0" w:tplc="36060C2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" w15:restartNumberingAfterBreak="0">
    <w:nsid w:val="49E33D95"/>
    <w:multiLevelType w:val="hybridMultilevel"/>
    <w:tmpl w:val="9090661C"/>
    <w:lvl w:ilvl="0" w:tplc="5C8CE32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5C8CE320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DF574CE"/>
    <w:multiLevelType w:val="hybridMultilevel"/>
    <w:tmpl w:val="CD666D10"/>
    <w:styleLink w:val="8"/>
    <w:lvl w:ilvl="0" w:tplc="8F7AC090">
      <w:start w:val="1"/>
      <w:numFmt w:val="bullet"/>
      <w:lvlText w:val="-"/>
      <w:lvlJc w:val="left"/>
      <w:pPr>
        <w:tabs>
          <w:tab w:val="left" w:pos="851"/>
          <w:tab w:val="num" w:pos="2124"/>
        </w:tabs>
        <w:ind w:left="108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CE9432">
      <w:start w:val="1"/>
      <w:numFmt w:val="bullet"/>
      <w:lvlText w:val="o"/>
      <w:lvlJc w:val="left"/>
      <w:pPr>
        <w:tabs>
          <w:tab w:val="left" w:pos="851"/>
          <w:tab w:val="num" w:pos="2844"/>
        </w:tabs>
        <w:ind w:left="1800" w:firstLine="7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38916C">
      <w:start w:val="1"/>
      <w:numFmt w:val="bullet"/>
      <w:lvlText w:val="▪"/>
      <w:lvlJc w:val="left"/>
      <w:pPr>
        <w:tabs>
          <w:tab w:val="left" w:pos="851"/>
          <w:tab w:val="num" w:pos="3564"/>
        </w:tabs>
        <w:ind w:left="2520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C0C50A">
      <w:start w:val="1"/>
      <w:numFmt w:val="bullet"/>
      <w:lvlText w:val="•"/>
      <w:lvlJc w:val="left"/>
      <w:pPr>
        <w:tabs>
          <w:tab w:val="left" w:pos="851"/>
          <w:tab w:val="num" w:pos="4284"/>
        </w:tabs>
        <w:ind w:left="3240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ACA8FC">
      <w:start w:val="1"/>
      <w:numFmt w:val="bullet"/>
      <w:lvlText w:val="o"/>
      <w:lvlJc w:val="left"/>
      <w:pPr>
        <w:tabs>
          <w:tab w:val="left" w:pos="851"/>
          <w:tab w:val="num" w:pos="5004"/>
        </w:tabs>
        <w:ind w:left="3960" w:firstLine="7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84B5A8">
      <w:start w:val="1"/>
      <w:numFmt w:val="bullet"/>
      <w:lvlText w:val="▪"/>
      <w:lvlJc w:val="left"/>
      <w:pPr>
        <w:tabs>
          <w:tab w:val="left" w:pos="851"/>
          <w:tab w:val="num" w:pos="5724"/>
        </w:tabs>
        <w:ind w:left="4680" w:firstLine="7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3C0F20">
      <w:start w:val="1"/>
      <w:numFmt w:val="bullet"/>
      <w:lvlText w:val="•"/>
      <w:lvlJc w:val="left"/>
      <w:pPr>
        <w:tabs>
          <w:tab w:val="left" w:pos="851"/>
          <w:tab w:val="num" w:pos="6444"/>
        </w:tabs>
        <w:ind w:left="5400" w:firstLine="7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CA64D4">
      <w:start w:val="1"/>
      <w:numFmt w:val="bullet"/>
      <w:lvlText w:val="o"/>
      <w:lvlJc w:val="left"/>
      <w:pPr>
        <w:tabs>
          <w:tab w:val="left" w:pos="851"/>
          <w:tab w:val="num" w:pos="7164"/>
        </w:tabs>
        <w:ind w:left="6120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50E7DD8">
      <w:start w:val="1"/>
      <w:numFmt w:val="bullet"/>
      <w:lvlText w:val="▪"/>
      <w:lvlJc w:val="left"/>
      <w:pPr>
        <w:tabs>
          <w:tab w:val="left" w:pos="851"/>
          <w:tab w:val="num" w:pos="7884"/>
        </w:tabs>
        <w:ind w:left="6840" w:firstLine="8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E3C2836"/>
    <w:multiLevelType w:val="hybridMultilevel"/>
    <w:tmpl w:val="740C6C04"/>
    <w:lvl w:ilvl="0" w:tplc="CFFEC6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E71EAD"/>
    <w:multiLevelType w:val="hybridMultilevel"/>
    <w:tmpl w:val="1AD240FC"/>
    <w:styleLink w:val="3"/>
    <w:lvl w:ilvl="0" w:tplc="7522F9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5EB8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A6A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921E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606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4A8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88DC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262A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7EAD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23C019D"/>
    <w:multiLevelType w:val="hybridMultilevel"/>
    <w:tmpl w:val="35CC5990"/>
    <w:styleLink w:val="53"/>
    <w:lvl w:ilvl="0" w:tplc="435EBF08">
      <w:start w:val="1"/>
      <w:numFmt w:val="bullet"/>
      <w:lvlText w:val="·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12B37E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B0AC5C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3680C6">
      <w:start w:val="1"/>
      <w:numFmt w:val="bullet"/>
      <w:lvlText w:val="·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C6EFCC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D6CBE0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047D74">
      <w:start w:val="1"/>
      <w:numFmt w:val="bullet"/>
      <w:lvlText w:val="·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CF720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EC6080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4FD31CD"/>
    <w:multiLevelType w:val="hybridMultilevel"/>
    <w:tmpl w:val="985A408C"/>
    <w:styleLink w:val="23"/>
    <w:lvl w:ilvl="0" w:tplc="C25C0052">
      <w:start w:val="1"/>
      <w:numFmt w:val="bullet"/>
      <w:lvlText w:val="·"/>
      <w:lvlJc w:val="left"/>
      <w:pPr>
        <w:ind w:left="15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DEB568">
      <w:start w:val="1"/>
      <w:numFmt w:val="bullet"/>
      <w:lvlText w:val="o"/>
      <w:lvlJc w:val="left"/>
      <w:pPr>
        <w:ind w:left="227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3813FC">
      <w:start w:val="1"/>
      <w:numFmt w:val="bullet"/>
      <w:lvlText w:val="▪"/>
      <w:lvlJc w:val="left"/>
      <w:pPr>
        <w:ind w:left="299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2AFDA2">
      <w:start w:val="1"/>
      <w:numFmt w:val="bullet"/>
      <w:lvlText w:val="·"/>
      <w:lvlJc w:val="left"/>
      <w:pPr>
        <w:ind w:left="37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60BAD6">
      <w:start w:val="1"/>
      <w:numFmt w:val="bullet"/>
      <w:lvlText w:val="o"/>
      <w:lvlJc w:val="left"/>
      <w:pPr>
        <w:ind w:left="443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FCD7BA">
      <w:start w:val="1"/>
      <w:numFmt w:val="bullet"/>
      <w:lvlText w:val="▪"/>
      <w:lvlJc w:val="left"/>
      <w:pPr>
        <w:ind w:left="515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42FA4C">
      <w:start w:val="1"/>
      <w:numFmt w:val="bullet"/>
      <w:lvlText w:val="·"/>
      <w:lvlJc w:val="left"/>
      <w:pPr>
        <w:ind w:left="58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4A97A2">
      <w:start w:val="1"/>
      <w:numFmt w:val="bullet"/>
      <w:lvlText w:val="o"/>
      <w:lvlJc w:val="left"/>
      <w:pPr>
        <w:ind w:left="659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F476F4">
      <w:start w:val="1"/>
      <w:numFmt w:val="bullet"/>
      <w:lvlText w:val="▪"/>
      <w:lvlJc w:val="left"/>
      <w:pPr>
        <w:ind w:left="731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98B70E6"/>
    <w:multiLevelType w:val="hybridMultilevel"/>
    <w:tmpl w:val="E25C7E86"/>
    <w:lvl w:ilvl="0" w:tplc="5C8CE3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4B77FF"/>
    <w:multiLevelType w:val="hybridMultilevel"/>
    <w:tmpl w:val="ABEAACC6"/>
    <w:lvl w:ilvl="0" w:tplc="5C8CE32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5C8CE320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A5454E8"/>
    <w:multiLevelType w:val="hybridMultilevel"/>
    <w:tmpl w:val="414445C4"/>
    <w:lvl w:ilvl="0" w:tplc="5C8CE32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5C8CE32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EEB7342"/>
    <w:multiLevelType w:val="hybridMultilevel"/>
    <w:tmpl w:val="E28EF9AC"/>
    <w:lvl w:ilvl="0" w:tplc="5C8CE32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5C8CE320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B857DF"/>
    <w:multiLevelType w:val="hybridMultilevel"/>
    <w:tmpl w:val="B9A22AA8"/>
    <w:styleLink w:val="43"/>
    <w:lvl w:ilvl="0" w:tplc="E61EC172">
      <w:start w:val="1"/>
      <w:numFmt w:val="decimal"/>
      <w:lvlText w:val="%1.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C02F02">
      <w:start w:val="1"/>
      <w:numFmt w:val="decimal"/>
      <w:lvlText w:val="%2."/>
      <w:lvlJc w:val="left"/>
      <w:pPr>
        <w:ind w:left="1785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F0B4F4">
      <w:start w:val="1"/>
      <w:numFmt w:val="lowerRoman"/>
      <w:lvlText w:val="%3."/>
      <w:lvlJc w:val="left"/>
      <w:pPr>
        <w:ind w:left="250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B425B4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50771E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A6FBAE">
      <w:start w:val="1"/>
      <w:numFmt w:val="lowerRoman"/>
      <w:lvlText w:val="%6."/>
      <w:lvlJc w:val="left"/>
      <w:pPr>
        <w:ind w:left="466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E421D2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947DB2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544F78">
      <w:start w:val="1"/>
      <w:numFmt w:val="lowerRoman"/>
      <w:lvlText w:val="%9."/>
      <w:lvlJc w:val="left"/>
      <w:pPr>
        <w:ind w:left="682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B87084"/>
    <w:multiLevelType w:val="hybridMultilevel"/>
    <w:tmpl w:val="905EDD7E"/>
    <w:styleLink w:val="83"/>
    <w:lvl w:ilvl="0" w:tplc="A962A65C">
      <w:start w:val="1"/>
      <w:numFmt w:val="bullet"/>
      <w:lvlText w:val="-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A65648">
      <w:start w:val="1"/>
      <w:numFmt w:val="bullet"/>
      <w:lvlText w:val="o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3289CA">
      <w:start w:val="1"/>
      <w:numFmt w:val="bullet"/>
      <w:lvlText w:val="▪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3E0E8A">
      <w:start w:val="1"/>
      <w:numFmt w:val="bullet"/>
      <w:lvlText w:val="•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B0481C">
      <w:start w:val="1"/>
      <w:numFmt w:val="bullet"/>
      <w:lvlText w:val="o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49A7E">
      <w:start w:val="1"/>
      <w:numFmt w:val="bullet"/>
      <w:lvlText w:val="▪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E2DFE2">
      <w:start w:val="1"/>
      <w:numFmt w:val="bullet"/>
      <w:lvlText w:val="•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C82D62">
      <w:start w:val="1"/>
      <w:numFmt w:val="bullet"/>
      <w:lvlText w:val="o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8A6FF2">
      <w:start w:val="1"/>
      <w:numFmt w:val="bullet"/>
      <w:lvlText w:val="▪"/>
      <w:lvlJc w:val="left"/>
      <w:pPr>
        <w:ind w:left="68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BAB25DA"/>
    <w:multiLevelType w:val="hybridMultilevel"/>
    <w:tmpl w:val="A41421AE"/>
    <w:lvl w:ilvl="0" w:tplc="5C8CE32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5C8CE320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DAC78A2"/>
    <w:multiLevelType w:val="hybridMultilevel"/>
    <w:tmpl w:val="63D09B9C"/>
    <w:lvl w:ilvl="0" w:tplc="5C8CE32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F0C373D"/>
    <w:multiLevelType w:val="hybridMultilevel"/>
    <w:tmpl w:val="CBF4D230"/>
    <w:lvl w:ilvl="0" w:tplc="5C8CE32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5C8CE320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F5414F1"/>
    <w:multiLevelType w:val="hybridMultilevel"/>
    <w:tmpl w:val="68A88AA0"/>
    <w:lvl w:ilvl="0" w:tplc="0838BFFE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8656F5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791A44"/>
    <w:multiLevelType w:val="hybridMultilevel"/>
    <w:tmpl w:val="CD666D10"/>
    <w:styleLink w:val="33"/>
    <w:lvl w:ilvl="0" w:tplc="9B86E4C2">
      <w:start w:val="1"/>
      <w:numFmt w:val="bullet"/>
      <w:lvlText w:val="-"/>
      <w:lvlJc w:val="left"/>
      <w:pPr>
        <w:tabs>
          <w:tab w:val="left" w:pos="851"/>
          <w:tab w:val="num" w:pos="2124"/>
        </w:tabs>
        <w:ind w:left="108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94D5DA">
      <w:start w:val="1"/>
      <w:numFmt w:val="bullet"/>
      <w:lvlText w:val="o"/>
      <w:lvlJc w:val="left"/>
      <w:pPr>
        <w:tabs>
          <w:tab w:val="left" w:pos="851"/>
          <w:tab w:val="num" w:pos="2844"/>
        </w:tabs>
        <w:ind w:left="1800" w:firstLine="7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CCA0C7C">
      <w:start w:val="1"/>
      <w:numFmt w:val="bullet"/>
      <w:lvlText w:val="▪"/>
      <w:lvlJc w:val="left"/>
      <w:pPr>
        <w:tabs>
          <w:tab w:val="left" w:pos="851"/>
          <w:tab w:val="num" w:pos="3564"/>
        </w:tabs>
        <w:ind w:left="2520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F452E2">
      <w:start w:val="1"/>
      <w:numFmt w:val="bullet"/>
      <w:lvlText w:val="•"/>
      <w:lvlJc w:val="left"/>
      <w:pPr>
        <w:tabs>
          <w:tab w:val="left" w:pos="851"/>
          <w:tab w:val="num" w:pos="4284"/>
        </w:tabs>
        <w:ind w:left="3240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948E3E">
      <w:start w:val="1"/>
      <w:numFmt w:val="bullet"/>
      <w:lvlText w:val="o"/>
      <w:lvlJc w:val="left"/>
      <w:pPr>
        <w:tabs>
          <w:tab w:val="left" w:pos="851"/>
          <w:tab w:val="num" w:pos="5004"/>
        </w:tabs>
        <w:ind w:left="3960" w:firstLine="7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64B2AA">
      <w:start w:val="1"/>
      <w:numFmt w:val="bullet"/>
      <w:lvlText w:val="▪"/>
      <w:lvlJc w:val="left"/>
      <w:pPr>
        <w:tabs>
          <w:tab w:val="left" w:pos="851"/>
          <w:tab w:val="num" w:pos="5724"/>
        </w:tabs>
        <w:ind w:left="4680" w:firstLine="7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CCDC92">
      <w:start w:val="1"/>
      <w:numFmt w:val="bullet"/>
      <w:lvlText w:val="•"/>
      <w:lvlJc w:val="left"/>
      <w:pPr>
        <w:tabs>
          <w:tab w:val="left" w:pos="851"/>
          <w:tab w:val="num" w:pos="6444"/>
        </w:tabs>
        <w:ind w:left="5400" w:firstLine="7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8C90FA">
      <w:start w:val="1"/>
      <w:numFmt w:val="bullet"/>
      <w:lvlText w:val="o"/>
      <w:lvlJc w:val="left"/>
      <w:pPr>
        <w:tabs>
          <w:tab w:val="left" w:pos="851"/>
          <w:tab w:val="num" w:pos="7164"/>
        </w:tabs>
        <w:ind w:left="6120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904F08">
      <w:start w:val="1"/>
      <w:numFmt w:val="bullet"/>
      <w:lvlText w:val="▪"/>
      <w:lvlJc w:val="left"/>
      <w:pPr>
        <w:tabs>
          <w:tab w:val="left" w:pos="851"/>
          <w:tab w:val="num" w:pos="7884"/>
        </w:tabs>
        <w:ind w:left="6840" w:firstLine="8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8"/>
  </w:num>
  <w:num w:numId="3">
    <w:abstractNumId w:val="40"/>
  </w:num>
  <w:num w:numId="4">
    <w:abstractNumId w:val="41"/>
  </w:num>
  <w:num w:numId="5">
    <w:abstractNumId w:val="24"/>
  </w:num>
  <w:num w:numId="6">
    <w:abstractNumId w:val="27"/>
  </w:num>
  <w:num w:numId="7">
    <w:abstractNumId w:val="25"/>
  </w:num>
  <w:num w:numId="8">
    <w:abstractNumId w:val="19"/>
  </w:num>
  <w:num w:numId="9">
    <w:abstractNumId w:val="42"/>
  </w:num>
  <w:num w:numId="10">
    <w:abstractNumId w:val="47"/>
  </w:num>
  <w:num w:numId="11">
    <w:abstractNumId w:val="33"/>
  </w:num>
  <w:num w:numId="12">
    <w:abstractNumId w:val="34"/>
  </w:num>
  <w:num w:numId="13">
    <w:abstractNumId w:val="23"/>
  </w:num>
  <w:num w:numId="14">
    <w:abstractNumId w:val="48"/>
  </w:num>
  <w:num w:numId="15">
    <w:abstractNumId w:val="53"/>
  </w:num>
  <w:num w:numId="16">
    <w:abstractNumId w:val="39"/>
  </w:num>
  <w:num w:numId="17">
    <w:abstractNumId w:val="13"/>
  </w:num>
  <w:num w:numId="18">
    <w:abstractNumId w:val="29"/>
  </w:num>
  <w:num w:numId="19">
    <w:abstractNumId w:val="28"/>
  </w:num>
  <w:num w:numId="20">
    <w:abstractNumId w:val="31"/>
  </w:num>
  <w:num w:numId="21">
    <w:abstractNumId w:val="52"/>
  </w:num>
  <w:num w:numId="22">
    <w:abstractNumId w:val="35"/>
  </w:num>
  <w:num w:numId="23">
    <w:abstractNumId w:val="43"/>
  </w:num>
  <w:num w:numId="24">
    <w:abstractNumId w:val="21"/>
  </w:num>
  <w:num w:numId="25">
    <w:abstractNumId w:val="45"/>
  </w:num>
  <w:num w:numId="26">
    <w:abstractNumId w:val="32"/>
  </w:num>
  <w:num w:numId="27">
    <w:abstractNumId w:val="22"/>
  </w:num>
  <w:num w:numId="28">
    <w:abstractNumId w:val="26"/>
  </w:num>
  <w:num w:numId="29">
    <w:abstractNumId w:val="18"/>
  </w:num>
  <w:num w:numId="30">
    <w:abstractNumId w:val="50"/>
  </w:num>
  <w:num w:numId="31">
    <w:abstractNumId w:val="51"/>
  </w:num>
  <w:num w:numId="32">
    <w:abstractNumId w:val="37"/>
  </w:num>
  <w:num w:numId="33">
    <w:abstractNumId w:val="46"/>
  </w:num>
  <w:num w:numId="34">
    <w:abstractNumId w:val="44"/>
  </w:num>
  <w:num w:numId="35">
    <w:abstractNumId w:val="49"/>
  </w:num>
  <w:num w:numId="36">
    <w:abstractNumId w:val="30"/>
  </w:num>
  <w:num w:numId="37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07"/>
    <w:rsid w:val="00000341"/>
    <w:rsid w:val="000009D9"/>
    <w:rsid w:val="00000AF6"/>
    <w:rsid w:val="000032A2"/>
    <w:rsid w:val="000057ED"/>
    <w:rsid w:val="000110F3"/>
    <w:rsid w:val="00011380"/>
    <w:rsid w:val="00011A4B"/>
    <w:rsid w:val="00014CAE"/>
    <w:rsid w:val="000162CB"/>
    <w:rsid w:val="00017406"/>
    <w:rsid w:val="00017ACE"/>
    <w:rsid w:val="00020B44"/>
    <w:rsid w:val="00020C2E"/>
    <w:rsid w:val="000214AE"/>
    <w:rsid w:val="0002296D"/>
    <w:rsid w:val="0002394B"/>
    <w:rsid w:val="0002399E"/>
    <w:rsid w:val="00025356"/>
    <w:rsid w:val="000259AF"/>
    <w:rsid w:val="00032DDC"/>
    <w:rsid w:val="000331AC"/>
    <w:rsid w:val="00033405"/>
    <w:rsid w:val="00036702"/>
    <w:rsid w:val="00036D89"/>
    <w:rsid w:val="00036E04"/>
    <w:rsid w:val="00037EB5"/>
    <w:rsid w:val="00040418"/>
    <w:rsid w:val="0004143E"/>
    <w:rsid w:val="00042D31"/>
    <w:rsid w:val="00043091"/>
    <w:rsid w:val="00044060"/>
    <w:rsid w:val="0004505A"/>
    <w:rsid w:val="00045544"/>
    <w:rsid w:val="00045680"/>
    <w:rsid w:val="00046089"/>
    <w:rsid w:val="0005071A"/>
    <w:rsid w:val="00050A8F"/>
    <w:rsid w:val="00052CB8"/>
    <w:rsid w:val="0005461F"/>
    <w:rsid w:val="00054B38"/>
    <w:rsid w:val="0005552A"/>
    <w:rsid w:val="00056CAA"/>
    <w:rsid w:val="00057AB3"/>
    <w:rsid w:val="00060856"/>
    <w:rsid w:val="000666FF"/>
    <w:rsid w:val="00067F5D"/>
    <w:rsid w:val="00070084"/>
    <w:rsid w:val="00070193"/>
    <w:rsid w:val="0007191E"/>
    <w:rsid w:val="000728EE"/>
    <w:rsid w:val="00073B96"/>
    <w:rsid w:val="00075653"/>
    <w:rsid w:val="00075DBD"/>
    <w:rsid w:val="00081BB7"/>
    <w:rsid w:val="0008297A"/>
    <w:rsid w:val="000845ED"/>
    <w:rsid w:val="00085768"/>
    <w:rsid w:val="00091CA8"/>
    <w:rsid w:val="000921C6"/>
    <w:rsid w:val="00093D3C"/>
    <w:rsid w:val="00094311"/>
    <w:rsid w:val="000A09B6"/>
    <w:rsid w:val="000A335A"/>
    <w:rsid w:val="000A509E"/>
    <w:rsid w:val="000A62E5"/>
    <w:rsid w:val="000B3107"/>
    <w:rsid w:val="000B4212"/>
    <w:rsid w:val="000B492E"/>
    <w:rsid w:val="000B4D04"/>
    <w:rsid w:val="000C05D7"/>
    <w:rsid w:val="000C1246"/>
    <w:rsid w:val="000C1364"/>
    <w:rsid w:val="000C4498"/>
    <w:rsid w:val="000C44ED"/>
    <w:rsid w:val="000C49AB"/>
    <w:rsid w:val="000C5F0C"/>
    <w:rsid w:val="000C7367"/>
    <w:rsid w:val="000C7CFF"/>
    <w:rsid w:val="000D05A0"/>
    <w:rsid w:val="000E0272"/>
    <w:rsid w:val="000E14EC"/>
    <w:rsid w:val="000E153E"/>
    <w:rsid w:val="000E183D"/>
    <w:rsid w:val="000E390B"/>
    <w:rsid w:val="000E400A"/>
    <w:rsid w:val="000E4515"/>
    <w:rsid w:val="000E569E"/>
    <w:rsid w:val="000F3C1C"/>
    <w:rsid w:val="000F4526"/>
    <w:rsid w:val="000F453C"/>
    <w:rsid w:val="000F4648"/>
    <w:rsid w:val="000F5425"/>
    <w:rsid w:val="000F55F8"/>
    <w:rsid w:val="000F691A"/>
    <w:rsid w:val="000F6BBC"/>
    <w:rsid w:val="00103B53"/>
    <w:rsid w:val="001072D7"/>
    <w:rsid w:val="001104A2"/>
    <w:rsid w:val="001113B5"/>
    <w:rsid w:val="00112420"/>
    <w:rsid w:val="00112C0C"/>
    <w:rsid w:val="00113B22"/>
    <w:rsid w:val="001143FE"/>
    <w:rsid w:val="0011600E"/>
    <w:rsid w:val="00116A50"/>
    <w:rsid w:val="001179CC"/>
    <w:rsid w:val="00120513"/>
    <w:rsid w:val="00122127"/>
    <w:rsid w:val="00123B31"/>
    <w:rsid w:val="00123F36"/>
    <w:rsid w:val="0012682E"/>
    <w:rsid w:val="001301A4"/>
    <w:rsid w:val="00130A96"/>
    <w:rsid w:val="00130CB5"/>
    <w:rsid w:val="00131967"/>
    <w:rsid w:val="00131C09"/>
    <w:rsid w:val="001332F3"/>
    <w:rsid w:val="00135F34"/>
    <w:rsid w:val="00142539"/>
    <w:rsid w:val="00142F5B"/>
    <w:rsid w:val="00144FBA"/>
    <w:rsid w:val="00145833"/>
    <w:rsid w:val="0015373B"/>
    <w:rsid w:val="00153D68"/>
    <w:rsid w:val="001545E3"/>
    <w:rsid w:val="001553A2"/>
    <w:rsid w:val="001562A2"/>
    <w:rsid w:val="0016153A"/>
    <w:rsid w:val="001618C9"/>
    <w:rsid w:val="00161B42"/>
    <w:rsid w:val="00162BBE"/>
    <w:rsid w:val="001641A0"/>
    <w:rsid w:val="00164835"/>
    <w:rsid w:val="00165144"/>
    <w:rsid w:val="00165911"/>
    <w:rsid w:val="00165F11"/>
    <w:rsid w:val="00172A8B"/>
    <w:rsid w:val="00172C2E"/>
    <w:rsid w:val="00175155"/>
    <w:rsid w:val="001752BA"/>
    <w:rsid w:val="001754C8"/>
    <w:rsid w:val="001760DA"/>
    <w:rsid w:val="00177452"/>
    <w:rsid w:val="00181F31"/>
    <w:rsid w:val="00181F95"/>
    <w:rsid w:val="00183BF8"/>
    <w:rsid w:val="00184300"/>
    <w:rsid w:val="001850C2"/>
    <w:rsid w:val="00185430"/>
    <w:rsid w:val="00187A02"/>
    <w:rsid w:val="00187D9C"/>
    <w:rsid w:val="0019074A"/>
    <w:rsid w:val="001A0B07"/>
    <w:rsid w:val="001A0EE5"/>
    <w:rsid w:val="001A2DF0"/>
    <w:rsid w:val="001A36A5"/>
    <w:rsid w:val="001A70B9"/>
    <w:rsid w:val="001B0EDA"/>
    <w:rsid w:val="001B1EE5"/>
    <w:rsid w:val="001B22D3"/>
    <w:rsid w:val="001B2FE7"/>
    <w:rsid w:val="001B4585"/>
    <w:rsid w:val="001C03C4"/>
    <w:rsid w:val="001C2ADD"/>
    <w:rsid w:val="001C36CA"/>
    <w:rsid w:val="001C48B5"/>
    <w:rsid w:val="001C4E38"/>
    <w:rsid w:val="001C5FB0"/>
    <w:rsid w:val="001C7351"/>
    <w:rsid w:val="001C7C00"/>
    <w:rsid w:val="001C7F82"/>
    <w:rsid w:val="001D0799"/>
    <w:rsid w:val="001D3B81"/>
    <w:rsid w:val="001D6751"/>
    <w:rsid w:val="001E0492"/>
    <w:rsid w:val="001E0FBC"/>
    <w:rsid w:val="001E317F"/>
    <w:rsid w:val="001E570F"/>
    <w:rsid w:val="001E6E67"/>
    <w:rsid w:val="001F036A"/>
    <w:rsid w:val="001F0777"/>
    <w:rsid w:val="001F1357"/>
    <w:rsid w:val="001F2053"/>
    <w:rsid w:val="001F22A8"/>
    <w:rsid w:val="001F325E"/>
    <w:rsid w:val="001F550F"/>
    <w:rsid w:val="001F5958"/>
    <w:rsid w:val="001F6840"/>
    <w:rsid w:val="002104E7"/>
    <w:rsid w:val="00211033"/>
    <w:rsid w:val="00211A4D"/>
    <w:rsid w:val="00212108"/>
    <w:rsid w:val="00216037"/>
    <w:rsid w:val="002163A8"/>
    <w:rsid w:val="00216C39"/>
    <w:rsid w:val="00225C4A"/>
    <w:rsid w:val="00231911"/>
    <w:rsid w:val="00232114"/>
    <w:rsid w:val="002356A8"/>
    <w:rsid w:val="00235A28"/>
    <w:rsid w:val="002369CB"/>
    <w:rsid w:val="0023732B"/>
    <w:rsid w:val="00237F82"/>
    <w:rsid w:val="0024289A"/>
    <w:rsid w:val="00244F83"/>
    <w:rsid w:val="0024789B"/>
    <w:rsid w:val="00250672"/>
    <w:rsid w:val="002531D1"/>
    <w:rsid w:val="00253468"/>
    <w:rsid w:val="00253A09"/>
    <w:rsid w:val="00254436"/>
    <w:rsid w:val="002550C9"/>
    <w:rsid w:val="00261143"/>
    <w:rsid w:val="002637F6"/>
    <w:rsid w:val="0026385E"/>
    <w:rsid w:val="00275E19"/>
    <w:rsid w:val="0027696D"/>
    <w:rsid w:val="002771FC"/>
    <w:rsid w:val="00281963"/>
    <w:rsid w:val="00282F06"/>
    <w:rsid w:val="00283D7A"/>
    <w:rsid w:val="00284B3C"/>
    <w:rsid w:val="00291A85"/>
    <w:rsid w:val="00293BD5"/>
    <w:rsid w:val="00293CD5"/>
    <w:rsid w:val="002943E4"/>
    <w:rsid w:val="00296993"/>
    <w:rsid w:val="00297B55"/>
    <w:rsid w:val="002A21CF"/>
    <w:rsid w:val="002A4AA4"/>
    <w:rsid w:val="002B1499"/>
    <w:rsid w:val="002B216D"/>
    <w:rsid w:val="002B3E8A"/>
    <w:rsid w:val="002B3F76"/>
    <w:rsid w:val="002B49D2"/>
    <w:rsid w:val="002C5829"/>
    <w:rsid w:val="002C6742"/>
    <w:rsid w:val="002C792F"/>
    <w:rsid w:val="002C7E5E"/>
    <w:rsid w:val="002D3326"/>
    <w:rsid w:val="002D59F9"/>
    <w:rsid w:val="002D631E"/>
    <w:rsid w:val="002D6358"/>
    <w:rsid w:val="002D6A03"/>
    <w:rsid w:val="002D7C43"/>
    <w:rsid w:val="002E0093"/>
    <w:rsid w:val="002E2290"/>
    <w:rsid w:val="002E6CDF"/>
    <w:rsid w:val="002F0EF8"/>
    <w:rsid w:val="002F1E2E"/>
    <w:rsid w:val="002F2D46"/>
    <w:rsid w:val="002F56A6"/>
    <w:rsid w:val="002F5F4D"/>
    <w:rsid w:val="002F6418"/>
    <w:rsid w:val="00300B83"/>
    <w:rsid w:val="00303DC2"/>
    <w:rsid w:val="00305F14"/>
    <w:rsid w:val="003109EB"/>
    <w:rsid w:val="0031115D"/>
    <w:rsid w:val="00313C1D"/>
    <w:rsid w:val="00314784"/>
    <w:rsid w:val="003201EA"/>
    <w:rsid w:val="003205EB"/>
    <w:rsid w:val="00321292"/>
    <w:rsid w:val="00321BF6"/>
    <w:rsid w:val="003231E3"/>
    <w:rsid w:val="00325302"/>
    <w:rsid w:val="003254D1"/>
    <w:rsid w:val="00326E2C"/>
    <w:rsid w:val="0032738F"/>
    <w:rsid w:val="003302DC"/>
    <w:rsid w:val="00330964"/>
    <w:rsid w:val="00331DFB"/>
    <w:rsid w:val="00335082"/>
    <w:rsid w:val="00336305"/>
    <w:rsid w:val="00337EC8"/>
    <w:rsid w:val="00340825"/>
    <w:rsid w:val="003414B6"/>
    <w:rsid w:val="00342EEF"/>
    <w:rsid w:val="00342F95"/>
    <w:rsid w:val="00343182"/>
    <w:rsid w:val="003445C1"/>
    <w:rsid w:val="0034610F"/>
    <w:rsid w:val="00347F7B"/>
    <w:rsid w:val="003500BC"/>
    <w:rsid w:val="003548F3"/>
    <w:rsid w:val="003562C7"/>
    <w:rsid w:val="00356CD3"/>
    <w:rsid w:val="00357494"/>
    <w:rsid w:val="003612D0"/>
    <w:rsid w:val="003614EA"/>
    <w:rsid w:val="0036592E"/>
    <w:rsid w:val="00365E41"/>
    <w:rsid w:val="00370A39"/>
    <w:rsid w:val="00372489"/>
    <w:rsid w:val="00372EC2"/>
    <w:rsid w:val="00373BA8"/>
    <w:rsid w:val="003763F9"/>
    <w:rsid w:val="00380891"/>
    <w:rsid w:val="00382E20"/>
    <w:rsid w:val="00386834"/>
    <w:rsid w:val="0039014F"/>
    <w:rsid w:val="00390323"/>
    <w:rsid w:val="0039108B"/>
    <w:rsid w:val="0039136B"/>
    <w:rsid w:val="00392597"/>
    <w:rsid w:val="00394834"/>
    <w:rsid w:val="00395346"/>
    <w:rsid w:val="00395E9C"/>
    <w:rsid w:val="003961A0"/>
    <w:rsid w:val="00397118"/>
    <w:rsid w:val="003A0381"/>
    <w:rsid w:val="003A099D"/>
    <w:rsid w:val="003A1609"/>
    <w:rsid w:val="003A1AC1"/>
    <w:rsid w:val="003A2A3A"/>
    <w:rsid w:val="003A5C37"/>
    <w:rsid w:val="003A626F"/>
    <w:rsid w:val="003A6857"/>
    <w:rsid w:val="003B1EC2"/>
    <w:rsid w:val="003B3774"/>
    <w:rsid w:val="003B4E49"/>
    <w:rsid w:val="003B5F05"/>
    <w:rsid w:val="003B6330"/>
    <w:rsid w:val="003C017D"/>
    <w:rsid w:val="003C09E3"/>
    <w:rsid w:val="003C27DA"/>
    <w:rsid w:val="003C4C0C"/>
    <w:rsid w:val="003C7CD7"/>
    <w:rsid w:val="003D54C1"/>
    <w:rsid w:val="003E2592"/>
    <w:rsid w:val="003E2A00"/>
    <w:rsid w:val="003E2D7E"/>
    <w:rsid w:val="003E417C"/>
    <w:rsid w:val="003E584D"/>
    <w:rsid w:val="003E71EF"/>
    <w:rsid w:val="003F0537"/>
    <w:rsid w:val="003F095A"/>
    <w:rsid w:val="003F3B28"/>
    <w:rsid w:val="003F41DB"/>
    <w:rsid w:val="003F5DB4"/>
    <w:rsid w:val="003F69DC"/>
    <w:rsid w:val="003F6AD7"/>
    <w:rsid w:val="003F7416"/>
    <w:rsid w:val="00400807"/>
    <w:rsid w:val="00400C70"/>
    <w:rsid w:val="004020E3"/>
    <w:rsid w:val="0040690E"/>
    <w:rsid w:val="004069B9"/>
    <w:rsid w:val="00407CB5"/>
    <w:rsid w:val="0041094C"/>
    <w:rsid w:val="00414052"/>
    <w:rsid w:val="00414BB9"/>
    <w:rsid w:val="004154B1"/>
    <w:rsid w:val="004156B2"/>
    <w:rsid w:val="0041582D"/>
    <w:rsid w:val="0041629F"/>
    <w:rsid w:val="00417346"/>
    <w:rsid w:val="00424894"/>
    <w:rsid w:val="00424A4E"/>
    <w:rsid w:val="00426727"/>
    <w:rsid w:val="004273A2"/>
    <w:rsid w:val="0043218A"/>
    <w:rsid w:val="00436CA6"/>
    <w:rsid w:val="00437CA7"/>
    <w:rsid w:val="00441F4C"/>
    <w:rsid w:val="00442299"/>
    <w:rsid w:val="004429E4"/>
    <w:rsid w:val="004463FE"/>
    <w:rsid w:val="00451E42"/>
    <w:rsid w:val="00452D17"/>
    <w:rsid w:val="004536DF"/>
    <w:rsid w:val="0045466C"/>
    <w:rsid w:val="00454C64"/>
    <w:rsid w:val="004562A5"/>
    <w:rsid w:val="004568A2"/>
    <w:rsid w:val="0045775A"/>
    <w:rsid w:val="00457F58"/>
    <w:rsid w:val="00461418"/>
    <w:rsid w:val="0046179F"/>
    <w:rsid w:val="00464D06"/>
    <w:rsid w:val="00465C00"/>
    <w:rsid w:val="004673DD"/>
    <w:rsid w:val="004679A1"/>
    <w:rsid w:val="00467ECF"/>
    <w:rsid w:val="00470FA6"/>
    <w:rsid w:val="00473961"/>
    <w:rsid w:val="004741C5"/>
    <w:rsid w:val="00474854"/>
    <w:rsid w:val="0047583E"/>
    <w:rsid w:val="00476908"/>
    <w:rsid w:val="0047696A"/>
    <w:rsid w:val="00481606"/>
    <w:rsid w:val="0048205E"/>
    <w:rsid w:val="00482498"/>
    <w:rsid w:val="00483A41"/>
    <w:rsid w:val="00483C9B"/>
    <w:rsid w:val="00483E4B"/>
    <w:rsid w:val="00484FBB"/>
    <w:rsid w:val="00485660"/>
    <w:rsid w:val="004870F2"/>
    <w:rsid w:val="00487545"/>
    <w:rsid w:val="00491BBF"/>
    <w:rsid w:val="004926E1"/>
    <w:rsid w:val="00493571"/>
    <w:rsid w:val="00494AE2"/>
    <w:rsid w:val="00496853"/>
    <w:rsid w:val="00496A0A"/>
    <w:rsid w:val="00496D28"/>
    <w:rsid w:val="004A1C71"/>
    <w:rsid w:val="004A283D"/>
    <w:rsid w:val="004A29C3"/>
    <w:rsid w:val="004A2EB8"/>
    <w:rsid w:val="004A318F"/>
    <w:rsid w:val="004A4183"/>
    <w:rsid w:val="004B0A9B"/>
    <w:rsid w:val="004B1AF1"/>
    <w:rsid w:val="004B3837"/>
    <w:rsid w:val="004C2AF5"/>
    <w:rsid w:val="004C3E0A"/>
    <w:rsid w:val="004D0D36"/>
    <w:rsid w:val="004D1F4A"/>
    <w:rsid w:val="004D411F"/>
    <w:rsid w:val="004D5965"/>
    <w:rsid w:val="004D6478"/>
    <w:rsid w:val="004E0295"/>
    <w:rsid w:val="004E1DCB"/>
    <w:rsid w:val="004E288E"/>
    <w:rsid w:val="004E3BF3"/>
    <w:rsid w:val="004E7661"/>
    <w:rsid w:val="004F06EF"/>
    <w:rsid w:val="004F3BB9"/>
    <w:rsid w:val="004F3CB0"/>
    <w:rsid w:val="004F3F0B"/>
    <w:rsid w:val="004F7639"/>
    <w:rsid w:val="00501F3D"/>
    <w:rsid w:val="005022D4"/>
    <w:rsid w:val="0050245A"/>
    <w:rsid w:val="00502561"/>
    <w:rsid w:val="00502C72"/>
    <w:rsid w:val="005039D3"/>
    <w:rsid w:val="0050413A"/>
    <w:rsid w:val="00506169"/>
    <w:rsid w:val="00506592"/>
    <w:rsid w:val="005107F3"/>
    <w:rsid w:val="00513397"/>
    <w:rsid w:val="0051671A"/>
    <w:rsid w:val="0052166E"/>
    <w:rsid w:val="00521D64"/>
    <w:rsid w:val="0052490A"/>
    <w:rsid w:val="005252EB"/>
    <w:rsid w:val="005253FC"/>
    <w:rsid w:val="00526743"/>
    <w:rsid w:val="005312F2"/>
    <w:rsid w:val="00531AAF"/>
    <w:rsid w:val="00533A32"/>
    <w:rsid w:val="00534450"/>
    <w:rsid w:val="005359B2"/>
    <w:rsid w:val="00536BC0"/>
    <w:rsid w:val="00536C3A"/>
    <w:rsid w:val="00540D1B"/>
    <w:rsid w:val="005416EC"/>
    <w:rsid w:val="00542D00"/>
    <w:rsid w:val="005451C3"/>
    <w:rsid w:val="00546384"/>
    <w:rsid w:val="00550C3A"/>
    <w:rsid w:val="00550FB2"/>
    <w:rsid w:val="00551639"/>
    <w:rsid w:val="005516E8"/>
    <w:rsid w:val="00552C63"/>
    <w:rsid w:val="00555840"/>
    <w:rsid w:val="00557366"/>
    <w:rsid w:val="005628EC"/>
    <w:rsid w:val="005631EF"/>
    <w:rsid w:val="00563F6C"/>
    <w:rsid w:val="00564789"/>
    <w:rsid w:val="005704CF"/>
    <w:rsid w:val="00575CF3"/>
    <w:rsid w:val="0057671A"/>
    <w:rsid w:val="00580081"/>
    <w:rsid w:val="00580C65"/>
    <w:rsid w:val="0058144A"/>
    <w:rsid w:val="00581CC0"/>
    <w:rsid w:val="005840D2"/>
    <w:rsid w:val="00584335"/>
    <w:rsid w:val="005848A0"/>
    <w:rsid w:val="00591977"/>
    <w:rsid w:val="00591B32"/>
    <w:rsid w:val="00593D04"/>
    <w:rsid w:val="00596448"/>
    <w:rsid w:val="00597B9F"/>
    <w:rsid w:val="005A3BA5"/>
    <w:rsid w:val="005B1B77"/>
    <w:rsid w:val="005B31E2"/>
    <w:rsid w:val="005C37B0"/>
    <w:rsid w:val="005C39FF"/>
    <w:rsid w:val="005C424F"/>
    <w:rsid w:val="005C55A8"/>
    <w:rsid w:val="005D474B"/>
    <w:rsid w:val="005D4A85"/>
    <w:rsid w:val="005D4B35"/>
    <w:rsid w:val="005D5113"/>
    <w:rsid w:val="005D552C"/>
    <w:rsid w:val="005D5884"/>
    <w:rsid w:val="005D5C1A"/>
    <w:rsid w:val="005D6653"/>
    <w:rsid w:val="005D6D24"/>
    <w:rsid w:val="005E301D"/>
    <w:rsid w:val="005E34BB"/>
    <w:rsid w:val="005E453F"/>
    <w:rsid w:val="005E4BD3"/>
    <w:rsid w:val="005E5B68"/>
    <w:rsid w:val="005F34CE"/>
    <w:rsid w:val="005F5FE0"/>
    <w:rsid w:val="005F62D7"/>
    <w:rsid w:val="005F750B"/>
    <w:rsid w:val="005F75C4"/>
    <w:rsid w:val="005F79A9"/>
    <w:rsid w:val="00600B63"/>
    <w:rsid w:val="00601581"/>
    <w:rsid w:val="00602E64"/>
    <w:rsid w:val="00607620"/>
    <w:rsid w:val="00607922"/>
    <w:rsid w:val="00610476"/>
    <w:rsid w:val="00612A41"/>
    <w:rsid w:val="006150F5"/>
    <w:rsid w:val="006159F4"/>
    <w:rsid w:val="00617407"/>
    <w:rsid w:val="00621025"/>
    <w:rsid w:val="00621373"/>
    <w:rsid w:val="00621D73"/>
    <w:rsid w:val="006230E1"/>
    <w:rsid w:val="00630445"/>
    <w:rsid w:val="00630772"/>
    <w:rsid w:val="0063192F"/>
    <w:rsid w:val="0063213D"/>
    <w:rsid w:val="00632583"/>
    <w:rsid w:val="00632D3C"/>
    <w:rsid w:val="00634315"/>
    <w:rsid w:val="006349E1"/>
    <w:rsid w:val="006369CC"/>
    <w:rsid w:val="00637439"/>
    <w:rsid w:val="00637C52"/>
    <w:rsid w:val="00640144"/>
    <w:rsid w:val="00642CA6"/>
    <w:rsid w:val="00643FD5"/>
    <w:rsid w:val="0064414B"/>
    <w:rsid w:val="00645161"/>
    <w:rsid w:val="00645210"/>
    <w:rsid w:val="0065226D"/>
    <w:rsid w:val="00654A22"/>
    <w:rsid w:val="00656DF4"/>
    <w:rsid w:val="006603E6"/>
    <w:rsid w:val="00660D82"/>
    <w:rsid w:val="00660EBF"/>
    <w:rsid w:val="0066343D"/>
    <w:rsid w:val="00663A1C"/>
    <w:rsid w:val="00665872"/>
    <w:rsid w:val="00665D73"/>
    <w:rsid w:val="00667B50"/>
    <w:rsid w:val="006723E7"/>
    <w:rsid w:val="006725A4"/>
    <w:rsid w:val="006727D6"/>
    <w:rsid w:val="006747FC"/>
    <w:rsid w:val="00675A89"/>
    <w:rsid w:val="00676425"/>
    <w:rsid w:val="006812F4"/>
    <w:rsid w:val="0068464C"/>
    <w:rsid w:val="0068551C"/>
    <w:rsid w:val="00686149"/>
    <w:rsid w:val="00686574"/>
    <w:rsid w:val="00686965"/>
    <w:rsid w:val="00687083"/>
    <w:rsid w:val="0069241D"/>
    <w:rsid w:val="0069266A"/>
    <w:rsid w:val="006946C2"/>
    <w:rsid w:val="00694C6E"/>
    <w:rsid w:val="00695239"/>
    <w:rsid w:val="006955AF"/>
    <w:rsid w:val="0069675A"/>
    <w:rsid w:val="00696F2F"/>
    <w:rsid w:val="006A2F0A"/>
    <w:rsid w:val="006A3323"/>
    <w:rsid w:val="006A3FF3"/>
    <w:rsid w:val="006A69AB"/>
    <w:rsid w:val="006A741D"/>
    <w:rsid w:val="006A785B"/>
    <w:rsid w:val="006A7E9D"/>
    <w:rsid w:val="006A7FC9"/>
    <w:rsid w:val="006B144F"/>
    <w:rsid w:val="006B298F"/>
    <w:rsid w:val="006B4A51"/>
    <w:rsid w:val="006B5D2C"/>
    <w:rsid w:val="006C20BA"/>
    <w:rsid w:val="006C29C3"/>
    <w:rsid w:val="006C3A98"/>
    <w:rsid w:val="006C4401"/>
    <w:rsid w:val="006D0335"/>
    <w:rsid w:val="006D1D06"/>
    <w:rsid w:val="006D1DEC"/>
    <w:rsid w:val="006D3C61"/>
    <w:rsid w:val="006E2859"/>
    <w:rsid w:val="006E3F2C"/>
    <w:rsid w:val="006E689B"/>
    <w:rsid w:val="006E6F2C"/>
    <w:rsid w:val="006E6F83"/>
    <w:rsid w:val="006F02CB"/>
    <w:rsid w:val="006F118F"/>
    <w:rsid w:val="006F13D6"/>
    <w:rsid w:val="006F3BCF"/>
    <w:rsid w:val="006F499D"/>
    <w:rsid w:val="006F7E61"/>
    <w:rsid w:val="00700CAD"/>
    <w:rsid w:val="00704936"/>
    <w:rsid w:val="00715DF9"/>
    <w:rsid w:val="007166B9"/>
    <w:rsid w:val="0071706E"/>
    <w:rsid w:val="00717FEE"/>
    <w:rsid w:val="0072157A"/>
    <w:rsid w:val="0072415E"/>
    <w:rsid w:val="00724E0F"/>
    <w:rsid w:val="007263BE"/>
    <w:rsid w:val="00732241"/>
    <w:rsid w:val="00732561"/>
    <w:rsid w:val="00732788"/>
    <w:rsid w:val="00732C60"/>
    <w:rsid w:val="00736355"/>
    <w:rsid w:val="00737203"/>
    <w:rsid w:val="00737333"/>
    <w:rsid w:val="00741677"/>
    <w:rsid w:val="00742DB8"/>
    <w:rsid w:val="00743A8B"/>
    <w:rsid w:val="00744FC3"/>
    <w:rsid w:val="0075097E"/>
    <w:rsid w:val="00751653"/>
    <w:rsid w:val="00751B40"/>
    <w:rsid w:val="007527B1"/>
    <w:rsid w:val="00754297"/>
    <w:rsid w:val="007609B3"/>
    <w:rsid w:val="00760BCB"/>
    <w:rsid w:val="0076137D"/>
    <w:rsid w:val="00761AE8"/>
    <w:rsid w:val="00766E7B"/>
    <w:rsid w:val="00770A2A"/>
    <w:rsid w:val="00773A8E"/>
    <w:rsid w:val="00774804"/>
    <w:rsid w:val="00775039"/>
    <w:rsid w:val="0077655F"/>
    <w:rsid w:val="007771A6"/>
    <w:rsid w:val="00777288"/>
    <w:rsid w:val="0078092F"/>
    <w:rsid w:val="0078206C"/>
    <w:rsid w:val="00783C87"/>
    <w:rsid w:val="00784963"/>
    <w:rsid w:val="007855AA"/>
    <w:rsid w:val="007872B8"/>
    <w:rsid w:val="00794F16"/>
    <w:rsid w:val="00795E97"/>
    <w:rsid w:val="007A0832"/>
    <w:rsid w:val="007A1E35"/>
    <w:rsid w:val="007A3FAB"/>
    <w:rsid w:val="007A7B20"/>
    <w:rsid w:val="007B0870"/>
    <w:rsid w:val="007B106C"/>
    <w:rsid w:val="007B2B78"/>
    <w:rsid w:val="007B2F17"/>
    <w:rsid w:val="007B3710"/>
    <w:rsid w:val="007B5E28"/>
    <w:rsid w:val="007B621A"/>
    <w:rsid w:val="007B6CB6"/>
    <w:rsid w:val="007C0797"/>
    <w:rsid w:val="007C1E7E"/>
    <w:rsid w:val="007C45CC"/>
    <w:rsid w:val="007C4C62"/>
    <w:rsid w:val="007C4E0D"/>
    <w:rsid w:val="007C54CE"/>
    <w:rsid w:val="007C6049"/>
    <w:rsid w:val="007C6099"/>
    <w:rsid w:val="007C6765"/>
    <w:rsid w:val="007C6C64"/>
    <w:rsid w:val="007C7604"/>
    <w:rsid w:val="007C76B7"/>
    <w:rsid w:val="007D0FD9"/>
    <w:rsid w:val="007D1FA9"/>
    <w:rsid w:val="007D4434"/>
    <w:rsid w:val="007D63F5"/>
    <w:rsid w:val="007D6BD3"/>
    <w:rsid w:val="007D71A4"/>
    <w:rsid w:val="007E2313"/>
    <w:rsid w:val="007E2AD5"/>
    <w:rsid w:val="007E2D8B"/>
    <w:rsid w:val="007E49C1"/>
    <w:rsid w:val="007E5E14"/>
    <w:rsid w:val="007E5E89"/>
    <w:rsid w:val="007E633E"/>
    <w:rsid w:val="007E7953"/>
    <w:rsid w:val="007F0E10"/>
    <w:rsid w:val="007F16B2"/>
    <w:rsid w:val="007F1818"/>
    <w:rsid w:val="007F45C8"/>
    <w:rsid w:val="007F5494"/>
    <w:rsid w:val="008000FD"/>
    <w:rsid w:val="00802CB1"/>
    <w:rsid w:val="0080405D"/>
    <w:rsid w:val="008055CF"/>
    <w:rsid w:val="0081132E"/>
    <w:rsid w:val="00811A54"/>
    <w:rsid w:val="008125DF"/>
    <w:rsid w:val="00812ABC"/>
    <w:rsid w:val="00813CE5"/>
    <w:rsid w:val="00813F1C"/>
    <w:rsid w:val="00814341"/>
    <w:rsid w:val="008148CD"/>
    <w:rsid w:val="00817997"/>
    <w:rsid w:val="008233DD"/>
    <w:rsid w:val="00827243"/>
    <w:rsid w:val="0082742A"/>
    <w:rsid w:val="0082766F"/>
    <w:rsid w:val="00827BE6"/>
    <w:rsid w:val="0083080D"/>
    <w:rsid w:val="00830EDD"/>
    <w:rsid w:val="00831B96"/>
    <w:rsid w:val="00832869"/>
    <w:rsid w:val="00833BD0"/>
    <w:rsid w:val="008377D5"/>
    <w:rsid w:val="00843ADC"/>
    <w:rsid w:val="00843EB1"/>
    <w:rsid w:val="00844CF5"/>
    <w:rsid w:val="00846A08"/>
    <w:rsid w:val="008503CD"/>
    <w:rsid w:val="00850464"/>
    <w:rsid w:val="00854308"/>
    <w:rsid w:val="008558DC"/>
    <w:rsid w:val="00856042"/>
    <w:rsid w:val="008570C9"/>
    <w:rsid w:val="00857E81"/>
    <w:rsid w:val="0086201B"/>
    <w:rsid w:val="0086274D"/>
    <w:rsid w:val="00862786"/>
    <w:rsid w:val="00870291"/>
    <w:rsid w:val="00871C08"/>
    <w:rsid w:val="00873F14"/>
    <w:rsid w:val="00877754"/>
    <w:rsid w:val="008835C6"/>
    <w:rsid w:val="00884759"/>
    <w:rsid w:val="0088535C"/>
    <w:rsid w:val="008863D3"/>
    <w:rsid w:val="0089030B"/>
    <w:rsid w:val="008909B9"/>
    <w:rsid w:val="008951F9"/>
    <w:rsid w:val="00895F2E"/>
    <w:rsid w:val="00896D46"/>
    <w:rsid w:val="00897DB9"/>
    <w:rsid w:val="00897F83"/>
    <w:rsid w:val="008A0374"/>
    <w:rsid w:val="008A174F"/>
    <w:rsid w:val="008A1CA7"/>
    <w:rsid w:val="008A23BA"/>
    <w:rsid w:val="008A4612"/>
    <w:rsid w:val="008A48E7"/>
    <w:rsid w:val="008A4903"/>
    <w:rsid w:val="008A6133"/>
    <w:rsid w:val="008B0F1B"/>
    <w:rsid w:val="008B1E32"/>
    <w:rsid w:val="008B1F7F"/>
    <w:rsid w:val="008B698B"/>
    <w:rsid w:val="008B6FE7"/>
    <w:rsid w:val="008C04B5"/>
    <w:rsid w:val="008C3B72"/>
    <w:rsid w:val="008C5B1E"/>
    <w:rsid w:val="008C70D9"/>
    <w:rsid w:val="008C77F8"/>
    <w:rsid w:val="008D1639"/>
    <w:rsid w:val="008D26E1"/>
    <w:rsid w:val="008D276F"/>
    <w:rsid w:val="008D3B97"/>
    <w:rsid w:val="008D4A2D"/>
    <w:rsid w:val="008D6D11"/>
    <w:rsid w:val="008E31AD"/>
    <w:rsid w:val="008E3238"/>
    <w:rsid w:val="008E3694"/>
    <w:rsid w:val="008F06B2"/>
    <w:rsid w:val="008F3641"/>
    <w:rsid w:val="008F6DA4"/>
    <w:rsid w:val="008F7A32"/>
    <w:rsid w:val="009005FE"/>
    <w:rsid w:val="00905283"/>
    <w:rsid w:val="0090585D"/>
    <w:rsid w:val="00906600"/>
    <w:rsid w:val="009105FF"/>
    <w:rsid w:val="009202BD"/>
    <w:rsid w:val="00921154"/>
    <w:rsid w:val="009225A5"/>
    <w:rsid w:val="0092316D"/>
    <w:rsid w:val="00923404"/>
    <w:rsid w:val="0092686E"/>
    <w:rsid w:val="00930A6E"/>
    <w:rsid w:val="009320BB"/>
    <w:rsid w:val="00933595"/>
    <w:rsid w:val="009342ED"/>
    <w:rsid w:val="0093531E"/>
    <w:rsid w:val="00936FFB"/>
    <w:rsid w:val="00941E34"/>
    <w:rsid w:val="0094211E"/>
    <w:rsid w:val="00944888"/>
    <w:rsid w:val="00945385"/>
    <w:rsid w:val="009526C7"/>
    <w:rsid w:val="00954C3D"/>
    <w:rsid w:val="00954EF2"/>
    <w:rsid w:val="00957B49"/>
    <w:rsid w:val="00957D98"/>
    <w:rsid w:val="00957DAC"/>
    <w:rsid w:val="00960DA4"/>
    <w:rsid w:val="00962AAB"/>
    <w:rsid w:val="0096625F"/>
    <w:rsid w:val="00966D62"/>
    <w:rsid w:val="009702C7"/>
    <w:rsid w:val="00970D8B"/>
    <w:rsid w:val="009728DE"/>
    <w:rsid w:val="0098190F"/>
    <w:rsid w:val="00981B7E"/>
    <w:rsid w:val="00985A62"/>
    <w:rsid w:val="0098666B"/>
    <w:rsid w:val="00987CBA"/>
    <w:rsid w:val="00990836"/>
    <w:rsid w:val="009910AF"/>
    <w:rsid w:val="00991BD5"/>
    <w:rsid w:val="00993BC4"/>
    <w:rsid w:val="00994919"/>
    <w:rsid w:val="00994BD4"/>
    <w:rsid w:val="00995586"/>
    <w:rsid w:val="00996AD5"/>
    <w:rsid w:val="00996C75"/>
    <w:rsid w:val="009A2A4F"/>
    <w:rsid w:val="009A3B9A"/>
    <w:rsid w:val="009A47DB"/>
    <w:rsid w:val="009A6787"/>
    <w:rsid w:val="009A72E6"/>
    <w:rsid w:val="009A73F6"/>
    <w:rsid w:val="009A76BB"/>
    <w:rsid w:val="009B2B2F"/>
    <w:rsid w:val="009B3328"/>
    <w:rsid w:val="009B45C8"/>
    <w:rsid w:val="009B4C82"/>
    <w:rsid w:val="009B6C14"/>
    <w:rsid w:val="009B79D2"/>
    <w:rsid w:val="009C0BFC"/>
    <w:rsid w:val="009C2661"/>
    <w:rsid w:val="009C4268"/>
    <w:rsid w:val="009C62E4"/>
    <w:rsid w:val="009C76D4"/>
    <w:rsid w:val="009C7B02"/>
    <w:rsid w:val="009D1756"/>
    <w:rsid w:val="009D1D13"/>
    <w:rsid w:val="009D4B69"/>
    <w:rsid w:val="009D4BE4"/>
    <w:rsid w:val="009D4D05"/>
    <w:rsid w:val="009D795B"/>
    <w:rsid w:val="009E00D6"/>
    <w:rsid w:val="009E28DF"/>
    <w:rsid w:val="009E2B59"/>
    <w:rsid w:val="009E4B19"/>
    <w:rsid w:val="009E535B"/>
    <w:rsid w:val="009E717D"/>
    <w:rsid w:val="009E7C2D"/>
    <w:rsid w:val="009F240A"/>
    <w:rsid w:val="009F28EC"/>
    <w:rsid w:val="009F3AE9"/>
    <w:rsid w:val="009F4228"/>
    <w:rsid w:val="009F6F90"/>
    <w:rsid w:val="009F7346"/>
    <w:rsid w:val="009F7CBC"/>
    <w:rsid w:val="00A0212C"/>
    <w:rsid w:val="00A03263"/>
    <w:rsid w:val="00A041D5"/>
    <w:rsid w:val="00A102DC"/>
    <w:rsid w:val="00A1381F"/>
    <w:rsid w:val="00A15039"/>
    <w:rsid w:val="00A16C36"/>
    <w:rsid w:val="00A170D9"/>
    <w:rsid w:val="00A2018C"/>
    <w:rsid w:val="00A2398A"/>
    <w:rsid w:val="00A247BE"/>
    <w:rsid w:val="00A2587A"/>
    <w:rsid w:val="00A27039"/>
    <w:rsid w:val="00A31415"/>
    <w:rsid w:val="00A33E00"/>
    <w:rsid w:val="00A33FBF"/>
    <w:rsid w:val="00A351ED"/>
    <w:rsid w:val="00A365AD"/>
    <w:rsid w:val="00A3749F"/>
    <w:rsid w:val="00A40920"/>
    <w:rsid w:val="00A41D0E"/>
    <w:rsid w:val="00A46074"/>
    <w:rsid w:val="00A466CB"/>
    <w:rsid w:val="00A46DD1"/>
    <w:rsid w:val="00A47C63"/>
    <w:rsid w:val="00A47EEC"/>
    <w:rsid w:val="00A5040A"/>
    <w:rsid w:val="00A5193C"/>
    <w:rsid w:val="00A524CA"/>
    <w:rsid w:val="00A528AD"/>
    <w:rsid w:val="00A559F6"/>
    <w:rsid w:val="00A565FD"/>
    <w:rsid w:val="00A600E0"/>
    <w:rsid w:val="00A602AF"/>
    <w:rsid w:val="00A625F4"/>
    <w:rsid w:val="00A649FA"/>
    <w:rsid w:val="00A64EBD"/>
    <w:rsid w:val="00A65310"/>
    <w:rsid w:val="00A707E2"/>
    <w:rsid w:val="00A7279F"/>
    <w:rsid w:val="00A75220"/>
    <w:rsid w:val="00A75A9C"/>
    <w:rsid w:val="00A76BE4"/>
    <w:rsid w:val="00A779D2"/>
    <w:rsid w:val="00A803FD"/>
    <w:rsid w:val="00A83C17"/>
    <w:rsid w:val="00A83F09"/>
    <w:rsid w:val="00A843A1"/>
    <w:rsid w:val="00A84EE5"/>
    <w:rsid w:val="00A863F3"/>
    <w:rsid w:val="00A86F42"/>
    <w:rsid w:val="00A9205B"/>
    <w:rsid w:val="00A9389D"/>
    <w:rsid w:val="00A94C47"/>
    <w:rsid w:val="00A95D59"/>
    <w:rsid w:val="00A96235"/>
    <w:rsid w:val="00AA60DA"/>
    <w:rsid w:val="00AB12CB"/>
    <w:rsid w:val="00AB139B"/>
    <w:rsid w:val="00AB25FF"/>
    <w:rsid w:val="00AB399D"/>
    <w:rsid w:val="00AB3F2E"/>
    <w:rsid w:val="00AB50B2"/>
    <w:rsid w:val="00AB5D73"/>
    <w:rsid w:val="00AB5DDD"/>
    <w:rsid w:val="00AB5FE1"/>
    <w:rsid w:val="00AB7CAA"/>
    <w:rsid w:val="00AC11AE"/>
    <w:rsid w:val="00AC55E0"/>
    <w:rsid w:val="00AC6C79"/>
    <w:rsid w:val="00AD3099"/>
    <w:rsid w:val="00AD3341"/>
    <w:rsid w:val="00AD7433"/>
    <w:rsid w:val="00AE3DB2"/>
    <w:rsid w:val="00AE58F8"/>
    <w:rsid w:val="00AF0AF1"/>
    <w:rsid w:val="00AF1266"/>
    <w:rsid w:val="00AF196B"/>
    <w:rsid w:val="00AF39B7"/>
    <w:rsid w:val="00AF54F8"/>
    <w:rsid w:val="00AF66C8"/>
    <w:rsid w:val="00B0153F"/>
    <w:rsid w:val="00B02988"/>
    <w:rsid w:val="00B06F82"/>
    <w:rsid w:val="00B0786C"/>
    <w:rsid w:val="00B10816"/>
    <w:rsid w:val="00B1168D"/>
    <w:rsid w:val="00B12859"/>
    <w:rsid w:val="00B1418C"/>
    <w:rsid w:val="00B15502"/>
    <w:rsid w:val="00B16B8D"/>
    <w:rsid w:val="00B17815"/>
    <w:rsid w:val="00B17C88"/>
    <w:rsid w:val="00B20D17"/>
    <w:rsid w:val="00B249CE"/>
    <w:rsid w:val="00B259F1"/>
    <w:rsid w:val="00B2611F"/>
    <w:rsid w:val="00B26B0B"/>
    <w:rsid w:val="00B272E3"/>
    <w:rsid w:val="00B27302"/>
    <w:rsid w:val="00B276AD"/>
    <w:rsid w:val="00B332EE"/>
    <w:rsid w:val="00B33FB5"/>
    <w:rsid w:val="00B3422A"/>
    <w:rsid w:val="00B349D3"/>
    <w:rsid w:val="00B34CD7"/>
    <w:rsid w:val="00B416E4"/>
    <w:rsid w:val="00B42FB5"/>
    <w:rsid w:val="00B44C22"/>
    <w:rsid w:val="00B45D1E"/>
    <w:rsid w:val="00B45F4D"/>
    <w:rsid w:val="00B47C72"/>
    <w:rsid w:val="00B50722"/>
    <w:rsid w:val="00B5166D"/>
    <w:rsid w:val="00B528FA"/>
    <w:rsid w:val="00B53AC9"/>
    <w:rsid w:val="00B54563"/>
    <w:rsid w:val="00B603CC"/>
    <w:rsid w:val="00B60C88"/>
    <w:rsid w:val="00B6111F"/>
    <w:rsid w:val="00B629B0"/>
    <w:rsid w:val="00B63263"/>
    <w:rsid w:val="00B63ADB"/>
    <w:rsid w:val="00B6428D"/>
    <w:rsid w:val="00B66281"/>
    <w:rsid w:val="00B66AA6"/>
    <w:rsid w:val="00B71645"/>
    <w:rsid w:val="00B73E36"/>
    <w:rsid w:val="00B74247"/>
    <w:rsid w:val="00B750BA"/>
    <w:rsid w:val="00B75EBD"/>
    <w:rsid w:val="00B75FD1"/>
    <w:rsid w:val="00B76D05"/>
    <w:rsid w:val="00B76D8C"/>
    <w:rsid w:val="00B804D0"/>
    <w:rsid w:val="00B82031"/>
    <w:rsid w:val="00B8263F"/>
    <w:rsid w:val="00B85E44"/>
    <w:rsid w:val="00B864FD"/>
    <w:rsid w:val="00B87648"/>
    <w:rsid w:val="00B879BE"/>
    <w:rsid w:val="00B91BCE"/>
    <w:rsid w:val="00B97C37"/>
    <w:rsid w:val="00BA1F39"/>
    <w:rsid w:val="00BA2285"/>
    <w:rsid w:val="00BA3C41"/>
    <w:rsid w:val="00BA6695"/>
    <w:rsid w:val="00BA7243"/>
    <w:rsid w:val="00BB0044"/>
    <w:rsid w:val="00BB0FC8"/>
    <w:rsid w:val="00BB18FD"/>
    <w:rsid w:val="00BB2071"/>
    <w:rsid w:val="00BB45EE"/>
    <w:rsid w:val="00BB753C"/>
    <w:rsid w:val="00BB7F78"/>
    <w:rsid w:val="00BC034A"/>
    <w:rsid w:val="00BC203D"/>
    <w:rsid w:val="00BC226A"/>
    <w:rsid w:val="00BC4FDC"/>
    <w:rsid w:val="00BC7DC2"/>
    <w:rsid w:val="00BD0712"/>
    <w:rsid w:val="00BD107C"/>
    <w:rsid w:val="00BD19B7"/>
    <w:rsid w:val="00BD325D"/>
    <w:rsid w:val="00BD562B"/>
    <w:rsid w:val="00BE00EF"/>
    <w:rsid w:val="00BE0DB6"/>
    <w:rsid w:val="00BE2842"/>
    <w:rsid w:val="00BE2B39"/>
    <w:rsid w:val="00BE457A"/>
    <w:rsid w:val="00BE57FA"/>
    <w:rsid w:val="00BF07E0"/>
    <w:rsid w:val="00BF0B56"/>
    <w:rsid w:val="00BF31F8"/>
    <w:rsid w:val="00BF3D9C"/>
    <w:rsid w:val="00BF6007"/>
    <w:rsid w:val="00BF6DB5"/>
    <w:rsid w:val="00C00068"/>
    <w:rsid w:val="00C001FB"/>
    <w:rsid w:val="00C00AF4"/>
    <w:rsid w:val="00C01C07"/>
    <w:rsid w:val="00C042F9"/>
    <w:rsid w:val="00C04B0D"/>
    <w:rsid w:val="00C07AE9"/>
    <w:rsid w:val="00C10825"/>
    <w:rsid w:val="00C12955"/>
    <w:rsid w:val="00C15C11"/>
    <w:rsid w:val="00C1784F"/>
    <w:rsid w:val="00C266F8"/>
    <w:rsid w:val="00C267EF"/>
    <w:rsid w:val="00C27168"/>
    <w:rsid w:val="00C30134"/>
    <w:rsid w:val="00C324D2"/>
    <w:rsid w:val="00C35481"/>
    <w:rsid w:val="00C35682"/>
    <w:rsid w:val="00C3687C"/>
    <w:rsid w:val="00C401ED"/>
    <w:rsid w:val="00C425F9"/>
    <w:rsid w:val="00C4425C"/>
    <w:rsid w:val="00C44427"/>
    <w:rsid w:val="00C456FE"/>
    <w:rsid w:val="00C45BAA"/>
    <w:rsid w:val="00C46CDC"/>
    <w:rsid w:val="00C504B7"/>
    <w:rsid w:val="00C5059C"/>
    <w:rsid w:val="00C52E6F"/>
    <w:rsid w:val="00C545AA"/>
    <w:rsid w:val="00C566E0"/>
    <w:rsid w:val="00C573DA"/>
    <w:rsid w:val="00C57E45"/>
    <w:rsid w:val="00C57FDF"/>
    <w:rsid w:val="00C60779"/>
    <w:rsid w:val="00C60FC1"/>
    <w:rsid w:val="00C62403"/>
    <w:rsid w:val="00C629CD"/>
    <w:rsid w:val="00C6414B"/>
    <w:rsid w:val="00C643AC"/>
    <w:rsid w:val="00C66E05"/>
    <w:rsid w:val="00C671A1"/>
    <w:rsid w:val="00C71B71"/>
    <w:rsid w:val="00C7248E"/>
    <w:rsid w:val="00C74C36"/>
    <w:rsid w:val="00C74D71"/>
    <w:rsid w:val="00C74E3A"/>
    <w:rsid w:val="00C7658B"/>
    <w:rsid w:val="00C81212"/>
    <w:rsid w:val="00C822FB"/>
    <w:rsid w:val="00C827A3"/>
    <w:rsid w:val="00C82C11"/>
    <w:rsid w:val="00C9029B"/>
    <w:rsid w:val="00C9158A"/>
    <w:rsid w:val="00C915F3"/>
    <w:rsid w:val="00C92287"/>
    <w:rsid w:val="00C94B7F"/>
    <w:rsid w:val="00CA245F"/>
    <w:rsid w:val="00CA3C29"/>
    <w:rsid w:val="00CA4B89"/>
    <w:rsid w:val="00CA726D"/>
    <w:rsid w:val="00CB11DB"/>
    <w:rsid w:val="00CB1EA6"/>
    <w:rsid w:val="00CB1F7C"/>
    <w:rsid w:val="00CB21DA"/>
    <w:rsid w:val="00CB24AB"/>
    <w:rsid w:val="00CB30E7"/>
    <w:rsid w:val="00CB35AD"/>
    <w:rsid w:val="00CB54E0"/>
    <w:rsid w:val="00CB6498"/>
    <w:rsid w:val="00CC0D3E"/>
    <w:rsid w:val="00CC0E70"/>
    <w:rsid w:val="00CC1A18"/>
    <w:rsid w:val="00CC2E62"/>
    <w:rsid w:val="00CC2EF0"/>
    <w:rsid w:val="00CC44BF"/>
    <w:rsid w:val="00CC52AA"/>
    <w:rsid w:val="00CC745C"/>
    <w:rsid w:val="00CD0050"/>
    <w:rsid w:val="00CD01B8"/>
    <w:rsid w:val="00CD07F8"/>
    <w:rsid w:val="00CD098B"/>
    <w:rsid w:val="00CD159E"/>
    <w:rsid w:val="00CD25EA"/>
    <w:rsid w:val="00CD50DB"/>
    <w:rsid w:val="00CD5A7B"/>
    <w:rsid w:val="00CE3D30"/>
    <w:rsid w:val="00CE400C"/>
    <w:rsid w:val="00CE6821"/>
    <w:rsid w:val="00CF06BF"/>
    <w:rsid w:val="00CF2515"/>
    <w:rsid w:val="00CF64F1"/>
    <w:rsid w:val="00D00352"/>
    <w:rsid w:val="00D014E9"/>
    <w:rsid w:val="00D02646"/>
    <w:rsid w:val="00D05C87"/>
    <w:rsid w:val="00D10C47"/>
    <w:rsid w:val="00D12020"/>
    <w:rsid w:val="00D12555"/>
    <w:rsid w:val="00D13EA7"/>
    <w:rsid w:val="00D13ECA"/>
    <w:rsid w:val="00D13F1F"/>
    <w:rsid w:val="00D176F1"/>
    <w:rsid w:val="00D21391"/>
    <w:rsid w:val="00D218AF"/>
    <w:rsid w:val="00D23006"/>
    <w:rsid w:val="00D23589"/>
    <w:rsid w:val="00D2582D"/>
    <w:rsid w:val="00D25FCB"/>
    <w:rsid w:val="00D3010C"/>
    <w:rsid w:val="00D31090"/>
    <w:rsid w:val="00D33B8E"/>
    <w:rsid w:val="00D3466A"/>
    <w:rsid w:val="00D36375"/>
    <w:rsid w:val="00D37D3D"/>
    <w:rsid w:val="00D41268"/>
    <w:rsid w:val="00D416D5"/>
    <w:rsid w:val="00D41EA3"/>
    <w:rsid w:val="00D43FD9"/>
    <w:rsid w:val="00D46086"/>
    <w:rsid w:val="00D47558"/>
    <w:rsid w:val="00D47F57"/>
    <w:rsid w:val="00D50AC0"/>
    <w:rsid w:val="00D5123D"/>
    <w:rsid w:val="00D519CE"/>
    <w:rsid w:val="00D543FD"/>
    <w:rsid w:val="00D54E63"/>
    <w:rsid w:val="00D55CAC"/>
    <w:rsid w:val="00D63031"/>
    <w:rsid w:val="00D7074C"/>
    <w:rsid w:val="00D720A3"/>
    <w:rsid w:val="00D7266A"/>
    <w:rsid w:val="00D75115"/>
    <w:rsid w:val="00D772A8"/>
    <w:rsid w:val="00D81FE9"/>
    <w:rsid w:val="00D82937"/>
    <w:rsid w:val="00D8629D"/>
    <w:rsid w:val="00D86C30"/>
    <w:rsid w:val="00D87512"/>
    <w:rsid w:val="00D8788F"/>
    <w:rsid w:val="00D87D0D"/>
    <w:rsid w:val="00D909E5"/>
    <w:rsid w:val="00D914CA"/>
    <w:rsid w:val="00D915E0"/>
    <w:rsid w:val="00D91BE0"/>
    <w:rsid w:val="00D926AA"/>
    <w:rsid w:val="00D92928"/>
    <w:rsid w:val="00D92A97"/>
    <w:rsid w:val="00D93517"/>
    <w:rsid w:val="00D93956"/>
    <w:rsid w:val="00D9492C"/>
    <w:rsid w:val="00D96DDD"/>
    <w:rsid w:val="00D9787C"/>
    <w:rsid w:val="00DA022C"/>
    <w:rsid w:val="00DA33E8"/>
    <w:rsid w:val="00DA3C4F"/>
    <w:rsid w:val="00DA6DB8"/>
    <w:rsid w:val="00DB09BF"/>
    <w:rsid w:val="00DB4A10"/>
    <w:rsid w:val="00DB4BD7"/>
    <w:rsid w:val="00DB5551"/>
    <w:rsid w:val="00DB5810"/>
    <w:rsid w:val="00DB71F4"/>
    <w:rsid w:val="00DC4FA5"/>
    <w:rsid w:val="00DD0991"/>
    <w:rsid w:val="00DD0B5C"/>
    <w:rsid w:val="00DD629F"/>
    <w:rsid w:val="00DD6D0C"/>
    <w:rsid w:val="00DE09D8"/>
    <w:rsid w:val="00DE26CD"/>
    <w:rsid w:val="00DE28BB"/>
    <w:rsid w:val="00DE3469"/>
    <w:rsid w:val="00DE36A3"/>
    <w:rsid w:val="00DE3BFD"/>
    <w:rsid w:val="00DE4152"/>
    <w:rsid w:val="00DE5CBA"/>
    <w:rsid w:val="00DE6BDF"/>
    <w:rsid w:val="00DF01F6"/>
    <w:rsid w:val="00DF4E18"/>
    <w:rsid w:val="00DF7478"/>
    <w:rsid w:val="00E00330"/>
    <w:rsid w:val="00E00496"/>
    <w:rsid w:val="00E015B5"/>
    <w:rsid w:val="00E02284"/>
    <w:rsid w:val="00E03F08"/>
    <w:rsid w:val="00E075E4"/>
    <w:rsid w:val="00E11D09"/>
    <w:rsid w:val="00E12060"/>
    <w:rsid w:val="00E12C99"/>
    <w:rsid w:val="00E12F2E"/>
    <w:rsid w:val="00E134E3"/>
    <w:rsid w:val="00E17BB3"/>
    <w:rsid w:val="00E2036B"/>
    <w:rsid w:val="00E213B3"/>
    <w:rsid w:val="00E23EE4"/>
    <w:rsid w:val="00E240ED"/>
    <w:rsid w:val="00E30204"/>
    <w:rsid w:val="00E319F2"/>
    <w:rsid w:val="00E3482B"/>
    <w:rsid w:val="00E373FF"/>
    <w:rsid w:val="00E43BDD"/>
    <w:rsid w:val="00E43D82"/>
    <w:rsid w:val="00E51475"/>
    <w:rsid w:val="00E51DC9"/>
    <w:rsid w:val="00E524F6"/>
    <w:rsid w:val="00E53678"/>
    <w:rsid w:val="00E53B17"/>
    <w:rsid w:val="00E53F2D"/>
    <w:rsid w:val="00E60D40"/>
    <w:rsid w:val="00E61830"/>
    <w:rsid w:val="00E6244E"/>
    <w:rsid w:val="00E629AA"/>
    <w:rsid w:val="00E62FB1"/>
    <w:rsid w:val="00E63CFF"/>
    <w:rsid w:val="00E675D3"/>
    <w:rsid w:val="00E70040"/>
    <w:rsid w:val="00E767C7"/>
    <w:rsid w:val="00E7725A"/>
    <w:rsid w:val="00E816F9"/>
    <w:rsid w:val="00E83D38"/>
    <w:rsid w:val="00E85BB0"/>
    <w:rsid w:val="00E91AF8"/>
    <w:rsid w:val="00E93083"/>
    <w:rsid w:val="00E94274"/>
    <w:rsid w:val="00E952B5"/>
    <w:rsid w:val="00E9782E"/>
    <w:rsid w:val="00EA0EFB"/>
    <w:rsid w:val="00EA328A"/>
    <w:rsid w:val="00EA4689"/>
    <w:rsid w:val="00EA7B4B"/>
    <w:rsid w:val="00EB2774"/>
    <w:rsid w:val="00EB2B23"/>
    <w:rsid w:val="00EB42AB"/>
    <w:rsid w:val="00EC2559"/>
    <w:rsid w:val="00EC377F"/>
    <w:rsid w:val="00ED31B9"/>
    <w:rsid w:val="00ED40A1"/>
    <w:rsid w:val="00ED587D"/>
    <w:rsid w:val="00EE387C"/>
    <w:rsid w:val="00EE4188"/>
    <w:rsid w:val="00EE5B8B"/>
    <w:rsid w:val="00EE66E0"/>
    <w:rsid w:val="00EF03B4"/>
    <w:rsid w:val="00EF6D74"/>
    <w:rsid w:val="00EF7A3E"/>
    <w:rsid w:val="00F00221"/>
    <w:rsid w:val="00F02B45"/>
    <w:rsid w:val="00F02B6E"/>
    <w:rsid w:val="00F03BBE"/>
    <w:rsid w:val="00F06E44"/>
    <w:rsid w:val="00F100A4"/>
    <w:rsid w:val="00F1029F"/>
    <w:rsid w:val="00F10588"/>
    <w:rsid w:val="00F12682"/>
    <w:rsid w:val="00F12F14"/>
    <w:rsid w:val="00F13C56"/>
    <w:rsid w:val="00F14187"/>
    <w:rsid w:val="00F15350"/>
    <w:rsid w:val="00F24FB2"/>
    <w:rsid w:val="00F25DDA"/>
    <w:rsid w:val="00F268DA"/>
    <w:rsid w:val="00F32E61"/>
    <w:rsid w:val="00F33AC7"/>
    <w:rsid w:val="00F33B0F"/>
    <w:rsid w:val="00F3468F"/>
    <w:rsid w:val="00F3575E"/>
    <w:rsid w:val="00F357EC"/>
    <w:rsid w:val="00F362E2"/>
    <w:rsid w:val="00F36FD6"/>
    <w:rsid w:val="00F40680"/>
    <w:rsid w:val="00F423C8"/>
    <w:rsid w:val="00F50EFE"/>
    <w:rsid w:val="00F52235"/>
    <w:rsid w:val="00F52B8A"/>
    <w:rsid w:val="00F52F7E"/>
    <w:rsid w:val="00F53F19"/>
    <w:rsid w:val="00F543A1"/>
    <w:rsid w:val="00F5470C"/>
    <w:rsid w:val="00F5572E"/>
    <w:rsid w:val="00F557C1"/>
    <w:rsid w:val="00F6378F"/>
    <w:rsid w:val="00F64A93"/>
    <w:rsid w:val="00F650E1"/>
    <w:rsid w:val="00F7153C"/>
    <w:rsid w:val="00F748CF"/>
    <w:rsid w:val="00F765D4"/>
    <w:rsid w:val="00F7691C"/>
    <w:rsid w:val="00F80926"/>
    <w:rsid w:val="00F80F24"/>
    <w:rsid w:val="00F81451"/>
    <w:rsid w:val="00F82041"/>
    <w:rsid w:val="00F837EA"/>
    <w:rsid w:val="00F84A99"/>
    <w:rsid w:val="00F856B6"/>
    <w:rsid w:val="00F918A5"/>
    <w:rsid w:val="00F91C35"/>
    <w:rsid w:val="00F95587"/>
    <w:rsid w:val="00F96A0B"/>
    <w:rsid w:val="00F970E0"/>
    <w:rsid w:val="00FA1261"/>
    <w:rsid w:val="00FA296D"/>
    <w:rsid w:val="00FA2C02"/>
    <w:rsid w:val="00FA313A"/>
    <w:rsid w:val="00FA4FC8"/>
    <w:rsid w:val="00FA627B"/>
    <w:rsid w:val="00FB0D28"/>
    <w:rsid w:val="00FB1C34"/>
    <w:rsid w:val="00FB6A2A"/>
    <w:rsid w:val="00FB6B7A"/>
    <w:rsid w:val="00FB769A"/>
    <w:rsid w:val="00FC0D08"/>
    <w:rsid w:val="00FC2710"/>
    <w:rsid w:val="00FC3210"/>
    <w:rsid w:val="00FC32C9"/>
    <w:rsid w:val="00FC47FC"/>
    <w:rsid w:val="00FD5A58"/>
    <w:rsid w:val="00FD6C1A"/>
    <w:rsid w:val="00FD7156"/>
    <w:rsid w:val="00FD71F0"/>
    <w:rsid w:val="00FD74E2"/>
    <w:rsid w:val="00FD7B88"/>
    <w:rsid w:val="00FE04B1"/>
    <w:rsid w:val="00FE1890"/>
    <w:rsid w:val="00FE1933"/>
    <w:rsid w:val="00FE2E35"/>
    <w:rsid w:val="00FE2F7B"/>
    <w:rsid w:val="00FE3DAA"/>
    <w:rsid w:val="00FE4CA7"/>
    <w:rsid w:val="00FE73E4"/>
    <w:rsid w:val="00FF024B"/>
    <w:rsid w:val="00FF0884"/>
    <w:rsid w:val="00FF0D01"/>
    <w:rsid w:val="00FF3EC9"/>
    <w:rsid w:val="00FF4A5B"/>
    <w:rsid w:val="00FF4D37"/>
    <w:rsid w:val="00FF500D"/>
    <w:rsid w:val="00FF5806"/>
    <w:rsid w:val="00FF6B13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4A840B"/>
  <w15:chartTrackingRefBased/>
  <w15:docId w15:val="{B02CBCD0-5F6E-418F-9C5A-734F0942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HTML Definition" w:semiHidden="1" w:unhideWhenUsed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07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342EEF"/>
    <w:pPr>
      <w:keepNext/>
      <w:spacing w:before="240" w:after="60"/>
      <w:jc w:val="center"/>
      <w:outlineLvl w:val="0"/>
    </w:pPr>
    <w:rPr>
      <w:rFonts w:ascii="Times New Roman" w:hAnsi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4A318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/>
      <w:b/>
      <w:sz w:val="28"/>
      <w:szCs w:val="28"/>
    </w:rPr>
  </w:style>
  <w:style w:type="paragraph" w:styleId="30">
    <w:name w:val="heading 3"/>
    <w:basedOn w:val="a"/>
    <w:next w:val="a"/>
    <w:link w:val="31"/>
    <w:unhideWhenUsed/>
    <w:qFormat/>
    <w:rsid w:val="00694C6E"/>
    <w:pPr>
      <w:keepNext/>
      <w:keepLines/>
      <w:spacing w:before="120" w:after="0"/>
      <w:jc w:val="center"/>
      <w:outlineLvl w:val="2"/>
    </w:pPr>
    <w:rPr>
      <w:rFonts w:ascii="Times New Roman" w:eastAsia="Calibri" w:hAnsi="Times New Roman"/>
      <w:b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17407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character" w:styleId="a3">
    <w:name w:val="Hyperlink"/>
    <w:aliases w:val="超级链接,³¬¼¶Á´½Ó,3???á′?ó"/>
    <w:uiPriority w:val="99"/>
    <w:rsid w:val="00617407"/>
    <w:rPr>
      <w:rFonts w:cs="Times New Roman"/>
      <w:color w:val="0000FF"/>
      <w:u w:val="single"/>
    </w:rPr>
  </w:style>
  <w:style w:type="paragraph" w:styleId="a4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2"/>
    <w:uiPriority w:val="99"/>
    <w:qFormat/>
    <w:rsid w:val="00617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12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4"/>
    <w:uiPriority w:val="99"/>
    <w:locked/>
    <w:rsid w:val="00617407"/>
    <w:rPr>
      <w:sz w:val="24"/>
      <w:szCs w:val="24"/>
      <w:lang w:val="en-US" w:eastAsia="ru-RU" w:bidi="ar-SA"/>
    </w:rPr>
  </w:style>
  <w:style w:type="paragraph" w:customStyle="1" w:styleId="rvps2">
    <w:name w:val="rvps2"/>
    <w:basedOn w:val="a"/>
    <w:rsid w:val="00617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3A1AC1"/>
  </w:style>
  <w:style w:type="paragraph" w:customStyle="1" w:styleId="a5">
    <w:name w:val="Знак Знак Знак"/>
    <w:basedOn w:val="a"/>
    <w:rsid w:val="003A1AC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A72E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342EEF"/>
    <w:rPr>
      <w:b/>
      <w:bCs/>
      <w:kern w:val="32"/>
      <w:sz w:val="32"/>
      <w:szCs w:val="32"/>
      <w:lang w:val="uk-UA"/>
    </w:rPr>
  </w:style>
  <w:style w:type="character" w:customStyle="1" w:styleId="HTML">
    <w:name w:val="Стандартный HTML Знак"/>
    <w:aliases w:val="Знак Знак"/>
    <w:link w:val="HTML0"/>
    <w:uiPriority w:val="99"/>
    <w:locked/>
    <w:rsid w:val="00737203"/>
    <w:rPr>
      <w:rFonts w:ascii="Courier New" w:eastAsia="Courier New" w:hAnsi="Courier New" w:cs="Courier New"/>
    </w:rPr>
  </w:style>
  <w:style w:type="paragraph" w:styleId="HTML0">
    <w:name w:val="HTML Preformatted"/>
    <w:aliases w:val="Знак"/>
    <w:basedOn w:val="a"/>
    <w:link w:val="HTML"/>
    <w:uiPriority w:val="99"/>
    <w:unhideWhenUsed/>
    <w:rsid w:val="00737203"/>
    <w:pPr>
      <w:spacing w:after="0" w:line="240" w:lineRule="auto"/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rsid w:val="00737203"/>
    <w:rPr>
      <w:rFonts w:ascii="Courier New" w:hAnsi="Courier New" w:cs="Courier New"/>
      <w:lang w:val="uk-UA" w:eastAsia="uk-UA"/>
    </w:rPr>
  </w:style>
  <w:style w:type="paragraph" w:styleId="a6">
    <w:name w:val="TOC Heading"/>
    <w:basedOn w:val="1"/>
    <w:next w:val="a"/>
    <w:qFormat/>
    <w:rsid w:val="001545E3"/>
    <w:pPr>
      <w:keepLines/>
      <w:suppressAutoHyphens/>
      <w:spacing w:before="480" w:after="0"/>
    </w:pPr>
    <w:rPr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1545E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--140">
    <w:name w:val="ЕТС-ОТ(Ц-О)14"/>
    <w:basedOn w:val="a"/>
    <w:rsid w:val="001545E3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customStyle="1" w:styleId="1TimesNewRoman11pt">
    <w:name w:val="Стиль Заголовок 1 + Times New Roman 11 pt"/>
    <w:basedOn w:val="1"/>
    <w:rsid w:val="001545E3"/>
    <w:pPr>
      <w:suppressAutoHyphens/>
      <w:spacing w:before="120" w:after="40" w:line="240" w:lineRule="auto"/>
    </w:pPr>
    <w:rPr>
      <w:kern w:val="1"/>
      <w:sz w:val="40"/>
      <w:szCs w:val="40"/>
      <w:lang w:eastAsia="ar-SA"/>
    </w:rPr>
  </w:style>
  <w:style w:type="paragraph" w:customStyle="1" w:styleId="a7">
    <w:name w:val="Обычный (веб) + Черный"/>
    <w:basedOn w:val="a"/>
    <w:rsid w:val="001545E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/>
      <w:bCs/>
      <w:kern w:val="1"/>
      <w:sz w:val="24"/>
      <w:szCs w:val="24"/>
      <w:lang w:eastAsia="ar-SA"/>
    </w:rPr>
  </w:style>
  <w:style w:type="character" w:customStyle="1" w:styleId="32">
    <w:name w:val="Заголовок 3 Знак"/>
    <w:rsid w:val="00996C75"/>
    <w:rPr>
      <w:rFonts w:ascii="Calibri" w:eastAsia="Calibri" w:hAnsi="Calibri" w:cs="Times New Roman"/>
      <w:sz w:val="24"/>
      <w:szCs w:val="20"/>
    </w:rPr>
  </w:style>
  <w:style w:type="character" w:styleId="a8">
    <w:name w:val="Strong"/>
    <w:uiPriority w:val="22"/>
    <w:qFormat/>
    <w:rsid w:val="0031115D"/>
    <w:rPr>
      <w:b w:val="0"/>
      <w:bCs/>
      <w:i/>
      <w:color w:val="303030"/>
    </w:rPr>
  </w:style>
  <w:style w:type="paragraph" w:customStyle="1" w:styleId="a9">
    <w:name w:val="a"/>
    <w:basedOn w:val="a"/>
    <w:uiPriority w:val="99"/>
    <w:rsid w:val="001B2FE7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paragraph" w:styleId="aa">
    <w:name w:val="List Paragraph"/>
    <w:aliases w:val="List Paragraph (numbered (a)),List_Paragraph,Multilevel para_II,List Paragraph1,List Paragraph-ExecSummary,Akapit z listą BS,Bullets,List Paragraph 1,References,IBL List Paragraph,List Paragraph nowy,Numbered List Paragraph,W-STYLE-3"/>
    <w:basedOn w:val="a"/>
    <w:link w:val="ab"/>
    <w:uiPriority w:val="34"/>
    <w:qFormat/>
    <w:rsid w:val="00C5059C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563F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6">
    <w:name w:val="rvts46"/>
    <w:rsid w:val="00563F6C"/>
  </w:style>
  <w:style w:type="paragraph" w:styleId="ad">
    <w:name w:val="header"/>
    <w:basedOn w:val="a"/>
    <w:link w:val="ae"/>
    <w:uiPriority w:val="99"/>
    <w:rsid w:val="005704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704CF"/>
    <w:rPr>
      <w:rFonts w:ascii="Calibri" w:hAnsi="Calibri"/>
      <w:sz w:val="22"/>
      <w:szCs w:val="22"/>
      <w:lang w:val="uk-UA" w:eastAsia="uk-UA"/>
    </w:rPr>
  </w:style>
  <w:style w:type="paragraph" w:styleId="af">
    <w:name w:val="footer"/>
    <w:basedOn w:val="a"/>
    <w:link w:val="af0"/>
    <w:uiPriority w:val="99"/>
    <w:rsid w:val="005704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704CF"/>
    <w:rPr>
      <w:rFonts w:ascii="Calibri" w:hAnsi="Calibri"/>
      <w:sz w:val="22"/>
      <w:szCs w:val="22"/>
      <w:lang w:val="uk-UA" w:eastAsia="uk-UA"/>
    </w:rPr>
  </w:style>
  <w:style w:type="paragraph" w:styleId="af1">
    <w:name w:val="Balloon Text"/>
    <w:basedOn w:val="a"/>
    <w:link w:val="af2"/>
    <w:uiPriority w:val="99"/>
    <w:rsid w:val="0057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5704CF"/>
    <w:rPr>
      <w:rFonts w:ascii="Tahoma" w:hAnsi="Tahoma" w:cs="Tahoma"/>
      <w:sz w:val="16"/>
      <w:szCs w:val="16"/>
      <w:lang w:val="uk-UA" w:eastAsia="uk-UA"/>
    </w:rPr>
  </w:style>
  <w:style w:type="character" w:customStyle="1" w:styleId="ab">
    <w:name w:val="Абзац списка Знак"/>
    <w:aliases w:val="List Paragraph (numbered (a)) Знак,List_Paragraph Знак,Multilevel para_II Знак,List Paragraph1 Знак,List Paragraph-ExecSummary Знак,Akapit z listą BS Знак,Bullets Знак,List Paragraph 1 Знак,References Знак,IBL List Paragraph Знак"/>
    <w:link w:val="aa"/>
    <w:uiPriority w:val="34"/>
    <w:locked/>
    <w:rsid w:val="00014CAE"/>
    <w:rPr>
      <w:rFonts w:eastAsia="Calibri"/>
      <w:sz w:val="28"/>
      <w:lang w:eastAsia="ru-RU"/>
    </w:rPr>
  </w:style>
  <w:style w:type="character" w:styleId="af3">
    <w:name w:val="annotation reference"/>
    <w:uiPriority w:val="99"/>
    <w:rsid w:val="007C4E0D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C4E0D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7C4E0D"/>
    <w:rPr>
      <w:rFonts w:ascii="Calibri" w:hAnsi="Calibri"/>
    </w:rPr>
  </w:style>
  <w:style w:type="paragraph" w:styleId="af6">
    <w:name w:val="annotation subject"/>
    <w:basedOn w:val="af4"/>
    <w:next w:val="af4"/>
    <w:link w:val="af7"/>
    <w:uiPriority w:val="99"/>
    <w:rsid w:val="007C4E0D"/>
    <w:rPr>
      <w:b/>
      <w:bCs/>
    </w:rPr>
  </w:style>
  <w:style w:type="character" w:customStyle="1" w:styleId="af7">
    <w:name w:val="Тема примечания Знак"/>
    <w:link w:val="af6"/>
    <w:uiPriority w:val="99"/>
    <w:rsid w:val="007C4E0D"/>
    <w:rPr>
      <w:rFonts w:ascii="Calibri" w:hAnsi="Calibri"/>
      <w:b/>
      <w:bCs/>
    </w:rPr>
  </w:style>
  <w:style w:type="character" w:customStyle="1" w:styleId="21">
    <w:name w:val="Заголовок 2 Знак"/>
    <w:basedOn w:val="a0"/>
    <w:link w:val="20"/>
    <w:uiPriority w:val="9"/>
    <w:rsid w:val="004A318F"/>
    <w:rPr>
      <w:rFonts w:eastAsiaTheme="majorEastAsia"/>
      <w:b/>
      <w:sz w:val="28"/>
      <w:szCs w:val="28"/>
      <w:lang w:val="uk-UA" w:eastAsia="uk-UA"/>
    </w:rPr>
  </w:style>
  <w:style w:type="character" w:customStyle="1" w:styleId="31">
    <w:name w:val="Заголовок 3 Знак1"/>
    <w:basedOn w:val="a0"/>
    <w:link w:val="30"/>
    <w:rsid w:val="00694C6E"/>
    <w:rPr>
      <w:rFonts w:eastAsia="Calibri"/>
      <w:b/>
      <w:sz w:val="26"/>
      <w:szCs w:val="26"/>
      <w:lang w:val="uk-UA" w:eastAsia="ar-SA"/>
    </w:rPr>
  </w:style>
  <w:style w:type="numbering" w:customStyle="1" w:styleId="8">
    <w:name w:val="Импортированный стиль 8"/>
    <w:rsid w:val="00B249CE"/>
    <w:pPr>
      <w:numPr>
        <w:numId w:val="2"/>
      </w:numPr>
    </w:pPr>
  </w:style>
  <w:style w:type="numbering" w:customStyle="1" w:styleId="3">
    <w:name w:val="Импортированный стиль 3"/>
    <w:rsid w:val="00B249CE"/>
    <w:pPr>
      <w:numPr>
        <w:numId w:val="3"/>
      </w:numPr>
    </w:pPr>
  </w:style>
  <w:style w:type="numbering" w:customStyle="1" w:styleId="5">
    <w:name w:val="Импортированный стиль 5"/>
    <w:rsid w:val="00B249CE"/>
  </w:style>
  <w:style w:type="numbering" w:customStyle="1" w:styleId="40">
    <w:name w:val="Импортированный стиль 4.0"/>
    <w:rsid w:val="00B249CE"/>
  </w:style>
  <w:style w:type="numbering" w:customStyle="1" w:styleId="407">
    <w:name w:val="Импортированный стиль 4.07"/>
    <w:rsid w:val="00B60C88"/>
  </w:style>
  <w:style w:type="numbering" w:customStyle="1" w:styleId="4031">
    <w:name w:val="Импортированный стиль 4.031"/>
    <w:rsid w:val="00B60C88"/>
  </w:style>
  <w:style w:type="numbering" w:customStyle="1" w:styleId="831">
    <w:name w:val="Импортированный стиль 831"/>
    <w:rsid w:val="00B60C88"/>
  </w:style>
  <w:style w:type="numbering" w:customStyle="1" w:styleId="14">
    <w:name w:val="Немає списку1"/>
    <w:next w:val="a2"/>
    <w:uiPriority w:val="99"/>
    <w:semiHidden/>
    <w:unhideWhenUsed/>
    <w:rsid w:val="00043091"/>
  </w:style>
  <w:style w:type="table" w:customStyle="1" w:styleId="15">
    <w:name w:val="Сітка таблиці1"/>
    <w:basedOn w:val="a1"/>
    <w:next w:val="ac"/>
    <w:uiPriority w:val="39"/>
    <w:rsid w:val="00043091"/>
    <w:pPr>
      <w:widowControl w:val="0"/>
      <w:autoSpaceDE w:val="0"/>
      <w:autoSpaceDN w:val="0"/>
      <w:adjustRightInd w:val="0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043091"/>
    <w:pPr>
      <w:widowControl w:val="0"/>
      <w:suppressAutoHyphens/>
      <w:textAlignment w:val="baseline"/>
    </w:pPr>
    <w:rPr>
      <w:rFonts w:cs="Tahoma"/>
      <w:sz w:val="24"/>
      <w:szCs w:val="24"/>
      <w:lang w:val="de-DE" w:eastAsia="fa-IR" w:bidi="fa-IR"/>
    </w:rPr>
  </w:style>
  <w:style w:type="table" w:customStyle="1" w:styleId="TableNormal">
    <w:name w:val="Table Normal"/>
    <w:rsid w:val="000430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Колонтитулы"/>
    <w:rsid w:val="0004309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  <w:style w:type="numbering" w:customStyle="1" w:styleId="16">
    <w:name w:val="Импортированный стиль 1"/>
    <w:rsid w:val="00043091"/>
  </w:style>
  <w:style w:type="numbering" w:customStyle="1" w:styleId="22">
    <w:name w:val="Импортированный стиль 2"/>
    <w:rsid w:val="00043091"/>
  </w:style>
  <w:style w:type="numbering" w:customStyle="1" w:styleId="310">
    <w:name w:val="Импортированный стиль 31"/>
    <w:rsid w:val="00043091"/>
  </w:style>
  <w:style w:type="numbering" w:customStyle="1" w:styleId="4">
    <w:name w:val="Импортированный стиль 4"/>
    <w:rsid w:val="00043091"/>
  </w:style>
  <w:style w:type="numbering" w:customStyle="1" w:styleId="51">
    <w:name w:val="Импортированный стиль 51"/>
    <w:rsid w:val="00043091"/>
  </w:style>
  <w:style w:type="numbering" w:customStyle="1" w:styleId="401">
    <w:name w:val="Импортированный стиль 4.01"/>
    <w:rsid w:val="00043091"/>
  </w:style>
  <w:style w:type="numbering" w:customStyle="1" w:styleId="6">
    <w:name w:val="Импортированный стиль 6"/>
    <w:rsid w:val="00043091"/>
  </w:style>
  <w:style w:type="numbering" w:customStyle="1" w:styleId="7">
    <w:name w:val="Импортированный стиль 7"/>
    <w:rsid w:val="00043091"/>
  </w:style>
  <w:style w:type="numbering" w:customStyle="1" w:styleId="81">
    <w:name w:val="Импортированный стиль 81"/>
    <w:rsid w:val="00043091"/>
    <w:pPr>
      <w:numPr>
        <w:numId w:val="6"/>
      </w:numPr>
    </w:pPr>
  </w:style>
  <w:style w:type="numbering" w:customStyle="1" w:styleId="9">
    <w:name w:val="Импортированный стиль 9"/>
    <w:rsid w:val="00043091"/>
  </w:style>
  <w:style w:type="numbering" w:customStyle="1" w:styleId="17">
    <w:name w:val="Нет списка1"/>
    <w:next w:val="a2"/>
    <w:uiPriority w:val="99"/>
    <w:semiHidden/>
    <w:unhideWhenUsed/>
    <w:rsid w:val="00043091"/>
  </w:style>
  <w:style w:type="table" w:customStyle="1" w:styleId="TableNormal1">
    <w:name w:val="Table Normal1"/>
    <w:rsid w:val="000430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Импортированный стиль 11"/>
    <w:rsid w:val="00043091"/>
  </w:style>
  <w:style w:type="numbering" w:customStyle="1" w:styleId="210">
    <w:name w:val="Импортированный стиль 21"/>
    <w:rsid w:val="00043091"/>
  </w:style>
  <w:style w:type="numbering" w:customStyle="1" w:styleId="311">
    <w:name w:val="Импортированный стиль 311"/>
    <w:rsid w:val="00043091"/>
  </w:style>
  <w:style w:type="numbering" w:customStyle="1" w:styleId="41">
    <w:name w:val="Импортированный стиль 41"/>
    <w:rsid w:val="00043091"/>
  </w:style>
  <w:style w:type="numbering" w:customStyle="1" w:styleId="511">
    <w:name w:val="Импортированный стиль 511"/>
    <w:rsid w:val="00043091"/>
  </w:style>
  <w:style w:type="numbering" w:customStyle="1" w:styleId="4011">
    <w:name w:val="Импортированный стиль 4.011"/>
    <w:rsid w:val="00043091"/>
  </w:style>
  <w:style w:type="numbering" w:customStyle="1" w:styleId="61">
    <w:name w:val="Импортированный стиль 61"/>
    <w:rsid w:val="00043091"/>
  </w:style>
  <w:style w:type="numbering" w:customStyle="1" w:styleId="71">
    <w:name w:val="Импортированный стиль 71"/>
    <w:rsid w:val="00043091"/>
  </w:style>
  <w:style w:type="numbering" w:customStyle="1" w:styleId="811">
    <w:name w:val="Импортированный стиль 811"/>
    <w:rsid w:val="00043091"/>
  </w:style>
  <w:style w:type="numbering" w:customStyle="1" w:styleId="91">
    <w:name w:val="Импортированный стиль 91"/>
    <w:rsid w:val="00043091"/>
  </w:style>
  <w:style w:type="numbering" w:customStyle="1" w:styleId="24">
    <w:name w:val="Нет списка2"/>
    <w:next w:val="a2"/>
    <w:uiPriority w:val="99"/>
    <w:semiHidden/>
    <w:unhideWhenUsed/>
    <w:rsid w:val="00043091"/>
  </w:style>
  <w:style w:type="table" w:customStyle="1" w:styleId="TableNormal2">
    <w:name w:val="Table Normal2"/>
    <w:rsid w:val="000430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Импортированный стиль 12"/>
    <w:rsid w:val="00043091"/>
  </w:style>
  <w:style w:type="numbering" w:customStyle="1" w:styleId="220">
    <w:name w:val="Импортированный стиль 22"/>
    <w:rsid w:val="00043091"/>
  </w:style>
  <w:style w:type="numbering" w:customStyle="1" w:styleId="320">
    <w:name w:val="Импортированный стиль 32"/>
    <w:rsid w:val="00043091"/>
  </w:style>
  <w:style w:type="numbering" w:customStyle="1" w:styleId="42">
    <w:name w:val="Импортированный стиль 42"/>
    <w:rsid w:val="00043091"/>
  </w:style>
  <w:style w:type="numbering" w:customStyle="1" w:styleId="52">
    <w:name w:val="Импортированный стиль 52"/>
    <w:rsid w:val="00043091"/>
  </w:style>
  <w:style w:type="numbering" w:customStyle="1" w:styleId="402">
    <w:name w:val="Импортированный стиль 4.02"/>
    <w:rsid w:val="00043091"/>
  </w:style>
  <w:style w:type="numbering" w:customStyle="1" w:styleId="62">
    <w:name w:val="Импортированный стиль 62"/>
    <w:rsid w:val="00043091"/>
  </w:style>
  <w:style w:type="numbering" w:customStyle="1" w:styleId="72">
    <w:name w:val="Импортированный стиль 72"/>
    <w:rsid w:val="00043091"/>
  </w:style>
  <w:style w:type="numbering" w:customStyle="1" w:styleId="82">
    <w:name w:val="Импортированный стиль 82"/>
    <w:rsid w:val="00043091"/>
  </w:style>
  <w:style w:type="numbering" w:customStyle="1" w:styleId="92">
    <w:name w:val="Импортированный стиль 92"/>
    <w:rsid w:val="00043091"/>
  </w:style>
  <w:style w:type="table" w:customStyle="1" w:styleId="TableNormal3">
    <w:name w:val="Table Normal3"/>
    <w:rsid w:val="000430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0430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43091"/>
  </w:style>
  <w:style w:type="table" w:customStyle="1" w:styleId="TableNormal5">
    <w:name w:val="Table Normal5"/>
    <w:rsid w:val="000430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Импортированный стиль 13"/>
    <w:rsid w:val="00043091"/>
    <w:pPr>
      <w:numPr>
        <w:numId w:val="8"/>
      </w:numPr>
    </w:pPr>
  </w:style>
  <w:style w:type="numbering" w:customStyle="1" w:styleId="23">
    <w:name w:val="Импортированный стиль 23"/>
    <w:rsid w:val="00043091"/>
    <w:pPr>
      <w:numPr>
        <w:numId w:val="9"/>
      </w:numPr>
    </w:pPr>
  </w:style>
  <w:style w:type="numbering" w:customStyle="1" w:styleId="33">
    <w:name w:val="Импортированный стиль 33"/>
    <w:rsid w:val="00043091"/>
    <w:pPr>
      <w:numPr>
        <w:numId w:val="15"/>
      </w:numPr>
    </w:pPr>
  </w:style>
  <w:style w:type="numbering" w:customStyle="1" w:styleId="43">
    <w:name w:val="Импортированный стиль 43"/>
    <w:rsid w:val="00043091"/>
    <w:pPr>
      <w:numPr>
        <w:numId w:val="10"/>
      </w:numPr>
    </w:pPr>
  </w:style>
  <w:style w:type="numbering" w:customStyle="1" w:styleId="53">
    <w:name w:val="Импортированный стиль 53"/>
    <w:rsid w:val="00043091"/>
    <w:pPr>
      <w:numPr>
        <w:numId w:val="4"/>
      </w:numPr>
    </w:pPr>
  </w:style>
  <w:style w:type="numbering" w:customStyle="1" w:styleId="403">
    <w:name w:val="Импортированный стиль 4.03"/>
    <w:rsid w:val="00043091"/>
    <w:pPr>
      <w:numPr>
        <w:numId w:val="5"/>
      </w:numPr>
    </w:pPr>
  </w:style>
  <w:style w:type="numbering" w:customStyle="1" w:styleId="63">
    <w:name w:val="Импортированный стиль 63"/>
    <w:rsid w:val="00043091"/>
    <w:pPr>
      <w:numPr>
        <w:numId w:val="11"/>
      </w:numPr>
    </w:pPr>
  </w:style>
  <w:style w:type="numbering" w:customStyle="1" w:styleId="73">
    <w:name w:val="Импортированный стиль 73"/>
    <w:rsid w:val="00043091"/>
    <w:pPr>
      <w:numPr>
        <w:numId w:val="12"/>
      </w:numPr>
    </w:pPr>
  </w:style>
  <w:style w:type="numbering" w:customStyle="1" w:styleId="83">
    <w:name w:val="Импортированный стиль 83"/>
    <w:rsid w:val="00043091"/>
    <w:pPr>
      <w:numPr>
        <w:numId w:val="14"/>
      </w:numPr>
    </w:pPr>
  </w:style>
  <w:style w:type="numbering" w:customStyle="1" w:styleId="93">
    <w:name w:val="Импортированный стиль 93"/>
    <w:rsid w:val="00043091"/>
    <w:pPr>
      <w:numPr>
        <w:numId w:val="13"/>
      </w:numPr>
    </w:pPr>
  </w:style>
  <w:style w:type="numbering" w:customStyle="1" w:styleId="44">
    <w:name w:val="Нет списка4"/>
    <w:next w:val="a2"/>
    <w:uiPriority w:val="99"/>
    <w:semiHidden/>
    <w:unhideWhenUsed/>
    <w:rsid w:val="00043091"/>
  </w:style>
  <w:style w:type="table" w:customStyle="1" w:styleId="TableNormal6">
    <w:name w:val="Table Normal6"/>
    <w:rsid w:val="000430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0">
    <w:name w:val="Импортированный стиль 14"/>
    <w:rsid w:val="00043091"/>
  </w:style>
  <w:style w:type="numbering" w:customStyle="1" w:styleId="240">
    <w:name w:val="Импортированный стиль 24"/>
    <w:rsid w:val="00043091"/>
  </w:style>
  <w:style w:type="numbering" w:customStyle="1" w:styleId="340">
    <w:name w:val="Импортированный стиль 34"/>
    <w:rsid w:val="00043091"/>
  </w:style>
  <w:style w:type="numbering" w:customStyle="1" w:styleId="440">
    <w:name w:val="Импортированный стиль 44"/>
    <w:rsid w:val="00043091"/>
  </w:style>
  <w:style w:type="numbering" w:customStyle="1" w:styleId="54">
    <w:name w:val="Импортированный стиль 54"/>
    <w:rsid w:val="00043091"/>
  </w:style>
  <w:style w:type="numbering" w:customStyle="1" w:styleId="404">
    <w:name w:val="Импортированный стиль 4.04"/>
    <w:rsid w:val="00043091"/>
  </w:style>
  <w:style w:type="numbering" w:customStyle="1" w:styleId="64">
    <w:name w:val="Импортированный стиль 64"/>
    <w:rsid w:val="00043091"/>
  </w:style>
  <w:style w:type="numbering" w:customStyle="1" w:styleId="74">
    <w:name w:val="Импортированный стиль 74"/>
    <w:rsid w:val="00043091"/>
  </w:style>
  <w:style w:type="numbering" w:customStyle="1" w:styleId="84">
    <w:name w:val="Импортированный стиль 84"/>
    <w:rsid w:val="00043091"/>
  </w:style>
  <w:style w:type="numbering" w:customStyle="1" w:styleId="94">
    <w:name w:val="Импортированный стиль 94"/>
    <w:rsid w:val="00043091"/>
  </w:style>
  <w:style w:type="numbering" w:customStyle="1" w:styleId="50">
    <w:name w:val="Нет списка5"/>
    <w:next w:val="a2"/>
    <w:uiPriority w:val="99"/>
    <w:semiHidden/>
    <w:unhideWhenUsed/>
    <w:rsid w:val="00043091"/>
  </w:style>
  <w:style w:type="table" w:customStyle="1" w:styleId="TableNormal7">
    <w:name w:val="Table Normal7"/>
    <w:rsid w:val="000430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Импортированный стиль 15"/>
    <w:rsid w:val="00043091"/>
  </w:style>
  <w:style w:type="numbering" w:customStyle="1" w:styleId="25">
    <w:name w:val="Импортированный стиль 25"/>
    <w:rsid w:val="00043091"/>
  </w:style>
  <w:style w:type="numbering" w:customStyle="1" w:styleId="35">
    <w:name w:val="Импортированный стиль 35"/>
    <w:rsid w:val="00043091"/>
  </w:style>
  <w:style w:type="numbering" w:customStyle="1" w:styleId="45">
    <w:name w:val="Импортированный стиль 45"/>
    <w:rsid w:val="00043091"/>
  </w:style>
  <w:style w:type="numbering" w:customStyle="1" w:styleId="55">
    <w:name w:val="Импортированный стиль 55"/>
    <w:rsid w:val="00043091"/>
  </w:style>
  <w:style w:type="numbering" w:customStyle="1" w:styleId="405">
    <w:name w:val="Импортированный стиль 4.05"/>
    <w:rsid w:val="00043091"/>
  </w:style>
  <w:style w:type="numbering" w:customStyle="1" w:styleId="65">
    <w:name w:val="Импортированный стиль 65"/>
    <w:rsid w:val="00043091"/>
  </w:style>
  <w:style w:type="numbering" w:customStyle="1" w:styleId="75">
    <w:name w:val="Импортированный стиль 75"/>
    <w:rsid w:val="00043091"/>
  </w:style>
  <w:style w:type="numbering" w:customStyle="1" w:styleId="85">
    <w:name w:val="Импортированный стиль 85"/>
    <w:rsid w:val="00043091"/>
  </w:style>
  <w:style w:type="numbering" w:customStyle="1" w:styleId="95">
    <w:name w:val="Импортированный стиль 95"/>
    <w:rsid w:val="00043091"/>
  </w:style>
  <w:style w:type="numbering" w:customStyle="1" w:styleId="60">
    <w:name w:val="Нет списка6"/>
    <w:next w:val="a2"/>
    <w:uiPriority w:val="99"/>
    <w:semiHidden/>
    <w:unhideWhenUsed/>
    <w:rsid w:val="00043091"/>
  </w:style>
  <w:style w:type="numbering" w:customStyle="1" w:styleId="160">
    <w:name w:val="Импортированный стиль 16"/>
    <w:rsid w:val="00043091"/>
  </w:style>
  <w:style w:type="numbering" w:customStyle="1" w:styleId="26">
    <w:name w:val="Импортированный стиль 26"/>
    <w:rsid w:val="00043091"/>
  </w:style>
  <w:style w:type="numbering" w:customStyle="1" w:styleId="36">
    <w:name w:val="Импортированный стиль 36"/>
    <w:rsid w:val="00043091"/>
  </w:style>
  <w:style w:type="numbering" w:customStyle="1" w:styleId="46">
    <w:name w:val="Импортированный стиль 46"/>
    <w:rsid w:val="00043091"/>
  </w:style>
  <w:style w:type="numbering" w:customStyle="1" w:styleId="56">
    <w:name w:val="Импортированный стиль 56"/>
    <w:rsid w:val="00043091"/>
  </w:style>
  <w:style w:type="numbering" w:customStyle="1" w:styleId="406">
    <w:name w:val="Импортированный стиль 4.06"/>
    <w:rsid w:val="00043091"/>
  </w:style>
  <w:style w:type="numbering" w:customStyle="1" w:styleId="66">
    <w:name w:val="Импортированный стиль 66"/>
    <w:rsid w:val="00043091"/>
  </w:style>
  <w:style w:type="numbering" w:customStyle="1" w:styleId="76">
    <w:name w:val="Импортированный стиль 76"/>
    <w:rsid w:val="00043091"/>
  </w:style>
  <w:style w:type="numbering" w:customStyle="1" w:styleId="86">
    <w:name w:val="Импортированный стиль 86"/>
    <w:rsid w:val="00043091"/>
  </w:style>
  <w:style w:type="numbering" w:customStyle="1" w:styleId="96">
    <w:name w:val="Импортированный стиль 96"/>
    <w:rsid w:val="00043091"/>
  </w:style>
  <w:style w:type="numbering" w:customStyle="1" w:styleId="27">
    <w:name w:val="Импортированный стиль 27"/>
    <w:rsid w:val="00043091"/>
  </w:style>
  <w:style w:type="numbering" w:customStyle="1" w:styleId="37">
    <w:name w:val="Импортированный стиль 37"/>
    <w:rsid w:val="00043091"/>
  </w:style>
  <w:style w:type="numbering" w:customStyle="1" w:styleId="57">
    <w:name w:val="Импортированный стиль 57"/>
    <w:rsid w:val="00043091"/>
  </w:style>
  <w:style w:type="numbering" w:customStyle="1" w:styleId="87">
    <w:name w:val="Импортированный стиль 87"/>
    <w:rsid w:val="00043091"/>
  </w:style>
  <w:style w:type="numbering" w:customStyle="1" w:styleId="97">
    <w:name w:val="Импортированный стиль 97"/>
    <w:rsid w:val="00043091"/>
  </w:style>
  <w:style w:type="numbering" w:customStyle="1" w:styleId="28">
    <w:name w:val="Импортированный стиль 28"/>
    <w:rsid w:val="00043091"/>
  </w:style>
  <w:style w:type="numbering" w:customStyle="1" w:styleId="38">
    <w:name w:val="Импортированный стиль 38"/>
    <w:rsid w:val="00043091"/>
  </w:style>
  <w:style w:type="numbering" w:customStyle="1" w:styleId="58">
    <w:name w:val="Импортированный стиль 58"/>
    <w:rsid w:val="00043091"/>
  </w:style>
  <w:style w:type="numbering" w:customStyle="1" w:styleId="88">
    <w:name w:val="Импортированный стиль 88"/>
    <w:rsid w:val="00043091"/>
  </w:style>
  <w:style w:type="numbering" w:customStyle="1" w:styleId="98">
    <w:name w:val="Импортированный стиль 98"/>
    <w:rsid w:val="00043091"/>
  </w:style>
  <w:style w:type="paragraph" w:customStyle="1" w:styleId="18">
    <w:name w:val="Без інтервалів1"/>
    <w:uiPriority w:val="99"/>
    <w:qFormat/>
    <w:rsid w:val="00043091"/>
    <w:rPr>
      <w:rFonts w:ascii="Calibri" w:hAnsi="Calibri"/>
      <w:sz w:val="22"/>
      <w:szCs w:val="22"/>
      <w:lang w:val="uk-UA" w:eastAsia="uk-UA"/>
    </w:rPr>
  </w:style>
  <w:style w:type="numbering" w:customStyle="1" w:styleId="70">
    <w:name w:val="Нет списка7"/>
    <w:next w:val="a2"/>
    <w:uiPriority w:val="99"/>
    <w:semiHidden/>
    <w:unhideWhenUsed/>
    <w:rsid w:val="006230E1"/>
  </w:style>
  <w:style w:type="table" w:customStyle="1" w:styleId="19">
    <w:name w:val="Сетка таблицы1"/>
    <w:basedOn w:val="a1"/>
    <w:next w:val="ac"/>
    <w:rsid w:val="006230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Импортированный стиль 59"/>
    <w:rsid w:val="006230E1"/>
  </w:style>
  <w:style w:type="numbering" w:customStyle="1" w:styleId="408">
    <w:name w:val="Импортированный стиль 4.08"/>
    <w:rsid w:val="006230E1"/>
  </w:style>
  <w:style w:type="numbering" w:customStyle="1" w:styleId="4071">
    <w:name w:val="Импортированный стиль 4.071"/>
    <w:rsid w:val="006230E1"/>
  </w:style>
  <w:style w:type="numbering" w:customStyle="1" w:styleId="40311">
    <w:name w:val="Импортированный стиль 4.0311"/>
    <w:rsid w:val="006230E1"/>
  </w:style>
  <w:style w:type="numbering" w:customStyle="1" w:styleId="8311">
    <w:name w:val="Импортированный стиль 8311"/>
    <w:rsid w:val="006230E1"/>
  </w:style>
  <w:style w:type="numbering" w:customStyle="1" w:styleId="111">
    <w:name w:val="Немає списку11"/>
    <w:next w:val="a2"/>
    <w:uiPriority w:val="99"/>
    <w:semiHidden/>
    <w:unhideWhenUsed/>
    <w:rsid w:val="006230E1"/>
  </w:style>
  <w:style w:type="table" w:customStyle="1" w:styleId="112">
    <w:name w:val="Сітка таблиці11"/>
    <w:basedOn w:val="a1"/>
    <w:next w:val="ac"/>
    <w:uiPriority w:val="39"/>
    <w:rsid w:val="006230E1"/>
    <w:pPr>
      <w:widowControl w:val="0"/>
      <w:autoSpaceDE w:val="0"/>
      <w:autoSpaceDN w:val="0"/>
      <w:adjustRightInd w:val="0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rsid w:val="006230E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0">
    <w:name w:val="Импортированный стиль 17"/>
    <w:rsid w:val="006230E1"/>
  </w:style>
  <w:style w:type="numbering" w:customStyle="1" w:styleId="29">
    <w:name w:val="Импортированный стиль 29"/>
    <w:rsid w:val="006230E1"/>
  </w:style>
  <w:style w:type="numbering" w:customStyle="1" w:styleId="312">
    <w:name w:val="Импортированный стиль 312"/>
    <w:rsid w:val="006230E1"/>
  </w:style>
  <w:style w:type="numbering" w:customStyle="1" w:styleId="47">
    <w:name w:val="Импортированный стиль 47"/>
    <w:rsid w:val="006230E1"/>
  </w:style>
  <w:style w:type="numbering" w:customStyle="1" w:styleId="512">
    <w:name w:val="Импортированный стиль 512"/>
    <w:rsid w:val="006230E1"/>
  </w:style>
  <w:style w:type="numbering" w:customStyle="1" w:styleId="4012">
    <w:name w:val="Импортированный стиль 4.012"/>
    <w:rsid w:val="006230E1"/>
  </w:style>
  <w:style w:type="numbering" w:customStyle="1" w:styleId="67">
    <w:name w:val="Импортированный стиль 67"/>
    <w:rsid w:val="006230E1"/>
  </w:style>
  <w:style w:type="numbering" w:customStyle="1" w:styleId="77">
    <w:name w:val="Импортированный стиль 77"/>
    <w:rsid w:val="006230E1"/>
  </w:style>
  <w:style w:type="numbering" w:customStyle="1" w:styleId="99">
    <w:name w:val="Импортированный стиль 99"/>
    <w:rsid w:val="006230E1"/>
  </w:style>
  <w:style w:type="numbering" w:customStyle="1" w:styleId="113">
    <w:name w:val="Нет списка11"/>
    <w:next w:val="a2"/>
    <w:uiPriority w:val="99"/>
    <w:semiHidden/>
    <w:unhideWhenUsed/>
    <w:rsid w:val="006230E1"/>
  </w:style>
  <w:style w:type="table" w:customStyle="1" w:styleId="TableNormal11">
    <w:name w:val="Table Normal11"/>
    <w:rsid w:val="006230E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Импортированный стиль 111"/>
    <w:rsid w:val="006230E1"/>
  </w:style>
  <w:style w:type="numbering" w:customStyle="1" w:styleId="211">
    <w:name w:val="Импортированный стиль 211"/>
    <w:rsid w:val="006230E1"/>
  </w:style>
  <w:style w:type="numbering" w:customStyle="1" w:styleId="3111">
    <w:name w:val="Импортированный стиль 3111"/>
    <w:rsid w:val="006230E1"/>
  </w:style>
  <w:style w:type="numbering" w:customStyle="1" w:styleId="411">
    <w:name w:val="Импортированный стиль 411"/>
    <w:rsid w:val="006230E1"/>
  </w:style>
  <w:style w:type="numbering" w:customStyle="1" w:styleId="5111">
    <w:name w:val="Импортированный стиль 5111"/>
    <w:rsid w:val="006230E1"/>
  </w:style>
  <w:style w:type="numbering" w:customStyle="1" w:styleId="40111">
    <w:name w:val="Импортированный стиль 4.0111"/>
    <w:rsid w:val="006230E1"/>
  </w:style>
  <w:style w:type="numbering" w:customStyle="1" w:styleId="611">
    <w:name w:val="Импортированный стиль 611"/>
    <w:rsid w:val="006230E1"/>
  </w:style>
  <w:style w:type="numbering" w:customStyle="1" w:styleId="711">
    <w:name w:val="Импортированный стиль 711"/>
    <w:rsid w:val="006230E1"/>
  </w:style>
  <w:style w:type="numbering" w:customStyle="1" w:styleId="8111">
    <w:name w:val="Импортированный стиль 8111"/>
    <w:rsid w:val="006230E1"/>
  </w:style>
  <w:style w:type="numbering" w:customStyle="1" w:styleId="911">
    <w:name w:val="Импортированный стиль 911"/>
    <w:rsid w:val="006230E1"/>
  </w:style>
  <w:style w:type="numbering" w:customStyle="1" w:styleId="212">
    <w:name w:val="Нет списка21"/>
    <w:next w:val="a2"/>
    <w:uiPriority w:val="99"/>
    <w:semiHidden/>
    <w:unhideWhenUsed/>
    <w:rsid w:val="006230E1"/>
  </w:style>
  <w:style w:type="table" w:customStyle="1" w:styleId="TableNormal21">
    <w:name w:val="Table Normal21"/>
    <w:rsid w:val="006230E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">
    <w:name w:val="Импортированный стиль 121"/>
    <w:rsid w:val="006230E1"/>
  </w:style>
  <w:style w:type="numbering" w:customStyle="1" w:styleId="221">
    <w:name w:val="Импортированный стиль 221"/>
    <w:rsid w:val="006230E1"/>
  </w:style>
  <w:style w:type="numbering" w:customStyle="1" w:styleId="321">
    <w:name w:val="Импортированный стиль 321"/>
    <w:rsid w:val="006230E1"/>
  </w:style>
  <w:style w:type="numbering" w:customStyle="1" w:styleId="421">
    <w:name w:val="Импортированный стиль 421"/>
    <w:rsid w:val="006230E1"/>
  </w:style>
  <w:style w:type="numbering" w:customStyle="1" w:styleId="521">
    <w:name w:val="Импортированный стиль 521"/>
    <w:rsid w:val="006230E1"/>
  </w:style>
  <w:style w:type="numbering" w:customStyle="1" w:styleId="4021">
    <w:name w:val="Импортированный стиль 4.021"/>
    <w:rsid w:val="006230E1"/>
  </w:style>
  <w:style w:type="numbering" w:customStyle="1" w:styleId="621">
    <w:name w:val="Импортированный стиль 621"/>
    <w:rsid w:val="006230E1"/>
  </w:style>
  <w:style w:type="numbering" w:customStyle="1" w:styleId="721">
    <w:name w:val="Импортированный стиль 721"/>
    <w:rsid w:val="006230E1"/>
  </w:style>
  <w:style w:type="numbering" w:customStyle="1" w:styleId="821">
    <w:name w:val="Импортированный стиль 821"/>
    <w:rsid w:val="006230E1"/>
  </w:style>
  <w:style w:type="numbering" w:customStyle="1" w:styleId="921">
    <w:name w:val="Импортированный стиль 921"/>
    <w:rsid w:val="006230E1"/>
  </w:style>
  <w:style w:type="table" w:customStyle="1" w:styleId="TableNormal31">
    <w:name w:val="Table Normal31"/>
    <w:rsid w:val="006230E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rsid w:val="006230E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6230E1"/>
  </w:style>
  <w:style w:type="table" w:customStyle="1" w:styleId="TableNormal51">
    <w:name w:val="Table Normal51"/>
    <w:rsid w:val="006230E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6230E1"/>
  </w:style>
  <w:style w:type="table" w:customStyle="1" w:styleId="TableNormal61">
    <w:name w:val="Table Normal61"/>
    <w:rsid w:val="006230E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">
    <w:name w:val="Импортированный стиль 141"/>
    <w:rsid w:val="006230E1"/>
  </w:style>
  <w:style w:type="numbering" w:customStyle="1" w:styleId="241">
    <w:name w:val="Импортированный стиль 241"/>
    <w:rsid w:val="006230E1"/>
  </w:style>
  <w:style w:type="numbering" w:customStyle="1" w:styleId="341">
    <w:name w:val="Импортированный стиль 341"/>
    <w:rsid w:val="006230E1"/>
  </w:style>
  <w:style w:type="numbering" w:customStyle="1" w:styleId="441">
    <w:name w:val="Импортированный стиль 441"/>
    <w:rsid w:val="006230E1"/>
  </w:style>
  <w:style w:type="numbering" w:customStyle="1" w:styleId="541">
    <w:name w:val="Импортированный стиль 541"/>
    <w:rsid w:val="006230E1"/>
  </w:style>
  <w:style w:type="numbering" w:customStyle="1" w:styleId="4041">
    <w:name w:val="Импортированный стиль 4.041"/>
    <w:rsid w:val="006230E1"/>
  </w:style>
  <w:style w:type="numbering" w:customStyle="1" w:styleId="641">
    <w:name w:val="Импортированный стиль 641"/>
    <w:rsid w:val="006230E1"/>
  </w:style>
  <w:style w:type="numbering" w:customStyle="1" w:styleId="741">
    <w:name w:val="Импортированный стиль 741"/>
    <w:rsid w:val="006230E1"/>
  </w:style>
  <w:style w:type="numbering" w:customStyle="1" w:styleId="841">
    <w:name w:val="Импортированный стиль 841"/>
    <w:rsid w:val="006230E1"/>
  </w:style>
  <w:style w:type="numbering" w:customStyle="1" w:styleId="941">
    <w:name w:val="Импортированный стиль 941"/>
    <w:rsid w:val="006230E1"/>
  </w:style>
  <w:style w:type="numbering" w:customStyle="1" w:styleId="510">
    <w:name w:val="Нет списка51"/>
    <w:next w:val="a2"/>
    <w:uiPriority w:val="99"/>
    <w:semiHidden/>
    <w:unhideWhenUsed/>
    <w:rsid w:val="006230E1"/>
  </w:style>
  <w:style w:type="table" w:customStyle="1" w:styleId="TableNormal71">
    <w:name w:val="Table Normal71"/>
    <w:rsid w:val="006230E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">
    <w:name w:val="Импортированный стиль 151"/>
    <w:rsid w:val="006230E1"/>
  </w:style>
  <w:style w:type="numbering" w:customStyle="1" w:styleId="251">
    <w:name w:val="Импортированный стиль 251"/>
    <w:rsid w:val="006230E1"/>
  </w:style>
  <w:style w:type="numbering" w:customStyle="1" w:styleId="351">
    <w:name w:val="Импортированный стиль 351"/>
    <w:rsid w:val="006230E1"/>
  </w:style>
  <w:style w:type="numbering" w:customStyle="1" w:styleId="451">
    <w:name w:val="Импортированный стиль 451"/>
    <w:rsid w:val="006230E1"/>
  </w:style>
  <w:style w:type="numbering" w:customStyle="1" w:styleId="551">
    <w:name w:val="Импортированный стиль 551"/>
    <w:rsid w:val="006230E1"/>
  </w:style>
  <w:style w:type="numbering" w:customStyle="1" w:styleId="4051">
    <w:name w:val="Импортированный стиль 4.051"/>
    <w:rsid w:val="006230E1"/>
  </w:style>
  <w:style w:type="numbering" w:customStyle="1" w:styleId="651">
    <w:name w:val="Импортированный стиль 651"/>
    <w:rsid w:val="006230E1"/>
  </w:style>
  <w:style w:type="numbering" w:customStyle="1" w:styleId="751">
    <w:name w:val="Импортированный стиль 751"/>
    <w:rsid w:val="006230E1"/>
  </w:style>
  <w:style w:type="numbering" w:customStyle="1" w:styleId="851">
    <w:name w:val="Импортированный стиль 851"/>
    <w:rsid w:val="006230E1"/>
  </w:style>
  <w:style w:type="numbering" w:customStyle="1" w:styleId="951">
    <w:name w:val="Импортированный стиль 951"/>
    <w:rsid w:val="006230E1"/>
  </w:style>
  <w:style w:type="numbering" w:customStyle="1" w:styleId="610">
    <w:name w:val="Нет списка61"/>
    <w:next w:val="a2"/>
    <w:uiPriority w:val="99"/>
    <w:semiHidden/>
    <w:unhideWhenUsed/>
    <w:rsid w:val="006230E1"/>
  </w:style>
  <w:style w:type="numbering" w:customStyle="1" w:styleId="161">
    <w:name w:val="Импортированный стиль 161"/>
    <w:rsid w:val="006230E1"/>
  </w:style>
  <w:style w:type="numbering" w:customStyle="1" w:styleId="261">
    <w:name w:val="Импортированный стиль 261"/>
    <w:rsid w:val="006230E1"/>
  </w:style>
  <w:style w:type="numbering" w:customStyle="1" w:styleId="361">
    <w:name w:val="Импортированный стиль 361"/>
    <w:rsid w:val="006230E1"/>
  </w:style>
  <w:style w:type="numbering" w:customStyle="1" w:styleId="461">
    <w:name w:val="Импортированный стиль 461"/>
    <w:rsid w:val="006230E1"/>
  </w:style>
  <w:style w:type="numbering" w:customStyle="1" w:styleId="561">
    <w:name w:val="Импортированный стиль 561"/>
    <w:rsid w:val="006230E1"/>
  </w:style>
  <w:style w:type="numbering" w:customStyle="1" w:styleId="4061">
    <w:name w:val="Импортированный стиль 4.061"/>
    <w:rsid w:val="006230E1"/>
  </w:style>
  <w:style w:type="numbering" w:customStyle="1" w:styleId="661">
    <w:name w:val="Импортированный стиль 661"/>
    <w:rsid w:val="006230E1"/>
  </w:style>
  <w:style w:type="numbering" w:customStyle="1" w:styleId="761">
    <w:name w:val="Импортированный стиль 761"/>
    <w:rsid w:val="006230E1"/>
  </w:style>
  <w:style w:type="numbering" w:customStyle="1" w:styleId="861">
    <w:name w:val="Импортированный стиль 861"/>
    <w:rsid w:val="006230E1"/>
  </w:style>
  <w:style w:type="numbering" w:customStyle="1" w:styleId="961">
    <w:name w:val="Импортированный стиль 961"/>
    <w:rsid w:val="006230E1"/>
  </w:style>
  <w:style w:type="numbering" w:customStyle="1" w:styleId="271">
    <w:name w:val="Импортированный стиль 271"/>
    <w:rsid w:val="006230E1"/>
  </w:style>
  <w:style w:type="numbering" w:customStyle="1" w:styleId="371">
    <w:name w:val="Импортированный стиль 371"/>
    <w:rsid w:val="006230E1"/>
  </w:style>
  <w:style w:type="numbering" w:customStyle="1" w:styleId="571">
    <w:name w:val="Импортированный стиль 571"/>
    <w:rsid w:val="006230E1"/>
  </w:style>
  <w:style w:type="numbering" w:customStyle="1" w:styleId="871">
    <w:name w:val="Импортированный стиль 871"/>
    <w:rsid w:val="006230E1"/>
  </w:style>
  <w:style w:type="numbering" w:customStyle="1" w:styleId="971">
    <w:name w:val="Импортированный стиль 971"/>
    <w:rsid w:val="006230E1"/>
  </w:style>
  <w:style w:type="numbering" w:customStyle="1" w:styleId="281">
    <w:name w:val="Импортированный стиль 281"/>
    <w:rsid w:val="006230E1"/>
  </w:style>
  <w:style w:type="numbering" w:customStyle="1" w:styleId="381">
    <w:name w:val="Импортированный стиль 381"/>
    <w:rsid w:val="006230E1"/>
  </w:style>
  <w:style w:type="numbering" w:customStyle="1" w:styleId="581">
    <w:name w:val="Импортированный стиль 581"/>
    <w:rsid w:val="006230E1"/>
  </w:style>
  <w:style w:type="numbering" w:customStyle="1" w:styleId="881">
    <w:name w:val="Импортированный стиль 881"/>
    <w:rsid w:val="006230E1"/>
  </w:style>
  <w:style w:type="numbering" w:customStyle="1" w:styleId="981">
    <w:name w:val="Импортированный стиль 981"/>
    <w:rsid w:val="006230E1"/>
  </w:style>
  <w:style w:type="table" w:customStyle="1" w:styleId="114">
    <w:name w:val="Сетка таблицы11"/>
    <w:basedOn w:val="a1"/>
    <w:next w:val="ac"/>
    <w:uiPriority w:val="39"/>
    <w:rsid w:val="006230E1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1">
    <w:name w:val="Импортированный стиль 991"/>
    <w:rsid w:val="006230E1"/>
  </w:style>
  <w:style w:type="numbering" w:customStyle="1" w:styleId="80">
    <w:name w:val="Нет списка8"/>
    <w:next w:val="a2"/>
    <w:uiPriority w:val="99"/>
    <w:semiHidden/>
    <w:unhideWhenUsed/>
    <w:rsid w:val="009B6C14"/>
  </w:style>
  <w:style w:type="table" w:customStyle="1" w:styleId="2a">
    <w:name w:val="Сетка таблицы2"/>
    <w:basedOn w:val="a1"/>
    <w:next w:val="ac"/>
    <w:rsid w:val="009B6C1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Импортированный стиль 39"/>
    <w:rsid w:val="009B6C14"/>
  </w:style>
  <w:style w:type="numbering" w:customStyle="1" w:styleId="5100">
    <w:name w:val="Импортированный стиль 510"/>
    <w:rsid w:val="009B6C14"/>
  </w:style>
  <w:style w:type="numbering" w:customStyle="1" w:styleId="409">
    <w:name w:val="Импортированный стиль 4.09"/>
    <w:rsid w:val="009B6C14"/>
  </w:style>
  <w:style w:type="numbering" w:customStyle="1" w:styleId="4072">
    <w:name w:val="Импортированный стиль 4.072"/>
    <w:rsid w:val="009B6C14"/>
  </w:style>
  <w:style w:type="numbering" w:customStyle="1" w:styleId="40312">
    <w:name w:val="Импортированный стиль 4.0312"/>
    <w:rsid w:val="009B6C14"/>
  </w:style>
  <w:style w:type="numbering" w:customStyle="1" w:styleId="8312">
    <w:name w:val="Импортированный стиль 8312"/>
    <w:rsid w:val="009B6C14"/>
  </w:style>
  <w:style w:type="numbering" w:customStyle="1" w:styleId="122">
    <w:name w:val="Немає списку12"/>
    <w:next w:val="a2"/>
    <w:uiPriority w:val="99"/>
    <w:semiHidden/>
    <w:unhideWhenUsed/>
    <w:rsid w:val="009B6C14"/>
  </w:style>
  <w:style w:type="table" w:customStyle="1" w:styleId="123">
    <w:name w:val="Сітка таблиці12"/>
    <w:basedOn w:val="a1"/>
    <w:next w:val="ac"/>
    <w:uiPriority w:val="39"/>
    <w:rsid w:val="009B6C14"/>
    <w:pPr>
      <w:widowControl w:val="0"/>
      <w:autoSpaceDE w:val="0"/>
      <w:autoSpaceDN w:val="0"/>
      <w:adjustRightInd w:val="0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rsid w:val="009B6C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0">
    <w:name w:val="Импортированный стиль 18"/>
    <w:rsid w:val="009B6C14"/>
  </w:style>
  <w:style w:type="numbering" w:customStyle="1" w:styleId="2100">
    <w:name w:val="Импортированный стиль 210"/>
    <w:rsid w:val="009B6C14"/>
  </w:style>
  <w:style w:type="numbering" w:customStyle="1" w:styleId="3130">
    <w:name w:val="Импортированный стиль 313"/>
    <w:rsid w:val="009B6C14"/>
  </w:style>
  <w:style w:type="numbering" w:customStyle="1" w:styleId="48">
    <w:name w:val="Импортированный стиль 48"/>
    <w:rsid w:val="009B6C14"/>
  </w:style>
  <w:style w:type="numbering" w:customStyle="1" w:styleId="513">
    <w:name w:val="Импортированный стиль 513"/>
    <w:rsid w:val="009B6C14"/>
  </w:style>
  <w:style w:type="numbering" w:customStyle="1" w:styleId="4013">
    <w:name w:val="Импортированный стиль 4.013"/>
    <w:rsid w:val="009B6C14"/>
  </w:style>
  <w:style w:type="numbering" w:customStyle="1" w:styleId="68">
    <w:name w:val="Импортированный стиль 68"/>
    <w:rsid w:val="009B6C14"/>
  </w:style>
  <w:style w:type="numbering" w:customStyle="1" w:styleId="78">
    <w:name w:val="Импортированный стиль 78"/>
    <w:rsid w:val="009B6C14"/>
  </w:style>
  <w:style w:type="numbering" w:customStyle="1" w:styleId="910">
    <w:name w:val="Импортированный стиль 910"/>
    <w:rsid w:val="009B6C14"/>
  </w:style>
  <w:style w:type="numbering" w:customStyle="1" w:styleId="124">
    <w:name w:val="Нет списка12"/>
    <w:next w:val="a2"/>
    <w:uiPriority w:val="99"/>
    <w:semiHidden/>
    <w:unhideWhenUsed/>
    <w:rsid w:val="009B6C14"/>
  </w:style>
  <w:style w:type="table" w:customStyle="1" w:styleId="TableNormal12">
    <w:name w:val="Table Normal12"/>
    <w:rsid w:val="009B6C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Импортированный стиль 112"/>
    <w:rsid w:val="009B6C14"/>
  </w:style>
  <w:style w:type="numbering" w:customStyle="1" w:styleId="2120">
    <w:name w:val="Импортированный стиль 212"/>
    <w:rsid w:val="009B6C14"/>
  </w:style>
  <w:style w:type="numbering" w:customStyle="1" w:styleId="3112">
    <w:name w:val="Импортированный стиль 3112"/>
    <w:rsid w:val="009B6C14"/>
  </w:style>
  <w:style w:type="numbering" w:customStyle="1" w:styleId="412">
    <w:name w:val="Импортированный стиль 412"/>
    <w:rsid w:val="009B6C14"/>
  </w:style>
  <w:style w:type="numbering" w:customStyle="1" w:styleId="5112">
    <w:name w:val="Импортированный стиль 5112"/>
    <w:rsid w:val="009B6C14"/>
  </w:style>
  <w:style w:type="numbering" w:customStyle="1" w:styleId="40112">
    <w:name w:val="Импортированный стиль 4.0112"/>
    <w:rsid w:val="009B6C14"/>
  </w:style>
  <w:style w:type="numbering" w:customStyle="1" w:styleId="612">
    <w:name w:val="Импортированный стиль 612"/>
    <w:rsid w:val="009B6C14"/>
  </w:style>
  <w:style w:type="numbering" w:customStyle="1" w:styleId="712">
    <w:name w:val="Импортированный стиль 712"/>
    <w:rsid w:val="009B6C14"/>
  </w:style>
  <w:style w:type="numbering" w:customStyle="1" w:styleId="8112">
    <w:name w:val="Импортированный стиль 8112"/>
    <w:rsid w:val="009B6C14"/>
  </w:style>
  <w:style w:type="numbering" w:customStyle="1" w:styleId="912">
    <w:name w:val="Импортированный стиль 912"/>
    <w:rsid w:val="009B6C14"/>
  </w:style>
  <w:style w:type="numbering" w:customStyle="1" w:styleId="222">
    <w:name w:val="Нет списка22"/>
    <w:next w:val="a2"/>
    <w:uiPriority w:val="99"/>
    <w:semiHidden/>
    <w:unhideWhenUsed/>
    <w:rsid w:val="009B6C14"/>
  </w:style>
  <w:style w:type="table" w:customStyle="1" w:styleId="TableNormal22">
    <w:name w:val="Table Normal22"/>
    <w:rsid w:val="009B6C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Импортированный стиль 122"/>
    <w:rsid w:val="009B6C14"/>
  </w:style>
  <w:style w:type="numbering" w:customStyle="1" w:styleId="2220">
    <w:name w:val="Импортированный стиль 222"/>
    <w:rsid w:val="009B6C14"/>
  </w:style>
  <w:style w:type="numbering" w:customStyle="1" w:styleId="322">
    <w:name w:val="Импортированный стиль 322"/>
    <w:rsid w:val="009B6C14"/>
  </w:style>
  <w:style w:type="numbering" w:customStyle="1" w:styleId="422">
    <w:name w:val="Импортированный стиль 422"/>
    <w:rsid w:val="009B6C14"/>
  </w:style>
  <w:style w:type="numbering" w:customStyle="1" w:styleId="522">
    <w:name w:val="Импортированный стиль 522"/>
    <w:rsid w:val="009B6C14"/>
  </w:style>
  <w:style w:type="numbering" w:customStyle="1" w:styleId="4022">
    <w:name w:val="Импортированный стиль 4.022"/>
    <w:rsid w:val="009B6C14"/>
  </w:style>
  <w:style w:type="numbering" w:customStyle="1" w:styleId="622">
    <w:name w:val="Импортированный стиль 622"/>
    <w:rsid w:val="009B6C14"/>
  </w:style>
  <w:style w:type="numbering" w:customStyle="1" w:styleId="722">
    <w:name w:val="Импортированный стиль 722"/>
    <w:rsid w:val="009B6C14"/>
  </w:style>
  <w:style w:type="numbering" w:customStyle="1" w:styleId="822">
    <w:name w:val="Импортированный стиль 822"/>
    <w:rsid w:val="009B6C14"/>
  </w:style>
  <w:style w:type="numbering" w:customStyle="1" w:styleId="922">
    <w:name w:val="Импортированный стиль 922"/>
    <w:rsid w:val="009B6C14"/>
  </w:style>
  <w:style w:type="table" w:customStyle="1" w:styleId="TableNormal32">
    <w:name w:val="Table Normal32"/>
    <w:rsid w:val="009B6C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rsid w:val="009B6C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3">
    <w:name w:val="Нет списка32"/>
    <w:next w:val="a2"/>
    <w:uiPriority w:val="99"/>
    <w:semiHidden/>
    <w:unhideWhenUsed/>
    <w:rsid w:val="009B6C14"/>
  </w:style>
  <w:style w:type="table" w:customStyle="1" w:styleId="TableNormal52">
    <w:name w:val="Table Normal52"/>
    <w:rsid w:val="009B6C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1">
    <w:name w:val="Импортированный стиль 531"/>
    <w:rsid w:val="009B6C14"/>
  </w:style>
  <w:style w:type="numbering" w:customStyle="1" w:styleId="4032">
    <w:name w:val="Импортированный стиль 4.032"/>
    <w:rsid w:val="009B6C14"/>
  </w:style>
  <w:style w:type="numbering" w:customStyle="1" w:styleId="420">
    <w:name w:val="Нет списка42"/>
    <w:next w:val="a2"/>
    <w:uiPriority w:val="99"/>
    <w:semiHidden/>
    <w:unhideWhenUsed/>
    <w:rsid w:val="009B6C14"/>
  </w:style>
  <w:style w:type="table" w:customStyle="1" w:styleId="TableNormal62">
    <w:name w:val="Table Normal62"/>
    <w:rsid w:val="009B6C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">
    <w:name w:val="Импортированный стиль 142"/>
    <w:rsid w:val="009B6C14"/>
  </w:style>
  <w:style w:type="numbering" w:customStyle="1" w:styleId="242">
    <w:name w:val="Импортированный стиль 242"/>
    <w:rsid w:val="009B6C14"/>
  </w:style>
  <w:style w:type="numbering" w:customStyle="1" w:styleId="342">
    <w:name w:val="Импортированный стиль 342"/>
    <w:rsid w:val="009B6C14"/>
  </w:style>
  <w:style w:type="numbering" w:customStyle="1" w:styleId="442">
    <w:name w:val="Импортированный стиль 442"/>
    <w:rsid w:val="009B6C14"/>
  </w:style>
  <w:style w:type="numbering" w:customStyle="1" w:styleId="542">
    <w:name w:val="Импортированный стиль 542"/>
    <w:rsid w:val="009B6C14"/>
  </w:style>
  <w:style w:type="numbering" w:customStyle="1" w:styleId="4042">
    <w:name w:val="Импортированный стиль 4.042"/>
    <w:rsid w:val="009B6C14"/>
  </w:style>
  <w:style w:type="numbering" w:customStyle="1" w:styleId="642">
    <w:name w:val="Импортированный стиль 642"/>
    <w:rsid w:val="009B6C14"/>
  </w:style>
  <w:style w:type="numbering" w:customStyle="1" w:styleId="742">
    <w:name w:val="Импортированный стиль 742"/>
    <w:rsid w:val="009B6C14"/>
  </w:style>
  <w:style w:type="numbering" w:customStyle="1" w:styleId="842">
    <w:name w:val="Импортированный стиль 842"/>
    <w:rsid w:val="009B6C14"/>
  </w:style>
  <w:style w:type="numbering" w:customStyle="1" w:styleId="942">
    <w:name w:val="Импортированный стиль 942"/>
    <w:rsid w:val="009B6C14"/>
  </w:style>
  <w:style w:type="numbering" w:customStyle="1" w:styleId="520">
    <w:name w:val="Нет списка52"/>
    <w:next w:val="a2"/>
    <w:uiPriority w:val="99"/>
    <w:semiHidden/>
    <w:unhideWhenUsed/>
    <w:rsid w:val="009B6C14"/>
  </w:style>
  <w:style w:type="table" w:customStyle="1" w:styleId="TableNormal72">
    <w:name w:val="Table Normal72"/>
    <w:rsid w:val="009B6C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2">
    <w:name w:val="Импортированный стиль 152"/>
    <w:rsid w:val="009B6C14"/>
  </w:style>
  <w:style w:type="numbering" w:customStyle="1" w:styleId="252">
    <w:name w:val="Импортированный стиль 252"/>
    <w:rsid w:val="009B6C14"/>
  </w:style>
  <w:style w:type="numbering" w:customStyle="1" w:styleId="352">
    <w:name w:val="Импортированный стиль 352"/>
    <w:rsid w:val="009B6C14"/>
  </w:style>
  <w:style w:type="numbering" w:customStyle="1" w:styleId="452">
    <w:name w:val="Импортированный стиль 452"/>
    <w:rsid w:val="009B6C14"/>
  </w:style>
  <w:style w:type="numbering" w:customStyle="1" w:styleId="552">
    <w:name w:val="Импортированный стиль 552"/>
    <w:rsid w:val="009B6C14"/>
  </w:style>
  <w:style w:type="numbering" w:customStyle="1" w:styleId="4052">
    <w:name w:val="Импортированный стиль 4.052"/>
    <w:rsid w:val="009B6C14"/>
  </w:style>
  <w:style w:type="numbering" w:customStyle="1" w:styleId="652">
    <w:name w:val="Импортированный стиль 652"/>
    <w:rsid w:val="009B6C14"/>
  </w:style>
  <w:style w:type="numbering" w:customStyle="1" w:styleId="752">
    <w:name w:val="Импортированный стиль 752"/>
    <w:rsid w:val="009B6C14"/>
  </w:style>
  <w:style w:type="numbering" w:customStyle="1" w:styleId="852">
    <w:name w:val="Импортированный стиль 852"/>
    <w:rsid w:val="009B6C14"/>
  </w:style>
  <w:style w:type="numbering" w:customStyle="1" w:styleId="952">
    <w:name w:val="Импортированный стиль 952"/>
    <w:rsid w:val="009B6C14"/>
  </w:style>
  <w:style w:type="numbering" w:customStyle="1" w:styleId="620">
    <w:name w:val="Нет списка62"/>
    <w:next w:val="a2"/>
    <w:uiPriority w:val="99"/>
    <w:semiHidden/>
    <w:unhideWhenUsed/>
    <w:rsid w:val="009B6C14"/>
  </w:style>
  <w:style w:type="numbering" w:customStyle="1" w:styleId="162">
    <w:name w:val="Импортированный стиль 162"/>
    <w:rsid w:val="009B6C14"/>
  </w:style>
  <w:style w:type="numbering" w:customStyle="1" w:styleId="262">
    <w:name w:val="Импортированный стиль 262"/>
    <w:rsid w:val="009B6C14"/>
  </w:style>
  <w:style w:type="numbering" w:customStyle="1" w:styleId="362">
    <w:name w:val="Импортированный стиль 362"/>
    <w:rsid w:val="009B6C14"/>
  </w:style>
  <w:style w:type="numbering" w:customStyle="1" w:styleId="462">
    <w:name w:val="Импортированный стиль 462"/>
    <w:rsid w:val="009B6C14"/>
  </w:style>
  <w:style w:type="numbering" w:customStyle="1" w:styleId="562">
    <w:name w:val="Импортированный стиль 562"/>
    <w:rsid w:val="009B6C14"/>
  </w:style>
  <w:style w:type="numbering" w:customStyle="1" w:styleId="4062">
    <w:name w:val="Импортированный стиль 4.062"/>
    <w:rsid w:val="009B6C14"/>
  </w:style>
  <w:style w:type="numbering" w:customStyle="1" w:styleId="662">
    <w:name w:val="Импортированный стиль 662"/>
    <w:rsid w:val="009B6C14"/>
  </w:style>
  <w:style w:type="numbering" w:customStyle="1" w:styleId="762">
    <w:name w:val="Импортированный стиль 762"/>
    <w:rsid w:val="009B6C14"/>
  </w:style>
  <w:style w:type="numbering" w:customStyle="1" w:styleId="862">
    <w:name w:val="Импортированный стиль 862"/>
    <w:rsid w:val="009B6C14"/>
  </w:style>
  <w:style w:type="numbering" w:customStyle="1" w:styleId="962">
    <w:name w:val="Импортированный стиль 962"/>
    <w:rsid w:val="009B6C14"/>
  </w:style>
  <w:style w:type="numbering" w:customStyle="1" w:styleId="272">
    <w:name w:val="Импортированный стиль 272"/>
    <w:rsid w:val="009B6C14"/>
  </w:style>
  <w:style w:type="numbering" w:customStyle="1" w:styleId="372">
    <w:name w:val="Импортированный стиль 372"/>
    <w:rsid w:val="009B6C14"/>
  </w:style>
  <w:style w:type="numbering" w:customStyle="1" w:styleId="572">
    <w:name w:val="Импортированный стиль 572"/>
    <w:rsid w:val="009B6C14"/>
  </w:style>
  <w:style w:type="numbering" w:customStyle="1" w:styleId="872">
    <w:name w:val="Импортированный стиль 872"/>
    <w:rsid w:val="009B6C14"/>
  </w:style>
  <w:style w:type="numbering" w:customStyle="1" w:styleId="972">
    <w:name w:val="Импортированный стиль 972"/>
    <w:rsid w:val="009B6C14"/>
  </w:style>
  <w:style w:type="numbering" w:customStyle="1" w:styleId="282">
    <w:name w:val="Импортированный стиль 282"/>
    <w:rsid w:val="009B6C14"/>
  </w:style>
  <w:style w:type="numbering" w:customStyle="1" w:styleId="382">
    <w:name w:val="Импортированный стиль 382"/>
    <w:rsid w:val="009B6C14"/>
  </w:style>
  <w:style w:type="numbering" w:customStyle="1" w:styleId="582">
    <w:name w:val="Импортированный стиль 582"/>
    <w:rsid w:val="009B6C14"/>
  </w:style>
  <w:style w:type="numbering" w:customStyle="1" w:styleId="882">
    <w:name w:val="Импортированный стиль 882"/>
    <w:rsid w:val="009B6C14"/>
  </w:style>
  <w:style w:type="numbering" w:customStyle="1" w:styleId="982">
    <w:name w:val="Импортированный стиль 982"/>
    <w:rsid w:val="009B6C14"/>
  </w:style>
  <w:style w:type="table" w:customStyle="1" w:styleId="125">
    <w:name w:val="Сетка таблицы12"/>
    <w:basedOn w:val="a1"/>
    <w:next w:val="ac"/>
    <w:uiPriority w:val="39"/>
    <w:locked/>
    <w:rsid w:val="009B6C14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2">
    <w:name w:val="Импортированный стиль 992"/>
    <w:rsid w:val="009B6C14"/>
  </w:style>
  <w:style w:type="numbering" w:customStyle="1" w:styleId="812">
    <w:name w:val="Импортированный стиль 812"/>
    <w:rsid w:val="00A75220"/>
    <w:pPr>
      <w:numPr>
        <w:numId w:val="1"/>
      </w:numPr>
    </w:pPr>
  </w:style>
  <w:style w:type="numbering" w:customStyle="1" w:styleId="90">
    <w:name w:val="Нет списка9"/>
    <w:next w:val="a2"/>
    <w:uiPriority w:val="99"/>
    <w:semiHidden/>
    <w:unhideWhenUsed/>
    <w:rsid w:val="003254D1"/>
  </w:style>
  <w:style w:type="table" w:customStyle="1" w:styleId="3a">
    <w:name w:val="Сетка таблицы3"/>
    <w:basedOn w:val="a1"/>
    <w:next w:val="ac"/>
    <w:uiPriority w:val="59"/>
    <w:rsid w:val="003254D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ody Text Indent"/>
    <w:basedOn w:val="a"/>
    <w:link w:val="afb"/>
    <w:rsid w:val="003254D1"/>
    <w:pPr>
      <w:spacing w:after="0" w:line="240" w:lineRule="auto"/>
      <w:ind w:firstLine="851"/>
    </w:pPr>
    <w:rPr>
      <w:rFonts w:ascii="Arial" w:hAnsi="Arial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3254D1"/>
    <w:rPr>
      <w:rFonts w:ascii="Arial" w:hAnsi="Arial"/>
      <w:sz w:val="24"/>
      <w:szCs w:val="24"/>
      <w:lang w:val="uk-UA" w:eastAsia="ru-RU"/>
    </w:rPr>
  </w:style>
  <w:style w:type="paragraph" w:customStyle="1" w:styleId="afc">
    <w:name w:val="Формульный"/>
    <w:basedOn w:val="a"/>
    <w:next w:val="a"/>
    <w:rsid w:val="003254D1"/>
    <w:pPr>
      <w:spacing w:before="240" w:after="240" w:line="240" w:lineRule="auto"/>
      <w:jc w:val="center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1a">
    <w:name w:val="1"/>
    <w:basedOn w:val="a"/>
    <w:next w:val="afd"/>
    <w:link w:val="afe"/>
    <w:uiPriority w:val="99"/>
    <w:qFormat/>
    <w:rsid w:val="003254D1"/>
    <w:pPr>
      <w:widowControl w:val="0"/>
      <w:spacing w:after="0" w:line="240" w:lineRule="auto"/>
      <w:ind w:firstLine="567"/>
      <w:jc w:val="center"/>
    </w:pPr>
    <w:rPr>
      <w:rFonts w:ascii="Times New Roman" w:eastAsia="Calibri" w:hAnsi="Times New Roman"/>
      <w:b/>
      <w:sz w:val="24"/>
      <w:szCs w:val="20"/>
      <w:lang w:eastAsia="x-none"/>
    </w:rPr>
  </w:style>
  <w:style w:type="character" w:customStyle="1" w:styleId="afe">
    <w:name w:val="Название Знак"/>
    <w:link w:val="1a"/>
    <w:uiPriority w:val="99"/>
    <w:locked/>
    <w:rsid w:val="003254D1"/>
    <w:rPr>
      <w:rFonts w:eastAsia="Calibri"/>
      <w:b/>
      <w:sz w:val="24"/>
      <w:lang w:val="uk-UA" w:eastAsia="x-none"/>
    </w:rPr>
  </w:style>
  <w:style w:type="paragraph" w:styleId="afd">
    <w:name w:val="Title"/>
    <w:basedOn w:val="a"/>
    <w:next w:val="a"/>
    <w:link w:val="aff"/>
    <w:uiPriority w:val="10"/>
    <w:qFormat/>
    <w:rsid w:val="003254D1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  <w:lang w:val="x-none" w:eastAsia="x-none"/>
    </w:rPr>
  </w:style>
  <w:style w:type="character" w:customStyle="1" w:styleId="aff">
    <w:name w:val="Заголовок Знак"/>
    <w:basedOn w:val="a0"/>
    <w:link w:val="afd"/>
    <w:uiPriority w:val="10"/>
    <w:rsid w:val="003254D1"/>
    <w:rPr>
      <w:rFonts w:ascii="Cambria" w:hAnsi="Cambria"/>
      <w:spacing w:val="-10"/>
      <w:kern w:val="28"/>
      <w:sz w:val="56"/>
      <w:szCs w:val="56"/>
      <w:lang w:val="x-none" w:eastAsia="x-none"/>
    </w:rPr>
  </w:style>
  <w:style w:type="table" w:customStyle="1" w:styleId="130">
    <w:name w:val="Сетка таблицы13"/>
    <w:basedOn w:val="a1"/>
    <w:next w:val="ac"/>
    <w:uiPriority w:val="59"/>
    <w:rsid w:val="003254D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3254D1"/>
  </w:style>
  <w:style w:type="table" w:customStyle="1" w:styleId="213">
    <w:name w:val="Сетка таблицы21"/>
    <w:basedOn w:val="a1"/>
    <w:next w:val="ac"/>
    <w:uiPriority w:val="39"/>
    <w:rsid w:val="0032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3254D1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"/>
    <w:basedOn w:val="a"/>
    <w:rsid w:val="003254D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ing1">
    <w:name w:val="Heading #1_"/>
    <w:link w:val="Heading10"/>
    <w:locked/>
    <w:rsid w:val="003254D1"/>
    <w:rPr>
      <w:sz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3254D1"/>
    <w:pPr>
      <w:shd w:val="clear" w:color="auto" w:fill="FFFFFF"/>
      <w:spacing w:before="360" w:after="180" w:line="240" w:lineRule="atLeast"/>
      <w:outlineLvl w:val="0"/>
    </w:pPr>
    <w:rPr>
      <w:rFonts w:ascii="Times New Roman" w:hAnsi="Times New Roman"/>
      <w:sz w:val="21"/>
      <w:szCs w:val="20"/>
      <w:shd w:val="clear" w:color="auto" w:fill="FFFFFF"/>
      <w:lang w:val="en-US" w:eastAsia="en-US"/>
    </w:rPr>
  </w:style>
  <w:style w:type="numbering" w:customStyle="1" w:styleId="230">
    <w:name w:val="Нет списка23"/>
    <w:next w:val="a2"/>
    <w:uiPriority w:val="99"/>
    <w:semiHidden/>
    <w:unhideWhenUsed/>
    <w:rsid w:val="003254D1"/>
  </w:style>
  <w:style w:type="table" w:customStyle="1" w:styleId="314">
    <w:name w:val="Сетка таблицы31"/>
    <w:basedOn w:val="a1"/>
    <w:next w:val="ac"/>
    <w:uiPriority w:val="39"/>
    <w:rsid w:val="0032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4">
    <w:name w:val="Заголовок 21"/>
    <w:basedOn w:val="a"/>
    <w:next w:val="a"/>
    <w:uiPriority w:val="9"/>
    <w:semiHidden/>
    <w:unhideWhenUsed/>
    <w:qFormat/>
    <w:rsid w:val="003254D1"/>
    <w:pPr>
      <w:keepNext/>
      <w:keepLines/>
      <w:spacing w:before="40" w:after="0" w:line="259" w:lineRule="auto"/>
      <w:outlineLvl w:val="1"/>
    </w:pPr>
    <w:rPr>
      <w:rFonts w:ascii="Calibri Light" w:hAnsi="Calibri Light"/>
      <w:color w:val="2F5496"/>
      <w:sz w:val="26"/>
      <w:szCs w:val="26"/>
      <w:lang w:val="ru-RU" w:eastAsia="en-US"/>
    </w:rPr>
  </w:style>
  <w:style w:type="numbering" w:customStyle="1" w:styleId="330">
    <w:name w:val="Нет списка33"/>
    <w:next w:val="a2"/>
    <w:uiPriority w:val="99"/>
    <w:semiHidden/>
    <w:unhideWhenUsed/>
    <w:rsid w:val="003254D1"/>
  </w:style>
  <w:style w:type="paragraph" w:customStyle="1" w:styleId="2">
    <w:name w:val="Заголовок 2 (КС)"/>
    <w:basedOn w:val="20"/>
    <w:rsid w:val="003254D1"/>
    <w:pPr>
      <w:keepLines w:val="0"/>
      <w:numPr>
        <w:numId w:val="17"/>
      </w:numPr>
      <w:tabs>
        <w:tab w:val="clear" w:pos="1260"/>
      </w:tabs>
      <w:spacing w:before="240" w:after="60"/>
      <w:ind w:left="0" w:firstLine="0"/>
      <w:jc w:val="left"/>
    </w:pPr>
    <w:rPr>
      <w:rFonts w:ascii="Calibri Light" w:eastAsia="Times New Roman" w:hAnsi="Calibri Light"/>
      <w:b w:val="0"/>
      <w:color w:val="2F5496"/>
      <w:sz w:val="26"/>
      <w:szCs w:val="26"/>
      <w:lang w:val="ru-RU" w:eastAsia="en-US"/>
    </w:rPr>
  </w:style>
  <w:style w:type="table" w:customStyle="1" w:styleId="49">
    <w:name w:val="Сетка таблицы4"/>
    <w:basedOn w:val="a1"/>
    <w:next w:val="ac"/>
    <w:uiPriority w:val="39"/>
    <w:rsid w:val="003254D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">
    <w:name w:val="Заголовок 2 Знак1"/>
    <w:uiPriority w:val="9"/>
    <w:semiHidden/>
    <w:rsid w:val="003254D1"/>
    <w:rPr>
      <w:rFonts w:ascii="Calibri Light" w:eastAsia="Times New Roman" w:hAnsi="Calibri Light" w:cs="Times New Roman"/>
      <w:b/>
      <w:bCs/>
      <w:i/>
      <w:iCs/>
      <w:sz w:val="28"/>
      <w:szCs w:val="28"/>
      <w:lang w:val="ru-RU"/>
    </w:rPr>
  </w:style>
  <w:style w:type="character" w:styleId="aff0">
    <w:name w:val="FollowedHyperlink"/>
    <w:uiPriority w:val="99"/>
    <w:unhideWhenUsed/>
    <w:rsid w:val="003254D1"/>
    <w:rPr>
      <w:color w:val="954F72"/>
      <w:u w:val="single"/>
    </w:rPr>
  </w:style>
  <w:style w:type="paragraph" w:customStyle="1" w:styleId="msonormal0">
    <w:name w:val="msonormal"/>
    <w:basedOn w:val="a"/>
    <w:rsid w:val="003254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5">
    <w:name w:val="xl65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6">
    <w:name w:val="xl66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7">
    <w:name w:val="xl67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8">
    <w:name w:val="xl68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u w:val="single"/>
      <w:lang w:val="en-US" w:eastAsia="en-US"/>
    </w:rPr>
  </w:style>
  <w:style w:type="paragraph" w:customStyle="1" w:styleId="xl69">
    <w:name w:val="xl69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70">
    <w:name w:val="xl70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71">
    <w:name w:val="xl71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u w:val="single"/>
      <w:lang w:val="en-US" w:eastAsia="en-US"/>
    </w:rPr>
  </w:style>
  <w:style w:type="paragraph" w:customStyle="1" w:styleId="xl72">
    <w:name w:val="xl72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3">
    <w:name w:val="xl73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4">
    <w:name w:val="xl74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u w:val="single"/>
      <w:lang w:val="en-US" w:eastAsia="en-US"/>
    </w:rPr>
  </w:style>
  <w:style w:type="paragraph" w:customStyle="1" w:styleId="xl75">
    <w:name w:val="xl75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xl76">
    <w:name w:val="xl76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77">
    <w:name w:val="xl77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u w:val="single"/>
      <w:lang w:val="en-US" w:eastAsia="en-US"/>
    </w:rPr>
  </w:style>
  <w:style w:type="paragraph" w:customStyle="1" w:styleId="xl78">
    <w:name w:val="xl78"/>
    <w:basedOn w:val="a"/>
    <w:rsid w:val="003254D1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u w:val="single"/>
      <w:lang w:val="en-US" w:eastAsia="en-US"/>
    </w:rPr>
  </w:style>
  <w:style w:type="paragraph" w:customStyle="1" w:styleId="xl79">
    <w:name w:val="xl79"/>
    <w:basedOn w:val="a"/>
    <w:rsid w:val="003254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80">
    <w:name w:val="xl80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1">
    <w:name w:val="xl81"/>
    <w:basedOn w:val="a"/>
    <w:rsid w:val="003254D1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82">
    <w:name w:val="xl82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83">
    <w:name w:val="xl83"/>
    <w:basedOn w:val="a"/>
    <w:rsid w:val="003254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84">
    <w:name w:val="xl84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u w:val="single"/>
      <w:lang w:val="en-US" w:eastAsia="en-US"/>
    </w:rPr>
  </w:style>
  <w:style w:type="paragraph" w:customStyle="1" w:styleId="xl85">
    <w:name w:val="xl85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86">
    <w:name w:val="xl86"/>
    <w:basedOn w:val="a"/>
    <w:rsid w:val="003254D1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u w:val="single"/>
      <w:lang w:val="en-US" w:eastAsia="en-US"/>
    </w:rPr>
  </w:style>
  <w:style w:type="paragraph" w:customStyle="1" w:styleId="xl87">
    <w:name w:val="xl87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88">
    <w:name w:val="xl88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89">
    <w:name w:val="xl89"/>
    <w:basedOn w:val="a"/>
    <w:rsid w:val="003254D1"/>
    <w:pPr>
      <w:spacing w:before="100" w:beforeAutospacing="1" w:after="100" w:afterAutospacing="1" w:line="240" w:lineRule="auto"/>
    </w:pPr>
    <w:rPr>
      <w:rFonts w:ascii="Arial" w:hAnsi="Arial" w:cs="Arial"/>
      <w:color w:val="4285F4"/>
      <w:sz w:val="18"/>
      <w:szCs w:val="18"/>
      <w:u w:val="single"/>
      <w:lang w:val="en-US" w:eastAsia="en-US"/>
    </w:rPr>
  </w:style>
  <w:style w:type="paragraph" w:customStyle="1" w:styleId="xl90">
    <w:name w:val="xl90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  <w:lang w:val="en-US" w:eastAsia="en-US"/>
    </w:rPr>
  </w:style>
  <w:style w:type="paragraph" w:customStyle="1" w:styleId="xl91">
    <w:name w:val="xl91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u w:val="single"/>
      <w:lang w:val="en-US" w:eastAsia="en-US"/>
    </w:rPr>
  </w:style>
  <w:style w:type="paragraph" w:customStyle="1" w:styleId="xl92">
    <w:name w:val="xl92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93">
    <w:name w:val="xl93"/>
    <w:basedOn w:val="a"/>
    <w:rsid w:val="003254D1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  <w:u w:val="single"/>
      <w:lang w:val="en-US" w:eastAsia="en-US"/>
    </w:rPr>
  </w:style>
  <w:style w:type="paragraph" w:customStyle="1" w:styleId="xl94">
    <w:name w:val="xl94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95">
    <w:name w:val="xl95"/>
    <w:basedOn w:val="a"/>
    <w:rsid w:val="003254D1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96">
    <w:name w:val="xl96"/>
    <w:basedOn w:val="a"/>
    <w:rsid w:val="003254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97">
    <w:name w:val="xl97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98">
    <w:name w:val="xl98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99">
    <w:name w:val="xl99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u w:val="single"/>
      <w:lang w:val="en-US" w:eastAsia="en-US"/>
    </w:rPr>
  </w:style>
  <w:style w:type="paragraph" w:customStyle="1" w:styleId="xl100">
    <w:name w:val="xl100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xl101">
    <w:name w:val="xl101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02">
    <w:name w:val="xl102"/>
    <w:basedOn w:val="a"/>
    <w:rsid w:val="003254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03">
    <w:name w:val="xl103"/>
    <w:basedOn w:val="a"/>
    <w:rsid w:val="003254D1"/>
    <w:pPr>
      <w:spacing w:before="100" w:beforeAutospacing="1" w:after="100" w:afterAutospacing="1" w:line="240" w:lineRule="auto"/>
    </w:pPr>
    <w:rPr>
      <w:rFonts w:ascii="Arial" w:hAnsi="Arial" w:cs="Arial"/>
      <w:color w:val="999999"/>
      <w:sz w:val="18"/>
      <w:szCs w:val="18"/>
      <w:lang w:val="en-US" w:eastAsia="en-US"/>
    </w:rPr>
  </w:style>
  <w:style w:type="paragraph" w:customStyle="1" w:styleId="xl104">
    <w:name w:val="xl104"/>
    <w:basedOn w:val="a"/>
    <w:rsid w:val="003254D1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105">
    <w:name w:val="xl105"/>
    <w:basedOn w:val="a"/>
    <w:rsid w:val="003254D1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06">
    <w:name w:val="xl106"/>
    <w:basedOn w:val="a"/>
    <w:rsid w:val="003254D1"/>
    <w:pPr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color w:val="777777"/>
      <w:sz w:val="16"/>
      <w:szCs w:val="16"/>
      <w:lang w:val="en-US" w:eastAsia="en-US"/>
    </w:rPr>
  </w:style>
  <w:style w:type="paragraph" w:customStyle="1" w:styleId="xl107">
    <w:name w:val="xl107"/>
    <w:basedOn w:val="a"/>
    <w:rsid w:val="00325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en-US" w:eastAsia="en-US"/>
    </w:rPr>
  </w:style>
  <w:style w:type="table" w:customStyle="1" w:styleId="5a">
    <w:name w:val="Сетка таблицы5"/>
    <w:basedOn w:val="a1"/>
    <w:next w:val="ac"/>
    <w:uiPriority w:val="39"/>
    <w:rsid w:val="003254D1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"/>
    <w:basedOn w:val="a1"/>
    <w:next w:val="ac"/>
    <w:uiPriority w:val="39"/>
    <w:rsid w:val="00487545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"/>
    <w:basedOn w:val="a"/>
    <w:link w:val="aff2"/>
    <w:rsid w:val="00487545"/>
    <w:pPr>
      <w:spacing w:after="120"/>
    </w:pPr>
  </w:style>
  <w:style w:type="character" w:customStyle="1" w:styleId="aff2">
    <w:name w:val="Основной текст Знак"/>
    <w:basedOn w:val="a0"/>
    <w:link w:val="aff1"/>
    <w:rsid w:val="00487545"/>
    <w:rPr>
      <w:rFonts w:ascii="Calibri" w:hAnsi="Calibri"/>
      <w:sz w:val="22"/>
      <w:szCs w:val="22"/>
      <w:lang w:val="uk-UA" w:eastAsia="uk-UA"/>
    </w:rPr>
  </w:style>
  <w:style w:type="table" w:customStyle="1" w:styleId="TableNormal10">
    <w:name w:val="Table Normal10"/>
    <w:uiPriority w:val="2"/>
    <w:semiHidden/>
    <w:unhideWhenUsed/>
    <w:qFormat/>
    <w:rsid w:val="00487545"/>
    <w:pPr>
      <w:widowControl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7ED99-FAAB-4364-90AB-A2324E73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11001</Words>
  <Characters>6272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НАЗВА ОРГАНІЗАЦІЇ-ЗАМОВНИКА</vt:lpstr>
      <vt:lpstr>НАЗВА ОРГАНІЗАЦІЇ-ЗАМОВНИКА</vt:lpstr>
    </vt:vector>
  </TitlesOfParts>
  <Company>Company</Company>
  <LinksUpToDate>false</LinksUpToDate>
  <CharactersWithSpaces>17239</CharactersWithSpaces>
  <SharedDoc>false</SharedDoc>
  <HLinks>
    <vt:vector size="54" baseType="variant">
      <vt:variant>
        <vt:i4>6488181</vt:i4>
      </vt:variant>
      <vt:variant>
        <vt:i4>24</vt:i4>
      </vt:variant>
      <vt:variant>
        <vt:i4>0</vt:i4>
      </vt:variant>
      <vt:variant>
        <vt:i4>5</vt:i4>
      </vt:variant>
      <vt:variant>
        <vt:lpwstr>http://zakon5.rada.gov.ua/laws/show/755-15/paran174</vt:lpwstr>
      </vt:variant>
      <vt:variant>
        <vt:lpwstr>n174</vt:lpwstr>
      </vt:variant>
      <vt:variant>
        <vt:i4>2293806</vt:i4>
      </vt:variant>
      <vt:variant>
        <vt:i4>21</vt:i4>
      </vt:variant>
      <vt:variant>
        <vt:i4>0</vt:i4>
      </vt:variant>
      <vt:variant>
        <vt:i4>5</vt:i4>
      </vt:variant>
      <vt:variant>
        <vt:lpwstr>http://zakon4.rada.gov.ua/laws/show/2210-14</vt:lpwstr>
      </vt:variant>
      <vt:variant>
        <vt:lpwstr/>
      </vt:variant>
      <vt:variant>
        <vt:i4>6488181</vt:i4>
      </vt:variant>
      <vt:variant>
        <vt:i4>18</vt:i4>
      </vt:variant>
      <vt:variant>
        <vt:i4>0</vt:i4>
      </vt:variant>
      <vt:variant>
        <vt:i4>5</vt:i4>
      </vt:variant>
      <vt:variant>
        <vt:lpwstr>http://zakon5.rada.gov.ua/laws/show/755-15/paran174</vt:lpwstr>
      </vt:variant>
      <vt:variant>
        <vt:lpwstr>n174</vt:lpwstr>
      </vt:variant>
      <vt:variant>
        <vt:i4>2293806</vt:i4>
      </vt:variant>
      <vt:variant>
        <vt:i4>15</vt:i4>
      </vt:variant>
      <vt:variant>
        <vt:i4>0</vt:i4>
      </vt:variant>
      <vt:variant>
        <vt:i4>5</vt:i4>
      </vt:variant>
      <vt:variant>
        <vt:lpwstr>http://zakon4.rada.gov.ua/laws/show/2210-14</vt:lpwstr>
      </vt:variant>
      <vt:variant>
        <vt:lpwstr/>
      </vt:variant>
      <vt:variant>
        <vt:i4>5767248</vt:i4>
      </vt:variant>
      <vt:variant>
        <vt:i4>12</vt:i4>
      </vt:variant>
      <vt:variant>
        <vt:i4>0</vt:i4>
      </vt:variant>
      <vt:variant>
        <vt:i4>5</vt:i4>
      </vt:variant>
      <vt:variant>
        <vt:lpwstr>http://zakon5.rada.gov.ua/laws/show/922-19/print1455272980293320</vt:lpwstr>
      </vt:variant>
      <vt:variant>
        <vt:lpwstr>n294</vt:lpwstr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http://zakon3.rada.gov.ua/laws/show/922-19/print1452599645220576</vt:lpwstr>
      </vt:variant>
      <vt:variant>
        <vt:lpwstr>n294</vt:lpwstr>
      </vt:variant>
      <vt:variant>
        <vt:i4>5242961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http://zakon3.rada.gov.ua/laws/show/922-19/print1452599645220576</vt:lpwstr>
      </vt:variant>
      <vt:variant>
        <vt:lpwstr>n284</vt:lpwstr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n682</vt:lpwstr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ОРГАНІЗАЦІЇ-ЗАМОВНИКА</dc:title>
  <dc:subject/>
  <dc:creator>oper</dc:creator>
  <cp:keywords/>
  <dc:description/>
  <cp:lastModifiedBy>Ольга</cp:lastModifiedBy>
  <cp:revision>2</cp:revision>
  <cp:lastPrinted>2022-05-11T13:59:00Z</cp:lastPrinted>
  <dcterms:created xsi:type="dcterms:W3CDTF">2022-11-18T10:51:00Z</dcterms:created>
  <dcterms:modified xsi:type="dcterms:W3CDTF">2022-11-18T10:51:00Z</dcterms:modified>
</cp:coreProperties>
</file>