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39F3" w14:textId="77777777" w:rsidR="00E505FD" w:rsidRDefault="00E505FD" w:rsidP="007A2570">
      <w:pPr>
        <w:spacing w:after="0"/>
        <w:jc w:val="right"/>
        <w:rPr>
          <w:rFonts w:ascii="Times New Roman" w:hAnsi="Times New Roman"/>
          <w:b/>
        </w:rPr>
      </w:pPr>
      <w:r w:rsidRPr="002A48BD">
        <w:rPr>
          <w:rFonts w:ascii="Times New Roman" w:hAnsi="Times New Roman"/>
          <w:b/>
        </w:rPr>
        <w:t>ДОДАТОК 3</w:t>
      </w:r>
    </w:p>
    <w:p w14:paraId="40FEFD2A" w14:textId="77777777" w:rsidR="00CD5E99" w:rsidRPr="00CD5E99" w:rsidRDefault="00CD5E99" w:rsidP="007A257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тендерної документації</w:t>
      </w:r>
    </w:p>
    <w:p w14:paraId="1142FE97" w14:textId="77777777" w:rsidR="00E505FD" w:rsidRPr="002A48BD" w:rsidRDefault="00E505FD" w:rsidP="00E505F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14:paraId="522DA186" w14:textId="77777777" w:rsidR="00E505FD" w:rsidRPr="002A48BD" w:rsidRDefault="00E505FD" w:rsidP="007A2570">
      <w:pPr>
        <w:spacing w:after="0" w:line="240" w:lineRule="auto"/>
        <w:jc w:val="right"/>
        <w:rPr>
          <w:rFonts w:ascii="Times New Roman" w:hAnsi="Times New Roman"/>
          <w:b/>
          <w:lang w:val="ru-RU"/>
        </w:rPr>
      </w:pPr>
      <w:r w:rsidRPr="002A48BD">
        <w:rPr>
          <w:rFonts w:ascii="Times New Roman" w:hAnsi="Times New Roman"/>
          <w:b/>
          <w:lang w:val="ru-RU"/>
        </w:rPr>
        <w:t>ПРОЕКТ ДОГОВОРУ</w:t>
      </w:r>
    </w:p>
    <w:p w14:paraId="3B9A7423" w14:textId="77777777" w:rsidR="00E505FD" w:rsidRPr="002A48BD" w:rsidRDefault="00E505FD" w:rsidP="00E505FD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14:paraId="2F66301E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</w:rPr>
        <w:t>ДОГОВІР № ____</w:t>
      </w:r>
    </w:p>
    <w:p w14:paraId="7E50BAB9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7A184483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100958CB" w14:textId="323EFE04" w:rsidR="00E505FD" w:rsidRPr="002A48BD" w:rsidRDefault="003F486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9"/>
          <w:sz w:val="22"/>
          <w:szCs w:val="22"/>
          <w:lang w:val="uk-UA"/>
        </w:rPr>
      </w:pPr>
      <w:r>
        <w:rPr>
          <w:rStyle w:val="FontStyle19"/>
          <w:b/>
          <w:bCs/>
          <w:sz w:val="22"/>
          <w:szCs w:val="22"/>
          <w:lang w:val="en-US"/>
        </w:rPr>
        <w:t>c</w:t>
      </w:r>
      <w:r w:rsidR="00E505FD" w:rsidRPr="007A2570">
        <w:rPr>
          <w:rStyle w:val="FontStyle19"/>
          <w:b/>
          <w:bCs/>
          <w:sz w:val="22"/>
          <w:szCs w:val="22"/>
          <w:lang w:val="uk-UA"/>
        </w:rPr>
        <w:t>.</w:t>
      </w:r>
      <w:r w:rsidR="00A27F27">
        <w:rPr>
          <w:rStyle w:val="FontStyle19"/>
          <w:b/>
          <w:bCs/>
          <w:sz w:val="22"/>
          <w:szCs w:val="22"/>
          <w:lang w:val="uk-UA"/>
        </w:rPr>
        <w:t xml:space="preserve"> </w:t>
      </w:r>
      <w:r w:rsidR="00E505FD" w:rsidRPr="007A2570">
        <w:rPr>
          <w:rStyle w:val="FontStyle19"/>
          <w:b/>
          <w:bCs/>
          <w:sz w:val="22"/>
          <w:szCs w:val="22"/>
          <w:lang w:val="uk-UA"/>
        </w:rPr>
        <w:t xml:space="preserve">  </w:t>
      </w:r>
      <w:proofErr w:type="spellStart"/>
      <w:r w:rsidR="007710F2">
        <w:rPr>
          <w:rStyle w:val="FontStyle19"/>
          <w:b/>
          <w:bCs/>
          <w:sz w:val="22"/>
          <w:szCs w:val="22"/>
          <w:lang w:val="uk-UA"/>
        </w:rPr>
        <w:t>Вишнів</w:t>
      </w:r>
      <w:proofErr w:type="spellEnd"/>
      <w:r w:rsidR="00E505FD" w:rsidRPr="007A2570">
        <w:rPr>
          <w:rStyle w:val="FontStyle19"/>
          <w:b/>
          <w:bCs/>
          <w:sz w:val="22"/>
          <w:szCs w:val="22"/>
          <w:lang w:val="uk-UA"/>
        </w:rPr>
        <w:t xml:space="preserve">                                           </w:t>
      </w:r>
      <w:r w:rsidR="002A48BD" w:rsidRPr="007A2570">
        <w:rPr>
          <w:rStyle w:val="FontStyle19"/>
          <w:b/>
          <w:bCs/>
          <w:sz w:val="22"/>
          <w:szCs w:val="22"/>
          <w:lang w:val="uk-UA"/>
        </w:rPr>
        <w:t xml:space="preserve">                            </w:t>
      </w:r>
      <w:r w:rsidR="00F7548B" w:rsidRPr="007A2570">
        <w:rPr>
          <w:rStyle w:val="FontStyle19"/>
          <w:b/>
          <w:bCs/>
          <w:sz w:val="22"/>
          <w:szCs w:val="22"/>
          <w:lang w:val="uk-UA"/>
        </w:rPr>
        <w:t xml:space="preserve">            </w:t>
      </w:r>
      <w:r>
        <w:rPr>
          <w:rStyle w:val="FontStyle19"/>
          <w:b/>
          <w:bCs/>
          <w:sz w:val="22"/>
          <w:szCs w:val="22"/>
          <w:lang w:val="en-US"/>
        </w:rPr>
        <w:t xml:space="preserve">       </w:t>
      </w:r>
      <w:r w:rsidR="00CD5E99" w:rsidRPr="007A2570">
        <w:rPr>
          <w:rStyle w:val="FontStyle19"/>
          <w:b/>
          <w:bCs/>
          <w:sz w:val="22"/>
          <w:szCs w:val="22"/>
          <w:lang w:val="uk-UA"/>
        </w:rPr>
        <w:t>«___»______________2023</w:t>
      </w:r>
      <w:r w:rsidR="002A48BD" w:rsidRPr="007A2570">
        <w:rPr>
          <w:rStyle w:val="FontStyle19"/>
          <w:b/>
          <w:bCs/>
          <w:sz w:val="22"/>
          <w:szCs w:val="22"/>
          <w:lang w:val="uk-UA"/>
        </w:rPr>
        <w:t xml:space="preserve"> р</w:t>
      </w:r>
      <w:r w:rsidR="002A48BD">
        <w:rPr>
          <w:rStyle w:val="FontStyle19"/>
          <w:sz w:val="22"/>
          <w:szCs w:val="22"/>
          <w:lang w:val="uk-UA"/>
        </w:rPr>
        <w:t xml:space="preserve">.  </w:t>
      </w:r>
    </w:p>
    <w:p w14:paraId="51A01952" w14:textId="77777777" w:rsidR="00E505FD" w:rsidRPr="002A48BD" w:rsidRDefault="00E505FD" w:rsidP="00E505FD">
      <w:pPr>
        <w:pStyle w:val="Style6"/>
        <w:widowControl/>
        <w:tabs>
          <w:tab w:val="left" w:leader="underscore" w:pos="437"/>
          <w:tab w:val="left" w:pos="1786"/>
        </w:tabs>
        <w:spacing w:line="240" w:lineRule="auto"/>
        <w:ind w:firstLine="284"/>
        <w:jc w:val="left"/>
        <w:rPr>
          <w:rStyle w:val="FontStyle18"/>
          <w:b w:val="0"/>
          <w:bCs w:val="0"/>
          <w:sz w:val="22"/>
          <w:szCs w:val="22"/>
          <w:lang w:val="uk-UA"/>
        </w:rPr>
      </w:pPr>
    </w:p>
    <w:p w14:paraId="05F833C3" w14:textId="17643F15" w:rsidR="00E505FD" w:rsidRPr="002A48BD" w:rsidRDefault="003F486D" w:rsidP="00E505FD">
      <w:pPr>
        <w:pStyle w:val="HTML"/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b/>
          <w:color w:val="auto"/>
          <w:sz w:val="22"/>
          <w:szCs w:val="22"/>
          <w:lang w:val="uk-UA"/>
        </w:rPr>
        <w:t xml:space="preserve">Вишнівська сільська рада </w:t>
      </w:r>
      <w:r w:rsidR="00291E12" w:rsidRPr="00C60D5D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в особі </w:t>
      </w:r>
      <w:r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сільського </w:t>
      </w:r>
      <w:r w:rsidR="00291E12" w:rsidRPr="00C60D5D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голови </w:t>
      </w:r>
      <w:r w:rsidR="007710F2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</w:t>
      </w:r>
      <w:proofErr w:type="spellStart"/>
      <w:r w:rsidR="007710F2">
        <w:rPr>
          <w:rFonts w:ascii="Times New Roman" w:hAnsi="Times New Roman"/>
          <w:bCs/>
          <w:color w:val="auto"/>
          <w:sz w:val="22"/>
          <w:szCs w:val="22"/>
          <w:lang w:val="uk-UA"/>
        </w:rPr>
        <w:t>Сущика</w:t>
      </w:r>
      <w:proofErr w:type="spellEnd"/>
      <w:r w:rsidR="007710F2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 Віктора Степановича </w:t>
      </w:r>
      <w:r w:rsidR="00E505FD" w:rsidRPr="002A48BD">
        <w:rPr>
          <w:rFonts w:ascii="Times New Roman" w:hAnsi="Times New Roman"/>
          <w:color w:val="auto"/>
          <w:sz w:val="22"/>
          <w:szCs w:val="22"/>
          <w:lang w:val="uk-UA"/>
        </w:rPr>
        <w:t>який діє на підставі Закону України «Про місцеве самоврядування в Україні», (далі – Замовник), з одного боку, і __________________ _______________________________________________________в особі  _________________,</w:t>
      </w:r>
      <w:r w:rsidR="00E505FD" w:rsidRPr="002A48BD">
        <w:rPr>
          <w:rStyle w:val="FontStyle19"/>
          <w:color w:val="auto"/>
          <w:sz w:val="22"/>
          <w:szCs w:val="22"/>
          <w:lang w:val="uk-UA"/>
        </w:rPr>
        <w:t xml:space="preserve"> _______________________________________,</w:t>
      </w:r>
      <w:r w:rsidR="00E505FD" w:rsidRPr="002A48BD">
        <w:rPr>
          <w:rStyle w:val="FontStyle19"/>
          <w:sz w:val="22"/>
          <w:szCs w:val="22"/>
          <w:lang w:val="uk-UA"/>
        </w:rPr>
        <w:t xml:space="preserve"> що діє </w:t>
      </w:r>
      <w:r w:rsidR="00E505FD" w:rsidRPr="002A48BD">
        <w:rPr>
          <w:rFonts w:ascii="Times New Roman" w:hAnsi="Times New Roman"/>
          <w:sz w:val="22"/>
          <w:szCs w:val="22"/>
          <w:lang w:val="uk-UA"/>
        </w:rPr>
        <w:t>на підставі ________________________ _______________________________________________________ (далі – Виконавець), з іншого боку, разом – Сторони, уклали цей Договір про наступне:</w:t>
      </w:r>
    </w:p>
    <w:p w14:paraId="1DE67292" w14:textId="77777777" w:rsidR="00E505FD" w:rsidRPr="002A48BD" w:rsidRDefault="00E505FD" w:rsidP="00E505FD">
      <w:pPr>
        <w:pStyle w:val="HTML"/>
        <w:shd w:val="clear" w:color="auto" w:fill="FFFFFF"/>
        <w:rPr>
          <w:rFonts w:ascii="Times New Roman" w:hAnsi="Times New Roman"/>
          <w:sz w:val="22"/>
          <w:szCs w:val="22"/>
          <w:lang w:val="uk-UA"/>
        </w:rPr>
      </w:pPr>
    </w:p>
    <w:p w14:paraId="2CC5FD64" w14:textId="77777777" w:rsidR="00E505FD" w:rsidRPr="002A48BD" w:rsidRDefault="00E505FD" w:rsidP="00E505FD">
      <w:pPr>
        <w:pStyle w:val="HTML"/>
        <w:numPr>
          <w:ilvl w:val="0"/>
          <w:numId w:val="1"/>
        </w:numPr>
        <w:shd w:val="clear" w:color="auto" w:fill="FFFFFF"/>
        <w:tabs>
          <w:tab w:val="left" w:pos="644"/>
        </w:tabs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ПРЕДМЕТ ДОГОВОРУ</w:t>
      </w:r>
    </w:p>
    <w:p w14:paraId="4296C191" w14:textId="77777777" w:rsidR="00E505FD" w:rsidRPr="002A48BD" w:rsidRDefault="00E505FD" w:rsidP="00E505FD">
      <w:pPr>
        <w:pStyle w:val="HTML"/>
        <w:shd w:val="clear" w:color="auto" w:fill="FFFFFF"/>
        <w:ind w:left="284"/>
        <w:rPr>
          <w:rFonts w:ascii="Times New Roman" w:hAnsi="Times New Roman"/>
          <w:b/>
          <w:sz w:val="22"/>
          <w:szCs w:val="22"/>
        </w:rPr>
      </w:pPr>
    </w:p>
    <w:p w14:paraId="23135E0F" w14:textId="058B7556" w:rsidR="003F486D" w:rsidRPr="003F486D" w:rsidRDefault="003F486D" w:rsidP="003F486D">
      <w:pPr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486D">
        <w:rPr>
          <w:rFonts w:ascii="Times New Roman" w:eastAsia="Times New Roman" w:hAnsi="Times New Roman"/>
          <w:sz w:val="24"/>
          <w:szCs w:val="24"/>
          <w:lang w:eastAsia="zh-CN"/>
        </w:rPr>
        <w:t>1.1.За завданням «Замовника» «</w:t>
      </w:r>
      <w:r w:rsidR="007710F2">
        <w:rPr>
          <w:rFonts w:ascii="Times New Roman" w:eastAsia="Times New Roman" w:hAnsi="Times New Roman"/>
          <w:sz w:val="24"/>
          <w:szCs w:val="24"/>
          <w:lang w:eastAsia="zh-CN"/>
        </w:rPr>
        <w:t>Виконавець</w:t>
      </w:r>
      <w:r w:rsidRPr="003F486D">
        <w:rPr>
          <w:rFonts w:ascii="Times New Roman" w:eastAsia="Times New Roman" w:hAnsi="Times New Roman"/>
          <w:sz w:val="24"/>
          <w:szCs w:val="24"/>
          <w:lang w:eastAsia="zh-CN"/>
        </w:rPr>
        <w:t>» зобов’язується у 2023 році надати послуги зазначені в п.1.2., а «Замовник» зобов’язується прийняти і оплатити їх.</w:t>
      </w:r>
    </w:p>
    <w:p w14:paraId="390C3878" w14:textId="5A50755B" w:rsidR="003F486D" w:rsidRPr="003F486D" w:rsidRDefault="003F486D" w:rsidP="003F486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3F486D">
        <w:rPr>
          <w:rFonts w:ascii="Times New Roman" w:eastAsia="Times New Roman" w:hAnsi="Times New Roman"/>
          <w:sz w:val="24"/>
          <w:szCs w:val="24"/>
          <w:lang w:eastAsia="zh-CN"/>
        </w:rPr>
        <w:t xml:space="preserve">1.2.Найменування послуг: </w:t>
      </w:r>
      <w:proofErr w:type="spellStart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>Поточний</w:t>
      </w:r>
      <w:proofErr w:type="spellEnd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ремонт </w:t>
      </w:r>
      <w:proofErr w:type="spellStart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>вул.</w:t>
      </w:r>
      <w:r w:rsidR="0020042D">
        <w:rPr>
          <w:rFonts w:ascii="Times New Roman" w:eastAsia="Times New Roman" w:hAnsi="Times New Roman"/>
          <w:sz w:val="24"/>
          <w:szCs w:val="24"/>
          <w:lang w:val="ru-RU" w:eastAsia="zh-CN"/>
        </w:rPr>
        <w:t>Дружби</w:t>
      </w:r>
      <w:proofErr w:type="spellEnd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r w:rsidRPr="003F486D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>с.</w:t>
      </w:r>
      <w:r w:rsidR="00D2642E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proofErr w:type="gramStart"/>
      <w:r w:rsidR="00D2642E">
        <w:rPr>
          <w:rFonts w:ascii="Times New Roman" w:eastAsia="Times New Roman" w:hAnsi="Times New Roman"/>
          <w:sz w:val="24"/>
          <w:szCs w:val="24"/>
          <w:lang w:val="ru-RU" w:eastAsia="zh-CN"/>
        </w:rPr>
        <w:t>Машів</w:t>
      </w:r>
      <w:proofErr w:type="spellEnd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 </w:t>
      </w:r>
      <w:r w:rsidRPr="003F486D">
        <w:rPr>
          <w:rFonts w:ascii="Times New Roman" w:eastAsia="Times New Roman" w:hAnsi="Times New Roman"/>
          <w:sz w:val="24"/>
          <w:szCs w:val="24"/>
          <w:lang w:eastAsia="zh-CN"/>
        </w:rPr>
        <w:t>Ковельського</w:t>
      </w:r>
      <w:proofErr w:type="gramEnd"/>
      <w:r w:rsidRPr="003F486D">
        <w:rPr>
          <w:rFonts w:ascii="Times New Roman" w:eastAsia="Times New Roman" w:hAnsi="Times New Roman"/>
          <w:sz w:val="24"/>
          <w:szCs w:val="24"/>
          <w:lang w:eastAsia="zh-CN"/>
        </w:rPr>
        <w:t xml:space="preserve"> району </w:t>
      </w:r>
      <w:proofErr w:type="spellStart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>Волинської</w:t>
      </w:r>
      <w:proofErr w:type="spellEnd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proofErr w:type="spellStart"/>
      <w:r w:rsidRPr="003F486D">
        <w:rPr>
          <w:rFonts w:ascii="Times New Roman" w:eastAsia="Times New Roman" w:hAnsi="Times New Roman"/>
          <w:sz w:val="24"/>
          <w:szCs w:val="24"/>
          <w:lang w:val="ru-RU" w:eastAsia="zh-CN"/>
        </w:rPr>
        <w:t>області</w:t>
      </w:r>
      <w:proofErr w:type="spellEnd"/>
      <w:r w:rsidRPr="003F486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3F486D">
        <w:rPr>
          <w:rFonts w:ascii="Times New Roman" w:eastAsia="Times New Roman" w:hAnsi="Times New Roman"/>
          <w:i/>
          <w:sz w:val="24"/>
          <w:szCs w:val="24"/>
          <w:lang w:val="ru-RU" w:eastAsia="zh-CN"/>
        </w:rPr>
        <w:t>(</w:t>
      </w:r>
      <w:r w:rsidRPr="003F486D">
        <w:rPr>
          <w:rFonts w:ascii="Times New Roman" w:eastAsia="Times New Roman" w:hAnsi="Times New Roman"/>
          <w:i/>
          <w:iCs/>
          <w:sz w:val="24"/>
          <w:szCs w:val="24"/>
          <w:highlight w:val="white"/>
          <w:shd w:val="clear" w:color="auto" w:fill="FFFFFF"/>
          <w:lang w:val="ru-RU" w:eastAsia="zh-CN"/>
        </w:rPr>
        <w:t xml:space="preserve">ДК 021:2015: </w:t>
      </w:r>
      <w:r w:rsidRPr="003F486D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val="ru-RU" w:eastAsia="zh-CN"/>
        </w:rPr>
        <w:t>45233142-6</w:t>
      </w:r>
      <w:r w:rsidRPr="003F486D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ru-RU" w:eastAsia="zh-CN"/>
        </w:rPr>
        <w:t xml:space="preserve"> - Ремонт </w:t>
      </w:r>
      <w:proofErr w:type="spellStart"/>
      <w:r w:rsidRPr="003F486D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ru-RU" w:eastAsia="zh-CN"/>
        </w:rPr>
        <w:t>доріг</w:t>
      </w:r>
      <w:proofErr w:type="spellEnd"/>
      <w:r w:rsidRPr="003F486D">
        <w:rPr>
          <w:rFonts w:ascii="Times New Roman" w:eastAsia="Times New Roman" w:hAnsi="Times New Roman"/>
          <w:i/>
          <w:sz w:val="24"/>
          <w:szCs w:val="24"/>
          <w:lang w:val="ru-RU" w:eastAsia="zh-CN"/>
        </w:rPr>
        <w:t>)</w:t>
      </w:r>
      <w:r w:rsidRPr="003F486D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>.</w:t>
      </w:r>
    </w:p>
    <w:p w14:paraId="2A35A123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bookmarkStart w:id="0" w:name="28"/>
      <w:bookmarkEnd w:id="0"/>
    </w:p>
    <w:p w14:paraId="667395ED" w14:textId="77777777" w:rsidR="00E505FD" w:rsidRPr="002A48BD" w:rsidRDefault="00E505FD" w:rsidP="002A48B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2A48BD">
        <w:rPr>
          <w:rFonts w:ascii="Times New Roman" w:hAnsi="Times New Roman"/>
          <w:b/>
          <w:sz w:val="22"/>
          <w:szCs w:val="22"/>
          <w:lang w:val="uk-UA"/>
        </w:rPr>
        <w:t>2 . ЯКІСТЬ ПОСЛУГ</w:t>
      </w:r>
    </w:p>
    <w:p w14:paraId="7B4B999C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  <w:lang w:val="uk-UA"/>
        </w:rPr>
        <w:t>2.1. Виконавець повинен надати передбачені цим Договором послуги відповідно до діючих будівельних норм та стандартів з власних матеріалів, виробів та конструкцій, якість яких повинна відповідати вимогам діючих стандартів та технічних умов.</w:t>
      </w:r>
    </w:p>
    <w:p w14:paraId="1E50E0D2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2.2. </w:t>
      </w:r>
      <w:proofErr w:type="spellStart"/>
      <w:r w:rsidRPr="002A48BD">
        <w:rPr>
          <w:rFonts w:ascii="Times New Roman" w:hAnsi="Times New Roman"/>
          <w:sz w:val="22"/>
          <w:szCs w:val="22"/>
        </w:rPr>
        <w:t>Матеріали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технічні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засоби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забезпечує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2A48BD">
        <w:rPr>
          <w:rFonts w:ascii="Times New Roman" w:hAnsi="Times New Roman"/>
          <w:sz w:val="22"/>
          <w:szCs w:val="22"/>
        </w:rPr>
        <w:t>Матеріали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 та</w:t>
      </w:r>
      <w:proofErr w:type="gram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технічні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засоби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стандартам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визначеними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виду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вимогам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екологічного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законодавства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нести </w:t>
      </w:r>
      <w:proofErr w:type="spellStart"/>
      <w:r w:rsidRPr="002A48BD">
        <w:rPr>
          <w:rFonts w:ascii="Times New Roman" w:hAnsi="Times New Roman"/>
          <w:sz w:val="22"/>
          <w:szCs w:val="22"/>
        </w:rPr>
        <w:t>загрозу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навколишньому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природному </w:t>
      </w:r>
      <w:proofErr w:type="spellStart"/>
      <w:r w:rsidRPr="002A48BD">
        <w:rPr>
          <w:rFonts w:ascii="Times New Roman" w:hAnsi="Times New Roman"/>
          <w:sz w:val="22"/>
          <w:szCs w:val="22"/>
        </w:rPr>
        <w:t>середовищу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життю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здоров’ю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людей. </w:t>
      </w:r>
    </w:p>
    <w:p w14:paraId="1FCDA88A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2.3.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Виконавець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можливість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експлуатації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об’єкта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умов проекту </w:t>
      </w:r>
      <w:proofErr w:type="spellStart"/>
      <w:r w:rsidRPr="002A48BD">
        <w:rPr>
          <w:rFonts w:ascii="Times New Roman" w:hAnsi="Times New Roman"/>
          <w:sz w:val="22"/>
          <w:szCs w:val="22"/>
        </w:rPr>
        <w:t>впродовж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який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визначається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згідно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чинного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законодавства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продовжується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час, </w:t>
      </w:r>
      <w:proofErr w:type="spellStart"/>
      <w:r w:rsidRPr="002A48BD">
        <w:rPr>
          <w:rFonts w:ascii="Times New Roman" w:hAnsi="Times New Roman"/>
          <w:sz w:val="22"/>
          <w:szCs w:val="22"/>
        </w:rPr>
        <w:t>упродовж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об’єкт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міг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використовуватися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внаслідок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вад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відповідальність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несе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2FC77E37" w14:textId="4B0D7E90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2.4.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становить </w:t>
      </w:r>
      <w:r w:rsidR="00A53F6E">
        <w:rPr>
          <w:rFonts w:ascii="Times New Roman" w:hAnsi="Times New Roman"/>
          <w:sz w:val="22"/>
          <w:szCs w:val="22"/>
          <w:lang w:val="uk-UA"/>
        </w:rPr>
        <w:t>3</w:t>
      </w:r>
      <w:r w:rsidR="00EE235D">
        <w:rPr>
          <w:rFonts w:ascii="Times New Roman" w:hAnsi="Times New Roman"/>
          <w:sz w:val="22"/>
          <w:szCs w:val="22"/>
          <w:lang w:val="uk-UA"/>
        </w:rPr>
        <w:t xml:space="preserve"> (</w:t>
      </w:r>
      <w:r w:rsidR="00A53F6E">
        <w:rPr>
          <w:rFonts w:ascii="Times New Roman" w:hAnsi="Times New Roman"/>
          <w:sz w:val="22"/>
          <w:szCs w:val="22"/>
          <w:lang w:val="uk-UA"/>
        </w:rPr>
        <w:t>три</w:t>
      </w:r>
      <w:r w:rsidRPr="002A48BD">
        <w:rPr>
          <w:rFonts w:ascii="Times New Roman" w:hAnsi="Times New Roman"/>
          <w:sz w:val="22"/>
          <w:szCs w:val="22"/>
          <w:lang w:val="uk-UA"/>
        </w:rPr>
        <w:t>)</w:t>
      </w:r>
      <w:r w:rsidRPr="002A48BD">
        <w:rPr>
          <w:rFonts w:ascii="Times New Roman" w:hAnsi="Times New Roman"/>
          <w:sz w:val="22"/>
          <w:szCs w:val="22"/>
        </w:rPr>
        <w:t xml:space="preserve"> р</w:t>
      </w:r>
      <w:proofErr w:type="spellStart"/>
      <w:r w:rsidR="00A53F6E">
        <w:rPr>
          <w:rFonts w:ascii="Times New Roman" w:hAnsi="Times New Roman"/>
          <w:sz w:val="22"/>
          <w:szCs w:val="22"/>
          <w:lang w:val="uk-UA"/>
        </w:rPr>
        <w:t>о</w:t>
      </w:r>
      <w:r w:rsidR="00EE235D">
        <w:rPr>
          <w:rFonts w:ascii="Times New Roman" w:hAnsi="Times New Roman"/>
          <w:sz w:val="22"/>
          <w:szCs w:val="22"/>
          <w:lang w:val="uk-UA"/>
        </w:rPr>
        <w:t>к</w:t>
      </w:r>
      <w:r w:rsidR="00A53F6E">
        <w:rPr>
          <w:rFonts w:ascii="Times New Roman" w:hAnsi="Times New Roman"/>
          <w:sz w:val="22"/>
          <w:szCs w:val="22"/>
          <w:lang w:val="uk-UA"/>
        </w:rPr>
        <w:t>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моменту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прийняття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згідно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актів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Продовж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гарантійного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бере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себе </w:t>
      </w:r>
      <w:proofErr w:type="spellStart"/>
      <w:r w:rsidRPr="002A48BD">
        <w:rPr>
          <w:rFonts w:ascii="Times New Roman" w:hAnsi="Times New Roman"/>
          <w:sz w:val="22"/>
          <w:szCs w:val="22"/>
        </w:rPr>
        <w:t>зобов’язання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усунути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свій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власний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. </w:t>
      </w:r>
    </w:p>
    <w:p w14:paraId="1341D3C8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5F66644A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3. ЦІНА ДОГОВОРУ</w:t>
      </w:r>
    </w:p>
    <w:p w14:paraId="76225368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1DE6A589" w14:textId="5221067C" w:rsidR="00E505FD" w:rsidRPr="00291E12" w:rsidRDefault="00E505FD" w:rsidP="00E505FD">
      <w:pPr>
        <w:spacing w:after="0" w:line="240" w:lineRule="auto"/>
        <w:jc w:val="both"/>
        <w:rPr>
          <w:rFonts w:ascii="Times New Roman" w:hAnsi="Times New Roman"/>
          <w:bCs/>
        </w:rPr>
      </w:pPr>
      <w:r w:rsidRPr="002A48BD">
        <w:rPr>
          <w:rFonts w:ascii="Times New Roman" w:hAnsi="Times New Roman"/>
        </w:rPr>
        <w:t xml:space="preserve">3.1.Ціна цього Договору становить </w:t>
      </w:r>
      <w:r w:rsidRPr="002A48BD">
        <w:rPr>
          <w:rFonts w:ascii="Times New Roman" w:hAnsi="Times New Roman"/>
          <w:b/>
        </w:rPr>
        <w:t xml:space="preserve">______________ гривень ___ копійок </w:t>
      </w:r>
      <w:r w:rsidRPr="002A48BD">
        <w:rPr>
          <w:rFonts w:ascii="Times New Roman" w:hAnsi="Times New Roman"/>
        </w:rPr>
        <w:t xml:space="preserve">(_____________________________________________) </w:t>
      </w:r>
      <w:r w:rsidRPr="002A48BD">
        <w:rPr>
          <w:rFonts w:ascii="Times New Roman" w:hAnsi="Times New Roman"/>
          <w:b/>
        </w:rPr>
        <w:t xml:space="preserve">в </w:t>
      </w:r>
      <w:proofErr w:type="spellStart"/>
      <w:r w:rsidRPr="002A48BD">
        <w:rPr>
          <w:rFonts w:ascii="Times New Roman" w:hAnsi="Times New Roman"/>
          <w:b/>
        </w:rPr>
        <w:t>т.ч</w:t>
      </w:r>
      <w:proofErr w:type="spellEnd"/>
      <w:r w:rsidRPr="002A48BD">
        <w:rPr>
          <w:rFonts w:ascii="Times New Roman" w:hAnsi="Times New Roman"/>
          <w:b/>
        </w:rPr>
        <w:t xml:space="preserve"> ПДВ </w:t>
      </w:r>
      <w:r w:rsidRPr="00291E12">
        <w:rPr>
          <w:rFonts w:ascii="Times New Roman" w:hAnsi="Times New Roman"/>
          <w:bCs/>
        </w:rPr>
        <w:t xml:space="preserve">____________. </w:t>
      </w:r>
    </w:p>
    <w:p w14:paraId="346929D9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3.2. Ціна договору визначається відповідно до вимог нормативних документів України у сфері ціноутворення у будівництві. Договірна ціна є невід’ємною частиною договору (Додаток 1).</w:t>
      </w:r>
      <w:r w:rsidR="00CD5E99">
        <w:rPr>
          <w:rFonts w:ascii="Times New Roman" w:hAnsi="Times New Roman"/>
        </w:rPr>
        <w:t xml:space="preserve"> </w:t>
      </w:r>
    </w:p>
    <w:p w14:paraId="417742B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3.3. Ціна цього Договору є тверда та  може бути переглянута за наступних умов:</w:t>
      </w:r>
    </w:p>
    <w:p w14:paraId="174690D7" w14:textId="77777777"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зменшення обсягів закупівлі, зокрема з урахуванням фактичного обсягу видатків Замовника;</w:t>
      </w:r>
    </w:p>
    <w:p w14:paraId="092F4A59" w14:textId="77777777"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покращення якості предмета закупівлі, зокрема з урахуванням фактичного обсягу видатків Замовника;</w:t>
      </w:r>
    </w:p>
    <w:p w14:paraId="7643DB52" w14:textId="77777777" w:rsidR="00E505FD" w:rsidRPr="002A48B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узгодженої зміни ціни в бік зменшення (без зміни кількості (обсягу) послуг);</w:t>
      </w:r>
    </w:p>
    <w:p w14:paraId="2441D253" w14:textId="77777777" w:rsidR="00E505FD" w:rsidRDefault="00E505F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у інших передбачених законодавством випадках. </w:t>
      </w:r>
    </w:p>
    <w:p w14:paraId="0C2E859C" w14:textId="77777777" w:rsidR="00EE235D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235D">
        <w:rPr>
          <w:rFonts w:ascii="Times New Roman" w:hAnsi="Times New Roman"/>
        </w:rPr>
        <w:t xml:space="preserve">у зв’язку зі зміною ставок податків і зборів та/або зміною умов щодо надання пільг з оподаткування - </w:t>
      </w:r>
      <w:proofErr w:type="spellStart"/>
      <w:r w:rsidRPr="00EE235D">
        <w:rPr>
          <w:rFonts w:ascii="Times New Roman" w:hAnsi="Times New Roman"/>
        </w:rPr>
        <w:t>пропорційно</w:t>
      </w:r>
      <w:proofErr w:type="spellEnd"/>
      <w:r w:rsidRPr="00EE235D">
        <w:rPr>
          <w:rFonts w:ascii="Times New Roman" w:hAnsi="Times New Roman"/>
        </w:rPr>
        <w:t xml:space="preserve"> до зміни таких ставок та/або пільг з оподаткування</w:t>
      </w:r>
    </w:p>
    <w:p w14:paraId="6FC861C6" w14:textId="77777777" w:rsidR="00EE235D" w:rsidRPr="002A48BD" w:rsidRDefault="00EE235D" w:rsidP="00E505FD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E235D">
        <w:rPr>
          <w:rFonts w:ascii="Times New Roman" w:hAnsi="Times New Roman"/>
        </w:rPr>
        <w:t>може бути зменшена за взаємною згодою Сторін</w:t>
      </w:r>
    </w:p>
    <w:p w14:paraId="755BDA4B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spacing w:val="7"/>
        </w:rPr>
      </w:pPr>
      <w:r w:rsidRPr="002A48BD">
        <w:rPr>
          <w:rFonts w:ascii="Times New Roman" w:hAnsi="Times New Roman"/>
          <w:spacing w:val="7"/>
        </w:rPr>
        <w:t>3.4. Бюджетні зобов’язання  Замовника  за цим Договором, виникають у разі наявності відповідних бюджетних асигнувань, та у межах  відповідних кошторисних призначень та фактичних надходжень.</w:t>
      </w:r>
    </w:p>
    <w:p w14:paraId="5FD268B4" w14:textId="77777777" w:rsidR="00E505FD" w:rsidRPr="002A48BD" w:rsidRDefault="00E505FD" w:rsidP="00E505FD">
      <w:pPr>
        <w:pStyle w:val="HTML"/>
        <w:tabs>
          <w:tab w:val="clear" w:pos="916"/>
          <w:tab w:val="left" w:pos="1139"/>
        </w:tabs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lastRenderedPageBreak/>
        <w:t>3.</w:t>
      </w:r>
      <w:r w:rsidRPr="002A48BD">
        <w:rPr>
          <w:rFonts w:ascii="Times New Roman" w:hAnsi="Times New Roman"/>
          <w:sz w:val="22"/>
          <w:szCs w:val="22"/>
          <w:lang w:val="uk-UA"/>
        </w:rPr>
        <w:t>5</w:t>
      </w:r>
      <w:r w:rsidRPr="002A48BD">
        <w:rPr>
          <w:rFonts w:ascii="Times New Roman" w:hAnsi="Times New Roman"/>
          <w:sz w:val="22"/>
          <w:szCs w:val="22"/>
        </w:rPr>
        <w:t xml:space="preserve">.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затримки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бюджетного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з вини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оплата за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п'яти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банківських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</w:t>
      </w:r>
      <w:proofErr w:type="spellStart"/>
      <w:r w:rsidRPr="002A48BD">
        <w:rPr>
          <w:rFonts w:ascii="Times New Roman" w:hAnsi="Times New Roman"/>
          <w:sz w:val="22"/>
          <w:szCs w:val="22"/>
        </w:rPr>
        <w:t>дати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отримання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бюджетного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свій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реєстраційний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2607AC2A" w14:textId="77777777" w:rsidR="00E505FD" w:rsidRPr="002A48BD" w:rsidRDefault="00E505FD" w:rsidP="00E505FD">
      <w:pPr>
        <w:pStyle w:val="Style2"/>
        <w:widowControl/>
        <w:ind w:right="2184"/>
        <w:rPr>
          <w:rStyle w:val="FontStyle18"/>
          <w:sz w:val="22"/>
          <w:szCs w:val="22"/>
          <w:lang w:val="uk-UA"/>
        </w:rPr>
      </w:pPr>
    </w:p>
    <w:p w14:paraId="0F649AE2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2A48BD">
        <w:rPr>
          <w:rFonts w:ascii="Times New Roman" w:hAnsi="Times New Roman"/>
          <w:b/>
          <w:sz w:val="22"/>
          <w:szCs w:val="22"/>
        </w:rPr>
        <w:t>4 .</w:t>
      </w:r>
      <w:proofErr w:type="gramEnd"/>
      <w:r w:rsidRPr="002A48BD">
        <w:rPr>
          <w:rFonts w:ascii="Times New Roman" w:hAnsi="Times New Roman"/>
          <w:b/>
          <w:sz w:val="22"/>
          <w:szCs w:val="22"/>
        </w:rPr>
        <w:t xml:space="preserve"> ПОРЯДОК ЗДІЙСНЕННЯ ОПЛАТИ</w:t>
      </w:r>
    </w:p>
    <w:p w14:paraId="2196787D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24992994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4.1. Оплата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шляхом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перерахування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коштів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розрахунковий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Виконавця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22DCE843" w14:textId="7BF5B7FB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4.2. Оплата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при </w:t>
      </w:r>
      <w:proofErr w:type="spellStart"/>
      <w:r w:rsidRPr="002A48BD">
        <w:rPr>
          <w:rFonts w:ascii="Times New Roman" w:hAnsi="Times New Roman"/>
          <w:sz w:val="22"/>
          <w:szCs w:val="22"/>
        </w:rPr>
        <w:t>наявності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фактичного </w:t>
      </w:r>
      <w:proofErr w:type="spellStart"/>
      <w:r w:rsidRPr="002A48BD">
        <w:rPr>
          <w:rFonts w:ascii="Times New Roman" w:hAnsi="Times New Roman"/>
          <w:sz w:val="22"/>
          <w:szCs w:val="22"/>
        </w:rPr>
        <w:t>фінансування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видатків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рахунок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коштів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Pr="002A48BD">
        <w:rPr>
          <w:rFonts w:ascii="Times New Roman" w:hAnsi="Times New Roman"/>
          <w:sz w:val="22"/>
          <w:szCs w:val="22"/>
          <w:lang w:val="uk-UA"/>
        </w:rPr>
        <w:t xml:space="preserve">місцевого </w:t>
      </w:r>
      <w:r w:rsidRPr="002A48BD">
        <w:rPr>
          <w:rFonts w:ascii="Times New Roman" w:hAnsi="Times New Roman"/>
          <w:sz w:val="22"/>
          <w:szCs w:val="22"/>
        </w:rPr>
        <w:t xml:space="preserve">бюджету, в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15 (</w:t>
      </w:r>
      <w:proofErr w:type="spellStart"/>
      <w:r w:rsidRPr="002A48BD">
        <w:rPr>
          <w:rFonts w:ascii="Times New Roman" w:hAnsi="Times New Roman"/>
          <w:sz w:val="22"/>
          <w:szCs w:val="22"/>
        </w:rPr>
        <w:t>п'ятнадцять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2A48BD">
        <w:rPr>
          <w:rFonts w:ascii="Times New Roman" w:hAnsi="Times New Roman"/>
          <w:sz w:val="22"/>
          <w:szCs w:val="22"/>
        </w:rPr>
        <w:t>календарних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r w:rsidR="001278EC">
        <w:rPr>
          <w:rFonts w:ascii="Times New Roman" w:hAnsi="Times New Roman"/>
          <w:sz w:val="22"/>
          <w:szCs w:val="22"/>
          <w:lang w:val="uk-UA"/>
        </w:rPr>
        <w:t xml:space="preserve"> з</w:t>
      </w:r>
      <w:proofErr w:type="gramEnd"/>
      <w:r w:rsidR="001278EC">
        <w:rPr>
          <w:rFonts w:ascii="Times New Roman" w:hAnsi="Times New Roman"/>
          <w:sz w:val="22"/>
          <w:szCs w:val="22"/>
          <w:lang w:val="uk-UA"/>
        </w:rPr>
        <w:t xml:space="preserve"> дати  підписання </w:t>
      </w:r>
      <w:proofErr w:type="spellStart"/>
      <w:r w:rsidR="001278EC">
        <w:rPr>
          <w:rFonts w:ascii="Times New Roman" w:hAnsi="Times New Roman"/>
          <w:sz w:val="22"/>
          <w:szCs w:val="22"/>
          <w:lang w:val="uk-UA"/>
        </w:rPr>
        <w:t>акта</w:t>
      </w:r>
      <w:proofErr w:type="spellEnd"/>
      <w:r w:rsidR="001278EC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2A48BD">
        <w:rPr>
          <w:rFonts w:ascii="Times New Roman" w:hAnsi="Times New Roman"/>
          <w:sz w:val="22"/>
          <w:szCs w:val="22"/>
        </w:rPr>
        <w:t xml:space="preserve">та у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ст. 23 Бюджетного кодексу </w:t>
      </w:r>
      <w:proofErr w:type="spellStart"/>
      <w:r w:rsidRPr="002A48BD">
        <w:rPr>
          <w:rFonts w:ascii="Times New Roman" w:hAnsi="Times New Roman"/>
          <w:sz w:val="22"/>
          <w:szCs w:val="22"/>
        </w:rPr>
        <w:t>України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0FC70F7C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>4.</w:t>
      </w:r>
      <w:r w:rsidRPr="002A48BD">
        <w:rPr>
          <w:rFonts w:ascii="Times New Roman" w:hAnsi="Times New Roman"/>
          <w:sz w:val="22"/>
          <w:szCs w:val="22"/>
          <w:lang w:val="uk-UA"/>
        </w:rPr>
        <w:t>3</w:t>
      </w:r>
      <w:r w:rsidRPr="002A48B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платежі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за </w:t>
      </w:r>
      <w:proofErr w:type="spellStart"/>
      <w:r w:rsidRPr="002A48BD">
        <w:rPr>
          <w:rFonts w:ascii="Times New Roman" w:hAnsi="Times New Roman"/>
          <w:sz w:val="22"/>
          <w:szCs w:val="22"/>
        </w:rPr>
        <w:t>фактично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підставі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наступних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документів</w:t>
      </w:r>
      <w:proofErr w:type="spellEnd"/>
      <w:r w:rsidRPr="002A48BD">
        <w:rPr>
          <w:rFonts w:ascii="Times New Roman" w:hAnsi="Times New Roman"/>
          <w:sz w:val="22"/>
          <w:szCs w:val="22"/>
        </w:rPr>
        <w:t>:</w:t>
      </w:r>
    </w:p>
    <w:p w14:paraId="62A9C3EA" w14:textId="77777777"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1) акту прийомки  виконаних робіт (форма № КБ-2в), підписаного сторонами.</w:t>
      </w:r>
    </w:p>
    <w:p w14:paraId="25CDC6DE" w14:textId="77777777"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2) довідки про вартість виконаних робіт (форма № КБ-3), підписаної сторонами.</w:t>
      </w:r>
    </w:p>
    <w:p w14:paraId="62530AD6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4.4. Замовник здійснює оплату </w:t>
      </w:r>
      <w:r w:rsidRPr="002A48BD">
        <w:rPr>
          <w:rStyle w:val="2"/>
          <w:rFonts w:ascii="Times New Roman" w:hAnsi="Times New Roman"/>
        </w:rPr>
        <w:t>в національній валюті України у безготівковій формі</w:t>
      </w:r>
      <w:r w:rsidRPr="002A48BD">
        <w:rPr>
          <w:rFonts w:ascii="Times New Roman" w:hAnsi="Times New Roman"/>
        </w:rPr>
        <w:t xml:space="preserve"> за фактично надані обсяги послуг, в межах наявних коштів на рахунку шляхом перерахування грошових коштів на розрахунковий рахунок Виконавця згідно діючого порядку.</w:t>
      </w:r>
    </w:p>
    <w:p w14:paraId="26D3ABEE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4.5. Фінансові зобов’язання за цим Договором виникають при наявності та у межах бюджетних асигнувань, установлених планами використання бюджетних коштів. Оплата послуг проводиться у межах одержаних асигнувань на казначейський рахунок Замовника за фактично надані послуги згідно Форми № КБ-2в та Форми № КБ-3.</w:t>
      </w:r>
    </w:p>
    <w:p w14:paraId="21778A6D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4.6. Ненадходження бюджетних коштів на реєстраційний рахунок Замовника для оплати послуг за цим Договором, а також несвоєчасне їх перерахування органами Державної казначейської служби України, сторони визнають обставиною, що має місце не з вини Замовника.</w:t>
      </w:r>
    </w:p>
    <w:p w14:paraId="02063D96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14:paraId="447549A1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2A48BD">
        <w:rPr>
          <w:rFonts w:ascii="Times New Roman" w:hAnsi="Times New Roman"/>
          <w:b/>
          <w:sz w:val="22"/>
          <w:szCs w:val="22"/>
        </w:rPr>
        <w:t>5. НАДАННЯ ПОСЛУГ</w:t>
      </w:r>
    </w:p>
    <w:p w14:paraId="629690C9" w14:textId="77777777" w:rsidR="00E505FD" w:rsidRPr="002A48BD" w:rsidRDefault="00E505FD" w:rsidP="00E505FD">
      <w:pPr>
        <w:pStyle w:val="HTML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14:paraId="453D640F" w14:textId="72537086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2A48BD">
        <w:rPr>
          <w:rFonts w:ascii="Times New Roman" w:hAnsi="Times New Roman"/>
          <w:sz w:val="22"/>
          <w:szCs w:val="22"/>
        </w:rPr>
        <w:t xml:space="preserve">5.1. </w:t>
      </w:r>
      <w:proofErr w:type="spellStart"/>
      <w:r w:rsidRPr="002A48BD">
        <w:rPr>
          <w:rFonts w:ascii="Times New Roman" w:hAnsi="Times New Roman"/>
          <w:sz w:val="22"/>
          <w:szCs w:val="22"/>
        </w:rPr>
        <w:t>Термін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: з моменту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договору і до </w:t>
      </w:r>
      <w:r w:rsidR="002A48BD" w:rsidRPr="00FA2AD1">
        <w:rPr>
          <w:rFonts w:ascii="Times New Roman" w:hAnsi="Times New Roman"/>
          <w:sz w:val="22"/>
          <w:szCs w:val="22"/>
          <w:lang w:val="uk-UA"/>
        </w:rPr>
        <w:t>31</w:t>
      </w:r>
      <w:r w:rsidR="002A48BD" w:rsidRPr="00FA2AD1">
        <w:rPr>
          <w:rFonts w:ascii="Times New Roman" w:hAnsi="Times New Roman"/>
          <w:sz w:val="22"/>
          <w:szCs w:val="22"/>
        </w:rPr>
        <w:t>.</w:t>
      </w:r>
      <w:r w:rsidR="007710F2">
        <w:rPr>
          <w:rFonts w:ascii="Times New Roman" w:hAnsi="Times New Roman"/>
          <w:sz w:val="22"/>
          <w:szCs w:val="22"/>
          <w:lang w:val="uk-UA"/>
        </w:rPr>
        <w:t>1</w:t>
      </w:r>
      <w:r w:rsidR="00EB57D1">
        <w:rPr>
          <w:rFonts w:ascii="Times New Roman" w:hAnsi="Times New Roman"/>
          <w:sz w:val="22"/>
          <w:szCs w:val="22"/>
          <w:lang w:val="uk-UA"/>
        </w:rPr>
        <w:t>2</w:t>
      </w:r>
      <w:r w:rsidRPr="00FA2AD1">
        <w:rPr>
          <w:rFonts w:ascii="Times New Roman" w:hAnsi="Times New Roman"/>
          <w:sz w:val="22"/>
          <w:szCs w:val="22"/>
        </w:rPr>
        <w:t>.202</w:t>
      </w:r>
      <w:r w:rsidR="00C60D5D">
        <w:rPr>
          <w:rFonts w:ascii="Times New Roman" w:hAnsi="Times New Roman"/>
          <w:sz w:val="22"/>
          <w:szCs w:val="22"/>
          <w:lang w:val="uk-UA"/>
        </w:rPr>
        <w:t>3</w:t>
      </w:r>
      <w:r w:rsidRPr="00FA2AD1">
        <w:rPr>
          <w:rFonts w:ascii="Times New Roman" w:hAnsi="Times New Roman"/>
          <w:sz w:val="22"/>
          <w:szCs w:val="22"/>
        </w:rPr>
        <w:t xml:space="preserve"> р</w:t>
      </w:r>
      <w:r w:rsidRPr="00FA2AD1">
        <w:rPr>
          <w:rFonts w:ascii="Times New Roman" w:hAnsi="Times New Roman"/>
          <w:sz w:val="22"/>
          <w:szCs w:val="22"/>
          <w:lang w:val="uk-UA"/>
        </w:rPr>
        <w:t>оку.</w:t>
      </w:r>
    </w:p>
    <w:p w14:paraId="5F3462A6" w14:textId="7D399DFB" w:rsidR="00E505FD" w:rsidRPr="002A48BD" w:rsidRDefault="00E505FD" w:rsidP="00E505FD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5.2. Місце надання послуг</w:t>
      </w:r>
      <w:r w:rsidRPr="002A48BD">
        <w:rPr>
          <w:rFonts w:ascii="Times New Roman" w:hAnsi="Times New Roman"/>
          <w:spacing w:val="-3"/>
        </w:rPr>
        <w:t>:</w:t>
      </w:r>
      <w:r w:rsidR="003F486D">
        <w:rPr>
          <w:rFonts w:ascii="Times New Roman" w:hAnsi="Times New Roman"/>
          <w:spacing w:val="-3"/>
        </w:rPr>
        <w:t xml:space="preserve"> вул. </w:t>
      </w:r>
      <w:r w:rsidR="0020042D">
        <w:rPr>
          <w:rFonts w:ascii="Times New Roman" w:hAnsi="Times New Roman"/>
          <w:spacing w:val="-3"/>
        </w:rPr>
        <w:t>Дружби</w:t>
      </w:r>
      <w:r w:rsidR="008044DF">
        <w:rPr>
          <w:rFonts w:ascii="Times New Roman" w:hAnsi="Times New Roman"/>
          <w:spacing w:val="-3"/>
        </w:rPr>
        <w:t xml:space="preserve"> </w:t>
      </w:r>
      <w:r w:rsidR="003F486D">
        <w:rPr>
          <w:rFonts w:ascii="Times New Roman" w:hAnsi="Times New Roman"/>
          <w:spacing w:val="-3"/>
        </w:rPr>
        <w:t>в с.</w:t>
      </w:r>
      <w:r w:rsidR="007813D1">
        <w:rPr>
          <w:rFonts w:ascii="Times New Roman" w:hAnsi="Times New Roman"/>
          <w:spacing w:val="-3"/>
        </w:rPr>
        <w:t xml:space="preserve"> </w:t>
      </w:r>
      <w:proofErr w:type="spellStart"/>
      <w:r w:rsidR="00D2642E">
        <w:rPr>
          <w:rFonts w:ascii="Times New Roman" w:hAnsi="Times New Roman"/>
          <w:spacing w:val="-3"/>
        </w:rPr>
        <w:t>Машів</w:t>
      </w:r>
      <w:proofErr w:type="spellEnd"/>
      <w:r w:rsidR="008044DF">
        <w:rPr>
          <w:rFonts w:ascii="Times New Roman" w:hAnsi="Times New Roman"/>
          <w:spacing w:val="-3"/>
        </w:rPr>
        <w:t xml:space="preserve"> </w:t>
      </w:r>
      <w:r w:rsidR="003F486D">
        <w:rPr>
          <w:rFonts w:ascii="Times New Roman" w:hAnsi="Times New Roman"/>
          <w:spacing w:val="-3"/>
        </w:rPr>
        <w:t>Ковельського району Волинської області.</w:t>
      </w:r>
      <w:r w:rsidRPr="002A48BD">
        <w:rPr>
          <w:rFonts w:ascii="Times New Roman" w:hAnsi="Times New Roman"/>
          <w:spacing w:val="-3"/>
        </w:rPr>
        <w:t>.</w:t>
      </w:r>
    </w:p>
    <w:p w14:paraId="77B953EA" w14:textId="381FD1BC" w:rsidR="00E505FD" w:rsidRPr="002A48BD" w:rsidRDefault="00E505FD" w:rsidP="00E505FD">
      <w:pPr>
        <w:keepLine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5.3. Послуги надаються у ме</w:t>
      </w:r>
      <w:r w:rsidR="00BC673F">
        <w:rPr>
          <w:rFonts w:ascii="Times New Roman" w:hAnsi="Times New Roman"/>
        </w:rPr>
        <w:t>жах фінансування видатків</w:t>
      </w:r>
      <w:r w:rsidRPr="002A48BD">
        <w:rPr>
          <w:rFonts w:ascii="Times New Roman" w:hAnsi="Times New Roman"/>
        </w:rPr>
        <w:t xml:space="preserve">. </w:t>
      </w:r>
    </w:p>
    <w:p w14:paraId="1BD54181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5.4. </w:t>
      </w:r>
      <w:proofErr w:type="spellStart"/>
      <w:r w:rsidRPr="002A48BD">
        <w:rPr>
          <w:rFonts w:ascii="Times New Roman" w:hAnsi="Times New Roman"/>
          <w:sz w:val="22"/>
          <w:szCs w:val="22"/>
        </w:rPr>
        <w:t>Здача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  <w:lang w:val="uk-UA"/>
        </w:rPr>
        <w:t xml:space="preserve"> послуг</w:t>
      </w:r>
      <w:r w:rsidRPr="002A48BD">
        <w:rPr>
          <w:rFonts w:ascii="Times New Roman" w:hAnsi="Times New Roman"/>
          <w:sz w:val="22"/>
          <w:szCs w:val="22"/>
        </w:rPr>
        <w:t xml:space="preserve">, за </w:t>
      </w:r>
      <w:proofErr w:type="spellStart"/>
      <w:r w:rsidRPr="002A48BD">
        <w:rPr>
          <w:rFonts w:ascii="Times New Roman" w:hAnsi="Times New Roman"/>
          <w:sz w:val="22"/>
          <w:szCs w:val="22"/>
        </w:rPr>
        <w:t>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Договором </w:t>
      </w:r>
      <w:proofErr w:type="spellStart"/>
      <w:r w:rsidRPr="002A48BD">
        <w:rPr>
          <w:rFonts w:ascii="Times New Roman" w:hAnsi="Times New Roman"/>
          <w:sz w:val="22"/>
          <w:szCs w:val="22"/>
        </w:rPr>
        <w:t>здійснюється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шляхом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сторонами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Акту.</w:t>
      </w:r>
    </w:p>
    <w:p w14:paraId="5F3EB153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5.5. Акт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готує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Виконавець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не </w:t>
      </w:r>
      <w:proofErr w:type="spellStart"/>
      <w:r w:rsidRPr="002A48BD">
        <w:rPr>
          <w:rFonts w:ascii="Times New Roman" w:hAnsi="Times New Roman"/>
          <w:sz w:val="22"/>
          <w:szCs w:val="22"/>
        </w:rPr>
        <w:t>пізніше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після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а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протягом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трьох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робочих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днів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перевіряє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відповідність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Акту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і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відсутності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зауважень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підписує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його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передає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Виконавцю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один </w:t>
      </w:r>
      <w:proofErr w:type="spellStart"/>
      <w:r w:rsidRPr="002A48BD">
        <w:rPr>
          <w:rFonts w:ascii="Times New Roman" w:hAnsi="Times New Roman"/>
          <w:sz w:val="22"/>
          <w:szCs w:val="22"/>
        </w:rPr>
        <w:t>екземпляр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0325B797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5.6. У </w:t>
      </w:r>
      <w:proofErr w:type="spellStart"/>
      <w:r w:rsidRPr="002A48BD">
        <w:rPr>
          <w:rFonts w:ascii="Times New Roman" w:hAnsi="Times New Roman"/>
          <w:sz w:val="22"/>
          <w:szCs w:val="22"/>
        </w:rPr>
        <w:t>разі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пред’явлення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Замовником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A48BD">
        <w:rPr>
          <w:rFonts w:ascii="Times New Roman" w:hAnsi="Times New Roman"/>
          <w:sz w:val="22"/>
          <w:szCs w:val="22"/>
        </w:rPr>
        <w:t>в строк</w:t>
      </w:r>
      <w:proofErr w:type="gram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що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вказаний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п.5.5. Договору </w:t>
      </w:r>
      <w:proofErr w:type="spellStart"/>
      <w:r w:rsidRPr="002A48BD">
        <w:rPr>
          <w:rFonts w:ascii="Times New Roman" w:hAnsi="Times New Roman"/>
          <w:sz w:val="22"/>
          <w:szCs w:val="22"/>
        </w:rPr>
        <w:t>претензій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до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об’єму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та/</w:t>
      </w:r>
      <w:proofErr w:type="spellStart"/>
      <w:r w:rsidRPr="002A48BD">
        <w:rPr>
          <w:rFonts w:ascii="Times New Roman" w:hAnsi="Times New Roman"/>
          <w:sz w:val="22"/>
          <w:szCs w:val="22"/>
        </w:rPr>
        <w:t>або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якості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Сторони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складають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протокол </w:t>
      </w:r>
      <w:proofErr w:type="spellStart"/>
      <w:r w:rsidRPr="002A48BD">
        <w:rPr>
          <w:rFonts w:ascii="Times New Roman" w:hAnsi="Times New Roman"/>
          <w:sz w:val="22"/>
          <w:szCs w:val="22"/>
        </w:rPr>
        <w:t>із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зазначенням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строків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A48BD">
        <w:rPr>
          <w:rFonts w:ascii="Times New Roman" w:hAnsi="Times New Roman"/>
          <w:sz w:val="22"/>
          <w:szCs w:val="22"/>
        </w:rPr>
        <w:t>об’ємів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виправлень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5900C7B0" w14:textId="77777777" w:rsidR="00E505FD" w:rsidRPr="002A48BD" w:rsidRDefault="00E505FD" w:rsidP="00E505FD">
      <w:pPr>
        <w:pStyle w:val="HTML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2A48BD">
        <w:rPr>
          <w:rFonts w:ascii="Times New Roman" w:hAnsi="Times New Roman"/>
          <w:sz w:val="22"/>
          <w:szCs w:val="22"/>
        </w:rPr>
        <w:t xml:space="preserve">5.7. </w:t>
      </w:r>
      <w:proofErr w:type="spellStart"/>
      <w:r w:rsidRPr="002A48BD">
        <w:rPr>
          <w:rFonts w:ascii="Times New Roman" w:hAnsi="Times New Roman"/>
          <w:sz w:val="22"/>
          <w:szCs w:val="22"/>
        </w:rPr>
        <w:t>Недоліки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2A48BD">
        <w:rPr>
          <w:rFonts w:ascii="Times New Roman" w:hAnsi="Times New Roman"/>
          <w:sz w:val="22"/>
          <w:szCs w:val="22"/>
        </w:rPr>
        <w:t>наданих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послугах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виявлені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2A48BD">
        <w:rPr>
          <w:rFonts w:ascii="Times New Roman" w:hAnsi="Times New Roman"/>
          <w:sz w:val="22"/>
          <w:szCs w:val="22"/>
        </w:rPr>
        <w:t>процесі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приймання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A48BD">
        <w:rPr>
          <w:rFonts w:ascii="Times New Roman" w:hAnsi="Times New Roman"/>
          <w:sz w:val="22"/>
          <w:szCs w:val="22"/>
        </w:rPr>
        <w:t>передачі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які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виникли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з вини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Виконавця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A48BD">
        <w:rPr>
          <w:rFonts w:ascii="Times New Roman" w:hAnsi="Times New Roman"/>
          <w:sz w:val="22"/>
          <w:szCs w:val="22"/>
        </w:rPr>
        <w:t>повинні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бути </w:t>
      </w:r>
      <w:proofErr w:type="spellStart"/>
      <w:r w:rsidRPr="002A48BD">
        <w:rPr>
          <w:rFonts w:ascii="Times New Roman" w:hAnsi="Times New Roman"/>
          <w:sz w:val="22"/>
          <w:szCs w:val="22"/>
        </w:rPr>
        <w:t>усунуті</w:t>
      </w:r>
      <w:proofErr w:type="spellEnd"/>
      <w:r w:rsidRPr="002A48B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A48BD">
        <w:rPr>
          <w:rFonts w:ascii="Times New Roman" w:hAnsi="Times New Roman"/>
          <w:sz w:val="22"/>
          <w:szCs w:val="22"/>
        </w:rPr>
        <w:t>Виконавцем</w:t>
      </w:r>
      <w:proofErr w:type="spellEnd"/>
      <w:r w:rsidRPr="002A48BD">
        <w:rPr>
          <w:rFonts w:ascii="Times New Roman" w:hAnsi="Times New Roman"/>
          <w:sz w:val="22"/>
          <w:szCs w:val="22"/>
        </w:rPr>
        <w:t>.</w:t>
      </w:r>
    </w:p>
    <w:p w14:paraId="0DF98EBF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5.8. Замовник може призупинити дію цього Договору або Договір може бути розірваний односторонньо за ініціативою Замовника за таких обставин:</w:t>
      </w:r>
    </w:p>
    <w:p w14:paraId="39E5FDC5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відсутності нагальної потреби в закупівлі послуг;</w:t>
      </w:r>
    </w:p>
    <w:p w14:paraId="474533E0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відсутність фінансування за цим Договором;</w:t>
      </w:r>
    </w:p>
    <w:p w14:paraId="44E3F2E3" w14:textId="77777777" w:rsidR="00E505FD" w:rsidRPr="002A48BD" w:rsidRDefault="00E505FD" w:rsidP="00E505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порушення виконавцем норм і правил безпеки руху автотранспорту і пішоходів згідно з вимогами чинних правил, норм та стандартів.</w:t>
      </w:r>
    </w:p>
    <w:p w14:paraId="77E9D87C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5.9. У разі необхідності залучення Виконавцем субпідрядників в межах, передбачених діючим законодавством про публічні закупівлі, їх залучення здійснюється на підставі письмового запиту Виконавця. Замовник в термін до п’яти робочих днів повідомляє Виконавця про своє рішення щодо погодження субпідрядної організації. Укладання субпідрядних договорів не створює будь-яких правовідносин (зобов’язань) між Замовником і субпідрядником Виконавця.</w:t>
      </w:r>
    </w:p>
    <w:p w14:paraId="61230E12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</w:rPr>
        <w:t xml:space="preserve">5.10. </w:t>
      </w:r>
      <w:r w:rsidRPr="002A48BD">
        <w:rPr>
          <w:rFonts w:ascii="Times New Roman" w:hAnsi="Times New Roman"/>
          <w:spacing w:val="-1"/>
        </w:rPr>
        <w:t>Субпідрядники, повинні відповідати таким вимогам:</w:t>
      </w:r>
    </w:p>
    <w:p w14:paraId="18DFC0A7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наявність ліцензії (дозволу) на надання послуг у випадках, передбачених законодавством, або інших дозвільних / погоджувальних документів, необхідних для надання послуг;</w:t>
      </w:r>
    </w:p>
    <w:p w14:paraId="5AEE80A9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наявність ресурсів, матеріалів та технічних засобів, які забезпечують якісне та своєчасне надання послуг;</w:t>
      </w:r>
    </w:p>
    <w:p w14:paraId="0ACAC3DE" w14:textId="77777777" w:rsidR="00E505FD" w:rsidRPr="002A48BD" w:rsidRDefault="00E505FD" w:rsidP="00E505FD">
      <w:pPr>
        <w:widowControl w:val="0"/>
        <w:tabs>
          <w:tab w:val="left" w:pos="-46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- наявність працівників відповідної кваліфікації, які мають необхідні знання та досвід;</w:t>
      </w:r>
    </w:p>
    <w:p w14:paraId="1FC8C16A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tab/>
        <w:t>- н</w:t>
      </w:r>
      <w:r w:rsidRPr="002A48BD">
        <w:rPr>
          <w:rFonts w:ascii="Times New Roman" w:hAnsi="Times New Roman"/>
        </w:rPr>
        <w:t>аявність документально підтвердженого досвіду виконання аналогічного договору.</w:t>
      </w:r>
    </w:p>
    <w:p w14:paraId="73B0C7F6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5.11. Виконавець у разі залучення до виконання договору субпідрядних організацій повинен надати до письмового запиту Замовнику документи щодо підтвердження відповідності субпідрядника вимогам закупівлі відповідно до п. 5.10 Договору. </w:t>
      </w:r>
    </w:p>
    <w:p w14:paraId="5FF41B02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</w:rPr>
      </w:pPr>
      <w:r w:rsidRPr="002A48BD">
        <w:rPr>
          <w:rFonts w:ascii="Times New Roman" w:hAnsi="Times New Roman"/>
          <w:spacing w:val="-1"/>
        </w:rPr>
        <w:lastRenderedPageBreak/>
        <w:t>5.12. Перевірку субпідрядників на відповідність зазначеним вимогам здійснює Підрядник та несе за це персональну відповідальність.</w:t>
      </w:r>
      <w:bookmarkStart w:id="1" w:name="81"/>
      <w:bookmarkEnd w:id="1"/>
    </w:p>
    <w:p w14:paraId="32BCF245" w14:textId="77777777" w:rsidR="00E505FD" w:rsidRPr="002A48BD" w:rsidRDefault="00E505FD" w:rsidP="00E505FD">
      <w:pPr>
        <w:shd w:val="clear" w:color="auto" w:fill="FFFFFF"/>
        <w:tabs>
          <w:tab w:val="num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</w:rPr>
      </w:pPr>
    </w:p>
    <w:p w14:paraId="15A7130A" w14:textId="77777777"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 xml:space="preserve">6. ПРАВА ТА ОБОВ’ЯЗКИ СТОРІН </w:t>
      </w:r>
    </w:p>
    <w:p w14:paraId="45923588" w14:textId="77777777" w:rsidR="00E505FD" w:rsidRPr="002A48BD" w:rsidRDefault="00E505FD" w:rsidP="00E505FD">
      <w:pPr>
        <w:pStyle w:val="Style2"/>
        <w:widowControl/>
        <w:ind w:left="2285" w:right="2184" w:firstLine="284"/>
        <w:rPr>
          <w:rStyle w:val="FontStyle18"/>
          <w:sz w:val="22"/>
          <w:szCs w:val="22"/>
          <w:lang w:val="uk-UA"/>
        </w:rPr>
      </w:pPr>
    </w:p>
    <w:p w14:paraId="151C8683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 Замовник зобов'язаний:</w:t>
      </w:r>
    </w:p>
    <w:p w14:paraId="02611CD8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6.1.1. Своєчасно і в повному обсязі оплачувати надані послуги;</w:t>
      </w:r>
    </w:p>
    <w:p w14:paraId="629C485C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6.1.2. Приймати надані послуги, згідно акту КБ-2в та КБ-3;</w:t>
      </w:r>
    </w:p>
    <w:p w14:paraId="2090CC9D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 Замовник має право:</w:t>
      </w:r>
    </w:p>
    <w:p w14:paraId="6E066FAF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6.2.1. Достроково розірвати цей Договір у разі невиконання зобов'язань, відповідно до договору, повідомивши про це Виконавця у строк 10 днів;</w:t>
      </w:r>
    </w:p>
    <w:p w14:paraId="07F785D0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6.2.2. Контролювати хід надання послуг;</w:t>
      </w:r>
    </w:p>
    <w:p w14:paraId="3DD52C24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6.2.3. Зменшувати обсяг послуг та загальну  вартість цього Договору залежно від  реального фінансування видатків. У такому випадку Сторони вносять відповідні зміни до цього Договору;</w:t>
      </w:r>
    </w:p>
    <w:p w14:paraId="360B4808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6.2.4.</w:t>
      </w:r>
      <w:r w:rsidRPr="002A48BD">
        <w:rPr>
          <w:rStyle w:val="FontStyle18"/>
          <w:b w:val="0"/>
          <w:sz w:val="22"/>
          <w:szCs w:val="22"/>
        </w:rPr>
        <w:t xml:space="preserve"> 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Повернути рахунок Виконавцю без здійснення оплати в разі неналежного  оформлення документів (відсутність печатки, підписів і </w:t>
      </w:r>
      <w:proofErr w:type="spellStart"/>
      <w:r w:rsidRPr="002A48BD">
        <w:rPr>
          <w:rStyle w:val="FontStyle18"/>
          <w:b w:val="0"/>
          <w:sz w:val="22"/>
          <w:szCs w:val="22"/>
          <w:lang w:val="uk-UA"/>
        </w:rPr>
        <w:t>т.п</w:t>
      </w:r>
      <w:proofErr w:type="spellEnd"/>
      <w:r w:rsidRPr="002A48BD">
        <w:rPr>
          <w:rStyle w:val="FontStyle18"/>
          <w:b w:val="0"/>
          <w:sz w:val="22"/>
          <w:szCs w:val="22"/>
          <w:lang w:val="uk-UA"/>
        </w:rPr>
        <w:t>.);</w:t>
      </w:r>
    </w:p>
    <w:p w14:paraId="69D72469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Style w:val="FontStyle18"/>
          <w:b w:val="0"/>
          <w:sz w:val="22"/>
          <w:szCs w:val="22"/>
        </w:rPr>
        <w:t xml:space="preserve">6.2.5. </w:t>
      </w:r>
      <w:r w:rsidRPr="002A48BD">
        <w:rPr>
          <w:rFonts w:ascii="Times New Roman" w:hAnsi="Times New Roman"/>
          <w:color w:val="000000"/>
        </w:rPr>
        <w:t>Вести облік та здійснювати контроль за витрачанням коштів місцевого бюджету на фінансування послуг;</w:t>
      </w:r>
    </w:p>
    <w:p w14:paraId="7D9CB140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Style w:val="FontStyle18"/>
          <w:b w:val="0"/>
          <w:sz w:val="22"/>
          <w:szCs w:val="22"/>
        </w:rPr>
        <w:t xml:space="preserve">6.2.6. </w:t>
      </w:r>
      <w:r w:rsidRPr="002A48BD">
        <w:rPr>
          <w:rFonts w:ascii="Times New Roman" w:hAnsi="Times New Roman"/>
          <w:color w:val="000000"/>
        </w:rPr>
        <w:t>Ініціювати внесення змін у Договір, вимагати його розірвання, відшкодування збитків за наявності істотних порушень Виконавцем умов Договору;</w:t>
      </w:r>
    </w:p>
    <w:p w14:paraId="7F48CDAC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6.2.7. Затримувати приймання послуг, які виконані з порушенням будівельних норм і правил, проектних рішень до усунення Виконавцем виявлених порушень та відмовитись від прийняття послуг у разі виявлення недоліків, які виключають можливість їх використання відповідно до мети i не можуть бути усунені Виконавцем.</w:t>
      </w:r>
    </w:p>
    <w:p w14:paraId="27072F34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6.2.8. Розірвати Договір з Виконавцем в тому випадку, якщо Виконавець допускає неякісне надання послуг або використовування неякісних матеріалів в надання послуг.</w:t>
      </w:r>
    </w:p>
    <w:p w14:paraId="59AAB12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6.2.9. Обґрунтовано вимагати від Виконавця усунення від надання послуг фахівців і працівників з недостатньою професійною кваліфікацією. Обґрунтовані вимоги Замовника є обов'язковими для виконання Виконавця;</w:t>
      </w:r>
    </w:p>
    <w:p w14:paraId="045A5DFD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зобов'язаний:</w:t>
      </w:r>
    </w:p>
    <w:p w14:paraId="19D47753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6.3.1. Забезпечити надання послуг у строки, встановлені цим Договором;</w:t>
      </w:r>
    </w:p>
    <w:p w14:paraId="06F2586A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6.3.2. Забезпечити надання послуг якість яких відповідає умовам, встановленим розділом II цього Договору;</w:t>
      </w:r>
    </w:p>
    <w:p w14:paraId="1A3682E6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6.3.3. Надавати послуги відповідно до вимог, санітарних норм і правил, інших нормативних документів;</w:t>
      </w:r>
    </w:p>
    <w:p w14:paraId="3848615C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color w:val="00000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6.3.4. </w:t>
      </w:r>
      <w:r w:rsidRPr="002A48BD">
        <w:rPr>
          <w:color w:val="000000"/>
          <w:sz w:val="22"/>
          <w:szCs w:val="22"/>
          <w:lang w:val="uk-UA"/>
        </w:rPr>
        <w:t>Забезпечити в період надання послуг необхідні заходи щодо дотримання діючих правил техніки безпеки, вимог санітарних норм, охорони праці, навколишнього природного  середовища та  правил дорожнього руху;</w:t>
      </w:r>
    </w:p>
    <w:p w14:paraId="4BCBDBEA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6.3.5. Інформувати письмово Замовника про хід виконання зобов’язань за Договором, про обставини, що перешкоджають їх виконанню, а також про заходи, необхідні для їх усунення;</w:t>
      </w:r>
    </w:p>
    <w:p w14:paraId="66C08383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color w:val="00000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6.3.6. </w:t>
      </w:r>
      <w:r w:rsidRPr="002A48BD">
        <w:rPr>
          <w:color w:val="000000"/>
          <w:sz w:val="22"/>
          <w:szCs w:val="22"/>
          <w:lang w:val="uk-UA"/>
        </w:rPr>
        <w:t>Виконувати всі вказівки Замовника та Технагляду наданих послуг;</w:t>
      </w:r>
    </w:p>
    <w:p w14:paraId="02821AD3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6.3.7. Завчасно і у письмовій формі інформувати Замовника про можливе сповільнення або призупинення надання послуг з незалежних від нього обставин;</w:t>
      </w:r>
    </w:p>
    <w:p w14:paraId="544BC926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6.3.8. Виконувати належним чином інші зобов’язання, передбачені нормативними та законодавчими актами;</w:t>
      </w:r>
    </w:p>
    <w:p w14:paraId="7A708EFF" w14:textId="77777777" w:rsidR="00E505FD" w:rsidRPr="002A48BD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color w:val="000000"/>
          <w:sz w:val="22"/>
          <w:szCs w:val="22"/>
        </w:rPr>
      </w:pPr>
      <w:r w:rsidRPr="002A48BD">
        <w:rPr>
          <w:rFonts w:ascii="Times New Roman" w:hAnsi="Times New Roman"/>
          <w:color w:val="000000"/>
        </w:rPr>
        <w:t xml:space="preserve">6.3.9. Продовж гарантійного терміну за повідомленням Замовника, у 30 денний термін усунути дефекти та недоліки які були виявлені. </w:t>
      </w:r>
    </w:p>
    <w:p w14:paraId="4B2AB576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право:</w:t>
      </w:r>
    </w:p>
    <w:p w14:paraId="40804E34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6.4.1. Своєчасно і в повному обсязі отримувати плату за надані послуги;</w:t>
      </w:r>
    </w:p>
    <w:p w14:paraId="1544EEAB" w14:textId="77777777" w:rsidR="00E505FD" w:rsidRPr="002A48BD" w:rsidRDefault="00E505FD" w:rsidP="00E505FD">
      <w:pPr>
        <w:pStyle w:val="Style2"/>
        <w:widowControl/>
        <w:tabs>
          <w:tab w:val="left" w:pos="9072"/>
        </w:tabs>
        <w:ind w:right="253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6.4.2. На дострокове надання послуг за письмовим погодженням Замовника;</w:t>
      </w:r>
    </w:p>
    <w:p w14:paraId="1084DE6E" w14:textId="77777777" w:rsidR="00E505FD" w:rsidRPr="002A48BD" w:rsidRDefault="00E505FD" w:rsidP="00E505FD">
      <w:pPr>
        <w:pStyle w:val="Style2"/>
        <w:widowControl/>
        <w:tabs>
          <w:tab w:val="left" w:pos="9072"/>
        </w:tabs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6.4.3. У разі невиконання зобов'язань Замовником </w:t>
      </w:r>
      <w:r w:rsidRPr="002A48BD">
        <w:rPr>
          <w:sz w:val="22"/>
          <w:szCs w:val="22"/>
          <w:lang w:val="uk-UA"/>
        </w:rPr>
        <w:t>Виконавець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має право достроково розірвати цей Договір, повідомивши про це Замовника у строк за два тижні до припинення </w:t>
      </w:r>
      <w:r w:rsidRPr="002A48BD">
        <w:rPr>
          <w:sz w:val="22"/>
          <w:szCs w:val="22"/>
          <w:lang w:val="uk-UA"/>
        </w:rPr>
        <w:t>надання послуг</w:t>
      </w:r>
      <w:r w:rsidRPr="002A48BD">
        <w:rPr>
          <w:rStyle w:val="FontStyle18"/>
          <w:b w:val="0"/>
          <w:sz w:val="22"/>
          <w:szCs w:val="22"/>
          <w:lang w:val="uk-UA"/>
        </w:rPr>
        <w:t>.</w:t>
      </w:r>
    </w:p>
    <w:p w14:paraId="5455E04D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7D8AC89B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7. ВІДПОВІДАЛЬНІСТЬ СТОРІН</w:t>
      </w:r>
    </w:p>
    <w:p w14:paraId="503ECBF5" w14:textId="77777777" w:rsidR="00E505FD" w:rsidRPr="002A48BD" w:rsidRDefault="00E505FD" w:rsidP="0020042D">
      <w:pPr>
        <w:pStyle w:val="Style2"/>
        <w:widowControl/>
        <w:ind w:right="-30"/>
        <w:jc w:val="both"/>
        <w:rPr>
          <w:rStyle w:val="FontStyle18"/>
          <w:sz w:val="22"/>
          <w:szCs w:val="22"/>
          <w:lang w:val="uk-UA"/>
        </w:rPr>
      </w:pPr>
    </w:p>
    <w:p w14:paraId="14235457" w14:textId="77777777" w:rsidR="00E505FD" w:rsidRPr="002A48BD" w:rsidRDefault="00E505FD" w:rsidP="00E505FD">
      <w:pPr>
        <w:pStyle w:val="Style2"/>
        <w:widowControl/>
        <w:ind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2A675B6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7.2. </w:t>
      </w:r>
      <w:r w:rsidRPr="002A48BD">
        <w:rPr>
          <w:rFonts w:ascii="Times New Roman" w:hAnsi="Times New Roman"/>
        </w:rPr>
        <w:t>Виплата штрафних санкцій не звільняє сторони від виконання зобов’язань за Договором.</w:t>
      </w:r>
    </w:p>
    <w:p w14:paraId="5A2986E8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7.3. Виконавець несе відповідальність за кількість, якість матеріалів та об’єми наданих послуг.</w:t>
      </w:r>
    </w:p>
    <w:p w14:paraId="062956FD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</w:rPr>
        <w:lastRenderedPageBreak/>
        <w:t>7.4. Виконавець</w:t>
      </w:r>
      <w:r w:rsidRPr="002A48BD">
        <w:rPr>
          <w:rFonts w:ascii="Times New Roman" w:hAnsi="Times New Roman"/>
          <w:color w:val="000000"/>
        </w:rPr>
        <w:t xml:space="preserve"> несе повну відповідальність за правильність застосування норм витрат, списання матеріальних ресурсів, розробку калькуляцій та якість </w:t>
      </w:r>
      <w:r w:rsidRPr="002A48BD">
        <w:rPr>
          <w:rFonts w:ascii="Times New Roman" w:hAnsi="Times New Roman"/>
        </w:rPr>
        <w:t>наданих послуг</w:t>
      </w:r>
      <w:r w:rsidRPr="002A48BD">
        <w:rPr>
          <w:rFonts w:ascii="Times New Roman" w:hAnsi="Times New Roman"/>
          <w:color w:val="000000"/>
        </w:rPr>
        <w:t xml:space="preserve">. Неякісно </w:t>
      </w:r>
      <w:r w:rsidRPr="002A48BD">
        <w:rPr>
          <w:rFonts w:ascii="Times New Roman" w:hAnsi="Times New Roman"/>
        </w:rPr>
        <w:t>надані послуги</w:t>
      </w:r>
      <w:r w:rsidRPr="002A48BD">
        <w:rPr>
          <w:rFonts w:ascii="Times New Roman" w:hAnsi="Times New Roman"/>
          <w:color w:val="000000"/>
        </w:rPr>
        <w:t xml:space="preserve"> підлягають виправленню </w:t>
      </w:r>
      <w:r w:rsidRPr="002A48BD">
        <w:rPr>
          <w:rFonts w:ascii="Times New Roman" w:hAnsi="Times New Roman"/>
        </w:rPr>
        <w:t>Виконавцем</w:t>
      </w:r>
      <w:r w:rsidRPr="002A48BD">
        <w:rPr>
          <w:rFonts w:ascii="Times New Roman" w:hAnsi="Times New Roman"/>
          <w:color w:val="000000"/>
        </w:rPr>
        <w:t>.</w:t>
      </w:r>
    </w:p>
    <w:p w14:paraId="7AFAE02E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7.5. Якщо під час приймання наданих послуг виявлені недоліки, то вони усуваються </w:t>
      </w:r>
      <w:r w:rsidRPr="002A48BD">
        <w:rPr>
          <w:rFonts w:ascii="Times New Roman" w:hAnsi="Times New Roman"/>
        </w:rPr>
        <w:t>Виконавець</w:t>
      </w:r>
      <w:r w:rsidRPr="002A48BD">
        <w:rPr>
          <w:rFonts w:ascii="Times New Roman" w:hAnsi="Times New Roman"/>
          <w:color w:val="000000"/>
        </w:rPr>
        <w:t xml:space="preserve"> за його рахунок.</w:t>
      </w:r>
    </w:p>
    <w:p w14:paraId="05772E5D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7.6. Відповідальність за неякісне надання послуг, недоліки при надані послуг та бездіяльність, які призвели до дорожньо-транспортних пригод в період ремонту об’єкту несе Виконавець.</w:t>
      </w:r>
    </w:p>
    <w:p w14:paraId="483A5DC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Виконавець самостійно вживає всіх заходів та несе відповідальність за організацію безпеки руху автотранспорту і пішоходів на підставі вимог чинних правил, норм та стандартів.</w:t>
      </w:r>
    </w:p>
    <w:p w14:paraId="022BA942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7.7. Виконавець несе відповідальність за випробування матеріалів, виробів та конструкцій, дотримання всіх необхідних природоохоронних заходів, правил санітарної та протипожежної безпеки, правил охорони праці, експлуатації будівельної техніки, складування будівельних матеріалів, виробів і конструкцій, а також за техніку безпеки під час виконання робіт. Перевірки Замовником якості наданих послуг, матеріалів, устаткування не звільняють Виконавця від відповідальності за їх відповідність визначеним вимогам.</w:t>
      </w:r>
    </w:p>
    <w:p w14:paraId="6008EAEB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7.8. За збитки, нанесені третій стороні, відповідає Сторона, з вини якої вони мали місце. Якщо виявиться, що за такі збитки відповідальні обидві Сторони, вони несуть солідарну відповідальність за заподіяння шкоди (спричинення збитків).</w:t>
      </w:r>
    </w:p>
    <w:p w14:paraId="51291E14" w14:textId="77777777" w:rsidR="00E505FD" w:rsidRPr="002A48BD" w:rsidRDefault="00E505FD" w:rsidP="00E505FD">
      <w:pPr>
        <w:spacing w:after="0" w:line="240" w:lineRule="auto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 xml:space="preserve">7.9. Виконавець несе відповідальність за дії субпідрядників, якщо вони були залучені Виконавцем до надання послуг. </w:t>
      </w:r>
    </w:p>
    <w:p w14:paraId="3173B48A" w14:textId="77777777" w:rsidR="00E505FD" w:rsidRPr="002A48BD" w:rsidRDefault="00E505FD" w:rsidP="00E505FD">
      <w:pPr>
        <w:spacing w:after="0" w:line="240" w:lineRule="auto"/>
        <w:jc w:val="both"/>
        <w:rPr>
          <w:rStyle w:val="FontStyle18"/>
          <w:b w:val="0"/>
          <w:bCs w:val="0"/>
          <w:sz w:val="22"/>
          <w:szCs w:val="22"/>
        </w:rPr>
      </w:pPr>
      <w:r w:rsidRPr="002A48BD">
        <w:rPr>
          <w:rFonts w:ascii="Times New Roman" w:hAnsi="Times New Roman"/>
        </w:rPr>
        <w:t>7.10. У випадках, не передбачених цим Договором, Сторони несуть відповідальність, передбачену чинним законодавством України.</w:t>
      </w:r>
    </w:p>
    <w:p w14:paraId="3EE1F2B7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14:paraId="7D29357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8. ОБСТАВИНИ НЕПЕРЕБОРНОЇ СИЛИ</w:t>
      </w:r>
    </w:p>
    <w:p w14:paraId="30F5E28A" w14:textId="77777777" w:rsidR="00E505FD" w:rsidRPr="002A48BD" w:rsidRDefault="00E505FD" w:rsidP="00E505FD">
      <w:pPr>
        <w:pStyle w:val="Style2"/>
        <w:widowControl/>
        <w:ind w:left="142" w:right="-30" w:firstLine="425"/>
        <w:rPr>
          <w:rStyle w:val="FontStyle18"/>
          <w:sz w:val="22"/>
          <w:szCs w:val="22"/>
          <w:lang w:val="uk-UA"/>
        </w:rPr>
      </w:pPr>
    </w:p>
    <w:p w14:paraId="640091C9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не з волі Сторін (аварія, катастрофа, стихійне лихо, епідемія, епізоотія, війна і т. п.).</w:t>
      </w:r>
    </w:p>
    <w:p w14:paraId="04E5BB11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8.2. Сторона, яка не може виконувати зобов'язання за цим Договором внаслідок дії обставин непереборної сили, повинна не пізніше ніж протягом 7 днів з моменту їх виникнення повідомити про це іншу Сторону у письмовій формі.</w:t>
      </w:r>
    </w:p>
    <w:p w14:paraId="7C4635FE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8.3. Доказом виникнення обставин непереборної сили та строку їх дії є відповідні документи, що видаються відповідними державними організаціями.</w:t>
      </w:r>
    </w:p>
    <w:p w14:paraId="2C9241AB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 xml:space="preserve">8.4. В разі, коли термін дії обставин непереборної сили продовжується більш ніж 90 днів, кожна із Сторін в установленому порядку має право розірвати цей Договір. </w:t>
      </w:r>
    </w:p>
    <w:p w14:paraId="01EE0249" w14:textId="77777777" w:rsidR="00E505FD" w:rsidRPr="002A48BD" w:rsidRDefault="00E505FD" w:rsidP="00E505FD">
      <w:pPr>
        <w:pStyle w:val="Style2"/>
        <w:widowControl/>
        <w:ind w:left="142" w:right="-30" w:firstLine="425"/>
        <w:jc w:val="both"/>
        <w:rPr>
          <w:rStyle w:val="FontStyle18"/>
          <w:b w:val="0"/>
          <w:sz w:val="22"/>
          <w:szCs w:val="22"/>
          <w:lang w:val="uk-UA"/>
        </w:rPr>
      </w:pPr>
    </w:p>
    <w:p w14:paraId="22DA50BC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9. ВИРІШЕННЯ СПОРІВ</w:t>
      </w:r>
    </w:p>
    <w:p w14:paraId="2C580834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9.1. У разі виникнення спорів або розбіжностей Сторони зобов'язуються вирішувати їх шляхом взаємних переговорів та консультацій.</w:t>
      </w:r>
    </w:p>
    <w:p w14:paraId="483F7D72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7BDADB44" w14:textId="77777777" w:rsidR="001278EC" w:rsidRDefault="001278EC" w:rsidP="001278EC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2F91064F" w14:textId="011ACA98" w:rsidR="001278EC" w:rsidRPr="002A48BD" w:rsidRDefault="00E505FD" w:rsidP="001278EC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10. ТЕРМІН ДІЇ ДОГОВОРУ</w:t>
      </w:r>
    </w:p>
    <w:p w14:paraId="6289D117" w14:textId="157FD060" w:rsidR="00EE235D" w:rsidRPr="00291E12" w:rsidRDefault="00E505FD" w:rsidP="00291E12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10.1. Цей Договір набуває чинності з мом</w:t>
      </w:r>
      <w:r w:rsidR="002A48BD" w:rsidRPr="002A48BD">
        <w:rPr>
          <w:rStyle w:val="FontStyle18"/>
          <w:b w:val="0"/>
          <w:sz w:val="22"/>
          <w:szCs w:val="22"/>
          <w:lang w:val="uk-UA"/>
        </w:rPr>
        <w:t xml:space="preserve">енту його підписання і діє до </w:t>
      </w:r>
      <w:r w:rsidR="002A48BD" w:rsidRPr="00C60D5D">
        <w:rPr>
          <w:rStyle w:val="FontStyle18"/>
          <w:bCs w:val="0"/>
          <w:sz w:val="22"/>
          <w:szCs w:val="22"/>
          <w:lang w:val="uk-UA"/>
        </w:rPr>
        <w:t>31.12</w:t>
      </w:r>
      <w:r w:rsidR="00CD5E99" w:rsidRPr="00C60D5D">
        <w:rPr>
          <w:rStyle w:val="FontStyle18"/>
          <w:bCs w:val="0"/>
          <w:sz w:val="22"/>
          <w:szCs w:val="22"/>
          <w:lang w:val="uk-UA"/>
        </w:rPr>
        <w:t>.202</w:t>
      </w:r>
      <w:r w:rsidR="00C60D5D" w:rsidRPr="00C60D5D">
        <w:rPr>
          <w:rStyle w:val="FontStyle18"/>
          <w:bCs w:val="0"/>
          <w:sz w:val="22"/>
          <w:szCs w:val="22"/>
          <w:lang w:val="uk-UA"/>
        </w:rPr>
        <w:t>3</w:t>
      </w:r>
      <w:r w:rsidR="00291E12">
        <w:rPr>
          <w:rStyle w:val="FontStyle18"/>
          <w:b w:val="0"/>
          <w:sz w:val="22"/>
          <w:szCs w:val="22"/>
          <w:lang w:val="uk-UA"/>
        </w:rPr>
        <w:t xml:space="preserve"> </w:t>
      </w:r>
      <w:r w:rsidRPr="002A48BD">
        <w:rPr>
          <w:rStyle w:val="FontStyle18"/>
          <w:b w:val="0"/>
          <w:sz w:val="22"/>
          <w:szCs w:val="22"/>
          <w:lang w:val="uk-UA"/>
        </w:rPr>
        <w:t xml:space="preserve"> року</w:t>
      </w:r>
      <w:r w:rsidR="001278EC">
        <w:rPr>
          <w:rStyle w:val="FontStyle18"/>
          <w:b w:val="0"/>
          <w:sz w:val="22"/>
          <w:szCs w:val="22"/>
          <w:lang w:val="en-US"/>
        </w:rPr>
        <w:t xml:space="preserve">  </w:t>
      </w:r>
      <w:r w:rsidR="001278EC">
        <w:rPr>
          <w:rStyle w:val="FontStyle18"/>
          <w:b w:val="0"/>
          <w:sz w:val="22"/>
          <w:szCs w:val="22"/>
          <w:lang w:val="uk-UA"/>
        </w:rPr>
        <w:t>або до повного виконання сторонами  своїх зобов’язань.</w:t>
      </w:r>
    </w:p>
    <w:p w14:paraId="5C274136" w14:textId="77777777" w:rsidR="00E505FD" w:rsidRPr="002A48BD" w:rsidRDefault="00E505FD" w:rsidP="00E505FD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10.2. Цей Договір укладається і підписується у 2-х примірниках, які мають однакову юридичну силу.</w:t>
      </w:r>
    </w:p>
    <w:p w14:paraId="68FD96FF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</w:p>
    <w:p w14:paraId="6396A16E" w14:textId="77777777" w:rsidR="00E505FD" w:rsidRPr="002A48BD" w:rsidRDefault="00E505FD" w:rsidP="00E505FD">
      <w:pPr>
        <w:pStyle w:val="Style2"/>
        <w:widowControl/>
        <w:ind w:left="142" w:right="-30" w:firstLine="425"/>
        <w:jc w:val="center"/>
        <w:rPr>
          <w:rStyle w:val="FontStyle18"/>
          <w:sz w:val="22"/>
          <w:szCs w:val="22"/>
          <w:lang w:val="uk-UA"/>
        </w:rPr>
      </w:pPr>
      <w:r w:rsidRPr="002A48BD">
        <w:rPr>
          <w:rStyle w:val="FontStyle18"/>
          <w:sz w:val="22"/>
          <w:szCs w:val="22"/>
          <w:lang w:val="uk-UA"/>
        </w:rPr>
        <w:t>11. ІНШІ УМОВИ</w:t>
      </w:r>
    </w:p>
    <w:p w14:paraId="24BBEF46" w14:textId="77777777" w:rsidR="00E505FD" w:rsidRPr="002A48BD" w:rsidRDefault="00E505FD" w:rsidP="00F7548B">
      <w:pPr>
        <w:pStyle w:val="Style2"/>
        <w:widowControl/>
        <w:ind w:left="142" w:right="-30"/>
        <w:jc w:val="both"/>
        <w:rPr>
          <w:rStyle w:val="FontStyle18"/>
          <w:b w:val="0"/>
          <w:sz w:val="22"/>
          <w:szCs w:val="22"/>
          <w:lang w:val="uk-UA"/>
        </w:rPr>
      </w:pPr>
      <w:r w:rsidRPr="002A48BD">
        <w:rPr>
          <w:rStyle w:val="FontStyle18"/>
          <w:b w:val="0"/>
          <w:sz w:val="22"/>
          <w:szCs w:val="22"/>
          <w:lang w:val="uk-UA"/>
        </w:rPr>
        <w:t>11.1. У разі виникнення додаткових умов Договору, укладаються додаткові угоди до даного Договору.</w:t>
      </w:r>
    </w:p>
    <w:p w14:paraId="58D72300" w14:textId="77777777" w:rsidR="002A48BD" w:rsidRPr="002A48BD" w:rsidRDefault="00E505FD" w:rsidP="00F7548B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Style w:val="FontStyle18"/>
          <w:b w:val="0"/>
          <w:sz w:val="22"/>
          <w:szCs w:val="22"/>
        </w:rPr>
        <w:t xml:space="preserve">11.2. </w:t>
      </w:r>
      <w:r w:rsidRPr="002A48BD">
        <w:rPr>
          <w:rFonts w:ascii="Times New Roman" w:hAnsi="Times New Roman"/>
        </w:rPr>
        <w:t>Сторони за взаємною згодою можуть вносити зміни до даного Договору, шляхом   укладання додаткових угод  у рамках чинного законодавства України, які є невід’ємною частиною даного Договору.</w:t>
      </w:r>
    </w:p>
    <w:p w14:paraId="50669748" w14:textId="77777777" w:rsidR="002A48BD" w:rsidRPr="002A48BD" w:rsidRDefault="002A48BD" w:rsidP="00F7548B">
      <w:pPr>
        <w:spacing w:line="240" w:lineRule="auto"/>
        <w:ind w:left="14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A48BD">
        <w:rPr>
          <w:rFonts w:ascii="Times New Roman" w:hAnsi="Times New Roman"/>
          <w:color w:val="000000"/>
          <w:shd w:val="clear" w:color="auto" w:fill="FFFFFF"/>
        </w:rPr>
        <w:t xml:space="preserve">11.3.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п.19  Особливостей здійснення публічних </w:t>
      </w:r>
      <w:proofErr w:type="spellStart"/>
      <w:r w:rsidRPr="002A48BD">
        <w:rPr>
          <w:rFonts w:ascii="Times New Roman" w:hAnsi="Times New Roman"/>
          <w:color w:val="000000"/>
          <w:shd w:val="clear" w:color="auto" w:fill="FFFFFF"/>
        </w:rPr>
        <w:t>закупівель</w:t>
      </w:r>
      <w:proofErr w:type="spellEnd"/>
      <w:r w:rsidRPr="002A48BD">
        <w:rPr>
          <w:rFonts w:ascii="Times New Roman" w:hAnsi="Times New Roman"/>
          <w:color w:val="000000"/>
          <w:shd w:val="clear" w:color="auto" w:fill="FFFFFF"/>
        </w:rPr>
        <w:t xml:space="preserve"> товарів, робіт і послуг для замовників, передбачених Законом України  “Про публічні закупівлі”, на період дії правового режиму  воєнного стану в Україні та протягом 90 днів  з дня його припинення або скасування, які затверджені Постановою Кабінету Міністрів України від 12 жовтня 2022 р. № 1178: </w:t>
      </w:r>
    </w:p>
    <w:p w14:paraId="0AC68EA9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1) зменшення обсягів закупівлі, зокрема з урахуванням фактичного обсягу видатків замовника;</w:t>
      </w:r>
    </w:p>
    <w:p w14:paraId="7E5B9347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lastRenderedPageBreak/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1A2DF93D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3) продовження строку дії договору про закупівлю та</w:t>
      </w:r>
      <w:r w:rsidR="00CD5E99">
        <w:rPr>
          <w:rFonts w:ascii="Times New Roman" w:hAnsi="Times New Roman"/>
          <w:color w:val="000000"/>
        </w:rPr>
        <w:t>/або</w:t>
      </w:r>
      <w:r w:rsidRPr="002A48BD">
        <w:rPr>
          <w:rFonts w:ascii="Times New Roman" w:hAnsi="Times New Roman"/>
          <w:color w:val="000000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0BF691B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>4) 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A3029BD" w14:textId="77777777" w:rsidR="002A48BD" w:rsidRPr="002A48BD" w:rsidRDefault="002A48BD" w:rsidP="00F7548B">
      <w:pPr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  <w:r w:rsidRPr="002A48BD">
        <w:rPr>
          <w:rFonts w:ascii="Times New Roman" w:hAnsi="Times New Roman"/>
          <w:color w:val="000000"/>
        </w:rPr>
        <w:t xml:space="preserve">5) зміни ціни в договорі про закупівлю у зв’язку з зміною ставок податків і зборів та/або зміною умов щодо надання пільг з  оподаткування –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2A48BD">
        <w:rPr>
          <w:rFonts w:ascii="Times New Roman" w:hAnsi="Times New Roman"/>
          <w:color w:val="000000"/>
        </w:rPr>
        <w:t>пропорційно</w:t>
      </w:r>
      <w:proofErr w:type="spellEnd"/>
      <w:r w:rsidRPr="002A48BD">
        <w:rPr>
          <w:rFonts w:ascii="Times New Roman" w:hAnsi="Times New Roman"/>
          <w:color w:val="000000"/>
        </w:rPr>
        <w:t xml:space="preserve"> до зміни податкового навантаження внаслідок зміни системи оподаткування;</w:t>
      </w:r>
    </w:p>
    <w:p w14:paraId="24BE3E75" w14:textId="77777777" w:rsidR="00E505FD" w:rsidRPr="002A48BD" w:rsidRDefault="002A48B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11.4</w:t>
      </w:r>
      <w:r w:rsidR="00E505FD" w:rsidRPr="002A48BD">
        <w:rPr>
          <w:rFonts w:ascii="Times New Roman" w:hAnsi="Times New Roman"/>
        </w:rPr>
        <w:t>. Сторона, що порушила умови Договору або законні інтереси іншої Сторони,      зобов’язана поновити їх не чекаючи пред’явлення їй претензії чи звернення до суду.</w:t>
      </w:r>
    </w:p>
    <w:p w14:paraId="316EDFA7" w14:textId="77777777" w:rsidR="00EE235D" w:rsidRDefault="002A48B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2A48BD">
        <w:rPr>
          <w:rFonts w:ascii="Times New Roman" w:hAnsi="Times New Roman"/>
        </w:rPr>
        <w:t>11.5</w:t>
      </w:r>
      <w:r w:rsidR="00E505FD" w:rsidRPr="002A48BD">
        <w:rPr>
          <w:rFonts w:ascii="Times New Roman" w:hAnsi="Times New Roman"/>
        </w:rPr>
        <w:t>. У разі необхідності відшкодування збитків або застосування інших санкцій Сторона, права або законні інтереси якої порушено, з метою досудового вирішення спору повинна звернутися до порушника з письмовою претензією.</w:t>
      </w:r>
    </w:p>
    <w:p w14:paraId="0586D8A5" w14:textId="77777777" w:rsidR="00EE235D" w:rsidRPr="00EE235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11.6.</w:t>
      </w:r>
      <w:r w:rsidR="00E505FD" w:rsidRPr="002A48BD">
        <w:rPr>
          <w:rFonts w:ascii="Times New Roman" w:hAnsi="Times New Roman"/>
        </w:rPr>
        <w:t xml:space="preserve"> </w:t>
      </w:r>
      <w:r w:rsidRPr="00EE235D">
        <w:rPr>
          <w:rFonts w:ascii="Times New Roman" w:hAnsi="Times New Roman"/>
        </w:rPr>
        <w:t>Дія Договору припиняється за згодою Сторін, крім випадків одностороннього розірвання договору, передбачених цим Договором, та інших випадків, передбачених чинним законодавством України.</w:t>
      </w:r>
    </w:p>
    <w:p w14:paraId="2131F6A7" w14:textId="77777777" w:rsidR="00E505FD" w:rsidRPr="002A48BD" w:rsidRDefault="00EE235D" w:rsidP="00EE235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</w:t>
      </w:r>
      <w:r w:rsidRPr="00EE235D">
        <w:rPr>
          <w:rFonts w:ascii="Times New Roman" w:hAnsi="Times New Roman"/>
        </w:rPr>
        <w:t xml:space="preserve">. Усі повідомлення, заяви та претензії, що пов’язані із виконанням цього Договору, або такі, що витікають з нього, повинні надсилатися Сторонами безпосередньо один одному по зазначених у цьому Договорі адресах та телефонах Сторін. </w:t>
      </w:r>
    </w:p>
    <w:p w14:paraId="14D02DCD" w14:textId="77777777" w:rsidR="00E505FD" w:rsidRPr="002A48BD" w:rsidRDefault="00EE235D" w:rsidP="00E505FD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</w:t>
      </w:r>
      <w:r w:rsidR="00E505FD" w:rsidRPr="002A48BD">
        <w:rPr>
          <w:rFonts w:ascii="Times New Roman" w:hAnsi="Times New Roman"/>
        </w:rPr>
        <w:t>. Закінчення строку дії або розірвання Договору не звільняє Сторони від відповідальності за порушення зобов’язань, які виникли під час його дії.</w:t>
      </w:r>
    </w:p>
    <w:p w14:paraId="1179CFBE" w14:textId="77777777" w:rsidR="00E505FD" w:rsidRPr="002A48BD" w:rsidRDefault="00EE235D" w:rsidP="00E505FD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</w:t>
      </w:r>
      <w:r w:rsidR="00E505FD" w:rsidRPr="002A48BD">
        <w:rPr>
          <w:rFonts w:ascii="Times New Roman" w:hAnsi="Times New Roman"/>
        </w:rPr>
        <w:t>. Сторони дають згоду на обробку персональних даних  відповідно до Закону України «Про захист персональних даних» в інформаційній (автоматизованій) системі та/або картотеках (реєстрах) персональних даних при договірних відносинах, адміністративно-правових, податкових і у відносинах у сфері бухгалтерського обліку та аудиту. При цьому Сторони погодили, що повідомлення про дії з персональними даними (відповідно до статті 21 Закону України «Про захист персональних даних») не здійснюється.</w:t>
      </w:r>
    </w:p>
    <w:p w14:paraId="09235D54" w14:textId="77777777" w:rsidR="00E505FD" w:rsidRPr="002A48BD" w:rsidRDefault="00E505FD" w:rsidP="00E505FD">
      <w:pPr>
        <w:pStyle w:val="Style2"/>
        <w:widowControl/>
        <w:ind w:left="142" w:right="-30" w:firstLine="540"/>
        <w:jc w:val="center"/>
        <w:rPr>
          <w:rStyle w:val="FontStyle18"/>
          <w:bCs w:val="0"/>
          <w:sz w:val="22"/>
          <w:szCs w:val="22"/>
        </w:rPr>
      </w:pPr>
      <w:r w:rsidRPr="002A48BD">
        <w:rPr>
          <w:rStyle w:val="FontStyle18"/>
          <w:bCs w:val="0"/>
          <w:sz w:val="22"/>
          <w:szCs w:val="22"/>
          <w:lang w:val="uk-UA"/>
        </w:rPr>
        <w:t>12. ДОДАТКИ ДО ДОГОВОРУ</w:t>
      </w:r>
    </w:p>
    <w:p w14:paraId="2CC026EC" w14:textId="77777777" w:rsidR="00E505FD" w:rsidRPr="002A48BD" w:rsidRDefault="00E505FD" w:rsidP="00E505FD">
      <w:pPr>
        <w:pStyle w:val="Style2"/>
        <w:widowControl/>
        <w:ind w:right="-30" w:firstLine="142"/>
        <w:rPr>
          <w:rStyle w:val="FontStyle18"/>
          <w:b w:val="0"/>
          <w:bCs w:val="0"/>
          <w:sz w:val="22"/>
          <w:szCs w:val="22"/>
        </w:rPr>
      </w:pPr>
      <w:r w:rsidRPr="002A48BD">
        <w:rPr>
          <w:rStyle w:val="FontStyle18"/>
          <w:b w:val="0"/>
          <w:bCs w:val="0"/>
          <w:sz w:val="22"/>
          <w:szCs w:val="22"/>
          <w:lang w:val="uk-UA"/>
        </w:rPr>
        <w:t>12.1. Договірна ціна (Додаток 1).</w:t>
      </w:r>
    </w:p>
    <w:p w14:paraId="62A2098B" w14:textId="77777777" w:rsidR="00E505FD" w:rsidRPr="002A48BD" w:rsidRDefault="00E505FD" w:rsidP="00E505FD">
      <w:pPr>
        <w:pStyle w:val="Style2"/>
        <w:widowControl/>
        <w:ind w:right="-30" w:firstLine="142"/>
        <w:rPr>
          <w:sz w:val="22"/>
          <w:szCs w:val="22"/>
        </w:rPr>
      </w:pPr>
    </w:p>
    <w:p w14:paraId="7D550337" w14:textId="77777777" w:rsidR="00E505FD" w:rsidRPr="002A48BD" w:rsidRDefault="00E505FD" w:rsidP="00FA2AD1">
      <w:pPr>
        <w:pStyle w:val="Style2"/>
        <w:widowControl/>
        <w:ind w:right="-30"/>
        <w:jc w:val="center"/>
        <w:rPr>
          <w:b/>
          <w:sz w:val="22"/>
          <w:szCs w:val="22"/>
          <w:lang w:val="uk-UA"/>
        </w:rPr>
      </w:pPr>
      <w:r w:rsidRPr="002A48BD">
        <w:rPr>
          <w:b/>
          <w:sz w:val="22"/>
          <w:szCs w:val="22"/>
          <w:lang w:val="uk-UA"/>
        </w:rPr>
        <w:t>13. МІСЦЕЗНАХОДЖЕННЯ ТА БАНКІВСЬКІ РЕКВІЗИТИ СТОРІН</w:t>
      </w:r>
    </w:p>
    <w:p w14:paraId="4169607F" w14:textId="77777777" w:rsidR="00E505FD" w:rsidRPr="002A48BD" w:rsidRDefault="00E505FD" w:rsidP="00E505FD">
      <w:pPr>
        <w:pStyle w:val="Style2"/>
        <w:widowControl/>
        <w:ind w:right="-30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744"/>
      </w:tblGrid>
      <w:tr w:rsidR="00FA2AD1" w14:paraId="67C00F25" w14:textId="77777777" w:rsidTr="00FA2AD1">
        <w:tc>
          <w:tcPr>
            <w:tcW w:w="4927" w:type="dxa"/>
          </w:tcPr>
          <w:p w14:paraId="02A7CA5F" w14:textId="77777777"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A2AD1">
              <w:rPr>
                <w:rFonts w:ascii="Times New Roman" w:hAnsi="Times New Roman"/>
                <w:b/>
                <w:lang w:val="ru-RU"/>
              </w:rPr>
              <w:t>Замовник</w:t>
            </w:r>
            <w:proofErr w:type="spellEnd"/>
            <w:r w:rsidRPr="00FA2AD1">
              <w:rPr>
                <w:rFonts w:ascii="Times New Roman" w:hAnsi="Times New Roman"/>
                <w:b/>
                <w:lang w:val="ru-RU"/>
              </w:rPr>
              <w:t>:</w:t>
            </w:r>
          </w:p>
          <w:p w14:paraId="5296FAD4" w14:textId="6FD97A07" w:rsidR="003F486D" w:rsidRPr="003F486D" w:rsidRDefault="00A27F27" w:rsidP="003F48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3F486D"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Вишнівська сіл</w:t>
            </w:r>
            <w:r w:rsidR="007E4E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ь</w:t>
            </w:r>
            <w:r w:rsidR="003F486D"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ська рада</w:t>
            </w:r>
          </w:p>
          <w:p w14:paraId="0521689E" w14:textId="77777777" w:rsidR="003F486D" w:rsidRPr="003F486D" w:rsidRDefault="003F486D" w:rsidP="003F486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</w:pPr>
            <w:r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с. </w:t>
            </w:r>
            <w:proofErr w:type="spellStart"/>
            <w:r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Вишнів</w:t>
            </w:r>
            <w:proofErr w:type="spellEnd"/>
            <w:r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, вул. Незалежності,80а</w:t>
            </w:r>
          </w:p>
          <w:p w14:paraId="6DB72174" w14:textId="00CA4EC1" w:rsidR="003F486D" w:rsidRPr="003F486D" w:rsidRDefault="003F486D" w:rsidP="003F486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Ковельс</w:t>
            </w:r>
            <w:r w:rsidR="007E4EB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ь</w:t>
            </w:r>
            <w:r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кий район Волинська область</w:t>
            </w:r>
          </w:p>
          <w:p w14:paraId="258B57DA" w14:textId="77777777" w:rsidR="003F486D" w:rsidRPr="003F486D" w:rsidRDefault="003F486D" w:rsidP="003F486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ЄДРПОУ 44333164</w:t>
            </w:r>
          </w:p>
          <w:p w14:paraId="6DB611A5" w14:textId="77777777" w:rsidR="003F486D" w:rsidRPr="003F486D" w:rsidRDefault="003F486D" w:rsidP="003F486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F486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р/р  </w:t>
            </w:r>
            <w:r w:rsidRPr="003F486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ru-RU" w:eastAsia="zh-CN"/>
              </w:rPr>
              <w:t>UA798201720344220019000039452</w:t>
            </w:r>
            <w:r w:rsidRPr="003F486D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zh-CN"/>
              </w:rPr>
              <w:t xml:space="preserve"> </w:t>
            </w:r>
          </w:p>
          <w:p w14:paraId="7CCFE3C5" w14:textId="77777777" w:rsidR="003F486D" w:rsidRPr="003F486D" w:rsidRDefault="003F486D" w:rsidP="003F486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E61EE15" w14:textId="77777777" w:rsidR="003F486D" w:rsidRPr="003F486D" w:rsidRDefault="003F486D" w:rsidP="003F486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DF77CAA" w14:textId="77777777" w:rsidR="003F486D" w:rsidRPr="003F486D" w:rsidRDefault="003F486D" w:rsidP="003F486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</w:pPr>
          </w:p>
          <w:p w14:paraId="097C46AE" w14:textId="77777777" w:rsidR="003F486D" w:rsidRPr="003F486D" w:rsidRDefault="003F486D" w:rsidP="003F486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F48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Сільський голова </w:t>
            </w:r>
          </w:p>
          <w:p w14:paraId="3A7641DA" w14:textId="445B9BFE" w:rsidR="003F486D" w:rsidRPr="003F486D" w:rsidRDefault="003F486D" w:rsidP="003F486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3F48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_______________________ </w:t>
            </w:r>
            <w:proofErr w:type="spellStart"/>
            <w:r w:rsidRPr="003F48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В.С.Сущик</w:t>
            </w:r>
            <w:proofErr w:type="spellEnd"/>
          </w:p>
          <w:p w14:paraId="085018F4" w14:textId="65C91598" w:rsidR="00FA2AD1" w:rsidRPr="00FA2AD1" w:rsidRDefault="003F486D" w:rsidP="003F486D">
            <w:pPr>
              <w:shd w:val="clear" w:color="auto" w:fill="FFFFFF"/>
              <w:spacing w:before="120" w:after="12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F486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М.П.</w:t>
            </w:r>
          </w:p>
          <w:p w14:paraId="03D9FE5E" w14:textId="77777777" w:rsidR="00FA2AD1" w:rsidRDefault="00FA2AD1" w:rsidP="00E505F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8" w:type="dxa"/>
          </w:tcPr>
          <w:p w14:paraId="5D0018B0" w14:textId="77777777" w:rsidR="00FA2AD1" w:rsidRPr="00FA2AD1" w:rsidRDefault="00FA2AD1" w:rsidP="00E505F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FA2AD1">
              <w:rPr>
                <w:rFonts w:ascii="Times New Roman" w:hAnsi="Times New Roman"/>
                <w:b/>
                <w:lang w:val="ru-RU"/>
              </w:rPr>
              <w:t>Виконавець</w:t>
            </w:r>
            <w:proofErr w:type="spellEnd"/>
            <w:r w:rsidRPr="00FA2AD1">
              <w:rPr>
                <w:rFonts w:ascii="Times New Roman" w:hAnsi="Times New Roman"/>
                <w:b/>
                <w:lang w:val="ru-RU"/>
              </w:rPr>
              <w:t>:</w:t>
            </w:r>
          </w:p>
        </w:tc>
      </w:tr>
    </w:tbl>
    <w:p w14:paraId="4E11FE45" w14:textId="77777777" w:rsidR="00050206" w:rsidRPr="00FA2AD1" w:rsidRDefault="00050206" w:rsidP="00E505FD">
      <w:pPr>
        <w:rPr>
          <w:rFonts w:ascii="Times New Roman" w:hAnsi="Times New Roman"/>
          <w:lang w:val="ru-RU"/>
        </w:rPr>
      </w:pPr>
    </w:p>
    <w:sectPr w:rsidR="00050206" w:rsidRPr="00FA2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908"/>
    <w:multiLevelType w:val="hybridMultilevel"/>
    <w:tmpl w:val="34003F80"/>
    <w:lvl w:ilvl="0" w:tplc="6CDA4F5A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5420E496">
      <w:start w:val="1"/>
      <w:numFmt w:val="decimal"/>
      <w:lvlText w:val="4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94848"/>
    <w:multiLevelType w:val="multilevel"/>
    <w:tmpl w:val="400948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789670629">
    <w:abstractNumId w:val="1"/>
  </w:num>
  <w:num w:numId="2" w16cid:durableId="188620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51"/>
    <w:rsid w:val="0001413F"/>
    <w:rsid w:val="00020A5F"/>
    <w:rsid w:val="00021AB0"/>
    <w:rsid w:val="00025AA7"/>
    <w:rsid w:val="00050206"/>
    <w:rsid w:val="0005619D"/>
    <w:rsid w:val="0006028E"/>
    <w:rsid w:val="00094138"/>
    <w:rsid w:val="00095D82"/>
    <w:rsid w:val="000B64A5"/>
    <w:rsid w:val="000F251A"/>
    <w:rsid w:val="000F79FE"/>
    <w:rsid w:val="00123DD3"/>
    <w:rsid w:val="001240D3"/>
    <w:rsid w:val="001278EC"/>
    <w:rsid w:val="00127E4D"/>
    <w:rsid w:val="00135F93"/>
    <w:rsid w:val="00151E88"/>
    <w:rsid w:val="0015621D"/>
    <w:rsid w:val="00161D40"/>
    <w:rsid w:val="00185515"/>
    <w:rsid w:val="001B6DAC"/>
    <w:rsid w:val="001C36DA"/>
    <w:rsid w:val="001D4441"/>
    <w:rsid w:val="001F21EA"/>
    <w:rsid w:val="001F26AF"/>
    <w:rsid w:val="0020042D"/>
    <w:rsid w:val="00200AD9"/>
    <w:rsid w:val="00243F90"/>
    <w:rsid w:val="00244DBC"/>
    <w:rsid w:val="00262BEE"/>
    <w:rsid w:val="0026604B"/>
    <w:rsid w:val="0026780D"/>
    <w:rsid w:val="00291E12"/>
    <w:rsid w:val="002A0FC2"/>
    <w:rsid w:val="002A2A60"/>
    <w:rsid w:val="002A48BD"/>
    <w:rsid w:val="002A7471"/>
    <w:rsid w:val="002C004B"/>
    <w:rsid w:val="002C042B"/>
    <w:rsid w:val="002D0320"/>
    <w:rsid w:val="002D2C8A"/>
    <w:rsid w:val="002D61BC"/>
    <w:rsid w:val="002D6FE6"/>
    <w:rsid w:val="002E01B1"/>
    <w:rsid w:val="002E2586"/>
    <w:rsid w:val="002F7A3A"/>
    <w:rsid w:val="00313C3B"/>
    <w:rsid w:val="00320E74"/>
    <w:rsid w:val="00324561"/>
    <w:rsid w:val="003252A0"/>
    <w:rsid w:val="0033786D"/>
    <w:rsid w:val="00341D9F"/>
    <w:rsid w:val="003453F4"/>
    <w:rsid w:val="003654E2"/>
    <w:rsid w:val="00373213"/>
    <w:rsid w:val="003749EE"/>
    <w:rsid w:val="003B0AB8"/>
    <w:rsid w:val="003B10F0"/>
    <w:rsid w:val="003B5016"/>
    <w:rsid w:val="003C07DF"/>
    <w:rsid w:val="003D121B"/>
    <w:rsid w:val="003F486D"/>
    <w:rsid w:val="0040029F"/>
    <w:rsid w:val="00422417"/>
    <w:rsid w:val="0042748D"/>
    <w:rsid w:val="004425BE"/>
    <w:rsid w:val="00442E8B"/>
    <w:rsid w:val="00446446"/>
    <w:rsid w:val="004479EA"/>
    <w:rsid w:val="00447E9B"/>
    <w:rsid w:val="00465710"/>
    <w:rsid w:val="004717F8"/>
    <w:rsid w:val="00486179"/>
    <w:rsid w:val="00491743"/>
    <w:rsid w:val="004B4B05"/>
    <w:rsid w:val="004B5D0D"/>
    <w:rsid w:val="004C3547"/>
    <w:rsid w:val="004D5B58"/>
    <w:rsid w:val="004F4DCB"/>
    <w:rsid w:val="005042EC"/>
    <w:rsid w:val="005052ED"/>
    <w:rsid w:val="00526008"/>
    <w:rsid w:val="00572487"/>
    <w:rsid w:val="00582E6B"/>
    <w:rsid w:val="00585010"/>
    <w:rsid w:val="00594B53"/>
    <w:rsid w:val="005B7F8A"/>
    <w:rsid w:val="005C3CDC"/>
    <w:rsid w:val="005F65DA"/>
    <w:rsid w:val="00605BEE"/>
    <w:rsid w:val="006202AE"/>
    <w:rsid w:val="00630763"/>
    <w:rsid w:val="00636837"/>
    <w:rsid w:val="006705CA"/>
    <w:rsid w:val="006918F0"/>
    <w:rsid w:val="006A028A"/>
    <w:rsid w:val="006C4E73"/>
    <w:rsid w:val="006E12B1"/>
    <w:rsid w:val="006E2A32"/>
    <w:rsid w:val="00715683"/>
    <w:rsid w:val="0071778F"/>
    <w:rsid w:val="00723947"/>
    <w:rsid w:val="00723D39"/>
    <w:rsid w:val="00734B6C"/>
    <w:rsid w:val="007557BB"/>
    <w:rsid w:val="00755ED2"/>
    <w:rsid w:val="007710F2"/>
    <w:rsid w:val="007813D1"/>
    <w:rsid w:val="00787155"/>
    <w:rsid w:val="007A2570"/>
    <w:rsid w:val="007A5384"/>
    <w:rsid w:val="007C0A5D"/>
    <w:rsid w:val="007C6F06"/>
    <w:rsid w:val="007E4EB1"/>
    <w:rsid w:val="007F195D"/>
    <w:rsid w:val="008044DF"/>
    <w:rsid w:val="00807AE4"/>
    <w:rsid w:val="00821506"/>
    <w:rsid w:val="0084192A"/>
    <w:rsid w:val="00853872"/>
    <w:rsid w:val="0086105B"/>
    <w:rsid w:val="00876DA4"/>
    <w:rsid w:val="008809D2"/>
    <w:rsid w:val="00881520"/>
    <w:rsid w:val="008842E7"/>
    <w:rsid w:val="008A7C64"/>
    <w:rsid w:val="008B358D"/>
    <w:rsid w:val="008C0971"/>
    <w:rsid w:val="008C2AC0"/>
    <w:rsid w:val="008C4F19"/>
    <w:rsid w:val="008D4180"/>
    <w:rsid w:val="008D7367"/>
    <w:rsid w:val="008E313B"/>
    <w:rsid w:val="008E5D4C"/>
    <w:rsid w:val="00932028"/>
    <w:rsid w:val="00934702"/>
    <w:rsid w:val="009557F8"/>
    <w:rsid w:val="0095584B"/>
    <w:rsid w:val="00956518"/>
    <w:rsid w:val="00972B06"/>
    <w:rsid w:val="00980ABA"/>
    <w:rsid w:val="00986AE6"/>
    <w:rsid w:val="009911C6"/>
    <w:rsid w:val="009C593B"/>
    <w:rsid w:val="009D751E"/>
    <w:rsid w:val="009E2C9C"/>
    <w:rsid w:val="009E66A4"/>
    <w:rsid w:val="009F321B"/>
    <w:rsid w:val="00A054EF"/>
    <w:rsid w:val="00A05567"/>
    <w:rsid w:val="00A11855"/>
    <w:rsid w:val="00A126FF"/>
    <w:rsid w:val="00A27F27"/>
    <w:rsid w:val="00A30EA3"/>
    <w:rsid w:val="00A349B3"/>
    <w:rsid w:val="00A53F6E"/>
    <w:rsid w:val="00A62D21"/>
    <w:rsid w:val="00A664EC"/>
    <w:rsid w:val="00A90220"/>
    <w:rsid w:val="00AA614D"/>
    <w:rsid w:val="00AA7C80"/>
    <w:rsid w:val="00AE7F01"/>
    <w:rsid w:val="00B23D3C"/>
    <w:rsid w:val="00B3486C"/>
    <w:rsid w:val="00B5727F"/>
    <w:rsid w:val="00B83431"/>
    <w:rsid w:val="00B8651C"/>
    <w:rsid w:val="00B93362"/>
    <w:rsid w:val="00BB3B51"/>
    <w:rsid w:val="00BC4564"/>
    <w:rsid w:val="00BC673F"/>
    <w:rsid w:val="00C26C76"/>
    <w:rsid w:val="00C27E3C"/>
    <w:rsid w:val="00C317F4"/>
    <w:rsid w:val="00C34CEC"/>
    <w:rsid w:val="00C36F7C"/>
    <w:rsid w:val="00C47144"/>
    <w:rsid w:val="00C60D5D"/>
    <w:rsid w:val="00C70663"/>
    <w:rsid w:val="00C81678"/>
    <w:rsid w:val="00C85651"/>
    <w:rsid w:val="00C879AC"/>
    <w:rsid w:val="00CA0111"/>
    <w:rsid w:val="00CA53DF"/>
    <w:rsid w:val="00CB2F1D"/>
    <w:rsid w:val="00CD5E99"/>
    <w:rsid w:val="00D23ADF"/>
    <w:rsid w:val="00D2642E"/>
    <w:rsid w:val="00D41BB6"/>
    <w:rsid w:val="00D46D9C"/>
    <w:rsid w:val="00D66BC7"/>
    <w:rsid w:val="00D84612"/>
    <w:rsid w:val="00D92FBE"/>
    <w:rsid w:val="00DA57A7"/>
    <w:rsid w:val="00DB0851"/>
    <w:rsid w:val="00DD0351"/>
    <w:rsid w:val="00DD278C"/>
    <w:rsid w:val="00DD74BD"/>
    <w:rsid w:val="00DE14CD"/>
    <w:rsid w:val="00DF0C89"/>
    <w:rsid w:val="00DF727B"/>
    <w:rsid w:val="00E07F50"/>
    <w:rsid w:val="00E322A0"/>
    <w:rsid w:val="00E40BF2"/>
    <w:rsid w:val="00E505FD"/>
    <w:rsid w:val="00E54C06"/>
    <w:rsid w:val="00E63693"/>
    <w:rsid w:val="00EB57D1"/>
    <w:rsid w:val="00EC4717"/>
    <w:rsid w:val="00EE235D"/>
    <w:rsid w:val="00EE3C08"/>
    <w:rsid w:val="00F06EEE"/>
    <w:rsid w:val="00F17209"/>
    <w:rsid w:val="00F27DA0"/>
    <w:rsid w:val="00F336FB"/>
    <w:rsid w:val="00F34473"/>
    <w:rsid w:val="00F34606"/>
    <w:rsid w:val="00F378A2"/>
    <w:rsid w:val="00F53C81"/>
    <w:rsid w:val="00F55216"/>
    <w:rsid w:val="00F62EA5"/>
    <w:rsid w:val="00F7284A"/>
    <w:rsid w:val="00F7548B"/>
    <w:rsid w:val="00F807E4"/>
    <w:rsid w:val="00FA2AD1"/>
    <w:rsid w:val="00FB6CF3"/>
    <w:rsid w:val="00FC2CCF"/>
    <w:rsid w:val="00FD0E74"/>
    <w:rsid w:val="00FD5A22"/>
    <w:rsid w:val="00FF23C1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3BF8"/>
  <w15:docId w15:val="{83684588-1D69-4F08-807C-8B09A33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F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60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50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505FD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customStyle="1" w:styleId="Style2">
    <w:name w:val="Style2"/>
    <w:basedOn w:val="a"/>
    <w:rsid w:val="00E50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rsid w:val="00E505F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505F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E505F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1"/>
    <w:locked/>
    <w:rsid w:val="00E505F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05FD"/>
    <w:pPr>
      <w:widowControl w:val="0"/>
      <w:shd w:val="clear" w:color="auto" w:fill="FFFFFF"/>
      <w:spacing w:before="540" w:after="360" w:line="240" w:lineRule="atLeas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table" w:styleId="a3">
    <w:name w:val="Table Grid"/>
    <w:basedOn w:val="a1"/>
    <w:uiPriority w:val="59"/>
    <w:rsid w:val="00FA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60D5D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customStyle="1" w:styleId="tjbmf">
    <w:name w:val="tj bmf"/>
    <w:basedOn w:val="a"/>
    <w:rsid w:val="00C60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rsid w:val="003F486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ADA5-FB1C-4ADA-A2F7-145406C8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11421</Words>
  <Characters>6510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Капітанюк</cp:lastModifiedBy>
  <cp:revision>18</cp:revision>
  <dcterms:created xsi:type="dcterms:W3CDTF">2023-07-21T11:58:00Z</dcterms:created>
  <dcterms:modified xsi:type="dcterms:W3CDTF">2023-11-17T07:28:00Z</dcterms:modified>
</cp:coreProperties>
</file>