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4C5319">
        <w:rPr>
          <w:rFonts w:ascii="Times New Roman" w:eastAsia="Times New Roman" w:hAnsi="Times New Roman"/>
          <w:sz w:val="24"/>
          <w:szCs w:val="28"/>
          <w:lang w:val="uk-UA" w:eastAsia="zh-CN"/>
        </w:rPr>
        <w:t>29.09</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4C5319">
        <w:rPr>
          <w:rFonts w:ascii="Times New Roman" w:eastAsia="Times New Roman" w:hAnsi="Times New Roman"/>
          <w:sz w:val="24"/>
          <w:szCs w:val="28"/>
          <w:lang w:val="uk-UA" w:eastAsia="zh-CN"/>
        </w:rPr>
        <w:t>130</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D9573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 xml:space="preserve">про </w:t>
      </w:r>
      <w:r w:rsidRPr="00D9573C">
        <w:rPr>
          <w:rFonts w:ascii="Times New Roman" w:eastAsia="Times New Roman" w:hAnsi="Times New Roman"/>
          <w:b/>
          <w:sz w:val="24"/>
          <w:szCs w:val="28"/>
          <w:lang w:val="uk-UA" w:eastAsia="zh-CN"/>
        </w:rPr>
        <w:t>проведення спрощеної закупівлі</w:t>
      </w:r>
    </w:p>
    <w:p w:rsidR="0091416F" w:rsidRPr="00D9573C" w:rsidRDefault="0091416F" w:rsidP="00A435AF">
      <w:pPr>
        <w:suppressAutoHyphens/>
        <w:spacing w:after="0" w:line="240" w:lineRule="auto"/>
        <w:jc w:val="center"/>
        <w:rPr>
          <w:rFonts w:ascii="Times New Roman" w:eastAsia="Times New Roman" w:hAnsi="Times New Roman"/>
          <w:bCs/>
          <w:lang w:val="uk-UA" w:eastAsia="ar-SA"/>
        </w:rPr>
      </w:pPr>
      <w:r w:rsidRPr="00D9573C">
        <w:rPr>
          <w:rFonts w:ascii="Times New Roman" w:eastAsia="Times New Roman" w:hAnsi="Times New Roman"/>
          <w:bCs/>
          <w:lang w:val="uk-UA" w:eastAsia="ar-SA"/>
        </w:rPr>
        <w:t xml:space="preserve">на закупівлю </w:t>
      </w:r>
      <w:r w:rsidR="004C5319" w:rsidRPr="004C5319">
        <w:rPr>
          <w:rFonts w:ascii="Times New Roman" w:eastAsia="Times New Roman" w:hAnsi="Times New Roman"/>
          <w:bCs/>
          <w:lang w:val="uk-UA" w:eastAsia="ar-SA"/>
        </w:rPr>
        <w:t xml:space="preserve">Термометри лабораторні </w:t>
      </w:r>
      <w:r w:rsidRPr="00D9573C">
        <w:rPr>
          <w:rFonts w:ascii="Times New Roman" w:eastAsia="Times New Roman" w:hAnsi="Times New Roman"/>
          <w:bCs/>
          <w:lang w:val="uk-UA" w:eastAsia="ar-SA"/>
        </w:rPr>
        <w:t>за кодом ДК 021-2015:</w:t>
      </w:r>
      <w:r w:rsidR="003C7D49" w:rsidRPr="00D9573C">
        <w:rPr>
          <w:rFonts w:ascii="Times New Roman" w:eastAsia="Times New Roman" w:hAnsi="Times New Roman"/>
          <w:bCs/>
          <w:lang w:val="uk-UA" w:eastAsia="ar-SA"/>
        </w:rPr>
        <w:t xml:space="preserve"> </w:t>
      </w:r>
      <w:r w:rsidR="00E108F1" w:rsidRPr="00D9573C">
        <w:rPr>
          <w:rFonts w:ascii="Times New Roman" w:eastAsia="Times New Roman" w:hAnsi="Times New Roman"/>
          <w:bCs/>
          <w:lang w:val="uk-UA" w:eastAsia="ar-SA"/>
        </w:rPr>
        <w:t>38410000-2 «Лічильні прилади»</w:t>
      </w:r>
    </w:p>
    <w:p w:rsidR="003C7D49" w:rsidRPr="00D9573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D9573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 xml:space="preserve">І. </w:t>
            </w:r>
            <w:r w:rsidRPr="00D9573C">
              <w:rPr>
                <w:rFonts w:ascii="Times New Roman" w:eastAsia="Times New Roman" w:hAnsi="Times New Roman"/>
                <w:b/>
                <w:lang w:val="uk-UA" w:eastAsia="ar-SA"/>
              </w:rPr>
              <w:t>Відомості про Замовника</w:t>
            </w:r>
            <w:r w:rsidRPr="00D9573C">
              <w:rPr>
                <w:rFonts w:ascii="Times New Roman" w:eastAsia="Times New Roman" w:hAnsi="Times New Roman"/>
                <w:b/>
                <w:lang w:val="uk-UA"/>
              </w:rPr>
              <w:t xml:space="preserve"> </w:t>
            </w:r>
          </w:p>
        </w:tc>
        <w:tc>
          <w:tcPr>
            <w:tcW w:w="9885" w:type="dxa"/>
            <w:shd w:val="clear" w:color="auto" w:fill="auto"/>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I Загальні положення</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D9573C" w:rsidRDefault="002044A2" w:rsidP="002044A2">
            <w:pPr>
              <w:tabs>
                <w:tab w:val="left" w:pos="4892"/>
              </w:tabs>
              <w:spacing w:after="0" w:line="240" w:lineRule="auto"/>
              <w:jc w:val="both"/>
              <w:rPr>
                <w:rFonts w:ascii="Times New Roman" w:eastAsia="Times New Roman" w:hAnsi="Times New Roman"/>
                <w:lang w:val="uk-UA"/>
              </w:rPr>
            </w:pPr>
            <w:r w:rsidRPr="00D9573C">
              <w:rPr>
                <w:rFonts w:ascii="Times New Roman" w:eastAsia="Times New Roman" w:hAnsi="Times New Roman"/>
                <w:lang w:val="uk-UA"/>
              </w:rPr>
              <w:t xml:space="preserve">ДЕРЖАВНЕ ПІДПРИЄМСТВО «ДЕРЖАВНИЙ ЕКСПЕРТНИЙ ЦЕНТР </w:t>
            </w:r>
          </w:p>
          <w:p w:rsidR="0091416F" w:rsidRPr="00D9573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D9573C">
              <w:rPr>
                <w:rFonts w:ascii="Times New Roman" w:eastAsia="Times New Roman" w:hAnsi="Times New Roman"/>
                <w:lang w:val="uk-UA"/>
              </w:rPr>
              <w:t>МІНІСТЕРСТВА ОХОРОНИ ЗДОРОВ’Я УКРАЇНИ» (далі – Замовник)</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lang w:val="uk-UA" w:eastAsia="ar-SA"/>
              </w:rPr>
            </w:pPr>
            <w:r w:rsidRPr="00D9573C">
              <w:rPr>
                <w:rFonts w:ascii="Times New Roman" w:eastAsia="Times New Roman" w:hAnsi="Times New Roman"/>
                <w:lang w:val="uk-UA"/>
              </w:rPr>
              <w:t xml:space="preserve">Україна, м. Київ, вул. Антона </w:t>
            </w:r>
            <w:proofErr w:type="spellStart"/>
            <w:r w:rsidRPr="00D9573C">
              <w:rPr>
                <w:rFonts w:ascii="Times New Roman" w:eastAsia="Times New Roman" w:hAnsi="Times New Roman"/>
                <w:lang w:val="uk-UA"/>
              </w:rPr>
              <w:t>Цедіка</w:t>
            </w:r>
            <w:proofErr w:type="spellEnd"/>
            <w:r w:rsidRPr="00D9573C">
              <w:rPr>
                <w:rFonts w:ascii="Times New Roman" w:eastAsia="Times New Roman" w:hAnsi="Times New Roman"/>
                <w:lang w:val="uk-UA"/>
              </w:rPr>
              <w:t>, 14, 03057</w:t>
            </w:r>
          </w:p>
        </w:tc>
      </w:tr>
      <w:tr w:rsidR="0091416F" w:rsidRPr="00D9573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pacing w:after="0" w:line="240" w:lineRule="auto"/>
              <w:rPr>
                <w:rFonts w:ascii="Times New Roman" w:hAnsi="Times New Roman"/>
                <w:b/>
                <w:lang w:val="uk-UA"/>
              </w:rPr>
            </w:pPr>
            <w:r w:rsidRPr="00D9573C">
              <w:rPr>
                <w:rFonts w:ascii="Times New Roman" w:eastAsia="Times New Roman" w:hAnsi="Times New Roman"/>
                <w:b/>
                <w:lang w:val="uk-UA" w:eastAsia="zh-CN"/>
              </w:rPr>
              <w:t xml:space="preserve">Код за ЄДРПОУ: </w:t>
            </w:r>
          </w:p>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E108F1">
            <w:pPr>
              <w:suppressAutoHyphens/>
              <w:spacing w:after="0" w:line="240" w:lineRule="auto"/>
              <w:rPr>
                <w:rFonts w:ascii="Times New Roman" w:eastAsia="Times New Roman" w:hAnsi="Times New Roman"/>
                <w:lang w:val="uk-UA" w:eastAsia="ru-RU"/>
              </w:rPr>
            </w:pPr>
            <w:r w:rsidRPr="00D9573C">
              <w:rPr>
                <w:rFonts w:ascii="Times New Roman" w:hAnsi="Times New Roman"/>
                <w:szCs w:val="28"/>
                <w:lang w:val="uk-UA"/>
              </w:rPr>
              <w:t>20015794</w:t>
            </w:r>
          </w:p>
        </w:tc>
      </w:tr>
      <w:tr w:rsidR="0091416F" w:rsidRPr="00D9573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2044A2"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З питань організації та проведення спрощеної закупівлі –</w:t>
            </w:r>
            <w:r w:rsidR="00526691" w:rsidRPr="004C5319">
              <w:rPr>
                <w:rFonts w:ascii="Times New Roman" w:eastAsia="Times New Roman" w:hAnsi="Times New Roman"/>
                <w:lang w:eastAsia="ru-RU"/>
              </w:rPr>
              <w:t xml:space="preserve"> </w:t>
            </w:r>
            <w:r w:rsidR="00F63F8E" w:rsidRPr="00D9573C">
              <w:rPr>
                <w:rFonts w:ascii="Times New Roman" w:eastAsia="Times New Roman" w:hAnsi="Times New Roman"/>
                <w:lang w:val="uk-UA" w:eastAsia="ru-RU"/>
              </w:rPr>
              <w:t xml:space="preserve">Інна </w:t>
            </w:r>
            <w:r w:rsidR="002044A2" w:rsidRPr="00D9573C">
              <w:rPr>
                <w:rFonts w:ascii="Times New Roman" w:eastAsia="Times New Roman" w:hAnsi="Times New Roman"/>
                <w:lang w:val="uk-UA" w:eastAsia="ru-RU"/>
              </w:rPr>
              <w:t>ЯКОВЧУК</w:t>
            </w:r>
            <w:r w:rsidRPr="00D9573C">
              <w:rPr>
                <w:rFonts w:ascii="Times New Roman" w:eastAsia="Times New Roman" w:hAnsi="Times New Roman"/>
                <w:lang w:val="uk-UA" w:eastAsia="ru-RU"/>
              </w:rPr>
              <w:t xml:space="preserve">, </w:t>
            </w:r>
            <w:proofErr w:type="spellStart"/>
            <w:r w:rsidRPr="00D9573C">
              <w:rPr>
                <w:rFonts w:ascii="Times New Roman" w:eastAsia="Times New Roman" w:hAnsi="Times New Roman"/>
                <w:lang w:val="uk-UA" w:eastAsia="ru-RU"/>
              </w:rPr>
              <w:t>тел</w:t>
            </w:r>
            <w:proofErr w:type="spellEnd"/>
            <w:r w:rsidRPr="00D9573C">
              <w:rPr>
                <w:rFonts w:ascii="Times New Roman" w:eastAsia="Times New Roman" w:hAnsi="Times New Roman"/>
                <w:lang w:val="uk-UA" w:eastAsia="ru-RU"/>
              </w:rPr>
              <w:t>. (044) 202-17-00;</w:t>
            </w:r>
          </w:p>
          <w:p w:rsidR="0091416F" w:rsidRPr="00336221" w:rsidRDefault="0091416F" w:rsidP="00E108F1">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 xml:space="preserve">технічні питання – </w:t>
            </w:r>
            <w:r w:rsidR="002044A2" w:rsidRPr="00D9573C">
              <w:rPr>
                <w:rFonts w:ascii="Times New Roman" w:eastAsia="Times New Roman" w:hAnsi="Times New Roman"/>
                <w:lang w:val="uk-UA" w:eastAsia="ru-RU"/>
              </w:rPr>
              <w:t xml:space="preserve">Олександр </w:t>
            </w:r>
            <w:r w:rsidR="00E108F1" w:rsidRPr="00D9573C">
              <w:rPr>
                <w:rFonts w:ascii="Times New Roman" w:eastAsia="Times New Roman" w:hAnsi="Times New Roman"/>
                <w:lang w:val="uk-UA" w:eastAsia="ru-RU"/>
              </w:rPr>
              <w:t>КОВАЛЬЧУК</w:t>
            </w:r>
            <w:r w:rsidR="002044A2" w:rsidRPr="00D9573C">
              <w:rPr>
                <w:rFonts w:ascii="Times New Roman" w:eastAsia="Times New Roman" w:hAnsi="Times New Roman"/>
                <w:lang w:val="uk-UA" w:eastAsia="ru-RU"/>
              </w:rPr>
              <w:t xml:space="preserve"> </w:t>
            </w:r>
            <w:r w:rsidR="00336221" w:rsidRPr="00D9573C">
              <w:rPr>
                <w:rFonts w:ascii="Times New Roman" w:eastAsia="Times New Roman" w:hAnsi="Times New Roman"/>
                <w:lang w:val="uk-UA" w:eastAsia="ru-RU"/>
              </w:rPr>
              <w:t>(044) 2021700 (2</w:t>
            </w:r>
            <w:r w:rsidR="00260968" w:rsidRPr="00D9573C">
              <w:rPr>
                <w:rFonts w:ascii="Times New Roman" w:eastAsia="Times New Roman" w:hAnsi="Times New Roman"/>
                <w:lang w:val="uk-UA" w:eastAsia="ru-RU"/>
              </w:rPr>
              <w:t>2</w:t>
            </w:r>
            <w:r w:rsidR="00336221" w:rsidRPr="00D9573C">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0A6C7F" w:rsidRDefault="000A6C7F" w:rsidP="00F97DD0">
            <w:pPr>
              <w:suppressAutoHyphens/>
              <w:spacing w:after="0" w:line="240" w:lineRule="auto"/>
              <w:jc w:val="both"/>
              <w:rPr>
                <w:rFonts w:ascii="Times New Roman" w:eastAsia="Times New Roman" w:hAnsi="Times New Roman"/>
                <w:bCs/>
                <w:lang w:val="uk-UA" w:eastAsia="ar-SA"/>
              </w:rPr>
            </w:pPr>
            <w:r w:rsidRPr="000A6C7F">
              <w:rPr>
                <w:rFonts w:ascii="Times New Roman" w:hAnsi="Times New Roman"/>
                <w:lang w:val="uk-UA"/>
              </w:rPr>
              <w:t>Т</w:t>
            </w:r>
            <w:proofErr w:type="spellStart"/>
            <w:r w:rsidRPr="000A6C7F">
              <w:rPr>
                <w:rFonts w:ascii="Times New Roman" w:hAnsi="Times New Roman"/>
              </w:rPr>
              <w:t>ермометр</w:t>
            </w:r>
            <w:proofErr w:type="spellEnd"/>
            <w:r w:rsidRPr="000A6C7F">
              <w:rPr>
                <w:rFonts w:ascii="Times New Roman" w:hAnsi="Times New Roman"/>
                <w:lang w:val="uk-UA"/>
              </w:rPr>
              <w:t xml:space="preserve">и </w:t>
            </w:r>
            <w:proofErr w:type="spellStart"/>
            <w:r w:rsidRPr="000A6C7F">
              <w:rPr>
                <w:rFonts w:ascii="Times New Roman" w:hAnsi="Times New Roman"/>
              </w:rPr>
              <w:t>лабораторн</w:t>
            </w:r>
            <w:proofErr w:type="spellEnd"/>
            <w:r w:rsidRPr="000A6C7F">
              <w:rPr>
                <w:rFonts w:ascii="Times New Roman" w:hAnsi="Times New Roman"/>
                <w:lang w:val="uk-UA"/>
              </w:rPr>
              <w:t>і</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4C5319"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Кількість товару або обсяг виконання </w:t>
            </w:r>
            <w:r w:rsidRPr="00C158CC">
              <w:rPr>
                <w:rFonts w:ascii="Times New Roman" w:eastAsia="Times New Roman" w:hAnsi="Times New Roman"/>
                <w:b/>
                <w:lang w:val="uk-UA" w:eastAsia="ar-SA"/>
              </w:rPr>
              <w:lastRenderedPageBreak/>
              <w:t>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97DD0" w:rsidRPr="00D9573C" w:rsidRDefault="000A6C7F" w:rsidP="00313674">
            <w:pPr>
              <w:suppressAutoHyphens/>
              <w:spacing w:after="0" w:line="240" w:lineRule="auto"/>
              <w:jc w:val="both"/>
              <w:rPr>
                <w:rFonts w:ascii="Times New Roman" w:eastAsia="Times New Roman" w:hAnsi="Times New Roman"/>
                <w:bCs/>
                <w:lang w:val="uk-UA" w:eastAsia="ar-SA"/>
              </w:rPr>
            </w:pPr>
            <w:r w:rsidRPr="000A6C7F">
              <w:rPr>
                <w:rFonts w:ascii="Times New Roman" w:hAnsi="Times New Roman"/>
                <w:lang w:val="uk-UA"/>
              </w:rPr>
              <w:lastRenderedPageBreak/>
              <w:t>Т</w:t>
            </w:r>
            <w:proofErr w:type="spellStart"/>
            <w:r w:rsidRPr="000A6C7F">
              <w:rPr>
                <w:rFonts w:ascii="Times New Roman" w:hAnsi="Times New Roman"/>
              </w:rPr>
              <w:t>ермометр</w:t>
            </w:r>
            <w:proofErr w:type="spellEnd"/>
            <w:r w:rsidRPr="000A6C7F">
              <w:rPr>
                <w:rFonts w:ascii="Times New Roman" w:hAnsi="Times New Roman"/>
                <w:lang w:val="uk-UA"/>
              </w:rPr>
              <w:t xml:space="preserve">и </w:t>
            </w:r>
            <w:proofErr w:type="spellStart"/>
            <w:r w:rsidRPr="000A6C7F">
              <w:rPr>
                <w:rFonts w:ascii="Times New Roman" w:hAnsi="Times New Roman"/>
              </w:rPr>
              <w:t>лабораторн</w:t>
            </w:r>
            <w:proofErr w:type="spellEnd"/>
            <w:r w:rsidRPr="000A6C7F">
              <w:rPr>
                <w:rFonts w:ascii="Times New Roman" w:hAnsi="Times New Roman"/>
                <w:lang w:val="uk-UA"/>
              </w:rPr>
              <w:t>і</w:t>
            </w:r>
            <w:r w:rsidRPr="00D9573C">
              <w:rPr>
                <w:rFonts w:ascii="Times New Roman" w:eastAsia="Times New Roman" w:hAnsi="Times New Roman"/>
                <w:bCs/>
                <w:lang w:val="uk-UA" w:eastAsia="ar-SA"/>
              </w:rPr>
              <w:t xml:space="preserve"> </w:t>
            </w:r>
            <w:r w:rsidR="00D9573C" w:rsidRPr="00D9573C">
              <w:rPr>
                <w:rFonts w:ascii="Times New Roman" w:eastAsia="Times New Roman" w:hAnsi="Times New Roman"/>
                <w:bCs/>
                <w:lang w:val="uk-UA" w:eastAsia="ar-SA"/>
              </w:rPr>
              <w:t>–</w:t>
            </w:r>
            <w:r w:rsidR="00F97DD0" w:rsidRPr="00D9573C">
              <w:rPr>
                <w:rFonts w:ascii="Times New Roman" w:eastAsia="Times New Roman" w:hAnsi="Times New Roman"/>
                <w:bCs/>
                <w:lang w:val="uk-UA" w:eastAsia="ar-SA"/>
              </w:rPr>
              <w:t xml:space="preserve"> </w:t>
            </w:r>
            <w:r>
              <w:rPr>
                <w:rFonts w:ascii="Times New Roman" w:eastAsia="Times New Roman" w:hAnsi="Times New Roman"/>
                <w:bCs/>
                <w:lang w:val="uk-UA" w:eastAsia="ar-SA"/>
              </w:rPr>
              <w:t>2</w:t>
            </w:r>
            <w:r w:rsidR="00D9573C" w:rsidRPr="00D9573C">
              <w:rPr>
                <w:rFonts w:ascii="Times New Roman" w:eastAsia="Times New Roman" w:hAnsi="Times New Roman"/>
                <w:bCs/>
                <w:lang w:val="en-US" w:eastAsia="ar-SA"/>
              </w:rPr>
              <w:t xml:space="preserve"> </w:t>
            </w:r>
            <w:r w:rsidR="00D9573C" w:rsidRPr="00D9573C">
              <w:rPr>
                <w:rFonts w:ascii="Times New Roman" w:eastAsia="Times New Roman" w:hAnsi="Times New Roman"/>
                <w:bCs/>
                <w:lang w:val="uk-UA" w:eastAsia="ar-SA"/>
              </w:rPr>
              <w:t>шт.</w:t>
            </w:r>
          </w:p>
          <w:p w:rsidR="007365AB" w:rsidRPr="00D9573C" w:rsidRDefault="007365AB" w:rsidP="007365AB">
            <w:pPr>
              <w:suppressAutoHyphens/>
              <w:spacing w:after="0" w:line="240" w:lineRule="auto"/>
              <w:jc w:val="both"/>
              <w:rPr>
                <w:rFonts w:ascii="Times New Roman" w:eastAsia="Times New Roman" w:hAnsi="Times New Roman"/>
                <w:bCs/>
                <w:lang w:val="uk-UA" w:eastAsia="ar-SA"/>
              </w:rPr>
            </w:pP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Pr="00D9573C" w:rsidRDefault="0091416F" w:rsidP="00FA34E4">
            <w:pPr>
              <w:suppressAutoHyphens/>
              <w:autoSpaceDN w:val="0"/>
              <w:snapToGrid w:val="0"/>
              <w:spacing w:after="0" w:line="240" w:lineRule="auto"/>
              <w:rPr>
                <w:rFonts w:ascii="Times New Roman" w:hAnsi="Times New Roman"/>
                <w:spacing w:val="1"/>
                <w:lang w:val="uk-UA"/>
              </w:rPr>
            </w:pPr>
            <w:r w:rsidRPr="00D9573C">
              <w:rPr>
                <w:rFonts w:ascii="Times New Roman" w:hAnsi="Times New Roman"/>
                <w:spacing w:val="1"/>
                <w:lang w:val="uk-UA"/>
              </w:rPr>
              <w:t xml:space="preserve">Місце поставки: </w:t>
            </w:r>
          </w:p>
          <w:p w:rsidR="0091416F" w:rsidRPr="00D9573C" w:rsidRDefault="00CC2233" w:rsidP="00FA34E4">
            <w:pPr>
              <w:suppressAutoHyphens/>
              <w:autoSpaceDN w:val="0"/>
              <w:snapToGrid w:val="0"/>
              <w:spacing w:after="0" w:line="240" w:lineRule="auto"/>
              <w:rPr>
                <w:rFonts w:ascii="Times New Roman" w:hAnsi="Times New Roman"/>
                <w:color w:val="000000"/>
                <w:lang w:val="uk-UA"/>
              </w:rPr>
            </w:pPr>
            <w:r w:rsidRPr="00D9573C">
              <w:rPr>
                <w:rFonts w:ascii="Times New Roman" w:hAnsi="Times New Roman"/>
                <w:color w:val="000000"/>
                <w:lang w:val="uk-UA"/>
              </w:rPr>
              <w:t>03038, м. Київ, вул. Амосова, 9</w:t>
            </w:r>
          </w:p>
          <w:p w:rsidR="00CF1A69" w:rsidRPr="00D9573C" w:rsidRDefault="00CF1A69" w:rsidP="00FA34E4">
            <w:pPr>
              <w:suppressAutoHyphens/>
              <w:autoSpaceDN w:val="0"/>
              <w:snapToGrid w:val="0"/>
              <w:spacing w:after="0" w:line="240" w:lineRule="auto"/>
              <w:rPr>
                <w:rFonts w:ascii="Times New Roman" w:hAnsi="Times New Roman"/>
                <w:color w:val="000000"/>
                <w:lang w:val="uk-UA"/>
              </w:rPr>
            </w:pPr>
          </w:p>
          <w:p w:rsidR="00CC2233" w:rsidRPr="00D9573C"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D9573C"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sidRPr="00D9573C">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336221" w:rsidP="00336221">
            <w:pPr>
              <w:suppressAutoHyphens/>
              <w:autoSpaceDN w:val="0"/>
              <w:snapToGri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П</w:t>
            </w:r>
            <w:r w:rsidRPr="00336221">
              <w:rPr>
                <w:rFonts w:ascii="Times New Roman" w:eastAsia="Times New Roman" w:hAnsi="Times New Roman"/>
                <w:lang w:val="uk-UA" w:eastAsia="ar-SA"/>
              </w:rPr>
              <w:t xml:space="preserve">ротягом 5 (п’яти) банківських днів від дати підписання </w:t>
            </w:r>
            <w:r>
              <w:rPr>
                <w:rFonts w:ascii="Times New Roman" w:eastAsia="Times New Roman" w:hAnsi="Times New Roman"/>
                <w:lang w:val="uk-UA" w:eastAsia="ar-SA"/>
              </w:rPr>
              <w:t xml:space="preserve">замовником </w:t>
            </w:r>
            <w:r w:rsidRPr="00336221">
              <w:rPr>
                <w:rFonts w:ascii="Times New Roman" w:eastAsia="Times New Roman" w:hAnsi="Times New Roman"/>
                <w:lang w:val="uk-UA" w:eastAsia="ar-SA"/>
              </w:rPr>
              <w:t>видаткової накладної на поставлений Товар</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4C5319" w:rsidP="00F97DD0">
            <w:pPr>
              <w:pStyle w:val="1"/>
              <w:widowControl w:val="0"/>
              <w:spacing w:line="240" w:lineRule="auto"/>
              <w:jc w:val="both"/>
              <w:rPr>
                <w:rFonts w:ascii="Times New Roman" w:eastAsia="Times New Roman" w:hAnsi="Times New Roman"/>
                <w:i/>
                <w:lang w:val="uk-UA" w:eastAsia="ar-SA"/>
              </w:rPr>
            </w:pPr>
            <w:r w:rsidRPr="004C5319">
              <w:rPr>
                <w:rFonts w:ascii="Times New Roman" w:eastAsia="Times New Roman" w:hAnsi="Times New Roman" w:cs="Times New Roman"/>
                <w:lang w:val="uk-UA"/>
              </w:rPr>
              <w:t>7 850</w:t>
            </w:r>
            <w:r w:rsidR="00F97DD0" w:rsidRPr="00F97DD0">
              <w:rPr>
                <w:rFonts w:ascii="Times New Roman" w:eastAsia="Times New Roman" w:hAnsi="Times New Roman" w:cs="Times New Roman"/>
                <w:lang w:val="uk-U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4C5319" w:rsidP="00D9573C">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i/>
                <w:szCs w:val="24"/>
                <w:lang w:val="uk-UA" w:eastAsia="uk-UA"/>
              </w:rPr>
              <w:t xml:space="preserve">З 29.09.2022 до 05.10.2022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4C5319" w:rsidRDefault="0091416F" w:rsidP="00FA34E4">
            <w:pPr>
              <w:spacing w:line="240" w:lineRule="auto"/>
              <w:ind w:firstLine="406"/>
              <w:jc w:val="both"/>
              <w:rPr>
                <w:rFonts w:ascii="Times New Roman" w:eastAsia="Times New Roman" w:hAnsi="Times New Roman"/>
                <w:lang w:val="uk-UA" w:eastAsia="ar-SA"/>
              </w:rPr>
            </w:pPr>
            <w:r w:rsidRPr="004C5319">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згоду на обробку персональних даних за формою, зазначеною у </w:t>
            </w:r>
            <w:r w:rsidRPr="004C5319">
              <w:rPr>
                <w:rFonts w:ascii="Times New Roman" w:eastAsia="Times New Roman" w:hAnsi="Times New Roman"/>
                <w:lang w:val="uk-UA" w:eastAsia="ar-SA"/>
              </w:rPr>
              <w:lastRenderedPageBreak/>
              <w:t>Додатку 3;</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 іншими документами відповідно до Оголошення.</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Учасник має право </w:t>
            </w:r>
            <w:proofErr w:type="spellStart"/>
            <w:r w:rsidRPr="004C5319">
              <w:rPr>
                <w:rFonts w:ascii="Times New Roman" w:eastAsia="Times New Roman" w:hAnsi="Times New Roman"/>
                <w:lang w:val="uk-UA" w:eastAsia="ar-SA"/>
              </w:rPr>
              <w:t>внести</w:t>
            </w:r>
            <w:proofErr w:type="spellEnd"/>
            <w:r w:rsidRPr="004C5319">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Т</w:t>
            </w:r>
            <w:bookmarkStart w:id="0" w:name="_GoBack"/>
            <w:bookmarkEnd w:id="0"/>
            <w:r w:rsidRPr="004C5319">
              <w:rPr>
                <w:rFonts w:ascii="Times New Roman" w:eastAsia="Times New Roman" w:hAnsi="Times New Roman"/>
                <w:lang w:val="uk-UA" w:eastAsia="ar-SA"/>
              </w:rPr>
              <w:t>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4C5319" w:rsidP="002044A2">
            <w:pPr>
              <w:widowControl w:val="0"/>
              <w:spacing w:line="240" w:lineRule="auto"/>
              <w:ind w:right="113"/>
              <w:contextualSpacing/>
              <w:jc w:val="both"/>
              <w:rPr>
                <w:rFonts w:ascii="Times New Roman" w:eastAsia="Times New Roman" w:hAnsi="Times New Roman"/>
                <w:bCs/>
                <w:i/>
                <w:lang w:val="uk-UA" w:eastAsia="ar-SA"/>
              </w:rPr>
            </w:pPr>
            <w:r w:rsidRPr="004C5319">
              <w:rPr>
                <w:rFonts w:ascii="Times New Roman" w:eastAsia="Times New Roman" w:hAnsi="Times New Roman"/>
                <w:bCs/>
                <w:i/>
                <w:lang w:val="uk-UA" w:eastAsia="ar-SA"/>
              </w:rPr>
              <w:t xml:space="preserve">10 жовтня </w:t>
            </w:r>
            <w:r w:rsidR="002044A2" w:rsidRPr="004C5319">
              <w:rPr>
                <w:rFonts w:ascii="Times New Roman" w:eastAsia="Times New Roman" w:hAnsi="Times New Roman"/>
                <w:bCs/>
                <w:i/>
                <w:lang w:val="uk-UA" w:eastAsia="ar-SA"/>
              </w:rPr>
              <w:t>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4C5319">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4C5319"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4C5319">
              <w:rPr>
                <w:rFonts w:ascii="Times New Roman" w:eastAsia="Times New Roman" w:hAnsi="Times New Roman"/>
                <w:bCs/>
                <w:lang w:val="uk-UA" w:eastAsia="ar-SA"/>
              </w:rPr>
              <w:t>0,5</w:t>
            </w:r>
            <w:r w:rsidR="002044A2" w:rsidRPr="004C5319">
              <w:rPr>
                <w:rFonts w:ascii="Times New Roman" w:eastAsia="Times New Roman" w:hAnsi="Times New Roman"/>
                <w:bCs/>
                <w:lang w:val="uk-UA" w:eastAsia="ar-SA"/>
              </w:rPr>
              <w:t>% від очікуваної вартості</w:t>
            </w:r>
          </w:p>
          <w:p w:rsidR="0091416F" w:rsidRPr="004C5319"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4C5319"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4C5319"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w:t>
            </w:r>
            <w:r w:rsidRPr="00C158CC">
              <w:rPr>
                <w:rFonts w:ascii="Times New Roman" w:eastAsia="Times New Roman" w:hAnsi="Times New Roman"/>
                <w:lang w:val="uk-UA" w:eastAsia="uk-UA"/>
              </w:rPr>
              <w:lastRenderedPageBreak/>
              <w:t xml:space="preserve">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 xml:space="preserve">У </w:t>
            </w:r>
            <w:r w:rsidRPr="0032684D">
              <w:rPr>
                <w:rFonts w:ascii="Times New Roman" w:hAnsi="Times New Roman"/>
                <w:b/>
                <w:bCs/>
                <w:szCs w:val="24"/>
                <w:lang w:val="uk-UA"/>
              </w:rPr>
              <w:lastRenderedPageBreak/>
              <w:t>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4C5319"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FF05B4"/>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B4" w:rsidRDefault="00FF05B4">
      <w:pPr>
        <w:spacing w:after="0" w:line="240" w:lineRule="auto"/>
      </w:pPr>
      <w:r>
        <w:separator/>
      </w:r>
    </w:p>
  </w:endnote>
  <w:endnote w:type="continuationSeparator" w:id="0">
    <w:p w:rsidR="00FF05B4" w:rsidRDefault="00FF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B4" w:rsidRDefault="00FF05B4">
      <w:pPr>
        <w:spacing w:after="0" w:line="240" w:lineRule="auto"/>
      </w:pPr>
      <w:r>
        <w:separator/>
      </w:r>
    </w:p>
  </w:footnote>
  <w:footnote w:type="continuationSeparator" w:id="0">
    <w:p w:rsidR="00FF05B4" w:rsidRDefault="00FF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4C5319">
      <w:rPr>
        <w:rFonts w:ascii="Times New Roman" w:hAnsi="Times New Roman"/>
        <w:noProof/>
        <w:sz w:val="24"/>
      </w:rPr>
      <w:t>7</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4386A"/>
    <w:rsid w:val="00074F88"/>
    <w:rsid w:val="000A6C7F"/>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60B0A"/>
    <w:rsid w:val="004947E7"/>
    <w:rsid w:val="004947F3"/>
    <w:rsid w:val="004C5319"/>
    <w:rsid w:val="00521401"/>
    <w:rsid w:val="00526691"/>
    <w:rsid w:val="00535552"/>
    <w:rsid w:val="0053576A"/>
    <w:rsid w:val="00563429"/>
    <w:rsid w:val="0057222B"/>
    <w:rsid w:val="005D761A"/>
    <w:rsid w:val="005F5180"/>
    <w:rsid w:val="00694317"/>
    <w:rsid w:val="007365AB"/>
    <w:rsid w:val="007618AD"/>
    <w:rsid w:val="00763F6A"/>
    <w:rsid w:val="007A3AC2"/>
    <w:rsid w:val="00873447"/>
    <w:rsid w:val="00880095"/>
    <w:rsid w:val="008831F5"/>
    <w:rsid w:val="008929D0"/>
    <w:rsid w:val="008B685C"/>
    <w:rsid w:val="008C173D"/>
    <w:rsid w:val="008E30E9"/>
    <w:rsid w:val="0091416F"/>
    <w:rsid w:val="00957FB0"/>
    <w:rsid w:val="00982C36"/>
    <w:rsid w:val="009C59D2"/>
    <w:rsid w:val="00A0067E"/>
    <w:rsid w:val="00A10966"/>
    <w:rsid w:val="00A435AF"/>
    <w:rsid w:val="00A83FF7"/>
    <w:rsid w:val="00AC29D7"/>
    <w:rsid w:val="00AC5B50"/>
    <w:rsid w:val="00B45039"/>
    <w:rsid w:val="00B476F7"/>
    <w:rsid w:val="00B867E7"/>
    <w:rsid w:val="00B86E9C"/>
    <w:rsid w:val="00B9054C"/>
    <w:rsid w:val="00BB5272"/>
    <w:rsid w:val="00BD0D02"/>
    <w:rsid w:val="00C06E33"/>
    <w:rsid w:val="00CC2233"/>
    <w:rsid w:val="00CE5A9B"/>
    <w:rsid w:val="00CE5D4A"/>
    <w:rsid w:val="00CF1A69"/>
    <w:rsid w:val="00D9573C"/>
    <w:rsid w:val="00DD31F6"/>
    <w:rsid w:val="00E108F1"/>
    <w:rsid w:val="00E8518C"/>
    <w:rsid w:val="00E95188"/>
    <w:rsid w:val="00E97A8E"/>
    <w:rsid w:val="00EB361C"/>
    <w:rsid w:val="00EB65F1"/>
    <w:rsid w:val="00EE1968"/>
    <w:rsid w:val="00EE2B26"/>
    <w:rsid w:val="00F16B3A"/>
    <w:rsid w:val="00F427DB"/>
    <w:rsid w:val="00F63F8E"/>
    <w:rsid w:val="00F97DD0"/>
    <w:rsid w:val="00FA5795"/>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DF24"/>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2576</Words>
  <Characters>14689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47</cp:revision>
  <cp:lastPrinted>2020-06-19T14:28:00Z</cp:lastPrinted>
  <dcterms:created xsi:type="dcterms:W3CDTF">2020-07-03T11:53:00Z</dcterms:created>
  <dcterms:modified xsi:type="dcterms:W3CDTF">2022-09-29T07:15:00Z</dcterms:modified>
</cp:coreProperties>
</file>