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E02A3" w14:textId="77777777" w:rsidR="0037765B" w:rsidRDefault="0037765B" w:rsidP="00305546">
      <w:pPr>
        <w:tabs>
          <w:tab w:val="left" w:pos="142"/>
        </w:tabs>
        <w:suppressAutoHyphens/>
        <w:spacing w:after="0" w:line="240" w:lineRule="auto"/>
        <w:jc w:val="right"/>
        <w:rPr>
          <w:rFonts w:ascii="Times New Roman" w:hAnsi="Times New Roman"/>
          <w:b/>
          <w:bCs/>
          <w:sz w:val="24"/>
          <w:szCs w:val="24"/>
          <w:lang w:val="uk-UA" w:eastAsia="zh-CN"/>
        </w:rPr>
      </w:pPr>
    </w:p>
    <w:p w14:paraId="149802EE" w14:textId="77777777" w:rsidR="00305546" w:rsidRPr="00305546" w:rsidRDefault="00305546" w:rsidP="00305546">
      <w:pPr>
        <w:tabs>
          <w:tab w:val="left" w:pos="142"/>
        </w:tabs>
        <w:suppressAutoHyphens/>
        <w:spacing w:after="0" w:line="240" w:lineRule="auto"/>
        <w:jc w:val="right"/>
        <w:rPr>
          <w:rFonts w:ascii="Times New Roman" w:hAnsi="Times New Roman"/>
          <w:b/>
          <w:bCs/>
          <w:sz w:val="24"/>
          <w:szCs w:val="24"/>
          <w:lang w:val="uk-UA" w:eastAsia="zh-CN"/>
        </w:rPr>
      </w:pPr>
      <w:r>
        <w:rPr>
          <w:rFonts w:ascii="Times New Roman" w:hAnsi="Times New Roman"/>
          <w:b/>
          <w:bCs/>
          <w:sz w:val="24"/>
          <w:szCs w:val="24"/>
          <w:lang w:val="uk-UA" w:eastAsia="zh-CN"/>
        </w:rPr>
        <w:t>Д</w:t>
      </w:r>
      <w:r w:rsidRPr="00AD7648">
        <w:rPr>
          <w:rFonts w:ascii="Times New Roman" w:hAnsi="Times New Roman"/>
          <w:b/>
          <w:bCs/>
          <w:sz w:val="24"/>
          <w:szCs w:val="24"/>
          <w:lang w:eastAsia="zh-CN"/>
        </w:rPr>
        <w:t>одаток</w:t>
      </w:r>
      <w:r w:rsidR="000205EA">
        <w:rPr>
          <w:rFonts w:ascii="Times New Roman" w:hAnsi="Times New Roman"/>
          <w:b/>
          <w:bCs/>
          <w:sz w:val="24"/>
          <w:szCs w:val="24"/>
          <w:lang w:val="uk-UA" w:eastAsia="zh-CN"/>
        </w:rPr>
        <w:t xml:space="preserve"> </w:t>
      </w:r>
      <w:r>
        <w:rPr>
          <w:rFonts w:ascii="Times New Roman" w:hAnsi="Times New Roman"/>
          <w:b/>
          <w:bCs/>
          <w:sz w:val="24"/>
          <w:szCs w:val="24"/>
          <w:lang w:val="uk-UA" w:eastAsia="zh-CN"/>
        </w:rPr>
        <w:t>5</w:t>
      </w:r>
    </w:p>
    <w:p w14:paraId="26B52487" w14:textId="77777777" w:rsidR="00305546" w:rsidRPr="0037765B" w:rsidRDefault="00305546" w:rsidP="0037765B">
      <w:pPr>
        <w:spacing w:after="0" w:line="240" w:lineRule="auto"/>
        <w:ind w:left="5660" w:firstLine="700"/>
        <w:jc w:val="right"/>
        <w:rPr>
          <w:rFonts w:ascii="Times New Roman" w:eastAsia="Times New Roman" w:hAnsi="Times New Roman"/>
          <w:sz w:val="24"/>
          <w:szCs w:val="24"/>
          <w:lang w:val="uk-UA" w:eastAsia="ru-RU"/>
        </w:rPr>
      </w:pPr>
      <w:r w:rsidRPr="005B5F71">
        <w:rPr>
          <w:rFonts w:ascii="Times New Roman" w:eastAsia="Times New Roman" w:hAnsi="Times New Roman"/>
          <w:iCs/>
          <w:color w:val="000000"/>
          <w:sz w:val="24"/>
          <w:szCs w:val="24"/>
          <w:lang w:val="uk-UA" w:eastAsia="ru-RU"/>
        </w:rPr>
        <w:t>до тендерної документації </w:t>
      </w:r>
    </w:p>
    <w:p w14:paraId="0E470E23" w14:textId="77777777" w:rsidR="00305546" w:rsidRDefault="00305546" w:rsidP="00166AF3">
      <w:pPr>
        <w:spacing w:after="0" w:line="240" w:lineRule="auto"/>
        <w:jc w:val="center"/>
        <w:rPr>
          <w:rFonts w:ascii="Times New Roman" w:hAnsi="Times New Roman"/>
          <w:b/>
          <w:sz w:val="24"/>
          <w:szCs w:val="24"/>
          <w:lang w:val="uk-UA"/>
        </w:rPr>
      </w:pPr>
    </w:p>
    <w:p w14:paraId="56F605F1" w14:textId="77777777" w:rsidR="00166AF3" w:rsidRPr="00053309" w:rsidRDefault="00166AF3" w:rsidP="00166AF3">
      <w:pPr>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 xml:space="preserve">ДОГОВІР № </w:t>
      </w:r>
      <w:r w:rsidR="00653B68">
        <w:rPr>
          <w:rFonts w:ascii="Times New Roman" w:hAnsi="Times New Roman"/>
          <w:b/>
          <w:i/>
          <w:sz w:val="24"/>
          <w:szCs w:val="24"/>
          <w:lang w:val="uk-UA"/>
        </w:rPr>
        <w:t>_______</w:t>
      </w:r>
    </w:p>
    <w:p w14:paraId="374ED55A" w14:textId="7CD7651D" w:rsidR="00166AF3" w:rsidRPr="00053309" w:rsidRDefault="00166AF3" w:rsidP="00166AF3">
      <w:pPr>
        <w:pStyle w:val="0"/>
        <w:keepNext w:val="0"/>
        <w:keepLines w:val="0"/>
        <w:widowControl w:val="0"/>
        <w:spacing w:before="0" w:after="0"/>
        <w:ind w:firstLine="0"/>
        <w:rPr>
          <w:rFonts w:ascii="Times New Roman" w:hAnsi="Times New Roman"/>
          <w:bCs/>
          <w:szCs w:val="24"/>
        </w:rPr>
      </w:pPr>
      <w:r w:rsidRPr="00053309">
        <w:rPr>
          <w:rFonts w:ascii="Times New Roman" w:hAnsi="Times New Roman"/>
          <w:bCs/>
          <w:szCs w:val="24"/>
        </w:rPr>
        <w:t xml:space="preserve">про закупівлю послуг </w:t>
      </w:r>
      <w:r w:rsidR="0090111A" w:rsidRPr="0090111A">
        <w:rPr>
          <w:rFonts w:ascii="Times New Roman" w:hAnsi="Times New Roman"/>
          <w:color w:val="000000"/>
          <w:szCs w:val="24"/>
        </w:rPr>
        <w:t xml:space="preserve">з підготовки та друку оголошень для потреб Замовника </w:t>
      </w:r>
    </w:p>
    <w:p w14:paraId="665BBFA0" w14:textId="77777777" w:rsidR="00166AF3" w:rsidRPr="00053309" w:rsidRDefault="00166AF3" w:rsidP="00166AF3">
      <w:pPr>
        <w:spacing w:after="0" w:line="240" w:lineRule="auto"/>
        <w:ind w:firstLine="567"/>
        <w:jc w:val="both"/>
        <w:rPr>
          <w:rFonts w:ascii="Times New Roman" w:hAnsi="Times New Roman"/>
          <w:sz w:val="24"/>
          <w:szCs w:val="24"/>
          <w:lang w:val="uk-UA"/>
        </w:rPr>
      </w:pPr>
    </w:p>
    <w:p w14:paraId="68D34679" w14:textId="4CE60C56" w:rsidR="00166AF3" w:rsidRPr="00053309" w:rsidRDefault="00166AF3" w:rsidP="00166AF3">
      <w:pPr>
        <w:spacing w:after="0" w:line="240" w:lineRule="auto"/>
        <w:ind w:firstLine="540"/>
        <w:rPr>
          <w:rFonts w:ascii="Times New Roman" w:hAnsi="Times New Roman"/>
          <w:iCs/>
          <w:sz w:val="24"/>
          <w:szCs w:val="24"/>
          <w:lang w:val="uk-UA"/>
        </w:rPr>
      </w:pPr>
      <w:r w:rsidRPr="00053309">
        <w:rPr>
          <w:rFonts w:ascii="Times New Roman" w:hAnsi="Times New Roman"/>
          <w:iCs/>
          <w:sz w:val="24"/>
          <w:szCs w:val="24"/>
          <w:lang w:val="uk-UA"/>
        </w:rPr>
        <w:t xml:space="preserve">м. </w:t>
      </w:r>
      <w:r w:rsidR="009179E0" w:rsidRPr="00053309">
        <w:rPr>
          <w:rFonts w:ascii="Times New Roman" w:hAnsi="Times New Roman"/>
          <w:iCs/>
          <w:sz w:val="24"/>
          <w:szCs w:val="24"/>
          <w:lang w:val="uk-UA"/>
        </w:rPr>
        <w:t>Хмельницький</w:t>
      </w:r>
      <w:r w:rsidRPr="00053309">
        <w:rPr>
          <w:rFonts w:ascii="Times New Roman" w:hAnsi="Times New Roman"/>
          <w:sz w:val="24"/>
          <w:szCs w:val="24"/>
          <w:lang w:val="uk-UA"/>
        </w:rPr>
        <w:tab/>
      </w:r>
      <w:r w:rsidRPr="00053309">
        <w:rPr>
          <w:rFonts w:ascii="Times New Roman" w:hAnsi="Times New Roman"/>
          <w:iCs/>
          <w:sz w:val="24"/>
          <w:szCs w:val="24"/>
          <w:lang w:val="uk-UA"/>
        </w:rPr>
        <w:t xml:space="preserve">                                                              “</w:t>
      </w:r>
      <w:r w:rsidR="00BC325F" w:rsidRPr="00672D1F">
        <w:rPr>
          <w:rFonts w:ascii="Times New Roman" w:hAnsi="Times New Roman"/>
          <w:iCs/>
          <w:sz w:val="24"/>
          <w:szCs w:val="24"/>
          <w:lang w:val="uk-UA"/>
        </w:rPr>
        <w:t>__</w:t>
      </w:r>
      <w:r w:rsidRPr="00053309">
        <w:rPr>
          <w:rFonts w:ascii="Times New Roman" w:hAnsi="Times New Roman"/>
          <w:iCs/>
          <w:sz w:val="24"/>
          <w:szCs w:val="24"/>
          <w:lang w:val="uk-UA"/>
        </w:rPr>
        <w:t xml:space="preserve">” </w:t>
      </w:r>
      <w:r w:rsidR="000353A3" w:rsidRPr="00057D4B">
        <w:rPr>
          <w:rFonts w:ascii="Times New Roman" w:hAnsi="Times New Roman"/>
          <w:iCs/>
          <w:sz w:val="24"/>
          <w:szCs w:val="24"/>
          <w:lang w:val="uk-UA"/>
        </w:rPr>
        <w:t>____________</w:t>
      </w:r>
      <w:r w:rsidRPr="00053309">
        <w:rPr>
          <w:rFonts w:ascii="Times New Roman" w:hAnsi="Times New Roman"/>
          <w:iCs/>
          <w:sz w:val="24"/>
          <w:szCs w:val="24"/>
          <w:lang w:val="uk-UA"/>
        </w:rPr>
        <w:t xml:space="preserve"> 20</w:t>
      </w:r>
      <w:r w:rsidR="009179E0" w:rsidRPr="00053309">
        <w:rPr>
          <w:rFonts w:ascii="Times New Roman" w:hAnsi="Times New Roman"/>
          <w:iCs/>
          <w:sz w:val="24"/>
          <w:szCs w:val="24"/>
          <w:lang w:val="uk-UA"/>
        </w:rPr>
        <w:t>2</w:t>
      </w:r>
      <w:r w:rsidR="007C443A">
        <w:rPr>
          <w:rFonts w:ascii="Times New Roman" w:hAnsi="Times New Roman"/>
          <w:iCs/>
          <w:sz w:val="24"/>
          <w:szCs w:val="24"/>
          <w:lang w:val="uk-UA"/>
        </w:rPr>
        <w:t>4</w:t>
      </w:r>
      <w:r w:rsidRPr="00053309">
        <w:rPr>
          <w:rFonts w:ascii="Times New Roman" w:hAnsi="Times New Roman"/>
          <w:iCs/>
          <w:sz w:val="24"/>
          <w:szCs w:val="24"/>
          <w:lang w:val="uk-UA"/>
        </w:rPr>
        <w:t xml:space="preserve"> р.</w:t>
      </w:r>
    </w:p>
    <w:p w14:paraId="0C4378A3" w14:textId="77777777" w:rsidR="00166AF3" w:rsidRPr="00053309" w:rsidRDefault="00166AF3" w:rsidP="00166AF3">
      <w:pPr>
        <w:tabs>
          <w:tab w:val="right" w:pos="9336"/>
        </w:tabs>
        <w:spacing w:after="0" w:line="240" w:lineRule="auto"/>
        <w:ind w:firstLine="696"/>
        <w:rPr>
          <w:rFonts w:ascii="Times New Roman" w:hAnsi="Times New Roman"/>
          <w:b/>
          <w:sz w:val="24"/>
          <w:szCs w:val="24"/>
          <w:lang w:val="uk-UA"/>
        </w:rPr>
      </w:pPr>
    </w:p>
    <w:p w14:paraId="1377AF2E" w14:textId="4EED3FE7" w:rsidR="00166AF3" w:rsidRPr="0037765B" w:rsidRDefault="009179E0" w:rsidP="0037765B">
      <w:pPr>
        <w:suppressLineNumbers/>
        <w:spacing w:after="0" w:line="240" w:lineRule="auto"/>
        <w:jc w:val="both"/>
        <w:rPr>
          <w:rFonts w:ascii="Times New Roman" w:hAnsi="Times New Roman"/>
          <w:bCs/>
          <w:iCs/>
          <w:color w:val="000000"/>
          <w:sz w:val="24"/>
          <w:szCs w:val="24"/>
          <w:lang w:val="uk-UA"/>
        </w:rPr>
      </w:pPr>
      <w:r w:rsidRPr="00423DA8">
        <w:rPr>
          <w:rFonts w:ascii="Times New Roman" w:hAnsi="Times New Roman"/>
          <w:b/>
          <w:sz w:val="24"/>
          <w:szCs w:val="24"/>
          <w:lang w:val="uk-UA"/>
        </w:rPr>
        <w:t>Територіальне управління Державної судової адміністрації України в Хмельницькій області</w:t>
      </w:r>
      <w:r w:rsidR="00166AF3" w:rsidRPr="00423DA8">
        <w:rPr>
          <w:rFonts w:ascii="Times New Roman" w:hAnsi="Times New Roman"/>
          <w:sz w:val="24"/>
          <w:szCs w:val="24"/>
          <w:lang w:val="uk-UA"/>
        </w:rPr>
        <w:t xml:space="preserve"> в особі </w:t>
      </w:r>
      <w:r w:rsidRPr="00423DA8">
        <w:rPr>
          <w:rFonts w:ascii="Times New Roman" w:hAnsi="Times New Roman"/>
          <w:b/>
          <w:sz w:val="24"/>
          <w:szCs w:val="24"/>
          <w:lang w:val="uk-UA"/>
        </w:rPr>
        <w:t xml:space="preserve">начальника територіального управління </w:t>
      </w:r>
      <w:r w:rsidR="004E1053">
        <w:rPr>
          <w:rFonts w:ascii="Times New Roman" w:hAnsi="Times New Roman"/>
          <w:b/>
          <w:sz w:val="24"/>
          <w:szCs w:val="24"/>
          <w:lang w:val="uk-UA"/>
        </w:rPr>
        <w:t>Школьник Любові Миколаївни</w:t>
      </w:r>
      <w:r w:rsidRPr="00423DA8">
        <w:rPr>
          <w:rFonts w:ascii="Times New Roman" w:hAnsi="Times New Roman"/>
          <w:sz w:val="24"/>
          <w:szCs w:val="24"/>
          <w:lang w:val="uk-UA"/>
        </w:rPr>
        <w:t xml:space="preserve">, що діє на підставі Положення </w:t>
      </w:r>
      <w:r w:rsidR="00166AF3" w:rsidRPr="00423DA8">
        <w:rPr>
          <w:rFonts w:ascii="Times New Roman" w:hAnsi="Times New Roman"/>
          <w:snapToGrid w:val="0"/>
          <w:sz w:val="24"/>
          <w:szCs w:val="24"/>
          <w:lang w:val="uk-UA"/>
        </w:rPr>
        <w:t xml:space="preserve">(далі – </w:t>
      </w:r>
      <w:r w:rsidR="00166AF3" w:rsidRPr="00423DA8">
        <w:rPr>
          <w:rFonts w:ascii="Times New Roman" w:hAnsi="Times New Roman"/>
          <w:sz w:val="24"/>
          <w:szCs w:val="24"/>
          <w:lang w:val="uk-UA"/>
        </w:rPr>
        <w:t>"</w:t>
      </w:r>
      <w:r w:rsidR="00166AF3" w:rsidRPr="00423DA8">
        <w:rPr>
          <w:rFonts w:ascii="Times New Roman" w:hAnsi="Times New Roman"/>
          <w:snapToGrid w:val="0"/>
          <w:sz w:val="24"/>
          <w:szCs w:val="24"/>
          <w:lang w:val="uk-UA"/>
        </w:rPr>
        <w:t>Замовник</w:t>
      </w:r>
      <w:r w:rsidR="00166AF3" w:rsidRPr="00423DA8">
        <w:rPr>
          <w:rFonts w:ascii="Times New Roman" w:hAnsi="Times New Roman"/>
          <w:sz w:val="24"/>
          <w:szCs w:val="24"/>
          <w:lang w:val="uk-UA"/>
        </w:rPr>
        <w:t>"</w:t>
      </w:r>
      <w:r w:rsidR="00166AF3" w:rsidRPr="00423DA8">
        <w:rPr>
          <w:rFonts w:ascii="Times New Roman" w:hAnsi="Times New Roman"/>
          <w:snapToGrid w:val="0"/>
          <w:sz w:val="24"/>
          <w:szCs w:val="24"/>
          <w:lang w:val="uk-UA"/>
        </w:rPr>
        <w:t>), з однієї сторони, та</w:t>
      </w:r>
      <w:r w:rsidR="001D2B23" w:rsidRPr="00423DA8">
        <w:rPr>
          <w:rFonts w:ascii="Times New Roman" w:hAnsi="Times New Roman"/>
          <w:b/>
          <w:sz w:val="24"/>
          <w:szCs w:val="24"/>
          <w:lang w:val="uk-UA"/>
        </w:rPr>
        <w:t>___________________________________________</w:t>
      </w:r>
      <w:r w:rsidR="00166AF3" w:rsidRPr="00423DA8">
        <w:rPr>
          <w:rFonts w:ascii="Times New Roman" w:hAnsi="Times New Roman"/>
          <w:sz w:val="24"/>
          <w:szCs w:val="24"/>
          <w:lang w:val="uk-UA"/>
        </w:rPr>
        <w:t xml:space="preserve"> в особі </w:t>
      </w:r>
      <w:r w:rsidR="001D2B23" w:rsidRPr="00423DA8">
        <w:rPr>
          <w:rFonts w:ascii="Times New Roman" w:hAnsi="Times New Roman"/>
          <w:sz w:val="24"/>
          <w:szCs w:val="24"/>
          <w:lang w:val="uk-UA"/>
        </w:rPr>
        <w:t>__________________</w:t>
      </w:r>
      <w:r w:rsidR="008B6B4E" w:rsidRPr="00423DA8">
        <w:rPr>
          <w:rFonts w:ascii="Times New Roman" w:hAnsi="Times New Roman"/>
          <w:sz w:val="24"/>
          <w:szCs w:val="24"/>
          <w:lang w:val="uk-UA"/>
        </w:rPr>
        <w:t>, що діє на підставі</w:t>
      </w:r>
      <w:r w:rsidR="001D2B23" w:rsidRPr="00423DA8">
        <w:rPr>
          <w:rFonts w:ascii="Times New Roman" w:hAnsi="Times New Roman"/>
          <w:sz w:val="24"/>
          <w:szCs w:val="24"/>
          <w:lang w:val="uk-UA"/>
        </w:rPr>
        <w:t>______________</w:t>
      </w:r>
      <w:r w:rsidR="00166AF3" w:rsidRPr="00423DA8">
        <w:rPr>
          <w:rFonts w:ascii="Times New Roman" w:hAnsi="Times New Roman"/>
          <w:snapToGrid w:val="0"/>
          <w:sz w:val="24"/>
          <w:szCs w:val="24"/>
          <w:lang w:val="uk-UA"/>
        </w:rPr>
        <w:t xml:space="preserve">(далі – </w:t>
      </w:r>
      <w:r w:rsidR="00166AF3" w:rsidRPr="00423DA8">
        <w:rPr>
          <w:rFonts w:ascii="Times New Roman" w:hAnsi="Times New Roman"/>
          <w:sz w:val="24"/>
          <w:szCs w:val="24"/>
          <w:lang w:val="uk-UA"/>
        </w:rPr>
        <w:t>"Виконавець"</w:t>
      </w:r>
      <w:r w:rsidR="00166AF3" w:rsidRPr="00423DA8">
        <w:rPr>
          <w:rFonts w:ascii="Times New Roman" w:hAnsi="Times New Roman"/>
          <w:snapToGrid w:val="0"/>
          <w:sz w:val="24"/>
          <w:szCs w:val="24"/>
          <w:lang w:val="uk-UA"/>
        </w:rPr>
        <w:t>)</w:t>
      </w:r>
      <w:r w:rsidR="00166AF3" w:rsidRPr="00423DA8">
        <w:rPr>
          <w:rFonts w:ascii="Times New Roman" w:hAnsi="Times New Roman"/>
          <w:sz w:val="24"/>
          <w:szCs w:val="24"/>
          <w:lang w:val="uk-UA"/>
        </w:rPr>
        <w:t xml:space="preserve">, з іншої сторони, (далі разом </w:t>
      </w:r>
      <w:r w:rsidR="00166AF3" w:rsidRPr="00423DA8">
        <w:rPr>
          <w:rFonts w:ascii="Times New Roman" w:hAnsi="Times New Roman"/>
          <w:snapToGrid w:val="0"/>
          <w:sz w:val="24"/>
          <w:szCs w:val="24"/>
          <w:lang w:val="uk-UA"/>
        </w:rPr>
        <w:t>–</w:t>
      </w:r>
      <w:r w:rsidR="00166AF3" w:rsidRPr="00423DA8">
        <w:rPr>
          <w:rFonts w:ascii="Times New Roman" w:hAnsi="Times New Roman"/>
          <w:sz w:val="24"/>
          <w:szCs w:val="24"/>
          <w:lang w:val="uk-UA"/>
        </w:rPr>
        <w:t xml:space="preserve"> "Сторони", а кожна окремо – "Сторона"), уклали цей Договір про закупівлю </w:t>
      </w:r>
      <w:r w:rsidR="0090111A" w:rsidRPr="0090111A">
        <w:rPr>
          <w:rFonts w:ascii="Times New Roman" w:hAnsi="Times New Roman"/>
          <w:sz w:val="24"/>
          <w:szCs w:val="24"/>
          <w:lang w:val="uk-UA"/>
        </w:rPr>
        <w:t>Послуги з підготовки та друку оголошень для потреб Замовника (код ДК 021:2015– 79820000-8 Послуги, пов’язані з друком)</w:t>
      </w:r>
      <w:r w:rsidR="0090111A">
        <w:rPr>
          <w:rFonts w:ascii="Times New Roman" w:hAnsi="Times New Roman"/>
          <w:sz w:val="24"/>
          <w:szCs w:val="24"/>
          <w:lang w:val="uk-UA"/>
        </w:rPr>
        <w:t xml:space="preserve"> </w:t>
      </w:r>
      <w:r w:rsidR="00166AF3" w:rsidRPr="00423DA8">
        <w:rPr>
          <w:rFonts w:ascii="Times New Roman" w:hAnsi="Times New Roman"/>
          <w:sz w:val="24"/>
          <w:szCs w:val="24"/>
          <w:lang w:val="uk-UA"/>
        </w:rPr>
        <w:t>(далі – "Договір") про наступне:</w:t>
      </w:r>
    </w:p>
    <w:p w14:paraId="71882065" w14:textId="77777777" w:rsidR="00166AF3" w:rsidRPr="00423DA8" w:rsidRDefault="00166AF3" w:rsidP="00166AF3">
      <w:pPr>
        <w:numPr>
          <w:ilvl w:val="0"/>
          <w:numId w:val="5"/>
        </w:numPr>
        <w:tabs>
          <w:tab w:val="left" w:pos="284"/>
        </w:tabs>
        <w:spacing w:after="0" w:line="240" w:lineRule="auto"/>
        <w:ind w:left="0" w:firstLine="0"/>
        <w:contextualSpacing/>
        <w:jc w:val="center"/>
        <w:rPr>
          <w:rFonts w:ascii="Times New Roman" w:hAnsi="Times New Roman"/>
          <w:b/>
          <w:sz w:val="24"/>
          <w:szCs w:val="24"/>
          <w:lang w:val="uk-UA"/>
        </w:rPr>
      </w:pPr>
      <w:r w:rsidRPr="00423DA8">
        <w:rPr>
          <w:rFonts w:ascii="Times New Roman" w:hAnsi="Times New Roman"/>
          <w:b/>
          <w:sz w:val="24"/>
          <w:szCs w:val="24"/>
          <w:lang w:val="uk-UA"/>
        </w:rPr>
        <w:t>Предмет договору</w:t>
      </w:r>
    </w:p>
    <w:p w14:paraId="0E4FB4BC" w14:textId="188C4383" w:rsidR="001D2B23" w:rsidRPr="00815728" w:rsidRDefault="006B1DE6" w:rsidP="00815728">
      <w:pPr>
        <w:suppressLineNumbers/>
        <w:spacing w:after="120"/>
        <w:jc w:val="both"/>
        <w:rPr>
          <w:rFonts w:ascii="Times New Roman" w:hAnsi="Times New Roman"/>
          <w:bCs/>
          <w:iCs/>
          <w:color w:val="000000"/>
          <w:sz w:val="24"/>
          <w:szCs w:val="24"/>
          <w:lang w:val="uk-UA"/>
        </w:rPr>
      </w:pPr>
      <w:r w:rsidRPr="00423DA8">
        <w:rPr>
          <w:rFonts w:ascii="Times New Roman" w:hAnsi="Times New Roman"/>
          <w:sz w:val="24"/>
          <w:szCs w:val="24"/>
          <w:lang w:val="uk-UA"/>
        </w:rPr>
        <w:t xml:space="preserve">1.1. </w:t>
      </w:r>
      <w:r w:rsidR="001D2B23" w:rsidRPr="00423DA8">
        <w:rPr>
          <w:rFonts w:ascii="Times New Roman" w:hAnsi="Times New Roman"/>
          <w:sz w:val="24"/>
          <w:szCs w:val="24"/>
          <w:lang w:val="uk-UA"/>
        </w:rPr>
        <w:t xml:space="preserve">Виконавець зобов'язується  забезпечити надання Замовнику </w:t>
      </w:r>
      <w:r w:rsidR="0090111A" w:rsidRPr="0090111A">
        <w:rPr>
          <w:rFonts w:ascii="Times New Roman" w:hAnsi="Times New Roman"/>
          <w:sz w:val="24"/>
          <w:szCs w:val="24"/>
          <w:lang w:val="uk-UA"/>
        </w:rPr>
        <w:t>Послуги з підготовки та друку оголошень для потреб Замовника (код ДК 021:2015– 79820000-8 Послуги, пов’язані з друком)</w:t>
      </w:r>
      <w:r w:rsidR="001C6770" w:rsidRPr="001C6770">
        <w:rPr>
          <w:rFonts w:ascii="Times New Roman" w:hAnsi="Times New Roman"/>
          <w:sz w:val="24"/>
          <w:szCs w:val="24"/>
          <w:lang w:val="uk-UA"/>
        </w:rPr>
        <w:t>,</w:t>
      </w:r>
      <w:r w:rsidR="001D2B23" w:rsidRPr="001C6770">
        <w:rPr>
          <w:rFonts w:ascii="Times New Roman" w:hAnsi="Times New Roman"/>
          <w:sz w:val="24"/>
          <w:szCs w:val="24"/>
          <w:lang w:val="uk-UA"/>
        </w:rPr>
        <w:t xml:space="preserve"> </w:t>
      </w:r>
      <w:r w:rsidR="001D2B23" w:rsidRPr="00423DA8">
        <w:rPr>
          <w:rFonts w:ascii="Times New Roman" w:hAnsi="Times New Roman"/>
          <w:sz w:val="24"/>
          <w:szCs w:val="24"/>
          <w:lang w:val="uk-UA"/>
        </w:rPr>
        <w:t>відповідно до умов Договору (далі – «Послуги»), а Замовник – прийняти і оплатити такі Послуги, на умовах, викладених у Договорі.</w:t>
      </w:r>
    </w:p>
    <w:p w14:paraId="6D3C3614" w14:textId="131F0820" w:rsidR="004305AC" w:rsidRPr="004E1053" w:rsidRDefault="004305AC" w:rsidP="00876E25">
      <w:pPr>
        <w:tabs>
          <w:tab w:val="left" w:pos="426"/>
        </w:tabs>
        <w:spacing w:after="0" w:line="240" w:lineRule="auto"/>
        <w:jc w:val="both"/>
        <w:rPr>
          <w:rFonts w:ascii="Times New Roman" w:hAnsi="Times New Roman"/>
          <w:sz w:val="24"/>
          <w:szCs w:val="24"/>
          <w:lang w:val="uk-UA"/>
        </w:rPr>
      </w:pPr>
      <w:r w:rsidRPr="00423DA8">
        <w:rPr>
          <w:rFonts w:ascii="Times New Roman" w:hAnsi="Times New Roman"/>
          <w:sz w:val="24"/>
          <w:szCs w:val="24"/>
        </w:rPr>
        <w:t>1.</w:t>
      </w:r>
      <w:r w:rsidR="00AF229C">
        <w:rPr>
          <w:rFonts w:ascii="Times New Roman" w:hAnsi="Times New Roman"/>
          <w:sz w:val="24"/>
          <w:szCs w:val="24"/>
          <w:lang w:val="uk-UA"/>
        </w:rPr>
        <w:t>2</w:t>
      </w:r>
      <w:r w:rsidRPr="00423DA8">
        <w:rPr>
          <w:rFonts w:ascii="Times New Roman" w:hAnsi="Times New Roman"/>
          <w:sz w:val="24"/>
          <w:szCs w:val="24"/>
        </w:rPr>
        <w:t xml:space="preserve">. </w:t>
      </w:r>
      <w:r w:rsidR="0090111A" w:rsidRPr="0090111A">
        <w:rPr>
          <w:rFonts w:ascii="Times New Roman" w:hAnsi="Times New Roman"/>
          <w:sz w:val="24"/>
          <w:szCs w:val="24"/>
        </w:rPr>
        <w:t>Найменування</w:t>
      </w:r>
      <w:r w:rsidR="00111E49">
        <w:rPr>
          <w:rFonts w:ascii="Times New Roman" w:hAnsi="Times New Roman"/>
          <w:sz w:val="24"/>
          <w:szCs w:val="24"/>
          <w:lang w:val="uk-UA"/>
        </w:rPr>
        <w:t xml:space="preserve"> та</w:t>
      </w:r>
      <w:r w:rsidR="0090111A" w:rsidRPr="0090111A">
        <w:rPr>
          <w:rFonts w:ascii="Times New Roman" w:hAnsi="Times New Roman"/>
          <w:sz w:val="24"/>
          <w:szCs w:val="24"/>
        </w:rPr>
        <w:t xml:space="preserve"> обсяг Послуг наведено в Додатку </w:t>
      </w:r>
      <w:r w:rsidR="00075B07">
        <w:rPr>
          <w:rFonts w:ascii="Times New Roman" w:hAnsi="Times New Roman"/>
          <w:sz w:val="24"/>
          <w:szCs w:val="24"/>
          <w:lang w:val="uk-UA"/>
        </w:rPr>
        <w:t>1</w:t>
      </w:r>
      <w:r w:rsidR="0090111A" w:rsidRPr="0090111A">
        <w:rPr>
          <w:rFonts w:ascii="Times New Roman" w:hAnsi="Times New Roman"/>
          <w:sz w:val="24"/>
          <w:szCs w:val="24"/>
        </w:rPr>
        <w:t xml:space="preserve"> до Договору, що є </w:t>
      </w:r>
      <w:r w:rsidR="00A00027">
        <w:rPr>
          <w:rFonts w:ascii="Times New Roman" w:hAnsi="Times New Roman"/>
          <w:sz w:val="24"/>
          <w:szCs w:val="24"/>
          <w:lang w:val="uk-UA"/>
        </w:rPr>
        <w:t xml:space="preserve">його </w:t>
      </w:r>
      <w:r w:rsidR="0090111A" w:rsidRPr="0090111A">
        <w:rPr>
          <w:rFonts w:ascii="Times New Roman" w:hAnsi="Times New Roman"/>
          <w:sz w:val="24"/>
          <w:szCs w:val="24"/>
        </w:rPr>
        <w:t>невід’ємною частиною</w:t>
      </w:r>
      <w:r w:rsidR="00423DA8" w:rsidRPr="00423DA8">
        <w:rPr>
          <w:rFonts w:ascii="Times New Roman" w:hAnsi="Times New Roman"/>
          <w:sz w:val="24"/>
          <w:szCs w:val="24"/>
          <w:lang w:val="uk-UA"/>
        </w:rPr>
        <w:t xml:space="preserve">. </w:t>
      </w:r>
      <w:r w:rsidRPr="004E1053">
        <w:rPr>
          <w:rFonts w:ascii="Times New Roman" w:hAnsi="Times New Roman"/>
          <w:sz w:val="24"/>
          <w:szCs w:val="24"/>
          <w:lang w:val="uk-UA"/>
        </w:rPr>
        <w:t>Кількісні характеристики виконуваних за цим Договором послуг, у зв’язку з неможливістю</w:t>
      </w:r>
      <w:r w:rsidR="00633819">
        <w:rPr>
          <w:rFonts w:ascii="Times New Roman" w:hAnsi="Times New Roman"/>
          <w:sz w:val="24"/>
          <w:szCs w:val="24"/>
          <w:lang w:val="uk-UA"/>
        </w:rPr>
        <w:t xml:space="preserve"> </w:t>
      </w:r>
      <w:r w:rsidRPr="004E1053">
        <w:rPr>
          <w:rFonts w:ascii="Times New Roman" w:hAnsi="Times New Roman"/>
          <w:sz w:val="24"/>
          <w:szCs w:val="24"/>
          <w:lang w:val="uk-UA"/>
        </w:rPr>
        <w:t>передбачити</w:t>
      </w:r>
      <w:r w:rsidR="00633819">
        <w:rPr>
          <w:rFonts w:ascii="Times New Roman" w:hAnsi="Times New Roman"/>
          <w:sz w:val="24"/>
          <w:szCs w:val="24"/>
          <w:lang w:val="uk-UA"/>
        </w:rPr>
        <w:t xml:space="preserve"> </w:t>
      </w:r>
      <w:r w:rsidRPr="004E1053">
        <w:rPr>
          <w:rFonts w:ascii="Times New Roman" w:hAnsi="Times New Roman"/>
          <w:sz w:val="24"/>
          <w:szCs w:val="24"/>
          <w:lang w:val="uk-UA"/>
        </w:rPr>
        <w:t>кількість</w:t>
      </w:r>
      <w:r w:rsidR="00633819">
        <w:rPr>
          <w:rFonts w:ascii="Times New Roman" w:hAnsi="Times New Roman"/>
          <w:sz w:val="24"/>
          <w:szCs w:val="24"/>
          <w:lang w:val="uk-UA"/>
        </w:rPr>
        <w:t xml:space="preserve"> </w:t>
      </w:r>
      <w:r w:rsidRPr="004E1053">
        <w:rPr>
          <w:rFonts w:ascii="Times New Roman" w:hAnsi="Times New Roman"/>
          <w:sz w:val="24"/>
          <w:szCs w:val="24"/>
          <w:lang w:val="uk-UA"/>
        </w:rPr>
        <w:t>послуг</w:t>
      </w:r>
      <w:r w:rsidR="0090111A">
        <w:rPr>
          <w:rFonts w:ascii="Times New Roman" w:hAnsi="Times New Roman"/>
          <w:sz w:val="24"/>
          <w:szCs w:val="24"/>
          <w:lang w:val="uk-UA"/>
        </w:rPr>
        <w:t xml:space="preserve"> та розмір площі оголошення в газеті</w:t>
      </w:r>
      <w:r w:rsidRPr="004E1053">
        <w:rPr>
          <w:rFonts w:ascii="Times New Roman" w:hAnsi="Times New Roman"/>
          <w:sz w:val="24"/>
          <w:szCs w:val="24"/>
          <w:lang w:val="uk-UA"/>
        </w:rPr>
        <w:t>, які</w:t>
      </w:r>
      <w:r w:rsidR="00633819">
        <w:rPr>
          <w:rFonts w:ascii="Times New Roman" w:hAnsi="Times New Roman"/>
          <w:sz w:val="24"/>
          <w:szCs w:val="24"/>
          <w:lang w:val="uk-UA"/>
        </w:rPr>
        <w:t xml:space="preserve"> </w:t>
      </w:r>
      <w:r w:rsidRPr="004E1053">
        <w:rPr>
          <w:rFonts w:ascii="Times New Roman" w:hAnsi="Times New Roman"/>
          <w:sz w:val="24"/>
          <w:szCs w:val="24"/>
          <w:lang w:val="uk-UA"/>
        </w:rPr>
        <w:t>необхідно буде виконати до кінця року, будуть</w:t>
      </w:r>
      <w:r w:rsidR="00633819">
        <w:rPr>
          <w:rFonts w:ascii="Times New Roman" w:hAnsi="Times New Roman"/>
          <w:sz w:val="24"/>
          <w:szCs w:val="24"/>
          <w:lang w:val="uk-UA"/>
        </w:rPr>
        <w:t xml:space="preserve"> </w:t>
      </w:r>
      <w:r w:rsidR="00A00027">
        <w:rPr>
          <w:rFonts w:ascii="Times New Roman" w:hAnsi="Times New Roman"/>
          <w:sz w:val="24"/>
          <w:szCs w:val="24"/>
          <w:lang w:val="uk-UA"/>
        </w:rPr>
        <w:t xml:space="preserve">визначені </w:t>
      </w:r>
      <w:r w:rsidRPr="004E1053">
        <w:rPr>
          <w:rFonts w:ascii="Times New Roman" w:hAnsi="Times New Roman"/>
          <w:sz w:val="24"/>
          <w:szCs w:val="24"/>
          <w:lang w:val="uk-UA"/>
        </w:rPr>
        <w:t xml:space="preserve">в межах ціни договору </w:t>
      </w:r>
      <w:r w:rsidR="00A00027">
        <w:rPr>
          <w:rFonts w:ascii="Times New Roman" w:hAnsi="Times New Roman"/>
          <w:sz w:val="24"/>
          <w:szCs w:val="24"/>
          <w:lang w:val="uk-UA"/>
        </w:rPr>
        <w:t>і</w:t>
      </w:r>
      <w:r w:rsidRPr="004E1053">
        <w:rPr>
          <w:rFonts w:ascii="Times New Roman" w:hAnsi="Times New Roman"/>
          <w:sz w:val="24"/>
          <w:szCs w:val="24"/>
          <w:lang w:val="uk-UA"/>
        </w:rPr>
        <w:t xml:space="preserve"> кошторисних</w:t>
      </w:r>
      <w:r w:rsidR="00633819">
        <w:rPr>
          <w:rFonts w:ascii="Times New Roman" w:hAnsi="Times New Roman"/>
          <w:sz w:val="24"/>
          <w:szCs w:val="24"/>
          <w:lang w:val="uk-UA"/>
        </w:rPr>
        <w:t xml:space="preserve"> </w:t>
      </w:r>
      <w:r w:rsidRPr="004E1053">
        <w:rPr>
          <w:rFonts w:ascii="Times New Roman" w:hAnsi="Times New Roman"/>
          <w:sz w:val="24"/>
          <w:szCs w:val="24"/>
          <w:lang w:val="uk-UA"/>
        </w:rPr>
        <w:t>призначень на оплату цих</w:t>
      </w:r>
      <w:r w:rsidR="00633819">
        <w:rPr>
          <w:rFonts w:ascii="Times New Roman" w:hAnsi="Times New Roman"/>
          <w:sz w:val="24"/>
          <w:szCs w:val="24"/>
          <w:lang w:val="uk-UA"/>
        </w:rPr>
        <w:t xml:space="preserve"> </w:t>
      </w:r>
      <w:r w:rsidRPr="004E1053">
        <w:rPr>
          <w:rFonts w:ascii="Times New Roman" w:hAnsi="Times New Roman"/>
          <w:sz w:val="24"/>
          <w:szCs w:val="24"/>
          <w:lang w:val="uk-UA"/>
        </w:rPr>
        <w:t>послуг.</w:t>
      </w:r>
    </w:p>
    <w:p w14:paraId="39F38F88" w14:textId="72FC3F8A" w:rsidR="00166AF3" w:rsidRPr="004E1053" w:rsidRDefault="004305AC" w:rsidP="0037765B">
      <w:pPr>
        <w:spacing w:after="0" w:line="240" w:lineRule="auto"/>
        <w:jc w:val="both"/>
        <w:rPr>
          <w:rFonts w:ascii="Times New Roman" w:hAnsi="Times New Roman"/>
          <w:sz w:val="24"/>
          <w:szCs w:val="24"/>
          <w:lang w:val="uk-UA"/>
        </w:rPr>
      </w:pPr>
      <w:r w:rsidRPr="004E1053">
        <w:rPr>
          <w:rFonts w:ascii="Times New Roman" w:hAnsi="Times New Roman"/>
          <w:sz w:val="24"/>
          <w:szCs w:val="24"/>
          <w:lang w:val="uk-UA"/>
        </w:rPr>
        <w:t>1.</w:t>
      </w:r>
      <w:r w:rsidR="00AF229C">
        <w:rPr>
          <w:rFonts w:ascii="Times New Roman" w:hAnsi="Times New Roman"/>
          <w:sz w:val="24"/>
          <w:szCs w:val="24"/>
          <w:lang w:val="uk-UA"/>
        </w:rPr>
        <w:t>3</w:t>
      </w:r>
      <w:r w:rsidRPr="004E1053">
        <w:rPr>
          <w:rFonts w:ascii="Times New Roman" w:hAnsi="Times New Roman"/>
          <w:sz w:val="24"/>
          <w:szCs w:val="24"/>
          <w:lang w:val="uk-UA"/>
        </w:rPr>
        <w:t>. Обсяги</w:t>
      </w:r>
      <w:r w:rsidR="00633819">
        <w:rPr>
          <w:rFonts w:ascii="Times New Roman" w:hAnsi="Times New Roman"/>
          <w:sz w:val="24"/>
          <w:szCs w:val="24"/>
          <w:lang w:val="uk-UA"/>
        </w:rPr>
        <w:t xml:space="preserve"> </w:t>
      </w:r>
      <w:r w:rsidRPr="004E1053">
        <w:rPr>
          <w:rFonts w:ascii="Times New Roman" w:hAnsi="Times New Roman"/>
          <w:sz w:val="24"/>
          <w:szCs w:val="24"/>
          <w:lang w:val="uk-UA"/>
        </w:rPr>
        <w:t>закупівлі</w:t>
      </w:r>
      <w:r w:rsidR="00633819">
        <w:rPr>
          <w:rFonts w:ascii="Times New Roman" w:hAnsi="Times New Roman"/>
          <w:sz w:val="24"/>
          <w:szCs w:val="24"/>
          <w:lang w:val="uk-UA"/>
        </w:rPr>
        <w:t xml:space="preserve"> </w:t>
      </w:r>
      <w:r w:rsidRPr="004E1053">
        <w:rPr>
          <w:rFonts w:ascii="Times New Roman" w:hAnsi="Times New Roman"/>
          <w:sz w:val="24"/>
          <w:szCs w:val="24"/>
          <w:lang w:val="uk-UA"/>
        </w:rPr>
        <w:t>послуг</w:t>
      </w:r>
      <w:r w:rsidR="00633819">
        <w:rPr>
          <w:rFonts w:ascii="Times New Roman" w:hAnsi="Times New Roman"/>
          <w:sz w:val="24"/>
          <w:szCs w:val="24"/>
          <w:lang w:val="uk-UA"/>
        </w:rPr>
        <w:t xml:space="preserve"> </w:t>
      </w:r>
      <w:r w:rsidRPr="004E1053">
        <w:rPr>
          <w:rFonts w:ascii="Times New Roman" w:hAnsi="Times New Roman"/>
          <w:sz w:val="24"/>
          <w:szCs w:val="24"/>
          <w:lang w:val="uk-UA"/>
        </w:rPr>
        <w:t>можуть бути зменшені</w:t>
      </w:r>
      <w:r w:rsidR="00633819">
        <w:rPr>
          <w:rFonts w:ascii="Times New Roman" w:hAnsi="Times New Roman"/>
          <w:sz w:val="24"/>
          <w:szCs w:val="24"/>
          <w:lang w:val="uk-UA"/>
        </w:rPr>
        <w:t xml:space="preserve"> </w:t>
      </w:r>
      <w:r w:rsidRPr="004E1053">
        <w:rPr>
          <w:rFonts w:ascii="Times New Roman" w:hAnsi="Times New Roman"/>
          <w:sz w:val="24"/>
          <w:szCs w:val="24"/>
          <w:lang w:val="uk-UA"/>
        </w:rPr>
        <w:t>залежно</w:t>
      </w:r>
      <w:r w:rsidR="00633819">
        <w:rPr>
          <w:rFonts w:ascii="Times New Roman" w:hAnsi="Times New Roman"/>
          <w:sz w:val="24"/>
          <w:szCs w:val="24"/>
          <w:lang w:val="uk-UA"/>
        </w:rPr>
        <w:t xml:space="preserve"> </w:t>
      </w:r>
      <w:r w:rsidRPr="004E1053">
        <w:rPr>
          <w:rFonts w:ascii="Times New Roman" w:hAnsi="Times New Roman"/>
          <w:sz w:val="24"/>
          <w:szCs w:val="24"/>
          <w:lang w:val="uk-UA"/>
        </w:rPr>
        <w:t>від реального фінансування</w:t>
      </w:r>
      <w:r w:rsidR="00633819">
        <w:rPr>
          <w:rFonts w:ascii="Times New Roman" w:hAnsi="Times New Roman"/>
          <w:sz w:val="24"/>
          <w:szCs w:val="24"/>
          <w:lang w:val="uk-UA"/>
        </w:rPr>
        <w:t xml:space="preserve"> </w:t>
      </w:r>
      <w:r w:rsidRPr="004E1053">
        <w:rPr>
          <w:rFonts w:ascii="Times New Roman" w:hAnsi="Times New Roman"/>
          <w:sz w:val="24"/>
          <w:szCs w:val="24"/>
          <w:lang w:val="uk-UA"/>
        </w:rPr>
        <w:t>видатків</w:t>
      </w:r>
      <w:r w:rsidR="00206274">
        <w:rPr>
          <w:rFonts w:ascii="Times New Roman" w:hAnsi="Times New Roman"/>
          <w:sz w:val="24"/>
          <w:szCs w:val="24"/>
          <w:lang w:val="uk-UA"/>
        </w:rPr>
        <w:t xml:space="preserve"> Замовника.</w:t>
      </w:r>
    </w:p>
    <w:p w14:paraId="4FD62E65" w14:textId="77777777" w:rsidR="004305AC" w:rsidRPr="00E91FE4" w:rsidRDefault="00166AF3" w:rsidP="004305AC">
      <w:pPr>
        <w:numPr>
          <w:ilvl w:val="0"/>
          <w:numId w:val="5"/>
        </w:numPr>
        <w:tabs>
          <w:tab w:val="left" w:pos="284"/>
        </w:tabs>
        <w:spacing w:after="0" w:line="240" w:lineRule="auto"/>
        <w:ind w:left="0" w:firstLine="0"/>
        <w:contextualSpacing/>
        <w:jc w:val="center"/>
        <w:rPr>
          <w:rFonts w:ascii="Times New Roman" w:hAnsi="Times New Roman"/>
          <w:b/>
          <w:sz w:val="24"/>
          <w:szCs w:val="24"/>
          <w:lang w:val="uk-UA"/>
        </w:rPr>
      </w:pPr>
      <w:r w:rsidRPr="00053309">
        <w:rPr>
          <w:rFonts w:ascii="Times New Roman" w:hAnsi="Times New Roman"/>
          <w:b/>
          <w:sz w:val="24"/>
          <w:szCs w:val="24"/>
          <w:lang w:val="uk-UA"/>
        </w:rPr>
        <w:t>Якість Послуг</w:t>
      </w:r>
    </w:p>
    <w:p w14:paraId="66BEB84C" w14:textId="77777777" w:rsidR="00166AF3" w:rsidRPr="00053309" w:rsidRDefault="00166AF3" w:rsidP="00166AF3">
      <w:pPr>
        <w:pStyle w:val="ListParagraph1"/>
        <w:numPr>
          <w:ilvl w:val="1"/>
          <w:numId w:val="5"/>
        </w:numPr>
        <w:tabs>
          <w:tab w:val="left" w:pos="426"/>
        </w:tabs>
        <w:ind w:left="0" w:firstLine="0"/>
        <w:jc w:val="both"/>
        <w:rPr>
          <w:sz w:val="24"/>
          <w:szCs w:val="24"/>
          <w:lang w:val="uk-UA"/>
        </w:rPr>
      </w:pPr>
      <w:r w:rsidRPr="00053309">
        <w:rPr>
          <w:sz w:val="24"/>
          <w:szCs w:val="24"/>
          <w:lang w:val="uk-UA"/>
        </w:rPr>
        <w:t xml:space="preserve">Виконавець повинен надати Послуги, якість яких повинна відповідати необхідним технічним, якісним та кількісним характеристикам предмета закупівлі. </w:t>
      </w:r>
    </w:p>
    <w:p w14:paraId="3DB1331F" w14:textId="77777777" w:rsidR="00166AF3" w:rsidRPr="00053309" w:rsidRDefault="00166AF3" w:rsidP="00166AF3">
      <w:pPr>
        <w:pStyle w:val="ListParagraph1"/>
        <w:numPr>
          <w:ilvl w:val="1"/>
          <w:numId w:val="5"/>
        </w:numPr>
        <w:tabs>
          <w:tab w:val="left" w:pos="426"/>
        </w:tabs>
        <w:ind w:left="0" w:firstLine="0"/>
        <w:jc w:val="both"/>
        <w:rPr>
          <w:sz w:val="24"/>
          <w:szCs w:val="24"/>
          <w:lang w:val="uk-UA"/>
        </w:rPr>
      </w:pPr>
      <w:r w:rsidRPr="00053309">
        <w:rPr>
          <w:sz w:val="24"/>
          <w:szCs w:val="24"/>
          <w:lang w:val="uk-UA"/>
        </w:rPr>
        <w:t>Допустиме покращення якості Послуг за умови, що таке покращення не призведе до збільшення суми, визначеної у Договорі.</w:t>
      </w:r>
    </w:p>
    <w:p w14:paraId="5202FB3C" w14:textId="27592C52" w:rsidR="00166AF3" w:rsidRDefault="00166AF3" w:rsidP="00166AF3">
      <w:pPr>
        <w:pStyle w:val="ListParagraph1"/>
        <w:numPr>
          <w:ilvl w:val="1"/>
          <w:numId w:val="5"/>
        </w:numPr>
        <w:tabs>
          <w:tab w:val="left" w:pos="426"/>
        </w:tabs>
        <w:ind w:left="0" w:firstLine="0"/>
        <w:jc w:val="both"/>
        <w:rPr>
          <w:sz w:val="24"/>
          <w:szCs w:val="24"/>
          <w:lang w:val="uk-UA"/>
        </w:rPr>
      </w:pPr>
      <w:r w:rsidRPr="00053309">
        <w:rPr>
          <w:sz w:val="24"/>
          <w:szCs w:val="24"/>
          <w:lang w:val="uk-UA"/>
        </w:rPr>
        <w:t>У разі надання Послуг неналежної якості або недоліків, що виникли внаслідок допущених Виконавцем порушень при наданні Послуг, Виконавець зобов’язується за свій рахунок усунути недоліки або повторно надати Послуги належної якості.</w:t>
      </w:r>
    </w:p>
    <w:p w14:paraId="230618BD" w14:textId="77777777" w:rsidR="00553923" w:rsidRPr="0037765B" w:rsidRDefault="00553923" w:rsidP="00553923">
      <w:pPr>
        <w:pStyle w:val="ListParagraph1"/>
        <w:tabs>
          <w:tab w:val="left" w:pos="426"/>
        </w:tabs>
        <w:ind w:left="0"/>
        <w:jc w:val="both"/>
        <w:rPr>
          <w:sz w:val="24"/>
          <w:szCs w:val="24"/>
          <w:lang w:val="uk-UA"/>
        </w:rPr>
      </w:pPr>
    </w:p>
    <w:p w14:paraId="576D17DE" w14:textId="1AC044FB" w:rsidR="00166AF3" w:rsidRDefault="00166AF3" w:rsidP="00166AF3">
      <w:pPr>
        <w:pStyle w:val="ListParagraph1"/>
        <w:numPr>
          <w:ilvl w:val="0"/>
          <w:numId w:val="6"/>
        </w:numPr>
        <w:tabs>
          <w:tab w:val="left" w:pos="0"/>
          <w:tab w:val="left" w:pos="284"/>
          <w:tab w:val="left" w:pos="4065"/>
        </w:tabs>
        <w:jc w:val="center"/>
        <w:rPr>
          <w:b/>
          <w:sz w:val="24"/>
          <w:szCs w:val="24"/>
          <w:lang w:val="uk-UA"/>
        </w:rPr>
      </w:pPr>
      <w:r w:rsidRPr="00053309">
        <w:rPr>
          <w:b/>
          <w:sz w:val="24"/>
          <w:szCs w:val="24"/>
          <w:lang w:val="uk-UA"/>
        </w:rPr>
        <w:t>Ціна Договору</w:t>
      </w:r>
    </w:p>
    <w:p w14:paraId="0F398F25" w14:textId="77777777" w:rsidR="00312A1E" w:rsidRPr="00312A1E" w:rsidRDefault="00312A1E"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Ціна (сума) Договору становить </w:t>
      </w:r>
      <w:r>
        <w:rPr>
          <w:rFonts w:ascii="Times New Roman" w:hAnsi="Times New Roman"/>
          <w:sz w:val="24"/>
          <w:szCs w:val="24"/>
          <w:lang w:val="uk-UA"/>
        </w:rPr>
        <w:t>_______</w:t>
      </w:r>
      <w:r w:rsidRPr="00053309">
        <w:rPr>
          <w:rFonts w:ascii="Times New Roman" w:hAnsi="Times New Roman"/>
          <w:sz w:val="24"/>
          <w:szCs w:val="24"/>
          <w:lang w:val="uk-UA"/>
        </w:rPr>
        <w:t xml:space="preserve"> грн. </w:t>
      </w:r>
      <w:r>
        <w:rPr>
          <w:rFonts w:ascii="Times New Roman" w:hAnsi="Times New Roman"/>
          <w:sz w:val="24"/>
          <w:szCs w:val="24"/>
          <w:lang w:val="uk-UA"/>
        </w:rPr>
        <w:t>__</w:t>
      </w:r>
      <w:r w:rsidRPr="00053309">
        <w:rPr>
          <w:rFonts w:ascii="Times New Roman" w:hAnsi="Times New Roman"/>
          <w:sz w:val="24"/>
          <w:szCs w:val="24"/>
          <w:lang w:val="uk-UA"/>
        </w:rPr>
        <w:t xml:space="preserve"> коп. (</w:t>
      </w:r>
      <w:r>
        <w:rPr>
          <w:rFonts w:ascii="Times New Roman" w:hAnsi="Times New Roman"/>
          <w:sz w:val="24"/>
          <w:szCs w:val="24"/>
          <w:lang w:val="uk-UA"/>
        </w:rPr>
        <w:t xml:space="preserve">__________________________________ </w:t>
      </w:r>
      <w:r w:rsidRPr="00310A9D">
        <w:rPr>
          <w:rFonts w:ascii="Times New Roman" w:hAnsi="Times New Roman"/>
          <w:sz w:val="24"/>
          <w:szCs w:val="24"/>
          <w:lang w:val="uk-UA"/>
        </w:rPr>
        <w:t xml:space="preserve">копійок), </w:t>
      </w:r>
      <w:r>
        <w:rPr>
          <w:rFonts w:ascii="Times New Roman" w:hAnsi="Times New Roman"/>
          <w:sz w:val="24"/>
          <w:szCs w:val="24"/>
          <w:lang w:val="uk-UA"/>
        </w:rPr>
        <w:t xml:space="preserve">з або </w:t>
      </w:r>
      <w:r w:rsidRPr="00310A9D">
        <w:rPr>
          <w:rFonts w:ascii="Times New Roman" w:hAnsi="Times New Roman"/>
          <w:sz w:val="24"/>
          <w:szCs w:val="24"/>
          <w:lang w:val="uk-UA"/>
        </w:rPr>
        <w:t>без ПДВ</w:t>
      </w:r>
      <w:r>
        <w:rPr>
          <w:rFonts w:ascii="Times New Roman" w:hAnsi="Times New Roman"/>
          <w:sz w:val="24"/>
          <w:szCs w:val="24"/>
          <w:lang w:val="uk-UA"/>
        </w:rPr>
        <w:t>.</w:t>
      </w:r>
    </w:p>
    <w:p w14:paraId="2E353CB5" w14:textId="288762C2"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napToGrid w:val="0"/>
          <w:sz w:val="24"/>
          <w:szCs w:val="24"/>
          <w:lang w:val="uk-UA"/>
        </w:rPr>
        <w:t xml:space="preserve">Вартість Послуг визначена у </w:t>
      </w:r>
      <w:r w:rsidR="00075B07">
        <w:rPr>
          <w:rFonts w:ascii="Times New Roman" w:hAnsi="Times New Roman"/>
          <w:snapToGrid w:val="0"/>
          <w:sz w:val="24"/>
          <w:szCs w:val="24"/>
          <w:lang w:val="uk-UA"/>
        </w:rPr>
        <w:t>Додатку 1 до Договору</w:t>
      </w:r>
      <w:r w:rsidRPr="00890107">
        <w:rPr>
          <w:rFonts w:ascii="Times New Roman" w:hAnsi="Times New Roman"/>
          <w:snapToGrid w:val="0"/>
          <w:color w:val="000000"/>
          <w:sz w:val="24"/>
          <w:szCs w:val="24"/>
          <w:lang w:val="uk-UA"/>
        </w:rPr>
        <w:t>,  який є його невід’ємною частиною</w:t>
      </w:r>
      <w:r w:rsidRPr="00890107">
        <w:rPr>
          <w:rFonts w:ascii="Times New Roman" w:hAnsi="Times New Roman"/>
          <w:sz w:val="24"/>
          <w:szCs w:val="24"/>
          <w:lang w:val="uk-UA"/>
        </w:rPr>
        <w:t>.</w:t>
      </w:r>
    </w:p>
    <w:p w14:paraId="4B66C36B" w14:textId="653F7476"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Ціна (сума) Договору</w:t>
      </w:r>
      <w:r w:rsidR="00157FDC" w:rsidRPr="00157FDC">
        <w:rPr>
          <w:rFonts w:ascii="Times New Roman" w:hAnsi="Times New Roman"/>
          <w:sz w:val="24"/>
          <w:szCs w:val="24"/>
        </w:rPr>
        <w:t xml:space="preserve"> </w:t>
      </w:r>
      <w:r w:rsidRPr="00053309">
        <w:rPr>
          <w:rFonts w:ascii="Times New Roman" w:hAnsi="Times New Roman"/>
          <w:sz w:val="24"/>
          <w:szCs w:val="24"/>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4063CDA4" w14:textId="77777777" w:rsidR="00166AF3"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До ціни Послуг включаються витрати на сплату податків і зборів (обов’язкових платежів).</w:t>
      </w:r>
    </w:p>
    <w:p w14:paraId="4FD4EA63" w14:textId="77777777" w:rsidR="0037765B" w:rsidRDefault="0037765B" w:rsidP="0071039F">
      <w:pPr>
        <w:tabs>
          <w:tab w:val="left" w:pos="426"/>
        </w:tabs>
        <w:spacing w:after="0" w:line="240" w:lineRule="auto"/>
        <w:jc w:val="both"/>
        <w:rPr>
          <w:rFonts w:ascii="Times New Roman" w:hAnsi="Times New Roman"/>
          <w:sz w:val="24"/>
          <w:szCs w:val="24"/>
          <w:lang w:val="uk-UA"/>
        </w:rPr>
      </w:pPr>
    </w:p>
    <w:p w14:paraId="3630C1B1" w14:textId="77777777" w:rsidR="00EF3176" w:rsidRDefault="00EF3176" w:rsidP="00EF3176">
      <w:pPr>
        <w:tabs>
          <w:tab w:val="left" w:pos="426"/>
        </w:tabs>
        <w:spacing w:after="0" w:line="240" w:lineRule="auto"/>
        <w:jc w:val="both"/>
        <w:rPr>
          <w:rFonts w:ascii="Times New Roman" w:hAnsi="Times New Roman"/>
          <w:sz w:val="24"/>
          <w:szCs w:val="24"/>
          <w:lang w:val="uk-UA"/>
        </w:rPr>
      </w:pPr>
    </w:p>
    <w:p w14:paraId="07836218" w14:textId="77777777" w:rsidR="00166AF3" w:rsidRPr="00053309" w:rsidRDefault="00166AF3" w:rsidP="00166AF3">
      <w:pPr>
        <w:numPr>
          <w:ilvl w:val="0"/>
          <w:numId w:val="6"/>
        </w:numPr>
        <w:tabs>
          <w:tab w:val="left" w:pos="284"/>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Порядок здійснення оплати</w:t>
      </w:r>
    </w:p>
    <w:p w14:paraId="5656EE70"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Усі розрахунки за Договором здійснюються у національній валюті України. Замовник оплату Послуг здійснює на підставі Актів приймання-передачі шляхом перерахування коштів на рахунок Виконавця.</w:t>
      </w:r>
    </w:p>
    <w:p w14:paraId="60060F9C" w14:textId="31847648"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Оплата Послуг Замовником здійснюється протягом </w:t>
      </w:r>
      <w:r w:rsidR="006B1DE6" w:rsidRPr="00053309">
        <w:rPr>
          <w:rFonts w:ascii="Times New Roman" w:hAnsi="Times New Roman"/>
          <w:sz w:val="24"/>
          <w:szCs w:val="24"/>
          <w:lang w:val="uk-UA"/>
        </w:rPr>
        <w:t>10</w:t>
      </w:r>
      <w:r w:rsidRPr="00053309">
        <w:rPr>
          <w:rFonts w:ascii="Times New Roman" w:hAnsi="Times New Roman"/>
          <w:sz w:val="24"/>
          <w:szCs w:val="24"/>
          <w:lang w:val="uk-UA"/>
        </w:rPr>
        <w:t xml:space="preserve"> банківських днів з дати підписання належним чином оформлених Актів приймання-передачі Послуг (далі-Акт). Зразок Акту наведено в Додатку </w:t>
      </w:r>
      <w:r w:rsidR="00111E49">
        <w:rPr>
          <w:rFonts w:ascii="Times New Roman" w:hAnsi="Times New Roman"/>
          <w:sz w:val="24"/>
          <w:szCs w:val="24"/>
          <w:lang w:val="uk-UA"/>
        </w:rPr>
        <w:t>2</w:t>
      </w:r>
      <w:r w:rsidRPr="00053309">
        <w:rPr>
          <w:rFonts w:ascii="Times New Roman" w:hAnsi="Times New Roman"/>
          <w:sz w:val="24"/>
          <w:szCs w:val="24"/>
          <w:lang w:val="uk-UA"/>
        </w:rPr>
        <w:t xml:space="preserve"> до Договору, який є його невід’ємною частиною.</w:t>
      </w:r>
    </w:p>
    <w:p w14:paraId="6391B41A"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lastRenderedPageBreak/>
        <w:t>Допускається поетапна оплата суми Договору відповідно до наданих Послуг, засвідчених Актами.</w:t>
      </w:r>
    </w:p>
    <w:p w14:paraId="7C40E61B" w14:textId="521E8BCA" w:rsidR="00166AF3"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bookmarkStart w:id="0" w:name="_GoBack"/>
      <w:bookmarkEnd w:id="0"/>
      <w:r w:rsidRPr="00053309">
        <w:rPr>
          <w:rFonts w:ascii="Times New Roman" w:hAnsi="Times New Roman"/>
          <w:sz w:val="24"/>
          <w:szCs w:val="24"/>
          <w:lang w:val="uk-UA"/>
        </w:rPr>
        <w:t xml:space="preserve">Розрахунок за надані Послуги здійснюється у відповідності до ст. 49 Бюджетного кодексу України. У разі затримки надходжень бюджетних коштів розрахунок за надані Послуги здійснюється протягом </w:t>
      </w:r>
      <w:r w:rsidR="006B1DE6" w:rsidRPr="00053309">
        <w:rPr>
          <w:rFonts w:ascii="Times New Roman" w:hAnsi="Times New Roman"/>
          <w:sz w:val="24"/>
          <w:szCs w:val="24"/>
          <w:lang w:val="uk-UA"/>
        </w:rPr>
        <w:t>5</w:t>
      </w:r>
      <w:r w:rsidRPr="00053309">
        <w:rPr>
          <w:rFonts w:ascii="Times New Roman" w:hAnsi="Times New Roman"/>
          <w:sz w:val="24"/>
          <w:szCs w:val="24"/>
          <w:lang w:val="uk-UA"/>
        </w:rPr>
        <w:t xml:space="preserve"> робочих днів з дати їх отримання.</w:t>
      </w:r>
    </w:p>
    <w:p w14:paraId="78DEBDF9" w14:textId="71016592" w:rsidR="00206274" w:rsidRPr="00206274" w:rsidRDefault="00206274" w:rsidP="00206274">
      <w:pPr>
        <w:numPr>
          <w:ilvl w:val="1"/>
          <w:numId w:val="6"/>
        </w:num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206274">
        <w:rPr>
          <w:rFonts w:ascii="Times New Roman" w:hAnsi="Times New Roman"/>
          <w:sz w:val="24"/>
          <w:szCs w:val="24"/>
          <w:lang w:val="uk-UA"/>
        </w:rPr>
        <w:t>Оплата за надані Послуги здійснюється Замовником у безготівковий спосіб.</w:t>
      </w:r>
    </w:p>
    <w:p w14:paraId="78E5AB8E" w14:textId="5DA28F51" w:rsidR="00206274" w:rsidRPr="00206274" w:rsidRDefault="00206274" w:rsidP="00206274">
      <w:pPr>
        <w:numPr>
          <w:ilvl w:val="1"/>
          <w:numId w:val="6"/>
        </w:num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206274">
        <w:rPr>
          <w:rFonts w:ascii="Times New Roman" w:hAnsi="Times New Roman"/>
          <w:sz w:val="24"/>
          <w:szCs w:val="24"/>
          <w:lang w:val="uk-UA"/>
        </w:rPr>
        <w:t>Моментом здійснення оплати за Послуги вважається факт перерахування на банківський рахунок Виконавця грошових коштів.</w:t>
      </w:r>
    </w:p>
    <w:p w14:paraId="77CE3157" w14:textId="77777777" w:rsidR="00553923" w:rsidRPr="0037765B" w:rsidRDefault="00553923" w:rsidP="000A6ACC">
      <w:pPr>
        <w:tabs>
          <w:tab w:val="left" w:pos="426"/>
        </w:tabs>
        <w:spacing w:after="0" w:line="240" w:lineRule="auto"/>
        <w:jc w:val="both"/>
        <w:rPr>
          <w:rFonts w:ascii="Times New Roman" w:hAnsi="Times New Roman"/>
          <w:sz w:val="24"/>
          <w:szCs w:val="24"/>
          <w:lang w:val="uk-UA"/>
        </w:rPr>
      </w:pPr>
    </w:p>
    <w:p w14:paraId="60C88900" w14:textId="77777777" w:rsidR="00166AF3" w:rsidRPr="00053309" w:rsidRDefault="00876E25" w:rsidP="00876E25">
      <w:pPr>
        <w:tabs>
          <w:tab w:val="left" w:pos="284"/>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5. </w:t>
      </w:r>
      <w:r w:rsidR="00166AF3" w:rsidRPr="00053309">
        <w:rPr>
          <w:rFonts w:ascii="Times New Roman" w:hAnsi="Times New Roman"/>
          <w:b/>
          <w:sz w:val="24"/>
          <w:szCs w:val="24"/>
          <w:lang w:val="uk-UA"/>
        </w:rPr>
        <w:t>Надання Послуг</w:t>
      </w:r>
    </w:p>
    <w:p w14:paraId="083CB41F" w14:textId="2AE39E50" w:rsidR="00166AF3" w:rsidRPr="00F318BD"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F318BD">
        <w:rPr>
          <w:rFonts w:ascii="Times New Roman" w:hAnsi="Times New Roman"/>
          <w:sz w:val="24"/>
          <w:szCs w:val="24"/>
          <w:lang w:val="uk-UA"/>
        </w:rPr>
        <w:t xml:space="preserve">Строк надання Послуг – </w:t>
      </w:r>
      <w:r w:rsidR="00424DAA">
        <w:rPr>
          <w:rFonts w:ascii="Times New Roman" w:hAnsi="Times New Roman"/>
          <w:sz w:val="24"/>
          <w:szCs w:val="24"/>
          <w:lang w:val="uk-UA"/>
        </w:rPr>
        <w:t xml:space="preserve">до </w:t>
      </w:r>
      <w:r w:rsidR="00087949" w:rsidRPr="00951E52">
        <w:rPr>
          <w:rFonts w:ascii="Times New Roman" w:hAnsi="Times New Roman"/>
          <w:b/>
          <w:sz w:val="24"/>
          <w:szCs w:val="24"/>
          <w:lang w:val="uk-UA"/>
        </w:rPr>
        <w:t>3</w:t>
      </w:r>
      <w:r w:rsidR="00910A36" w:rsidRPr="00951E52">
        <w:rPr>
          <w:rFonts w:ascii="Times New Roman" w:hAnsi="Times New Roman"/>
          <w:b/>
          <w:sz w:val="24"/>
          <w:szCs w:val="24"/>
          <w:lang w:val="uk-UA"/>
        </w:rPr>
        <w:t>1</w:t>
      </w:r>
      <w:r w:rsidR="006B1DE6" w:rsidRPr="00951E52">
        <w:rPr>
          <w:rFonts w:ascii="Times New Roman" w:hAnsi="Times New Roman"/>
          <w:b/>
          <w:sz w:val="24"/>
          <w:szCs w:val="24"/>
          <w:lang w:val="uk-UA"/>
        </w:rPr>
        <w:t>.</w:t>
      </w:r>
      <w:r w:rsidR="00910A36" w:rsidRPr="00951E52">
        <w:rPr>
          <w:rFonts w:ascii="Times New Roman" w:hAnsi="Times New Roman"/>
          <w:b/>
          <w:sz w:val="24"/>
          <w:szCs w:val="24"/>
          <w:lang w:val="uk-UA"/>
        </w:rPr>
        <w:t>12</w:t>
      </w:r>
      <w:r w:rsidR="006B1DE6" w:rsidRPr="00951E52">
        <w:rPr>
          <w:rFonts w:ascii="Times New Roman" w:hAnsi="Times New Roman"/>
          <w:b/>
          <w:sz w:val="24"/>
          <w:szCs w:val="24"/>
          <w:lang w:val="uk-UA"/>
        </w:rPr>
        <w:t>.202</w:t>
      </w:r>
      <w:r w:rsidR="007C443A">
        <w:rPr>
          <w:rFonts w:ascii="Times New Roman" w:hAnsi="Times New Roman"/>
          <w:b/>
          <w:sz w:val="24"/>
          <w:szCs w:val="24"/>
          <w:lang w:val="uk-UA"/>
        </w:rPr>
        <w:t>4</w:t>
      </w:r>
      <w:r w:rsidR="006B1DE6" w:rsidRPr="00951E52">
        <w:rPr>
          <w:rFonts w:ascii="Times New Roman" w:hAnsi="Times New Roman"/>
          <w:b/>
          <w:sz w:val="24"/>
          <w:szCs w:val="24"/>
          <w:lang w:val="uk-UA"/>
        </w:rPr>
        <w:t>р</w:t>
      </w:r>
      <w:r w:rsidRPr="00F318BD">
        <w:rPr>
          <w:rFonts w:ascii="Times New Roman" w:hAnsi="Times New Roman"/>
          <w:sz w:val="24"/>
          <w:szCs w:val="24"/>
          <w:lang w:val="uk-UA"/>
        </w:rPr>
        <w:t>.</w:t>
      </w:r>
    </w:p>
    <w:p w14:paraId="1BD6CB0D" w14:textId="7A078BCC" w:rsidR="00166AF3" w:rsidRPr="002F07C0"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F318BD">
        <w:rPr>
          <w:rFonts w:ascii="Times New Roman" w:hAnsi="Times New Roman"/>
          <w:sz w:val="24"/>
          <w:szCs w:val="24"/>
          <w:lang w:val="uk-UA" w:eastAsia="ar-SA"/>
        </w:rPr>
        <w:t>Місце надання Послуг</w:t>
      </w:r>
      <w:r w:rsidRPr="002F07C0">
        <w:rPr>
          <w:rFonts w:ascii="Times New Roman" w:hAnsi="Times New Roman"/>
          <w:sz w:val="24"/>
          <w:szCs w:val="24"/>
          <w:lang w:val="uk-UA" w:eastAsia="ar-SA"/>
        </w:rPr>
        <w:t>:</w:t>
      </w:r>
      <w:r w:rsidR="006B1DE6" w:rsidRPr="002F07C0">
        <w:rPr>
          <w:rFonts w:ascii="Times New Roman" w:hAnsi="Times New Roman"/>
          <w:sz w:val="24"/>
          <w:szCs w:val="24"/>
          <w:lang w:val="uk-UA" w:eastAsia="ar-SA"/>
        </w:rPr>
        <w:t xml:space="preserve"> </w:t>
      </w:r>
      <w:r w:rsidR="002F07C0" w:rsidRPr="002F07C0">
        <w:rPr>
          <w:rFonts w:ascii="Times New Roman" w:hAnsi="Times New Roman"/>
          <w:sz w:val="24"/>
          <w:szCs w:val="24"/>
          <w:lang w:val="uk-UA" w:eastAsia="ar-SA"/>
        </w:rPr>
        <w:t>за місцем знаходження Виконавця</w:t>
      </w:r>
      <w:r w:rsidR="002F07C0">
        <w:rPr>
          <w:rFonts w:ascii="Times New Roman" w:hAnsi="Times New Roman"/>
          <w:sz w:val="24"/>
          <w:szCs w:val="24"/>
          <w:lang w:val="uk-UA" w:eastAsia="ar-SA"/>
        </w:rPr>
        <w:t>.</w:t>
      </w:r>
    </w:p>
    <w:p w14:paraId="4D56A893" w14:textId="0E8B1031" w:rsidR="00623D6C" w:rsidRPr="00F318BD" w:rsidRDefault="00623D6C"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623D6C">
        <w:rPr>
          <w:rFonts w:ascii="Times New Roman" w:hAnsi="Times New Roman"/>
          <w:sz w:val="24"/>
          <w:szCs w:val="24"/>
          <w:lang w:val="uk-UA"/>
        </w:rPr>
        <w:t>Датою прийняття фактично наданих Послуг за цим Договором вважається дата підписання уповноваженими особами Акту</w:t>
      </w:r>
      <w:r w:rsidR="002F07C0">
        <w:rPr>
          <w:rFonts w:ascii="Times New Roman" w:hAnsi="Times New Roman"/>
          <w:sz w:val="24"/>
          <w:szCs w:val="24"/>
          <w:lang w:val="uk-UA"/>
        </w:rPr>
        <w:t>.</w:t>
      </w:r>
    </w:p>
    <w:p w14:paraId="5F43807D" w14:textId="77777777" w:rsidR="00166AF3" w:rsidRPr="0037765B" w:rsidRDefault="00166AF3" w:rsidP="00166AF3">
      <w:pPr>
        <w:numPr>
          <w:ilvl w:val="1"/>
          <w:numId w:val="7"/>
        </w:numPr>
        <w:tabs>
          <w:tab w:val="left" w:pos="567"/>
        </w:tabs>
        <w:spacing w:after="0" w:line="240" w:lineRule="auto"/>
        <w:ind w:left="0" w:firstLine="0"/>
        <w:jc w:val="both"/>
        <w:rPr>
          <w:rFonts w:ascii="Times New Roman" w:hAnsi="Times New Roman"/>
          <w:sz w:val="24"/>
          <w:szCs w:val="24"/>
          <w:lang w:val="uk-UA"/>
        </w:rPr>
      </w:pPr>
      <w:r w:rsidRPr="00672D1F">
        <w:rPr>
          <w:rFonts w:ascii="Times New Roman" w:hAnsi="Times New Roman"/>
          <w:sz w:val="24"/>
          <w:szCs w:val="24"/>
          <w:lang w:val="uk-UA"/>
        </w:rPr>
        <w:t xml:space="preserve">Протягом </w:t>
      </w:r>
      <w:r w:rsidR="00672D1F" w:rsidRPr="00672D1F">
        <w:rPr>
          <w:rFonts w:ascii="Times New Roman" w:hAnsi="Times New Roman"/>
          <w:sz w:val="24"/>
          <w:szCs w:val="24"/>
          <w:lang w:val="uk-UA"/>
        </w:rPr>
        <w:t>10</w:t>
      </w:r>
      <w:r w:rsidRPr="00672D1F">
        <w:rPr>
          <w:rFonts w:ascii="Times New Roman" w:hAnsi="Times New Roman"/>
          <w:sz w:val="24"/>
          <w:szCs w:val="24"/>
          <w:lang w:val="uk-UA"/>
        </w:rPr>
        <w:t xml:space="preserve"> календарних днів </w:t>
      </w:r>
      <w:r w:rsidR="00672D1F" w:rsidRPr="00672D1F">
        <w:rPr>
          <w:rFonts w:ascii="Times New Roman" w:hAnsi="Times New Roman"/>
          <w:sz w:val="24"/>
          <w:szCs w:val="24"/>
          <w:lang w:val="uk-UA"/>
        </w:rPr>
        <w:t xml:space="preserve">з дати підписання Договору </w:t>
      </w:r>
      <w:r w:rsidRPr="00672D1F">
        <w:rPr>
          <w:rFonts w:ascii="Times New Roman" w:hAnsi="Times New Roman"/>
          <w:sz w:val="24"/>
          <w:szCs w:val="24"/>
          <w:lang w:val="uk-UA"/>
        </w:rPr>
        <w:t xml:space="preserve">Виконавець надсилає Замовнику </w:t>
      </w:r>
      <w:r w:rsidR="00672D1F" w:rsidRPr="00672D1F">
        <w:rPr>
          <w:rFonts w:ascii="Times New Roman" w:hAnsi="Times New Roman"/>
          <w:sz w:val="24"/>
          <w:szCs w:val="24"/>
          <w:lang w:val="uk-UA"/>
        </w:rPr>
        <w:t xml:space="preserve">Акти за повні календарні місяці, що передують даті підписання Договору, а Замовник здійснює оплату Послуг  </w:t>
      </w:r>
      <w:r w:rsidRPr="00672D1F">
        <w:rPr>
          <w:rFonts w:ascii="Times New Roman" w:hAnsi="Times New Roman"/>
          <w:sz w:val="24"/>
          <w:szCs w:val="24"/>
          <w:lang w:val="uk-UA"/>
        </w:rPr>
        <w:t>в</w:t>
      </w:r>
      <w:r w:rsidR="00672D1F" w:rsidRPr="00672D1F">
        <w:rPr>
          <w:rFonts w:ascii="Times New Roman" w:hAnsi="Times New Roman"/>
          <w:sz w:val="24"/>
          <w:szCs w:val="24"/>
          <w:lang w:val="uk-UA"/>
        </w:rPr>
        <w:t xml:space="preserve"> порядку</w:t>
      </w:r>
      <w:r w:rsidR="00672D1F">
        <w:rPr>
          <w:rFonts w:ascii="Times New Roman" w:hAnsi="Times New Roman"/>
          <w:sz w:val="24"/>
          <w:szCs w:val="24"/>
          <w:lang w:val="uk-UA"/>
        </w:rPr>
        <w:t>,</w:t>
      </w:r>
      <w:r w:rsidR="00672D1F" w:rsidRPr="00672D1F">
        <w:rPr>
          <w:rFonts w:ascii="Times New Roman" w:hAnsi="Times New Roman"/>
          <w:sz w:val="24"/>
          <w:szCs w:val="24"/>
          <w:lang w:val="uk-UA"/>
        </w:rPr>
        <w:t xml:space="preserve"> передбаченим Договором</w:t>
      </w:r>
      <w:r w:rsidRPr="00672D1F">
        <w:rPr>
          <w:rFonts w:ascii="Times New Roman" w:hAnsi="Times New Roman"/>
          <w:sz w:val="24"/>
          <w:szCs w:val="24"/>
          <w:lang w:val="uk-UA"/>
        </w:rPr>
        <w:t>.</w:t>
      </w:r>
    </w:p>
    <w:p w14:paraId="33EA76EB" w14:textId="77777777" w:rsidR="002B7433" w:rsidRDefault="002B7433" w:rsidP="00166AF3">
      <w:pPr>
        <w:tabs>
          <w:tab w:val="left" w:pos="284"/>
        </w:tabs>
        <w:spacing w:after="0" w:line="240" w:lineRule="auto"/>
        <w:jc w:val="center"/>
        <w:rPr>
          <w:rFonts w:ascii="Times New Roman" w:hAnsi="Times New Roman"/>
          <w:b/>
          <w:sz w:val="24"/>
          <w:szCs w:val="24"/>
          <w:lang w:val="uk-UA"/>
        </w:rPr>
      </w:pPr>
    </w:p>
    <w:p w14:paraId="3BA51B78" w14:textId="1BE178F8" w:rsidR="00166AF3" w:rsidRPr="00053309" w:rsidRDefault="00166AF3" w:rsidP="00166AF3">
      <w:pPr>
        <w:tabs>
          <w:tab w:val="left" w:pos="284"/>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6. Права та обов’язки Сторін</w:t>
      </w:r>
    </w:p>
    <w:p w14:paraId="481B9F30" w14:textId="77777777" w:rsidR="00166AF3" w:rsidRPr="00053309" w:rsidRDefault="00166AF3" w:rsidP="00166AF3">
      <w:pPr>
        <w:numPr>
          <w:ilvl w:val="1"/>
          <w:numId w:val="2"/>
        </w:numPr>
        <w:tabs>
          <w:tab w:val="left" w:pos="426"/>
        </w:tabs>
        <w:spacing w:after="0" w:line="240" w:lineRule="auto"/>
        <w:ind w:left="0" w:firstLine="0"/>
        <w:jc w:val="both"/>
        <w:rPr>
          <w:rFonts w:ascii="Times New Roman" w:hAnsi="Times New Roman"/>
          <w:b/>
          <w:sz w:val="24"/>
          <w:szCs w:val="24"/>
          <w:lang w:val="uk-UA"/>
        </w:rPr>
      </w:pPr>
      <w:r w:rsidRPr="00053309">
        <w:rPr>
          <w:rFonts w:ascii="Times New Roman" w:hAnsi="Times New Roman"/>
          <w:b/>
          <w:sz w:val="24"/>
          <w:szCs w:val="24"/>
          <w:lang w:val="uk-UA"/>
        </w:rPr>
        <w:t>Замовник зобов’язаний:</w:t>
      </w:r>
    </w:p>
    <w:p w14:paraId="66B6D10C"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Своєчасно та в повному обсязі сплачувати за надані Послуги;</w:t>
      </w:r>
    </w:p>
    <w:p w14:paraId="0E7EA6AF"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Приймати надані Послуги;</w:t>
      </w:r>
    </w:p>
    <w:p w14:paraId="7B73527C" w14:textId="1490230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 xml:space="preserve">До початку надання Послуг, а також, за необхідності, під час надання Послуг, за взаємною згодою Сторін, забезпечити Виконавця усією необхідною </w:t>
      </w:r>
      <w:r w:rsidR="00565B11" w:rsidRPr="00890107">
        <w:rPr>
          <w:lang w:val="uk-UA"/>
        </w:rPr>
        <w:t>інформацією</w:t>
      </w:r>
      <w:r w:rsidR="00623D6C">
        <w:rPr>
          <w:lang w:val="uk-UA"/>
        </w:rPr>
        <w:t xml:space="preserve"> </w:t>
      </w:r>
      <w:r w:rsidRPr="00053309">
        <w:rPr>
          <w:lang w:val="uk-UA"/>
        </w:rPr>
        <w:t>для надання Послуг</w:t>
      </w:r>
      <w:r w:rsidRPr="00890107">
        <w:rPr>
          <w:lang w:val="uk-UA"/>
        </w:rPr>
        <w:t>;</w:t>
      </w:r>
    </w:p>
    <w:p w14:paraId="12306852"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Повідомляти Виконавця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Виконавець не несе відповідальності за неправильність та/або несвоєчасність оформлення Актів тощо;</w:t>
      </w:r>
    </w:p>
    <w:p w14:paraId="661EBC45"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Не чинити дій, що суперечать умовам Договору і завдають збитків іншій Стороні;</w:t>
      </w:r>
    </w:p>
    <w:p w14:paraId="4429A2E5"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Протягом усього строку дії Договору сприяти Виконавцю у виконанні його зобов’язань за Договором;</w:t>
      </w:r>
    </w:p>
    <w:p w14:paraId="0C5B0063" w14:textId="77777777" w:rsidR="00166AF3" w:rsidRDefault="00166AF3" w:rsidP="00166AF3">
      <w:pPr>
        <w:pStyle w:val="a8"/>
        <w:numPr>
          <w:ilvl w:val="2"/>
          <w:numId w:val="2"/>
        </w:numPr>
        <w:tabs>
          <w:tab w:val="left" w:pos="567"/>
        </w:tabs>
        <w:spacing w:after="0"/>
        <w:ind w:left="0" w:firstLine="0"/>
        <w:jc w:val="both"/>
        <w:rPr>
          <w:lang w:val="uk-UA"/>
        </w:rPr>
      </w:pPr>
      <w:r w:rsidRPr="00053309">
        <w:rPr>
          <w:lang w:val="uk-UA"/>
        </w:rPr>
        <w:t>Поважати та захищати законні права Виконавця, пов’язані з виконанням Договору;</w:t>
      </w:r>
    </w:p>
    <w:p w14:paraId="6FECC2EE"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Належним чином виконувати інші зобов’язання, пов’язані з виконанням Договору.</w:t>
      </w:r>
    </w:p>
    <w:p w14:paraId="68FF282F" w14:textId="77777777" w:rsidR="00166AF3" w:rsidRPr="007719F1" w:rsidRDefault="00166AF3" w:rsidP="007719F1">
      <w:pPr>
        <w:pStyle w:val="a3"/>
        <w:numPr>
          <w:ilvl w:val="1"/>
          <w:numId w:val="13"/>
        </w:numPr>
        <w:tabs>
          <w:tab w:val="left" w:pos="426"/>
        </w:tabs>
        <w:spacing w:after="0" w:line="240" w:lineRule="auto"/>
        <w:jc w:val="both"/>
        <w:rPr>
          <w:rFonts w:ascii="Times New Roman" w:hAnsi="Times New Roman"/>
          <w:b/>
          <w:sz w:val="24"/>
          <w:szCs w:val="24"/>
          <w:lang w:val="uk-UA"/>
        </w:rPr>
      </w:pPr>
      <w:r w:rsidRPr="007719F1">
        <w:rPr>
          <w:rFonts w:ascii="Times New Roman" w:hAnsi="Times New Roman"/>
          <w:b/>
          <w:sz w:val="24"/>
          <w:szCs w:val="24"/>
          <w:lang w:val="uk-UA"/>
        </w:rPr>
        <w:t>Замовник має право:</w:t>
      </w:r>
    </w:p>
    <w:p w14:paraId="1FB57981" w14:textId="77777777" w:rsidR="00166AF3" w:rsidRPr="00053309" w:rsidRDefault="007719F1" w:rsidP="007719F1">
      <w:pPr>
        <w:pStyle w:val="a8"/>
        <w:tabs>
          <w:tab w:val="left" w:pos="567"/>
        </w:tabs>
        <w:spacing w:after="0"/>
        <w:jc w:val="both"/>
        <w:rPr>
          <w:lang w:val="uk-UA"/>
        </w:rPr>
      </w:pPr>
      <w:r>
        <w:rPr>
          <w:lang w:val="uk-UA"/>
        </w:rPr>
        <w:t>6.2.1.</w:t>
      </w:r>
      <w:r w:rsidR="00166AF3" w:rsidRPr="00053309">
        <w:rPr>
          <w:lang w:val="uk-UA"/>
        </w:rPr>
        <w:t xml:space="preserve">Достроково розірвати цей Договір у разі невиконання зобов'язань Виконавцем, повідомивши про це його у строк </w:t>
      </w:r>
      <w:r w:rsidR="00053309" w:rsidRPr="00053309">
        <w:rPr>
          <w:lang w:val="uk-UA"/>
        </w:rPr>
        <w:t>10</w:t>
      </w:r>
      <w:r w:rsidR="00166AF3" w:rsidRPr="00053309">
        <w:rPr>
          <w:lang w:val="uk-UA"/>
        </w:rPr>
        <w:t xml:space="preserve"> календарних днів; </w:t>
      </w:r>
    </w:p>
    <w:p w14:paraId="100308F5" w14:textId="77777777" w:rsidR="00EF3176" w:rsidRDefault="007719F1" w:rsidP="007719F1">
      <w:pPr>
        <w:pStyle w:val="a8"/>
        <w:tabs>
          <w:tab w:val="left" w:pos="567"/>
        </w:tabs>
        <w:spacing w:after="0"/>
        <w:jc w:val="both"/>
        <w:rPr>
          <w:lang w:val="uk-UA"/>
        </w:rPr>
      </w:pPr>
      <w:r>
        <w:rPr>
          <w:lang w:val="uk-UA"/>
        </w:rPr>
        <w:t xml:space="preserve">6.2.2. </w:t>
      </w:r>
      <w:r w:rsidR="00166AF3" w:rsidRPr="00053309">
        <w:rPr>
          <w:lang w:val="uk-UA"/>
        </w:rPr>
        <w:t>Контролювати надання Послуг у строки, встановлені Договором;</w:t>
      </w:r>
    </w:p>
    <w:p w14:paraId="5F7B503B" w14:textId="77777777" w:rsidR="00166AF3" w:rsidRPr="00053309" w:rsidRDefault="007719F1" w:rsidP="007719F1">
      <w:pPr>
        <w:pStyle w:val="a8"/>
        <w:tabs>
          <w:tab w:val="left" w:pos="567"/>
        </w:tabs>
        <w:spacing w:after="0"/>
        <w:jc w:val="both"/>
        <w:rPr>
          <w:lang w:val="uk-UA"/>
        </w:rPr>
      </w:pPr>
      <w:r>
        <w:rPr>
          <w:lang w:val="uk-UA"/>
        </w:rPr>
        <w:t xml:space="preserve">6.2.3. </w:t>
      </w:r>
      <w:r w:rsidR="00166AF3" w:rsidRPr="00053309">
        <w:rPr>
          <w:lang w:val="uk-UA"/>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8C1CE3D" w14:textId="77777777" w:rsidR="00166AF3" w:rsidRPr="00053309" w:rsidRDefault="007719F1" w:rsidP="007719F1">
      <w:pPr>
        <w:pStyle w:val="a8"/>
        <w:tabs>
          <w:tab w:val="left" w:pos="567"/>
        </w:tabs>
        <w:spacing w:after="0"/>
        <w:jc w:val="both"/>
        <w:rPr>
          <w:lang w:val="uk-UA"/>
        </w:rPr>
      </w:pPr>
      <w:r>
        <w:rPr>
          <w:lang w:val="uk-UA"/>
        </w:rPr>
        <w:t xml:space="preserve">6.2.4. </w:t>
      </w:r>
      <w:r w:rsidR="00166AF3" w:rsidRPr="00053309">
        <w:rPr>
          <w:lang w:val="uk-UA"/>
        </w:rPr>
        <w:t>Повернути Акт Виконавцю без здійснення оплати в разі неналежного його оформлення (відсутність печатки, підписів тощо);</w:t>
      </w:r>
    </w:p>
    <w:p w14:paraId="5E11B5BA" w14:textId="77777777" w:rsidR="00166AF3" w:rsidRPr="00053309" w:rsidRDefault="007719F1" w:rsidP="007719F1">
      <w:pPr>
        <w:pStyle w:val="a8"/>
        <w:tabs>
          <w:tab w:val="left" w:pos="567"/>
        </w:tabs>
        <w:spacing w:after="0"/>
        <w:jc w:val="both"/>
        <w:rPr>
          <w:lang w:val="uk-UA"/>
        </w:rPr>
      </w:pPr>
      <w:r>
        <w:rPr>
          <w:lang w:val="uk-UA"/>
        </w:rPr>
        <w:t>6.2.5.</w:t>
      </w:r>
      <w:r w:rsidR="00166AF3" w:rsidRPr="00053309">
        <w:rPr>
          <w:lang w:val="uk-UA"/>
        </w:rPr>
        <w:t>Отримувати необхідні пояснення та консультації щодо предмету Договору, його виконання тощо;</w:t>
      </w:r>
    </w:p>
    <w:p w14:paraId="687589EB" w14:textId="77777777" w:rsidR="00166AF3" w:rsidRPr="00053309" w:rsidRDefault="007719F1" w:rsidP="007719F1">
      <w:pPr>
        <w:pStyle w:val="a8"/>
        <w:tabs>
          <w:tab w:val="left" w:pos="567"/>
        </w:tabs>
        <w:spacing w:after="0"/>
        <w:jc w:val="both"/>
        <w:rPr>
          <w:lang w:val="uk-UA"/>
        </w:rPr>
      </w:pPr>
      <w:r>
        <w:rPr>
          <w:lang w:val="uk-UA"/>
        </w:rPr>
        <w:t>6.2.6.</w:t>
      </w:r>
      <w:r w:rsidR="00166AF3" w:rsidRPr="00053309">
        <w:rPr>
          <w:lang w:val="uk-UA"/>
        </w:rPr>
        <w:t>Вносити зауваження, пропозиції або заперечення щодо Послуг, якщо Виконавцем порушено вимоги, вказані у Договорі;</w:t>
      </w:r>
    </w:p>
    <w:p w14:paraId="0038E50D" w14:textId="77777777" w:rsidR="00166AF3" w:rsidRPr="00053309" w:rsidRDefault="007719F1" w:rsidP="007719F1">
      <w:pPr>
        <w:pStyle w:val="a8"/>
        <w:tabs>
          <w:tab w:val="left" w:pos="567"/>
        </w:tabs>
        <w:spacing w:after="0"/>
        <w:jc w:val="both"/>
        <w:rPr>
          <w:lang w:val="uk-UA"/>
        </w:rPr>
      </w:pPr>
      <w:r>
        <w:rPr>
          <w:lang w:val="uk-UA"/>
        </w:rPr>
        <w:t>6.2.7.</w:t>
      </w:r>
      <w:r w:rsidR="00166AF3" w:rsidRPr="00053309">
        <w:rPr>
          <w:lang w:val="uk-UA"/>
        </w:rPr>
        <w:t>Ініціювати питання щодо внесення змін або розірвання Договору відповідно до чинного законодавства України;</w:t>
      </w:r>
    </w:p>
    <w:p w14:paraId="21B7CDAF" w14:textId="77777777" w:rsidR="00166AF3" w:rsidRPr="00053309" w:rsidRDefault="00166AF3" w:rsidP="007719F1">
      <w:pPr>
        <w:pStyle w:val="a8"/>
        <w:numPr>
          <w:ilvl w:val="2"/>
          <w:numId w:val="15"/>
        </w:numPr>
        <w:tabs>
          <w:tab w:val="left" w:pos="567"/>
        </w:tabs>
        <w:spacing w:after="0"/>
        <w:jc w:val="both"/>
        <w:rPr>
          <w:lang w:val="uk-UA"/>
        </w:rPr>
      </w:pPr>
      <w:r w:rsidRPr="00053309">
        <w:rPr>
          <w:lang w:val="uk-UA"/>
        </w:rPr>
        <w:t>Користуватися іншими правами, передбаченими чинним законодавством України.</w:t>
      </w:r>
    </w:p>
    <w:p w14:paraId="235A81A1" w14:textId="77777777" w:rsidR="00166AF3" w:rsidRPr="007719F1" w:rsidRDefault="00166AF3" w:rsidP="007719F1">
      <w:pPr>
        <w:pStyle w:val="a3"/>
        <w:numPr>
          <w:ilvl w:val="1"/>
          <w:numId w:val="15"/>
        </w:numPr>
        <w:tabs>
          <w:tab w:val="left" w:pos="426"/>
        </w:tabs>
        <w:spacing w:after="0" w:line="240" w:lineRule="auto"/>
        <w:jc w:val="both"/>
        <w:rPr>
          <w:rFonts w:ascii="Times New Roman" w:hAnsi="Times New Roman"/>
          <w:b/>
          <w:sz w:val="24"/>
          <w:szCs w:val="24"/>
          <w:lang w:val="uk-UA"/>
        </w:rPr>
      </w:pPr>
      <w:r w:rsidRPr="007719F1">
        <w:rPr>
          <w:rFonts w:ascii="Times New Roman" w:hAnsi="Times New Roman"/>
          <w:b/>
          <w:sz w:val="24"/>
          <w:szCs w:val="24"/>
          <w:lang w:val="uk-UA"/>
        </w:rPr>
        <w:t>Виконавець зобов’язаний:</w:t>
      </w:r>
    </w:p>
    <w:p w14:paraId="622BB130" w14:textId="77777777" w:rsidR="00166AF3" w:rsidRPr="00053309" w:rsidRDefault="00166AF3" w:rsidP="0014768C">
      <w:pPr>
        <w:pStyle w:val="a8"/>
        <w:numPr>
          <w:ilvl w:val="2"/>
          <w:numId w:val="16"/>
        </w:numPr>
        <w:tabs>
          <w:tab w:val="left" w:pos="567"/>
        </w:tabs>
        <w:spacing w:after="0"/>
        <w:jc w:val="both"/>
        <w:rPr>
          <w:lang w:val="uk-UA"/>
        </w:rPr>
      </w:pPr>
      <w:r w:rsidRPr="00053309">
        <w:rPr>
          <w:lang w:val="uk-UA"/>
        </w:rPr>
        <w:t xml:space="preserve">Забезпечити надання Послуг у строки, встановлені цим Договором; </w:t>
      </w:r>
    </w:p>
    <w:p w14:paraId="41396504"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Забезпечити надання Послуг, якість яких відповідає умовам, установленим цим Договором;</w:t>
      </w:r>
    </w:p>
    <w:p w14:paraId="51E5177B"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lastRenderedPageBreak/>
        <w:t>Призначити відповідальних фахівців Виконавця,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5CC29908"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Інформувати Замовника про будь-які обставини, що заважають виконувати обов’язки за Договором;</w:t>
      </w:r>
    </w:p>
    <w:p w14:paraId="3075AF75"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Забезпечити своєчасну підготовку та підписання зі своєї сторони Актів, а також інших документів, передбачених Договором;</w:t>
      </w:r>
    </w:p>
    <w:p w14:paraId="2DD8F665"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777140D4"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Протягом всього строку дії Договору сприяти Замовнику у виконанні його зобов’язань за Договором;</w:t>
      </w:r>
    </w:p>
    <w:p w14:paraId="4ED0F170" w14:textId="77777777" w:rsidR="00166AF3" w:rsidRPr="00053309" w:rsidRDefault="00166AF3" w:rsidP="0014768C">
      <w:pPr>
        <w:pStyle w:val="a8"/>
        <w:numPr>
          <w:ilvl w:val="2"/>
          <w:numId w:val="16"/>
        </w:numPr>
        <w:tabs>
          <w:tab w:val="left" w:pos="720"/>
        </w:tabs>
        <w:spacing w:after="0"/>
        <w:ind w:left="0" w:firstLine="0"/>
        <w:jc w:val="both"/>
        <w:rPr>
          <w:lang w:val="uk-UA"/>
        </w:rPr>
      </w:pPr>
      <w:r w:rsidRPr="00053309">
        <w:rPr>
          <w:lang w:val="uk-UA"/>
        </w:rPr>
        <w:t>Не чинити дій, що суперечать умовам Договору і можуть завдати збитків іншій Стороні;</w:t>
      </w:r>
    </w:p>
    <w:p w14:paraId="40CB293C" w14:textId="77777777" w:rsidR="00166AF3" w:rsidRPr="00053309" w:rsidRDefault="00166AF3" w:rsidP="0014768C">
      <w:pPr>
        <w:pStyle w:val="a8"/>
        <w:numPr>
          <w:ilvl w:val="2"/>
          <w:numId w:val="16"/>
        </w:numPr>
        <w:tabs>
          <w:tab w:val="left" w:pos="720"/>
        </w:tabs>
        <w:spacing w:after="0"/>
        <w:ind w:left="0" w:firstLine="0"/>
        <w:jc w:val="both"/>
        <w:rPr>
          <w:lang w:val="uk-UA"/>
        </w:rPr>
      </w:pPr>
      <w:r w:rsidRPr="00053309">
        <w:rPr>
          <w:lang w:val="uk-UA"/>
        </w:rPr>
        <w:t>Поважати та захищати законні права Замовника, пов’язані з виконанням Договору;</w:t>
      </w:r>
    </w:p>
    <w:p w14:paraId="4CF9AA94" w14:textId="77777777" w:rsidR="00166AF3" w:rsidRPr="00053309" w:rsidRDefault="00166AF3" w:rsidP="0014768C">
      <w:pPr>
        <w:pStyle w:val="a8"/>
        <w:numPr>
          <w:ilvl w:val="2"/>
          <w:numId w:val="16"/>
        </w:numPr>
        <w:tabs>
          <w:tab w:val="left" w:pos="720"/>
        </w:tabs>
        <w:spacing w:after="0"/>
        <w:ind w:left="0" w:firstLine="0"/>
        <w:jc w:val="both"/>
        <w:rPr>
          <w:lang w:val="uk-UA"/>
        </w:rPr>
      </w:pPr>
      <w:r w:rsidRPr="00053309">
        <w:rPr>
          <w:lang w:val="uk-UA"/>
        </w:rPr>
        <w:t>Належним чином виконувати інші зобов’язання, пов’язані з виконанням Договору.</w:t>
      </w:r>
    </w:p>
    <w:p w14:paraId="2111CA0E" w14:textId="77777777" w:rsidR="00166AF3" w:rsidRPr="00053309" w:rsidRDefault="00166AF3" w:rsidP="0014768C">
      <w:pPr>
        <w:numPr>
          <w:ilvl w:val="1"/>
          <w:numId w:val="16"/>
        </w:numPr>
        <w:tabs>
          <w:tab w:val="left" w:pos="426"/>
        </w:tabs>
        <w:spacing w:after="0" w:line="240" w:lineRule="auto"/>
        <w:ind w:left="0" w:firstLine="0"/>
        <w:jc w:val="both"/>
        <w:rPr>
          <w:rFonts w:ascii="Times New Roman" w:hAnsi="Times New Roman"/>
          <w:b/>
          <w:sz w:val="24"/>
          <w:szCs w:val="24"/>
          <w:lang w:val="uk-UA"/>
        </w:rPr>
      </w:pPr>
      <w:r w:rsidRPr="00053309">
        <w:rPr>
          <w:rFonts w:ascii="Times New Roman" w:hAnsi="Times New Roman"/>
          <w:b/>
          <w:sz w:val="24"/>
          <w:szCs w:val="24"/>
          <w:lang w:val="uk-UA"/>
        </w:rPr>
        <w:t>Виконавець має право:</w:t>
      </w:r>
    </w:p>
    <w:p w14:paraId="42815034"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 xml:space="preserve">Своєчасно та в повному обсязі отримувати оплату за Послуги, що надаються за цим Договором; </w:t>
      </w:r>
    </w:p>
    <w:p w14:paraId="75EEC1EA"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 xml:space="preserve">У разі невиконання зобов'язань Замовником Виконавець має право достроково розірвати цей Договір, повідомивши про це Замовника у строк </w:t>
      </w:r>
      <w:r w:rsidR="00053309" w:rsidRPr="00053309">
        <w:rPr>
          <w:lang w:val="uk-UA"/>
        </w:rPr>
        <w:t>10</w:t>
      </w:r>
      <w:r w:rsidRPr="00053309">
        <w:rPr>
          <w:lang w:val="uk-UA"/>
        </w:rPr>
        <w:t xml:space="preserve"> календарних днів;</w:t>
      </w:r>
    </w:p>
    <w:p w14:paraId="639224D8"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На дострокове надання Послуг;</w:t>
      </w:r>
    </w:p>
    <w:p w14:paraId="789C4F9A"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Вимагати від Замовника оплатити Послуги, які були фактично надані ним до дня, коли Замовник прийняв рішення про розірвання Договору;</w:t>
      </w:r>
    </w:p>
    <w:p w14:paraId="1FA6BEAF"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Вимагати від Замовника усунення будь-яких порушень, виявлених у ході виконання Договору;</w:t>
      </w:r>
    </w:p>
    <w:p w14:paraId="5AEDFD3D"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надання Послуг;</w:t>
      </w:r>
    </w:p>
    <w:p w14:paraId="7718F9CE"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Ініціювати питання щодо внесення змін або розірвання Договору відповідно до чинного законодавства України;</w:t>
      </w:r>
    </w:p>
    <w:p w14:paraId="14343C37" w14:textId="77777777" w:rsidR="00166AF3" w:rsidRDefault="00166AF3" w:rsidP="0014768C">
      <w:pPr>
        <w:pStyle w:val="a8"/>
        <w:numPr>
          <w:ilvl w:val="2"/>
          <w:numId w:val="16"/>
        </w:numPr>
        <w:tabs>
          <w:tab w:val="left" w:pos="567"/>
        </w:tabs>
        <w:spacing w:after="0"/>
        <w:ind w:left="0" w:firstLine="0"/>
        <w:jc w:val="both"/>
        <w:rPr>
          <w:lang w:val="uk-UA"/>
        </w:rPr>
      </w:pPr>
      <w:r w:rsidRPr="00053309">
        <w:rPr>
          <w:lang w:val="uk-UA"/>
        </w:rPr>
        <w:t>Користуватися іншими правами, передбаченими чинним законодавством України.</w:t>
      </w:r>
    </w:p>
    <w:p w14:paraId="32F6BE82" w14:textId="77777777" w:rsidR="0037765B" w:rsidRPr="00053309" w:rsidRDefault="0037765B" w:rsidP="0037765B">
      <w:pPr>
        <w:pStyle w:val="a8"/>
        <w:tabs>
          <w:tab w:val="left" w:pos="567"/>
        </w:tabs>
        <w:spacing w:after="0"/>
        <w:jc w:val="both"/>
        <w:rPr>
          <w:lang w:val="uk-UA"/>
        </w:rPr>
      </w:pPr>
    </w:p>
    <w:p w14:paraId="2E937935" w14:textId="77777777" w:rsidR="00166AF3" w:rsidRPr="00053309" w:rsidRDefault="00166AF3" w:rsidP="00166AF3">
      <w:pPr>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7. Відповідальність Сторін</w:t>
      </w:r>
    </w:p>
    <w:p w14:paraId="6A9DB9B9" w14:textId="77777777" w:rsidR="00166AF3" w:rsidRPr="00053309" w:rsidRDefault="0014768C" w:rsidP="0014768C">
      <w:pPr>
        <w:pStyle w:val="a3"/>
        <w:tabs>
          <w:tab w:val="left" w:pos="0"/>
          <w:tab w:val="left" w:pos="42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7.1. </w:t>
      </w:r>
      <w:r w:rsidR="00166AF3" w:rsidRPr="00053309">
        <w:rPr>
          <w:rFonts w:ascii="Times New Roma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FEAD562" w14:textId="77777777" w:rsidR="00166AF3" w:rsidRPr="00053309" w:rsidRDefault="0014768C" w:rsidP="0014768C">
      <w:pPr>
        <w:tabs>
          <w:tab w:val="left" w:pos="426"/>
          <w:tab w:val="left" w:pos="8647"/>
        </w:tabs>
        <w:spacing w:after="0" w:line="240" w:lineRule="auto"/>
        <w:jc w:val="both"/>
        <w:rPr>
          <w:rFonts w:ascii="Times New Roman" w:hAnsi="Times New Roman"/>
          <w:sz w:val="24"/>
          <w:szCs w:val="24"/>
          <w:lang w:val="uk-UA"/>
        </w:rPr>
      </w:pPr>
      <w:r>
        <w:rPr>
          <w:rFonts w:ascii="Times New Roman" w:hAnsi="Times New Roman"/>
          <w:sz w:val="24"/>
          <w:szCs w:val="24"/>
          <w:lang w:val="uk-UA" w:eastAsia="ar-SA"/>
        </w:rPr>
        <w:t xml:space="preserve">7.2. </w:t>
      </w:r>
      <w:r w:rsidR="00166AF3" w:rsidRPr="00053309">
        <w:rPr>
          <w:rFonts w:ascii="Times New Roman" w:hAnsi="Times New Roman"/>
          <w:sz w:val="24"/>
          <w:szCs w:val="24"/>
          <w:lang w:val="uk-UA" w:eastAsia="ar-SA"/>
        </w:rPr>
        <w:t xml:space="preserve">У разі невиконання або несвоєчасного виконання зобов'язань при наданні послуг за бюджетні кошти </w:t>
      </w:r>
      <w:r w:rsidR="00166AF3" w:rsidRPr="00053309">
        <w:rPr>
          <w:rFonts w:ascii="Times New Roman" w:hAnsi="Times New Roman"/>
          <w:sz w:val="24"/>
          <w:szCs w:val="24"/>
          <w:lang w:val="uk-UA"/>
        </w:rPr>
        <w:t>Виконавець</w:t>
      </w:r>
      <w:r w:rsidR="00166AF3" w:rsidRPr="00053309">
        <w:rPr>
          <w:rFonts w:ascii="Times New Roman" w:hAnsi="Times New Roman"/>
          <w:sz w:val="24"/>
          <w:szCs w:val="24"/>
          <w:lang w:val="uk-UA" w:eastAsia="ar-SA"/>
        </w:rPr>
        <w:t xml:space="preserve"> сплачує Замовнику штрафні санкції –у розмірі </w:t>
      </w:r>
      <w:r w:rsidR="00053309" w:rsidRPr="00053309">
        <w:rPr>
          <w:rFonts w:ascii="Times New Roman" w:hAnsi="Times New Roman"/>
          <w:sz w:val="24"/>
          <w:szCs w:val="24"/>
          <w:lang w:val="uk-UA" w:eastAsia="ar-SA"/>
        </w:rPr>
        <w:t>0,5</w:t>
      </w:r>
      <w:r w:rsidR="00166AF3" w:rsidRPr="00053309">
        <w:rPr>
          <w:rFonts w:ascii="Times New Roman" w:hAnsi="Times New Roman"/>
          <w:sz w:val="24"/>
          <w:szCs w:val="24"/>
          <w:lang w:val="uk-UA" w:eastAsia="ar-SA"/>
        </w:rPr>
        <w:t xml:space="preserve"> відсотка вартості послуг, з яких допущено прострочення виконання за кожен день прострочення.</w:t>
      </w:r>
    </w:p>
    <w:p w14:paraId="2F08EF03" w14:textId="77777777" w:rsidR="00166AF3" w:rsidRPr="00053309" w:rsidRDefault="0014768C" w:rsidP="0014768C">
      <w:pPr>
        <w:tabs>
          <w:tab w:val="left" w:pos="426"/>
          <w:tab w:val="left" w:pos="864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7.3. </w:t>
      </w:r>
      <w:r w:rsidR="00166AF3" w:rsidRPr="00053309">
        <w:rPr>
          <w:rFonts w:ascii="Times New Roman" w:hAnsi="Times New Roman"/>
          <w:sz w:val="24"/>
          <w:szCs w:val="24"/>
          <w:lang w:val="uk-UA"/>
        </w:rPr>
        <w:t>За не оплату чи не своєчасну оплату наданих Послуг Замовник сплачує Виконавцю пеню в розмірі подвійної облікової ставки НБУ від суми заборгованості за кожен день прострочення.</w:t>
      </w:r>
    </w:p>
    <w:p w14:paraId="04C61AD6" w14:textId="77777777" w:rsidR="00166AF3" w:rsidRPr="00053309" w:rsidRDefault="0014768C" w:rsidP="0014768C">
      <w:pPr>
        <w:pStyle w:val="21"/>
        <w:tabs>
          <w:tab w:val="left" w:pos="426"/>
          <w:tab w:val="left" w:pos="1224"/>
        </w:tabs>
        <w:ind w:left="0"/>
        <w:jc w:val="both"/>
        <w:rPr>
          <w:sz w:val="24"/>
          <w:szCs w:val="24"/>
          <w:lang w:val="uk-UA"/>
        </w:rPr>
      </w:pPr>
      <w:r>
        <w:rPr>
          <w:sz w:val="24"/>
          <w:szCs w:val="24"/>
          <w:lang w:val="uk-UA"/>
        </w:rPr>
        <w:t xml:space="preserve">7.4. </w:t>
      </w:r>
      <w:r w:rsidR="00166AF3" w:rsidRPr="00053309">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3F0047ED" w14:textId="77777777" w:rsidR="00166AF3" w:rsidRPr="00053309" w:rsidRDefault="0014768C" w:rsidP="0014768C">
      <w:pPr>
        <w:pStyle w:val="21"/>
        <w:tabs>
          <w:tab w:val="left" w:pos="426"/>
        </w:tabs>
        <w:ind w:left="0"/>
        <w:jc w:val="both"/>
        <w:rPr>
          <w:sz w:val="24"/>
          <w:szCs w:val="24"/>
          <w:lang w:val="uk-UA"/>
        </w:rPr>
      </w:pPr>
      <w:r>
        <w:rPr>
          <w:sz w:val="24"/>
          <w:szCs w:val="24"/>
          <w:lang w:val="uk-UA"/>
        </w:rPr>
        <w:t xml:space="preserve">7.5. </w:t>
      </w:r>
      <w:r w:rsidR="00166AF3" w:rsidRPr="00053309">
        <w:rPr>
          <w:sz w:val="24"/>
          <w:szCs w:val="24"/>
          <w:lang w:val="uk-UA"/>
        </w:rPr>
        <w:t>Сплата штрафних санкцій не звільняє Сторони від виконання своїх зобов’язань за Договором.</w:t>
      </w:r>
    </w:p>
    <w:p w14:paraId="08D4342E" w14:textId="77777777" w:rsidR="00166AF3" w:rsidRPr="00053309" w:rsidRDefault="0014768C" w:rsidP="00166AF3">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7.6. </w:t>
      </w:r>
      <w:r w:rsidR="00166AF3" w:rsidRPr="00053309">
        <w:rPr>
          <w:rFonts w:ascii="Times New Roman" w:hAnsi="Times New Roman"/>
          <w:sz w:val="24"/>
          <w:szCs w:val="24"/>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4FE27D76" w14:textId="77777777" w:rsidR="00166AF3" w:rsidRPr="00053309" w:rsidRDefault="00166AF3" w:rsidP="00166AF3">
      <w:pPr>
        <w:numPr>
          <w:ilvl w:val="0"/>
          <w:numId w:val="8"/>
        </w:numPr>
        <w:tabs>
          <w:tab w:val="left" w:pos="284"/>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Обставини непереборної сили</w:t>
      </w:r>
    </w:p>
    <w:p w14:paraId="3EF3ECE9" w14:textId="40610B3D" w:rsidR="00166AF3" w:rsidRPr="00053309" w:rsidRDefault="0014768C" w:rsidP="0014768C">
      <w:pPr>
        <w:pStyle w:val="a3"/>
        <w:tabs>
          <w:tab w:val="left" w:pos="42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8.1. </w:t>
      </w:r>
      <w:r w:rsidR="00166AF3" w:rsidRPr="00053309">
        <w:rPr>
          <w:rFonts w:ascii="Times New Roman" w:hAnsi="Times New Roman"/>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ED486B4" w14:textId="77777777" w:rsidR="00166AF3" w:rsidRPr="00053309" w:rsidRDefault="0014768C" w:rsidP="0014768C">
      <w:pPr>
        <w:pStyle w:val="a3"/>
        <w:tabs>
          <w:tab w:val="left" w:pos="42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lastRenderedPageBreak/>
        <w:t xml:space="preserve">8.2. </w:t>
      </w:r>
      <w:r w:rsidR="00166AF3" w:rsidRPr="00053309">
        <w:rPr>
          <w:rFonts w:ascii="Times New Roman" w:hAnsi="Times New Roman"/>
          <w:sz w:val="24"/>
          <w:szCs w:val="24"/>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053309" w:rsidRPr="00053309">
        <w:rPr>
          <w:rFonts w:ascii="Times New Roman" w:hAnsi="Times New Roman"/>
          <w:sz w:val="24"/>
          <w:szCs w:val="24"/>
          <w:lang w:val="uk-UA"/>
        </w:rPr>
        <w:t>3</w:t>
      </w:r>
      <w:r w:rsidR="00166AF3" w:rsidRPr="00053309">
        <w:rPr>
          <w:rFonts w:ascii="Times New Roman" w:hAnsi="Times New Roman"/>
          <w:sz w:val="24"/>
          <w:szCs w:val="24"/>
          <w:lang w:val="uk-UA"/>
        </w:rPr>
        <w:t xml:space="preserve"> календарних днів з моменту їх виникнення повідомити про це іншу Сторону у письмовій формі.</w:t>
      </w:r>
    </w:p>
    <w:p w14:paraId="2A407BFC" w14:textId="77777777" w:rsidR="00166AF3" w:rsidRPr="00053309" w:rsidRDefault="0014768C" w:rsidP="0014768C">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8.3. </w:t>
      </w:r>
      <w:r w:rsidR="00166AF3" w:rsidRPr="00053309">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уповноваженим органом.</w:t>
      </w:r>
    </w:p>
    <w:p w14:paraId="06E14F29" w14:textId="77777777" w:rsidR="00166AF3" w:rsidRPr="00053309" w:rsidRDefault="0014768C" w:rsidP="00166AF3">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8.4.</w:t>
      </w:r>
      <w:r w:rsidR="00166AF3" w:rsidRPr="00053309">
        <w:rPr>
          <w:rFonts w:ascii="Times New Roman" w:hAnsi="Times New Roman"/>
          <w:sz w:val="24"/>
          <w:szCs w:val="24"/>
          <w:lang w:val="uk-UA"/>
        </w:rPr>
        <w:t xml:space="preserve">У разі, коли строк дії обставин непереборної сили продовжується більше ніж </w:t>
      </w:r>
      <w:r w:rsidR="00053309" w:rsidRPr="00053309">
        <w:rPr>
          <w:rFonts w:ascii="Times New Roman" w:hAnsi="Times New Roman"/>
          <w:sz w:val="24"/>
          <w:szCs w:val="24"/>
          <w:lang w:val="uk-UA"/>
        </w:rPr>
        <w:t>5</w:t>
      </w:r>
      <w:r w:rsidR="00166AF3" w:rsidRPr="00053309">
        <w:rPr>
          <w:rFonts w:ascii="Times New Roman" w:hAnsi="Times New Roman"/>
          <w:sz w:val="24"/>
          <w:szCs w:val="24"/>
          <w:lang w:val="uk-UA"/>
        </w:rPr>
        <w:t xml:space="preserve"> календарних днів, кожна із Сторін в установленому порядку має право розірвати Договір. У разі попередньої оплати Виконавець повертає Замовнику кошти протягом </w:t>
      </w:r>
      <w:r w:rsidR="00053309" w:rsidRPr="00053309">
        <w:rPr>
          <w:rFonts w:ascii="Times New Roman" w:hAnsi="Times New Roman"/>
          <w:sz w:val="24"/>
          <w:szCs w:val="24"/>
          <w:lang w:val="uk-UA"/>
        </w:rPr>
        <w:t>3</w:t>
      </w:r>
      <w:r w:rsidR="00166AF3" w:rsidRPr="00053309">
        <w:rPr>
          <w:rFonts w:ascii="Times New Roman" w:hAnsi="Times New Roman"/>
          <w:sz w:val="24"/>
          <w:szCs w:val="24"/>
          <w:lang w:val="uk-UA"/>
        </w:rPr>
        <w:t xml:space="preserve"> днів з дня розірвання Договору.</w:t>
      </w:r>
    </w:p>
    <w:p w14:paraId="0CA69EDB" w14:textId="77777777" w:rsidR="00166AF3" w:rsidRPr="00053309" w:rsidRDefault="00166AF3" w:rsidP="00166AF3">
      <w:pPr>
        <w:numPr>
          <w:ilvl w:val="0"/>
          <w:numId w:val="9"/>
        </w:numPr>
        <w:tabs>
          <w:tab w:val="left" w:pos="284"/>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Вирішення спорів</w:t>
      </w:r>
    </w:p>
    <w:p w14:paraId="6F28EB8E" w14:textId="77777777" w:rsidR="00166AF3" w:rsidRPr="00053309" w:rsidRDefault="00166AF3" w:rsidP="00166AF3">
      <w:pPr>
        <w:numPr>
          <w:ilvl w:val="1"/>
          <w:numId w:val="9"/>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0FE1A90A" w14:textId="77777777" w:rsidR="00E91FE4" w:rsidRPr="0037765B" w:rsidRDefault="00166AF3" w:rsidP="00E91FE4">
      <w:pPr>
        <w:numPr>
          <w:ilvl w:val="1"/>
          <w:numId w:val="9"/>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У разі недосягнення Сторонами згоди, спори (розбіжності) вирішуються в судовому порядку.</w:t>
      </w:r>
    </w:p>
    <w:p w14:paraId="5A0E4CE2" w14:textId="77777777" w:rsidR="00166AF3" w:rsidRPr="00053309" w:rsidRDefault="00166AF3" w:rsidP="00166AF3">
      <w:pPr>
        <w:numPr>
          <w:ilvl w:val="0"/>
          <w:numId w:val="9"/>
        </w:numPr>
        <w:tabs>
          <w:tab w:val="left" w:pos="426"/>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Строк дії Договору</w:t>
      </w:r>
    </w:p>
    <w:p w14:paraId="71A86492" w14:textId="3CC6820E" w:rsidR="00166AF3" w:rsidRPr="0037765B" w:rsidRDefault="00166AF3" w:rsidP="00166AF3">
      <w:pPr>
        <w:numPr>
          <w:ilvl w:val="1"/>
          <w:numId w:val="9"/>
        </w:numPr>
        <w:tabs>
          <w:tab w:val="left" w:pos="567"/>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Цей Договір набирає чинності з моменту підписання і діє до </w:t>
      </w:r>
      <w:r w:rsidR="00053309" w:rsidRPr="00640285">
        <w:rPr>
          <w:rFonts w:ascii="Times New Roman" w:hAnsi="Times New Roman"/>
          <w:b/>
          <w:sz w:val="24"/>
          <w:szCs w:val="24"/>
          <w:lang w:val="uk-UA"/>
        </w:rPr>
        <w:t>31.12.202</w:t>
      </w:r>
      <w:r w:rsidR="007C443A">
        <w:rPr>
          <w:rFonts w:ascii="Times New Roman" w:hAnsi="Times New Roman"/>
          <w:b/>
          <w:sz w:val="24"/>
          <w:szCs w:val="24"/>
          <w:lang w:val="uk-UA"/>
        </w:rPr>
        <w:t>4</w:t>
      </w:r>
      <w:r w:rsidR="00053309" w:rsidRPr="00053309">
        <w:rPr>
          <w:rFonts w:ascii="Times New Roman" w:hAnsi="Times New Roman"/>
          <w:sz w:val="24"/>
          <w:szCs w:val="24"/>
          <w:lang w:val="uk-UA"/>
        </w:rPr>
        <w:t xml:space="preserve"> року</w:t>
      </w:r>
      <w:r w:rsidRPr="00053309">
        <w:rPr>
          <w:rFonts w:ascii="Times New Roman" w:hAnsi="Times New Roman"/>
          <w:sz w:val="24"/>
          <w:szCs w:val="24"/>
          <w:lang w:val="uk-UA"/>
        </w:rPr>
        <w:t xml:space="preserve">, </w:t>
      </w:r>
      <w:r w:rsidRPr="00053309">
        <w:rPr>
          <w:rFonts w:ascii="Times New Roman" w:hAnsi="Times New Roman"/>
          <w:sz w:val="24"/>
          <w:szCs w:val="24"/>
          <w:lang w:val="uk-UA" w:eastAsia="ar-SA"/>
        </w:rPr>
        <w:t>а в частині розрахунків до повного їх виконання</w:t>
      </w:r>
      <w:r w:rsidRPr="00053309">
        <w:rPr>
          <w:rFonts w:ascii="Times New Roman" w:hAnsi="Times New Roman"/>
          <w:sz w:val="24"/>
          <w:szCs w:val="24"/>
          <w:lang w:val="uk-UA"/>
        </w:rPr>
        <w:t>.</w:t>
      </w:r>
    </w:p>
    <w:p w14:paraId="64273983" w14:textId="77777777" w:rsidR="00166AF3" w:rsidRPr="00053309" w:rsidRDefault="00166AF3" w:rsidP="00166AF3">
      <w:pPr>
        <w:numPr>
          <w:ilvl w:val="0"/>
          <w:numId w:val="9"/>
        </w:numPr>
        <w:tabs>
          <w:tab w:val="left" w:pos="426"/>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Інші умови</w:t>
      </w:r>
    </w:p>
    <w:p w14:paraId="4FD635D3" w14:textId="77777777" w:rsidR="00422E4B" w:rsidRDefault="00422E4B" w:rsidP="00422E4B">
      <w:pPr>
        <w:pStyle w:val="ListParagraph1"/>
        <w:numPr>
          <w:ilvl w:val="1"/>
          <w:numId w:val="9"/>
        </w:numPr>
        <w:tabs>
          <w:tab w:val="left" w:pos="567"/>
        </w:tabs>
        <w:jc w:val="both"/>
        <w:rPr>
          <w:b/>
          <w:snapToGrid w:val="0"/>
          <w:sz w:val="24"/>
          <w:szCs w:val="24"/>
          <w:lang w:val="uk-UA"/>
        </w:rPr>
      </w:pPr>
      <w:r>
        <w:rPr>
          <w:b/>
          <w:snapToGrid w:val="0"/>
          <w:sz w:val="24"/>
          <w:szCs w:val="24"/>
          <w:lang w:val="uk-UA"/>
        </w:rPr>
        <w:t>Гарантії Сторін:</w:t>
      </w:r>
    </w:p>
    <w:p w14:paraId="67DBB452" w14:textId="77777777" w:rsidR="00422E4B" w:rsidRDefault="00422E4B" w:rsidP="00422E4B">
      <w:pPr>
        <w:pStyle w:val="21"/>
        <w:widowControl w:val="0"/>
        <w:numPr>
          <w:ilvl w:val="2"/>
          <w:numId w:val="9"/>
        </w:numPr>
        <w:tabs>
          <w:tab w:val="left" w:pos="0"/>
        </w:tabs>
        <w:ind w:left="0" w:firstLine="0"/>
        <w:jc w:val="both"/>
        <w:rPr>
          <w:sz w:val="24"/>
          <w:szCs w:val="24"/>
          <w:lang w:val="uk-UA"/>
        </w:rPr>
      </w:pPr>
      <w:r>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72A1915E"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7BE641B" w14:textId="4AAF4629" w:rsidR="00422E4B" w:rsidRPr="004F7A9A" w:rsidRDefault="00422E4B" w:rsidP="0093656E">
      <w:pPr>
        <w:pStyle w:val="21"/>
        <w:widowControl w:val="0"/>
        <w:numPr>
          <w:ilvl w:val="2"/>
          <w:numId w:val="9"/>
        </w:numPr>
        <w:tabs>
          <w:tab w:val="left" w:pos="709"/>
        </w:tabs>
        <w:ind w:left="0" w:firstLine="0"/>
        <w:jc w:val="both"/>
        <w:rPr>
          <w:sz w:val="24"/>
          <w:szCs w:val="24"/>
          <w:lang w:val="uk-UA"/>
        </w:rPr>
      </w:pPr>
      <w:r w:rsidRPr="004F7A9A">
        <w:rPr>
          <w:snapToGrid w:val="0"/>
          <w:sz w:val="24"/>
          <w:szCs w:val="24"/>
          <w:lang w:val="uk-UA"/>
        </w:rPr>
        <w:t>У разі, якщо з’ясується, що будь-яка гарантія із зазначених в п.п. 11.1.1. - 11.1.2.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6E132E42" w14:textId="77777777" w:rsidR="00422E4B" w:rsidRDefault="00422E4B" w:rsidP="00422E4B">
      <w:pPr>
        <w:pStyle w:val="ListParagraph1"/>
        <w:numPr>
          <w:ilvl w:val="1"/>
          <w:numId w:val="9"/>
        </w:numPr>
        <w:tabs>
          <w:tab w:val="left" w:pos="567"/>
        </w:tabs>
        <w:jc w:val="both"/>
        <w:rPr>
          <w:b/>
          <w:snapToGrid w:val="0"/>
          <w:sz w:val="24"/>
          <w:szCs w:val="24"/>
          <w:lang w:val="uk-UA"/>
        </w:rPr>
      </w:pPr>
      <w:r>
        <w:rPr>
          <w:b/>
          <w:snapToGrid w:val="0"/>
          <w:sz w:val="24"/>
          <w:szCs w:val="24"/>
          <w:lang w:val="uk-UA"/>
        </w:rPr>
        <w:t>Прикінцеві положення:</w:t>
      </w:r>
    </w:p>
    <w:p w14:paraId="70E27AA2"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3B877EFB"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z w:val="24"/>
          <w:szCs w:val="24"/>
          <w:lang w:val="uk-UA"/>
        </w:rPr>
        <w:t>У випадках, не передбачених Договором, Сторони керуються законодавством України;</w:t>
      </w:r>
    </w:p>
    <w:p w14:paraId="581F2CD6"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3F07FCC9" w14:textId="77777777" w:rsidR="00422E4B" w:rsidRDefault="00154EF3" w:rsidP="00422E4B">
      <w:pPr>
        <w:pStyle w:val="21"/>
        <w:widowControl w:val="0"/>
        <w:numPr>
          <w:ilvl w:val="2"/>
          <w:numId w:val="9"/>
        </w:numPr>
        <w:tabs>
          <w:tab w:val="left" w:pos="709"/>
        </w:tabs>
        <w:ind w:left="0" w:firstLine="0"/>
        <w:jc w:val="both"/>
        <w:rPr>
          <w:sz w:val="24"/>
          <w:szCs w:val="24"/>
          <w:lang w:val="uk-UA"/>
        </w:rPr>
      </w:pPr>
      <w:r>
        <w:rPr>
          <w:sz w:val="24"/>
          <w:szCs w:val="24"/>
          <w:lang w:val="uk-UA"/>
        </w:rPr>
        <w:t>Істотні у</w:t>
      </w:r>
      <w:r w:rsidR="00422E4B">
        <w:rPr>
          <w:sz w:val="24"/>
          <w:szCs w:val="24"/>
          <w:lang w:val="uk-UA"/>
        </w:rPr>
        <w:t>мови Договору</w:t>
      </w:r>
      <w:r>
        <w:rPr>
          <w:sz w:val="24"/>
          <w:szCs w:val="24"/>
          <w:lang w:val="uk-UA"/>
        </w:rPr>
        <w:t xml:space="preserve"> про закупівлю</w:t>
      </w:r>
      <w:r w:rsidR="00422E4B">
        <w:rPr>
          <w:sz w:val="24"/>
          <w:szCs w:val="24"/>
          <w:lang w:val="uk-UA"/>
        </w:rPr>
        <w:t xml:space="preserve"> не можуть змінюватися після його підписання до виконання зобов'язань сторонами у повному обсязі, крім випадків:</w:t>
      </w:r>
    </w:p>
    <w:p w14:paraId="30798C34" w14:textId="77777777" w:rsidR="00422E4B" w:rsidRPr="00965CCE" w:rsidRDefault="00422E4B" w:rsidP="00422E4B">
      <w:pPr>
        <w:spacing w:after="0" w:line="240" w:lineRule="auto"/>
        <w:ind w:firstLine="425"/>
        <w:jc w:val="both"/>
        <w:rPr>
          <w:rFonts w:ascii="Times New Roman" w:hAnsi="Times New Roman"/>
          <w:sz w:val="24"/>
          <w:szCs w:val="24"/>
          <w:lang w:val="uk-UA"/>
        </w:rPr>
      </w:pPr>
      <w:r w:rsidRPr="00965CCE">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20470EC"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2</w:t>
      </w:r>
      <w:r w:rsidRPr="00965CCE">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3F6CD2E5"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3</w:t>
      </w:r>
      <w:r w:rsidRPr="00965CCE">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E367C5" w14:textId="77777777" w:rsidR="00422E4B" w:rsidRPr="00154EF3"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4</w:t>
      </w:r>
      <w:r w:rsidRPr="00965CCE">
        <w:rPr>
          <w:rFonts w:ascii="Times New Roman" w:hAnsi="Times New Roman"/>
          <w:sz w:val="24"/>
          <w:szCs w:val="24"/>
          <w:lang w:val="uk-UA"/>
        </w:rPr>
        <w:t xml:space="preserve">) погодження зміни ціни </w:t>
      </w:r>
      <w:r w:rsidR="00154EF3">
        <w:rPr>
          <w:rFonts w:ascii="Times New Roman" w:hAnsi="Times New Roman"/>
          <w:sz w:val="24"/>
          <w:szCs w:val="24"/>
          <w:lang w:val="uk-UA"/>
        </w:rPr>
        <w:t xml:space="preserve">в договорі про закупівлю </w:t>
      </w:r>
      <w:r w:rsidRPr="00965CCE">
        <w:rPr>
          <w:rFonts w:ascii="Times New Roman" w:hAnsi="Times New Roman"/>
          <w:sz w:val="24"/>
          <w:szCs w:val="24"/>
          <w:lang w:val="uk-UA"/>
        </w:rPr>
        <w:t>в бік зменшення (без зміни кількості (об</w:t>
      </w:r>
      <w:r w:rsidR="00154EF3">
        <w:rPr>
          <w:rFonts w:ascii="Times New Roman" w:hAnsi="Times New Roman"/>
          <w:sz w:val="24"/>
          <w:szCs w:val="24"/>
          <w:lang w:val="uk-UA"/>
        </w:rPr>
        <w:t>сягу) та якості послуг)</w:t>
      </w:r>
      <w:r w:rsidR="00154EF3" w:rsidRPr="00154EF3">
        <w:rPr>
          <w:rFonts w:ascii="Times New Roman" w:hAnsi="Times New Roman"/>
          <w:sz w:val="24"/>
          <w:szCs w:val="24"/>
          <w:lang w:val="uk-UA"/>
        </w:rPr>
        <w:t>;</w:t>
      </w:r>
    </w:p>
    <w:p w14:paraId="4B10BC78"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5</w:t>
      </w:r>
      <w:r w:rsidRPr="00965CCE">
        <w:rPr>
          <w:rFonts w:ascii="Times New Roman" w:hAnsi="Times New Roman"/>
          <w:sz w:val="24"/>
          <w:szCs w:val="24"/>
          <w:lang w:val="uk-UA"/>
        </w:rPr>
        <w:t>)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5C1B2182"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6</w:t>
      </w:r>
      <w:r w:rsidRPr="00965CCE">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65CCE">
        <w:rPr>
          <w:rFonts w:ascii="Times New Roman" w:hAnsi="Times New Roman"/>
          <w:sz w:val="24"/>
          <w:szCs w:val="24"/>
          <w:lang w:val="en-US"/>
        </w:rPr>
        <w:t>ARGUS</w:t>
      </w:r>
      <w:r w:rsidRPr="00965CCE">
        <w:rPr>
          <w:rFonts w:ascii="Times New Roman" w:hAnsi="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зміни порядку зміни ціни;</w:t>
      </w:r>
    </w:p>
    <w:p w14:paraId="17E150DF" w14:textId="77777777" w:rsidR="00422E4B" w:rsidRDefault="00422E4B" w:rsidP="00422E4B">
      <w:pPr>
        <w:pStyle w:val="21"/>
        <w:widowControl w:val="0"/>
        <w:tabs>
          <w:tab w:val="left" w:pos="960"/>
        </w:tabs>
        <w:ind w:left="0" w:firstLine="425"/>
        <w:jc w:val="both"/>
        <w:rPr>
          <w:sz w:val="24"/>
          <w:szCs w:val="24"/>
          <w:lang w:val="uk-UA"/>
        </w:rPr>
      </w:pPr>
      <w:r>
        <w:rPr>
          <w:sz w:val="24"/>
          <w:szCs w:val="24"/>
          <w:lang w:val="uk-UA" w:eastAsia="ar-SA"/>
        </w:rPr>
        <w:t>7</w:t>
      </w:r>
      <w:r w:rsidRPr="00965CCE">
        <w:rPr>
          <w:sz w:val="24"/>
          <w:szCs w:val="24"/>
          <w:lang w:val="uk-UA" w:eastAsia="ar-SA"/>
        </w:rPr>
        <w:t xml:space="preserve">) зміни умов у зв’язку із застосуванням положень частини </w:t>
      </w:r>
      <w:r>
        <w:rPr>
          <w:sz w:val="24"/>
          <w:szCs w:val="24"/>
          <w:lang w:val="uk-UA" w:eastAsia="ar-SA"/>
        </w:rPr>
        <w:t>шостої</w:t>
      </w:r>
      <w:r w:rsidRPr="00965CCE">
        <w:rPr>
          <w:sz w:val="24"/>
          <w:szCs w:val="24"/>
          <w:lang w:val="uk-UA" w:eastAsia="ar-SA"/>
        </w:rPr>
        <w:t xml:space="preserve">  статті 41 Закону України «Про публічні закупівлі»</w:t>
      </w:r>
      <w:r w:rsidRPr="00965CCE">
        <w:rPr>
          <w:sz w:val="24"/>
          <w:szCs w:val="24"/>
          <w:lang w:val="uk-UA"/>
        </w:rPr>
        <w:t>.</w:t>
      </w:r>
    </w:p>
    <w:p w14:paraId="39E829EB" w14:textId="412372BA" w:rsidR="00876E25" w:rsidRDefault="000C2257" w:rsidP="00876E25">
      <w:pPr>
        <w:pStyle w:val="21"/>
        <w:widowControl w:val="0"/>
        <w:tabs>
          <w:tab w:val="left" w:pos="0"/>
        </w:tabs>
        <w:ind w:left="0"/>
        <w:jc w:val="both"/>
        <w:rPr>
          <w:sz w:val="24"/>
          <w:szCs w:val="24"/>
          <w:lang w:val="uk-UA"/>
        </w:rPr>
      </w:pPr>
      <w:r>
        <w:rPr>
          <w:sz w:val="24"/>
          <w:szCs w:val="24"/>
          <w:lang w:val="uk-UA"/>
        </w:rPr>
        <w:t>1</w:t>
      </w:r>
      <w:r w:rsidR="00876E25">
        <w:rPr>
          <w:sz w:val="24"/>
          <w:szCs w:val="24"/>
          <w:lang w:val="uk-UA"/>
        </w:rPr>
        <w:t>2</w:t>
      </w:r>
      <w:r>
        <w:rPr>
          <w:sz w:val="24"/>
          <w:szCs w:val="24"/>
          <w:lang w:val="uk-UA"/>
        </w:rPr>
        <w:t xml:space="preserve">.2.5. Дія договору про закупівлю може бути продовжена на строк, достатній для </w:t>
      </w:r>
      <w:r>
        <w:rPr>
          <w:sz w:val="24"/>
          <w:szCs w:val="24"/>
          <w:lang w:val="uk-UA"/>
        </w:rPr>
        <w:lastRenderedPageBreak/>
        <w:t>проведення процедури закупівлі на початку наступного року в обсязі, що не перевищує</w:t>
      </w:r>
      <w:r w:rsidR="004F7A9A" w:rsidRPr="004F7A9A">
        <w:rPr>
          <w:sz w:val="24"/>
          <w:szCs w:val="24"/>
          <w:lang w:val="ru-RU"/>
        </w:rPr>
        <w:t xml:space="preserve"> </w:t>
      </w:r>
      <w:r>
        <w:rPr>
          <w:sz w:val="24"/>
          <w:szCs w:val="24"/>
          <w:lang w:val="uk-UA"/>
        </w:rPr>
        <w:t xml:space="preserve">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1A9CEAF9" w14:textId="77777777" w:rsidR="00422E4B" w:rsidRDefault="00876E25" w:rsidP="00876E25">
      <w:pPr>
        <w:pStyle w:val="21"/>
        <w:widowControl w:val="0"/>
        <w:tabs>
          <w:tab w:val="left" w:pos="0"/>
        </w:tabs>
        <w:ind w:left="0"/>
        <w:jc w:val="both"/>
        <w:rPr>
          <w:sz w:val="24"/>
          <w:szCs w:val="24"/>
          <w:lang w:val="uk-UA"/>
        </w:rPr>
      </w:pPr>
      <w:r>
        <w:rPr>
          <w:sz w:val="24"/>
          <w:szCs w:val="24"/>
          <w:lang w:val="uk-UA"/>
        </w:rPr>
        <w:t xml:space="preserve">12.2.6. </w:t>
      </w:r>
      <w:r w:rsidR="00422E4B">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0EF1AB1" w14:textId="77777777" w:rsidR="00422E4B" w:rsidRDefault="00876E25" w:rsidP="00876E25">
      <w:pPr>
        <w:pStyle w:val="21"/>
        <w:widowControl w:val="0"/>
        <w:ind w:left="0"/>
        <w:jc w:val="both"/>
        <w:rPr>
          <w:sz w:val="24"/>
          <w:szCs w:val="24"/>
          <w:lang w:val="uk-UA"/>
        </w:rPr>
      </w:pPr>
      <w:r>
        <w:rPr>
          <w:sz w:val="24"/>
          <w:szCs w:val="24"/>
          <w:lang w:val="uk-UA"/>
        </w:rPr>
        <w:t xml:space="preserve">12.2.7. </w:t>
      </w:r>
      <w:r w:rsidR="00422E4B">
        <w:rPr>
          <w:sz w:val="24"/>
          <w:szCs w:val="24"/>
          <w:lang w:val="uk-UA"/>
        </w:rPr>
        <w:t>Виконавець засвідчує, що він є платником податку на прибуток на загальних умовах визначених Податковим Кодексом України;</w:t>
      </w:r>
    </w:p>
    <w:p w14:paraId="3FDFAFAC" w14:textId="77777777" w:rsidR="00876E25" w:rsidRDefault="00876E25" w:rsidP="00876E25">
      <w:pPr>
        <w:pStyle w:val="21"/>
        <w:widowControl w:val="0"/>
        <w:tabs>
          <w:tab w:val="left" w:pos="709"/>
        </w:tabs>
        <w:ind w:left="0"/>
        <w:jc w:val="both"/>
        <w:rPr>
          <w:sz w:val="24"/>
          <w:szCs w:val="24"/>
          <w:lang w:val="uk-UA"/>
        </w:rPr>
      </w:pPr>
      <w:r>
        <w:rPr>
          <w:sz w:val="24"/>
          <w:szCs w:val="24"/>
          <w:lang w:val="uk-UA"/>
        </w:rPr>
        <w:t xml:space="preserve">12.2.8. </w:t>
      </w:r>
      <w:r w:rsidR="00422E4B">
        <w:rPr>
          <w:sz w:val="24"/>
          <w:szCs w:val="24"/>
          <w:lang w:val="uk-UA"/>
        </w:rPr>
        <w:t>Замовник засвідчує, що він є державною неприбутковою установою;</w:t>
      </w:r>
    </w:p>
    <w:p w14:paraId="03633C3E" w14:textId="77777777" w:rsidR="00422E4B" w:rsidRDefault="00876E25" w:rsidP="00876E25">
      <w:pPr>
        <w:pStyle w:val="21"/>
        <w:widowControl w:val="0"/>
        <w:tabs>
          <w:tab w:val="left" w:pos="709"/>
        </w:tabs>
        <w:ind w:left="0"/>
        <w:jc w:val="both"/>
        <w:rPr>
          <w:sz w:val="24"/>
          <w:szCs w:val="24"/>
          <w:lang w:val="uk-UA"/>
        </w:rPr>
      </w:pPr>
      <w:r>
        <w:rPr>
          <w:sz w:val="24"/>
          <w:szCs w:val="24"/>
          <w:lang w:val="uk-UA"/>
        </w:rPr>
        <w:t xml:space="preserve">12.2.9. </w:t>
      </w:r>
      <w:r w:rsidR="00422E4B">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10AD970" w14:textId="77777777" w:rsidR="00422E4B" w:rsidRDefault="00876E25" w:rsidP="00876E25">
      <w:pPr>
        <w:pStyle w:val="21"/>
        <w:widowControl w:val="0"/>
        <w:tabs>
          <w:tab w:val="left" w:pos="0"/>
          <w:tab w:val="left" w:pos="851"/>
        </w:tabs>
        <w:ind w:left="0"/>
        <w:jc w:val="both"/>
        <w:rPr>
          <w:sz w:val="24"/>
          <w:szCs w:val="24"/>
          <w:lang w:val="uk-UA"/>
        </w:rPr>
      </w:pPr>
      <w:r>
        <w:rPr>
          <w:sz w:val="24"/>
          <w:szCs w:val="24"/>
          <w:lang w:val="uk-UA"/>
        </w:rPr>
        <w:t xml:space="preserve">12.2.10. </w:t>
      </w:r>
      <w:r w:rsidR="00422E4B">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68445907"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12.2.11. </w:t>
      </w:r>
      <w:r w:rsidR="00422E4B">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21185C5A"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12.2.12. </w:t>
      </w:r>
      <w:r w:rsidR="00422E4B">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3E9BB75F"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12.2.13. </w:t>
      </w:r>
      <w:r w:rsidR="00422E4B">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6D686B5"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12.2.14. </w:t>
      </w:r>
      <w:r w:rsidR="00422E4B">
        <w:rPr>
          <w:sz w:val="24"/>
          <w:szCs w:val="24"/>
          <w:lang w:val="uk-UA"/>
        </w:rPr>
        <w:t>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EFACDBC"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12.2.15. </w:t>
      </w:r>
      <w:r w:rsidR="00422E4B">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16B36211"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12.2.16. </w:t>
      </w:r>
      <w:r w:rsidR="00422E4B">
        <w:rPr>
          <w:sz w:val="24"/>
          <w:szCs w:val="24"/>
          <w:lang w:val="uk-UA"/>
        </w:rPr>
        <w:t>Усі назви статей використовуються лише для зручності та ніяким чином не впливають на їх зміст та тлумачення;</w:t>
      </w:r>
    </w:p>
    <w:p w14:paraId="7AC5E590"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12.2.17. </w:t>
      </w:r>
      <w:r w:rsidR="00422E4B">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1504B8C8" w14:textId="77777777" w:rsidR="00166AF3" w:rsidRPr="00053309" w:rsidRDefault="00876E25" w:rsidP="00166AF3">
      <w:pPr>
        <w:pStyle w:val="21"/>
        <w:widowControl w:val="0"/>
        <w:tabs>
          <w:tab w:val="left" w:pos="851"/>
        </w:tabs>
        <w:ind w:left="0"/>
        <w:jc w:val="both"/>
        <w:rPr>
          <w:sz w:val="24"/>
          <w:szCs w:val="24"/>
          <w:lang w:val="uk-UA"/>
        </w:rPr>
      </w:pPr>
      <w:r>
        <w:rPr>
          <w:sz w:val="24"/>
          <w:szCs w:val="24"/>
          <w:lang w:val="uk-UA"/>
        </w:rPr>
        <w:t xml:space="preserve">12.2.18. </w:t>
      </w:r>
      <w:r w:rsidR="00422E4B">
        <w:rPr>
          <w:sz w:val="24"/>
          <w:szCs w:val="24"/>
          <w:lang w:val="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13180AF" w14:textId="77777777" w:rsidR="00166AF3" w:rsidRPr="00876E25" w:rsidRDefault="00166AF3" w:rsidP="00876E25">
      <w:pPr>
        <w:pStyle w:val="a3"/>
        <w:numPr>
          <w:ilvl w:val="0"/>
          <w:numId w:val="9"/>
        </w:numPr>
        <w:tabs>
          <w:tab w:val="left" w:pos="426"/>
        </w:tabs>
        <w:spacing w:after="0" w:line="240" w:lineRule="auto"/>
        <w:jc w:val="center"/>
        <w:rPr>
          <w:rFonts w:ascii="Times New Roman" w:hAnsi="Times New Roman"/>
          <w:b/>
          <w:sz w:val="24"/>
          <w:szCs w:val="24"/>
          <w:lang w:val="uk-UA"/>
        </w:rPr>
      </w:pPr>
      <w:r w:rsidRPr="00876E25">
        <w:rPr>
          <w:rFonts w:ascii="Times New Roman" w:hAnsi="Times New Roman"/>
          <w:b/>
          <w:sz w:val="24"/>
          <w:szCs w:val="24"/>
          <w:lang w:val="uk-UA"/>
        </w:rPr>
        <w:t>Додатки до Договору</w:t>
      </w:r>
    </w:p>
    <w:p w14:paraId="1322A3FA" w14:textId="77777777" w:rsidR="00166AF3" w:rsidRPr="00053309" w:rsidRDefault="00166AF3" w:rsidP="00876E25">
      <w:pPr>
        <w:numPr>
          <w:ilvl w:val="1"/>
          <w:numId w:val="9"/>
        </w:numPr>
        <w:tabs>
          <w:tab w:val="left" w:pos="567"/>
        </w:tabs>
        <w:spacing w:after="0" w:line="240" w:lineRule="auto"/>
        <w:ind w:left="0" w:firstLine="0"/>
        <w:rPr>
          <w:rFonts w:ascii="Times New Roman" w:hAnsi="Times New Roman"/>
          <w:sz w:val="24"/>
          <w:szCs w:val="24"/>
          <w:lang w:val="uk-UA"/>
        </w:rPr>
      </w:pPr>
      <w:r w:rsidRPr="00053309">
        <w:rPr>
          <w:rFonts w:ascii="Times New Roman" w:hAnsi="Times New Roman"/>
          <w:sz w:val="24"/>
          <w:szCs w:val="24"/>
          <w:lang w:val="uk-UA"/>
        </w:rPr>
        <w:t xml:space="preserve">Невід’ємною частиною Договору є: </w:t>
      </w:r>
    </w:p>
    <w:p w14:paraId="23AEF6F0" w14:textId="7735C860" w:rsidR="00166AF3" w:rsidRPr="00053309" w:rsidRDefault="00166AF3" w:rsidP="00166AF3">
      <w:pPr>
        <w:spacing w:after="0" w:line="240" w:lineRule="auto"/>
        <w:rPr>
          <w:rFonts w:ascii="Times New Roman" w:hAnsi="Times New Roman"/>
          <w:sz w:val="24"/>
          <w:szCs w:val="24"/>
          <w:lang w:val="uk-UA"/>
        </w:rPr>
      </w:pPr>
      <w:r w:rsidRPr="00B853E3">
        <w:rPr>
          <w:rFonts w:ascii="Times New Roman" w:hAnsi="Times New Roman"/>
          <w:sz w:val="24"/>
          <w:szCs w:val="24"/>
          <w:lang w:val="uk-UA"/>
        </w:rPr>
        <w:lastRenderedPageBreak/>
        <w:t xml:space="preserve">Додаток </w:t>
      </w:r>
      <w:r w:rsidR="00075B07">
        <w:rPr>
          <w:rFonts w:ascii="Times New Roman" w:hAnsi="Times New Roman"/>
          <w:sz w:val="24"/>
          <w:szCs w:val="24"/>
          <w:lang w:val="uk-UA"/>
        </w:rPr>
        <w:t>1</w:t>
      </w:r>
      <w:r w:rsidRPr="00B853E3">
        <w:rPr>
          <w:rFonts w:ascii="Times New Roman" w:hAnsi="Times New Roman"/>
          <w:sz w:val="24"/>
          <w:szCs w:val="24"/>
          <w:lang w:val="uk-UA"/>
        </w:rPr>
        <w:t xml:space="preserve">. </w:t>
      </w:r>
      <w:r w:rsidR="00111E49" w:rsidRPr="00111E49">
        <w:rPr>
          <w:rFonts w:ascii="Times New Roman" w:hAnsi="Times New Roman"/>
          <w:sz w:val="24"/>
          <w:szCs w:val="24"/>
          <w:lang w:val="uk-UA"/>
        </w:rPr>
        <w:t>Вартість послуг з друку оголошень</w:t>
      </w:r>
      <w:r w:rsidRPr="00B853E3">
        <w:rPr>
          <w:rFonts w:ascii="Times New Roman" w:hAnsi="Times New Roman"/>
          <w:snapToGrid w:val="0"/>
          <w:color w:val="000000"/>
          <w:sz w:val="24"/>
          <w:szCs w:val="24"/>
          <w:lang w:val="uk-UA"/>
        </w:rPr>
        <w:t>.</w:t>
      </w:r>
    </w:p>
    <w:p w14:paraId="0A44297C" w14:textId="10D06A4F" w:rsidR="00166AF3" w:rsidRDefault="00166AF3" w:rsidP="00166AF3">
      <w:pPr>
        <w:spacing w:after="0" w:line="240" w:lineRule="auto"/>
        <w:jc w:val="both"/>
        <w:rPr>
          <w:rFonts w:ascii="Times New Roman" w:hAnsi="Times New Roman"/>
          <w:sz w:val="24"/>
          <w:szCs w:val="24"/>
          <w:lang w:val="uk-UA"/>
        </w:rPr>
      </w:pPr>
      <w:r w:rsidRPr="00053309">
        <w:rPr>
          <w:rFonts w:ascii="Times New Roman" w:hAnsi="Times New Roman"/>
          <w:sz w:val="24"/>
          <w:szCs w:val="24"/>
          <w:lang w:val="uk-UA"/>
        </w:rPr>
        <w:t xml:space="preserve">Додаток </w:t>
      </w:r>
      <w:r w:rsidR="00075B07">
        <w:rPr>
          <w:rFonts w:ascii="Times New Roman" w:hAnsi="Times New Roman"/>
          <w:sz w:val="24"/>
          <w:szCs w:val="24"/>
          <w:lang w:val="uk-UA"/>
        </w:rPr>
        <w:t>2</w:t>
      </w:r>
      <w:r w:rsidRPr="00053309">
        <w:rPr>
          <w:rFonts w:ascii="Times New Roman" w:hAnsi="Times New Roman"/>
          <w:sz w:val="24"/>
          <w:szCs w:val="24"/>
          <w:lang w:val="uk-UA"/>
        </w:rPr>
        <w:t>. Зразок Акту приймання-передачі.</w:t>
      </w:r>
    </w:p>
    <w:p w14:paraId="31374E9D" w14:textId="77777777" w:rsidR="00075B07" w:rsidRPr="00053309" w:rsidRDefault="00075B07" w:rsidP="00166AF3">
      <w:pPr>
        <w:spacing w:after="0" w:line="240" w:lineRule="auto"/>
        <w:jc w:val="both"/>
        <w:rPr>
          <w:rFonts w:ascii="Times New Roman" w:hAnsi="Times New Roman"/>
          <w:sz w:val="24"/>
          <w:szCs w:val="24"/>
          <w:lang w:val="uk-UA"/>
        </w:rPr>
      </w:pPr>
    </w:p>
    <w:p w14:paraId="14F40877" w14:textId="77777777" w:rsidR="00166AF3" w:rsidRPr="00053309" w:rsidRDefault="00166AF3" w:rsidP="00876E25">
      <w:pPr>
        <w:numPr>
          <w:ilvl w:val="0"/>
          <w:numId w:val="9"/>
        </w:numPr>
        <w:tabs>
          <w:tab w:val="left" w:pos="426"/>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Місцезнаходження та банківські реквізити Сторін</w:t>
      </w:r>
    </w:p>
    <w:tbl>
      <w:tblPr>
        <w:tblW w:w="0" w:type="auto"/>
        <w:jc w:val="center"/>
        <w:tblLook w:val="00A0" w:firstRow="1" w:lastRow="0" w:firstColumn="1" w:lastColumn="0" w:noHBand="0" w:noVBand="0"/>
      </w:tblPr>
      <w:tblGrid>
        <w:gridCol w:w="4782"/>
        <w:gridCol w:w="4782"/>
      </w:tblGrid>
      <w:tr w:rsidR="00166AF3" w:rsidRPr="00053309" w14:paraId="04A6D473" w14:textId="77777777" w:rsidTr="00456648">
        <w:trPr>
          <w:jc w:val="center"/>
        </w:trPr>
        <w:tc>
          <w:tcPr>
            <w:tcW w:w="4782" w:type="dxa"/>
          </w:tcPr>
          <w:p w14:paraId="70F56FCE"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Замовник:</w:t>
            </w:r>
          </w:p>
        </w:tc>
        <w:tc>
          <w:tcPr>
            <w:tcW w:w="4782" w:type="dxa"/>
          </w:tcPr>
          <w:p w14:paraId="12CF22FB"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p w14:paraId="2F7DB573" w14:textId="77777777" w:rsidR="00166AF3" w:rsidRPr="00053309" w:rsidRDefault="00166AF3" w:rsidP="00456648">
            <w:pPr>
              <w:widowControl w:val="0"/>
              <w:spacing w:after="0" w:line="240" w:lineRule="auto"/>
              <w:jc w:val="center"/>
              <w:rPr>
                <w:rFonts w:ascii="Times New Roman" w:hAnsi="Times New Roman"/>
                <w:b/>
                <w:sz w:val="24"/>
                <w:szCs w:val="24"/>
                <w:lang w:val="uk-UA"/>
              </w:rPr>
            </w:pPr>
          </w:p>
        </w:tc>
      </w:tr>
      <w:tr w:rsidR="00166AF3" w:rsidRPr="00053309" w14:paraId="2C060BCB" w14:textId="77777777" w:rsidTr="00456648">
        <w:trPr>
          <w:jc w:val="center"/>
        </w:trPr>
        <w:tc>
          <w:tcPr>
            <w:tcW w:w="4782" w:type="dxa"/>
          </w:tcPr>
          <w:p w14:paraId="0F30E0D3" w14:textId="77777777" w:rsidR="00276555" w:rsidRPr="00D35F4A" w:rsidRDefault="00276555" w:rsidP="00276555">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612DB619" w14:textId="77777777" w:rsidR="00276555" w:rsidRPr="00D35F4A" w:rsidRDefault="00276555" w:rsidP="00276555">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31AFC6CF" w14:textId="77777777" w:rsidR="00276555" w:rsidRPr="00D35F4A" w:rsidRDefault="00276555" w:rsidP="00276555">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3F6AB1FD" w14:textId="77777777" w:rsidR="00276555" w:rsidRPr="00D35F4A" w:rsidRDefault="00276555" w:rsidP="00276555">
            <w:pPr>
              <w:suppressAutoHyphens/>
              <w:snapToGrid w:val="0"/>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м.</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Хмельницький, вул.</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Соборна, 75, 29000</w:t>
            </w:r>
          </w:p>
          <w:p w14:paraId="7B3B18FD" w14:textId="77777777" w:rsidR="00276555" w:rsidRPr="00D35F4A" w:rsidRDefault="00276555" w:rsidP="00276555">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253A9933" w14:textId="77777777" w:rsidR="00276555" w:rsidRPr="00D35F4A" w:rsidRDefault="00276555" w:rsidP="00276555">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5413F399" w14:textId="77777777" w:rsidR="00276555" w:rsidRPr="00D35F4A" w:rsidRDefault="00276555" w:rsidP="00276555">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1C7505A8" w14:textId="77777777" w:rsidR="00276555" w:rsidRPr="00D35F4A" w:rsidRDefault="00276555" w:rsidP="00276555">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5066C609" w14:textId="77777777" w:rsidR="00276555" w:rsidRPr="00D35F4A" w:rsidRDefault="00276555" w:rsidP="00276555">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Тел../факс. 0(382)70-25-65</w:t>
            </w:r>
          </w:p>
          <w:p w14:paraId="11C83677" w14:textId="77777777" w:rsidR="00276555" w:rsidRPr="00D35F4A" w:rsidRDefault="00276555" w:rsidP="00276555">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e-mail: </w:t>
            </w:r>
            <w:hyperlink r:id="rId8"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ua</w:t>
              </w:r>
            </w:hyperlink>
          </w:p>
          <w:p w14:paraId="48DE3BFC" w14:textId="77777777" w:rsidR="00276555" w:rsidRPr="00D35F4A" w:rsidRDefault="00276555" w:rsidP="00276555">
            <w:pPr>
              <w:suppressAutoHyphens/>
              <w:spacing w:after="0" w:line="240" w:lineRule="auto"/>
              <w:rPr>
                <w:rFonts w:ascii="Times New Roman" w:eastAsia="Times New Roman" w:hAnsi="Times New Roman"/>
                <w:b/>
                <w:bCs/>
                <w:sz w:val="24"/>
                <w:szCs w:val="24"/>
                <w:lang w:val="uk-UA" w:eastAsia="ar-SA"/>
              </w:rPr>
            </w:pPr>
          </w:p>
          <w:p w14:paraId="10B01AB3" w14:textId="77777777" w:rsidR="00276555" w:rsidRPr="00D35F4A" w:rsidRDefault="00276555" w:rsidP="00276555">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4EFD0AEF" w14:textId="65F903D1" w:rsidR="00166AF3" w:rsidRPr="00053309" w:rsidRDefault="00276555" w:rsidP="00276555">
            <w:pPr>
              <w:widowControl w:val="0"/>
              <w:spacing w:after="0" w:line="240" w:lineRule="auto"/>
              <w:rPr>
                <w:rFonts w:ascii="Times New Roman" w:hAnsi="Times New Roman"/>
                <w:sz w:val="24"/>
                <w:szCs w:val="24"/>
                <w:highlight w:val="yellow"/>
                <w:lang w:val="uk-UA"/>
              </w:rPr>
            </w:pPr>
            <w:r w:rsidRPr="00D35F4A">
              <w:rPr>
                <w:rFonts w:ascii="Times New Roman" w:eastAsia="Times New Roman" w:hAnsi="Times New Roman"/>
                <w:sz w:val="24"/>
                <w:szCs w:val="24"/>
                <w:lang w:val="uk-UA" w:eastAsia="ar-SA"/>
              </w:rPr>
              <w:t>____________________ (</w:t>
            </w:r>
            <w:r>
              <w:rPr>
                <w:rFonts w:ascii="Times New Roman" w:eastAsia="Times New Roman" w:hAnsi="Times New Roman"/>
                <w:b/>
                <w:bCs/>
                <w:sz w:val="24"/>
                <w:szCs w:val="24"/>
                <w:lang w:val="uk-UA" w:eastAsia="ar-SA"/>
              </w:rPr>
              <w:t>Л. М.</w:t>
            </w:r>
            <w:r w:rsidR="00206274">
              <w:rPr>
                <w:rFonts w:ascii="Times New Roman" w:eastAsia="Times New Roman" w:hAnsi="Times New Roman"/>
                <w:b/>
                <w:bCs/>
                <w:sz w:val="24"/>
                <w:szCs w:val="24"/>
                <w:lang w:val="uk-UA" w:eastAsia="ar-SA"/>
              </w:rPr>
              <w:t xml:space="preserve"> </w:t>
            </w:r>
            <w:r w:rsidRPr="00D35F4A">
              <w:rPr>
                <w:rFonts w:ascii="Times New Roman" w:eastAsia="Times New Roman" w:hAnsi="Times New Roman"/>
                <w:b/>
                <w:bCs/>
                <w:sz w:val="24"/>
                <w:szCs w:val="24"/>
                <w:lang w:val="uk-UA" w:eastAsia="ar-SA"/>
              </w:rPr>
              <w:t>Школьни</w:t>
            </w:r>
            <w:r>
              <w:rPr>
                <w:rFonts w:ascii="Times New Roman" w:eastAsia="Times New Roman" w:hAnsi="Times New Roman"/>
                <w:b/>
                <w:bCs/>
                <w:sz w:val="24"/>
                <w:szCs w:val="24"/>
                <w:lang w:val="uk-UA" w:eastAsia="ar-SA"/>
              </w:rPr>
              <w:t>к)</w:t>
            </w:r>
          </w:p>
        </w:tc>
        <w:tc>
          <w:tcPr>
            <w:tcW w:w="4782" w:type="dxa"/>
          </w:tcPr>
          <w:p w14:paraId="5C995EB8" w14:textId="77777777" w:rsidR="0014768C" w:rsidRPr="00F42CF1" w:rsidRDefault="0014768C" w:rsidP="0014768C">
            <w:pPr>
              <w:shd w:val="clear" w:color="auto" w:fill="FFFFFF"/>
              <w:autoSpaceDE w:val="0"/>
              <w:autoSpaceDN w:val="0"/>
              <w:adjustRightInd w:val="0"/>
              <w:spacing w:after="0"/>
              <w:rPr>
                <w:rFonts w:ascii="Times New Roman" w:eastAsia="Times New Roman" w:hAnsi="Times New Roman"/>
                <w:b/>
                <w:bCs/>
                <w:color w:val="000000"/>
              </w:rPr>
            </w:pPr>
          </w:p>
          <w:p w14:paraId="02D3A844" w14:textId="77777777" w:rsidR="0014768C" w:rsidRPr="00F42CF1" w:rsidRDefault="0014768C" w:rsidP="0014768C">
            <w:pPr>
              <w:shd w:val="clear" w:color="auto" w:fill="FFFFFF"/>
              <w:autoSpaceDE w:val="0"/>
              <w:autoSpaceDN w:val="0"/>
              <w:adjustRightInd w:val="0"/>
              <w:spacing w:after="0"/>
              <w:rPr>
                <w:rFonts w:ascii="Times New Roman" w:eastAsia="Times New Roman" w:hAnsi="Times New Roman"/>
                <w:bCs/>
                <w:color w:val="000000"/>
                <w:lang w:val="uk-UA"/>
              </w:rPr>
            </w:pPr>
          </w:p>
          <w:p w14:paraId="0CEAF001" w14:textId="77777777" w:rsidR="00166AF3" w:rsidRPr="00053309" w:rsidRDefault="00166AF3" w:rsidP="00F1554E">
            <w:pPr>
              <w:tabs>
                <w:tab w:val="left" w:pos="348"/>
              </w:tabs>
              <w:spacing w:after="0" w:line="240" w:lineRule="auto"/>
              <w:jc w:val="center"/>
              <w:rPr>
                <w:rFonts w:ascii="Times New Roman" w:hAnsi="Times New Roman"/>
                <w:b/>
                <w:sz w:val="24"/>
                <w:szCs w:val="24"/>
                <w:lang w:val="uk-UA"/>
              </w:rPr>
            </w:pPr>
          </w:p>
        </w:tc>
      </w:tr>
    </w:tbl>
    <w:p w14:paraId="7EFF2268" w14:textId="77777777" w:rsidR="00166AF3" w:rsidRPr="00053309" w:rsidRDefault="00166AF3" w:rsidP="00EF3176">
      <w:pPr>
        <w:spacing w:after="0" w:line="240" w:lineRule="auto"/>
        <w:rPr>
          <w:rFonts w:ascii="Times New Roman" w:hAnsi="Times New Roman"/>
          <w:b/>
          <w:sz w:val="24"/>
          <w:szCs w:val="24"/>
          <w:lang w:val="uk-UA"/>
        </w:rPr>
        <w:sectPr w:rsidR="00166AF3" w:rsidRPr="00053309" w:rsidSect="0037765B">
          <w:footerReference w:type="even" r:id="rId9"/>
          <w:footerReference w:type="default" r:id="rId10"/>
          <w:footerReference w:type="first" r:id="rId11"/>
          <w:pgSz w:w="11907" w:h="16840" w:code="9"/>
          <w:pgMar w:top="284" w:right="567" w:bottom="851" w:left="1701" w:header="0" w:footer="0" w:gutter="0"/>
          <w:cols w:space="720"/>
          <w:docGrid w:linePitch="326"/>
        </w:sectPr>
      </w:pPr>
    </w:p>
    <w:p w14:paraId="34D572D9" w14:textId="7188D8D4" w:rsidR="00166AF3" w:rsidRPr="00053309" w:rsidRDefault="00166AF3" w:rsidP="00166AF3">
      <w:pPr>
        <w:spacing w:after="0" w:line="240" w:lineRule="auto"/>
        <w:rPr>
          <w:rFonts w:ascii="Times New Roman" w:hAnsi="Times New Roman"/>
          <w:sz w:val="24"/>
          <w:szCs w:val="24"/>
          <w:lang w:val="uk-UA"/>
        </w:rPr>
      </w:pPr>
    </w:p>
    <w:tbl>
      <w:tblPr>
        <w:tblW w:w="9464" w:type="dxa"/>
        <w:tblLook w:val="01E0" w:firstRow="1" w:lastRow="1" w:firstColumn="1" w:lastColumn="1" w:noHBand="0" w:noVBand="0"/>
      </w:tblPr>
      <w:tblGrid>
        <w:gridCol w:w="4732"/>
        <w:gridCol w:w="4732"/>
      </w:tblGrid>
      <w:tr w:rsidR="00166AF3" w:rsidRPr="00053309" w14:paraId="17A6CF86" w14:textId="77777777" w:rsidTr="00456648">
        <w:tc>
          <w:tcPr>
            <w:tcW w:w="4732" w:type="dxa"/>
          </w:tcPr>
          <w:p w14:paraId="7BA3C991" w14:textId="77777777" w:rsidR="00166AF3" w:rsidRPr="00053309" w:rsidRDefault="00166AF3" w:rsidP="00456648">
            <w:pPr>
              <w:tabs>
                <w:tab w:val="left" w:pos="0"/>
              </w:tabs>
              <w:spacing w:after="0" w:line="240" w:lineRule="auto"/>
              <w:ind w:right="5901"/>
              <w:jc w:val="both"/>
              <w:rPr>
                <w:rFonts w:ascii="Times New Roman" w:hAnsi="Times New Roman"/>
                <w:b/>
                <w:bCs/>
                <w:sz w:val="24"/>
                <w:szCs w:val="24"/>
                <w:lang w:val="uk-UA"/>
              </w:rPr>
            </w:pPr>
          </w:p>
        </w:tc>
        <w:tc>
          <w:tcPr>
            <w:tcW w:w="4732" w:type="dxa"/>
          </w:tcPr>
          <w:p w14:paraId="1011C6FD" w14:textId="150B9BCC" w:rsidR="00EA20B7" w:rsidRPr="00EA20B7" w:rsidRDefault="00D77B9D" w:rsidP="00EA20B7">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Додаток </w:t>
            </w:r>
            <w:r w:rsidR="00075B07">
              <w:rPr>
                <w:rFonts w:ascii="Times New Roman" w:hAnsi="Times New Roman"/>
                <w:b/>
                <w:bCs/>
                <w:sz w:val="24"/>
                <w:szCs w:val="24"/>
                <w:lang w:val="uk-UA"/>
              </w:rPr>
              <w:t>1</w:t>
            </w:r>
          </w:p>
          <w:p w14:paraId="52840922" w14:textId="77777777" w:rsidR="00057D4B" w:rsidRPr="00057D4B" w:rsidRDefault="00057D4B" w:rsidP="00057D4B">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w:t>
            </w:r>
            <w:r w:rsidR="00D4298C">
              <w:rPr>
                <w:rFonts w:ascii="Times New Roman" w:hAnsi="Times New Roman"/>
                <w:b/>
                <w:bCs/>
                <w:sz w:val="24"/>
                <w:szCs w:val="24"/>
                <w:lang w:val="uk-UA"/>
              </w:rPr>
              <w:t xml:space="preserve">№ </w:t>
            </w:r>
            <w:r w:rsidR="00C90A7A">
              <w:rPr>
                <w:rFonts w:ascii="Times New Roman" w:hAnsi="Times New Roman"/>
                <w:b/>
                <w:bCs/>
                <w:sz w:val="24"/>
                <w:szCs w:val="24"/>
                <w:lang w:val="uk-UA"/>
              </w:rPr>
              <w:t>____________</w:t>
            </w:r>
          </w:p>
          <w:p w14:paraId="2E5F4355" w14:textId="7BCFE99C" w:rsidR="00166AF3" w:rsidRPr="00053309" w:rsidRDefault="00057D4B" w:rsidP="00057D4B">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7C443A">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25E6AAA9" w14:textId="77777777" w:rsidR="00EA20B7" w:rsidRDefault="00EA20B7" w:rsidP="002903D7">
      <w:pPr>
        <w:spacing w:after="0" w:line="240" w:lineRule="auto"/>
        <w:jc w:val="center"/>
        <w:rPr>
          <w:rFonts w:ascii="Times New Roman" w:eastAsia="Times New Roman" w:hAnsi="Times New Roman"/>
          <w:b/>
          <w:sz w:val="24"/>
          <w:szCs w:val="24"/>
          <w:lang w:val="uk-UA" w:eastAsia="ru-RU"/>
        </w:rPr>
      </w:pPr>
    </w:p>
    <w:p w14:paraId="054E2D56" w14:textId="77777777" w:rsidR="00EA20B7" w:rsidRDefault="00EA20B7" w:rsidP="002903D7">
      <w:pPr>
        <w:spacing w:after="0" w:line="240" w:lineRule="auto"/>
        <w:jc w:val="center"/>
        <w:rPr>
          <w:rFonts w:ascii="Times New Roman" w:eastAsia="Times New Roman" w:hAnsi="Times New Roman"/>
          <w:b/>
          <w:sz w:val="24"/>
          <w:szCs w:val="24"/>
          <w:lang w:val="uk-UA" w:eastAsia="ru-RU"/>
        </w:rPr>
      </w:pPr>
    </w:p>
    <w:p w14:paraId="271335E2" w14:textId="09ABA5BF" w:rsidR="00EA20B7" w:rsidRPr="00EA20B7" w:rsidRDefault="00EA20B7" w:rsidP="00EA20B7">
      <w:pPr>
        <w:ind w:firstLine="709"/>
        <w:jc w:val="center"/>
        <w:rPr>
          <w:rFonts w:ascii="Times New Roman" w:hAnsi="Times New Roman"/>
          <w:b/>
          <w:i/>
          <w:iCs/>
          <w:sz w:val="24"/>
          <w:szCs w:val="24"/>
          <w:lang w:val="uk-UA"/>
        </w:rPr>
      </w:pPr>
      <w:r w:rsidRPr="00EA20B7">
        <w:rPr>
          <w:rFonts w:ascii="Times New Roman" w:hAnsi="Times New Roman"/>
          <w:b/>
          <w:sz w:val="24"/>
          <w:szCs w:val="24"/>
          <w:lang w:val="uk-UA"/>
        </w:rPr>
        <w:t>Вартість послуг з друку оголошень</w:t>
      </w:r>
      <w:r w:rsidRPr="00EA20B7">
        <w:rPr>
          <w:rFonts w:ascii="Times New Roman" w:hAnsi="Times New Roman"/>
          <w:b/>
          <w:i/>
          <w:iCs/>
          <w:sz w:val="24"/>
          <w:szCs w:val="24"/>
          <w:lang w:val="uk-UA"/>
        </w:rPr>
        <w:t xml:space="preserve"> </w:t>
      </w:r>
    </w:p>
    <w:tbl>
      <w:tblPr>
        <w:tblW w:w="9623" w:type="dxa"/>
        <w:jc w:val="center"/>
        <w:tblCellSpacing w:w="7"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39"/>
        <w:gridCol w:w="2333"/>
        <w:gridCol w:w="777"/>
        <w:gridCol w:w="1499"/>
        <w:gridCol w:w="1218"/>
        <w:gridCol w:w="1357"/>
      </w:tblGrid>
      <w:tr w:rsidR="00EA20B7" w:rsidRPr="00BA6D97" w14:paraId="096460A5" w14:textId="77777777" w:rsidTr="00AF229C">
        <w:trPr>
          <w:trHeight w:val="1586"/>
          <w:tblCellSpacing w:w="7" w:type="dxa"/>
          <w:jc w:val="center"/>
        </w:trPr>
        <w:tc>
          <w:tcPr>
            <w:tcW w:w="2418" w:type="dxa"/>
            <w:shd w:val="clear" w:color="auto" w:fill="CCCCCC"/>
            <w:vAlign w:val="center"/>
          </w:tcPr>
          <w:p w14:paraId="2706E277" w14:textId="77777777" w:rsidR="00EA20B7" w:rsidRPr="00EA20B7" w:rsidRDefault="00EA20B7" w:rsidP="00287B09">
            <w:pPr>
              <w:jc w:val="center"/>
              <w:rPr>
                <w:rFonts w:ascii="Times New Roman" w:hAnsi="Times New Roman"/>
                <w:bCs/>
                <w:color w:val="000000"/>
                <w:sz w:val="24"/>
                <w:szCs w:val="24"/>
                <w:lang w:val="uk-UA" w:eastAsia="uk-UA"/>
              </w:rPr>
            </w:pPr>
          </w:p>
          <w:p w14:paraId="4E2AAE05" w14:textId="77777777" w:rsidR="00EA20B7" w:rsidRPr="00EA20B7" w:rsidRDefault="00EA20B7" w:rsidP="00287B09">
            <w:pPr>
              <w:jc w:val="center"/>
              <w:rPr>
                <w:rStyle w:val="afe"/>
                <w:rFonts w:ascii="Times New Roman" w:hAnsi="Times New Roman"/>
                <w:b w:val="0"/>
                <w:i/>
                <w:iCs/>
                <w:sz w:val="24"/>
                <w:szCs w:val="24"/>
                <w:lang w:val="uk-UA"/>
              </w:rPr>
            </w:pPr>
            <w:r w:rsidRPr="00EA20B7">
              <w:rPr>
                <w:rFonts w:ascii="Times New Roman" w:hAnsi="Times New Roman"/>
                <w:b/>
                <w:i/>
                <w:iCs/>
                <w:color w:val="000000"/>
                <w:sz w:val="24"/>
                <w:szCs w:val="24"/>
                <w:lang w:val="uk-UA" w:eastAsia="uk-UA"/>
              </w:rPr>
              <w:t>Найменування послуги</w:t>
            </w:r>
          </w:p>
        </w:tc>
        <w:tc>
          <w:tcPr>
            <w:tcW w:w="2319" w:type="dxa"/>
            <w:shd w:val="clear" w:color="auto" w:fill="CCCCCC"/>
            <w:vAlign w:val="center"/>
          </w:tcPr>
          <w:p w14:paraId="5662D7E6" w14:textId="77777777" w:rsidR="00EA20B7" w:rsidRPr="00EA20B7" w:rsidRDefault="00EA20B7" w:rsidP="00287B09">
            <w:pPr>
              <w:jc w:val="center"/>
              <w:rPr>
                <w:rFonts w:ascii="Times New Roman" w:hAnsi="Times New Roman"/>
                <w:sz w:val="24"/>
                <w:szCs w:val="24"/>
                <w:lang w:val="uk-UA"/>
              </w:rPr>
            </w:pPr>
            <w:r w:rsidRPr="00EA20B7">
              <w:rPr>
                <w:rStyle w:val="afe"/>
                <w:rFonts w:ascii="Times New Roman" w:hAnsi="Times New Roman"/>
                <w:i/>
                <w:iCs/>
                <w:sz w:val="24"/>
                <w:szCs w:val="24"/>
                <w:lang w:val="uk-UA"/>
              </w:rPr>
              <w:t>Площа в газеті</w:t>
            </w:r>
            <w:r w:rsidRPr="00EA20B7">
              <w:rPr>
                <w:rFonts w:ascii="Times New Roman" w:hAnsi="Times New Roman"/>
                <w:b/>
                <w:bCs/>
                <w:i/>
                <w:iCs/>
                <w:sz w:val="24"/>
                <w:szCs w:val="24"/>
                <w:lang w:val="uk-UA"/>
              </w:rPr>
              <w:br/>
            </w:r>
            <w:r w:rsidRPr="00EA20B7">
              <w:rPr>
                <w:rStyle w:val="afe"/>
                <w:rFonts w:ascii="Times New Roman" w:hAnsi="Times New Roman"/>
                <w:i/>
                <w:iCs/>
                <w:sz w:val="24"/>
                <w:szCs w:val="24"/>
                <w:lang w:val="uk-UA"/>
              </w:rPr>
              <w:t>(шпальта)</w:t>
            </w:r>
          </w:p>
        </w:tc>
        <w:tc>
          <w:tcPr>
            <w:tcW w:w="0" w:type="auto"/>
            <w:shd w:val="clear" w:color="auto" w:fill="CCCCCC"/>
            <w:vAlign w:val="center"/>
          </w:tcPr>
          <w:p w14:paraId="2901637B" w14:textId="77777777" w:rsidR="00EA20B7" w:rsidRPr="00EA20B7" w:rsidRDefault="00EA20B7" w:rsidP="00287B09">
            <w:pPr>
              <w:jc w:val="center"/>
              <w:rPr>
                <w:rFonts w:ascii="Times New Roman" w:hAnsi="Times New Roman"/>
                <w:sz w:val="24"/>
                <w:szCs w:val="24"/>
                <w:lang w:val="uk-UA"/>
              </w:rPr>
            </w:pPr>
            <w:r w:rsidRPr="00EA20B7">
              <w:rPr>
                <w:rStyle w:val="afe"/>
                <w:rFonts w:ascii="Times New Roman" w:hAnsi="Times New Roman"/>
                <w:i/>
                <w:iCs/>
                <w:sz w:val="24"/>
                <w:szCs w:val="24"/>
                <w:lang w:val="uk-UA"/>
              </w:rPr>
              <w:t>Розмір</w:t>
            </w:r>
            <w:r w:rsidRPr="00EA20B7">
              <w:rPr>
                <w:rFonts w:ascii="Times New Roman" w:hAnsi="Times New Roman"/>
                <w:b/>
                <w:bCs/>
                <w:i/>
                <w:iCs/>
                <w:sz w:val="24"/>
                <w:szCs w:val="24"/>
                <w:lang w:val="uk-UA"/>
              </w:rPr>
              <w:br/>
            </w:r>
            <w:r w:rsidRPr="00EA20B7">
              <w:rPr>
                <w:rStyle w:val="afe"/>
                <w:rFonts w:ascii="Times New Roman" w:hAnsi="Times New Roman"/>
                <w:i/>
                <w:iCs/>
                <w:sz w:val="24"/>
                <w:szCs w:val="24"/>
                <w:lang w:val="uk-UA"/>
              </w:rPr>
              <w:t>(см</w:t>
            </w:r>
            <w:r w:rsidRPr="00EA20B7">
              <w:rPr>
                <w:rStyle w:val="afe"/>
                <w:rFonts w:ascii="Times New Roman" w:hAnsi="Times New Roman"/>
                <w:i/>
                <w:iCs/>
                <w:sz w:val="24"/>
                <w:szCs w:val="24"/>
                <w:vertAlign w:val="superscript"/>
                <w:lang w:val="uk-UA"/>
              </w:rPr>
              <w:t>2</w:t>
            </w:r>
            <w:r w:rsidRPr="00EA20B7">
              <w:rPr>
                <w:rStyle w:val="afe"/>
                <w:rFonts w:ascii="Times New Roman" w:hAnsi="Times New Roman"/>
                <w:i/>
                <w:iCs/>
                <w:sz w:val="24"/>
                <w:szCs w:val="24"/>
                <w:lang w:val="uk-UA"/>
              </w:rPr>
              <w:t>)</w:t>
            </w:r>
          </w:p>
        </w:tc>
        <w:tc>
          <w:tcPr>
            <w:tcW w:w="1485" w:type="dxa"/>
            <w:shd w:val="clear" w:color="auto" w:fill="CCCCCC"/>
            <w:vAlign w:val="center"/>
          </w:tcPr>
          <w:p w14:paraId="35521FC1" w14:textId="77777777" w:rsidR="00EA20B7" w:rsidRPr="00EA20B7" w:rsidRDefault="00EA20B7" w:rsidP="00287B09">
            <w:pPr>
              <w:jc w:val="center"/>
              <w:rPr>
                <w:rStyle w:val="afe"/>
                <w:rFonts w:ascii="Times New Roman" w:hAnsi="Times New Roman"/>
                <w:i/>
                <w:iCs/>
                <w:sz w:val="24"/>
                <w:szCs w:val="24"/>
                <w:lang w:val="uk-UA"/>
              </w:rPr>
            </w:pPr>
          </w:p>
          <w:p w14:paraId="2A990030" w14:textId="77777777" w:rsidR="00EA20B7" w:rsidRPr="00EA20B7" w:rsidRDefault="00EA20B7" w:rsidP="00287B09">
            <w:pPr>
              <w:jc w:val="center"/>
              <w:rPr>
                <w:rStyle w:val="afe"/>
                <w:rFonts w:ascii="Times New Roman" w:hAnsi="Times New Roman"/>
                <w:i/>
                <w:iCs/>
                <w:sz w:val="24"/>
                <w:szCs w:val="24"/>
                <w:lang w:val="uk-UA"/>
              </w:rPr>
            </w:pPr>
            <w:r w:rsidRPr="00EA20B7">
              <w:rPr>
                <w:rStyle w:val="afe"/>
                <w:rFonts w:ascii="Times New Roman" w:hAnsi="Times New Roman"/>
                <w:i/>
                <w:iCs/>
                <w:sz w:val="24"/>
                <w:szCs w:val="24"/>
                <w:lang w:val="uk-UA"/>
              </w:rPr>
              <w:t>Кількість, шт</w:t>
            </w:r>
          </w:p>
        </w:tc>
        <w:tc>
          <w:tcPr>
            <w:tcW w:w="1204" w:type="dxa"/>
            <w:shd w:val="clear" w:color="auto" w:fill="CCCCCC"/>
            <w:vAlign w:val="center"/>
          </w:tcPr>
          <w:p w14:paraId="4AA8F971" w14:textId="77777777" w:rsidR="00EA20B7" w:rsidRPr="00EA20B7" w:rsidRDefault="00EA20B7" w:rsidP="00287B09">
            <w:pPr>
              <w:jc w:val="center"/>
              <w:rPr>
                <w:rStyle w:val="afe"/>
                <w:rFonts w:ascii="Times New Roman" w:hAnsi="Times New Roman"/>
                <w:i/>
                <w:iCs/>
                <w:sz w:val="24"/>
                <w:szCs w:val="24"/>
                <w:lang w:val="uk-UA"/>
              </w:rPr>
            </w:pPr>
            <w:r w:rsidRPr="00EA20B7">
              <w:rPr>
                <w:rStyle w:val="afe"/>
                <w:rFonts w:ascii="Times New Roman" w:hAnsi="Times New Roman"/>
                <w:i/>
                <w:iCs/>
                <w:sz w:val="24"/>
                <w:szCs w:val="24"/>
                <w:lang w:val="uk-UA"/>
              </w:rPr>
              <w:t>Ціна за одиницю (грн) без ПДВ/з ПДВ*</w:t>
            </w:r>
          </w:p>
        </w:tc>
        <w:tc>
          <w:tcPr>
            <w:tcW w:w="1336" w:type="dxa"/>
            <w:shd w:val="clear" w:color="auto" w:fill="CCCCCC"/>
            <w:vAlign w:val="center"/>
          </w:tcPr>
          <w:p w14:paraId="4F76533E" w14:textId="77777777" w:rsidR="00EA20B7" w:rsidRPr="00EA20B7" w:rsidRDefault="00EA20B7" w:rsidP="00287B09">
            <w:pPr>
              <w:jc w:val="center"/>
              <w:rPr>
                <w:rFonts w:ascii="Times New Roman" w:hAnsi="Times New Roman"/>
                <w:sz w:val="24"/>
                <w:szCs w:val="24"/>
                <w:lang w:val="uk-UA"/>
              </w:rPr>
            </w:pPr>
            <w:r w:rsidRPr="00EA20B7">
              <w:rPr>
                <w:rStyle w:val="afe"/>
                <w:rFonts w:ascii="Times New Roman" w:hAnsi="Times New Roman"/>
                <w:i/>
                <w:iCs/>
                <w:sz w:val="24"/>
                <w:szCs w:val="24"/>
                <w:lang w:val="uk-UA"/>
              </w:rPr>
              <w:t>Сума</w:t>
            </w:r>
            <w:r w:rsidRPr="00EA20B7">
              <w:rPr>
                <w:rFonts w:ascii="Times New Roman" w:hAnsi="Times New Roman"/>
                <w:b/>
                <w:bCs/>
                <w:i/>
                <w:iCs/>
                <w:sz w:val="24"/>
                <w:szCs w:val="24"/>
                <w:lang w:val="uk-UA"/>
              </w:rPr>
              <w:br/>
            </w:r>
            <w:r w:rsidRPr="00EA20B7">
              <w:rPr>
                <w:rStyle w:val="afe"/>
                <w:rFonts w:ascii="Times New Roman" w:hAnsi="Times New Roman"/>
                <w:i/>
                <w:iCs/>
                <w:sz w:val="24"/>
                <w:szCs w:val="24"/>
                <w:lang w:val="uk-UA"/>
              </w:rPr>
              <w:t>(грн) без ПДВ/з ПДВ*</w:t>
            </w:r>
          </w:p>
        </w:tc>
      </w:tr>
      <w:tr w:rsidR="00AF229C" w:rsidRPr="00C832AF" w14:paraId="5F730BE0" w14:textId="77777777" w:rsidTr="00AF229C">
        <w:trPr>
          <w:trHeight w:val="450"/>
          <w:tblCellSpacing w:w="7" w:type="dxa"/>
          <w:jc w:val="center"/>
        </w:trPr>
        <w:tc>
          <w:tcPr>
            <w:tcW w:w="2418" w:type="dxa"/>
            <w:vMerge w:val="restart"/>
          </w:tcPr>
          <w:p w14:paraId="6ADC5BBA" w14:textId="77777777" w:rsidR="00AF229C" w:rsidRPr="00EA20B7" w:rsidRDefault="00AF229C" w:rsidP="00287B09">
            <w:pPr>
              <w:jc w:val="center"/>
              <w:rPr>
                <w:rFonts w:ascii="Times New Roman" w:hAnsi="Times New Roman"/>
                <w:kern w:val="2"/>
                <w:sz w:val="24"/>
                <w:szCs w:val="24"/>
                <w:lang w:val="uk-UA"/>
              </w:rPr>
            </w:pPr>
          </w:p>
          <w:p w14:paraId="22B7DAD8" w14:textId="77777777" w:rsidR="00AF229C" w:rsidRPr="00EA20B7" w:rsidRDefault="00AF229C" w:rsidP="00287B09">
            <w:pPr>
              <w:jc w:val="center"/>
              <w:rPr>
                <w:rFonts w:ascii="Times New Roman" w:hAnsi="Times New Roman"/>
                <w:kern w:val="2"/>
                <w:sz w:val="24"/>
                <w:szCs w:val="24"/>
              </w:rPr>
            </w:pPr>
          </w:p>
          <w:p w14:paraId="02535615" w14:textId="77777777" w:rsidR="00AF229C" w:rsidRPr="00EA20B7" w:rsidRDefault="00AF229C" w:rsidP="00287B09">
            <w:pPr>
              <w:jc w:val="center"/>
              <w:rPr>
                <w:rFonts w:ascii="Times New Roman" w:hAnsi="Times New Roman"/>
                <w:kern w:val="2"/>
                <w:sz w:val="24"/>
                <w:szCs w:val="24"/>
              </w:rPr>
            </w:pPr>
          </w:p>
          <w:p w14:paraId="521A0D4A" w14:textId="39134229" w:rsidR="00AF229C" w:rsidRPr="00747D9A" w:rsidRDefault="000B2F2A" w:rsidP="00287B09">
            <w:pPr>
              <w:jc w:val="center"/>
              <w:rPr>
                <w:rFonts w:ascii="Times New Roman" w:hAnsi="Times New Roman"/>
                <w:sz w:val="24"/>
                <w:szCs w:val="24"/>
                <w:lang w:val="uk-UA"/>
              </w:rPr>
            </w:pPr>
            <w:r w:rsidRPr="000B2F2A">
              <w:rPr>
                <w:rFonts w:ascii="Times New Roman" w:hAnsi="Times New Roman"/>
                <w:kern w:val="2"/>
                <w:sz w:val="24"/>
                <w:szCs w:val="24"/>
                <w:lang w:eastAsia="ru-RU"/>
              </w:rPr>
              <w:t xml:space="preserve">Підготовка та </w:t>
            </w:r>
            <w:r w:rsidR="00747D9A">
              <w:rPr>
                <w:rFonts w:ascii="Times New Roman" w:hAnsi="Times New Roman"/>
                <w:kern w:val="2"/>
                <w:sz w:val="24"/>
                <w:szCs w:val="24"/>
                <w:lang w:val="uk-UA" w:eastAsia="ru-RU"/>
              </w:rPr>
              <w:t>друк оголошень</w:t>
            </w:r>
          </w:p>
        </w:tc>
        <w:tc>
          <w:tcPr>
            <w:tcW w:w="2319" w:type="dxa"/>
          </w:tcPr>
          <w:p w14:paraId="4C7CA96D" w14:textId="77777777" w:rsidR="00AF229C" w:rsidRPr="00EA20B7" w:rsidRDefault="00AF229C" w:rsidP="00287B09">
            <w:pPr>
              <w:jc w:val="center"/>
              <w:rPr>
                <w:rFonts w:ascii="Times New Roman" w:hAnsi="Times New Roman"/>
                <w:sz w:val="24"/>
                <w:szCs w:val="24"/>
                <w:lang w:val="uk-UA"/>
              </w:rPr>
            </w:pPr>
            <w:r w:rsidRPr="00EA20B7">
              <w:rPr>
                <w:rFonts w:ascii="Times New Roman" w:hAnsi="Times New Roman"/>
                <w:sz w:val="24"/>
                <w:szCs w:val="24"/>
                <w:lang w:val="uk-UA"/>
              </w:rPr>
              <w:t>1/32</w:t>
            </w:r>
          </w:p>
        </w:tc>
        <w:tc>
          <w:tcPr>
            <w:tcW w:w="0" w:type="auto"/>
          </w:tcPr>
          <w:p w14:paraId="657C8766" w14:textId="77777777" w:rsidR="00AF229C" w:rsidRPr="00EA20B7" w:rsidRDefault="00AF229C" w:rsidP="00287B09">
            <w:pPr>
              <w:jc w:val="center"/>
              <w:rPr>
                <w:rFonts w:ascii="Times New Roman" w:hAnsi="Times New Roman"/>
                <w:sz w:val="24"/>
                <w:szCs w:val="24"/>
                <w:lang w:val="uk-UA"/>
              </w:rPr>
            </w:pPr>
          </w:p>
        </w:tc>
        <w:tc>
          <w:tcPr>
            <w:tcW w:w="1485" w:type="dxa"/>
          </w:tcPr>
          <w:p w14:paraId="756334DC" w14:textId="77777777" w:rsidR="00AF229C" w:rsidRPr="00EA20B7" w:rsidRDefault="00AF229C" w:rsidP="00287B09">
            <w:pPr>
              <w:jc w:val="center"/>
              <w:rPr>
                <w:rFonts w:ascii="Times New Roman" w:hAnsi="Times New Roman"/>
                <w:sz w:val="24"/>
                <w:szCs w:val="24"/>
                <w:lang w:val="uk-UA"/>
              </w:rPr>
            </w:pPr>
          </w:p>
        </w:tc>
        <w:tc>
          <w:tcPr>
            <w:tcW w:w="1204" w:type="dxa"/>
          </w:tcPr>
          <w:p w14:paraId="79EFCFD5" w14:textId="77777777" w:rsidR="00AF229C" w:rsidRPr="00EA20B7" w:rsidRDefault="00AF229C" w:rsidP="00287B09">
            <w:pPr>
              <w:ind w:firstLine="709"/>
              <w:jc w:val="center"/>
              <w:rPr>
                <w:rFonts w:ascii="Times New Roman" w:hAnsi="Times New Roman"/>
                <w:sz w:val="24"/>
                <w:szCs w:val="24"/>
                <w:lang w:val="uk-UA"/>
              </w:rPr>
            </w:pPr>
          </w:p>
        </w:tc>
        <w:tc>
          <w:tcPr>
            <w:tcW w:w="1336" w:type="dxa"/>
          </w:tcPr>
          <w:p w14:paraId="00051E96" w14:textId="77777777" w:rsidR="00AF229C" w:rsidRPr="00EA20B7" w:rsidRDefault="00AF229C" w:rsidP="00287B09">
            <w:pPr>
              <w:ind w:firstLine="709"/>
              <w:jc w:val="center"/>
              <w:rPr>
                <w:rFonts w:ascii="Times New Roman" w:hAnsi="Times New Roman"/>
                <w:sz w:val="24"/>
                <w:szCs w:val="24"/>
                <w:lang w:val="uk-UA"/>
              </w:rPr>
            </w:pPr>
          </w:p>
        </w:tc>
      </w:tr>
      <w:tr w:rsidR="00AF229C" w:rsidRPr="00BA6D97" w14:paraId="10200EF4" w14:textId="77777777" w:rsidTr="00AF229C">
        <w:trPr>
          <w:trHeight w:val="352"/>
          <w:tblCellSpacing w:w="7" w:type="dxa"/>
          <w:jc w:val="center"/>
        </w:trPr>
        <w:tc>
          <w:tcPr>
            <w:tcW w:w="2418" w:type="dxa"/>
            <w:vMerge/>
          </w:tcPr>
          <w:p w14:paraId="5B9B70BC" w14:textId="77777777" w:rsidR="00AF229C" w:rsidRPr="00EA20B7" w:rsidRDefault="00AF229C" w:rsidP="00287B09">
            <w:pPr>
              <w:jc w:val="center"/>
              <w:rPr>
                <w:rFonts w:ascii="Times New Roman" w:hAnsi="Times New Roman"/>
                <w:sz w:val="24"/>
                <w:szCs w:val="24"/>
                <w:lang w:val="uk-UA"/>
              </w:rPr>
            </w:pPr>
          </w:p>
        </w:tc>
        <w:tc>
          <w:tcPr>
            <w:tcW w:w="2319" w:type="dxa"/>
          </w:tcPr>
          <w:p w14:paraId="7540B442" w14:textId="77777777" w:rsidR="00AF229C" w:rsidRPr="00EA20B7" w:rsidRDefault="00AF229C" w:rsidP="00287B09">
            <w:pPr>
              <w:jc w:val="center"/>
              <w:rPr>
                <w:rFonts w:ascii="Times New Roman" w:hAnsi="Times New Roman"/>
                <w:sz w:val="24"/>
                <w:szCs w:val="24"/>
                <w:lang w:val="uk-UA"/>
              </w:rPr>
            </w:pPr>
            <w:r w:rsidRPr="00EA20B7">
              <w:rPr>
                <w:rFonts w:ascii="Times New Roman" w:hAnsi="Times New Roman"/>
                <w:sz w:val="24"/>
                <w:szCs w:val="24"/>
                <w:lang w:val="uk-UA"/>
              </w:rPr>
              <w:t>1/24</w:t>
            </w:r>
          </w:p>
        </w:tc>
        <w:tc>
          <w:tcPr>
            <w:tcW w:w="0" w:type="auto"/>
          </w:tcPr>
          <w:p w14:paraId="4E50519F" w14:textId="77777777" w:rsidR="00AF229C" w:rsidRPr="00EA20B7" w:rsidRDefault="00AF229C" w:rsidP="00287B09">
            <w:pPr>
              <w:jc w:val="center"/>
              <w:rPr>
                <w:rFonts w:ascii="Times New Roman" w:hAnsi="Times New Roman"/>
                <w:sz w:val="24"/>
                <w:szCs w:val="24"/>
                <w:lang w:val="uk-UA"/>
              </w:rPr>
            </w:pPr>
          </w:p>
        </w:tc>
        <w:tc>
          <w:tcPr>
            <w:tcW w:w="1485" w:type="dxa"/>
          </w:tcPr>
          <w:p w14:paraId="7A580E29" w14:textId="77777777" w:rsidR="00AF229C" w:rsidRPr="00EA20B7" w:rsidRDefault="00AF229C" w:rsidP="00287B09">
            <w:pPr>
              <w:jc w:val="center"/>
              <w:rPr>
                <w:rFonts w:ascii="Times New Roman" w:hAnsi="Times New Roman"/>
                <w:sz w:val="24"/>
                <w:szCs w:val="24"/>
                <w:lang w:val="uk-UA"/>
              </w:rPr>
            </w:pPr>
          </w:p>
        </w:tc>
        <w:tc>
          <w:tcPr>
            <w:tcW w:w="1204" w:type="dxa"/>
          </w:tcPr>
          <w:p w14:paraId="1F242D16" w14:textId="77777777" w:rsidR="00AF229C" w:rsidRPr="00EA20B7" w:rsidRDefault="00AF229C" w:rsidP="00287B09">
            <w:pPr>
              <w:ind w:firstLine="709"/>
              <w:jc w:val="center"/>
              <w:rPr>
                <w:rFonts w:ascii="Times New Roman" w:hAnsi="Times New Roman"/>
                <w:sz w:val="24"/>
                <w:szCs w:val="24"/>
                <w:lang w:val="uk-UA"/>
              </w:rPr>
            </w:pPr>
          </w:p>
        </w:tc>
        <w:tc>
          <w:tcPr>
            <w:tcW w:w="1336" w:type="dxa"/>
          </w:tcPr>
          <w:p w14:paraId="49E277F0" w14:textId="77777777" w:rsidR="00AF229C" w:rsidRPr="00EA20B7" w:rsidRDefault="00AF229C" w:rsidP="00287B09">
            <w:pPr>
              <w:ind w:firstLine="709"/>
              <w:jc w:val="center"/>
              <w:rPr>
                <w:rFonts w:ascii="Times New Roman" w:hAnsi="Times New Roman"/>
                <w:sz w:val="24"/>
                <w:szCs w:val="24"/>
                <w:lang w:val="uk-UA"/>
              </w:rPr>
            </w:pPr>
          </w:p>
        </w:tc>
      </w:tr>
      <w:tr w:rsidR="00AF229C" w:rsidRPr="00BA6D97" w14:paraId="7EB77EC2" w14:textId="77777777" w:rsidTr="00AF229C">
        <w:trPr>
          <w:trHeight w:val="357"/>
          <w:tblCellSpacing w:w="7" w:type="dxa"/>
          <w:jc w:val="center"/>
        </w:trPr>
        <w:tc>
          <w:tcPr>
            <w:tcW w:w="2418" w:type="dxa"/>
            <w:vMerge/>
          </w:tcPr>
          <w:p w14:paraId="38EA552C" w14:textId="77777777" w:rsidR="00AF229C" w:rsidRPr="00EA20B7" w:rsidRDefault="00AF229C" w:rsidP="00287B09">
            <w:pPr>
              <w:jc w:val="center"/>
              <w:rPr>
                <w:rFonts w:ascii="Times New Roman" w:hAnsi="Times New Roman"/>
                <w:sz w:val="24"/>
                <w:szCs w:val="24"/>
                <w:lang w:val="uk-UA"/>
              </w:rPr>
            </w:pPr>
          </w:p>
        </w:tc>
        <w:tc>
          <w:tcPr>
            <w:tcW w:w="2319" w:type="dxa"/>
          </w:tcPr>
          <w:p w14:paraId="10D24B1C" w14:textId="77777777" w:rsidR="00AF229C" w:rsidRPr="00EA20B7" w:rsidRDefault="00AF229C" w:rsidP="00287B09">
            <w:pPr>
              <w:jc w:val="center"/>
              <w:rPr>
                <w:rFonts w:ascii="Times New Roman" w:hAnsi="Times New Roman"/>
                <w:sz w:val="24"/>
                <w:szCs w:val="24"/>
                <w:lang w:val="uk-UA"/>
              </w:rPr>
            </w:pPr>
            <w:r w:rsidRPr="00EA20B7">
              <w:rPr>
                <w:rFonts w:ascii="Times New Roman" w:hAnsi="Times New Roman"/>
                <w:sz w:val="24"/>
                <w:szCs w:val="24"/>
                <w:lang w:val="uk-UA"/>
              </w:rPr>
              <w:t>1/16</w:t>
            </w:r>
          </w:p>
        </w:tc>
        <w:tc>
          <w:tcPr>
            <w:tcW w:w="0" w:type="auto"/>
          </w:tcPr>
          <w:p w14:paraId="6E9827A4" w14:textId="77777777" w:rsidR="00AF229C" w:rsidRPr="00EA20B7" w:rsidRDefault="00AF229C" w:rsidP="00287B09">
            <w:pPr>
              <w:jc w:val="center"/>
              <w:rPr>
                <w:rFonts w:ascii="Times New Roman" w:hAnsi="Times New Roman"/>
                <w:sz w:val="24"/>
                <w:szCs w:val="24"/>
                <w:lang w:val="uk-UA"/>
              </w:rPr>
            </w:pPr>
          </w:p>
        </w:tc>
        <w:tc>
          <w:tcPr>
            <w:tcW w:w="1485" w:type="dxa"/>
          </w:tcPr>
          <w:p w14:paraId="5E35C0CD" w14:textId="77777777" w:rsidR="00AF229C" w:rsidRPr="00EA20B7" w:rsidRDefault="00AF229C" w:rsidP="00287B09">
            <w:pPr>
              <w:jc w:val="center"/>
              <w:rPr>
                <w:rFonts w:ascii="Times New Roman" w:hAnsi="Times New Roman"/>
                <w:sz w:val="24"/>
                <w:szCs w:val="24"/>
                <w:lang w:val="uk-UA"/>
              </w:rPr>
            </w:pPr>
          </w:p>
        </w:tc>
        <w:tc>
          <w:tcPr>
            <w:tcW w:w="1204" w:type="dxa"/>
          </w:tcPr>
          <w:p w14:paraId="4F326CFC" w14:textId="77777777" w:rsidR="00AF229C" w:rsidRPr="00EA20B7" w:rsidRDefault="00AF229C" w:rsidP="00287B09">
            <w:pPr>
              <w:ind w:firstLine="709"/>
              <w:jc w:val="center"/>
              <w:rPr>
                <w:rFonts w:ascii="Times New Roman" w:hAnsi="Times New Roman"/>
                <w:sz w:val="24"/>
                <w:szCs w:val="24"/>
                <w:lang w:val="uk-UA"/>
              </w:rPr>
            </w:pPr>
          </w:p>
        </w:tc>
        <w:tc>
          <w:tcPr>
            <w:tcW w:w="1336" w:type="dxa"/>
          </w:tcPr>
          <w:p w14:paraId="5C8BEAB1" w14:textId="77777777" w:rsidR="00AF229C" w:rsidRPr="00EA20B7" w:rsidRDefault="00AF229C" w:rsidP="00287B09">
            <w:pPr>
              <w:ind w:firstLine="709"/>
              <w:jc w:val="center"/>
              <w:rPr>
                <w:rFonts w:ascii="Times New Roman" w:hAnsi="Times New Roman"/>
                <w:sz w:val="24"/>
                <w:szCs w:val="24"/>
                <w:lang w:val="uk-UA"/>
              </w:rPr>
            </w:pPr>
          </w:p>
        </w:tc>
      </w:tr>
      <w:tr w:rsidR="00AF229C" w:rsidRPr="00BA6D97" w14:paraId="2DA85EFC" w14:textId="77777777" w:rsidTr="00AF229C">
        <w:trPr>
          <w:trHeight w:val="350"/>
          <w:tblCellSpacing w:w="7" w:type="dxa"/>
          <w:jc w:val="center"/>
        </w:trPr>
        <w:tc>
          <w:tcPr>
            <w:tcW w:w="2418" w:type="dxa"/>
            <w:vMerge/>
          </w:tcPr>
          <w:p w14:paraId="6086DF59" w14:textId="77777777" w:rsidR="00AF229C" w:rsidRPr="00EA20B7" w:rsidRDefault="00AF229C" w:rsidP="00287B09">
            <w:pPr>
              <w:jc w:val="center"/>
              <w:rPr>
                <w:rFonts w:ascii="Times New Roman" w:hAnsi="Times New Roman"/>
                <w:sz w:val="24"/>
                <w:szCs w:val="24"/>
                <w:lang w:val="uk-UA"/>
              </w:rPr>
            </w:pPr>
          </w:p>
        </w:tc>
        <w:tc>
          <w:tcPr>
            <w:tcW w:w="2319" w:type="dxa"/>
          </w:tcPr>
          <w:p w14:paraId="31333160" w14:textId="77777777" w:rsidR="00AF229C" w:rsidRPr="00EA20B7" w:rsidRDefault="00AF229C" w:rsidP="00287B09">
            <w:pPr>
              <w:jc w:val="center"/>
              <w:rPr>
                <w:rFonts w:ascii="Times New Roman" w:hAnsi="Times New Roman"/>
                <w:sz w:val="24"/>
                <w:szCs w:val="24"/>
                <w:lang w:val="uk-UA"/>
              </w:rPr>
            </w:pPr>
            <w:r w:rsidRPr="00EA20B7">
              <w:rPr>
                <w:rFonts w:ascii="Times New Roman" w:hAnsi="Times New Roman"/>
                <w:sz w:val="24"/>
                <w:szCs w:val="24"/>
                <w:lang w:val="uk-UA"/>
              </w:rPr>
              <w:t>1/12</w:t>
            </w:r>
          </w:p>
        </w:tc>
        <w:tc>
          <w:tcPr>
            <w:tcW w:w="0" w:type="auto"/>
          </w:tcPr>
          <w:p w14:paraId="13F9F3C3" w14:textId="77777777" w:rsidR="00AF229C" w:rsidRPr="00EA20B7" w:rsidRDefault="00AF229C" w:rsidP="00287B09">
            <w:pPr>
              <w:jc w:val="center"/>
              <w:rPr>
                <w:rFonts w:ascii="Times New Roman" w:hAnsi="Times New Roman"/>
                <w:sz w:val="24"/>
                <w:szCs w:val="24"/>
                <w:lang w:val="uk-UA"/>
              </w:rPr>
            </w:pPr>
          </w:p>
        </w:tc>
        <w:tc>
          <w:tcPr>
            <w:tcW w:w="1485" w:type="dxa"/>
          </w:tcPr>
          <w:p w14:paraId="7709490B" w14:textId="77777777" w:rsidR="00AF229C" w:rsidRPr="00EA20B7" w:rsidRDefault="00AF229C" w:rsidP="00287B09">
            <w:pPr>
              <w:jc w:val="center"/>
              <w:rPr>
                <w:rFonts w:ascii="Times New Roman" w:hAnsi="Times New Roman"/>
                <w:sz w:val="24"/>
                <w:szCs w:val="24"/>
                <w:lang w:val="uk-UA"/>
              </w:rPr>
            </w:pPr>
          </w:p>
        </w:tc>
        <w:tc>
          <w:tcPr>
            <w:tcW w:w="1204" w:type="dxa"/>
          </w:tcPr>
          <w:p w14:paraId="3A441698" w14:textId="77777777" w:rsidR="00AF229C" w:rsidRPr="00EA20B7" w:rsidRDefault="00AF229C" w:rsidP="00287B09">
            <w:pPr>
              <w:ind w:firstLine="709"/>
              <w:jc w:val="center"/>
              <w:rPr>
                <w:rFonts w:ascii="Times New Roman" w:hAnsi="Times New Roman"/>
                <w:sz w:val="24"/>
                <w:szCs w:val="24"/>
                <w:lang w:val="uk-UA"/>
              </w:rPr>
            </w:pPr>
          </w:p>
        </w:tc>
        <w:tc>
          <w:tcPr>
            <w:tcW w:w="1336" w:type="dxa"/>
          </w:tcPr>
          <w:p w14:paraId="612398C3" w14:textId="77777777" w:rsidR="00AF229C" w:rsidRPr="00EA20B7" w:rsidRDefault="00AF229C" w:rsidP="00287B09">
            <w:pPr>
              <w:ind w:firstLine="709"/>
              <w:jc w:val="center"/>
              <w:rPr>
                <w:rFonts w:ascii="Times New Roman" w:hAnsi="Times New Roman"/>
                <w:sz w:val="24"/>
                <w:szCs w:val="24"/>
                <w:lang w:val="uk-UA"/>
              </w:rPr>
            </w:pPr>
          </w:p>
        </w:tc>
      </w:tr>
      <w:tr w:rsidR="00AF229C" w:rsidRPr="00BA6D97" w14:paraId="32620DD7" w14:textId="77777777" w:rsidTr="00AF229C">
        <w:trPr>
          <w:trHeight w:val="356"/>
          <w:tblCellSpacing w:w="7" w:type="dxa"/>
          <w:jc w:val="center"/>
        </w:trPr>
        <w:tc>
          <w:tcPr>
            <w:tcW w:w="2418" w:type="dxa"/>
            <w:vMerge/>
          </w:tcPr>
          <w:p w14:paraId="2F50C3D6" w14:textId="77777777" w:rsidR="00AF229C" w:rsidRPr="00EA20B7" w:rsidRDefault="00AF229C" w:rsidP="00287B09">
            <w:pPr>
              <w:jc w:val="center"/>
              <w:rPr>
                <w:rFonts w:ascii="Times New Roman" w:hAnsi="Times New Roman"/>
                <w:sz w:val="24"/>
                <w:szCs w:val="24"/>
                <w:lang w:val="uk-UA"/>
              </w:rPr>
            </w:pPr>
          </w:p>
        </w:tc>
        <w:tc>
          <w:tcPr>
            <w:tcW w:w="2319" w:type="dxa"/>
          </w:tcPr>
          <w:p w14:paraId="4875BDDC" w14:textId="1FB94FF3" w:rsidR="00AF229C" w:rsidRPr="00EA20B7" w:rsidRDefault="00AF229C" w:rsidP="00287B09">
            <w:pPr>
              <w:jc w:val="center"/>
              <w:rPr>
                <w:rFonts w:ascii="Times New Roman" w:hAnsi="Times New Roman"/>
                <w:sz w:val="24"/>
                <w:szCs w:val="24"/>
                <w:lang w:val="uk-UA"/>
              </w:rPr>
            </w:pPr>
            <w:r w:rsidRPr="00EA20B7">
              <w:rPr>
                <w:rFonts w:ascii="Times New Roman" w:hAnsi="Times New Roman"/>
                <w:sz w:val="24"/>
                <w:szCs w:val="24"/>
                <w:lang w:val="uk-UA"/>
              </w:rPr>
              <w:t>1/</w:t>
            </w:r>
            <w:r>
              <w:rPr>
                <w:rFonts w:ascii="Times New Roman" w:hAnsi="Times New Roman"/>
                <w:sz w:val="24"/>
                <w:szCs w:val="24"/>
                <w:lang w:val="uk-UA"/>
              </w:rPr>
              <w:t>10</w:t>
            </w:r>
          </w:p>
        </w:tc>
        <w:tc>
          <w:tcPr>
            <w:tcW w:w="0" w:type="auto"/>
          </w:tcPr>
          <w:p w14:paraId="680187F2" w14:textId="77777777" w:rsidR="00AF229C" w:rsidRPr="00EA20B7" w:rsidRDefault="00AF229C" w:rsidP="00287B09">
            <w:pPr>
              <w:jc w:val="center"/>
              <w:rPr>
                <w:rFonts w:ascii="Times New Roman" w:hAnsi="Times New Roman"/>
                <w:sz w:val="24"/>
                <w:szCs w:val="24"/>
                <w:lang w:val="uk-UA"/>
              </w:rPr>
            </w:pPr>
          </w:p>
        </w:tc>
        <w:tc>
          <w:tcPr>
            <w:tcW w:w="1485" w:type="dxa"/>
          </w:tcPr>
          <w:p w14:paraId="1DC945C1" w14:textId="77777777" w:rsidR="00AF229C" w:rsidRPr="00EA20B7" w:rsidRDefault="00AF229C" w:rsidP="00287B09">
            <w:pPr>
              <w:jc w:val="center"/>
              <w:rPr>
                <w:rFonts w:ascii="Times New Roman" w:hAnsi="Times New Roman"/>
                <w:sz w:val="24"/>
                <w:szCs w:val="24"/>
                <w:lang w:val="uk-UA"/>
              </w:rPr>
            </w:pPr>
          </w:p>
        </w:tc>
        <w:tc>
          <w:tcPr>
            <w:tcW w:w="1204" w:type="dxa"/>
          </w:tcPr>
          <w:p w14:paraId="4D85B3BC" w14:textId="77777777" w:rsidR="00AF229C" w:rsidRPr="00EA20B7" w:rsidRDefault="00AF229C" w:rsidP="00287B09">
            <w:pPr>
              <w:ind w:firstLine="709"/>
              <w:jc w:val="center"/>
              <w:rPr>
                <w:rFonts w:ascii="Times New Roman" w:hAnsi="Times New Roman"/>
                <w:sz w:val="24"/>
                <w:szCs w:val="24"/>
                <w:lang w:val="uk-UA"/>
              </w:rPr>
            </w:pPr>
          </w:p>
        </w:tc>
        <w:tc>
          <w:tcPr>
            <w:tcW w:w="1336" w:type="dxa"/>
          </w:tcPr>
          <w:p w14:paraId="1D4D1D19" w14:textId="77777777" w:rsidR="00AF229C" w:rsidRPr="00EA20B7" w:rsidRDefault="00AF229C" w:rsidP="00287B09">
            <w:pPr>
              <w:ind w:firstLine="709"/>
              <w:jc w:val="center"/>
              <w:rPr>
                <w:rFonts w:ascii="Times New Roman" w:hAnsi="Times New Roman"/>
                <w:sz w:val="24"/>
                <w:szCs w:val="24"/>
                <w:lang w:val="uk-UA"/>
              </w:rPr>
            </w:pPr>
          </w:p>
        </w:tc>
      </w:tr>
      <w:tr w:rsidR="00AF229C" w:rsidRPr="00BA6D97" w14:paraId="14AEE43B" w14:textId="77777777" w:rsidTr="00AF229C">
        <w:trPr>
          <w:trHeight w:val="356"/>
          <w:tblCellSpacing w:w="7" w:type="dxa"/>
          <w:jc w:val="center"/>
        </w:trPr>
        <w:tc>
          <w:tcPr>
            <w:tcW w:w="2418" w:type="dxa"/>
            <w:vMerge/>
          </w:tcPr>
          <w:p w14:paraId="4DED1FE5" w14:textId="77777777" w:rsidR="00AF229C" w:rsidRPr="00EA20B7" w:rsidRDefault="00AF229C" w:rsidP="00287B09">
            <w:pPr>
              <w:jc w:val="center"/>
              <w:rPr>
                <w:rFonts w:ascii="Times New Roman" w:hAnsi="Times New Roman"/>
                <w:sz w:val="24"/>
                <w:szCs w:val="24"/>
                <w:lang w:val="uk-UA"/>
              </w:rPr>
            </w:pPr>
          </w:p>
        </w:tc>
        <w:tc>
          <w:tcPr>
            <w:tcW w:w="2319" w:type="dxa"/>
          </w:tcPr>
          <w:p w14:paraId="1CED63C5" w14:textId="70B3BBAD" w:rsidR="00AF229C" w:rsidRPr="00EA20B7" w:rsidRDefault="00AF229C" w:rsidP="00287B09">
            <w:pPr>
              <w:jc w:val="center"/>
              <w:rPr>
                <w:rFonts w:ascii="Times New Roman" w:hAnsi="Times New Roman"/>
                <w:sz w:val="24"/>
                <w:szCs w:val="24"/>
                <w:lang w:val="uk-UA"/>
              </w:rPr>
            </w:pPr>
            <w:r>
              <w:rPr>
                <w:rFonts w:ascii="Times New Roman" w:hAnsi="Times New Roman"/>
                <w:sz w:val="24"/>
                <w:szCs w:val="24"/>
                <w:lang w:val="uk-UA"/>
              </w:rPr>
              <w:t>1/8</w:t>
            </w:r>
          </w:p>
        </w:tc>
        <w:tc>
          <w:tcPr>
            <w:tcW w:w="0" w:type="auto"/>
          </w:tcPr>
          <w:p w14:paraId="5A192C4B" w14:textId="77777777" w:rsidR="00AF229C" w:rsidRPr="00EA20B7" w:rsidRDefault="00AF229C" w:rsidP="00287B09">
            <w:pPr>
              <w:jc w:val="center"/>
              <w:rPr>
                <w:rFonts w:ascii="Times New Roman" w:hAnsi="Times New Roman"/>
                <w:sz w:val="24"/>
                <w:szCs w:val="24"/>
                <w:lang w:val="uk-UA"/>
              </w:rPr>
            </w:pPr>
          </w:p>
        </w:tc>
        <w:tc>
          <w:tcPr>
            <w:tcW w:w="1485" w:type="dxa"/>
          </w:tcPr>
          <w:p w14:paraId="12C52E23" w14:textId="77777777" w:rsidR="00AF229C" w:rsidRPr="00EA20B7" w:rsidRDefault="00AF229C" w:rsidP="00287B09">
            <w:pPr>
              <w:jc w:val="center"/>
              <w:rPr>
                <w:rFonts w:ascii="Times New Roman" w:hAnsi="Times New Roman"/>
                <w:sz w:val="24"/>
                <w:szCs w:val="24"/>
                <w:lang w:val="uk-UA"/>
              </w:rPr>
            </w:pPr>
          </w:p>
        </w:tc>
        <w:tc>
          <w:tcPr>
            <w:tcW w:w="1204" w:type="dxa"/>
          </w:tcPr>
          <w:p w14:paraId="3187B5FB" w14:textId="77777777" w:rsidR="00AF229C" w:rsidRPr="00EA20B7" w:rsidRDefault="00AF229C" w:rsidP="00287B09">
            <w:pPr>
              <w:ind w:firstLine="709"/>
              <w:jc w:val="center"/>
              <w:rPr>
                <w:rFonts w:ascii="Times New Roman" w:hAnsi="Times New Roman"/>
                <w:sz w:val="24"/>
                <w:szCs w:val="24"/>
                <w:lang w:val="uk-UA"/>
              </w:rPr>
            </w:pPr>
          </w:p>
        </w:tc>
        <w:tc>
          <w:tcPr>
            <w:tcW w:w="1336" w:type="dxa"/>
          </w:tcPr>
          <w:p w14:paraId="3E5D19AD" w14:textId="77777777" w:rsidR="00AF229C" w:rsidRPr="00EA20B7" w:rsidRDefault="00AF229C" w:rsidP="00287B09">
            <w:pPr>
              <w:ind w:firstLine="709"/>
              <w:jc w:val="center"/>
              <w:rPr>
                <w:rFonts w:ascii="Times New Roman" w:hAnsi="Times New Roman"/>
                <w:sz w:val="24"/>
                <w:szCs w:val="24"/>
                <w:lang w:val="uk-UA"/>
              </w:rPr>
            </w:pPr>
          </w:p>
        </w:tc>
      </w:tr>
      <w:tr w:rsidR="00AF229C" w:rsidRPr="00BA6D97" w14:paraId="02CBB210" w14:textId="77777777" w:rsidTr="00AF229C">
        <w:trPr>
          <w:trHeight w:val="356"/>
          <w:tblCellSpacing w:w="7" w:type="dxa"/>
          <w:jc w:val="center"/>
        </w:trPr>
        <w:tc>
          <w:tcPr>
            <w:tcW w:w="2418" w:type="dxa"/>
            <w:vMerge/>
          </w:tcPr>
          <w:p w14:paraId="74B9D467" w14:textId="77777777" w:rsidR="00AF229C" w:rsidRPr="00EA20B7" w:rsidRDefault="00AF229C" w:rsidP="00287B09">
            <w:pPr>
              <w:jc w:val="center"/>
              <w:rPr>
                <w:rFonts w:ascii="Times New Roman" w:hAnsi="Times New Roman"/>
                <w:sz w:val="24"/>
                <w:szCs w:val="24"/>
                <w:lang w:val="uk-UA"/>
              </w:rPr>
            </w:pPr>
          </w:p>
        </w:tc>
        <w:tc>
          <w:tcPr>
            <w:tcW w:w="2319" w:type="dxa"/>
          </w:tcPr>
          <w:p w14:paraId="18166DA1" w14:textId="154D016A" w:rsidR="00AF229C" w:rsidRDefault="00AF229C" w:rsidP="00287B09">
            <w:pPr>
              <w:jc w:val="center"/>
              <w:rPr>
                <w:rFonts w:ascii="Times New Roman" w:hAnsi="Times New Roman"/>
                <w:sz w:val="24"/>
                <w:szCs w:val="24"/>
                <w:lang w:val="uk-UA"/>
              </w:rPr>
            </w:pPr>
            <w:r>
              <w:rPr>
                <w:rFonts w:ascii="Times New Roman" w:hAnsi="Times New Roman"/>
                <w:sz w:val="24"/>
                <w:szCs w:val="24"/>
                <w:lang w:val="uk-UA"/>
              </w:rPr>
              <w:t>1/6</w:t>
            </w:r>
          </w:p>
        </w:tc>
        <w:tc>
          <w:tcPr>
            <w:tcW w:w="0" w:type="auto"/>
          </w:tcPr>
          <w:p w14:paraId="2F7876DB" w14:textId="77777777" w:rsidR="00AF229C" w:rsidRPr="00EA20B7" w:rsidRDefault="00AF229C" w:rsidP="00287B09">
            <w:pPr>
              <w:jc w:val="center"/>
              <w:rPr>
                <w:rFonts w:ascii="Times New Roman" w:hAnsi="Times New Roman"/>
                <w:sz w:val="24"/>
                <w:szCs w:val="24"/>
                <w:lang w:val="uk-UA"/>
              </w:rPr>
            </w:pPr>
          </w:p>
        </w:tc>
        <w:tc>
          <w:tcPr>
            <w:tcW w:w="1485" w:type="dxa"/>
          </w:tcPr>
          <w:p w14:paraId="3B748055" w14:textId="77777777" w:rsidR="00AF229C" w:rsidRPr="00EA20B7" w:rsidRDefault="00AF229C" w:rsidP="00287B09">
            <w:pPr>
              <w:jc w:val="center"/>
              <w:rPr>
                <w:rFonts w:ascii="Times New Roman" w:hAnsi="Times New Roman"/>
                <w:sz w:val="24"/>
                <w:szCs w:val="24"/>
                <w:lang w:val="uk-UA"/>
              </w:rPr>
            </w:pPr>
          </w:p>
        </w:tc>
        <w:tc>
          <w:tcPr>
            <w:tcW w:w="1204" w:type="dxa"/>
          </w:tcPr>
          <w:p w14:paraId="7F6C0F5F" w14:textId="77777777" w:rsidR="00AF229C" w:rsidRPr="00EA20B7" w:rsidRDefault="00AF229C" w:rsidP="00287B09">
            <w:pPr>
              <w:ind w:firstLine="709"/>
              <w:jc w:val="center"/>
              <w:rPr>
                <w:rFonts w:ascii="Times New Roman" w:hAnsi="Times New Roman"/>
                <w:sz w:val="24"/>
                <w:szCs w:val="24"/>
                <w:lang w:val="uk-UA"/>
              </w:rPr>
            </w:pPr>
          </w:p>
        </w:tc>
        <w:tc>
          <w:tcPr>
            <w:tcW w:w="1336" w:type="dxa"/>
          </w:tcPr>
          <w:p w14:paraId="6F96AF30" w14:textId="77777777" w:rsidR="00AF229C" w:rsidRPr="00EA20B7" w:rsidRDefault="00AF229C" w:rsidP="00287B09">
            <w:pPr>
              <w:ind w:firstLine="709"/>
              <w:jc w:val="center"/>
              <w:rPr>
                <w:rFonts w:ascii="Times New Roman" w:hAnsi="Times New Roman"/>
                <w:sz w:val="24"/>
                <w:szCs w:val="24"/>
                <w:lang w:val="uk-UA"/>
              </w:rPr>
            </w:pPr>
          </w:p>
        </w:tc>
      </w:tr>
      <w:tr w:rsidR="00AF229C" w:rsidRPr="00BA6D97" w14:paraId="3D957F9D" w14:textId="77777777" w:rsidTr="00AF229C">
        <w:trPr>
          <w:trHeight w:val="356"/>
          <w:tblCellSpacing w:w="7" w:type="dxa"/>
          <w:jc w:val="center"/>
        </w:trPr>
        <w:tc>
          <w:tcPr>
            <w:tcW w:w="2418" w:type="dxa"/>
            <w:vMerge/>
          </w:tcPr>
          <w:p w14:paraId="19289073" w14:textId="77777777" w:rsidR="00AF229C" w:rsidRPr="00EA20B7" w:rsidRDefault="00AF229C" w:rsidP="00287B09">
            <w:pPr>
              <w:jc w:val="center"/>
              <w:rPr>
                <w:rFonts w:ascii="Times New Roman" w:hAnsi="Times New Roman"/>
                <w:sz w:val="24"/>
                <w:szCs w:val="24"/>
                <w:lang w:val="uk-UA"/>
              </w:rPr>
            </w:pPr>
          </w:p>
        </w:tc>
        <w:tc>
          <w:tcPr>
            <w:tcW w:w="2319" w:type="dxa"/>
          </w:tcPr>
          <w:p w14:paraId="443A5163" w14:textId="63C1EF94" w:rsidR="00AF229C" w:rsidRDefault="00AF229C" w:rsidP="00287B09">
            <w:pPr>
              <w:jc w:val="center"/>
              <w:rPr>
                <w:rFonts w:ascii="Times New Roman" w:hAnsi="Times New Roman"/>
                <w:sz w:val="24"/>
                <w:szCs w:val="24"/>
                <w:lang w:val="uk-UA"/>
              </w:rPr>
            </w:pPr>
            <w:r>
              <w:rPr>
                <w:rFonts w:ascii="Times New Roman" w:hAnsi="Times New Roman"/>
                <w:sz w:val="24"/>
                <w:szCs w:val="24"/>
                <w:lang w:val="uk-UA"/>
              </w:rPr>
              <w:t>1/4</w:t>
            </w:r>
          </w:p>
        </w:tc>
        <w:tc>
          <w:tcPr>
            <w:tcW w:w="0" w:type="auto"/>
          </w:tcPr>
          <w:p w14:paraId="0C5112FE" w14:textId="77777777" w:rsidR="00AF229C" w:rsidRPr="00EA20B7" w:rsidRDefault="00AF229C" w:rsidP="00287B09">
            <w:pPr>
              <w:jc w:val="center"/>
              <w:rPr>
                <w:rFonts w:ascii="Times New Roman" w:hAnsi="Times New Roman"/>
                <w:sz w:val="24"/>
                <w:szCs w:val="24"/>
                <w:lang w:val="uk-UA"/>
              </w:rPr>
            </w:pPr>
          </w:p>
        </w:tc>
        <w:tc>
          <w:tcPr>
            <w:tcW w:w="1485" w:type="dxa"/>
          </w:tcPr>
          <w:p w14:paraId="1D524D74" w14:textId="77777777" w:rsidR="00AF229C" w:rsidRPr="00EA20B7" w:rsidRDefault="00AF229C" w:rsidP="00287B09">
            <w:pPr>
              <w:jc w:val="center"/>
              <w:rPr>
                <w:rFonts w:ascii="Times New Roman" w:hAnsi="Times New Roman"/>
                <w:sz w:val="24"/>
                <w:szCs w:val="24"/>
                <w:lang w:val="uk-UA"/>
              </w:rPr>
            </w:pPr>
          </w:p>
        </w:tc>
        <w:tc>
          <w:tcPr>
            <w:tcW w:w="1204" w:type="dxa"/>
          </w:tcPr>
          <w:p w14:paraId="797210F0" w14:textId="77777777" w:rsidR="00AF229C" w:rsidRPr="00EA20B7" w:rsidRDefault="00AF229C" w:rsidP="00287B09">
            <w:pPr>
              <w:ind w:firstLine="709"/>
              <w:jc w:val="center"/>
              <w:rPr>
                <w:rFonts w:ascii="Times New Roman" w:hAnsi="Times New Roman"/>
                <w:sz w:val="24"/>
                <w:szCs w:val="24"/>
                <w:lang w:val="uk-UA"/>
              </w:rPr>
            </w:pPr>
          </w:p>
        </w:tc>
        <w:tc>
          <w:tcPr>
            <w:tcW w:w="1336" w:type="dxa"/>
          </w:tcPr>
          <w:p w14:paraId="2800B110" w14:textId="77777777" w:rsidR="00AF229C" w:rsidRPr="00EA20B7" w:rsidRDefault="00AF229C" w:rsidP="00287B09">
            <w:pPr>
              <w:ind w:firstLine="709"/>
              <w:jc w:val="center"/>
              <w:rPr>
                <w:rFonts w:ascii="Times New Roman" w:hAnsi="Times New Roman"/>
                <w:sz w:val="24"/>
                <w:szCs w:val="24"/>
                <w:lang w:val="uk-UA"/>
              </w:rPr>
            </w:pPr>
          </w:p>
        </w:tc>
      </w:tr>
      <w:tr w:rsidR="00AF229C" w:rsidRPr="00BA6D97" w14:paraId="216133E7" w14:textId="77777777" w:rsidTr="00AF229C">
        <w:trPr>
          <w:trHeight w:val="356"/>
          <w:tblCellSpacing w:w="7" w:type="dxa"/>
          <w:jc w:val="center"/>
        </w:trPr>
        <w:tc>
          <w:tcPr>
            <w:tcW w:w="2418" w:type="dxa"/>
            <w:vMerge/>
          </w:tcPr>
          <w:p w14:paraId="6E665A7A" w14:textId="77777777" w:rsidR="00AF229C" w:rsidRPr="00EA20B7" w:rsidRDefault="00AF229C" w:rsidP="00287B09">
            <w:pPr>
              <w:jc w:val="center"/>
              <w:rPr>
                <w:rFonts w:ascii="Times New Roman" w:hAnsi="Times New Roman"/>
                <w:sz w:val="24"/>
                <w:szCs w:val="24"/>
                <w:lang w:val="uk-UA"/>
              </w:rPr>
            </w:pPr>
          </w:p>
        </w:tc>
        <w:tc>
          <w:tcPr>
            <w:tcW w:w="2319" w:type="dxa"/>
          </w:tcPr>
          <w:p w14:paraId="67A9FE44" w14:textId="71B591EA" w:rsidR="00AF229C" w:rsidRDefault="00AF229C" w:rsidP="00287B09">
            <w:pPr>
              <w:jc w:val="center"/>
              <w:rPr>
                <w:rFonts w:ascii="Times New Roman" w:hAnsi="Times New Roman"/>
                <w:sz w:val="24"/>
                <w:szCs w:val="24"/>
                <w:lang w:val="uk-UA"/>
              </w:rPr>
            </w:pPr>
            <w:r>
              <w:rPr>
                <w:rFonts w:ascii="Times New Roman" w:hAnsi="Times New Roman"/>
                <w:sz w:val="24"/>
                <w:szCs w:val="24"/>
                <w:lang w:val="uk-UA"/>
              </w:rPr>
              <w:t>1/3</w:t>
            </w:r>
          </w:p>
        </w:tc>
        <w:tc>
          <w:tcPr>
            <w:tcW w:w="0" w:type="auto"/>
          </w:tcPr>
          <w:p w14:paraId="7F8C71F5" w14:textId="77777777" w:rsidR="00AF229C" w:rsidRPr="00EA20B7" w:rsidRDefault="00AF229C" w:rsidP="00287B09">
            <w:pPr>
              <w:jc w:val="center"/>
              <w:rPr>
                <w:rFonts w:ascii="Times New Roman" w:hAnsi="Times New Roman"/>
                <w:sz w:val="24"/>
                <w:szCs w:val="24"/>
                <w:lang w:val="uk-UA"/>
              </w:rPr>
            </w:pPr>
          </w:p>
        </w:tc>
        <w:tc>
          <w:tcPr>
            <w:tcW w:w="1485" w:type="dxa"/>
          </w:tcPr>
          <w:p w14:paraId="49FCBC7D" w14:textId="77777777" w:rsidR="00AF229C" w:rsidRPr="00EA20B7" w:rsidRDefault="00AF229C" w:rsidP="00287B09">
            <w:pPr>
              <w:jc w:val="center"/>
              <w:rPr>
                <w:rFonts w:ascii="Times New Roman" w:hAnsi="Times New Roman"/>
                <w:sz w:val="24"/>
                <w:szCs w:val="24"/>
                <w:lang w:val="uk-UA"/>
              </w:rPr>
            </w:pPr>
          </w:p>
        </w:tc>
        <w:tc>
          <w:tcPr>
            <w:tcW w:w="1204" w:type="dxa"/>
          </w:tcPr>
          <w:p w14:paraId="7FD7E43E" w14:textId="77777777" w:rsidR="00AF229C" w:rsidRPr="00EA20B7" w:rsidRDefault="00AF229C" w:rsidP="00287B09">
            <w:pPr>
              <w:ind w:firstLine="709"/>
              <w:jc w:val="center"/>
              <w:rPr>
                <w:rFonts w:ascii="Times New Roman" w:hAnsi="Times New Roman"/>
                <w:sz w:val="24"/>
                <w:szCs w:val="24"/>
                <w:lang w:val="uk-UA"/>
              </w:rPr>
            </w:pPr>
          </w:p>
        </w:tc>
        <w:tc>
          <w:tcPr>
            <w:tcW w:w="1336" w:type="dxa"/>
          </w:tcPr>
          <w:p w14:paraId="185C20C0" w14:textId="77777777" w:rsidR="00AF229C" w:rsidRPr="00EA20B7" w:rsidRDefault="00AF229C" w:rsidP="00287B09">
            <w:pPr>
              <w:ind w:firstLine="709"/>
              <w:jc w:val="center"/>
              <w:rPr>
                <w:rFonts w:ascii="Times New Roman" w:hAnsi="Times New Roman"/>
                <w:sz w:val="24"/>
                <w:szCs w:val="24"/>
                <w:lang w:val="uk-UA"/>
              </w:rPr>
            </w:pPr>
          </w:p>
        </w:tc>
      </w:tr>
      <w:tr w:rsidR="00AF229C" w:rsidRPr="00BA6D97" w14:paraId="1273FA78" w14:textId="77777777" w:rsidTr="00AF229C">
        <w:trPr>
          <w:trHeight w:val="356"/>
          <w:tblCellSpacing w:w="7" w:type="dxa"/>
          <w:jc w:val="center"/>
        </w:trPr>
        <w:tc>
          <w:tcPr>
            <w:tcW w:w="2418" w:type="dxa"/>
            <w:vMerge/>
          </w:tcPr>
          <w:p w14:paraId="560A5177" w14:textId="77777777" w:rsidR="00AF229C" w:rsidRPr="00EA20B7" w:rsidRDefault="00AF229C" w:rsidP="00287B09">
            <w:pPr>
              <w:jc w:val="center"/>
              <w:rPr>
                <w:rFonts w:ascii="Times New Roman" w:hAnsi="Times New Roman"/>
                <w:sz w:val="24"/>
                <w:szCs w:val="24"/>
                <w:lang w:val="uk-UA"/>
              </w:rPr>
            </w:pPr>
          </w:p>
        </w:tc>
        <w:tc>
          <w:tcPr>
            <w:tcW w:w="2319" w:type="dxa"/>
          </w:tcPr>
          <w:p w14:paraId="64E42EA6" w14:textId="4ECDB5C4" w:rsidR="00AF229C" w:rsidRDefault="00AF229C" w:rsidP="00287B09">
            <w:pPr>
              <w:jc w:val="center"/>
              <w:rPr>
                <w:rFonts w:ascii="Times New Roman" w:hAnsi="Times New Roman"/>
                <w:sz w:val="24"/>
                <w:szCs w:val="24"/>
                <w:lang w:val="uk-UA"/>
              </w:rPr>
            </w:pPr>
            <w:r>
              <w:rPr>
                <w:rFonts w:ascii="Times New Roman" w:hAnsi="Times New Roman"/>
                <w:sz w:val="24"/>
                <w:szCs w:val="24"/>
                <w:lang w:val="uk-UA"/>
              </w:rPr>
              <w:t>2/5</w:t>
            </w:r>
          </w:p>
        </w:tc>
        <w:tc>
          <w:tcPr>
            <w:tcW w:w="0" w:type="auto"/>
          </w:tcPr>
          <w:p w14:paraId="20DE9024" w14:textId="77777777" w:rsidR="00AF229C" w:rsidRPr="00EA20B7" w:rsidRDefault="00AF229C" w:rsidP="00287B09">
            <w:pPr>
              <w:jc w:val="center"/>
              <w:rPr>
                <w:rFonts w:ascii="Times New Roman" w:hAnsi="Times New Roman"/>
                <w:sz w:val="24"/>
                <w:szCs w:val="24"/>
                <w:lang w:val="uk-UA"/>
              </w:rPr>
            </w:pPr>
          </w:p>
        </w:tc>
        <w:tc>
          <w:tcPr>
            <w:tcW w:w="1485" w:type="dxa"/>
          </w:tcPr>
          <w:p w14:paraId="154C75E5" w14:textId="77777777" w:rsidR="00AF229C" w:rsidRPr="00EA20B7" w:rsidRDefault="00AF229C" w:rsidP="00287B09">
            <w:pPr>
              <w:jc w:val="center"/>
              <w:rPr>
                <w:rFonts w:ascii="Times New Roman" w:hAnsi="Times New Roman"/>
                <w:sz w:val="24"/>
                <w:szCs w:val="24"/>
                <w:lang w:val="uk-UA"/>
              </w:rPr>
            </w:pPr>
          </w:p>
        </w:tc>
        <w:tc>
          <w:tcPr>
            <w:tcW w:w="1204" w:type="dxa"/>
          </w:tcPr>
          <w:p w14:paraId="31538A3D" w14:textId="77777777" w:rsidR="00AF229C" w:rsidRPr="00EA20B7" w:rsidRDefault="00AF229C" w:rsidP="00287B09">
            <w:pPr>
              <w:ind w:firstLine="709"/>
              <w:jc w:val="center"/>
              <w:rPr>
                <w:rFonts w:ascii="Times New Roman" w:hAnsi="Times New Roman"/>
                <w:sz w:val="24"/>
                <w:szCs w:val="24"/>
                <w:lang w:val="uk-UA"/>
              </w:rPr>
            </w:pPr>
          </w:p>
        </w:tc>
        <w:tc>
          <w:tcPr>
            <w:tcW w:w="1336" w:type="dxa"/>
          </w:tcPr>
          <w:p w14:paraId="6CEB1AE7" w14:textId="77777777" w:rsidR="00AF229C" w:rsidRPr="00EA20B7" w:rsidRDefault="00AF229C" w:rsidP="00287B09">
            <w:pPr>
              <w:ind w:firstLine="709"/>
              <w:jc w:val="center"/>
              <w:rPr>
                <w:rFonts w:ascii="Times New Roman" w:hAnsi="Times New Roman"/>
                <w:sz w:val="24"/>
                <w:szCs w:val="24"/>
                <w:lang w:val="uk-UA"/>
              </w:rPr>
            </w:pPr>
          </w:p>
        </w:tc>
      </w:tr>
      <w:tr w:rsidR="00AF229C" w:rsidRPr="00BA6D97" w14:paraId="78A67A7E" w14:textId="77777777" w:rsidTr="00AF229C">
        <w:trPr>
          <w:trHeight w:val="356"/>
          <w:tblCellSpacing w:w="7" w:type="dxa"/>
          <w:jc w:val="center"/>
        </w:trPr>
        <w:tc>
          <w:tcPr>
            <w:tcW w:w="2418" w:type="dxa"/>
            <w:vMerge/>
          </w:tcPr>
          <w:p w14:paraId="570DB315" w14:textId="5B537FCA" w:rsidR="00AF229C" w:rsidRPr="00EA20B7" w:rsidRDefault="00AF229C" w:rsidP="00287B09">
            <w:pPr>
              <w:jc w:val="center"/>
              <w:rPr>
                <w:rFonts w:ascii="Times New Roman" w:hAnsi="Times New Roman"/>
                <w:sz w:val="24"/>
                <w:szCs w:val="24"/>
                <w:lang w:val="uk-UA"/>
              </w:rPr>
            </w:pPr>
          </w:p>
        </w:tc>
        <w:tc>
          <w:tcPr>
            <w:tcW w:w="2319" w:type="dxa"/>
          </w:tcPr>
          <w:p w14:paraId="439C0FC2" w14:textId="51314705" w:rsidR="00AF229C" w:rsidRDefault="00AF229C" w:rsidP="00287B09">
            <w:pPr>
              <w:jc w:val="center"/>
              <w:rPr>
                <w:rFonts w:ascii="Times New Roman" w:hAnsi="Times New Roman"/>
                <w:sz w:val="24"/>
                <w:szCs w:val="24"/>
                <w:lang w:val="uk-UA"/>
              </w:rPr>
            </w:pPr>
            <w:r>
              <w:rPr>
                <w:rFonts w:ascii="Times New Roman" w:hAnsi="Times New Roman"/>
                <w:sz w:val="24"/>
                <w:szCs w:val="24"/>
                <w:lang w:val="uk-UA"/>
              </w:rPr>
              <w:t>1/2</w:t>
            </w:r>
          </w:p>
        </w:tc>
        <w:tc>
          <w:tcPr>
            <w:tcW w:w="0" w:type="auto"/>
          </w:tcPr>
          <w:p w14:paraId="55156B3A" w14:textId="77777777" w:rsidR="00AF229C" w:rsidRPr="00EA20B7" w:rsidRDefault="00AF229C" w:rsidP="00287B09">
            <w:pPr>
              <w:jc w:val="center"/>
              <w:rPr>
                <w:rFonts w:ascii="Times New Roman" w:hAnsi="Times New Roman"/>
                <w:sz w:val="24"/>
                <w:szCs w:val="24"/>
                <w:lang w:val="uk-UA"/>
              </w:rPr>
            </w:pPr>
          </w:p>
        </w:tc>
        <w:tc>
          <w:tcPr>
            <w:tcW w:w="1485" w:type="dxa"/>
          </w:tcPr>
          <w:p w14:paraId="31BF8389" w14:textId="77777777" w:rsidR="00AF229C" w:rsidRPr="00EA20B7" w:rsidRDefault="00AF229C" w:rsidP="00287B09">
            <w:pPr>
              <w:jc w:val="center"/>
              <w:rPr>
                <w:rFonts w:ascii="Times New Roman" w:hAnsi="Times New Roman"/>
                <w:sz w:val="24"/>
                <w:szCs w:val="24"/>
                <w:lang w:val="uk-UA"/>
              </w:rPr>
            </w:pPr>
          </w:p>
        </w:tc>
        <w:tc>
          <w:tcPr>
            <w:tcW w:w="1204" w:type="dxa"/>
          </w:tcPr>
          <w:p w14:paraId="1B25F517" w14:textId="77777777" w:rsidR="00AF229C" w:rsidRPr="00EA20B7" w:rsidRDefault="00AF229C" w:rsidP="00287B09">
            <w:pPr>
              <w:ind w:firstLine="709"/>
              <w:jc w:val="center"/>
              <w:rPr>
                <w:rFonts w:ascii="Times New Roman" w:hAnsi="Times New Roman"/>
                <w:sz w:val="24"/>
                <w:szCs w:val="24"/>
                <w:lang w:val="uk-UA"/>
              </w:rPr>
            </w:pPr>
          </w:p>
        </w:tc>
        <w:tc>
          <w:tcPr>
            <w:tcW w:w="1336" w:type="dxa"/>
          </w:tcPr>
          <w:p w14:paraId="1A38306D" w14:textId="77777777" w:rsidR="00AF229C" w:rsidRPr="00EA20B7" w:rsidRDefault="00AF229C" w:rsidP="00287B09">
            <w:pPr>
              <w:ind w:firstLine="709"/>
              <w:jc w:val="center"/>
              <w:rPr>
                <w:rFonts w:ascii="Times New Roman" w:hAnsi="Times New Roman"/>
                <w:sz w:val="24"/>
                <w:szCs w:val="24"/>
                <w:lang w:val="uk-UA"/>
              </w:rPr>
            </w:pPr>
          </w:p>
        </w:tc>
      </w:tr>
      <w:tr w:rsidR="00EA20B7" w:rsidRPr="00BA6D97" w14:paraId="0E384EF2" w14:textId="77777777" w:rsidTr="00287B09">
        <w:trPr>
          <w:trHeight w:val="356"/>
          <w:tblCellSpacing w:w="7" w:type="dxa"/>
          <w:jc w:val="center"/>
        </w:trPr>
        <w:tc>
          <w:tcPr>
            <w:tcW w:w="8245" w:type="dxa"/>
            <w:gridSpan w:val="5"/>
          </w:tcPr>
          <w:p w14:paraId="76B9CF10" w14:textId="6B94BE68" w:rsidR="00EA20B7" w:rsidRPr="00EA20B7" w:rsidRDefault="00EA20B7" w:rsidP="00287B09">
            <w:pPr>
              <w:ind w:right="155" w:firstLine="709"/>
              <w:jc w:val="right"/>
              <w:rPr>
                <w:rFonts w:ascii="Times New Roman" w:hAnsi="Times New Roman"/>
                <w:sz w:val="24"/>
                <w:szCs w:val="24"/>
                <w:lang w:val="uk-UA"/>
              </w:rPr>
            </w:pPr>
            <w:r w:rsidRPr="00EA20B7">
              <w:rPr>
                <w:rFonts w:ascii="Times New Roman" w:hAnsi="Times New Roman"/>
                <w:sz w:val="24"/>
                <w:szCs w:val="24"/>
                <w:lang w:val="uk-UA"/>
              </w:rPr>
              <w:t>Всього з ПДВ</w:t>
            </w:r>
            <w:r w:rsidR="00A00027">
              <w:rPr>
                <w:rFonts w:ascii="Times New Roman" w:hAnsi="Times New Roman"/>
                <w:sz w:val="24"/>
                <w:szCs w:val="24"/>
                <w:lang w:val="uk-UA"/>
              </w:rPr>
              <w:t>/без ПДВ</w:t>
            </w:r>
            <w:r w:rsidRPr="00EA20B7">
              <w:rPr>
                <w:rFonts w:ascii="Times New Roman" w:hAnsi="Times New Roman"/>
                <w:sz w:val="24"/>
                <w:szCs w:val="24"/>
                <w:lang w:val="uk-UA"/>
              </w:rPr>
              <w:t xml:space="preserve">*, грн  </w:t>
            </w:r>
          </w:p>
        </w:tc>
        <w:tc>
          <w:tcPr>
            <w:tcW w:w="1336" w:type="dxa"/>
          </w:tcPr>
          <w:p w14:paraId="51499079" w14:textId="77777777" w:rsidR="00EA20B7" w:rsidRPr="00EA20B7" w:rsidRDefault="00EA20B7" w:rsidP="00287B09">
            <w:pPr>
              <w:ind w:firstLine="709"/>
              <w:jc w:val="center"/>
              <w:rPr>
                <w:rFonts w:ascii="Times New Roman" w:hAnsi="Times New Roman"/>
                <w:sz w:val="24"/>
                <w:szCs w:val="24"/>
                <w:lang w:val="uk-UA"/>
              </w:rPr>
            </w:pPr>
          </w:p>
        </w:tc>
      </w:tr>
      <w:tr w:rsidR="00EA20B7" w14:paraId="2C273F1A" w14:textId="77777777" w:rsidTr="00287B09">
        <w:trPr>
          <w:trHeight w:val="356"/>
          <w:tblCellSpacing w:w="7" w:type="dxa"/>
          <w:jc w:val="center"/>
        </w:trPr>
        <w:tc>
          <w:tcPr>
            <w:tcW w:w="8245" w:type="dxa"/>
            <w:gridSpan w:val="5"/>
          </w:tcPr>
          <w:p w14:paraId="21395D5A" w14:textId="77777777" w:rsidR="00EA20B7" w:rsidRPr="00EA20B7" w:rsidRDefault="00EA20B7" w:rsidP="00287B09">
            <w:pPr>
              <w:ind w:right="155" w:firstLine="709"/>
              <w:jc w:val="right"/>
              <w:rPr>
                <w:rFonts w:ascii="Times New Roman" w:hAnsi="Times New Roman"/>
                <w:sz w:val="24"/>
                <w:szCs w:val="24"/>
                <w:lang w:val="uk-UA"/>
              </w:rPr>
            </w:pPr>
            <w:r w:rsidRPr="00EA20B7">
              <w:rPr>
                <w:rFonts w:ascii="Times New Roman" w:hAnsi="Times New Roman"/>
                <w:sz w:val="24"/>
                <w:szCs w:val="24"/>
                <w:lang w:val="uk-UA"/>
              </w:rPr>
              <w:t>У тому числі ПДВ*, грн</w:t>
            </w:r>
          </w:p>
        </w:tc>
        <w:tc>
          <w:tcPr>
            <w:tcW w:w="1336" w:type="dxa"/>
          </w:tcPr>
          <w:p w14:paraId="30BF0B74" w14:textId="77777777" w:rsidR="00EA20B7" w:rsidRPr="00EA20B7" w:rsidRDefault="00EA20B7" w:rsidP="00287B09">
            <w:pPr>
              <w:ind w:firstLine="709"/>
              <w:jc w:val="center"/>
              <w:rPr>
                <w:rFonts w:ascii="Times New Roman" w:hAnsi="Times New Roman"/>
                <w:sz w:val="24"/>
                <w:szCs w:val="24"/>
                <w:lang w:val="uk-UA"/>
              </w:rPr>
            </w:pPr>
          </w:p>
        </w:tc>
      </w:tr>
    </w:tbl>
    <w:p w14:paraId="1092EAF0" w14:textId="77777777" w:rsidR="00EA20B7" w:rsidRDefault="00EA20B7" w:rsidP="00EA20B7">
      <w:pPr>
        <w:jc w:val="both"/>
        <w:rPr>
          <w:lang w:val="uk-UA" w:eastAsia="uk-UA"/>
        </w:rPr>
      </w:pPr>
    </w:p>
    <w:p w14:paraId="07F62C1E" w14:textId="420455D2" w:rsidR="00EA20B7" w:rsidRPr="00EA20B7" w:rsidRDefault="00EA20B7" w:rsidP="00EA20B7">
      <w:pPr>
        <w:ind w:firstLine="709"/>
        <w:jc w:val="both"/>
        <w:rPr>
          <w:rFonts w:ascii="Times New Roman" w:hAnsi="Times New Roman"/>
          <w:sz w:val="24"/>
          <w:szCs w:val="24"/>
          <w:lang w:val="uk-UA" w:eastAsia="uk-UA"/>
        </w:rPr>
      </w:pPr>
      <w:r w:rsidRPr="00EA20B7">
        <w:rPr>
          <w:rFonts w:ascii="Times New Roman" w:hAnsi="Times New Roman"/>
          <w:sz w:val="24"/>
          <w:szCs w:val="24"/>
          <w:lang w:val="uk-UA" w:eastAsia="uk-UA"/>
        </w:rPr>
        <w:t>Загальна вартість Послуг становить ____________ грн (_________________ грн ____ коп.), у тому числі ПДВ* __________ грн (_____________ грн ____коп.).</w:t>
      </w:r>
    </w:p>
    <w:p w14:paraId="52B37E2E" w14:textId="77777777" w:rsidR="00EA20B7" w:rsidRDefault="00EA20B7" w:rsidP="002903D7">
      <w:pPr>
        <w:spacing w:after="0" w:line="240" w:lineRule="auto"/>
        <w:jc w:val="center"/>
        <w:rPr>
          <w:rFonts w:ascii="Times New Roman" w:eastAsia="Times New Roman" w:hAnsi="Times New Roman"/>
          <w:b/>
          <w:sz w:val="24"/>
          <w:szCs w:val="24"/>
          <w:lang w:val="uk-UA" w:eastAsia="ru-RU"/>
        </w:rPr>
      </w:pPr>
    </w:p>
    <w:p w14:paraId="3102BFBF" w14:textId="497C5637" w:rsidR="0067268F" w:rsidRDefault="0067268F" w:rsidP="0067268F">
      <w:pPr>
        <w:tabs>
          <w:tab w:val="left" w:pos="0"/>
          <w:tab w:val="center" w:pos="4153"/>
          <w:tab w:val="right" w:pos="8306"/>
        </w:tabs>
        <w:spacing w:after="0"/>
        <w:rPr>
          <w:rFonts w:ascii="Times New Roman" w:hAnsi="Times New Roman"/>
          <w:b/>
          <w:i/>
          <w:color w:val="000000"/>
        </w:rPr>
      </w:pPr>
    </w:p>
    <w:tbl>
      <w:tblPr>
        <w:tblW w:w="0" w:type="auto"/>
        <w:jc w:val="center"/>
        <w:tblLook w:val="00A0" w:firstRow="1" w:lastRow="0" w:firstColumn="1" w:lastColumn="0" w:noHBand="0" w:noVBand="0"/>
      </w:tblPr>
      <w:tblGrid>
        <w:gridCol w:w="4792"/>
        <w:gridCol w:w="63"/>
        <w:gridCol w:w="4709"/>
        <w:gridCol w:w="7"/>
      </w:tblGrid>
      <w:tr w:rsidR="00057D4B" w:rsidRPr="00053309" w14:paraId="479B46F5" w14:textId="77777777" w:rsidTr="006E43DC">
        <w:trPr>
          <w:jc w:val="center"/>
        </w:trPr>
        <w:tc>
          <w:tcPr>
            <w:tcW w:w="4792" w:type="dxa"/>
          </w:tcPr>
          <w:p w14:paraId="16A55686" w14:textId="77777777" w:rsidR="00057D4B" w:rsidRPr="000C6B76" w:rsidRDefault="00057D4B" w:rsidP="00456648">
            <w:pPr>
              <w:widowControl w:val="0"/>
              <w:spacing w:after="0" w:line="240" w:lineRule="auto"/>
              <w:jc w:val="center"/>
              <w:rPr>
                <w:rFonts w:ascii="Times New Roman" w:hAnsi="Times New Roman"/>
                <w:b/>
                <w:sz w:val="24"/>
                <w:szCs w:val="24"/>
              </w:rPr>
            </w:pPr>
            <w:r w:rsidRPr="00053309">
              <w:rPr>
                <w:rFonts w:ascii="Times New Roman" w:hAnsi="Times New Roman"/>
                <w:b/>
                <w:sz w:val="24"/>
                <w:szCs w:val="24"/>
                <w:lang w:val="uk-UA"/>
              </w:rPr>
              <w:t>Замовник:</w:t>
            </w:r>
          </w:p>
          <w:p w14:paraId="5FF50721" w14:textId="77777777" w:rsidR="00FF3579" w:rsidRPr="00D35F4A" w:rsidRDefault="00FF3579" w:rsidP="00FF3579">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561F5C85" w14:textId="77777777" w:rsidR="00FF3579" w:rsidRPr="00D35F4A" w:rsidRDefault="00FF3579" w:rsidP="00FF3579">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0C2D4ADD" w14:textId="77777777" w:rsidR="00FF3579" w:rsidRPr="00D35F4A" w:rsidRDefault="00FF3579" w:rsidP="00FF3579">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lastRenderedPageBreak/>
              <w:t>в Хмельницькій області</w:t>
            </w:r>
          </w:p>
          <w:p w14:paraId="409DAD05" w14:textId="77777777" w:rsidR="00FF3579" w:rsidRPr="00D35F4A" w:rsidRDefault="00FF3579" w:rsidP="00FF3579">
            <w:pPr>
              <w:suppressAutoHyphens/>
              <w:snapToGrid w:val="0"/>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м.</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Хмельницький, вул.</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Соборна, 75, 29000</w:t>
            </w:r>
          </w:p>
          <w:p w14:paraId="7C035D26" w14:textId="77777777" w:rsidR="00FF3579" w:rsidRPr="00D35F4A" w:rsidRDefault="00FF3579" w:rsidP="00FF3579">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28196DD2" w14:textId="77777777" w:rsidR="00FF3579" w:rsidRPr="00D35F4A" w:rsidRDefault="00FF3579" w:rsidP="00FF3579">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7296E43B" w14:textId="77777777" w:rsidR="00FF3579" w:rsidRPr="00D35F4A" w:rsidRDefault="00FF3579" w:rsidP="00FF3579">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21BEAE8F" w14:textId="77777777" w:rsidR="00FF3579" w:rsidRPr="00D35F4A" w:rsidRDefault="00FF3579" w:rsidP="00FF3579">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2B3B78FF" w14:textId="77777777" w:rsidR="00FF3579" w:rsidRPr="00D35F4A" w:rsidRDefault="00FF3579" w:rsidP="00FF3579">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Тел../факс. 0(382)70-25-65</w:t>
            </w:r>
          </w:p>
          <w:p w14:paraId="239D8855" w14:textId="77777777" w:rsidR="00FF3579" w:rsidRPr="00D35F4A" w:rsidRDefault="00FF3579" w:rsidP="00FF3579">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e-mail: </w:t>
            </w:r>
            <w:hyperlink r:id="rId12"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ua</w:t>
              </w:r>
            </w:hyperlink>
          </w:p>
          <w:p w14:paraId="6D83F978" w14:textId="77777777" w:rsidR="00FF3579" w:rsidRPr="00D35F4A" w:rsidRDefault="00FF3579" w:rsidP="00FF3579">
            <w:pPr>
              <w:suppressAutoHyphens/>
              <w:spacing w:after="0" w:line="240" w:lineRule="auto"/>
              <w:rPr>
                <w:rFonts w:ascii="Times New Roman" w:eastAsia="Times New Roman" w:hAnsi="Times New Roman"/>
                <w:b/>
                <w:bCs/>
                <w:sz w:val="24"/>
                <w:szCs w:val="24"/>
                <w:lang w:val="uk-UA" w:eastAsia="ar-SA"/>
              </w:rPr>
            </w:pPr>
          </w:p>
          <w:p w14:paraId="7B067391" w14:textId="77777777" w:rsidR="00FF3579" w:rsidRPr="00D35F4A" w:rsidRDefault="00FF3579" w:rsidP="00FF3579">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418C6EFF" w14:textId="77777777" w:rsidR="006A0F31" w:rsidRPr="00EB75CD" w:rsidRDefault="00FF3579" w:rsidP="00EB75CD">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Pr>
                <w:rFonts w:ascii="Times New Roman" w:eastAsia="Times New Roman" w:hAnsi="Times New Roman"/>
                <w:b/>
                <w:bCs/>
                <w:sz w:val="24"/>
                <w:szCs w:val="24"/>
                <w:lang w:val="uk-UA" w:eastAsia="ar-SA"/>
              </w:rPr>
              <w:t>Л. М.</w:t>
            </w:r>
            <w:r w:rsidRPr="00D35F4A">
              <w:rPr>
                <w:rFonts w:ascii="Times New Roman" w:eastAsia="Times New Roman" w:hAnsi="Times New Roman"/>
                <w:b/>
                <w:bCs/>
                <w:sz w:val="24"/>
                <w:szCs w:val="24"/>
                <w:lang w:val="uk-UA" w:eastAsia="ar-SA"/>
              </w:rPr>
              <w:t>Школьни</w:t>
            </w:r>
            <w:r w:rsidR="00EB75CD">
              <w:rPr>
                <w:rFonts w:ascii="Times New Roman" w:eastAsia="Times New Roman" w:hAnsi="Times New Roman"/>
                <w:b/>
                <w:bCs/>
                <w:sz w:val="24"/>
                <w:szCs w:val="24"/>
                <w:lang w:val="uk-UA" w:eastAsia="ar-SA"/>
              </w:rPr>
              <w:t>к)</w:t>
            </w:r>
          </w:p>
        </w:tc>
        <w:tc>
          <w:tcPr>
            <w:tcW w:w="4779" w:type="dxa"/>
            <w:gridSpan w:val="3"/>
          </w:tcPr>
          <w:p w14:paraId="438B0713" w14:textId="77777777" w:rsidR="00057D4B" w:rsidRPr="00053309" w:rsidRDefault="00057D4B" w:rsidP="00057D4B">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lastRenderedPageBreak/>
              <w:t>Виконавець:</w:t>
            </w:r>
          </w:p>
        </w:tc>
      </w:tr>
      <w:tr w:rsidR="00166AF3" w:rsidRPr="00053309" w14:paraId="591B2CB0" w14:textId="77777777" w:rsidTr="006E43DC">
        <w:tblPrEx>
          <w:tblLook w:val="01E0" w:firstRow="1" w:lastRow="1" w:firstColumn="1" w:lastColumn="1" w:noHBand="0" w:noVBand="0"/>
        </w:tblPrEx>
        <w:trPr>
          <w:gridAfter w:val="1"/>
          <w:wAfter w:w="7" w:type="dxa"/>
          <w:jc w:val="center"/>
        </w:trPr>
        <w:tc>
          <w:tcPr>
            <w:tcW w:w="4855" w:type="dxa"/>
            <w:gridSpan w:val="2"/>
          </w:tcPr>
          <w:p w14:paraId="2AFE03CA" w14:textId="77777777" w:rsidR="00166AF3" w:rsidRPr="00053309" w:rsidRDefault="00166AF3" w:rsidP="00456648">
            <w:pPr>
              <w:spacing w:after="0" w:line="240" w:lineRule="auto"/>
              <w:jc w:val="both"/>
              <w:rPr>
                <w:rFonts w:ascii="Times New Roman" w:hAnsi="Times New Roman"/>
                <w:b/>
                <w:bCs/>
                <w:sz w:val="24"/>
                <w:szCs w:val="24"/>
                <w:lang w:val="uk-UA"/>
              </w:rPr>
            </w:pPr>
          </w:p>
        </w:tc>
        <w:tc>
          <w:tcPr>
            <w:tcW w:w="4709" w:type="dxa"/>
          </w:tcPr>
          <w:p w14:paraId="6CCE0B21" w14:textId="77777777" w:rsidR="00CA5D6F" w:rsidRDefault="00CA5D6F" w:rsidP="00D77B9D">
            <w:pPr>
              <w:spacing w:after="0" w:line="240" w:lineRule="auto"/>
              <w:jc w:val="right"/>
              <w:rPr>
                <w:rFonts w:ascii="Times New Roman" w:hAnsi="Times New Roman"/>
                <w:b/>
                <w:bCs/>
                <w:sz w:val="24"/>
                <w:szCs w:val="24"/>
                <w:lang w:val="uk-UA"/>
              </w:rPr>
            </w:pPr>
          </w:p>
          <w:p w14:paraId="0045F8C3" w14:textId="77777777" w:rsidR="00EA20B7" w:rsidRDefault="00EA20B7" w:rsidP="00D77B9D">
            <w:pPr>
              <w:spacing w:after="0" w:line="240" w:lineRule="auto"/>
              <w:jc w:val="right"/>
              <w:rPr>
                <w:rFonts w:ascii="Times New Roman" w:hAnsi="Times New Roman"/>
                <w:b/>
                <w:bCs/>
                <w:sz w:val="24"/>
                <w:szCs w:val="24"/>
                <w:lang w:val="uk-UA"/>
              </w:rPr>
            </w:pPr>
          </w:p>
          <w:p w14:paraId="17A5DD26" w14:textId="77777777" w:rsidR="00EA20B7" w:rsidRDefault="00EA20B7" w:rsidP="00D77B9D">
            <w:pPr>
              <w:spacing w:after="0" w:line="240" w:lineRule="auto"/>
              <w:jc w:val="right"/>
              <w:rPr>
                <w:rFonts w:ascii="Times New Roman" w:hAnsi="Times New Roman"/>
                <w:b/>
                <w:bCs/>
                <w:sz w:val="24"/>
                <w:szCs w:val="24"/>
                <w:lang w:val="uk-UA"/>
              </w:rPr>
            </w:pPr>
          </w:p>
          <w:p w14:paraId="143B38F5" w14:textId="77777777" w:rsidR="00EA20B7" w:rsidRDefault="00EA20B7" w:rsidP="00D77B9D">
            <w:pPr>
              <w:spacing w:after="0" w:line="240" w:lineRule="auto"/>
              <w:jc w:val="right"/>
              <w:rPr>
                <w:rFonts w:ascii="Times New Roman" w:hAnsi="Times New Roman"/>
                <w:b/>
                <w:bCs/>
                <w:sz w:val="24"/>
                <w:szCs w:val="24"/>
                <w:lang w:val="uk-UA"/>
              </w:rPr>
            </w:pPr>
          </w:p>
          <w:p w14:paraId="226769C8" w14:textId="77777777" w:rsidR="00AF229C" w:rsidRDefault="00AF229C" w:rsidP="00D77B9D">
            <w:pPr>
              <w:spacing w:after="0" w:line="240" w:lineRule="auto"/>
              <w:jc w:val="right"/>
              <w:rPr>
                <w:rFonts w:ascii="Times New Roman" w:hAnsi="Times New Roman"/>
                <w:b/>
                <w:bCs/>
                <w:sz w:val="24"/>
                <w:szCs w:val="24"/>
                <w:lang w:val="uk-UA"/>
              </w:rPr>
            </w:pPr>
          </w:p>
          <w:p w14:paraId="0654630A" w14:textId="77777777" w:rsidR="00AF229C" w:rsidRDefault="00AF229C" w:rsidP="00D77B9D">
            <w:pPr>
              <w:spacing w:after="0" w:line="240" w:lineRule="auto"/>
              <w:jc w:val="right"/>
              <w:rPr>
                <w:rFonts w:ascii="Times New Roman" w:hAnsi="Times New Roman"/>
                <w:b/>
                <w:bCs/>
                <w:sz w:val="24"/>
                <w:szCs w:val="24"/>
                <w:lang w:val="uk-UA"/>
              </w:rPr>
            </w:pPr>
          </w:p>
          <w:p w14:paraId="2C04D2C7" w14:textId="77777777" w:rsidR="00AF229C" w:rsidRDefault="00AF229C" w:rsidP="00D77B9D">
            <w:pPr>
              <w:spacing w:after="0" w:line="240" w:lineRule="auto"/>
              <w:jc w:val="right"/>
              <w:rPr>
                <w:rFonts w:ascii="Times New Roman" w:hAnsi="Times New Roman"/>
                <w:b/>
                <w:bCs/>
                <w:sz w:val="24"/>
                <w:szCs w:val="24"/>
                <w:lang w:val="uk-UA"/>
              </w:rPr>
            </w:pPr>
          </w:p>
          <w:p w14:paraId="1A66599D" w14:textId="77777777" w:rsidR="00AF229C" w:rsidRDefault="00AF229C" w:rsidP="00D77B9D">
            <w:pPr>
              <w:spacing w:after="0" w:line="240" w:lineRule="auto"/>
              <w:jc w:val="right"/>
              <w:rPr>
                <w:rFonts w:ascii="Times New Roman" w:hAnsi="Times New Roman"/>
                <w:b/>
                <w:bCs/>
                <w:sz w:val="24"/>
                <w:szCs w:val="24"/>
                <w:lang w:val="uk-UA"/>
              </w:rPr>
            </w:pPr>
          </w:p>
          <w:p w14:paraId="0C65FEB1" w14:textId="77777777" w:rsidR="00AF229C" w:rsidRDefault="00AF229C" w:rsidP="00D77B9D">
            <w:pPr>
              <w:spacing w:after="0" w:line="240" w:lineRule="auto"/>
              <w:jc w:val="right"/>
              <w:rPr>
                <w:rFonts w:ascii="Times New Roman" w:hAnsi="Times New Roman"/>
                <w:b/>
                <w:bCs/>
                <w:sz w:val="24"/>
                <w:szCs w:val="24"/>
                <w:lang w:val="uk-UA"/>
              </w:rPr>
            </w:pPr>
          </w:p>
          <w:p w14:paraId="56273F34" w14:textId="77777777" w:rsidR="00AF229C" w:rsidRDefault="00AF229C" w:rsidP="00D77B9D">
            <w:pPr>
              <w:spacing w:after="0" w:line="240" w:lineRule="auto"/>
              <w:jc w:val="right"/>
              <w:rPr>
                <w:rFonts w:ascii="Times New Roman" w:hAnsi="Times New Roman"/>
                <w:b/>
                <w:bCs/>
                <w:sz w:val="24"/>
                <w:szCs w:val="24"/>
                <w:lang w:val="uk-UA"/>
              </w:rPr>
            </w:pPr>
          </w:p>
          <w:p w14:paraId="2472FEA8" w14:textId="77777777" w:rsidR="00AF229C" w:rsidRDefault="00AF229C" w:rsidP="00D77B9D">
            <w:pPr>
              <w:spacing w:after="0" w:line="240" w:lineRule="auto"/>
              <w:jc w:val="right"/>
              <w:rPr>
                <w:rFonts w:ascii="Times New Roman" w:hAnsi="Times New Roman"/>
                <w:b/>
                <w:bCs/>
                <w:sz w:val="24"/>
                <w:szCs w:val="24"/>
                <w:lang w:val="uk-UA"/>
              </w:rPr>
            </w:pPr>
          </w:p>
          <w:p w14:paraId="1DAA12A0" w14:textId="77777777" w:rsidR="00AF229C" w:rsidRDefault="00AF229C" w:rsidP="00D77B9D">
            <w:pPr>
              <w:spacing w:after="0" w:line="240" w:lineRule="auto"/>
              <w:jc w:val="right"/>
              <w:rPr>
                <w:rFonts w:ascii="Times New Roman" w:hAnsi="Times New Roman"/>
                <w:b/>
                <w:bCs/>
                <w:sz w:val="24"/>
                <w:szCs w:val="24"/>
                <w:lang w:val="uk-UA"/>
              </w:rPr>
            </w:pPr>
          </w:p>
          <w:p w14:paraId="319D991E" w14:textId="77777777" w:rsidR="00AF229C" w:rsidRDefault="00AF229C" w:rsidP="00D77B9D">
            <w:pPr>
              <w:spacing w:after="0" w:line="240" w:lineRule="auto"/>
              <w:jc w:val="right"/>
              <w:rPr>
                <w:rFonts w:ascii="Times New Roman" w:hAnsi="Times New Roman"/>
                <w:b/>
                <w:bCs/>
                <w:sz w:val="24"/>
                <w:szCs w:val="24"/>
                <w:lang w:val="uk-UA"/>
              </w:rPr>
            </w:pPr>
          </w:p>
          <w:p w14:paraId="77D3CD5E" w14:textId="77777777" w:rsidR="00AF229C" w:rsidRDefault="00AF229C" w:rsidP="00D77B9D">
            <w:pPr>
              <w:spacing w:after="0" w:line="240" w:lineRule="auto"/>
              <w:jc w:val="right"/>
              <w:rPr>
                <w:rFonts w:ascii="Times New Roman" w:hAnsi="Times New Roman"/>
                <w:b/>
                <w:bCs/>
                <w:sz w:val="24"/>
                <w:szCs w:val="24"/>
                <w:lang w:val="uk-UA"/>
              </w:rPr>
            </w:pPr>
          </w:p>
          <w:p w14:paraId="5BE0AF39" w14:textId="77777777" w:rsidR="00AF229C" w:rsidRDefault="00AF229C" w:rsidP="00D77B9D">
            <w:pPr>
              <w:spacing w:after="0" w:line="240" w:lineRule="auto"/>
              <w:jc w:val="right"/>
              <w:rPr>
                <w:rFonts w:ascii="Times New Roman" w:hAnsi="Times New Roman"/>
                <w:b/>
                <w:bCs/>
                <w:sz w:val="24"/>
                <w:szCs w:val="24"/>
                <w:lang w:val="uk-UA"/>
              </w:rPr>
            </w:pPr>
          </w:p>
          <w:p w14:paraId="357DDA78" w14:textId="77777777" w:rsidR="00AF229C" w:rsidRDefault="00AF229C" w:rsidP="00D77B9D">
            <w:pPr>
              <w:spacing w:after="0" w:line="240" w:lineRule="auto"/>
              <w:jc w:val="right"/>
              <w:rPr>
                <w:rFonts w:ascii="Times New Roman" w:hAnsi="Times New Roman"/>
                <w:b/>
                <w:bCs/>
                <w:sz w:val="24"/>
                <w:szCs w:val="24"/>
                <w:lang w:val="uk-UA"/>
              </w:rPr>
            </w:pPr>
          </w:p>
          <w:p w14:paraId="197D15D1" w14:textId="77777777" w:rsidR="00AF229C" w:rsidRDefault="00AF229C" w:rsidP="00D77B9D">
            <w:pPr>
              <w:spacing w:after="0" w:line="240" w:lineRule="auto"/>
              <w:jc w:val="right"/>
              <w:rPr>
                <w:rFonts w:ascii="Times New Roman" w:hAnsi="Times New Roman"/>
                <w:b/>
                <w:bCs/>
                <w:sz w:val="24"/>
                <w:szCs w:val="24"/>
                <w:lang w:val="uk-UA"/>
              </w:rPr>
            </w:pPr>
          </w:p>
          <w:p w14:paraId="0BA2572B" w14:textId="77777777" w:rsidR="00AF229C" w:rsidRDefault="00AF229C" w:rsidP="00D77B9D">
            <w:pPr>
              <w:spacing w:after="0" w:line="240" w:lineRule="auto"/>
              <w:jc w:val="right"/>
              <w:rPr>
                <w:rFonts w:ascii="Times New Roman" w:hAnsi="Times New Roman"/>
                <w:b/>
                <w:bCs/>
                <w:sz w:val="24"/>
                <w:szCs w:val="24"/>
                <w:lang w:val="uk-UA"/>
              </w:rPr>
            </w:pPr>
          </w:p>
          <w:p w14:paraId="2EE0C8FF" w14:textId="77777777" w:rsidR="00AF229C" w:rsidRDefault="00AF229C" w:rsidP="00D77B9D">
            <w:pPr>
              <w:spacing w:after="0" w:line="240" w:lineRule="auto"/>
              <w:jc w:val="right"/>
              <w:rPr>
                <w:rFonts w:ascii="Times New Roman" w:hAnsi="Times New Roman"/>
                <w:b/>
                <w:bCs/>
                <w:sz w:val="24"/>
                <w:szCs w:val="24"/>
                <w:lang w:val="uk-UA"/>
              </w:rPr>
            </w:pPr>
          </w:p>
          <w:p w14:paraId="08961000" w14:textId="77777777" w:rsidR="00AF229C" w:rsidRDefault="00AF229C" w:rsidP="00D77B9D">
            <w:pPr>
              <w:spacing w:after="0" w:line="240" w:lineRule="auto"/>
              <w:jc w:val="right"/>
              <w:rPr>
                <w:rFonts w:ascii="Times New Roman" w:hAnsi="Times New Roman"/>
                <w:b/>
                <w:bCs/>
                <w:sz w:val="24"/>
                <w:szCs w:val="24"/>
                <w:lang w:val="uk-UA"/>
              </w:rPr>
            </w:pPr>
          </w:p>
          <w:p w14:paraId="486C8271" w14:textId="77777777" w:rsidR="00AF229C" w:rsidRDefault="00AF229C" w:rsidP="00D77B9D">
            <w:pPr>
              <w:spacing w:after="0" w:line="240" w:lineRule="auto"/>
              <w:jc w:val="right"/>
              <w:rPr>
                <w:rFonts w:ascii="Times New Roman" w:hAnsi="Times New Roman"/>
                <w:b/>
                <w:bCs/>
                <w:sz w:val="24"/>
                <w:szCs w:val="24"/>
                <w:lang w:val="uk-UA"/>
              </w:rPr>
            </w:pPr>
          </w:p>
          <w:p w14:paraId="59A8A1CE" w14:textId="77777777" w:rsidR="00AF229C" w:rsidRDefault="00AF229C" w:rsidP="00D77B9D">
            <w:pPr>
              <w:spacing w:after="0" w:line="240" w:lineRule="auto"/>
              <w:jc w:val="right"/>
              <w:rPr>
                <w:rFonts w:ascii="Times New Roman" w:hAnsi="Times New Roman"/>
                <w:b/>
                <w:bCs/>
                <w:sz w:val="24"/>
                <w:szCs w:val="24"/>
                <w:lang w:val="uk-UA"/>
              </w:rPr>
            </w:pPr>
          </w:p>
          <w:p w14:paraId="7F368A7E" w14:textId="77777777" w:rsidR="00AF229C" w:rsidRDefault="00AF229C" w:rsidP="00D77B9D">
            <w:pPr>
              <w:spacing w:after="0" w:line="240" w:lineRule="auto"/>
              <w:jc w:val="right"/>
              <w:rPr>
                <w:rFonts w:ascii="Times New Roman" w:hAnsi="Times New Roman"/>
                <w:b/>
                <w:bCs/>
                <w:sz w:val="24"/>
                <w:szCs w:val="24"/>
                <w:lang w:val="uk-UA"/>
              </w:rPr>
            </w:pPr>
          </w:p>
          <w:p w14:paraId="4C90E330" w14:textId="77777777" w:rsidR="00AF229C" w:rsidRDefault="00AF229C" w:rsidP="00D77B9D">
            <w:pPr>
              <w:spacing w:after="0" w:line="240" w:lineRule="auto"/>
              <w:jc w:val="right"/>
              <w:rPr>
                <w:rFonts w:ascii="Times New Roman" w:hAnsi="Times New Roman"/>
                <w:b/>
                <w:bCs/>
                <w:sz w:val="24"/>
                <w:szCs w:val="24"/>
                <w:lang w:val="uk-UA"/>
              </w:rPr>
            </w:pPr>
          </w:p>
          <w:p w14:paraId="5E6043B2" w14:textId="77777777" w:rsidR="00AF229C" w:rsidRDefault="00AF229C" w:rsidP="00D77B9D">
            <w:pPr>
              <w:spacing w:after="0" w:line="240" w:lineRule="auto"/>
              <w:jc w:val="right"/>
              <w:rPr>
                <w:rFonts w:ascii="Times New Roman" w:hAnsi="Times New Roman"/>
                <w:b/>
                <w:bCs/>
                <w:sz w:val="24"/>
                <w:szCs w:val="24"/>
                <w:lang w:val="uk-UA"/>
              </w:rPr>
            </w:pPr>
          </w:p>
          <w:p w14:paraId="7FA7A14E" w14:textId="77777777" w:rsidR="00AF229C" w:rsidRDefault="00AF229C" w:rsidP="00D77B9D">
            <w:pPr>
              <w:spacing w:after="0" w:line="240" w:lineRule="auto"/>
              <w:jc w:val="right"/>
              <w:rPr>
                <w:rFonts w:ascii="Times New Roman" w:hAnsi="Times New Roman"/>
                <w:b/>
                <w:bCs/>
                <w:sz w:val="24"/>
                <w:szCs w:val="24"/>
                <w:lang w:val="uk-UA"/>
              </w:rPr>
            </w:pPr>
          </w:p>
          <w:p w14:paraId="39B0CD80" w14:textId="77777777" w:rsidR="00AF229C" w:rsidRDefault="00AF229C" w:rsidP="00D77B9D">
            <w:pPr>
              <w:spacing w:after="0" w:line="240" w:lineRule="auto"/>
              <w:jc w:val="right"/>
              <w:rPr>
                <w:rFonts w:ascii="Times New Roman" w:hAnsi="Times New Roman"/>
                <w:b/>
                <w:bCs/>
                <w:sz w:val="24"/>
                <w:szCs w:val="24"/>
                <w:lang w:val="uk-UA"/>
              </w:rPr>
            </w:pPr>
          </w:p>
          <w:p w14:paraId="7B75EB07" w14:textId="77777777" w:rsidR="00AF229C" w:rsidRDefault="00AF229C" w:rsidP="00D77B9D">
            <w:pPr>
              <w:spacing w:after="0" w:line="240" w:lineRule="auto"/>
              <w:jc w:val="right"/>
              <w:rPr>
                <w:rFonts w:ascii="Times New Roman" w:hAnsi="Times New Roman"/>
                <w:b/>
                <w:bCs/>
                <w:sz w:val="24"/>
                <w:szCs w:val="24"/>
                <w:lang w:val="uk-UA"/>
              </w:rPr>
            </w:pPr>
          </w:p>
          <w:p w14:paraId="559F4CE6" w14:textId="77777777" w:rsidR="00AF229C" w:rsidRDefault="00AF229C" w:rsidP="00D77B9D">
            <w:pPr>
              <w:spacing w:after="0" w:line="240" w:lineRule="auto"/>
              <w:jc w:val="right"/>
              <w:rPr>
                <w:rFonts w:ascii="Times New Roman" w:hAnsi="Times New Roman"/>
                <w:b/>
                <w:bCs/>
                <w:sz w:val="24"/>
                <w:szCs w:val="24"/>
                <w:lang w:val="uk-UA"/>
              </w:rPr>
            </w:pPr>
          </w:p>
          <w:p w14:paraId="0A3090FD" w14:textId="77777777" w:rsidR="00AF229C" w:rsidRDefault="00AF229C" w:rsidP="00D77B9D">
            <w:pPr>
              <w:spacing w:after="0" w:line="240" w:lineRule="auto"/>
              <w:jc w:val="right"/>
              <w:rPr>
                <w:rFonts w:ascii="Times New Roman" w:hAnsi="Times New Roman"/>
                <w:b/>
                <w:bCs/>
                <w:sz w:val="24"/>
                <w:szCs w:val="24"/>
                <w:lang w:val="uk-UA"/>
              </w:rPr>
            </w:pPr>
          </w:p>
          <w:p w14:paraId="4A3800E5" w14:textId="77777777" w:rsidR="00AF229C" w:rsidRDefault="00AF229C" w:rsidP="00D77B9D">
            <w:pPr>
              <w:spacing w:after="0" w:line="240" w:lineRule="auto"/>
              <w:jc w:val="right"/>
              <w:rPr>
                <w:rFonts w:ascii="Times New Roman" w:hAnsi="Times New Roman"/>
                <w:b/>
                <w:bCs/>
                <w:sz w:val="24"/>
                <w:szCs w:val="24"/>
                <w:lang w:val="uk-UA"/>
              </w:rPr>
            </w:pPr>
          </w:p>
          <w:p w14:paraId="1AB59621" w14:textId="77777777" w:rsidR="00AF229C" w:rsidRDefault="00AF229C" w:rsidP="00D77B9D">
            <w:pPr>
              <w:spacing w:after="0" w:line="240" w:lineRule="auto"/>
              <w:jc w:val="right"/>
              <w:rPr>
                <w:rFonts w:ascii="Times New Roman" w:hAnsi="Times New Roman"/>
                <w:b/>
                <w:bCs/>
                <w:sz w:val="24"/>
                <w:szCs w:val="24"/>
                <w:lang w:val="uk-UA"/>
              </w:rPr>
            </w:pPr>
          </w:p>
          <w:p w14:paraId="0607E7D9" w14:textId="77777777" w:rsidR="00AF229C" w:rsidRDefault="00AF229C" w:rsidP="00D77B9D">
            <w:pPr>
              <w:spacing w:after="0" w:line="240" w:lineRule="auto"/>
              <w:jc w:val="right"/>
              <w:rPr>
                <w:rFonts w:ascii="Times New Roman" w:hAnsi="Times New Roman"/>
                <w:b/>
                <w:bCs/>
                <w:sz w:val="24"/>
                <w:szCs w:val="24"/>
                <w:lang w:val="uk-UA"/>
              </w:rPr>
            </w:pPr>
          </w:p>
          <w:p w14:paraId="1C13D9AF" w14:textId="77777777" w:rsidR="00AF229C" w:rsidRDefault="00AF229C" w:rsidP="00D77B9D">
            <w:pPr>
              <w:spacing w:after="0" w:line="240" w:lineRule="auto"/>
              <w:jc w:val="right"/>
              <w:rPr>
                <w:rFonts w:ascii="Times New Roman" w:hAnsi="Times New Roman"/>
                <w:b/>
                <w:bCs/>
                <w:sz w:val="24"/>
                <w:szCs w:val="24"/>
                <w:lang w:val="uk-UA"/>
              </w:rPr>
            </w:pPr>
          </w:p>
          <w:p w14:paraId="5AB22CCE" w14:textId="77777777" w:rsidR="00AF229C" w:rsidRDefault="00AF229C" w:rsidP="00D77B9D">
            <w:pPr>
              <w:spacing w:after="0" w:line="240" w:lineRule="auto"/>
              <w:jc w:val="right"/>
              <w:rPr>
                <w:rFonts w:ascii="Times New Roman" w:hAnsi="Times New Roman"/>
                <w:b/>
                <w:bCs/>
                <w:sz w:val="24"/>
                <w:szCs w:val="24"/>
                <w:lang w:val="uk-UA"/>
              </w:rPr>
            </w:pPr>
          </w:p>
          <w:p w14:paraId="0DE6C96F" w14:textId="77777777" w:rsidR="00AF229C" w:rsidRDefault="00AF229C" w:rsidP="00D77B9D">
            <w:pPr>
              <w:spacing w:after="0" w:line="240" w:lineRule="auto"/>
              <w:jc w:val="right"/>
              <w:rPr>
                <w:rFonts w:ascii="Times New Roman" w:hAnsi="Times New Roman"/>
                <w:b/>
                <w:bCs/>
                <w:sz w:val="24"/>
                <w:szCs w:val="24"/>
                <w:lang w:val="uk-UA"/>
              </w:rPr>
            </w:pPr>
          </w:p>
          <w:p w14:paraId="13E4BDD2" w14:textId="77777777" w:rsidR="00AF229C" w:rsidRDefault="00AF229C" w:rsidP="00D77B9D">
            <w:pPr>
              <w:spacing w:after="0" w:line="240" w:lineRule="auto"/>
              <w:jc w:val="right"/>
              <w:rPr>
                <w:rFonts w:ascii="Times New Roman" w:hAnsi="Times New Roman"/>
                <w:b/>
                <w:bCs/>
                <w:sz w:val="24"/>
                <w:szCs w:val="24"/>
                <w:lang w:val="uk-UA"/>
              </w:rPr>
            </w:pPr>
          </w:p>
          <w:p w14:paraId="0AE7074D" w14:textId="77777777" w:rsidR="00AF229C" w:rsidRDefault="00AF229C" w:rsidP="00D77B9D">
            <w:pPr>
              <w:spacing w:after="0" w:line="240" w:lineRule="auto"/>
              <w:jc w:val="right"/>
              <w:rPr>
                <w:rFonts w:ascii="Times New Roman" w:hAnsi="Times New Roman"/>
                <w:b/>
                <w:bCs/>
                <w:sz w:val="24"/>
                <w:szCs w:val="24"/>
                <w:lang w:val="uk-UA"/>
              </w:rPr>
            </w:pPr>
          </w:p>
          <w:p w14:paraId="3A77764C" w14:textId="655512B8" w:rsidR="00AF229C" w:rsidRDefault="00AF229C" w:rsidP="00111E49">
            <w:pPr>
              <w:spacing w:after="0" w:line="240" w:lineRule="auto"/>
              <w:rPr>
                <w:rFonts w:ascii="Times New Roman" w:hAnsi="Times New Roman"/>
                <w:b/>
                <w:bCs/>
                <w:sz w:val="24"/>
                <w:szCs w:val="24"/>
                <w:lang w:val="uk-UA"/>
              </w:rPr>
            </w:pPr>
          </w:p>
          <w:p w14:paraId="0BBC02D3" w14:textId="77777777" w:rsidR="00111E49" w:rsidRDefault="00111E49" w:rsidP="00111E49">
            <w:pPr>
              <w:spacing w:after="0" w:line="240" w:lineRule="auto"/>
              <w:rPr>
                <w:rFonts w:ascii="Times New Roman" w:hAnsi="Times New Roman"/>
                <w:b/>
                <w:bCs/>
                <w:sz w:val="24"/>
                <w:szCs w:val="24"/>
                <w:lang w:val="uk-UA"/>
              </w:rPr>
            </w:pPr>
          </w:p>
          <w:p w14:paraId="301A79FE" w14:textId="77777777" w:rsidR="00AF229C" w:rsidRDefault="00AF229C" w:rsidP="00D77B9D">
            <w:pPr>
              <w:spacing w:after="0" w:line="240" w:lineRule="auto"/>
              <w:jc w:val="right"/>
              <w:rPr>
                <w:rFonts w:ascii="Times New Roman" w:hAnsi="Times New Roman"/>
                <w:b/>
                <w:bCs/>
                <w:sz w:val="24"/>
                <w:szCs w:val="24"/>
                <w:lang w:val="uk-UA"/>
              </w:rPr>
            </w:pPr>
          </w:p>
          <w:p w14:paraId="65B66940" w14:textId="221C90B3" w:rsidR="00D77B9D" w:rsidRPr="00053309" w:rsidRDefault="00D77B9D" w:rsidP="00D77B9D">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lastRenderedPageBreak/>
              <w:t xml:space="preserve">Додаток </w:t>
            </w:r>
            <w:r w:rsidR="00AF229C">
              <w:rPr>
                <w:rFonts w:ascii="Times New Roman" w:hAnsi="Times New Roman"/>
                <w:b/>
                <w:bCs/>
                <w:sz w:val="24"/>
                <w:szCs w:val="24"/>
                <w:lang w:val="uk-UA"/>
              </w:rPr>
              <w:t>2</w:t>
            </w:r>
          </w:p>
          <w:p w14:paraId="21F0A347" w14:textId="77777777" w:rsidR="00057D4B" w:rsidRPr="00057D4B" w:rsidRDefault="00057D4B" w:rsidP="00057D4B">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 </w:t>
            </w:r>
            <w:r w:rsidR="00C90A7A">
              <w:rPr>
                <w:rFonts w:ascii="Times New Roman" w:hAnsi="Times New Roman"/>
                <w:b/>
                <w:bCs/>
                <w:sz w:val="24"/>
                <w:szCs w:val="24"/>
                <w:lang w:val="uk-UA"/>
              </w:rPr>
              <w:t>___________</w:t>
            </w:r>
          </w:p>
          <w:p w14:paraId="27B4AB45" w14:textId="69781917" w:rsidR="00166AF3" w:rsidRPr="00053309" w:rsidRDefault="00057D4B" w:rsidP="004E1053">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7C443A">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028E45BE" w14:textId="77777777" w:rsidR="00C90A7A" w:rsidRPr="000C6B76" w:rsidRDefault="00C90A7A" w:rsidP="00166AF3">
      <w:pPr>
        <w:spacing w:after="0" w:line="240" w:lineRule="auto"/>
        <w:rPr>
          <w:rFonts w:ascii="Times New Roman" w:hAnsi="Times New Roman"/>
          <w:b/>
          <w:i/>
          <w:sz w:val="24"/>
          <w:szCs w:val="24"/>
        </w:rPr>
      </w:pPr>
    </w:p>
    <w:tbl>
      <w:tblPr>
        <w:tblW w:w="9498" w:type="dxa"/>
        <w:tblInd w:w="107" w:type="dxa"/>
        <w:tblLayout w:type="fixed"/>
        <w:tblCellMar>
          <w:left w:w="107" w:type="dxa"/>
          <w:right w:w="107" w:type="dxa"/>
        </w:tblCellMar>
        <w:tblLook w:val="0000" w:firstRow="0" w:lastRow="0" w:firstColumn="0" w:lastColumn="0" w:noHBand="0" w:noVBand="0"/>
      </w:tblPr>
      <w:tblGrid>
        <w:gridCol w:w="4749"/>
        <w:gridCol w:w="4749"/>
      </w:tblGrid>
      <w:tr w:rsidR="00166AF3" w:rsidRPr="00D77B9D" w14:paraId="627B92AD" w14:textId="77777777" w:rsidTr="00456648">
        <w:trPr>
          <w:cantSplit/>
          <w:trHeight w:val="20"/>
        </w:trPr>
        <w:tc>
          <w:tcPr>
            <w:tcW w:w="4749" w:type="dxa"/>
          </w:tcPr>
          <w:p w14:paraId="2716296C" w14:textId="77777777" w:rsidR="00166AF3" w:rsidRPr="00D77B9D" w:rsidRDefault="00166AF3" w:rsidP="00456648">
            <w:pPr>
              <w:pStyle w:val="4"/>
              <w:spacing w:before="0" w:after="0"/>
              <w:jc w:val="center"/>
              <w:rPr>
                <w:sz w:val="22"/>
                <w:szCs w:val="22"/>
                <w:lang w:val="uk-UA"/>
              </w:rPr>
            </w:pPr>
            <w:r w:rsidRPr="00D77B9D">
              <w:rPr>
                <w:sz w:val="22"/>
                <w:szCs w:val="22"/>
                <w:lang w:val="uk-UA"/>
              </w:rPr>
              <w:t>"ЗАТВЕРДЖУЮ"</w:t>
            </w:r>
          </w:p>
        </w:tc>
        <w:tc>
          <w:tcPr>
            <w:tcW w:w="4749" w:type="dxa"/>
          </w:tcPr>
          <w:p w14:paraId="183FCBD6" w14:textId="77777777" w:rsidR="00166AF3" w:rsidRPr="00D77B9D" w:rsidRDefault="00166AF3" w:rsidP="00456648">
            <w:pPr>
              <w:pStyle w:val="4"/>
              <w:spacing w:before="0" w:after="0"/>
              <w:jc w:val="center"/>
              <w:rPr>
                <w:sz w:val="22"/>
                <w:szCs w:val="22"/>
                <w:lang w:val="uk-UA"/>
              </w:rPr>
            </w:pPr>
            <w:r w:rsidRPr="00D77B9D">
              <w:rPr>
                <w:sz w:val="22"/>
                <w:szCs w:val="22"/>
                <w:lang w:val="uk-UA"/>
              </w:rPr>
              <w:t>"ЗАТВЕРДЖУЮ"</w:t>
            </w:r>
          </w:p>
        </w:tc>
      </w:tr>
      <w:tr w:rsidR="00166AF3" w:rsidRPr="00D77B9D" w14:paraId="589307D4" w14:textId="77777777" w:rsidTr="00456648">
        <w:trPr>
          <w:cantSplit/>
        </w:trPr>
        <w:tc>
          <w:tcPr>
            <w:tcW w:w="4749" w:type="dxa"/>
          </w:tcPr>
          <w:p w14:paraId="39B6F10E" w14:textId="77777777" w:rsidR="00166AF3" w:rsidRPr="00D77B9D" w:rsidRDefault="00166AF3" w:rsidP="00456648">
            <w:pPr>
              <w:tabs>
                <w:tab w:val="left" w:pos="5954"/>
              </w:tabs>
              <w:spacing w:after="0" w:line="240" w:lineRule="auto"/>
              <w:jc w:val="both"/>
              <w:rPr>
                <w:rFonts w:ascii="Times New Roman" w:hAnsi="Times New Roman"/>
                <w:lang w:val="uk-UA"/>
              </w:rPr>
            </w:pPr>
          </w:p>
        </w:tc>
        <w:tc>
          <w:tcPr>
            <w:tcW w:w="4749" w:type="dxa"/>
          </w:tcPr>
          <w:p w14:paraId="3A4A89BE" w14:textId="77777777" w:rsidR="00166AF3" w:rsidRPr="00D77B9D" w:rsidRDefault="00166AF3" w:rsidP="007E4470">
            <w:pPr>
              <w:spacing w:after="0" w:line="240" w:lineRule="auto"/>
              <w:jc w:val="both"/>
              <w:rPr>
                <w:rFonts w:ascii="Times New Roman" w:hAnsi="Times New Roman"/>
                <w:lang w:val="uk-UA"/>
              </w:rPr>
            </w:pPr>
          </w:p>
        </w:tc>
      </w:tr>
      <w:tr w:rsidR="00166AF3" w:rsidRPr="00D77B9D" w14:paraId="410D4F86" w14:textId="77777777" w:rsidTr="00456648">
        <w:trPr>
          <w:cantSplit/>
        </w:trPr>
        <w:tc>
          <w:tcPr>
            <w:tcW w:w="4749" w:type="dxa"/>
          </w:tcPr>
          <w:p w14:paraId="1BA026A3" w14:textId="77777777" w:rsidR="00166AF3" w:rsidRPr="00D77B9D" w:rsidDel="00AD7B85" w:rsidRDefault="00166AF3" w:rsidP="00456648">
            <w:pPr>
              <w:spacing w:after="0" w:line="240" w:lineRule="auto"/>
              <w:jc w:val="both"/>
              <w:rPr>
                <w:rFonts w:ascii="Times New Roman" w:hAnsi="Times New Roman"/>
                <w:lang w:val="uk-UA"/>
              </w:rPr>
            </w:pPr>
            <w:r w:rsidRPr="00D77B9D">
              <w:rPr>
                <w:rFonts w:ascii="Times New Roman" w:hAnsi="Times New Roman"/>
                <w:lang w:val="uk-UA"/>
              </w:rPr>
              <w:t>_____________________________________</w:t>
            </w:r>
          </w:p>
        </w:tc>
        <w:tc>
          <w:tcPr>
            <w:tcW w:w="4749" w:type="dxa"/>
            <w:tcBorders>
              <w:bottom w:val="single" w:sz="4" w:space="0" w:color="auto"/>
            </w:tcBorders>
          </w:tcPr>
          <w:p w14:paraId="69F6EDCA" w14:textId="77777777" w:rsidR="00166AF3" w:rsidRPr="00D77B9D" w:rsidDel="00AD7B85" w:rsidRDefault="00166AF3" w:rsidP="00456648">
            <w:pPr>
              <w:spacing w:after="0" w:line="240" w:lineRule="auto"/>
              <w:jc w:val="both"/>
              <w:rPr>
                <w:rFonts w:ascii="Times New Roman" w:hAnsi="Times New Roman"/>
                <w:lang w:val="uk-UA"/>
              </w:rPr>
            </w:pPr>
          </w:p>
        </w:tc>
      </w:tr>
      <w:tr w:rsidR="00166AF3" w:rsidRPr="00D77B9D" w14:paraId="740C4BC5" w14:textId="77777777" w:rsidTr="00456648">
        <w:trPr>
          <w:cantSplit/>
        </w:trPr>
        <w:tc>
          <w:tcPr>
            <w:tcW w:w="4749" w:type="dxa"/>
          </w:tcPr>
          <w:p w14:paraId="36B0AC29" w14:textId="77777777" w:rsidR="00166AF3" w:rsidRPr="00D77B9D" w:rsidDel="00AD7B85" w:rsidRDefault="00166AF3" w:rsidP="00456648">
            <w:pPr>
              <w:spacing w:after="0" w:line="240" w:lineRule="auto"/>
              <w:jc w:val="center"/>
              <w:rPr>
                <w:rFonts w:ascii="Times New Roman" w:hAnsi="Times New Roman"/>
                <w:lang w:val="uk-UA"/>
              </w:rPr>
            </w:pPr>
            <w:r w:rsidRPr="00D77B9D">
              <w:rPr>
                <w:rFonts w:ascii="Times New Roman" w:hAnsi="Times New Roman"/>
                <w:lang w:val="uk-UA"/>
              </w:rPr>
              <w:t>(посада)</w:t>
            </w:r>
          </w:p>
        </w:tc>
        <w:tc>
          <w:tcPr>
            <w:tcW w:w="4749" w:type="dxa"/>
            <w:tcBorders>
              <w:top w:val="single" w:sz="4" w:space="0" w:color="auto"/>
            </w:tcBorders>
          </w:tcPr>
          <w:p w14:paraId="32C96AA0" w14:textId="77777777" w:rsidR="00166AF3" w:rsidRPr="00D77B9D" w:rsidDel="00AD7B85" w:rsidRDefault="00166AF3" w:rsidP="00456648">
            <w:pPr>
              <w:spacing w:after="0" w:line="240" w:lineRule="auto"/>
              <w:jc w:val="center"/>
              <w:rPr>
                <w:rFonts w:ascii="Times New Roman" w:hAnsi="Times New Roman"/>
                <w:lang w:val="uk-UA"/>
              </w:rPr>
            </w:pPr>
            <w:r w:rsidRPr="00D77B9D">
              <w:rPr>
                <w:rFonts w:ascii="Times New Roman" w:hAnsi="Times New Roman"/>
                <w:lang w:val="uk-UA"/>
              </w:rPr>
              <w:t>(посада)</w:t>
            </w:r>
          </w:p>
        </w:tc>
      </w:tr>
      <w:tr w:rsidR="00166AF3" w:rsidRPr="00D77B9D" w14:paraId="6BA40596" w14:textId="77777777" w:rsidTr="00456648">
        <w:trPr>
          <w:cantSplit/>
        </w:trPr>
        <w:tc>
          <w:tcPr>
            <w:tcW w:w="4749" w:type="dxa"/>
          </w:tcPr>
          <w:p w14:paraId="16C3C7FE" w14:textId="77777777" w:rsidR="00166AF3" w:rsidRPr="00D77B9D" w:rsidRDefault="00166AF3" w:rsidP="00456648">
            <w:pPr>
              <w:tabs>
                <w:tab w:val="left" w:pos="5954"/>
              </w:tabs>
              <w:spacing w:after="0" w:line="240" w:lineRule="auto"/>
              <w:jc w:val="both"/>
              <w:rPr>
                <w:rFonts w:ascii="Times New Roman" w:hAnsi="Times New Roman"/>
                <w:lang w:val="uk-UA"/>
              </w:rPr>
            </w:pPr>
            <w:r w:rsidRPr="00D77B9D">
              <w:rPr>
                <w:rFonts w:ascii="Times New Roman" w:hAnsi="Times New Roman"/>
                <w:lang w:val="uk-UA"/>
              </w:rPr>
              <w:t>_____________________ / ______________/</w:t>
            </w:r>
          </w:p>
        </w:tc>
        <w:tc>
          <w:tcPr>
            <w:tcW w:w="4749" w:type="dxa"/>
          </w:tcPr>
          <w:p w14:paraId="6FDC25D3" w14:textId="77777777" w:rsidR="00166AF3" w:rsidRPr="00D77B9D" w:rsidDel="00AD7B85" w:rsidRDefault="00166AF3" w:rsidP="00456648">
            <w:pPr>
              <w:spacing w:after="0" w:line="240" w:lineRule="auto"/>
              <w:jc w:val="center"/>
              <w:rPr>
                <w:rFonts w:ascii="Times New Roman" w:hAnsi="Times New Roman"/>
                <w:lang w:val="uk-UA"/>
              </w:rPr>
            </w:pPr>
            <w:r w:rsidRPr="00D77B9D">
              <w:rPr>
                <w:rFonts w:ascii="Times New Roman" w:hAnsi="Times New Roman"/>
                <w:lang w:val="uk-UA"/>
              </w:rPr>
              <w:t xml:space="preserve">_________________ /___________________/ </w:t>
            </w:r>
          </w:p>
        </w:tc>
      </w:tr>
      <w:tr w:rsidR="00166AF3" w:rsidRPr="00D77B9D" w14:paraId="0AFE6AC1" w14:textId="77777777" w:rsidTr="00456648">
        <w:trPr>
          <w:cantSplit/>
        </w:trPr>
        <w:tc>
          <w:tcPr>
            <w:tcW w:w="4749" w:type="dxa"/>
          </w:tcPr>
          <w:p w14:paraId="0E77481A"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М.П.                                                  (П.І.Б.)</w:t>
            </w:r>
          </w:p>
        </w:tc>
        <w:tc>
          <w:tcPr>
            <w:tcW w:w="4749" w:type="dxa"/>
          </w:tcPr>
          <w:p w14:paraId="1115C39F" w14:textId="77777777" w:rsidR="00166AF3" w:rsidRPr="00D77B9D" w:rsidRDefault="00166AF3" w:rsidP="00456648">
            <w:pPr>
              <w:spacing w:after="0" w:line="240" w:lineRule="auto"/>
              <w:rPr>
                <w:rFonts w:ascii="Times New Roman" w:hAnsi="Times New Roman"/>
                <w:lang w:val="uk-UA"/>
              </w:rPr>
            </w:pPr>
            <w:r w:rsidRPr="00D77B9D">
              <w:rPr>
                <w:rFonts w:ascii="Times New Roman" w:hAnsi="Times New Roman"/>
                <w:lang w:val="uk-UA"/>
              </w:rPr>
              <w:t>М.П.                                                  (П.І.Б.)</w:t>
            </w:r>
          </w:p>
        </w:tc>
      </w:tr>
    </w:tbl>
    <w:p w14:paraId="5D52263C" w14:textId="77777777" w:rsidR="00166AF3" w:rsidRPr="00D77B9D" w:rsidRDefault="00166AF3" w:rsidP="00166AF3">
      <w:pPr>
        <w:pStyle w:val="7"/>
        <w:tabs>
          <w:tab w:val="left" w:pos="2224"/>
        </w:tabs>
        <w:spacing w:before="0" w:after="0"/>
        <w:jc w:val="center"/>
        <w:rPr>
          <w:rFonts w:ascii="Times New Roman" w:hAnsi="Times New Roman"/>
          <w:b/>
          <w:sz w:val="22"/>
          <w:szCs w:val="22"/>
        </w:rPr>
      </w:pPr>
    </w:p>
    <w:p w14:paraId="3391A783" w14:textId="77777777" w:rsidR="00166AF3" w:rsidRPr="00D77B9D" w:rsidRDefault="00166AF3" w:rsidP="00166AF3">
      <w:pPr>
        <w:pStyle w:val="7"/>
        <w:tabs>
          <w:tab w:val="left" w:pos="2224"/>
        </w:tabs>
        <w:spacing w:before="0" w:after="0"/>
        <w:jc w:val="center"/>
        <w:rPr>
          <w:rFonts w:ascii="Times New Roman" w:hAnsi="Times New Roman"/>
          <w:b/>
          <w:sz w:val="22"/>
          <w:szCs w:val="22"/>
        </w:rPr>
      </w:pPr>
      <w:r w:rsidRPr="00D77B9D">
        <w:rPr>
          <w:rFonts w:ascii="Times New Roman" w:hAnsi="Times New Roman"/>
          <w:b/>
          <w:sz w:val="22"/>
          <w:szCs w:val="22"/>
        </w:rPr>
        <w:t>АКТ № _______</w:t>
      </w:r>
    </w:p>
    <w:p w14:paraId="75D40CA7" w14:textId="77777777" w:rsidR="00166AF3" w:rsidRPr="00D77B9D" w:rsidRDefault="00D77B9D" w:rsidP="00166AF3">
      <w:pPr>
        <w:spacing w:after="0" w:line="240" w:lineRule="auto"/>
        <w:jc w:val="center"/>
        <w:rPr>
          <w:rFonts w:ascii="Times New Roman" w:hAnsi="Times New Roman"/>
          <w:b/>
          <w:spacing w:val="2"/>
          <w:lang w:val="uk-UA"/>
        </w:rPr>
      </w:pPr>
      <w:r w:rsidRPr="00D77B9D">
        <w:rPr>
          <w:rFonts w:ascii="Times New Roman" w:hAnsi="Times New Roman"/>
          <w:b/>
          <w:lang w:val="uk-UA"/>
        </w:rPr>
        <w:t>приймання-передачі</w:t>
      </w:r>
    </w:p>
    <w:p w14:paraId="62F6481E" w14:textId="77777777" w:rsidR="00166AF3" w:rsidRPr="00D77B9D" w:rsidRDefault="00166AF3" w:rsidP="00166AF3">
      <w:pPr>
        <w:tabs>
          <w:tab w:val="right" w:pos="9072"/>
        </w:tabs>
        <w:spacing w:after="0" w:line="240" w:lineRule="auto"/>
        <w:jc w:val="center"/>
        <w:rPr>
          <w:rFonts w:ascii="Times New Roman" w:hAnsi="Times New Roman"/>
          <w:b/>
          <w:lang w:val="uk-UA"/>
        </w:rPr>
      </w:pPr>
      <w:r w:rsidRPr="00D77B9D">
        <w:rPr>
          <w:rFonts w:ascii="Times New Roman" w:hAnsi="Times New Roman"/>
          <w:b/>
          <w:lang w:val="uk-UA"/>
        </w:rPr>
        <w:t>м. ____________________</w:t>
      </w:r>
      <w:r w:rsidRPr="00D77B9D">
        <w:rPr>
          <w:rFonts w:ascii="Times New Roman" w:hAnsi="Times New Roman"/>
          <w:b/>
          <w:lang w:val="uk-UA"/>
        </w:rPr>
        <w:tab/>
        <w:t>«___» _____________ 20__ р.</w:t>
      </w:r>
    </w:p>
    <w:p w14:paraId="1D39A501" w14:textId="77777777" w:rsidR="00166AF3" w:rsidRPr="00D77B9D" w:rsidRDefault="00166AF3" w:rsidP="00166AF3">
      <w:pPr>
        <w:spacing w:after="0" w:line="240" w:lineRule="auto"/>
        <w:jc w:val="center"/>
        <w:rPr>
          <w:rFonts w:ascii="Times New Roman" w:hAnsi="Times New Roman"/>
          <w:b/>
          <w:lang w:val="uk-UA"/>
        </w:rPr>
      </w:pPr>
    </w:p>
    <w:p w14:paraId="477BE5BD" w14:textId="77777777" w:rsidR="00166AF3" w:rsidRPr="00D77B9D" w:rsidRDefault="00166AF3" w:rsidP="00166AF3">
      <w:pPr>
        <w:spacing w:after="0" w:line="240" w:lineRule="auto"/>
        <w:rPr>
          <w:rFonts w:ascii="Times New Roman" w:hAnsi="Times New Roman"/>
          <w:b/>
          <w:lang w:val="uk-UA"/>
        </w:rPr>
      </w:pPr>
      <w:r w:rsidRPr="00D77B9D">
        <w:rPr>
          <w:rFonts w:ascii="Times New Roman" w:hAnsi="Times New Roman"/>
          <w:lang w:val="uk-UA"/>
        </w:rPr>
        <w:t>_________________________________, далі – Виконавець, та _____________________________________________________________________________,</w:t>
      </w:r>
    </w:p>
    <w:p w14:paraId="77295D59" w14:textId="77777777" w:rsidR="00166AF3" w:rsidRPr="00D77B9D" w:rsidRDefault="00166AF3" w:rsidP="00166AF3">
      <w:pPr>
        <w:tabs>
          <w:tab w:val="left" w:pos="993"/>
        </w:tabs>
        <w:spacing w:after="0" w:line="240" w:lineRule="auto"/>
        <w:jc w:val="both"/>
        <w:rPr>
          <w:rFonts w:ascii="Times New Roman" w:hAnsi="Times New Roman"/>
          <w:lang w:val="uk-UA"/>
        </w:rPr>
      </w:pPr>
      <w:r w:rsidRPr="00D77B9D">
        <w:rPr>
          <w:rFonts w:ascii="Times New Roman" w:hAnsi="Times New Roman"/>
          <w:lang w:val="uk-UA"/>
        </w:rPr>
        <w:t xml:space="preserve"> далі – Отримувач, склали цей Акт про наступне:</w:t>
      </w:r>
    </w:p>
    <w:p w14:paraId="08EF096F" w14:textId="77777777" w:rsidR="00166AF3" w:rsidRPr="00D77B9D" w:rsidRDefault="00166AF3" w:rsidP="00166AF3">
      <w:pPr>
        <w:tabs>
          <w:tab w:val="left" w:pos="993"/>
        </w:tabs>
        <w:spacing w:after="0" w:line="240" w:lineRule="auto"/>
        <w:jc w:val="both"/>
        <w:rPr>
          <w:rFonts w:ascii="Times New Roman" w:hAnsi="Times New Roman"/>
          <w:b/>
          <w:lang w:val="uk-UA"/>
        </w:rPr>
      </w:pPr>
    </w:p>
    <w:p w14:paraId="5549A297" w14:textId="77777777" w:rsidR="00166AF3" w:rsidRPr="00D77B9D" w:rsidRDefault="00166AF3" w:rsidP="00166AF3">
      <w:pPr>
        <w:pStyle w:val="2"/>
        <w:numPr>
          <w:ilvl w:val="1"/>
          <w:numId w:val="1"/>
        </w:numPr>
        <w:tabs>
          <w:tab w:val="clear" w:pos="1440"/>
          <w:tab w:val="num" w:pos="0"/>
          <w:tab w:val="left" w:pos="1134"/>
        </w:tabs>
        <w:ind w:left="0" w:firstLine="851"/>
        <w:rPr>
          <w:sz w:val="22"/>
          <w:szCs w:val="22"/>
        </w:rPr>
      </w:pPr>
      <w:r w:rsidRPr="00D77B9D">
        <w:rPr>
          <w:sz w:val="22"/>
          <w:szCs w:val="22"/>
        </w:rPr>
        <w:t>Отримувач засвідчує надання Послуг до _____________________________________________________________________________</w:t>
      </w:r>
    </w:p>
    <w:p w14:paraId="04EF6EB3" w14:textId="77777777" w:rsidR="00166AF3" w:rsidRPr="00D77B9D" w:rsidRDefault="00166AF3" w:rsidP="00166AF3">
      <w:pPr>
        <w:tabs>
          <w:tab w:val="left" w:pos="993"/>
        </w:tabs>
        <w:spacing w:after="0" w:line="240" w:lineRule="auto"/>
        <w:jc w:val="center"/>
        <w:rPr>
          <w:rFonts w:ascii="Times New Roman" w:hAnsi="Times New Roman"/>
          <w:lang w:val="uk-UA"/>
        </w:rPr>
      </w:pPr>
      <w:r w:rsidRPr="00D77B9D">
        <w:rPr>
          <w:rFonts w:ascii="Times New Roman" w:hAnsi="Times New Roman"/>
          <w:lang w:val="uk-UA"/>
        </w:rPr>
        <w:t>(назва Отримувача)</w:t>
      </w:r>
    </w:p>
    <w:p w14:paraId="70767575" w14:textId="77777777" w:rsidR="00166AF3" w:rsidRPr="00D77B9D" w:rsidRDefault="00166AF3" w:rsidP="00166AF3">
      <w:pPr>
        <w:tabs>
          <w:tab w:val="left" w:pos="993"/>
        </w:tabs>
        <w:spacing w:after="0" w:line="240" w:lineRule="auto"/>
        <w:jc w:val="both"/>
        <w:rPr>
          <w:rFonts w:ascii="Times New Roman" w:hAnsi="Times New Roman"/>
          <w:lang w:val="uk-UA"/>
        </w:rPr>
      </w:pPr>
      <w:r w:rsidRPr="00D77B9D">
        <w:rPr>
          <w:rFonts w:ascii="Times New Roman" w:hAnsi="Times New Roman"/>
          <w:lang w:val="uk-UA"/>
        </w:rPr>
        <w:t>у наступній специфікації та в кількості:</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992"/>
        <w:gridCol w:w="850"/>
        <w:gridCol w:w="1110"/>
      </w:tblGrid>
      <w:tr w:rsidR="00166AF3" w:rsidRPr="00D77B9D" w14:paraId="35F47253" w14:textId="77777777" w:rsidTr="00456648">
        <w:trPr>
          <w:trHeight w:val="273"/>
          <w:jc w:val="center"/>
        </w:trPr>
        <w:tc>
          <w:tcPr>
            <w:tcW w:w="380" w:type="dxa"/>
            <w:tcMar>
              <w:top w:w="15" w:type="dxa"/>
              <w:left w:w="15" w:type="dxa"/>
              <w:bottom w:w="0" w:type="dxa"/>
              <w:right w:w="15" w:type="dxa"/>
            </w:tcMar>
            <w:vAlign w:val="center"/>
          </w:tcPr>
          <w:p w14:paraId="0B84FEB2" w14:textId="77777777" w:rsidR="00166AF3" w:rsidRPr="00D77B9D" w:rsidRDefault="00166AF3" w:rsidP="00456648">
            <w:pPr>
              <w:spacing w:after="0" w:line="240" w:lineRule="auto"/>
              <w:jc w:val="center"/>
              <w:rPr>
                <w:rFonts w:ascii="Times New Roman" w:eastAsia="Arial Unicode MS" w:hAnsi="Times New Roman"/>
                <w:lang w:val="uk-UA"/>
              </w:rPr>
            </w:pPr>
            <w:r w:rsidRPr="00D77B9D">
              <w:rPr>
                <w:rFonts w:ascii="Times New Roman" w:hAnsi="Times New Roman"/>
                <w:lang w:val="uk-UA"/>
              </w:rPr>
              <w:t>№ з/п</w:t>
            </w:r>
          </w:p>
        </w:tc>
        <w:tc>
          <w:tcPr>
            <w:tcW w:w="6544" w:type="dxa"/>
            <w:tcMar>
              <w:top w:w="15" w:type="dxa"/>
              <w:left w:w="15" w:type="dxa"/>
              <w:bottom w:w="0" w:type="dxa"/>
              <w:right w:w="15" w:type="dxa"/>
            </w:tcMar>
            <w:vAlign w:val="center"/>
          </w:tcPr>
          <w:p w14:paraId="082BA971" w14:textId="77777777" w:rsidR="00166AF3" w:rsidRPr="00D77B9D" w:rsidRDefault="00166AF3" w:rsidP="00456648">
            <w:pPr>
              <w:spacing w:after="0" w:line="240" w:lineRule="auto"/>
              <w:jc w:val="center"/>
              <w:rPr>
                <w:rFonts w:ascii="Times New Roman" w:eastAsia="Arial Unicode MS" w:hAnsi="Times New Roman"/>
                <w:lang w:val="uk-UA"/>
              </w:rPr>
            </w:pPr>
            <w:r w:rsidRPr="00D77B9D">
              <w:rPr>
                <w:rFonts w:ascii="Times New Roman" w:hAnsi="Times New Roman"/>
                <w:lang w:val="uk-UA"/>
              </w:rPr>
              <w:t>Найменування Послуг</w:t>
            </w:r>
          </w:p>
        </w:tc>
        <w:tc>
          <w:tcPr>
            <w:tcW w:w="992" w:type="dxa"/>
            <w:vAlign w:val="center"/>
          </w:tcPr>
          <w:p w14:paraId="0E0FFF10" w14:textId="77777777" w:rsidR="00166AF3" w:rsidRPr="00D77B9D" w:rsidRDefault="00166AF3" w:rsidP="00456648">
            <w:pPr>
              <w:spacing w:after="0" w:line="240" w:lineRule="auto"/>
              <w:jc w:val="center"/>
              <w:rPr>
                <w:rFonts w:ascii="Times New Roman" w:eastAsia="Batang" w:hAnsi="Times New Roman"/>
                <w:lang w:val="uk-UA" w:eastAsia="ko-KR"/>
              </w:rPr>
            </w:pPr>
            <w:r w:rsidRPr="00D77B9D">
              <w:rPr>
                <w:rFonts w:ascii="Times New Roman" w:eastAsia="Batang" w:hAnsi="Times New Roman"/>
                <w:lang w:val="uk-UA" w:eastAsia="ko-KR"/>
              </w:rPr>
              <w:t>Кількість, шт.</w:t>
            </w:r>
          </w:p>
        </w:tc>
        <w:tc>
          <w:tcPr>
            <w:tcW w:w="850" w:type="dxa"/>
            <w:vAlign w:val="center"/>
          </w:tcPr>
          <w:p w14:paraId="16B8C655" w14:textId="77777777" w:rsidR="00166AF3" w:rsidRPr="00D77B9D" w:rsidRDefault="00166AF3" w:rsidP="00456648">
            <w:pPr>
              <w:spacing w:after="0" w:line="240" w:lineRule="auto"/>
              <w:jc w:val="center"/>
              <w:rPr>
                <w:rFonts w:ascii="Times New Roman" w:eastAsia="Batang" w:hAnsi="Times New Roman"/>
                <w:lang w:val="uk-UA" w:eastAsia="ko-KR"/>
              </w:rPr>
            </w:pPr>
            <w:r w:rsidRPr="00D77B9D">
              <w:rPr>
                <w:rFonts w:ascii="Times New Roman" w:eastAsia="Batang" w:hAnsi="Times New Roman"/>
                <w:lang w:val="uk-UA" w:eastAsia="ko-KR"/>
              </w:rPr>
              <w:t>Ціна, грн.</w:t>
            </w:r>
          </w:p>
        </w:tc>
        <w:tc>
          <w:tcPr>
            <w:tcW w:w="1110" w:type="dxa"/>
            <w:tcMar>
              <w:top w:w="15" w:type="dxa"/>
              <w:left w:w="15" w:type="dxa"/>
              <w:bottom w:w="0" w:type="dxa"/>
              <w:right w:w="15" w:type="dxa"/>
            </w:tcMar>
            <w:vAlign w:val="center"/>
          </w:tcPr>
          <w:p w14:paraId="499D633A" w14:textId="77777777" w:rsidR="00166AF3" w:rsidRPr="00D77B9D" w:rsidRDefault="00166AF3" w:rsidP="00456648">
            <w:pPr>
              <w:spacing w:after="0" w:line="240" w:lineRule="auto"/>
              <w:jc w:val="center"/>
              <w:rPr>
                <w:rFonts w:ascii="Times New Roman" w:eastAsia="Batang" w:hAnsi="Times New Roman"/>
                <w:lang w:val="uk-UA" w:eastAsia="ko-KR"/>
              </w:rPr>
            </w:pPr>
            <w:r w:rsidRPr="00D77B9D">
              <w:rPr>
                <w:rFonts w:ascii="Times New Roman" w:eastAsia="Batang" w:hAnsi="Times New Roman"/>
                <w:lang w:val="uk-UA" w:eastAsia="ko-KR"/>
              </w:rPr>
              <w:t>Вартість, грн.</w:t>
            </w:r>
          </w:p>
        </w:tc>
      </w:tr>
      <w:tr w:rsidR="00166AF3" w:rsidRPr="00D77B9D" w14:paraId="46BE3813" w14:textId="77777777" w:rsidTr="001E6466">
        <w:trPr>
          <w:trHeight w:val="301"/>
          <w:jc w:val="center"/>
        </w:trPr>
        <w:tc>
          <w:tcPr>
            <w:tcW w:w="380" w:type="dxa"/>
            <w:tcMar>
              <w:top w:w="15" w:type="dxa"/>
              <w:left w:w="15" w:type="dxa"/>
              <w:bottom w:w="0" w:type="dxa"/>
              <w:right w:w="15" w:type="dxa"/>
            </w:tcMar>
            <w:vAlign w:val="center"/>
          </w:tcPr>
          <w:p w14:paraId="7DD2B436"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r w:rsidRPr="00D77B9D">
              <w:rPr>
                <w:rFonts w:ascii="Times New Roman" w:eastAsia="Arial Unicode MS" w:hAnsi="Times New Roman"/>
                <w:b/>
                <w:bCs/>
                <w:lang w:val="uk-UA"/>
              </w:rPr>
              <w:t>11</w:t>
            </w:r>
          </w:p>
        </w:tc>
        <w:tc>
          <w:tcPr>
            <w:tcW w:w="6544" w:type="dxa"/>
            <w:tcMar>
              <w:top w:w="15" w:type="dxa"/>
              <w:left w:w="15" w:type="dxa"/>
              <w:bottom w:w="0" w:type="dxa"/>
              <w:right w:w="15" w:type="dxa"/>
            </w:tcMar>
            <w:vAlign w:val="center"/>
          </w:tcPr>
          <w:p w14:paraId="1758888F" w14:textId="77777777" w:rsidR="00166AF3" w:rsidRPr="00D77B9D" w:rsidRDefault="00166AF3" w:rsidP="00456648">
            <w:pPr>
              <w:tabs>
                <w:tab w:val="left" w:pos="333"/>
              </w:tabs>
              <w:spacing w:after="0" w:line="240" w:lineRule="auto"/>
              <w:ind w:left="49"/>
              <w:jc w:val="both"/>
              <w:rPr>
                <w:rFonts w:ascii="Times New Roman" w:eastAsia="Batang" w:hAnsi="Times New Roman"/>
                <w:lang w:val="uk-UA"/>
              </w:rPr>
            </w:pPr>
          </w:p>
        </w:tc>
        <w:tc>
          <w:tcPr>
            <w:tcW w:w="992" w:type="dxa"/>
            <w:vAlign w:val="center"/>
          </w:tcPr>
          <w:p w14:paraId="3A7BA30D"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p>
        </w:tc>
        <w:tc>
          <w:tcPr>
            <w:tcW w:w="850" w:type="dxa"/>
            <w:vAlign w:val="center"/>
          </w:tcPr>
          <w:p w14:paraId="342B000B"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p>
        </w:tc>
        <w:tc>
          <w:tcPr>
            <w:tcW w:w="1110" w:type="dxa"/>
            <w:tcMar>
              <w:top w:w="15" w:type="dxa"/>
              <w:left w:w="15" w:type="dxa"/>
              <w:bottom w:w="0" w:type="dxa"/>
              <w:right w:w="15" w:type="dxa"/>
            </w:tcMar>
            <w:vAlign w:val="center"/>
          </w:tcPr>
          <w:p w14:paraId="70AD630F"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p>
        </w:tc>
      </w:tr>
    </w:tbl>
    <w:p w14:paraId="0A7A1409" w14:textId="77777777" w:rsidR="00166AF3" w:rsidRPr="00D77B9D" w:rsidRDefault="00166AF3" w:rsidP="00166AF3">
      <w:pPr>
        <w:pStyle w:val="2"/>
        <w:numPr>
          <w:ilvl w:val="1"/>
          <w:numId w:val="1"/>
        </w:numPr>
        <w:tabs>
          <w:tab w:val="clear" w:pos="1440"/>
          <w:tab w:val="num" w:pos="0"/>
          <w:tab w:val="left" w:pos="1134"/>
        </w:tabs>
        <w:ind w:left="0" w:firstLine="851"/>
        <w:rPr>
          <w:sz w:val="22"/>
          <w:szCs w:val="22"/>
        </w:rPr>
      </w:pPr>
      <w:r w:rsidRPr="00D77B9D">
        <w:rPr>
          <w:sz w:val="22"/>
          <w:szCs w:val="22"/>
        </w:rPr>
        <w:t>Послуги відповідають технічним, якісним та кількісним характеристикам відповідно до Договору від _____ №____, підписаного між Замовником та Виконавцем.</w:t>
      </w:r>
    </w:p>
    <w:p w14:paraId="085F5CAA" w14:textId="59B13A3B" w:rsidR="00166AF3" w:rsidRPr="00D77B9D" w:rsidRDefault="00166AF3" w:rsidP="00166AF3">
      <w:pPr>
        <w:numPr>
          <w:ilvl w:val="1"/>
          <w:numId w:val="1"/>
        </w:numPr>
        <w:tabs>
          <w:tab w:val="clear" w:pos="1440"/>
          <w:tab w:val="num" w:pos="0"/>
          <w:tab w:val="left" w:pos="1134"/>
        </w:tabs>
        <w:spacing w:after="0" w:line="240" w:lineRule="auto"/>
        <w:ind w:left="0" w:firstLine="851"/>
        <w:jc w:val="both"/>
        <w:rPr>
          <w:rFonts w:ascii="Times New Roman" w:hAnsi="Times New Roman"/>
          <w:lang w:val="uk-UA"/>
        </w:rPr>
      </w:pPr>
      <w:r w:rsidRPr="00D77B9D">
        <w:rPr>
          <w:rFonts w:ascii="Times New Roman" w:hAnsi="Times New Roman"/>
          <w:lang w:val="uk-UA"/>
        </w:rPr>
        <w:t xml:space="preserve">Акт складений у </w:t>
      </w:r>
      <w:r w:rsidR="00D77B9D" w:rsidRPr="00D77B9D">
        <w:rPr>
          <w:rFonts w:ascii="Times New Roman" w:hAnsi="Times New Roman"/>
          <w:lang w:val="uk-UA"/>
        </w:rPr>
        <w:t>2</w:t>
      </w:r>
      <w:r w:rsidR="00933D53">
        <w:rPr>
          <w:rFonts w:ascii="Times New Roman" w:hAnsi="Times New Roman"/>
          <w:lang w:val="uk-UA"/>
        </w:rPr>
        <w:t xml:space="preserve"> </w:t>
      </w:r>
      <w:r w:rsidRPr="00D77B9D">
        <w:rPr>
          <w:rFonts w:ascii="Times New Roman" w:hAnsi="Times New Roman"/>
          <w:spacing w:val="2"/>
          <w:lang w:val="uk-UA"/>
        </w:rPr>
        <w:t>примірниках,</w:t>
      </w:r>
      <w:r w:rsidRPr="00D77B9D">
        <w:rPr>
          <w:rFonts w:ascii="Times New Roman" w:hAnsi="Times New Roman"/>
          <w:lang w:val="uk-UA"/>
        </w:rPr>
        <w:t xml:space="preserve"> що мають однакову юридичну силу: один – для Замовника та один для Виконавця.</w:t>
      </w:r>
    </w:p>
    <w:p w14:paraId="4D728C7F" w14:textId="77777777" w:rsidR="00166AF3" w:rsidRPr="00D77B9D" w:rsidRDefault="00166AF3" w:rsidP="00166AF3">
      <w:pPr>
        <w:spacing w:after="0" w:line="240" w:lineRule="auto"/>
        <w:ind w:left="851"/>
        <w:jc w:val="both"/>
        <w:rPr>
          <w:rFonts w:ascii="Times New Roman" w:hAnsi="Times New Roman"/>
          <w:lang w:val="uk-UA"/>
        </w:rPr>
      </w:pPr>
    </w:p>
    <w:tbl>
      <w:tblPr>
        <w:tblW w:w="9720" w:type="dxa"/>
        <w:tblInd w:w="107" w:type="dxa"/>
        <w:tblLayout w:type="fixed"/>
        <w:tblCellMar>
          <w:left w:w="107" w:type="dxa"/>
          <w:right w:w="107" w:type="dxa"/>
        </w:tblCellMar>
        <w:tblLook w:val="0000" w:firstRow="0" w:lastRow="0" w:firstColumn="0" w:lastColumn="0" w:noHBand="0" w:noVBand="0"/>
      </w:tblPr>
      <w:tblGrid>
        <w:gridCol w:w="4860"/>
        <w:gridCol w:w="4860"/>
      </w:tblGrid>
      <w:tr w:rsidR="00166AF3" w:rsidRPr="00D77B9D" w14:paraId="4CE7D74D" w14:textId="77777777" w:rsidTr="00456648">
        <w:trPr>
          <w:cantSplit/>
          <w:trHeight w:val="284"/>
        </w:trPr>
        <w:tc>
          <w:tcPr>
            <w:tcW w:w="4860" w:type="dxa"/>
          </w:tcPr>
          <w:p w14:paraId="3E84BA74" w14:textId="77777777" w:rsidR="00166AF3" w:rsidRPr="00D77B9D" w:rsidRDefault="00166AF3" w:rsidP="00456648">
            <w:pPr>
              <w:tabs>
                <w:tab w:val="left" w:pos="1276"/>
              </w:tabs>
              <w:spacing w:after="0" w:line="240" w:lineRule="auto"/>
              <w:rPr>
                <w:rFonts w:ascii="Times New Roman" w:hAnsi="Times New Roman"/>
                <w:b/>
                <w:bCs/>
              </w:rPr>
            </w:pPr>
            <w:r w:rsidRPr="00D77B9D">
              <w:rPr>
                <w:rFonts w:ascii="Times New Roman" w:hAnsi="Times New Roman"/>
                <w:b/>
                <w:lang w:val="uk-UA"/>
              </w:rPr>
              <w:t>Від Виконавц</w:t>
            </w:r>
            <w:r w:rsidR="00D77B9D" w:rsidRPr="00D77B9D">
              <w:rPr>
                <w:rFonts w:ascii="Times New Roman" w:hAnsi="Times New Roman"/>
                <w:b/>
                <w:lang w:val="en-US"/>
              </w:rPr>
              <w:t>я</w:t>
            </w:r>
          </w:p>
        </w:tc>
        <w:tc>
          <w:tcPr>
            <w:tcW w:w="4860" w:type="dxa"/>
          </w:tcPr>
          <w:p w14:paraId="04F1D793" w14:textId="77777777" w:rsidR="00166AF3" w:rsidRPr="00D77B9D" w:rsidRDefault="00166AF3" w:rsidP="00456648">
            <w:pPr>
              <w:tabs>
                <w:tab w:val="left" w:pos="1276"/>
              </w:tabs>
              <w:spacing w:after="0" w:line="240" w:lineRule="auto"/>
              <w:rPr>
                <w:rFonts w:ascii="Times New Roman" w:hAnsi="Times New Roman"/>
                <w:lang w:val="uk-UA"/>
              </w:rPr>
            </w:pPr>
            <w:r w:rsidRPr="00D77B9D">
              <w:rPr>
                <w:rFonts w:ascii="Times New Roman" w:hAnsi="Times New Roman"/>
                <w:b/>
                <w:bCs/>
                <w:lang w:val="uk-UA"/>
              </w:rPr>
              <w:t>Від Отримувача</w:t>
            </w:r>
          </w:p>
        </w:tc>
      </w:tr>
      <w:tr w:rsidR="00166AF3" w:rsidRPr="00D77B9D" w14:paraId="08E924DA" w14:textId="77777777" w:rsidTr="00456648">
        <w:trPr>
          <w:cantSplit/>
          <w:trHeight w:val="184"/>
        </w:trPr>
        <w:tc>
          <w:tcPr>
            <w:tcW w:w="4860" w:type="dxa"/>
          </w:tcPr>
          <w:p w14:paraId="753B87F3"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передав</w:t>
            </w:r>
          </w:p>
        </w:tc>
        <w:tc>
          <w:tcPr>
            <w:tcW w:w="4860" w:type="dxa"/>
          </w:tcPr>
          <w:p w14:paraId="07DB7376"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прийняв</w:t>
            </w:r>
          </w:p>
        </w:tc>
      </w:tr>
      <w:tr w:rsidR="00166AF3" w:rsidRPr="00D77B9D" w14:paraId="3FB296FA" w14:textId="77777777" w:rsidTr="00456648">
        <w:trPr>
          <w:cantSplit/>
          <w:trHeight w:val="123"/>
        </w:trPr>
        <w:tc>
          <w:tcPr>
            <w:tcW w:w="4860" w:type="dxa"/>
          </w:tcPr>
          <w:p w14:paraId="73376E66"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 xml:space="preserve">__________________ /___________________/ </w:t>
            </w:r>
          </w:p>
          <w:p w14:paraId="30932987" w14:textId="77777777" w:rsidR="00166AF3" w:rsidRPr="00D77B9D" w:rsidRDefault="00166AF3" w:rsidP="00456648">
            <w:pPr>
              <w:tabs>
                <w:tab w:val="left" w:pos="5954"/>
              </w:tabs>
              <w:spacing w:after="0" w:line="240" w:lineRule="auto"/>
              <w:rPr>
                <w:rFonts w:ascii="Times New Roman" w:hAnsi="Times New Roman"/>
                <w:i/>
                <w:lang w:val="uk-UA"/>
              </w:rPr>
            </w:pPr>
            <w:r w:rsidRPr="00D77B9D">
              <w:rPr>
                <w:rFonts w:ascii="Times New Roman" w:hAnsi="Times New Roman"/>
                <w:i/>
                <w:lang w:val="uk-UA"/>
              </w:rPr>
              <w:t xml:space="preserve">          Підпис                                   П.І.Б.</w:t>
            </w:r>
          </w:p>
        </w:tc>
        <w:tc>
          <w:tcPr>
            <w:tcW w:w="4860" w:type="dxa"/>
          </w:tcPr>
          <w:p w14:paraId="18ACFE3B"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__________________ /___________________/</w:t>
            </w:r>
          </w:p>
          <w:p w14:paraId="3FA1DD46" w14:textId="77777777" w:rsidR="00166AF3" w:rsidRPr="00D77B9D" w:rsidDel="00D22DD8" w:rsidRDefault="00166AF3" w:rsidP="00456648">
            <w:pPr>
              <w:tabs>
                <w:tab w:val="left" w:pos="5954"/>
              </w:tabs>
              <w:spacing w:after="0" w:line="240" w:lineRule="auto"/>
              <w:rPr>
                <w:rFonts w:ascii="Times New Roman" w:hAnsi="Times New Roman"/>
                <w:i/>
                <w:lang w:val="uk-UA"/>
              </w:rPr>
            </w:pPr>
            <w:r w:rsidRPr="00D77B9D">
              <w:rPr>
                <w:rFonts w:ascii="Times New Roman" w:hAnsi="Times New Roman"/>
                <w:i/>
                <w:lang w:val="uk-UA"/>
              </w:rPr>
              <w:t xml:space="preserve">                Підпис                                            П.І.Б.</w:t>
            </w:r>
          </w:p>
        </w:tc>
      </w:tr>
    </w:tbl>
    <w:p w14:paraId="4156D8C6" w14:textId="7F13D7E0" w:rsidR="00166AF3" w:rsidRPr="00F24052" w:rsidRDefault="00166AF3" w:rsidP="00166AF3">
      <w:pPr>
        <w:spacing w:after="0" w:line="240" w:lineRule="auto"/>
        <w:rPr>
          <w:rFonts w:ascii="Times New Roman" w:hAnsi="Times New Roman"/>
          <w:b/>
          <w:i/>
          <w:lang w:val="uk-UA"/>
        </w:rPr>
      </w:pPr>
    </w:p>
    <w:tbl>
      <w:tblPr>
        <w:tblW w:w="8917" w:type="dxa"/>
        <w:jc w:val="center"/>
        <w:tblLook w:val="00A0" w:firstRow="1" w:lastRow="0" w:firstColumn="1" w:lastColumn="0" w:noHBand="0" w:noVBand="0"/>
      </w:tblPr>
      <w:tblGrid>
        <w:gridCol w:w="4643"/>
        <w:gridCol w:w="4274"/>
      </w:tblGrid>
      <w:tr w:rsidR="00057D4B" w:rsidRPr="00D77B9D" w14:paraId="6CDC9846" w14:textId="77777777" w:rsidTr="00F24052">
        <w:trPr>
          <w:trHeight w:val="272"/>
          <w:jc w:val="center"/>
        </w:trPr>
        <w:tc>
          <w:tcPr>
            <w:tcW w:w="4643" w:type="dxa"/>
          </w:tcPr>
          <w:p w14:paraId="3BC7099C" w14:textId="77777777" w:rsidR="00057D4B" w:rsidRPr="00D77B9D" w:rsidRDefault="00057D4B" w:rsidP="00456648">
            <w:pPr>
              <w:widowControl w:val="0"/>
              <w:spacing w:after="0" w:line="240" w:lineRule="auto"/>
              <w:jc w:val="center"/>
              <w:rPr>
                <w:rFonts w:ascii="Times New Roman" w:hAnsi="Times New Roman"/>
                <w:b/>
                <w:lang w:val="uk-UA"/>
              </w:rPr>
            </w:pPr>
            <w:r w:rsidRPr="00D77B9D">
              <w:rPr>
                <w:rFonts w:ascii="Times New Roman" w:hAnsi="Times New Roman"/>
                <w:b/>
                <w:lang w:val="uk-UA"/>
              </w:rPr>
              <w:t>Замовник:</w:t>
            </w:r>
          </w:p>
        </w:tc>
        <w:tc>
          <w:tcPr>
            <w:tcW w:w="4274" w:type="dxa"/>
          </w:tcPr>
          <w:p w14:paraId="5DC86BCE" w14:textId="77777777" w:rsidR="00057D4B" w:rsidRPr="00053309" w:rsidRDefault="00057D4B" w:rsidP="00057D4B">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tc>
      </w:tr>
      <w:tr w:rsidR="00057D4B" w:rsidRPr="00D77B9D" w14:paraId="3792723B" w14:textId="77777777" w:rsidTr="00F24052">
        <w:trPr>
          <w:trHeight w:val="3610"/>
          <w:jc w:val="center"/>
        </w:trPr>
        <w:tc>
          <w:tcPr>
            <w:tcW w:w="4643" w:type="dxa"/>
          </w:tcPr>
          <w:p w14:paraId="65CA987C" w14:textId="77777777" w:rsidR="00432987" w:rsidRDefault="00432987" w:rsidP="00432987">
            <w:pPr>
              <w:pStyle w:val="22"/>
              <w:spacing w:before="0" w:line="240" w:lineRule="auto"/>
              <w:ind w:firstLine="0"/>
              <w:jc w:val="center"/>
              <w:rPr>
                <w:rFonts w:ascii="Calibri" w:eastAsia="Calibri" w:hAnsi="Calibri"/>
                <w:snapToGrid/>
                <w:sz w:val="22"/>
                <w:szCs w:val="22"/>
                <w:lang w:val="ru-RU" w:eastAsia="en-US"/>
              </w:rPr>
            </w:pPr>
            <w:r>
              <w:rPr>
                <w:rFonts w:ascii="Calibri" w:eastAsia="Calibri" w:hAnsi="Calibri"/>
                <w:snapToGrid/>
                <w:sz w:val="22"/>
                <w:szCs w:val="22"/>
                <w:lang w:val="ru-RU" w:eastAsia="en-US"/>
              </w:rPr>
              <w:br w:type="page"/>
            </w:r>
          </w:p>
          <w:p w14:paraId="2848ABFC" w14:textId="77777777" w:rsidR="00F7297F" w:rsidRPr="00D35F4A" w:rsidRDefault="00F7297F" w:rsidP="00F7297F">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06FA9B59" w14:textId="77777777" w:rsidR="00F7297F" w:rsidRPr="00D35F4A" w:rsidRDefault="00F7297F" w:rsidP="00F7297F">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57264CAB" w14:textId="77777777" w:rsidR="00F7297F" w:rsidRPr="00D35F4A" w:rsidRDefault="00F7297F" w:rsidP="00F7297F">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735823D2" w14:textId="77777777" w:rsidR="00F7297F" w:rsidRPr="00D35F4A" w:rsidRDefault="00F7297F" w:rsidP="00F7297F">
            <w:pPr>
              <w:suppressAutoHyphens/>
              <w:snapToGrid w:val="0"/>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м.</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Хмельницький, вул.</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Соборна, 75, 29000</w:t>
            </w:r>
          </w:p>
          <w:p w14:paraId="1763181E"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4FA0EEDF"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6BF8AEC9"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3E5643B0"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0E6F9BB8"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Тел../факс. 0(382)70-25-65</w:t>
            </w:r>
          </w:p>
          <w:p w14:paraId="6AB5A115"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e-mail: </w:t>
            </w:r>
            <w:hyperlink r:id="rId13"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ua</w:t>
              </w:r>
            </w:hyperlink>
          </w:p>
          <w:p w14:paraId="54F18828" w14:textId="77777777" w:rsidR="00F7297F" w:rsidRPr="00D35F4A" w:rsidRDefault="00F7297F" w:rsidP="00F7297F">
            <w:pPr>
              <w:suppressAutoHyphens/>
              <w:spacing w:after="0" w:line="240" w:lineRule="auto"/>
              <w:rPr>
                <w:rFonts w:ascii="Times New Roman" w:eastAsia="Times New Roman" w:hAnsi="Times New Roman"/>
                <w:b/>
                <w:bCs/>
                <w:sz w:val="24"/>
                <w:szCs w:val="24"/>
                <w:lang w:val="uk-UA" w:eastAsia="ar-SA"/>
              </w:rPr>
            </w:pPr>
          </w:p>
          <w:p w14:paraId="51014517" w14:textId="77777777" w:rsidR="00F7297F" w:rsidRPr="00D35F4A" w:rsidRDefault="00F7297F" w:rsidP="00F7297F">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38C46609" w14:textId="77777777" w:rsidR="00057D4B" w:rsidRPr="00F24052" w:rsidRDefault="00F7297F" w:rsidP="00F24052">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Pr>
                <w:rFonts w:ascii="Times New Roman" w:eastAsia="Times New Roman" w:hAnsi="Times New Roman"/>
                <w:b/>
                <w:bCs/>
                <w:sz w:val="24"/>
                <w:szCs w:val="24"/>
                <w:lang w:val="uk-UA" w:eastAsia="ar-SA"/>
              </w:rPr>
              <w:t>Л. М.</w:t>
            </w:r>
            <w:r w:rsidRPr="00D35F4A">
              <w:rPr>
                <w:rFonts w:ascii="Times New Roman" w:eastAsia="Times New Roman" w:hAnsi="Times New Roman"/>
                <w:b/>
                <w:bCs/>
                <w:sz w:val="24"/>
                <w:szCs w:val="24"/>
                <w:lang w:val="uk-UA" w:eastAsia="ar-SA"/>
              </w:rPr>
              <w:t>Школьник</w:t>
            </w:r>
            <w:r w:rsidRPr="00D35F4A">
              <w:rPr>
                <w:rFonts w:ascii="Times New Roman" w:eastAsia="Times New Roman" w:hAnsi="Times New Roman"/>
                <w:sz w:val="24"/>
                <w:szCs w:val="24"/>
                <w:lang w:val="uk-UA" w:eastAsia="ar-SA"/>
              </w:rPr>
              <w:t>)</w:t>
            </w:r>
            <w:r w:rsidRPr="00837F6A">
              <w:rPr>
                <w:rFonts w:ascii="Times New Roman" w:hAnsi="Times New Roman"/>
                <w:sz w:val="24"/>
                <w:szCs w:val="24"/>
              </w:rPr>
              <w:t xml:space="preserve"> </w:t>
            </w:r>
          </w:p>
        </w:tc>
        <w:tc>
          <w:tcPr>
            <w:tcW w:w="4274" w:type="dxa"/>
          </w:tcPr>
          <w:p w14:paraId="618B4993" w14:textId="77777777" w:rsidR="00057D4B" w:rsidRPr="00053309" w:rsidRDefault="00057D4B" w:rsidP="00057D4B">
            <w:pPr>
              <w:tabs>
                <w:tab w:val="left" w:pos="348"/>
              </w:tabs>
              <w:spacing w:after="0" w:line="240" w:lineRule="auto"/>
              <w:jc w:val="center"/>
              <w:rPr>
                <w:rFonts w:ascii="Times New Roman" w:hAnsi="Times New Roman"/>
                <w:b/>
                <w:sz w:val="24"/>
                <w:szCs w:val="24"/>
                <w:lang w:val="uk-UA"/>
              </w:rPr>
            </w:pPr>
          </w:p>
        </w:tc>
      </w:tr>
    </w:tbl>
    <w:p w14:paraId="2EFF0112" w14:textId="77777777" w:rsidR="00166AF3" w:rsidRPr="00053309" w:rsidRDefault="00166AF3" w:rsidP="00166AF3">
      <w:pPr>
        <w:spacing w:after="0" w:line="240" w:lineRule="auto"/>
        <w:rPr>
          <w:rFonts w:ascii="Times New Roman" w:hAnsi="Times New Roman"/>
          <w:b/>
          <w:bCs/>
          <w:sz w:val="24"/>
          <w:szCs w:val="24"/>
          <w:lang w:val="uk-UA"/>
        </w:rPr>
      </w:pPr>
    </w:p>
    <w:sectPr w:rsidR="00166AF3" w:rsidRPr="00053309" w:rsidSect="00EA20B7">
      <w:pgSz w:w="11906" w:h="16838"/>
      <w:pgMar w:top="1134" w:right="567" w:bottom="567"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B0D9" w14:textId="77777777" w:rsidR="0025469D" w:rsidRDefault="0025469D">
      <w:pPr>
        <w:spacing w:after="0" w:line="240" w:lineRule="auto"/>
      </w:pPr>
      <w:r>
        <w:separator/>
      </w:r>
    </w:p>
  </w:endnote>
  <w:endnote w:type="continuationSeparator" w:id="0">
    <w:p w14:paraId="268B4B54" w14:textId="77777777" w:rsidR="0025469D" w:rsidRDefault="0025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F50D" w14:textId="77777777" w:rsidR="0025469D" w:rsidRDefault="0025469D" w:rsidP="0045664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5A1CF97" w14:textId="77777777" w:rsidR="0025469D" w:rsidRDefault="0025469D" w:rsidP="0045664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6DFD" w14:textId="77777777" w:rsidR="0025469D" w:rsidRDefault="0025469D">
    <w:pPr>
      <w:pStyle w:val="a6"/>
      <w:jc w:val="center"/>
    </w:pPr>
    <w:r>
      <w:fldChar w:fldCharType="begin"/>
    </w:r>
    <w:r>
      <w:instrText>PAGE   \* MERGEFORMAT</w:instrText>
    </w:r>
    <w:r>
      <w:fldChar w:fldCharType="separate"/>
    </w:r>
    <w:r w:rsidRPr="00647E1A">
      <w:rPr>
        <w:noProof/>
        <w:lang w:val="ru-RU"/>
      </w:rPr>
      <w:t>2</w:t>
    </w:r>
    <w:r>
      <w:rPr>
        <w:noProof/>
        <w:lang w:val="ru-RU"/>
      </w:rPr>
      <w:fldChar w:fldCharType="end"/>
    </w:r>
  </w:p>
  <w:p w14:paraId="61AB34E3" w14:textId="77777777" w:rsidR="0025469D" w:rsidRDefault="002546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11CA" w14:textId="77777777" w:rsidR="0025469D" w:rsidRDefault="0025469D">
    <w:pPr>
      <w:pStyle w:val="a6"/>
      <w:jc w:val="center"/>
    </w:pPr>
    <w:r>
      <w:fldChar w:fldCharType="begin"/>
    </w:r>
    <w:r>
      <w:instrText>PAGE   \* MERGEFORMAT</w:instrText>
    </w:r>
    <w:r>
      <w:fldChar w:fldCharType="separate"/>
    </w:r>
    <w:r w:rsidRPr="0032530F">
      <w:rPr>
        <w:noProof/>
        <w:lang w:val="ru-RU"/>
      </w:rPr>
      <w:t>1</w:t>
    </w:r>
    <w:r>
      <w:rPr>
        <w:noProof/>
        <w:lang w:val="ru-RU"/>
      </w:rPr>
      <w:fldChar w:fldCharType="end"/>
    </w:r>
  </w:p>
  <w:p w14:paraId="36A55F7B" w14:textId="77777777" w:rsidR="0025469D" w:rsidRDefault="002546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F19B" w14:textId="77777777" w:rsidR="0025469D" w:rsidRDefault="0025469D">
      <w:pPr>
        <w:spacing w:after="0" w:line="240" w:lineRule="auto"/>
      </w:pPr>
      <w:r>
        <w:separator/>
      </w:r>
    </w:p>
  </w:footnote>
  <w:footnote w:type="continuationSeparator" w:id="0">
    <w:p w14:paraId="6E81D3D1" w14:textId="77777777" w:rsidR="0025469D" w:rsidRDefault="00254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DE6A7A"/>
    <w:multiLevelType w:val="multilevel"/>
    <w:tmpl w:val="3D289D04"/>
    <w:lvl w:ilvl="0">
      <w:start w:val="1"/>
      <w:numFmt w:val="decimal"/>
      <w:lvlText w:val="%1."/>
      <w:lvlJc w:val="left"/>
      <w:pPr>
        <w:ind w:left="4188" w:hanging="360"/>
      </w:pPr>
      <w:rPr>
        <w:rFonts w:hint="default"/>
        <w:i w:val="0"/>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3" w15:restartNumberingAfterBreak="0">
    <w:nsid w:val="24534184"/>
    <w:multiLevelType w:val="multilevel"/>
    <w:tmpl w:val="04FECF3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F77BE5"/>
    <w:multiLevelType w:val="multilevel"/>
    <w:tmpl w:val="A7C0206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CA7A73"/>
    <w:multiLevelType w:val="multilevel"/>
    <w:tmpl w:val="1B76F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7E5B6B"/>
    <w:multiLevelType w:val="multilevel"/>
    <w:tmpl w:val="BB80BEC6"/>
    <w:lvl w:ilvl="0">
      <w:start w:val="1"/>
      <w:numFmt w:val="decimal"/>
      <w:lvlText w:val="%1."/>
      <w:lvlJc w:val="left"/>
      <w:pPr>
        <w:ind w:left="4188" w:hanging="360"/>
      </w:pPr>
      <w:rPr>
        <w:rFonts w:hint="default"/>
        <w:i w:val="0"/>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7" w15:restartNumberingAfterBreak="0">
    <w:nsid w:val="3E5502FD"/>
    <w:multiLevelType w:val="multilevel"/>
    <w:tmpl w:val="C2C6E24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E314C3"/>
    <w:multiLevelType w:val="multilevel"/>
    <w:tmpl w:val="FB3028E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EB08BC"/>
    <w:multiLevelType w:val="hybridMultilevel"/>
    <w:tmpl w:val="9A08B592"/>
    <w:lvl w:ilvl="0" w:tplc="F9ACF1F8">
      <w:start w:val="1"/>
      <w:numFmt w:val="decimal"/>
      <w:lvlText w:val="%1."/>
      <w:lvlJc w:val="left"/>
      <w:pPr>
        <w:ind w:left="92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805629"/>
    <w:multiLevelType w:val="multilevel"/>
    <w:tmpl w:val="56402B3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0402BB"/>
    <w:multiLevelType w:val="multilevel"/>
    <w:tmpl w:val="C9927BCE"/>
    <w:lvl w:ilvl="0">
      <w:start w:val="11"/>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635D3A3A"/>
    <w:multiLevelType w:val="multilevel"/>
    <w:tmpl w:val="3F6C6C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C15E96"/>
    <w:multiLevelType w:val="multilevel"/>
    <w:tmpl w:val="D4C07B3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A943E4"/>
    <w:multiLevelType w:val="multilevel"/>
    <w:tmpl w:val="816EF4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872A9C"/>
    <w:multiLevelType w:val="multilevel"/>
    <w:tmpl w:val="9898AD0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5"/>
  </w:num>
  <w:num w:numId="8">
    <w:abstractNumId w:val="3"/>
  </w:num>
  <w:num w:numId="9">
    <w:abstractNumId w:val="16"/>
  </w:num>
  <w:num w:numId="10">
    <w:abstractNumId w:val="1"/>
  </w:num>
  <w:num w:numId="11">
    <w:abstractNumId w:val="2"/>
  </w:num>
  <w:num w:numId="12">
    <w:abstractNumId w:val="18"/>
  </w:num>
  <w:num w:numId="13">
    <w:abstractNumId w:val="15"/>
  </w:num>
  <w:num w:numId="14">
    <w:abstractNumId w:val="17"/>
  </w:num>
  <w:num w:numId="15">
    <w:abstractNumId w:val="12"/>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3FD3"/>
    <w:rsid w:val="0001431F"/>
    <w:rsid w:val="000205EA"/>
    <w:rsid w:val="000353A3"/>
    <w:rsid w:val="00040C31"/>
    <w:rsid w:val="00053309"/>
    <w:rsid w:val="00057D4B"/>
    <w:rsid w:val="00062378"/>
    <w:rsid w:val="000657FA"/>
    <w:rsid w:val="00067D41"/>
    <w:rsid w:val="00075B07"/>
    <w:rsid w:val="00083E39"/>
    <w:rsid w:val="00087949"/>
    <w:rsid w:val="000A02AC"/>
    <w:rsid w:val="000A6ACC"/>
    <w:rsid w:val="000B2F2A"/>
    <w:rsid w:val="000B588F"/>
    <w:rsid w:val="000C2257"/>
    <w:rsid w:val="000C6B76"/>
    <w:rsid w:val="000C72F7"/>
    <w:rsid w:val="000F526C"/>
    <w:rsid w:val="000F6C8E"/>
    <w:rsid w:val="00111E49"/>
    <w:rsid w:val="0011321E"/>
    <w:rsid w:val="00116FE4"/>
    <w:rsid w:val="00121228"/>
    <w:rsid w:val="00133077"/>
    <w:rsid w:val="00144186"/>
    <w:rsid w:val="001448AB"/>
    <w:rsid w:val="0014768C"/>
    <w:rsid w:val="00154EF3"/>
    <w:rsid w:val="00157FDC"/>
    <w:rsid w:val="00166AF3"/>
    <w:rsid w:val="001838BC"/>
    <w:rsid w:val="00197312"/>
    <w:rsid w:val="001C6770"/>
    <w:rsid w:val="001D2B23"/>
    <w:rsid w:val="001E0362"/>
    <w:rsid w:val="001E6466"/>
    <w:rsid w:val="0020557C"/>
    <w:rsid w:val="00206274"/>
    <w:rsid w:val="00220195"/>
    <w:rsid w:val="00233FD3"/>
    <w:rsid w:val="00236558"/>
    <w:rsid w:val="0024114C"/>
    <w:rsid w:val="00250182"/>
    <w:rsid w:val="0025469D"/>
    <w:rsid w:val="00255C33"/>
    <w:rsid w:val="00274689"/>
    <w:rsid w:val="00276555"/>
    <w:rsid w:val="002903D7"/>
    <w:rsid w:val="002A07B8"/>
    <w:rsid w:val="002B62E9"/>
    <w:rsid w:val="002B7433"/>
    <w:rsid w:val="002C1239"/>
    <w:rsid w:val="002E1D70"/>
    <w:rsid w:val="002E3FA3"/>
    <w:rsid w:val="002E79C1"/>
    <w:rsid w:val="002F07C0"/>
    <w:rsid w:val="00305546"/>
    <w:rsid w:val="00312794"/>
    <w:rsid w:val="00312A1E"/>
    <w:rsid w:val="00321402"/>
    <w:rsid w:val="00333384"/>
    <w:rsid w:val="00351562"/>
    <w:rsid w:val="00353494"/>
    <w:rsid w:val="00354BA4"/>
    <w:rsid w:val="00363FC3"/>
    <w:rsid w:val="003657CE"/>
    <w:rsid w:val="003662C1"/>
    <w:rsid w:val="0036748A"/>
    <w:rsid w:val="0037765B"/>
    <w:rsid w:val="003C27A4"/>
    <w:rsid w:val="003E5562"/>
    <w:rsid w:val="00422E4B"/>
    <w:rsid w:val="00423DA8"/>
    <w:rsid w:val="00424DAA"/>
    <w:rsid w:val="00424DF7"/>
    <w:rsid w:val="00427BD6"/>
    <w:rsid w:val="004305AC"/>
    <w:rsid w:val="00432987"/>
    <w:rsid w:val="00442D29"/>
    <w:rsid w:val="0045438F"/>
    <w:rsid w:val="00456648"/>
    <w:rsid w:val="004616F3"/>
    <w:rsid w:val="00486465"/>
    <w:rsid w:val="004A0CA1"/>
    <w:rsid w:val="004A55FE"/>
    <w:rsid w:val="004C00EC"/>
    <w:rsid w:val="004C2F69"/>
    <w:rsid w:val="004E1053"/>
    <w:rsid w:val="004F6413"/>
    <w:rsid w:val="004F7A9A"/>
    <w:rsid w:val="00506ABF"/>
    <w:rsid w:val="0051019B"/>
    <w:rsid w:val="00523D38"/>
    <w:rsid w:val="005363E3"/>
    <w:rsid w:val="00553923"/>
    <w:rsid w:val="00565B11"/>
    <w:rsid w:val="00575E08"/>
    <w:rsid w:val="005A62A1"/>
    <w:rsid w:val="005D36AF"/>
    <w:rsid w:val="005E0E5E"/>
    <w:rsid w:val="005F0023"/>
    <w:rsid w:val="005F5063"/>
    <w:rsid w:val="006068AB"/>
    <w:rsid w:val="00623D6C"/>
    <w:rsid w:val="00633819"/>
    <w:rsid w:val="00635000"/>
    <w:rsid w:val="006361B8"/>
    <w:rsid w:val="00640285"/>
    <w:rsid w:val="00647E1A"/>
    <w:rsid w:val="00653B68"/>
    <w:rsid w:val="0067268F"/>
    <w:rsid w:val="00672D1F"/>
    <w:rsid w:val="00675E65"/>
    <w:rsid w:val="00677F45"/>
    <w:rsid w:val="00693B63"/>
    <w:rsid w:val="006A0F31"/>
    <w:rsid w:val="006B1DE6"/>
    <w:rsid w:val="006C461A"/>
    <w:rsid w:val="006D546A"/>
    <w:rsid w:val="006E43DC"/>
    <w:rsid w:val="006E546C"/>
    <w:rsid w:val="0071039F"/>
    <w:rsid w:val="00710503"/>
    <w:rsid w:val="00721E6A"/>
    <w:rsid w:val="007301E9"/>
    <w:rsid w:val="00747D9A"/>
    <w:rsid w:val="00751145"/>
    <w:rsid w:val="007719F1"/>
    <w:rsid w:val="007742C6"/>
    <w:rsid w:val="00780A7B"/>
    <w:rsid w:val="0079705B"/>
    <w:rsid w:val="007A4FFE"/>
    <w:rsid w:val="007C443A"/>
    <w:rsid w:val="007E4470"/>
    <w:rsid w:val="00801060"/>
    <w:rsid w:val="008138F0"/>
    <w:rsid w:val="008154C6"/>
    <w:rsid w:val="00815728"/>
    <w:rsid w:val="00826D64"/>
    <w:rsid w:val="008325E7"/>
    <w:rsid w:val="00837906"/>
    <w:rsid w:val="008439BE"/>
    <w:rsid w:val="008507FC"/>
    <w:rsid w:val="00874754"/>
    <w:rsid w:val="00876E25"/>
    <w:rsid w:val="00890107"/>
    <w:rsid w:val="00890EDC"/>
    <w:rsid w:val="00896A4C"/>
    <w:rsid w:val="008A2F07"/>
    <w:rsid w:val="008B2496"/>
    <w:rsid w:val="008B6B4E"/>
    <w:rsid w:val="008D1BBA"/>
    <w:rsid w:val="008E4308"/>
    <w:rsid w:val="008F1C34"/>
    <w:rsid w:val="0090080B"/>
    <w:rsid w:val="0090111A"/>
    <w:rsid w:val="00901966"/>
    <w:rsid w:val="00910A36"/>
    <w:rsid w:val="00914D13"/>
    <w:rsid w:val="009179E0"/>
    <w:rsid w:val="00923CEF"/>
    <w:rsid w:val="00933D53"/>
    <w:rsid w:val="009408CD"/>
    <w:rsid w:val="00951E52"/>
    <w:rsid w:val="00956FB9"/>
    <w:rsid w:val="009B1636"/>
    <w:rsid w:val="009D0091"/>
    <w:rsid w:val="009D6FAF"/>
    <w:rsid w:val="009F40E5"/>
    <w:rsid w:val="00A00027"/>
    <w:rsid w:val="00A24D2B"/>
    <w:rsid w:val="00A3043F"/>
    <w:rsid w:val="00A31936"/>
    <w:rsid w:val="00A42CBA"/>
    <w:rsid w:val="00A87D26"/>
    <w:rsid w:val="00AC1790"/>
    <w:rsid w:val="00AD16A2"/>
    <w:rsid w:val="00AF10D8"/>
    <w:rsid w:val="00AF229C"/>
    <w:rsid w:val="00AF283E"/>
    <w:rsid w:val="00AF286D"/>
    <w:rsid w:val="00AF29A2"/>
    <w:rsid w:val="00B600D5"/>
    <w:rsid w:val="00B6236C"/>
    <w:rsid w:val="00B71DFE"/>
    <w:rsid w:val="00B853E3"/>
    <w:rsid w:val="00B90B7C"/>
    <w:rsid w:val="00BC325F"/>
    <w:rsid w:val="00BD74E4"/>
    <w:rsid w:val="00BF15F6"/>
    <w:rsid w:val="00C03776"/>
    <w:rsid w:val="00C06DDD"/>
    <w:rsid w:val="00C15C2B"/>
    <w:rsid w:val="00C36906"/>
    <w:rsid w:val="00C51DED"/>
    <w:rsid w:val="00C574DF"/>
    <w:rsid w:val="00C64192"/>
    <w:rsid w:val="00C665A4"/>
    <w:rsid w:val="00C800B2"/>
    <w:rsid w:val="00C90A7A"/>
    <w:rsid w:val="00C95BBF"/>
    <w:rsid w:val="00CA5D6F"/>
    <w:rsid w:val="00CB60A1"/>
    <w:rsid w:val="00CC5032"/>
    <w:rsid w:val="00CD3619"/>
    <w:rsid w:val="00CF347A"/>
    <w:rsid w:val="00D10337"/>
    <w:rsid w:val="00D14295"/>
    <w:rsid w:val="00D1472F"/>
    <w:rsid w:val="00D4298C"/>
    <w:rsid w:val="00D65462"/>
    <w:rsid w:val="00D67048"/>
    <w:rsid w:val="00D75DC8"/>
    <w:rsid w:val="00D77B9D"/>
    <w:rsid w:val="00DB361C"/>
    <w:rsid w:val="00DB3745"/>
    <w:rsid w:val="00DB3B97"/>
    <w:rsid w:val="00DC3AAD"/>
    <w:rsid w:val="00DF0B05"/>
    <w:rsid w:val="00E02A7D"/>
    <w:rsid w:val="00E03320"/>
    <w:rsid w:val="00E13FEC"/>
    <w:rsid w:val="00E60E36"/>
    <w:rsid w:val="00E84AE9"/>
    <w:rsid w:val="00E91FE4"/>
    <w:rsid w:val="00E96A88"/>
    <w:rsid w:val="00EA20B7"/>
    <w:rsid w:val="00EA6E69"/>
    <w:rsid w:val="00EB75CD"/>
    <w:rsid w:val="00EC10EF"/>
    <w:rsid w:val="00EF3176"/>
    <w:rsid w:val="00EF4B36"/>
    <w:rsid w:val="00EF5A3B"/>
    <w:rsid w:val="00EF6299"/>
    <w:rsid w:val="00F02E6D"/>
    <w:rsid w:val="00F1554E"/>
    <w:rsid w:val="00F24052"/>
    <w:rsid w:val="00F318BD"/>
    <w:rsid w:val="00F42CF1"/>
    <w:rsid w:val="00F65F04"/>
    <w:rsid w:val="00F7297F"/>
    <w:rsid w:val="00FA7C5D"/>
    <w:rsid w:val="00FC6F2F"/>
    <w:rsid w:val="00FD4F3E"/>
    <w:rsid w:val="00FE63EB"/>
    <w:rsid w:val="00FF3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BE95"/>
  <w15:docId w15:val="{AD58F342-7E91-493A-9C7F-7FE7BC01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6AF3"/>
    <w:rPr>
      <w:rFonts w:ascii="Calibri" w:eastAsia="Calibri" w:hAnsi="Calibri" w:cs="Times New Roman"/>
    </w:rPr>
  </w:style>
  <w:style w:type="paragraph" w:styleId="4">
    <w:name w:val="heading 4"/>
    <w:basedOn w:val="a"/>
    <w:next w:val="a"/>
    <w:link w:val="40"/>
    <w:qFormat/>
    <w:rsid w:val="00166AF3"/>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qFormat/>
    <w:rsid w:val="00166AF3"/>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66AF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66AF3"/>
    <w:rPr>
      <w:rFonts w:ascii="Calibri" w:eastAsia="Times New Roman" w:hAnsi="Calibri" w:cs="Times New Roman"/>
      <w:sz w:val="24"/>
      <w:szCs w:val="24"/>
      <w:lang w:val="uk-UA" w:eastAsia="ru-RU"/>
    </w:rPr>
  </w:style>
  <w:style w:type="paragraph" w:styleId="a3">
    <w:name w:val="List Paragraph"/>
    <w:aliases w:val="Список уровня 2,AC List 01"/>
    <w:basedOn w:val="a"/>
    <w:link w:val="a4"/>
    <w:uiPriority w:val="34"/>
    <w:qFormat/>
    <w:rsid w:val="00166AF3"/>
    <w:pPr>
      <w:ind w:left="720"/>
      <w:contextualSpacing/>
    </w:pPr>
  </w:style>
  <w:style w:type="paragraph" w:customStyle="1" w:styleId="0">
    <w:name w:val="_Просто_заголовок_0"/>
    <w:basedOn w:val="a"/>
    <w:rsid w:val="00166AF3"/>
    <w:pPr>
      <w:keepNext/>
      <w:keepLines/>
      <w:spacing w:before="40" w:after="40" w:line="240" w:lineRule="auto"/>
      <w:ind w:firstLine="720"/>
      <w:jc w:val="center"/>
    </w:pPr>
    <w:rPr>
      <w:rFonts w:ascii="Courier New" w:eastAsia="Times New Roman" w:hAnsi="Courier New"/>
      <w:b/>
      <w:sz w:val="24"/>
      <w:szCs w:val="20"/>
      <w:lang w:val="uk-UA" w:eastAsia="ru-RU"/>
    </w:rPr>
  </w:style>
  <w:style w:type="character" w:styleId="a5">
    <w:name w:val="page number"/>
    <w:basedOn w:val="a0"/>
    <w:rsid w:val="00166AF3"/>
  </w:style>
  <w:style w:type="paragraph" w:styleId="a6">
    <w:name w:val="footer"/>
    <w:basedOn w:val="a"/>
    <w:link w:val="a7"/>
    <w:uiPriority w:val="99"/>
    <w:rsid w:val="00166AF3"/>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7">
    <w:name w:val="Нижній колонтитул Знак"/>
    <w:basedOn w:val="a0"/>
    <w:link w:val="a6"/>
    <w:uiPriority w:val="99"/>
    <w:rsid w:val="00166AF3"/>
    <w:rPr>
      <w:rFonts w:ascii="Times New Roman" w:eastAsia="Times New Roman" w:hAnsi="Times New Roman" w:cs="Times New Roman"/>
      <w:sz w:val="24"/>
      <w:szCs w:val="24"/>
      <w:lang w:val="uk-UA" w:eastAsia="ru-RU"/>
    </w:rPr>
  </w:style>
  <w:style w:type="paragraph" w:styleId="2">
    <w:name w:val="Body Text Indent 2"/>
    <w:basedOn w:val="a"/>
    <w:link w:val="20"/>
    <w:rsid w:val="00166AF3"/>
    <w:pPr>
      <w:spacing w:after="0" w:line="240" w:lineRule="auto"/>
      <w:ind w:left="360"/>
      <w:jc w:val="both"/>
    </w:pPr>
    <w:rPr>
      <w:rFonts w:ascii="Times New Roman" w:eastAsia="Times New Roman" w:hAnsi="Times New Roman"/>
      <w:sz w:val="24"/>
      <w:szCs w:val="24"/>
      <w:lang w:val="uk-UA" w:eastAsia="ru-RU"/>
    </w:rPr>
  </w:style>
  <w:style w:type="character" w:customStyle="1" w:styleId="20">
    <w:name w:val="Основний текст з відступом 2 Знак"/>
    <w:basedOn w:val="a0"/>
    <w:link w:val="2"/>
    <w:rsid w:val="00166AF3"/>
    <w:rPr>
      <w:rFonts w:ascii="Times New Roman" w:eastAsia="Times New Roman" w:hAnsi="Times New Roman" w:cs="Times New Roman"/>
      <w:sz w:val="24"/>
      <w:szCs w:val="24"/>
      <w:lang w:val="uk-UA" w:eastAsia="ru-RU"/>
    </w:rPr>
  </w:style>
  <w:style w:type="paragraph" w:styleId="a8">
    <w:name w:val="Body Text"/>
    <w:basedOn w:val="a"/>
    <w:link w:val="a9"/>
    <w:unhideWhenUsed/>
    <w:rsid w:val="00166AF3"/>
    <w:pPr>
      <w:spacing w:after="120" w:line="240" w:lineRule="auto"/>
    </w:pPr>
    <w:rPr>
      <w:rFonts w:ascii="Times New Roman" w:eastAsia="Times New Roman" w:hAnsi="Times New Roman"/>
      <w:sz w:val="24"/>
      <w:szCs w:val="24"/>
      <w:lang w:eastAsia="ru-RU"/>
    </w:rPr>
  </w:style>
  <w:style w:type="character" w:customStyle="1" w:styleId="a9">
    <w:name w:val="Основний текст Знак"/>
    <w:basedOn w:val="a0"/>
    <w:link w:val="a8"/>
    <w:rsid w:val="00166AF3"/>
    <w:rPr>
      <w:rFonts w:ascii="Times New Roman" w:eastAsia="Times New Roman" w:hAnsi="Times New Roman" w:cs="Times New Roman"/>
      <w:sz w:val="24"/>
      <w:szCs w:val="24"/>
      <w:lang w:eastAsia="ru-RU"/>
    </w:rPr>
  </w:style>
  <w:style w:type="paragraph" w:customStyle="1" w:styleId="ListParagraph1">
    <w:name w:val="List Paragraph1"/>
    <w:basedOn w:val="a"/>
    <w:rsid w:val="00166AF3"/>
    <w:pPr>
      <w:spacing w:after="0" w:line="240" w:lineRule="auto"/>
      <w:ind w:left="720"/>
      <w:contextualSpacing/>
    </w:pPr>
    <w:rPr>
      <w:rFonts w:ascii="Times New Roman" w:eastAsia="Times New Roman" w:hAnsi="Times New Roman"/>
      <w:sz w:val="20"/>
      <w:szCs w:val="20"/>
      <w:lang w:val="en-AU"/>
    </w:rPr>
  </w:style>
  <w:style w:type="paragraph" w:customStyle="1" w:styleId="21">
    <w:name w:val="Абзац списка2"/>
    <w:basedOn w:val="a"/>
    <w:rsid w:val="00166AF3"/>
    <w:pPr>
      <w:spacing w:after="0" w:line="240" w:lineRule="auto"/>
      <w:ind w:left="720"/>
      <w:contextualSpacing/>
    </w:pPr>
    <w:rPr>
      <w:rFonts w:ascii="Times New Roman" w:hAnsi="Times New Roman"/>
      <w:sz w:val="20"/>
      <w:szCs w:val="20"/>
      <w:lang w:val="en-AU"/>
    </w:rPr>
  </w:style>
  <w:style w:type="paragraph" w:customStyle="1" w:styleId="aa">
    <w:basedOn w:val="a"/>
    <w:next w:val="ab"/>
    <w:qFormat/>
    <w:rsid w:val="00166AF3"/>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c">
    <w:name w:val="Назва Знак"/>
    <w:link w:val="ad"/>
    <w:rsid w:val="00166AF3"/>
    <w:rPr>
      <w:rFonts w:ascii="Times New Roman" w:eastAsia="Times New Roman" w:hAnsi="Times New Roman" w:cs="Times New Roman"/>
      <w:b/>
      <w:sz w:val="24"/>
      <w:szCs w:val="20"/>
      <w:lang w:val="uk-UA" w:eastAsia="ar-SA"/>
    </w:rPr>
  </w:style>
  <w:style w:type="paragraph" w:styleId="ab">
    <w:name w:val="Subtitle"/>
    <w:basedOn w:val="a"/>
    <w:link w:val="ae"/>
    <w:qFormat/>
    <w:rsid w:val="00166AF3"/>
    <w:pPr>
      <w:spacing w:after="60" w:line="240" w:lineRule="auto"/>
      <w:jc w:val="center"/>
      <w:outlineLvl w:val="1"/>
    </w:pPr>
    <w:rPr>
      <w:rFonts w:ascii="Arial" w:eastAsia="Times New Roman" w:hAnsi="Arial"/>
      <w:sz w:val="24"/>
      <w:szCs w:val="24"/>
      <w:lang w:val="uk-UA" w:eastAsia="ru-RU"/>
    </w:rPr>
  </w:style>
  <w:style w:type="character" w:customStyle="1" w:styleId="ae">
    <w:name w:val="Підзаголовок Знак"/>
    <w:basedOn w:val="a0"/>
    <w:link w:val="ab"/>
    <w:rsid w:val="00166AF3"/>
    <w:rPr>
      <w:rFonts w:ascii="Arial" w:eastAsia="Times New Roman" w:hAnsi="Arial" w:cs="Times New Roman"/>
      <w:sz w:val="24"/>
      <w:szCs w:val="24"/>
      <w:lang w:val="uk-UA" w:eastAsia="ru-RU"/>
    </w:rPr>
  </w:style>
  <w:style w:type="paragraph" w:styleId="ad">
    <w:name w:val="Title"/>
    <w:basedOn w:val="a"/>
    <w:next w:val="a"/>
    <w:link w:val="ac"/>
    <w:qFormat/>
    <w:rsid w:val="00166AF3"/>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character" w:customStyle="1" w:styleId="af">
    <w:name w:val="Название Знак"/>
    <w:basedOn w:val="a0"/>
    <w:uiPriority w:val="10"/>
    <w:rsid w:val="00166AF3"/>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C800B2"/>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C800B2"/>
    <w:rPr>
      <w:rFonts w:ascii="Segoe UI" w:eastAsia="Calibri" w:hAnsi="Segoe UI" w:cs="Segoe UI"/>
      <w:sz w:val="18"/>
      <w:szCs w:val="18"/>
    </w:rPr>
  </w:style>
  <w:style w:type="character" w:styleId="af2">
    <w:name w:val="annotation reference"/>
    <w:basedOn w:val="a0"/>
    <w:uiPriority w:val="99"/>
    <w:semiHidden/>
    <w:unhideWhenUsed/>
    <w:rsid w:val="00333384"/>
    <w:rPr>
      <w:sz w:val="16"/>
      <w:szCs w:val="16"/>
    </w:rPr>
  </w:style>
  <w:style w:type="paragraph" w:styleId="af3">
    <w:name w:val="annotation text"/>
    <w:basedOn w:val="a"/>
    <w:link w:val="af4"/>
    <w:uiPriority w:val="99"/>
    <w:semiHidden/>
    <w:unhideWhenUsed/>
    <w:rsid w:val="00333384"/>
    <w:pPr>
      <w:spacing w:line="240" w:lineRule="auto"/>
    </w:pPr>
    <w:rPr>
      <w:sz w:val="20"/>
      <w:szCs w:val="20"/>
    </w:rPr>
  </w:style>
  <w:style w:type="character" w:customStyle="1" w:styleId="af4">
    <w:name w:val="Текст примітки Знак"/>
    <w:basedOn w:val="a0"/>
    <w:link w:val="af3"/>
    <w:uiPriority w:val="99"/>
    <w:semiHidden/>
    <w:rsid w:val="00333384"/>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33384"/>
    <w:rPr>
      <w:b/>
      <w:bCs/>
    </w:rPr>
  </w:style>
  <w:style w:type="character" w:customStyle="1" w:styleId="af6">
    <w:name w:val="Тема примітки Знак"/>
    <w:basedOn w:val="af4"/>
    <w:link w:val="af5"/>
    <w:uiPriority w:val="99"/>
    <w:semiHidden/>
    <w:rsid w:val="00333384"/>
    <w:rPr>
      <w:rFonts w:ascii="Calibri" w:eastAsia="Calibri" w:hAnsi="Calibri" w:cs="Times New Roman"/>
      <w:b/>
      <w:bCs/>
      <w:sz w:val="20"/>
      <w:szCs w:val="20"/>
    </w:rPr>
  </w:style>
  <w:style w:type="paragraph" w:customStyle="1" w:styleId="22">
    <w:name w:val="Обычный2"/>
    <w:rsid w:val="00121228"/>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af7">
    <w:name w:val="Ïå÷àòíàÿ ìàøèíêà"/>
    <w:rsid w:val="00121228"/>
    <w:rPr>
      <w:rFonts w:ascii="Courier New" w:hAnsi="Courier New"/>
      <w:sz w:val="20"/>
    </w:rPr>
  </w:style>
  <w:style w:type="paragraph" w:styleId="af8">
    <w:name w:val="header"/>
    <w:basedOn w:val="a"/>
    <w:link w:val="af9"/>
    <w:uiPriority w:val="99"/>
    <w:semiHidden/>
    <w:unhideWhenUsed/>
    <w:rsid w:val="007E4470"/>
    <w:pPr>
      <w:tabs>
        <w:tab w:val="center" w:pos="4677"/>
        <w:tab w:val="right" w:pos="9355"/>
      </w:tabs>
      <w:spacing w:after="0" w:line="240" w:lineRule="auto"/>
    </w:pPr>
  </w:style>
  <w:style w:type="character" w:customStyle="1" w:styleId="af9">
    <w:name w:val="Верхній колонтитул Знак"/>
    <w:basedOn w:val="a0"/>
    <w:link w:val="af8"/>
    <w:uiPriority w:val="99"/>
    <w:semiHidden/>
    <w:rsid w:val="007E4470"/>
    <w:rPr>
      <w:rFonts w:ascii="Calibri" w:eastAsia="Calibri" w:hAnsi="Calibri" w:cs="Times New Roman"/>
    </w:rPr>
  </w:style>
  <w:style w:type="character" w:customStyle="1" w:styleId="a4">
    <w:name w:val="Абзац списку Знак"/>
    <w:aliases w:val="Список уровня 2 Знак,AC List 01 Знак"/>
    <w:link w:val="a3"/>
    <w:uiPriority w:val="34"/>
    <w:locked/>
    <w:rsid w:val="00432987"/>
    <w:rPr>
      <w:rFonts w:ascii="Calibri" w:eastAsia="Calibri" w:hAnsi="Calibri" w:cs="Times New Roman"/>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fb"/>
    <w:uiPriority w:val="99"/>
    <w:qFormat/>
    <w:rsid w:val="0030554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a"/>
    <w:uiPriority w:val="99"/>
    <w:qFormat/>
    <w:locked/>
    <w:rsid w:val="00305546"/>
    <w:rPr>
      <w:rFonts w:ascii="Times New Roman" w:eastAsia="Times New Roman" w:hAnsi="Times New Roman" w:cs="Times New Roman"/>
      <w:sz w:val="24"/>
      <w:szCs w:val="24"/>
      <w:lang w:val="uk-UA" w:eastAsia="uk-UA"/>
    </w:rPr>
  </w:style>
  <w:style w:type="table" w:styleId="afc">
    <w:name w:val="Table Grid"/>
    <w:basedOn w:val="a1"/>
    <w:rsid w:val="0089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EF6299"/>
    <w:pPr>
      <w:spacing w:after="0" w:line="240" w:lineRule="auto"/>
    </w:pPr>
    <w:rPr>
      <w:rFonts w:ascii="Calibri" w:eastAsia="Calibri" w:hAnsi="Calibri" w:cs="Times New Roman"/>
    </w:rPr>
  </w:style>
  <w:style w:type="character" w:styleId="afe">
    <w:name w:val="Strong"/>
    <w:qFormat/>
    <w:rsid w:val="00EA2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km.court.gov.ua" TargetMode="External"/><Relationship Id="rId13" Type="http://schemas.openxmlformats.org/officeDocument/2006/relationships/hyperlink" Target="mailto:inbox@km.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box@km.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4489-58A9-4DEC-B619-ED2C2A1E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9</Pages>
  <Words>13207</Words>
  <Characters>7529</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Договор ВПН by Tsok</vt:lpstr>
      <vt:lpstr>Договор ВПН by Tsok</vt:lpstr>
    </vt:vector>
  </TitlesOfParts>
  <Company>USN Team</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ВПН by Tsok</dc:title>
  <dc:creator>Цокота Вадим Олегович</dc:creator>
  <cp:lastModifiedBy>Ірина Козак</cp:lastModifiedBy>
  <cp:revision>103</cp:revision>
  <cp:lastPrinted>2024-03-27T09:11:00Z</cp:lastPrinted>
  <dcterms:created xsi:type="dcterms:W3CDTF">2021-03-12T08:09:00Z</dcterms:created>
  <dcterms:modified xsi:type="dcterms:W3CDTF">2024-03-27T13:42:00Z</dcterms:modified>
  <cp:category>Договор ВПН</cp:category>
</cp:coreProperties>
</file>