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4DD36" w14:textId="77777777" w:rsidR="00D14813" w:rsidRPr="001F73BC" w:rsidRDefault="00D14813" w:rsidP="00620808">
      <w:pPr>
        <w:widowControl/>
        <w:suppressAutoHyphens w:val="0"/>
        <w:autoSpaceDE/>
        <w:rPr>
          <w:rFonts w:eastAsia="Times New Roman"/>
          <w:color w:val="000000" w:themeColor="text1"/>
          <w:lang w:eastAsia="ru-RU" w:bidi="ar-SA"/>
        </w:rPr>
      </w:pPr>
      <w:r w:rsidRPr="001F73BC">
        <w:rPr>
          <w:rFonts w:eastAsia="Verdana"/>
          <w:color w:val="000000" w:themeColor="text1"/>
          <w:lang w:eastAsia="ru-RU" w:bidi="ar-SA"/>
        </w:rPr>
        <w:t>ПРОЕКТ ДОГОВОРУ ПРО ЗАКУПІВЛЮ</w:t>
      </w:r>
    </w:p>
    <w:p w14:paraId="7DB42275" w14:textId="77777777" w:rsidR="00EF2036" w:rsidRPr="001F73BC" w:rsidRDefault="00EF2036" w:rsidP="00620808">
      <w:pPr>
        <w:tabs>
          <w:tab w:val="left" w:pos="1080"/>
        </w:tabs>
        <w:autoSpaceDE/>
        <w:ind w:firstLine="709"/>
        <w:jc w:val="left"/>
        <w:rPr>
          <w:rFonts w:eastAsia="Calibri"/>
          <w:b w:val="0"/>
          <w:color w:val="000000" w:themeColor="text1"/>
          <w:sz w:val="23"/>
          <w:szCs w:val="23"/>
          <w:lang w:eastAsia="ar-SA" w:bidi="ar-SA"/>
        </w:rPr>
      </w:pPr>
      <w:bookmarkStart w:id="0" w:name="o104"/>
      <w:bookmarkStart w:id="1" w:name="o20"/>
      <w:bookmarkEnd w:id="0"/>
      <w:bookmarkEnd w:id="1"/>
    </w:p>
    <w:p w14:paraId="0C65C860" w14:textId="6141ED88" w:rsidR="000154B1" w:rsidRPr="001F73BC" w:rsidRDefault="000154B1" w:rsidP="000154B1">
      <w:pPr>
        <w:widowControl/>
        <w:autoSpaceDE/>
        <w:rPr>
          <w:rFonts w:eastAsia="Times New Roman"/>
          <w:b w:val="0"/>
          <w:sz w:val="22"/>
          <w:szCs w:val="22"/>
          <w:lang w:eastAsia="zh-CN" w:bidi="ar-SA"/>
        </w:rPr>
      </w:pPr>
      <w:r w:rsidRPr="001F73BC">
        <w:rPr>
          <w:rFonts w:eastAsia="Times New Roman"/>
          <w:sz w:val="22"/>
          <w:szCs w:val="22"/>
          <w:lang w:eastAsia="zh-CN" w:bidi="ar-SA"/>
        </w:rPr>
        <w:t xml:space="preserve">ДОГОВІР  </w:t>
      </w:r>
      <w:r w:rsidR="003C1CE6" w:rsidRPr="001F73BC">
        <w:rPr>
          <w:rFonts w:eastAsia="Times New Roman"/>
          <w:sz w:val="22"/>
          <w:szCs w:val="22"/>
          <w:lang w:eastAsia="zh-CN" w:bidi="ar-SA"/>
        </w:rPr>
        <w:t>ПОСТАВКИ</w:t>
      </w:r>
      <w:r w:rsidRPr="001F73BC">
        <w:rPr>
          <w:rFonts w:eastAsia="Times New Roman"/>
          <w:sz w:val="22"/>
          <w:szCs w:val="22"/>
          <w:lang w:eastAsia="zh-CN" w:bidi="ar-SA"/>
        </w:rPr>
        <w:t xml:space="preserve">  №______</w:t>
      </w:r>
    </w:p>
    <w:p w14:paraId="37C4B6EF" w14:textId="4D67DDBB" w:rsidR="000154B1" w:rsidRPr="001F73BC" w:rsidRDefault="000154B1" w:rsidP="000154B1">
      <w:pPr>
        <w:widowControl/>
        <w:autoSpaceDE/>
        <w:jc w:val="both"/>
        <w:rPr>
          <w:rFonts w:eastAsia="Times New Roman"/>
          <w:b w:val="0"/>
          <w:sz w:val="22"/>
          <w:szCs w:val="22"/>
          <w:lang w:eastAsia="zh-CN" w:bidi="ar-SA"/>
        </w:rPr>
      </w:pPr>
      <w:r w:rsidRPr="001F73BC">
        <w:rPr>
          <w:rFonts w:eastAsia="Times New Roman"/>
          <w:b w:val="0"/>
          <w:sz w:val="22"/>
          <w:szCs w:val="22"/>
          <w:lang w:eastAsia="zh-CN" w:bidi="ar-SA"/>
        </w:rPr>
        <w:t xml:space="preserve">м. </w:t>
      </w:r>
      <w:r w:rsidR="001F73BC" w:rsidRPr="001F73BC">
        <w:rPr>
          <w:rFonts w:eastAsia="Times New Roman"/>
          <w:b w:val="0"/>
          <w:sz w:val="22"/>
          <w:szCs w:val="22"/>
          <w:lang w:eastAsia="zh-CN" w:bidi="ar-SA"/>
        </w:rPr>
        <w:t xml:space="preserve">Слов’янськ                            </w:t>
      </w:r>
      <w:r w:rsidRPr="001F73BC">
        <w:rPr>
          <w:rFonts w:eastAsia="Times New Roman"/>
          <w:b w:val="0"/>
          <w:sz w:val="22"/>
          <w:szCs w:val="22"/>
          <w:lang w:eastAsia="zh-CN" w:bidi="ar-SA"/>
        </w:rPr>
        <w:t xml:space="preserve">                                                                         «___» ____________ 20__ р.</w:t>
      </w:r>
    </w:p>
    <w:p w14:paraId="10AAC12C" w14:textId="77777777" w:rsidR="000154B1" w:rsidRPr="001F73BC" w:rsidRDefault="000154B1" w:rsidP="000154B1">
      <w:pPr>
        <w:widowControl/>
        <w:autoSpaceDE/>
        <w:ind w:firstLine="426"/>
        <w:jc w:val="both"/>
        <w:rPr>
          <w:rFonts w:eastAsia="Times New Roman"/>
          <w:b w:val="0"/>
          <w:sz w:val="22"/>
          <w:szCs w:val="22"/>
          <w:lang w:eastAsia="zh-CN" w:bidi="ar-SA"/>
        </w:rPr>
      </w:pPr>
    </w:p>
    <w:p w14:paraId="01C1805E" w14:textId="67489CD0" w:rsidR="000154B1" w:rsidRPr="001F73BC" w:rsidRDefault="000154B1" w:rsidP="00346542">
      <w:pPr>
        <w:suppressAutoHyphens w:val="0"/>
        <w:autoSpaceDE/>
        <w:ind w:firstLine="426"/>
        <w:jc w:val="both"/>
        <w:rPr>
          <w:b w:val="0"/>
          <w:bCs/>
          <w:color w:val="000000"/>
          <w:sz w:val="22"/>
          <w:szCs w:val="22"/>
          <w:lang w:eastAsia="ru-RU" w:bidi="ar-SA"/>
        </w:rPr>
      </w:pPr>
      <w:r w:rsidRPr="001F73BC">
        <w:rPr>
          <w:b w:val="0"/>
          <w:color w:val="000000"/>
          <w:sz w:val="22"/>
          <w:szCs w:val="22"/>
          <w:shd w:val="clear" w:color="auto" w:fill="FFFFFF"/>
          <w:lang w:eastAsia="ru-RU" w:bidi="ar-SA"/>
        </w:rPr>
        <w:t>_____________________________________________</w:t>
      </w:r>
      <w:r w:rsidRPr="001F73BC">
        <w:rPr>
          <w:bCs/>
          <w:color w:val="000000"/>
          <w:sz w:val="22"/>
          <w:szCs w:val="22"/>
          <w:lang w:eastAsia="uk-UA" w:bidi="uk-UA"/>
        </w:rPr>
        <w:t xml:space="preserve">, </w:t>
      </w:r>
      <w:r w:rsidRPr="001F73BC">
        <w:rPr>
          <w:b w:val="0"/>
          <w:color w:val="000000"/>
          <w:sz w:val="22"/>
          <w:szCs w:val="22"/>
          <w:lang w:eastAsia="ru-RU" w:bidi="ar-SA"/>
        </w:rPr>
        <w:t xml:space="preserve">в особі ______________, що діє на підставі __________ (далі - Покупець), з однієї сторони, і </w:t>
      </w:r>
      <w:r w:rsidRPr="001F73BC">
        <w:rPr>
          <w:bCs/>
          <w:color w:val="000000"/>
          <w:sz w:val="22"/>
          <w:szCs w:val="22"/>
          <w:lang w:eastAsia="uk-UA" w:bidi="uk-UA"/>
        </w:rPr>
        <w:t xml:space="preserve">_____________________________, </w:t>
      </w:r>
      <w:r w:rsidRPr="001F73BC">
        <w:rPr>
          <w:b w:val="0"/>
          <w:color w:val="000000"/>
          <w:sz w:val="22"/>
          <w:szCs w:val="22"/>
          <w:lang w:eastAsia="ru-RU" w:bidi="ar-SA"/>
        </w:rPr>
        <w:t xml:space="preserve">в особі </w:t>
      </w:r>
      <w:r w:rsidRPr="001F73BC">
        <w:rPr>
          <w:bCs/>
          <w:color w:val="000000"/>
          <w:sz w:val="22"/>
          <w:szCs w:val="22"/>
          <w:lang w:eastAsia="uk-UA" w:bidi="uk-UA"/>
        </w:rPr>
        <w:t xml:space="preserve">________________________, </w:t>
      </w:r>
      <w:r w:rsidRPr="001F73BC">
        <w:rPr>
          <w:b w:val="0"/>
          <w:color w:val="000000"/>
          <w:sz w:val="22"/>
          <w:szCs w:val="22"/>
          <w:lang w:eastAsia="ru-RU" w:bidi="ar-SA"/>
        </w:rPr>
        <w:t xml:space="preserve">що діє на підставі ______________ (далі - Постачальник), з іншої сторони, разом - Сторони, </w:t>
      </w:r>
      <w:r w:rsidRPr="001F73BC">
        <w:rPr>
          <w:b w:val="0"/>
          <w:bCs/>
          <w:color w:val="000000"/>
          <w:sz w:val="22"/>
          <w:szCs w:val="22"/>
          <w:lang w:eastAsia="ru-RU" w:bidi="ar-SA"/>
        </w:rPr>
        <w:t>керуючись положеннями Цивільного кодексу України, Господарського кодексу України</w:t>
      </w:r>
      <w:r w:rsidR="001107C9" w:rsidRPr="001F73BC">
        <w:rPr>
          <w:b w:val="0"/>
          <w:bCs/>
          <w:color w:val="000000"/>
          <w:sz w:val="22"/>
          <w:szCs w:val="22"/>
          <w:lang w:eastAsia="ru-RU" w:bidi="ar-SA"/>
        </w:rPr>
        <w:t>,</w:t>
      </w:r>
      <w:r w:rsidRPr="001F73BC">
        <w:rPr>
          <w:b w:val="0"/>
          <w:bCs/>
          <w:color w:val="000000"/>
          <w:sz w:val="22"/>
          <w:szCs w:val="22"/>
          <w:lang w:eastAsia="ru-RU" w:bidi="ar-SA"/>
        </w:rPr>
        <w:t xml:space="preserve"> Закону України «Про публічні закупівлі», </w:t>
      </w:r>
      <w:r w:rsidR="00754405" w:rsidRPr="001F73BC">
        <w:rPr>
          <w:b w:val="0"/>
          <w:bCs/>
          <w:color w:val="000000"/>
          <w:sz w:val="22"/>
          <w:szCs w:val="22"/>
          <w:lang w:eastAsia="ru-RU" w:bidi="ar-SA"/>
        </w:rPr>
        <w:t xml:space="preserve">з урахуванням «Особливостей здійснення публічних </w:t>
      </w:r>
      <w:proofErr w:type="spellStart"/>
      <w:r w:rsidR="00754405" w:rsidRPr="001F73BC">
        <w:rPr>
          <w:b w:val="0"/>
          <w:bCs/>
          <w:color w:val="000000"/>
          <w:sz w:val="22"/>
          <w:szCs w:val="22"/>
          <w:lang w:eastAsia="ru-RU" w:bidi="ar-SA"/>
        </w:rPr>
        <w:t>закупівель</w:t>
      </w:r>
      <w:proofErr w:type="spellEnd"/>
      <w:r w:rsidR="00754405" w:rsidRPr="001F73BC">
        <w:rPr>
          <w:b w:val="0"/>
          <w:bCs/>
          <w:color w:val="000000"/>
          <w:sz w:val="22"/>
          <w:szCs w:val="22"/>
          <w:lang w:eastAsia="ru-RU" w:bidi="ar-S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які затверджені Постановою Кабінету Міністрів України «Про затвердження особливостей здійснення публічних </w:t>
      </w:r>
      <w:proofErr w:type="spellStart"/>
      <w:r w:rsidR="00754405" w:rsidRPr="001F73BC">
        <w:rPr>
          <w:b w:val="0"/>
          <w:bCs/>
          <w:color w:val="000000"/>
          <w:sz w:val="22"/>
          <w:szCs w:val="22"/>
          <w:lang w:eastAsia="ru-RU" w:bidi="ar-SA"/>
        </w:rPr>
        <w:t>закупівель</w:t>
      </w:r>
      <w:proofErr w:type="spellEnd"/>
      <w:r w:rsidR="00754405" w:rsidRPr="001F73BC">
        <w:rPr>
          <w:b w:val="0"/>
          <w:bCs/>
          <w:color w:val="000000"/>
          <w:sz w:val="22"/>
          <w:szCs w:val="22"/>
          <w:lang w:eastAsia="ru-RU" w:bidi="ar-S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</w:t>
      </w:r>
      <w:r w:rsidRPr="001F73BC">
        <w:rPr>
          <w:b w:val="0"/>
          <w:bCs/>
          <w:color w:val="000000"/>
          <w:sz w:val="22"/>
          <w:szCs w:val="22"/>
          <w:lang w:eastAsia="ru-RU" w:bidi="ar-SA"/>
        </w:rPr>
        <w:t xml:space="preserve"> </w:t>
      </w:r>
      <w:r w:rsidR="001107C9" w:rsidRPr="001F73BC">
        <w:rPr>
          <w:b w:val="0"/>
          <w:bCs/>
          <w:color w:val="000000"/>
          <w:sz w:val="22"/>
          <w:szCs w:val="22"/>
          <w:lang w:eastAsia="ru-RU" w:bidi="ar-SA"/>
        </w:rPr>
        <w:t xml:space="preserve">зі змінами та доповненнями </w:t>
      </w:r>
      <w:r w:rsidRPr="001F73BC">
        <w:rPr>
          <w:b w:val="0"/>
          <w:bCs/>
          <w:color w:val="000000"/>
          <w:sz w:val="22"/>
          <w:szCs w:val="22"/>
          <w:lang w:eastAsia="ru-RU" w:bidi="ar-SA"/>
        </w:rPr>
        <w:t xml:space="preserve">(далі – «Закон»), уклали цей Договір </w:t>
      </w:r>
      <w:r w:rsidR="003C1CE6" w:rsidRPr="001F73BC">
        <w:rPr>
          <w:b w:val="0"/>
          <w:bCs/>
          <w:color w:val="000000"/>
          <w:sz w:val="22"/>
          <w:szCs w:val="22"/>
          <w:lang w:eastAsia="ru-RU" w:bidi="ar-SA"/>
        </w:rPr>
        <w:t>поставки</w:t>
      </w:r>
      <w:r w:rsidRPr="001F73BC">
        <w:rPr>
          <w:b w:val="0"/>
          <w:bCs/>
          <w:color w:val="000000"/>
          <w:sz w:val="22"/>
          <w:szCs w:val="22"/>
          <w:lang w:eastAsia="ru-RU" w:bidi="ar-SA"/>
        </w:rPr>
        <w:t xml:space="preserve"> (надалі іменується «Договір») про наступне: </w:t>
      </w:r>
    </w:p>
    <w:p w14:paraId="6F99BD55" w14:textId="75A95E9E" w:rsidR="00346542" w:rsidRPr="001F73BC" w:rsidRDefault="00346542" w:rsidP="00346542">
      <w:pPr>
        <w:suppressAutoHyphens w:val="0"/>
        <w:autoSpaceDE/>
        <w:ind w:firstLine="426"/>
        <w:rPr>
          <w:bCs/>
          <w:color w:val="000000"/>
          <w:sz w:val="22"/>
          <w:szCs w:val="22"/>
          <w:lang w:eastAsia="ru-RU" w:bidi="ar-SA"/>
        </w:rPr>
      </w:pPr>
      <w:r w:rsidRPr="001F73BC">
        <w:rPr>
          <w:bCs/>
          <w:color w:val="000000"/>
          <w:sz w:val="22"/>
          <w:szCs w:val="22"/>
          <w:lang w:eastAsia="ru-RU" w:bidi="ar-SA"/>
        </w:rPr>
        <w:t>I. ПРЕДМЕТ ДОГОВОРУ</w:t>
      </w:r>
    </w:p>
    <w:p w14:paraId="78014BEE" w14:textId="433C0D67" w:rsidR="00346542" w:rsidRPr="001F73BC" w:rsidRDefault="00346542" w:rsidP="00346542">
      <w:pPr>
        <w:suppressAutoHyphens w:val="0"/>
        <w:autoSpaceDE/>
        <w:ind w:firstLine="426"/>
        <w:jc w:val="both"/>
        <w:rPr>
          <w:b w:val="0"/>
          <w:bCs/>
          <w:color w:val="000000"/>
          <w:sz w:val="22"/>
          <w:szCs w:val="22"/>
          <w:lang w:eastAsia="ru-RU" w:bidi="ar-SA"/>
        </w:rPr>
      </w:pPr>
      <w:r w:rsidRPr="001F73BC">
        <w:rPr>
          <w:b w:val="0"/>
          <w:bCs/>
          <w:color w:val="000000"/>
          <w:sz w:val="22"/>
          <w:szCs w:val="22"/>
          <w:lang w:eastAsia="ru-RU" w:bidi="ar-SA"/>
        </w:rPr>
        <w:t>1.1. Постачальник  приймає на себе зобов’язання передати Замовнику у власність національний класифікатор України ДК 021:2015 «Єдиний закупівельний словник»  – 09130000-9 Нафта і дистиляти (бензин</w:t>
      </w:r>
      <w:r w:rsidR="009C7FBE">
        <w:rPr>
          <w:b w:val="0"/>
          <w:bCs/>
          <w:color w:val="000000"/>
          <w:sz w:val="22"/>
          <w:szCs w:val="22"/>
          <w:lang w:eastAsia="ru-RU" w:bidi="ar-SA"/>
        </w:rPr>
        <w:t xml:space="preserve"> А-95</w:t>
      </w:r>
      <w:r w:rsidR="001F73BC" w:rsidRPr="001F73BC">
        <w:rPr>
          <w:b w:val="0"/>
          <w:bCs/>
          <w:color w:val="000000"/>
          <w:sz w:val="22"/>
          <w:szCs w:val="22"/>
          <w:lang w:eastAsia="ru-RU" w:bidi="ar-SA"/>
        </w:rPr>
        <w:t>, дизельне паливо</w:t>
      </w:r>
      <w:r w:rsidRPr="001F73BC">
        <w:rPr>
          <w:b w:val="0"/>
          <w:bCs/>
          <w:color w:val="000000"/>
          <w:sz w:val="22"/>
          <w:szCs w:val="22"/>
          <w:lang w:eastAsia="ru-RU" w:bidi="ar-SA"/>
        </w:rPr>
        <w:t>) (згідно додатка  № 1 (специфікація), яка є невід’ємною частиною договору) надалі – Товар,  а Замовник - зобов’язується сплатити і прийняти вказаний Товар.</w:t>
      </w:r>
    </w:p>
    <w:p w14:paraId="64CAD295" w14:textId="77777777" w:rsidR="00346542" w:rsidRPr="001F73BC" w:rsidRDefault="00346542" w:rsidP="00346542">
      <w:pPr>
        <w:suppressAutoHyphens w:val="0"/>
        <w:autoSpaceDE/>
        <w:ind w:firstLine="426"/>
        <w:jc w:val="both"/>
        <w:rPr>
          <w:b w:val="0"/>
          <w:bCs/>
          <w:color w:val="000000"/>
          <w:sz w:val="22"/>
          <w:szCs w:val="22"/>
          <w:lang w:eastAsia="ru-RU" w:bidi="ar-SA"/>
        </w:rPr>
      </w:pPr>
      <w:r w:rsidRPr="001F73BC">
        <w:rPr>
          <w:b w:val="0"/>
          <w:bCs/>
          <w:color w:val="000000"/>
          <w:sz w:val="22"/>
          <w:szCs w:val="22"/>
          <w:lang w:eastAsia="ru-RU" w:bidi="ar-SA"/>
        </w:rPr>
        <w:t>1.2. Найменування товару та кількість товарів зазначено в додатку №1 (специфікація), яка є невід’ємною частиною договору.</w:t>
      </w:r>
    </w:p>
    <w:p w14:paraId="53FD9856" w14:textId="77777777" w:rsidR="00346542" w:rsidRPr="001F73BC" w:rsidRDefault="00346542" w:rsidP="00346542">
      <w:pPr>
        <w:suppressAutoHyphens w:val="0"/>
        <w:autoSpaceDE/>
        <w:ind w:firstLine="426"/>
        <w:jc w:val="both"/>
        <w:rPr>
          <w:b w:val="0"/>
          <w:bCs/>
          <w:color w:val="000000"/>
          <w:sz w:val="22"/>
          <w:szCs w:val="22"/>
          <w:lang w:eastAsia="ru-RU" w:bidi="ar-SA"/>
        </w:rPr>
      </w:pPr>
      <w:r w:rsidRPr="001F73BC">
        <w:rPr>
          <w:b w:val="0"/>
          <w:bCs/>
          <w:color w:val="000000"/>
          <w:sz w:val="22"/>
          <w:szCs w:val="22"/>
          <w:lang w:eastAsia="ru-RU" w:bidi="ar-SA"/>
        </w:rPr>
        <w:t xml:space="preserve">1.3. Обсяги закупівлі товарів  можуть бути зменшені залежно від реального фінансування видатків. </w:t>
      </w:r>
    </w:p>
    <w:p w14:paraId="42C9FEE6" w14:textId="77777777" w:rsidR="00346542" w:rsidRPr="001F73BC" w:rsidRDefault="00346542" w:rsidP="00346542">
      <w:pPr>
        <w:suppressAutoHyphens w:val="0"/>
        <w:autoSpaceDE/>
        <w:ind w:firstLine="426"/>
        <w:rPr>
          <w:bCs/>
          <w:color w:val="000000"/>
          <w:sz w:val="22"/>
          <w:szCs w:val="22"/>
          <w:lang w:eastAsia="ru-RU" w:bidi="ar-SA"/>
        </w:rPr>
      </w:pPr>
      <w:r w:rsidRPr="001F73BC">
        <w:rPr>
          <w:bCs/>
          <w:color w:val="000000"/>
          <w:sz w:val="22"/>
          <w:szCs w:val="22"/>
          <w:lang w:eastAsia="ru-RU" w:bidi="ar-SA"/>
        </w:rPr>
        <w:t>II. ЯКІСТЬ ТОВАРІВ</w:t>
      </w:r>
    </w:p>
    <w:p w14:paraId="5A44875C" w14:textId="77777777" w:rsidR="00346542" w:rsidRPr="001F73BC" w:rsidRDefault="00346542" w:rsidP="00346542">
      <w:pPr>
        <w:suppressAutoHyphens w:val="0"/>
        <w:autoSpaceDE/>
        <w:ind w:firstLine="426"/>
        <w:jc w:val="both"/>
        <w:rPr>
          <w:b w:val="0"/>
          <w:bCs/>
          <w:color w:val="000000"/>
          <w:sz w:val="22"/>
          <w:szCs w:val="22"/>
          <w:lang w:eastAsia="ru-RU" w:bidi="ar-SA"/>
        </w:rPr>
      </w:pPr>
      <w:r w:rsidRPr="001F73BC">
        <w:rPr>
          <w:b w:val="0"/>
          <w:bCs/>
          <w:color w:val="000000"/>
          <w:sz w:val="22"/>
          <w:szCs w:val="22"/>
          <w:lang w:eastAsia="ru-RU" w:bidi="ar-SA"/>
        </w:rPr>
        <w:t>2.1. Якість товару, що поставляється за цим Договором, повинна відповідати державним стандартам, технічним умовам виробника.</w:t>
      </w:r>
    </w:p>
    <w:p w14:paraId="1209AB0B" w14:textId="77777777" w:rsidR="00346542" w:rsidRPr="001F73BC" w:rsidRDefault="00346542" w:rsidP="00346542">
      <w:pPr>
        <w:suppressAutoHyphens w:val="0"/>
        <w:autoSpaceDE/>
        <w:ind w:firstLine="426"/>
        <w:jc w:val="both"/>
        <w:rPr>
          <w:b w:val="0"/>
          <w:bCs/>
          <w:color w:val="000000"/>
          <w:sz w:val="22"/>
          <w:szCs w:val="22"/>
          <w:lang w:eastAsia="ru-RU" w:bidi="ar-SA"/>
        </w:rPr>
      </w:pPr>
      <w:r w:rsidRPr="001F73BC">
        <w:rPr>
          <w:b w:val="0"/>
          <w:bCs/>
          <w:color w:val="000000"/>
          <w:sz w:val="22"/>
          <w:szCs w:val="22"/>
          <w:lang w:eastAsia="ru-RU" w:bidi="ar-SA"/>
        </w:rPr>
        <w:t>2.2. Постачальник повинен поставити Замовнику товар, якість яких відповідає умовам до якості пропонованим до даного виду товару чинним законодавством України.</w:t>
      </w:r>
    </w:p>
    <w:p w14:paraId="17F37793" w14:textId="77777777" w:rsidR="00346542" w:rsidRPr="001F73BC" w:rsidRDefault="00346542" w:rsidP="00346542">
      <w:pPr>
        <w:suppressAutoHyphens w:val="0"/>
        <w:autoSpaceDE/>
        <w:ind w:firstLine="426"/>
        <w:jc w:val="both"/>
        <w:rPr>
          <w:b w:val="0"/>
          <w:bCs/>
          <w:color w:val="000000"/>
          <w:sz w:val="22"/>
          <w:szCs w:val="22"/>
          <w:lang w:eastAsia="ru-RU" w:bidi="ar-SA"/>
        </w:rPr>
      </w:pPr>
      <w:r w:rsidRPr="001F73BC">
        <w:rPr>
          <w:b w:val="0"/>
          <w:bCs/>
          <w:color w:val="000000"/>
          <w:sz w:val="22"/>
          <w:szCs w:val="22"/>
          <w:lang w:eastAsia="ru-RU" w:bidi="ar-SA"/>
        </w:rPr>
        <w:t>2.3. Постачальник гарантує  Замовнику, що паливо, що відпускається за довірчими документами (скетч-карти, талони, відомість, тощо) на АЗС, відповідає вимогам ДСТУ та/або Технічному регламенту щодо вимог до автомобільних бензинів, дизельного, суднових та котельних палив, який затверджений Постановою Кабінету Міністрів України від 1 серпня 2013 р. № 927.</w:t>
      </w:r>
    </w:p>
    <w:p w14:paraId="723F0D2E" w14:textId="77777777" w:rsidR="00346542" w:rsidRPr="001F73BC" w:rsidRDefault="00346542" w:rsidP="00346542">
      <w:pPr>
        <w:suppressAutoHyphens w:val="0"/>
        <w:autoSpaceDE/>
        <w:ind w:firstLine="426"/>
        <w:jc w:val="both"/>
        <w:rPr>
          <w:b w:val="0"/>
          <w:bCs/>
          <w:color w:val="000000"/>
          <w:sz w:val="22"/>
          <w:szCs w:val="22"/>
          <w:lang w:eastAsia="ru-RU" w:bidi="ar-SA"/>
        </w:rPr>
      </w:pPr>
      <w:r w:rsidRPr="001F73BC">
        <w:rPr>
          <w:b w:val="0"/>
          <w:bCs/>
          <w:color w:val="000000"/>
          <w:sz w:val="22"/>
          <w:szCs w:val="22"/>
          <w:lang w:eastAsia="ru-RU" w:bidi="ar-SA"/>
        </w:rPr>
        <w:t xml:space="preserve">У випадку виникнення суперечок, пов’язаних з невідповідною якістю товару, вони будуть вирішуватися по взаємній домовленості сторін шляхом проведення аналізу відпущеного Товару. </w:t>
      </w:r>
    </w:p>
    <w:p w14:paraId="77E98230" w14:textId="6A8CF8DE" w:rsidR="00346542" w:rsidRPr="001F73BC" w:rsidRDefault="00346542" w:rsidP="00F5413C">
      <w:pPr>
        <w:suppressAutoHyphens w:val="0"/>
        <w:autoSpaceDE/>
        <w:ind w:firstLine="426"/>
        <w:rPr>
          <w:bCs/>
          <w:color w:val="000000"/>
          <w:sz w:val="22"/>
          <w:szCs w:val="22"/>
          <w:lang w:eastAsia="ru-RU" w:bidi="ar-SA"/>
        </w:rPr>
      </w:pPr>
      <w:r w:rsidRPr="001F73BC">
        <w:rPr>
          <w:bCs/>
          <w:color w:val="000000"/>
          <w:sz w:val="22"/>
          <w:szCs w:val="22"/>
          <w:lang w:eastAsia="ru-RU" w:bidi="ar-SA"/>
        </w:rPr>
        <w:t>III. ЦІНА ДОГОВОРУ</w:t>
      </w:r>
    </w:p>
    <w:p w14:paraId="54345B9B" w14:textId="77777777" w:rsidR="00346542" w:rsidRPr="001F73BC" w:rsidRDefault="00346542" w:rsidP="00346542">
      <w:pPr>
        <w:suppressAutoHyphens w:val="0"/>
        <w:autoSpaceDE/>
        <w:ind w:firstLine="426"/>
        <w:jc w:val="both"/>
        <w:rPr>
          <w:b w:val="0"/>
          <w:bCs/>
          <w:color w:val="000000"/>
          <w:sz w:val="22"/>
          <w:szCs w:val="22"/>
          <w:lang w:eastAsia="ru-RU" w:bidi="ar-SA"/>
        </w:rPr>
      </w:pPr>
      <w:r w:rsidRPr="001F73BC">
        <w:rPr>
          <w:b w:val="0"/>
          <w:bCs/>
          <w:color w:val="000000"/>
          <w:sz w:val="22"/>
          <w:szCs w:val="22"/>
          <w:lang w:eastAsia="ru-RU" w:bidi="ar-SA"/>
        </w:rPr>
        <w:t xml:space="preserve">3.1. Ціна цього Договору становить __________________ в </w:t>
      </w:r>
      <w:proofErr w:type="spellStart"/>
      <w:r w:rsidRPr="001F73BC">
        <w:rPr>
          <w:b w:val="0"/>
          <w:bCs/>
          <w:color w:val="000000"/>
          <w:sz w:val="22"/>
          <w:szCs w:val="22"/>
          <w:lang w:eastAsia="ru-RU" w:bidi="ar-SA"/>
        </w:rPr>
        <w:t>т.ч</w:t>
      </w:r>
      <w:proofErr w:type="spellEnd"/>
      <w:r w:rsidRPr="001F73BC">
        <w:rPr>
          <w:b w:val="0"/>
          <w:bCs/>
          <w:color w:val="000000"/>
          <w:sz w:val="22"/>
          <w:szCs w:val="22"/>
          <w:lang w:eastAsia="ru-RU" w:bidi="ar-SA"/>
        </w:rPr>
        <w:t xml:space="preserve">. ПДВ – ____________ грн.* </w:t>
      </w:r>
      <w:r w:rsidRPr="001F73BC">
        <w:rPr>
          <w:b w:val="0"/>
          <w:bCs/>
          <w:i/>
          <w:color w:val="000000"/>
          <w:sz w:val="20"/>
          <w:szCs w:val="20"/>
          <w:lang w:eastAsia="ru-RU" w:bidi="ar-SA"/>
        </w:rPr>
        <w:t>(ПДВ враховується, якщо Постачальник є платником ПДВ, або якщо предмет закупівлі обкладається ПДВ або якщо Постачальник не користується податковою пільгою).</w:t>
      </w:r>
    </w:p>
    <w:p w14:paraId="77AB1FFF" w14:textId="77777777" w:rsidR="00346542" w:rsidRPr="001F73BC" w:rsidRDefault="00346542" w:rsidP="00346542">
      <w:pPr>
        <w:suppressAutoHyphens w:val="0"/>
        <w:autoSpaceDE/>
        <w:ind w:firstLine="426"/>
        <w:jc w:val="both"/>
        <w:rPr>
          <w:b w:val="0"/>
          <w:bCs/>
          <w:color w:val="000000"/>
          <w:sz w:val="22"/>
          <w:szCs w:val="22"/>
          <w:lang w:eastAsia="ru-RU" w:bidi="ar-SA"/>
        </w:rPr>
      </w:pPr>
      <w:r w:rsidRPr="001F73BC">
        <w:rPr>
          <w:b w:val="0"/>
          <w:bCs/>
          <w:color w:val="000000"/>
          <w:sz w:val="22"/>
          <w:szCs w:val="22"/>
          <w:lang w:eastAsia="ru-RU" w:bidi="ar-SA"/>
        </w:rPr>
        <w:t>3.2.  Ціна цього Договору може бути зменшена за взаємною згодою Сторін.</w:t>
      </w:r>
    </w:p>
    <w:p w14:paraId="7AF77FE8" w14:textId="02E87834" w:rsidR="00346542" w:rsidRPr="001F73BC" w:rsidRDefault="00346542" w:rsidP="00F5413C">
      <w:pPr>
        <w:suppressAutoHyphens w:val="0"/>
        <w:autoSpaceDE/>
        <w:ind w:firstLine="426"/>
        <w:rPr>
          <w:bCs/>
          <w:color w:val="000000"/>
          <w:sz w:val="22"/>
          <w:szCs w:val="22"/>
          <w:lang w:eastAsia="ru-RU" w:bidi="ar-SA"/>
        </w:rPr>
      </w:pPr>
      <w:r w:rsidRPr="001F73BC">
        <w:rPr>
          <w:bCs/>
          <w:color w:val="000000"/>
          <w:sz w:val="22"/>
          <w:szCs w:val="22"/>
          <w:lang w:eastAsia="ru-RU" w:bidi="ar-SA"/>
        </w:rPr>
        <w:t>IV. ПОРЯДОК ЗДІЙСНЕННЯ ОПЛАТИ</w:t>
      </w:r>
    </w:p>
    <w:p w14:paraId="03F2D44E" w14:textId="0FBDB5E7" w:rsidR="00346542" w:rsidRPr="001F73BC" w:rsidRDefault="00346542" w:rsidP="00346542">
      <w:pPr>
        <w:suppressAutoHyphens w:val="0"/>
        <w:autoSpaceDE/>
        <w:ind w:firstLine="426"/>
        <w:jc w:val="both"/>
        <w:rPr>
          <w:b w:val="0"/>
          <w:bCs/>
          <w:color w:val="000000"/>
          <w:sz w:val="22"/>
          <w:szCs w:val="22"/>
          <w:lang w:eastAsia="ru-RU" w:bidi="ar-SA"/>
        </w:rPr>
      </w:pPr>
      <w:r w:rsidRPr="001F73BC">
        <w:rPr>
          <w:b w:val="0"/>
          <w:bCs/>
          <w:color w:val="000000"/>
          <w:sz w:val="22"/>
          <w:szCs w:val="22"/>
          <w:lang w:eastAsia="ru-RU" w:bidi="ar-SA"/>
        </w:rPr>
        <w:t xml:space="preserve">4.1. </w:t>
      </w:r>
      <w:bookmarkStart w:id="2" w:name="_Hlk157099639"/>
      <w:r w:rsidRPr="001F73BC">
        <w:rPr>
          <w:b w:val="0"/>
          <w:bCs/>
          <w:color w:val="000000"/>
          <w:sz w:val="22"/>
          <w:szCs w:val="22"/>
          <w:lang w:eastAsia="ru-RU" w:bidi="ar-SA"/>
        </w:rPr>
        <w:t xml:space="preserve">Розрахунки проводяться по факту поставки шляхом оплати Замовником вартості кожної поставленої партії товару по безготівковому розрахунку на підставі видаткових накладних протягом 30 календарних днів з дати отримання Товару. </w:t>
      </w:r>
      <w:bookmarkEnd w:id="2"/>
      <w:r w:rsidRPr="001F73BC">
        <w:rPr>
          <w:b w:val="0"/>
          <w:bCs/>
          <w:color w:val="000000"/>
          <w:sz w:val="22"/>
          <w:szCs w:val="22"/>
          <w:lang w:eastAsia="ru-RU" w:bidi="ar-SA"/>
        </w:rPr>
        <w:t>У разі затримки бюджетного фінансування, розрахунок за поставлений товар здійснюється протягом 3-х днів з дати отримання Замовником бюджетного призначення на фінансування закупівлі на свій реєстраційний рахунок.</w:t>
      </w:r>
    </w:p>
    <w:p w14:paraId="15C772E7" w14:textId="77777777" w:rsidR="00346542" w:rsidRPr="001F73BC" w:rsidRDefault="00346542" w:rsidP="00346542">
      <w:pPr>
        <w:suppressAutoHyphens w:val="0"/>
        <w:autoSpaceDE/>
        <w:ind w:firstLine="426"/>
        <w:jc w:val="both"/>
        <w:rPr>
          <w:b w:val="0"/>
          <w:bCs/>
          <w:color w:val="000000"/>
          <w:sz w:val="22"/>
          <w:szCs w:val="22"/>
          <w:lang w:eastAsia="ru-RU" w:bidi="ar-SA"/>
        </w:rPr>
      </w:pPr>
      <w:r w:rsidRPr="001F73BC">
        <w:rPr>
          <w:b w:val="0"/>
          <w:bCs/>
          <w:color w:val="000000"/>
          <w:sz w:val="22"/>
          <w:szCs w:val="22"/>
          <w:lang w:eastAsia="ru-RU" w:bidi="ar-SA"/>
        </w:rPr>
        <w:t>4.2. Виникнення бюджетних зобов’язань за договором здійснюється в разі наявності та в межах відповідних бюджетних асигнувань. Сума зобов’язань за договором може бути зменшена залежно від реального фінансування видатків</w:t>
      </w:r>
    </w:p>
    <w:p w14:paraId="1F8FD519" w14:textId="77777777" w:rsidR="00346542" w:rsidRPr="001F73BC" w:rsidRDefault="00346542" w:rsidP="00346542">
      <w:pPr>
        <w:suppressAutoHyphens w:val="0"/>
        <w:autoSpaceDE/>
        <w:ind w:firstLine="426"/>
        <w:jc w:val="both"/>
        <w:rPr>
          <w:b w:val="0"/>
          <w:bCs/>
          <w:color w:val="000000"/>
          <w:sz w:val="22"/>
          <w:szCs w:val="22"/>
          <w:lang w:eastAsia="ru-RU" w:bidi="ar-SA"/>
        </w:rPr>
      </w:pPr>
      <w:r w:rsidRPr="001F73BC">
        <w:rPr>
          <w:b w:val="0"/>
          <w:bCs/>
          <w:color w:val="000000"/>
          <w:sz w:val="22"/>
          <w:szCs w:val="22"/>
          <w:lang w:eastAsia="ru-RU" w:bidi="ar-SA"/>
        </w:rPr>
        <w:t xml:space="preserve">4.3. До рахунка </w:t>
      </w:r>
      <w:proofErr w:type="spellStart"/>
      <w:r w:rsidRPr="001F73BC">
        <w:rPr>
          <w:b w:val="0"/>
          <w:bCs/>
          <w:color w:val="000000"/>
          <w:sz w:val="22"/>
          <w:szCs w:val="22"/>
          <w:lang w:eastAsia="ru-RU" w:bidi="ar-SA"/>
        </w:rPr>
        <w:t>додаются</w:t>
      </w:r>
      <w:proofErr w:type="spellEnd"/>
      <w:r w:rsidRPr="001F73BC">
        <w:rPr>
          <w:b w:val="0"/>
          <w:bCs/>
          <w:color w:val="000000"/>
          <w:sz w:val="22"/>
          <w:szCs w:val="22"/>
          <w:lang w:eastAsia="ru-RU" w:bidi="ar-SA"/>
        </w:rPr>
        <w:t xml:space="preserve">:  видаткова накладна. </w:t>
      </w:r>
    </w:p>
    <w:p w14:paraId="6BEED701" w14:textId="77777777" w:rsidR="00346542" w:rsidRPr="001F73BC" w:rsidRDefault="00346542" w:rsidP="00F5413C">
      <w:pPr>
        <w:suppressAutoHyphens w:val="0"/>
        <w:autoSpaceDE/>
        <w:ind w:firstLine="426"/>
        <w:rPr>
          <w:bCs/>
          <w:color w:val="000000"/>
          <w:sz w:val="22"/>
          <w:szCs w:val="22"/>
          <w:lang w:eastAsia="ru-RU" w:bidi="ar-SA"/>
        </w:rPr>
      </w:pPr>
      <w:r w:rsidRPr="001F73BC">
        <w:rPr>
          <w:bCs/>
          <w:color w:val="000000"/>
          <w:sz w:val="22"/>
          <w:szCs w:val="22"/>
          <w:lang w:eastAsia="ru-RU" w:bidi="ar-SA"/>
        </w:rPr>
        <w:t>V. ПОСТАВКА ТОВАРІВ</w:t>
      </w:r>
    </w:p>
    <w:p w14:paraId="44BB20AC" w14:textId="77777777" w:rsidR="00346542" w:rsidRPr="001F73BC" w:rsidRDefault="00346542" w:rsidP="00346542">
      <w:pPr>
        <w:suppressAutoHyphens w:val="0"/>
        <w:autoSpaceDE/>
        <w:ind w:firstLine="426"/>
        <w:jc w:val="both"/>
        <w:rPr>
          <w:b w:val="0"/>
          <w:bCs/>
          <w:color w:val="000000"/>
          <w:sz w:val="22"/>
          <w:szCs w:val="22"/>
          <w:lang w:eastAsia="ru-RU" w:bidi="ar-SA"/>
        </w:rPr>
      </w:pPr>
      <w:r w:rsidRPr="001F73BC">
        <w:rPr>
          <w:b w:val="0"/>
          <w:bCs/>
          <w:color w:val="000000"/>
          <w:sz w:val="22"/>
          <w:szCs w:val="22"/>
          <w:lang w:eastAsia="ru-RU" w:bidi="ar-SA"/>
        </w:rPr>
        <w:t xml:space="preserve">5.1. Відпуск Товару здійснюється на умовах </w:t>
      </w:r>
      <w:proofErr w:type="spellStart"/>
      <w:r w:rsidRPr="001F73BC">
        <w:rPr>
          <w:b w:val="0"/>
          <w:bCs/>
          <w:color w:val="000000"/>
          <w:sz w:val="22"/>
          <w:szCs w:val="22"/>
          <w:lang w:eastAsia="ru-RU" w:bidi="ar-SA"/>
        </w:rPr>
        <w:t>Ех</w:t>
      </w:r>
      <w:proofErr w:type="spellEnd"/>
      <w:r w:rsidRPr="001F73BC">
        <w:rPr>
          <w:b w:val="0"/>
          <w:bCs/>
          <w:color w:val="000000"/>
          <w:sz w:val="22"/>
          <w:szCs w:val="22"/>
          <w:lang w:eastAsia="ru-RU" w:bidi="ar-SA"/>
        </w:rPr>
        <w:t xml:space="preserve">-Works, у мережі автозаправних станцій Постачальника, перелік яких та детальна інформація про які міститься в додатку № 2 цього договору. </w:t>
      </w:r>
    </w:p>
    <w:p w14:paraId="59E1421F" w14:textId="3FD0EA66" w:rsidR="00346542" w:rsidRPr="001F73BC" w:rsidRDefault="00346542" w:rsidP="00346542">
      <w:pPr>
        <w:suppressAutoHyphens w:val="0"/>
        <w:autoSpaceDE/>
        <w:ind w:firstLine="426"/>
        <w:jc w:val="both"/>
        <w:rPr>
          <w:b w:val="0"/>
          <w:bCs/>
          <w:color w:val="000000"/>
          <w:sz w:val="22"/>
          <w:szCs w:val="22"/>
          <w:lang w:eastAsia="ru-RU" w:bidi="ar-SA"/>
        </w:rPr>
      </w:pPr>
      <w:r w:rsidRPr="001F73BC">
        <w:rPr>
          <w:b w:val="0"/>
          <w:bCs/>
          <w:color w:val="000000"/>
          <w:sz w:val="22"/>
          <w:szCs w:val="22"/>
          <w:lang w:eastAsia="ru-RU" w:bidi="ar-SA"/>
        </w:rPr>
        <w:t>Строк поставки товару: до 30.12.202</w:t>
      </w:r>
      <w:r w:rsidR="001F73BC" w:rsidRPr="001F73BC">
        <w:rPr>
          <w:b w:val="0"/>
          <w:bCs/>
          <w:color w:val="000000"/>
          <w:sz w:val="22"/>
          <w:szCs w:val="22"/>
          <w:lang w:eastAsia="ru-RU" w:bidi="ar-SA"/>
        </w:rPr>
        <w:t>4</w:t>
      </w:r>
      <w:r w:rsidRPr="001F73BC">
        <w:rPr>
          <w:b w:val="0"/>
          <w:bCs/>
          <w:color w:val="000000"/>
          <w:sz w:val="22"/>
          <w:szCs w:val="22"/>
          <w:lang w:eastAsia="ru-RU" w:bidi="ar-SA"/>
        </w:rPr>
        <w:t>р.</w:t>
      </w:r>
    </w:p>
    <w:p w14:paraId="31B27EB9" w14:textId="617C3646" w:rsidR="00346542" w:rsidRPr="001F73BC" w:rsidRDefault="00346542" w:rsidP="00346542">
      <w:pPr>
        <w:suppressAutoHyphens w:val="0"/>
        <w:autoSpaceDE/>
        <w:ind w:firstLine="426"/>
        <w:jc w:val="both"/>
        <w:rPr>
          <w:b w:val="0"/>
          <w:bCs/>
          <w:color w:val="000000"/>
          <w:sz w:val="22"/>
          <w:szCs w:val="22"/>
          <w:lang w:eastAsia="ru-RU" w:bidi="ar-SA"/>
        </w:rPr>
      </w:pPr>
      <w:r w:rsidRPr="001F73BC">
        <w:rPr>
          <w:b w:val="0"/>
          <w:bCs/>
          <w:color w:val="000000"/>
          <w:sz w:val="22"/>
          <w:szCs w:val="22"/>
          <w:lang w:eastAsia="ru-RU" w:bidi="ar-SA"/>
        </w:rPr>
        <w:t xml:space="preserve">5.2. Місце поставки товару: </w:t>
      </w:r>
      <w:r w:rsidR="001F73BC" w:rsidRPr="001F73BC">
        <w:rPr>
          <w:b w:val="0"/>
          <w:bCs/>
          <w:color w:val="000000"/>
          <w:sz w:val="22"/>
          <w:szCs w:val="22"/>
          <w:lang w:eastAsia="ru-RU" w:bidi="ar-SA"/>
        </w:rPr>
        <w:t>Україна, 84100, Донецька обл., місто Слов'янськ, АЗС</w:t>
      </w:r>
      <w:r w:rsidRPr="001F73BC">
        <w:rPr>
          <w:b w:val="0"/>
          <w:bCs/>
          <w:color w:val="000000"/>
          <w:sz w:val="22"/>
          <w:szCs w:val="22"/>
          <w:lang w:eastAsia="ru-RU" w:bidi="ar-SA"/>
        </w:rPr>
        <w:t>.</w:t>
      </w:r>
    </w:p>
    <w:p w14:paraId="27B4426B" w14:textId="77777777" w:rsidR="00346542" w:rsidRPr="001F73BC" w:rsidRDefault="00346542" w:rsidP="00346542">
      <w:pPr>
        <w:suppressAutoHyphens w:val="0"/>
        <w:autoSpaceDE/>
        <w:ind w:firstLine="426"/>
        <w:jc w:val="both"/>
        <w:rPr>
          <w:b w:val="0"/>
          <w:bCs/>
          <w:color w:val="000000"/>
          <w:sz w:val="22"/>
          <w:szCs w:val="22"/>
          <w:lang w:eastAsia="ru-RU" w:bidi="ar-SA"/>
        </w:rPr>
      </w:pPr>
      <w:r w:rsidRPr="001F73BC">
        <w:rPr>
          <w:b w:val="0"/>
          <w:bCs/>
          <w:color w:val="000000"/>
          <w:sz w:val="22"/>
          <w:szCs w:val="22"/>
          <w:lang w:eastAsia="ru-RU" w:bidi="ar-SA"/>
        </w:rPr>
        <w:lastRenderedPageBreak/>
        <w:t>Постачальник бере на себе зобов’язання по збереженню на АЗС товару, що належить Замовнику.</w:t>
      </w:r>
    </w:p>
    <w:p w14:paraId="4964DA16" w14:textId="2B58238E" w:rsidR="00346542" w:rsidRPr="001F73BC" w:rsidRDefault="00346542" w:rsidP="00F5413C">
      <w:pPr>
        <w:suppressAutoHyphens w:val="0"/>
        <w:autoSpaceDE/>
        <w:ind w:firstLine="426"/>
        <w:rPr>
          <w:bCs/>
          <w:color w:val="000000"/>
          <w:sz w:val="22"/>
          <w:szCs w:val="22"/>
          <w:lang w:eastAsia="ru-RU" w:bidi="ar-SA"/>
        </w:rPr>
      </w:pPr>
      <w:r w:rsidRPr="001F73BC">
        <w:rPr>
          <w:bCs/>
          <w:color w:val="000000"/>
          <w:sz w:val="22"/>
          <w:szCs w:val="22"/>
          <w:lang w:eastAsia="ru-RU" w:bidi="ar-SA"/>
        </w:rPr>
        <w:t>VI. ПРАВА ТА ОБОВ'ЯЗКИ СТОРІН</w:t>
      </w:r>
    </w:p>
    <w:p w14:paraId="3D0F6851" w14:textId="77777777" w:rsidR="00346542" w:rsidRPr="001F73BC" w:rsidRDefault="00346542" w:rsidP="00346542">
      <w:pPr>
        <w:suppressAutoHyphens w:val="0"/>
        <w:autoSpaceDE/>
        <w:ind w:firstLine="426"/>
        <w:jc w:val="both"/>
        <w:rPr>
          <w:b w:val="0"/>
          <w:bCs/>
          <w:color w:val="000000"/>
          <w:sz w:val="22"/>
          <w:szCs w:val="22"/>
          <w:lang w:eastAsia="ru-RU" w:bidi="ar-SA"/>
        </w:rPr>
      </w:pPr>
      <w:r w:rsidRPr="001F73BC">
        <w:rPr>
          <w:b w:val="0"/>
          <w:bCs/>
          <w:color w:val="000000"/>
          <w:sz w:val="22"/>
          <w:szCs w:val="22"/>
          <w:lang w:eastAsia="ru-RU" w:bidi="ar-SA"/>
        </w:rPr>
        <w:t xml:space="preserve">6.1. Замовник зобов'язаний: </w:t>
      </w:r>
    </w:p>
    <w:p w14:paraId="1321BB9A" w14:textId="77777777" w:rsidR="00346542" w:rsidRPr="001F73BC" w:rsidRDefault="00346542" w:rsidP="00346542">
      <w:pPr>
        <w:suppressAutoHyphens w:val="0"/>
        <w:autoSpaceDE/>
        <w:ind w:firstLine="426"/>
        <w:jc w:val="both"/>
        <w:rPr>
          <w:b w:val="0"/>
          <w:bCs/>
          <w:color w:val="000000"/>
          <w:sz w:val="22"/>
          <w:szCs w:val="22"/>
          <w:lang w:eastAsia="ru-RU" w:bidi="ar-SA"/>
        </w:rPr>
      </w:pPr>
      <w:r w:rsidRPr="001F73BC">
        <w:rPr>
          <w:b w:val="0"/>
          <w:bCs/>
          <w:color w:val="000000"/>
          <w:sz w:val="22"/>
          <w:szCs w:val="22"/>
          <w:lang w:eastAsia="ru-RU" w:bidi="ar-SA"/>
        </w:rPr>
        <w:t>6.1.1. Своєчасно та в повному обсязі сплачувати за поставлені товари</w:t>
      </w:r>
    </w:p>
    <w:p w14:paraId="1026C410" w14:textId="77777777" w:rsidR="00346542" w:rsidRPr="001F73BC" w:rsidRDefault="00346542" w:rsidP="00346542">
      <w:pPr>
        <w:suppressAutoHyphens w:val="0"/>
        <w:autoSpaceDE/>
        <w:ind w:firstLine="426"/>
        <w:jc w:val="both"/>
        <w:rPr>
          <w:b w:val="0"/>
          <w:bCs/>
          <w:color w:val="000000"/>
          <w:sz w:val="22"/>
          <w:szCs w:val="22"/>
          <w:lang w:eastAsia="ru-RU" w:bidi="ar-SA"/>
        </w:rPr>
      </w:pPr>
      <w:r w:rsidRPr="001F73BC">
        <w:rPr>
          <w:b w:val="0"/>
          <w:bCs/>
          <w:color w:val="000000"/>
          <w:sz w:val="22"/>
          <w:szCs w:val="22"/>
          <w:lang w:eastAsia="ru-RU" w:bidi="ar-SA"/>
        </w:rPr>
        <w:t xml:space="preserve">6.1.2. Приймати поставлені товари,  згідно  з видатковою накладною; </w:t>
      </w:r>
    </w:p>
    <w:p w14:paraId="3A3C475F" w14:textId="77777777" w:rsidR="00346542" w:rsidRPr="001F73BC" w:rsidRDefault="00346542" w:rsidP="00346542">
      <w:pPr>
        <w:suppressAutoHyphens w:val="0"/>
        <w:autoSpaceDE/>
        <w:ind w:firstLine="426"/>
        <w:jc w:val="both"/>
        <w:rPr>
          <w:b w:val="0"/>
          <w:bCs/>
          <w:color w:val="000000"/>
          <w:sz w:val="22"/>
          <w:szCs w:val="22"/>
          <w:lang w:eastAsia="ru-RU" w:bidi="ar-SA"/>
        </w:rPr>
      </w:pPr>
      <w:r w:rsidRPr="001F73BC">
        <w:rPr>
          <w:b w:val="0"/>
          <w:bCs/>
          <w:color w:val="000000"/>
          <w:sz w:val="22"/>
          <w:szCs w:val="22"/>
          <w:lang w:eastAsia="ru-RU" w:bidi="ar-SA"/>
        </w:rPr>
        <w:t xml:space="preserve">6.2. Замовник має право: </w:t>
      </w:r>
    </w:p>
    <w:p w14:paraId="358ACBC6" w14:textId="77777777" w:rsidR="00346542" w:rsidRPr="001F73BC" w:rsidRDefault="00346542" w:rsidP="00346542">
      <w:pPr>
        <w:suppressAutoHyphens w:val="0"/>
        <w:autoSpaceDE/>
        <w:ind w:firstLine="426"/>
        <w:jc w:val="both"/>
        <w:rPr>
          <w:b w:val="0"/>
          <w:bCs/>
          <w:color w:val="000000"/>
          <w:sz w:val="22"/>
          <w:szCs w:val="22"/>
          <w:lang w:eastAsia="ru-RU" w:bidi="ar-SA"/>
        </w:rPr>
      </w:pPr>
      <w:r w:rsidRPr="001F73BC">
        <w:rPr>
          <w:b w:val="0"/>
          <w:bCs/>
          <w:color w:val="000000"/>
          <w:sz w:val="22"/>
          <w:szCs w:val="22"/>
          <w:lang w:eastAsia="ru-RU" w:bidi="ar-SA"/>
        </w:rPr>
        <w:t xml:space="preserve">6.2.1. Достроково розірвати цей Договір у разі невиконання зобов'язань Постачальником, повідомивши про це його у строк за 5 календарних днів до його розірвання ; </w:t>
      </w:r>
    </w:p>
    <w:p w14:paraId="28B8309D" w14:textId="77777777" w:rsidR="00346542" w:rsidRPr="001F73BC" w:rsidRDefault="00346542" w:rsidP="00346542">
      <w:pPr>
        <w:suppressAutoHyphens w:val="0"/>
        <w:autoSpaceDE/>
        <w:ind w:firstLine="426"/>
        <w:jc w:val="both"/>
        <w:rPr>
          <w:b w:val="0"/>
          <w:bCs/>
          <w:color w:val="000000"/>
          <w:sz w:val="22"/>
          <w:szCs w:val="22"/>
          <w:lang w:eastAsia="ru-RU" w:bidi="ar-SA"/>
        </w:rPr>
      </w:pPr>
      <w:r w:rsidRPr="001F73BC">
        <w:rPr>
          <w:b w:val="0"/>
          <w:bCs/>
          <w:color w:val="000000"/>
          <w:sz w:val="22"/>
          <w:szCs w:val="22"/>
          <w:lang w:eastAsia="ru-RU" w:bidi="ar-SA"/>
        </w:rPr>
        <w:t xml:space="preserve">6.2.2. Контролювати поставку товарів  у строки, встановлені цим Договором; </w:t>
      </w:r>
    </w:p>
    <w:p w14:paraId="3D2DCE07" w14:textId="77777777" w:rsidR="00346542" w:rsidRPr="001F73BC" w:rsidRDefault="00346542" w:rsidP="00346542">
      <w:pPr>
        <w:suppressAutoHyphens w:val="0"/>
        <w:autoSpaceDE/>
        <w:ind w:firstLine="426"/>
        <w:jc w:val="both"/>
        <w:rPr>
          <w:b w:val="0"/>
          <w:bCs/>
          <w:color w:val="000000"/>
          <w:sz w:val="22"/>
          <w:szCs w:val="22"/>
          <w:lang w:eastAsia="ru-RU" w:bidi="ar-SA"/>
        </w:rPr>
      </w:pPr>
      <w:r w:rsidRPr="001F73BC">
        <w:rPr>
          <w:b w:val="0"/>
          <w:bCs/>
          <w:color w:val="000000"/>
          <w:sz w:val="22"/>
          <w:szCs w:val="22"/>
          <w:lang w:eastAsia="ru-RU" w:bidi="ar-SA"/>
        </w:rPr>
        <w:t xml:space="preserve"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 </w:t>
      </w:r>
    </w:p>
    <w:p w14:paraId="2145B7F7" w14:textId="77777777" w:rsidR="00346542" w:rsidRPr="001F73BC" w:rsidRDefault="00346542" w:rsidP="00346542">
      <w:pPr>
        <w:suppressAutoHyphens w:val="0"/>
        <w:autoSpaceDE/>
        <w:ind w:firstLine="426"/>
        <w:jc w:val="both"/>
        <w:rPr>
          <w:b w:val="0"/>
          <w:bCs/>
          <w:color w:val="000000"/>
          <w:sz w:val="22"/>
          <w:szCs w:val="22"/>
          <w:lang w:eastAsia="ru-RU" w:bidi="ar-SA"/>
        </w:rPr>
      </w:pPr>
      <w:r w:rsidRPr="001F73BC">
        <w:rPr>
          <w:b w:val="0"/>
          <w:bCs/>
          <w:color w:val="000000"/>
          <w:sz w:val="22"/>
          <w:szCs w:val="22"/>
          <w:lang w:eastAsia="ru-RU" w:bidi="ar-SA"/>
        </w:rPr>
        <w:t xml:space="preserve">6.2.4. Повернути рахунок Постачальнику без здійснення оплати в разі неналежного оформлення документів, зазначених у пункті 4.3 розділу IV цього Договору (відсутність печатки, підписів тощо); </w:t>
      </w:r>
    </w:p>
    <w:p w14:paraId="0AAF34E8" w14:textId="77777777" w:rsidR="00346542" w:rsidRPr="001F73BC" w:rsidRDefault="00346542" w:rsidP="00346542">
      <w:pPr>
        <w:suppressAutoHyphens w:val="0"/>
        <w:autoSpaceDE/>
        <w:ind w:firstLine="426"/>
        <w:jc w:val="both"/>
        <w:rPr>
          <w:b w:val="0"/>
          <w:bCs/>
          <w:color w:val="000000"/>
          <w:sz w:val="22"/>
          <w:szCs w:val="22"/>
          <w:lang w:eastAsia="ru-RU" w:bidi="ar-SA"/>
        </w:rPr>
      </w:pPr>
      <w:r w:rsidRPr="001F73BC">
        <w:rPr>
          <w:b w:val="0"/>
          <w:bCs/>
          <w:color w:val="000000"/>
          <w:sz w:val="22"/>
          <w:szCs w:val="22"/>
          <w:lang w:eastAsia="ru-RU" w:bidi="ar-SA"/>
        </w:rPr>
        <w:t xml:space="preserve">6.3. Постачальник зобов'язаний: </w:t>
      </w:r>
    </w:p>
    <w:p w14:paraId="7E8D6844" w14:textId="77777777" w:rsidR="00346542" w:rsidRPr="001F73BC" w:rsidRDefault="00346542" w:rsidP="00346542">
      <w:pPr>
        <w:suppressAutoHyphens w:val="0"/>
        <w:autoSpaceDE/>
        <w:ind w:firstLine="426"/>
        <w:jc w:val="both"/>
        <w:rPr>
          <w:b w:val="0"/>
          <w:bCs/>
          <w:color w:val="000000"/>
          <w:sz w:val="22"/>
          <w:szCs w:val="22"/>
          <w:lang w:eastAsia="ru-RU" w:bidi="ar-SA"/>
        </w:rPr>
      </w:pPr>
      <w:r w:rsidRPr="001F73BC">
        <w:rPr>
          <w:b w:val="0"/>
          <w:bCs/>
          <w:color w:val="000000"/>
          <w:sz w:val="22"/>
          <w:szCs w:val="22"/>
          <w:lang w:eastAsia="ru-RU" w:bidi="ar-SA"/>
        </w:rPr>
        <w:t xml:space="preserve">6.3.1. Забезпечити поставку товарів у строки, встановлені цим Договором; </w:t>
      </w:r>
    </w:p>
    <w:p w14:paraId="11E5FD8E" w14:textId="77777777" w:rsidR="00346542" w:rsidRPr="001F73BC" w:rsidRDefault="00346542" w:rsidP="00346542">
      <w:pPr>
        <w:suppressAutoHyphens w:val="0"/>
        <w:autoSpaceDE/>
        <w:ind w:firstLine="426"/>
        <w:jc w:val="both"/>
        <w:rPr>
          <w:b w:val="0"/>
          <w:bCs/>
          <w:color w:val="000000"/>
          <w:sz w:val="22"/>
          <w:szCs w:val="22"/>
          <w:lang w:eastAsia="ru-RU" w:bidi="ar-SA"/>
        </w:rPr>
      </w:pPr>
      <w:r w:rsidRPr="001F73BC">
        <w:rPr>
          <w:b w:val="0"/>
          <w:bCs/>
          <w:color w:val="000000"/>
          <w:sz w:val="22"/>
          <w:szCs w:val="22"/>
          <w:lang w:eastAsia="ru-RU" w:bidi="ar-SA"/>
        </w:rPr>
        <w:t xml:space="preserve">6.3.2. Забезпечити поставку товарів, якість яких відповідає умовам, установленим розділом II цього Договору; </w:t>
      </w:r>
    </w:p>
    <w:p w14:paraId="3F3CE603" w14:textId="77777777" w:rsidR="00346542" w:rsidRPr="001F73BC" w:rsidRDefault="00346542" w:rsidP="00346542">
      <w:pPr>
        <w:suppressAutoHyphens w:val="0"/>
        <w:autoSpaceDE/>
        <w:ind w:firstLine="426"/>
        <w:jc w:val="both"/>
        <w:rPr>
          <w:b w:val="0"/>
          <w:bCs/>
          <w:color w:val="000000"/>
          <w:sz w:val="22"/>
          <w:szCs w:val="22"/>
          <w:lang w:eastAsia="ru-RU" w:bidi="ar-SA"/>
        </w:rPr>
      </w:pPr>
      <w:r w:rsidRPr="001F73BC">
        <w:rPr>
          <w:b w:val="0"/>
          <w:bCs/>
          <w:color w:val="000000"/>
          <w:sz w:val="22"/>
          <w:szCs w:val="22"/>
          <w:lang w:eastAsia="ru-RU" w:bidi="ar-SA"/>
        </w:rPr>
        <w:t xml:space="preserve">6.4. Постачальник має право: </w:t>
      </w:r>
    </w:p>
    <w:p w14:paraId="1E50C820" w14:textId="77777777" w:rsidR="00346542" w:rsidRPr="001F73BC" w:rsidRDefault="00346542" w:rsidP="00346542">
      <w:pPr>
        <w:suppressAutoHyphens w:val="0"/>
        <w:autoSpaceDE/>
        <w:ind w:firstLine="426"/>
        <w:jc w:val="both"/>
        <w:rPr>
          <w:b w:val="0"/>
          <w:bCs/>
          <w:color w:val="000000"/>
          <w:sz w:val="22"/>
          <w:szCs w:val="22"/>
          <w:lang w:eastAsia="ru-RU" w:bidi="ar-SA"/>
        </w:rPr>
      </w:pPr>
      <w:r w:rsidRPr="001F73BC">
        <w:rPr>
          <w:b w:val="0"/>
          <w:bCs/>
          <w:color w:val="000000"/>
          <w:sz w:val="22"/>
          <w:szCs w:val="22"/>
          <w:lang w:eastAsia="ru-RU" w:bidi="ar-SA"/>
        </w:rPr>
        <w:t xml:space="preserve">6.4.1. Своєчасно та в повному обсязі отримувати плату за поставлені товари  </w:t>
      </w:r>
    </w:p>
    <w:p w14:paraId="1C1A2E99" w14:textId="77777777" w:rsidR="00346542" w:rsidRPr="001F73BC" w:rsidRDefault="00346542" w:rsidP="00346542">
      <w:pPr>
        <w:suppressAutoHyphens w:val="0"/>
        <w:autoSpaceDE/>
        <w:ind w:firstLine="426"/>
        <w:jc w:val="both"/>
        <w:rPr>
          <w:b w:val="0"/>
          <w:bCs/>
          <w:color w:val="000000"/>
          <w:sz w:val="22"/>
          <w:szCs w:val="22"/>
          <w:lang w:eastAsia="ru-RU" w:bidi="ar-SA"/>
        </w:rPr>
      </w:pPr>
      <w:r w:rsidRPr="001F73BC">
        <w:rPr>
          <w:b w:val="0"/>
          <w:bCs/>
          <w:color w:val="000000"/>
          <w:sz w:val="22"/>
          <w:szCs w:val="22"/>
          <w:lang w:eastAsia="ru-RU" w:bidi="ar-SA"/>
        </w:rPr>
        <w:t xml:space="preserve">6.4.2. На дострокову поставку товарів за письмовим погодженням Замовника; </w:t>
      </w:r>
    </w:p>
    <w:p w14:paraId="337A5530" w14:textId="77777777" w:rsidR="00346542" w:rsidRPr="001F73BC" w:rsidRDefault="00346542" w:rsidP="00346542">
      <w:pPr>
        <w:suppressAutoHyphens w:val="0"/>
        <w:autoSpaceDE/>
        <w:ind w:firstLine="426"/>
        <w:jc w:val="both"/>
        <w:rPr>
          <w:b w:val="0"/>
          <w:bCs/>
          <w:color w:val="000000"/>
          <w:sz w:val="22"/>
          <w:szCs w:val="22"/>
          <w:lang w:eastAsia="ru-RU" w:bidi="ar-SA"/>
        </w:rPr>
      </w:pPr>
      <w:r w:rsidRPr="001F73BC">
        <w:rPr>
          <w:b w:val="0"/>
          <w:bCs/>
          <w:color w:val="000000"/>
          <w:sz w:val="22"/>
          <w:szCs w:val="22"/>
          <w:lang w:eastAsia="ru-RU" w:bidi="ar-SA"/>
        </w:rPr>
        <w:t>6.4.3. У разі невиконання зобов'язань Замовником Постачальник має право достроково розірвати цей Договір, повідомивши про це Замовника у строк  за 5 календарних днів до його розірвання;</w:t>
      </w:r>
    </w:p>
    <w:p w14:paraId="7722CF5A" w14:textId="77777777" w:rsidR="00346542" w:rsidRPr="001F73BC" w:rsidRDefault="00346542" w:rsidP="00346542">
      <w:pPr>
        <w:suppressAutoHyphens w:val="0"/>
        <w:autoSpaceDE/>
        <w:ind w:firstLine="426"/>
        <w:jc w:val="both"/>
        <w:rPr>
          <w:b w:val="0"/>
          <w:bCs/>
          <w:color w:val="000000"/>
          <w:sz w:val="22"/>
          <w:szCs w:val="22"/>
          <w:lang w:eastAsia="ru-RU" w:bidi="ar-SA"/>
        </w:rPr>
      </w:pPr>
      <w:r w:rsidRPr="001F73BC">
        <w:rPr>
          <w:b w:val="0"/>
          <w:bCs/>
          <w:color w:val="000000"/>
          <w:sz w:val="22"/>
          <w:szCs w:val="22"/>
          <w:lang w:eastAsia="ru-RU" w:bidi="ar-SA"/>
        </w:rPr>
        <w:t>6.4.4.  Якщо ціна за одиницю товару на ринку збільшується більше ніж на 10% від ціни за одиницю товару, яка визначена в цьому договорі з урахуванням змін, внесених до нього,  Постачальник має право розірвати договір в односторонньому порядку, повідомивши про це замовника за 5 календарних днів до його розірвання, при цьому збільшення ціни за одиницю товару повинне бути підтверджене документально відповідними компетентними органами України.</w:t>
      </w:r>
    </w:p>
    <w:p w14:paraId="0D79A363" w14:textId="6F58CF0F" w:rsidR="00346542" w:rsidRPr="001F73BC" w:rsidRDefault="00346542" w:rsidP="00F5413C">
      <w:pPr>
        <w:suppressAutoHyphens w:val="0"/>
        <w:autoSpaceDE/>
        <w:ind w:firstLine="426"/>
        <w:rPr>
          <w:bCs/>
          <w:color w:val="000000"/>
          <w:sz w:val="22"/>
          <w:szCs w:val="22"/>
          <w:lang w:eastAsia="ru-RU" w:bidi="ar-SA"/>
        </w:rPr>
      </w:pPr>
      <w:r w:rsidRPr="001F73BC">
        <w:rPr>
          <w:bCs/>
          <w:color w:val="000000"/>
          <w:sz w:val="22"/>
          <w:szCs w:val="22"/>
          <w:lang w:eastAsia="ru-RU" w:bidi="ar-SA"/>
        </w:rPr>
        <w:t>VII. ВІДПОВІДАЛЬНІСТЬ СТОРІН</w:t>
      </w:r>
    </w:p>
    <w:p w14:paraId="0E7DD1D4" w14:textId="77777777" w:rsidR="00346542" w:rsidRPr="001F73BC" w:rsidRDefault="00346542" w:rsidP="00346542">
      <w:pPr>
        <w:suppressAutoHyphens w:val="0"/>
        <w:autoSpaceDE/>
        <w:ind w:firstLine="426"/>
        <w:jc w:val="both"/>
        <w:rPr>
          <w:b w:val="0"/>
          <w:bCs/>
          <w:color w:val="000000"/>
          <w:sz w:val="22"/>
          <w:szCs w:val="22"/>
          <w:lang w:eastAsia="ru-RU" w:bidi="ar-SA"/>
        </w:rPr>
      </w:pPr>
      <w:r w:rsidRPr="001F73BC">
        <w:rPr>
          <w:b w:val="0"/>
          <w:bCs/>
          <w:color w:val="000000"/>
          <w:sz w:val="22"/>
          <w:szCs w:val="22"/>
          <w:lang w:eastAsia="ru-RU" w:bidi="ar-SA"/>
        </w:rPr>
        <w:t xml:space="preserve">7.1. У разі невиконання або неналежного виконання своїх зобов'язань за Договором Сторони несуть відповідальність, передбачену законами та цим Договором. </w:t>
      </w:r>
    </w:p>
    <w:p w14:paraId="0BE762B9" w14:textId="77777777" w:rsidR="00346542" w:rsidRPr="001F73BC" w:rsidRDefault="00346542" w:rsidP="00346542">
      <w:pPr>
        <w:suppressAutoHyphens w:val="0"/>
        <w:autoSpaceDE/>
        <w:ind w:firstLine="426"/>
        <w:jc w:val="both"/>
        <w:rPr>
          <w:b w:val="0"/>
          <w:bCs/>
          <w:color w:val="000000"/>
          <w:sz w:val="22"/>
          <w:szCs w:val="22"/>
          <w:lang w:eastAsia="ru-RU" w:bidi="ar-SA"/>
        </w:rPr>
      </w:pPr>
      <w:r w:rsidRPr="001F73BC">
        <w:rPr>
          <w:b w:val="0"/>
          <w:bCs/>
          <w:color w:val="000000"/>
          <w:sz w:val="22"/>
          <w:szCs w:val="22"/>
          <w:lang w:eastAsia="ru-RU" w:bidi="ar-SA"/>
        </w:rPr>
        <w:t xml:space="preserve">7.2. У разі невиконання або несвоєчасного виконання зобов'язань при закупівлі товарів  за бюджетні кошти Постачальник сплачує Замовнику пеню у розмірі подвійної облікової ставки  Національного банку на момент сплати. </w:t>
      </w:r>
    </w:p>
    <w:p w14:paraId="46C3093B" w14:textId="77777777" w:rsidR="00346542" w:rsidRPr="001F73BC" w:rsidRDefault="00346542" w:rsidP="00346542">
      <w:pPr>
        <w:suppressAutoHyphens w:val="0"/>
        <w:autoSpaceDE/>
        <w:ind w:firstLine="426"/>
        <w:jc w:val="both"/>
        <w:rPr>
          <w:b w:val="0"/>
          <w:bCs/>
          <w:color w:val="000000"/>
          <w:sz w:val="22"/>
          <w:szCs w:val="22"/>
          <w:lang w:eastAsia="ru-RU" w:bidi="ar-SA"/>
        </w:rPr>
      </w:pPr>
      <w:r w:rsidRPr="001F73BC">
        <w:rPr>
          <w:b w:val="0"/>
          <w:bCs/>
          <w:color w:val="000000"/>
          <w:sz w:val="22"/>
          <w:szCs w:val="22"/>
          <w:lang w:eastAsia="ru-RU" w:bidi="ar-SA"/>
        </w:rPr>
        <w:t>7.3. Види порушень та санкції за них, установлені Договором: Постачальник несе відповідальність за належну якість Товару, що постачається. При цьому Учасник зобов’язується відшкодувати Замовнику всі збитки, заподіяні з вини Постачальника внаслідок постачання Товару неналежної якості.</w:t>
      </w:r>
    </w:p>
    <w:p w14:paraId="4345F4D9" w14:textId="05BE9162" w:rsidR="00346542" w:rsidRPr="001F73BC" w:rsidRDefault="00346542" w:rsidP="00346542">
      <w:pPr>
        <w:suppressAutoHyphens w:val="0"/>
        <w:autoSpaceDE/>
        <w:ind w:firstLine="426"/>
        <w:jc w:val="both"/>
        <w:rPr>
          <w:b w:val="0"/>
          <w:bCs/>
          <w:color w:val="000000"/>
          <w:sz w:val="22"/>
          <w:szCs w:val="22"/>
          <w:lang w:eastAsia="ru-RU" w:bidi="ar-SA"/>
        </w:rPr>
      </w:pPr>
      <w:r w:rsidRPr="001F73BC">
        <w:rPr>
          <w:b w:val="0"/>
          <w:bCs/>
          <w:color w:val="000000"/>
          <w:sz w:val="22"/>
          <w:szCs w:val="22"/>
          <w:lang w:eastAsia="ru-RU" w:bidi="ar-SA"/>
        </w:rPr>
        <w:t xml:space="preserve">У випадку порушення своїх зобов’язань за цим  Договором Сторони несуть відповідальність з чинним законодавством України. </w:t>
      </w:r>
    </w:p>
    <w:p w14:paraId="6DCF0F8E" w14:textId="7ADC03A3" w:rsidR="00346542" w:rsidRPr="001F73BC" w:rsidRDefault="00346542" w:rsidP="00F5413C">
      <w:pPr>
        <w:suppressAutoHyphens w:val="0"/>
        <w:autoSpaceDE/>
        <w:ind w:firstLine="426"/>
        <w:rPr>
          <w:bCs/>
          <w:color w:val="000000"/>
          <w:sz w:val="22"/>
          <w:szCs w:val="22"/>
          <w:lang w:eastAsia="ru-RU" w:bidi="ar-SA"/>
        </w:rPr>
      </w:pPr>
      <w:r w:rsidRPr="001F73BC">
        <w:rPr>
          <w:bCs/>
          <w:color w:val="000000"/>
          <w:sz w:val="22"/>
          <w:szCs w:val="22"/>
          <w:lang w:eastAsia="ru-RU" w:bidi="ar-SA"/>
        </w:rPr>
        <w:t>VIII. ОБСТАВИНИ НЕПЕРЕБОРНОЇ СИЛИ</w:t>
      </w:r>
    </w:p>
    <w:p w14:paraId="3B94BBEA" w14:textId="77777777" w:rsidR="00346542" w:rsidRPr="001F73BC" w:rsidRDefault="00346542" w:rsidP="00346542">
      <w:pPr>
        <w:suppressAutoHyphens w:val="0"/>
        <w:autoSpaceDE/>
        <w:ind w:firstLine="426"/>
        <w:jc w:val="both"/>
        <w:rPr>
          <w:b w:val="0"/>
          <w:bCs/>
          <w:color w:val="000000"/>
          <w:sz w:val="22"/>
          <w:szCs w:val="22"/>
          <w:lang w:eastAsia="ru-RU" w:bidi="ar-SA"/>
        </w:rPr>
      </w:pPr>
      <w:r w:rsidRPr="001F73BC">
        <w:rPr>
          <w:b w:val="0"/>
          <w:bCs/>
          <w:color w:val="000000"/>
          <w:sz w:val="22"/>
          <w:szCs w:val="22"/>
          <w:lang w:eastAsia="ru-RU" w:bidi="ar-SA"/>
        </w:rPr>
        <w:t>8.1. Сторона звільняється від визначеної цим договором та (або) чинним законодавством України відповідальності за повне чи часткове порушення договору, якщо вона доведе, що таке порушення сталося внаслідок дії форс-мажорних обставин, визначених у цьому договорі за умови, що їх настання було засвідчено у визначеному цим договором порядку. Форс-мажорними обставинами є аварія, катастрофа, стихійне лихо, епідемія, епізоотія, війна тощо.</w:t>
      </w:r>
    </w:p>
    <w:p w14:paraId="53F9C744" w14:textId="77777777" w:rsidR="00346542" w:rsidRPr="001F73BC" w:rsidRDefault="00346542" w:rsidP="00346542">
      <w:pPr>
        <w:suppressAutoHyphens w:val="0"/>
        <w:autoSpaceDE/>
        <w:ind w:firstLine="426"/>
        <w:jc w:val="both"/>
        <w:rPr>
          <w:b w:val="0"/>
          <w:bCs/>
          <w:color w:val="000000"/>
          <w:sz w:val="22"/>
          <w:szCs w:val="22"/>
          <w:lang w:eastAsia="ru-RU" w:bidi="ar-SA"/>
        </w:rPr>
      </w:pPr>
      <w:r w:rsidRPr="001F73BC">
        <w:rPr>
          <w:b w:val="0"/>
          <w:bCs/>
          <w:color w:val="000000"/>
          <w:sz w:val="22"/>
          <w:szCs w:val="22"/>
          <w:lang w:eastAsia="ru-RU" w:bidi="ar-SA"/>
        </w:rPr>
        <w:t xml:space="preserve">8.2. Сторона, що не може виконувати зобов'язання за цим Договором унаслідок дії обставин непереборної сили, повинна не пізніше ніж протягом 3 днів з моменту їх виникнення повідомити про це іншу Сторону у письмовій формі. </w:t>
      </w:r>
    </w:p>
    <w:p w14:paraId="305E4B94" w14:textId="77777777" w:rsidR="00346542" w:rsidRPr="001F73BC" w:rsidRDefault="00346542" w:rsidP="00346542">
      <w:pPr>
        <w:suppressAutoHyphens w:val="0"/>
        <w:autoSpaceDE/>
        <w:ind w:firstLine="426"/>
        <w:jc w:val="both"/>
        <w:rPr>
          <w:b w:val="0"/>
          <w:bCs/>
          <w:color w:val="000000"/>
          <w:sz w:val="22"/>
          <w:szCs w:val="22"/>
          <w:lang w:eastAsia="ru-RU" w:bidi="ar-SA"/>
        </w:rPr>
      </w:pPr>
      <w:r w:rsidRPr="001F73BC">
        <w:rPr>
          <w:b w:val="0"/>
          <w:bCs/>
          <w:color w:val="000000"/>
          <w:sz w:val="22"/>
          <w:szCs w:val="22"/>
          <w:lang w:eastAsia="ru-RU" w:bidi="ar-SA"/>
        </w:rPr>
        <w:t>8.3. Доказом виникнення обставин непереборної сили та строку їх дії є відповідні документи, які видаються  Торгова – промисловою палатою України чи іншим компетентним органом.</w:t>
      </w:r>
    </w:p>
    <w:p w14:paraId="2C86385F" w14:textId="77777777" w:rsidR="00346542" w:rsidRPr="001F73BC" w:rsidRDefault="00346542" w:rsidP="00346542">
      <w:pPr>
        <w:suppressAutoHyphens w:val="0"/>
        <w:autoSpaceDE/>
        <w:ind w:firstLine="426"/>
        <w:jc w:val="both"/>
        <w:rPr>
          <w:b w:val="0"/>
          <w:bCs/>
          <w:color w:val="000000"/>
          <w:sz w:val="22"/>
          <w:szCs w:val="22"/>
          <w:lang w:eastAsia="ru-RU" w:bidi="ar-SA"/>
        </w:rPr>
      </w:pPr>
      <w:r w:rsidRPr="001F73BC">
        <w:rPr>
          <w:b w:val="0"/>
          <w:bCs/>
          <w:color w:val="000000"/>
          <w:sz w:val="22"/>
          <w:szCs w:val="22"/>
          <w:lang w:eastAsia="ru-RU" w:bidi="ar-SA"/>
        </w:rPr>
        <w:t xml:space="preserve">8.4. У разі коли строк дії обставин непереборної сили продовжується більше ніж 3 днів, кожна із Сторін в установленому порядку має право розірвати цей Договір. У разі попередньої оплати Учасник повертає Замовнику кошти протягом трьох днів з дня розірвання цього Договору. </w:t>
      </w:r>
    </w:p>
    <w:p w14:paraId="342D528E" w14:textId="65847667" w:rsidR="00346542" w:rsidRPr="001F73BC" w:rsidRDefault="00346542" w:rsidP="00F5413C">
      <w:pPr>
        <w:suppressAutoHyphens w:val="0"/>
        <w:autoSpaceDE/>
        <w:ind w:firstLine="426"/>
        <w:rPr>
          <w:bCs/>
          <w:color w:val="000000"/>
          <w:sz w:val="22"/>
          <w:szCs w:val="22"/>
          <w:lang w:eastAsia="ru-RU" w:bidi="ar-SA"/>
        </w:rPr>
      </w:pPr>
      <w:r w:rsidRPr="001F73BC">
        <w:rPr>
          <w:bCs/>
          <w:color w:val="000000"/>
          <w:sz w:val="22"/>
          <w:szCs w:val="22"/>
          <w:lang w:eastAsia="ru-RU" w:bidi="ar-SA"/>
        </w:rPr>
        <w:t>IX. ВИРІШЕННЯ СПОРІВ</w:t>
      </w:r>
    </w:p>
    <w:p w14:paraId="49C4D459" w14:textId="77777777" w:rsidR="00346542" w:rsidRPr="001F73BC" w:rsidRDefault="00346542" w:rsidP="00346542">
      <w:pPr>
        <w:suppressAutoHyphens w:val="0"/>
        <w:autoSpaceDE/>
        <w:ind w:firstLine="426"/>
        <w:jc w:val="both"/>
        <w:rPr>
          <w:b w:val="0"/>
          <w:bCs/>
          <w:color w:val="000000"/>
          <w:sz w:val="22"/>
          <w:szCs w:val="22"/>
          <w:lang w:eastAsia="ru-RU" w:bidi="ar-SA"/>
        </w:rPr>
      </w:pPr>
      <w:r w:rsidRPr="001F73BC">
        <w:rPr>
          <w:b w:val="0"/>
          <w:bCs/>
          <w:color w:val="000000"/>
          <w:sz w:val="22"/>
          <w:szCs w:val="22"/>
          <w:lang w:eastAsia="ru-RU" w:bidi="ar-SA"/>
        </w:rPr>
        <w:t xml:space="preserve">9.1. Усі спори або розбіжності, що виникають з цього договору або пов’язані із ним, вирішуються шляхом переговорів та консультацій між сторонами. </w:t>
      </w:r>
    </w:p>
    <w:p w14:paraId="1F132E1B" w14:textId="77777777" w:rsidR="00346542" w:rsidRPr="001F73BC" w:rsidRDefault="00346542" w:rsidP="00346542">
      <w:pPr>
        <w:suppressAutoHyphens w:val="0"/>
        <w:autoSpaceDE/>
        <w:ind w:firstLine="426"/>
        <w:jc w:val="both"/>
        <w:rPr>
          <w:b w:val="0"/>
          <w:bCs/>
          <w:color w:val="000000"/>
          <w:sz w:val="22"/>
          <w:szCs w:val="22"/>
          <w:lang w:eastAsia="ru-RU" w:bidi="ar-SA"/>
        </w:rPr>
      </w:pPr>
      <w:r w:rsidRPr="001F73BC">
        <w:rPr>
          <w:b w:val="0"/>
          <w:bCs/>
          <w:color w:val="000000"/>
          <w:sz w:val="22"/>
          <w:szCs w:val="22"/>
          <w:lang w:eastAsia="ru-RU" w:bidi="ar-SA"/>
        </w:rPr>
        <w:t>9.2. У разі недосягнення Сторонами згоди спори  вирішуються у судовому порядку.</w:t>
      </w:r>
    </w:p>
    <w:p w14:paraId="3DDC7822" w14:textId="25BF46BB" w:rsidR="00346542" w:rsidRPr="001F73BC" w:rsidRDefault="00346542" w:rsidP="00F5413C">
      <w:pPr>
        <w:suppressAutoHyphens w:val="0"/>
        <w:autoSpaceDE/>
        <w:ind w:firstLine="426"/>
        <w:rPr>
          <w:bCs/>
          <w:color w:val="000000"/>
          <w:sz w:val="22"/>
          <w:szCs w:val="22"/>
          <w:lang w:eastAsia="ru-RU" w:bidi="ar-SA"/>
        </w:rPr>
      </w:pPr>
      <w:r w:rsidRPr="001F73BC">
        <w:rPr>
          <w:bCs/>
          <w:color w:val="000000"/>
          <w:sz w:val="22"/>
          <w:szCs w:val="22"/>
          <w:lang w:eastAsia="ru-RU" w:bidi="ar-SA"/>
        </w:rPr>
        <w:t>X. СТРОК ДІЇ ДОГОВОРУ</w:t>
      </w:r>
    </w:p>
    <w:p w14:paraId="4DF97E47" w14:textId="73CE937E" w:rsidR="00346542" w:rsidRPr="001F73BC" w:rsidRDefault="00346542" w:rsidP="00346542">
      <w:pPr>
        <w:suppressAutoHyphens w:val="0"/>
        <w:autoSpaceDE/>
        <w:ind w:firstLine="426"/>
        <w:jc w:val="both"/>
        <w:rPr>
          <w:b w:val="0"/>
          <w:bCs/>
          <w:color w:val="000000"/>
          <w:sz w:val="22"/>
          <w:szCs w:val="22"/>
          <w:lang w:eastAsia="ru-RU" w:bidi="ar-SA"/>
        </w:rPr>
      </w:pPr>
      <w:r w:rsidRPr="001F73BC">
        <w:rPr>
          <w:b w:val="0"/>
          <w:bCs/>
          <w:color w:val="000000"/>
          <w:sz w:val="22"/>
          <w:szCs w:val="22"/>
          <w:lang w:eastAsia="ru-RU" w:bidi="ar-SA"/>
        </w:rPr>
        <w:lastRenderedPageBreak/>
        <w:t>10.1. Цей Договір вважається укладеним і набирає чинності з моменту його підписання сторонами і діє до «31» грудня 202</w:t>
      </w:r>
      <w:r w:rsidR="001F73BC" w:rsidRPr="001F73BC">
        <w:rPr>
          <w:b w:val="0"/>
          <w:bCs/>
          <w:color w:val="000000"/>
          <w:sz w:val="22"/>
          <w:szCs w:val="22"/>
          <w:lang w:eastAsia="ru-RU" w:bidi="ar-SA"/>
        </w:rPr>
        <w:t>4</w:t>
      </w:r>
      <w:r w:rsidRPr="001F73BC">
        <w:rPr>
          <w:b w:val="0"/>
          <w:bCs/>
          <w:color w:val="000000"/>
          <w:sz w:val="22"/>
          <w:szCs w:val="22"/>
          <w:lang w:eastAsia="ru-RU" w:bidi="ar-SA"/>
        </w:rPr>
        <w:t xml:space="preserve"> року.</w:t>
      </w:r>
    </w:p>
    <w:p w14:paraId="776E4008" w14:textId="77777777" w:rsidR="00346542" w:rsidRPr="001F73BC" w:rsidRDefault="00346542" w:rsidP="00346542">
      <w:pPr>
        <w:suppressAutoHyphens w:val="0"/>
        <w:autoSpaceDE/>
        <w:ind w:firstLine="426"/>
        <w:jc w:val="both"/>
        <w:rPr>
          <w:b w:val="0"/>
          <w:bCs/>
          <w:color w:val="000000"/>
          <w:sz w:val="22"/>
          <w:szCs w:val="22"/>
          <w:lang w:eastAsia="ru-RU" w:bidi="ar-SA"/>
        </w:rPr>
      </w:pPr>
      <w:r w:rsidRPr="001F73BC">
        <w:rPr>
          <w:b w:val="0"/>
          <w:bCs/>
          <w:color w:val="000000"/>
          <w:sz w:val="22"/>
          <w:szCs w:val="22"/>
          <w:lang w:eastAsia="ru-RU" w:bidi="ar-SA"/>
        </w:rPr>
        <w:t xml:space="preserve">10.2. Цей Договір укладається і підписується у 2 примірниках, що мають однакову юридичну силу. </w:t>
      </w:r>
    </w:p>
    <w:p w14:paraId="5B9B75BB" w14:textId="77777777" w:rsidR="00346542" w:rsidRPr="001F73BC" w:rsidRDefault="00346542" w:rsidP="00346542">
      <w:pPr>
        <w:suppressAutoHyphens w:val="0"/>
        <w:autoSpaceDE/>
        <w:ind w:firstLine="426"/>
        <w:jc w:val="both"/>
        <w:rPr>
          <w:b w:val="0"/>
          <w:bCs/>
          <w:color w:val="000000"/>
          <w:sz w:val="22"/>
          <w:szCs w:val="22"/>
          <w:lang w:eastAsia="ru-RU" w:bidi="ar-SA"/>
        </w:rPr>
      </w:pPr>
      <w:r w:rsidRPr="001F73BC">
        <w:rPr>
          <w:b w:val="0"/>
          <w:bCs/>
          <w:color w:val="000000"/>
          <w:sz w:val="22"/>
          <w:szCs w:val="22"/>
          <w:lang w:eastAsia="ru-RU" w:bidi="ar-SA"/>
        </w:rPr>
        <w:t>10.3. Дія  договору  припиняється:</w:t>
      </w:r>
    </w:p>
    <w:p w14:paraId="76006677" w14:textId="77777777" w:rsidR="00346542" w:rsidRPr="001F73BC" w:rsidRDefault="00346542" w:rsidP="00346542">
      <w:pPr>
        <w:suppressAutoHyphens w:val="0"/>
        <w:autoSpaceDE/>
        <w:ind w:firstLine="426"/>
        <w:jc w:val="both"/>
        <w:rPr>
          <w:b w:val="0"/>
          <w:bCs/>
          <w:color w:val="000000"/>
          <w:sz w:val="22"/>
          <w:szCs w:val="22"/>
          <w:lang w:eastAsia="ru-RU" w:bidi="ar-SA"/>
        </w:rPr>
      </w:pPr>
      <w:r w:rsidRPr="001F73BC">
        <w:rPr>
          <w:b w:val="0"/>
          <w:bCs/>
          <w:color w:val="000000"/>
          <w:sz w:val="22"/>
          <w:szCs w:val="22"/>
          <w:lang w:eastAsia="ru-RU" w:bidi="ar-SA"/>
        </w:rPr>
        <w:t>- повним виконанням сторонами своїх зобов’язань за цим договором;</w:t>
      </w:r>
    </w:p>
    <w:p w14:paraId="0867D3C7" w14:textId="77777777" w:rsidR="00346542" w:rsidRPr="001F73BC" w:rsidRDefault="00346542" w:rsidP="00346542">
      <w:pPr>
        <w:suppressAutoHyphens w:val="0"/>
        <w:autoSpaceDE/>
        <w:ind w:firstLine="426"/>
        <w:jc w:val="both"/>
        <w:rPr>
          <w:b w:val="0"/>
          <w:bCs/>
          <w:color w:val="000000"/>
          <w:sz w:val="22"/>
          <w:szCs w:val="22"/>
          <w:lang w:eastAsia="ru-RU" w:bidi="ar-SA"/>
        </w:rPr>
      </w:pPr>
      <w:r w:rsidRPr="001F73BC">
        <w:rPr>
          <w:b w:val="0"/>
          <w:bCs/>
          <w:color w:val="000000"/>
          <w:sz w:val="22"/>
          <w:szCs w:val="22"/>
          <w:lang w:eastAsia="ru-RU" w:bidi="ar-SA"/>
        </w:rPr>
        <w:t>- за згодою сторін;</w:t>
      </w:r>
    </w:p>
    <w:p w14:paraId="0591CC02" w14:textId="1234262E" w:rsidR="00346542" w:rsidRPr="001F73BC" w:rsidRDefault="00346542" w:rsidP="00346542">
      <w:pPr>
        <w:suppressAutoHyphens w:val="0"/>
        <w:autoSpaceDE/>
        <w:ind w:firstLine="426"/>
        <w:jc w:val="both"/>
        <w:rPr>
          <w:b w:val="0"/>
          <w:bCs/>
          <w:color w:val="000000"/>
          <w:sz w:val="22"/>
          <w:szCs w:val="22"/>
          <w:lang w:eastAsia="ru-RU" w:bidi="ar-SA"/>
        </w:rPr>
      </w:pPr>
      <w:r w:rsidRPr="001F73BC">
        <w:rPr>
          <w:b w:val="0"/>
          <w:bCs/>
          <w:color w:val="000000"/>
          <w:sz w:val="22"/>
          <w:szCs w:val="22"/>
          <w:lang w:eastAsia="ru-RU" w:bidi="ar-SA"/>
        </w:rPr>
        <w:t>- з інших підстав, передбачених чинним законодавством України.</w:t>
      </w:r>
    </w:p>
    <w:p w14:paraId="546E8C8B" w14:textId="7350408E" w:rsidR="000154B1" w:rsidRPr="001F73BC" w:rsidRDefault="00F5413C" w:rsidP="000154B1">
      <w:pPr>
        <w:widowControl/>
        <w:suppressAutoHyphens w:val="0"/>
        <w:autoSpaceDE/>
        <w:ind w:firstLine="357"/>
        <w:rPr>
          <w:bCs/>
          <w:color w:val="000000"/>
          <w:sz w:val="22"/>
          <w:szCs w:val="22"/>
          <w:lang w:eastAsia="ru-RU" w:bidi="ar-SA"/>
        </w:rPr>
      </w:pPr>
      <w:bookmarkStart w:id="3" w:name="24"/>
      <w:bookmarkEnd w:id="3"/>
      <w:r w:rsidRPr="001F73BC">
        <w:rPr>
          <w:bCs/>
          <w:color w:val="000000"/>
          <w:sz w:val="22"/>
          <w:szCs w:val="22"/>
          <w:lang w:eastAsia="ru-RU" w:bidi="ar-SA"/>
        </w:rPr>
        <w:t>XІ.</w:t>
      </w:r>
      <w:r w:rsidR="000154B1" w:rsidRPr="001F73BC">
        <w:rPr>
          <w:bCs/>
          <w:color w:val="000000"/>
          <w:sz w:val="22"/>
          <w:szCs w:val="22"/>
          <w:lang w:eastAsia="ru-RU" w:bidi="ar-SA"/>
        </w:rPr>
        <w:t xml:space="preserve"> ІНШІ  УМОВИ</w:t>
      </w:r>
    </w:p>
    <w:p w14:paraId="3012822B" w14:textId="77777777" w:rsidR="000154B1" w:rsidRPr="001F73BC" w:rsidRDefault="000154B1" w:rsidP="00374D93">
      <w:pPr>
        <w:widowControl/>
        <w:suppressAutoHyphens w:val="0"/>
        <w:autoSpaceDE/>
        <w:ind w:firstLine="426"/>
        <w:jc w:val="both"/>
        <w:rPr>
          <w:b w:val="0"/>
          <w:color w:val="000000"/>
          <w:sz w:val="22"/>
          <w:szCs w:val="22"/>
          <w:lang w:val="ru-RU" w:eastAsia="ru-RU" w:bidi="ar-SA"/>
        </w:rPr>
      </w:pPr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11.1. </w:t>
      </w:r>
      <w:r w:rsidRPr="001F73BC">
        <w:rPr>
          <w:b w:val="0"/>
          <w:color w:val="000000"/>
          <w:sz w:val="22"/>
          <w:szCs w:val="22"/>
          <w:lang w:eastAsia="ru-RU" w:bidi="ar-SA"/>
        </w:rPr>
        <w:t xml:space="preserve">Внесення змін у Договір </w:t>
      </w:r>
      <w:proofErr w:type="gramStart"/>
      <w:r w:rsidRPr="001F73BC">
        <w:rPr>
          <w:b w:val="0"/>
          <w:color w:val="000000"/>
          <w:sz w:val="22"/>
          <w:szCs w:val="22"/>
          <w:lang w:eastAsia="ru-RU" w:bidi="ar-SA"/>
        </w:rPr>
        <w:t>оформлюється  додатковою</w:t>
      </w:r>
      <w:proofErr w:type="gramEnd"/>
      <w:r w:rsidRPr="001F73BC">
        <w:rPr>
          <w:b w:val="0"/>
          <w:color w:val="000000"/>
          <w:sz w:val="22"/>
          <w:szCs w:val="22"/>
          <w:lang w:eastAsia="ru-RU" w:bidi="ar-SA"/>
        </w:rPr>
        <w:t xml:space="preserve"> угодою.</w:t>
      </w:r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Усі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додатки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та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Додаткові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Угоди до Договору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набувають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чинності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з моменту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їх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підписання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повноважними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представниками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сторін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та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діють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протягом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строку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дії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Договору,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якщо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сторонами не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встановлено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інше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>.</w:t>
      </w:r>
    </w:p>
    <w:p w14:paraId="51188503" w14:textId="77777777" w:rsidR="000154B1" w:rsidRPr="001F73BC" w:rsidRDefault="000154B1" w:rsidP="00374D93">
      <w:pPr>
        <w:widowControl/>
        <w:suppressAutoHyphens w:val="0"/>
        <w:autoSpaceDE/>
        <w:ind w:firstLine="426"/>
        <w:jc w:val="both"/>
        <w:rPr>
          <w:b w:val="0"/>
          <w:color w:val="000000"/>
          <w:sz w:val="22"/>
          <w:szCs w:val="22"/>
          <w:lang w:eastAsia="ru-RU" w:bidi="ar-SA"/>
        </w:rPr>
      </w:pPr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11.2.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Цей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Договір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може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бути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змінено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та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доповнено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за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згодою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сторін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що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оформлюється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письмовій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формі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та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підписуються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уповноваженими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представниками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обох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сторін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>.</w:t>
      </w:r>
      <w:r w:rsidRPr="001F73BC">
        <w:rPr>
          <w:b w:val="0"/>
          <w:color w:val="000000"/>
          <w:sz w:val="22"/>
          <w:szCs w:val="22"/>
          <w:lang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eastAsia="ru-RU" w:bidi="ar-SA"/>
        </w:rPr>
        <w:t>Cторона</w:t>
      </w:r>
      <w:proofErr w:type="spellEnd"/>
      <w:r w:rsidRPr="001F73BC">
        <w:rPr>
          <w:b w:val="0"/>
          <w:color w:val="000000"/>
          <w:sz w:val="22"/>
          <w:szCs w:val="22"/>
          <w:lang w:eastAsia="ru-RU" w:bidi="ar-SA"/>
        </w:rPr>
        <w:t xml:space="preserve"> Договору, яка вважає за необхідне </w:t>
      </w:r>
      <w:proofErr w:type="spellStart"/>
      <w:r w:rsidRPr="001F73BC">
        <w:rPr>
          <w:b w:val="0"/>
          <w:color w:val="000000"/>
          <w:sz w:val="22"/>
          <w:szCs w:val="22"/>
          <w:lang w:eastAsia="ru-RU" w:bidi="ar-SA"/>
        </w:rPr>
        <w:t>внести</w:t>
      </w:r>
      <w:proofErr w:type="spellEnd"/>
      <w:r w:rsidRPr="001F73BC">
        <w:rPr>
          <w:b w:val="0"/>
          <w:color w:val="000000"/>
          <w:sz w:val="22"/>
          <w:szCs w:val="22"/>
          <w:lang w:eastAsia="ru-RU" w:bidi="ar-SA"/>
        </w:rPr>
        <w:t xml:space="preserve"> зміни у Договір чи розірвати його, повинна надіслати відповідну пропозицію другій Стороні. Сторона Договору, яка одержала пропозицію про внесення змін у Договір або розірвання його, у 10- денний строк повідомляє другу сторону про своє рішення.</w:t>
      </w:r>
    </w:p>
    <w:p w14:paraId="34B39251" w14:textId="71996FD5" w:rsidR="000154B1" w:rsidRPr="001F73BC" w:rsidRDefault="000154B1" w:rsidP="00374D93">
      <w:pPr>
        <w:widowControl/>
        <w:suppressAutoHyphens w:val="0"/>
        <w:autoSpaceDE/>
        <w:ind w:firstLine="426"/>
        <w:jc w:val="both"/>
        <w:rPr>
          <w:b w:val="0"/>
          <w:color w:val="000000"/>
          <w:sz w:val="22"/>
          <w:szCs w:val="22"/>
          <w:lang w:val="ru-RU" w:eastAsia="ru-RU" w:bidi="ar-SA"/>
        </w:rPr>
      </w:pPr>
      <w:r w:rsidRPr="001F73BC">
        <w:rPr>
          <w:b w:val="0"/>
          <w:color w:val="000000"/>
          <w:sz w:val="22"/>
          <w:szCs w:val="22"/>
          <w:lang w:val="ru-RU" w:eastAsia="ru-RU" w:bidi="ar-SA"/>
        </w:rPr>
        <w:t>11.</w:t>
      </w:r>
      <w:r w:rsidRPr="001F73BC">
        <w:rPr>
          <w:b w:val="0"/>
          <w:color w:val="000000"/>
          <w:sz w:val="22"/>
          <w:szCs w:val="22"/>
          <w:lang w:eastAsia="ru-RU" w:bidi="ar-SA"/>
        </w:rPr>
        <w:t>3</w:t>
      </w:r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.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Договір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про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закупівлю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укладається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відповідно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до норм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Цивільного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та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Господарського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кодексів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України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. </w:t>
      </w:r>
      <w:proofErr w:type="spellStart"/>
      <w:r w:rsidR="00E3582A" w:rsidRPr="001F73BC">
        <w:rPr>
          <w:b w:val="0"/>
          <w:color w:val="000000"/>
          <w:sz w:val="22"/>
          <w:szCs w:val="22"/>
          <w:lang w:val="ru-RU" w:eastAsia="ru-RU" w:bidi="ar-SA"/>
        </w:rPr>
        <w:t>Істотні</w:t>
      </w:r>
      <w:proofErr w:type="spellEnd"/>
      <w:r w:rsidR="00E3582A"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="00E3582A" w:rsidRPr="001F73BC">
        <w:rPr>
          <w:b w:val="0"/>
          <w:color w:val="000000"/>
          <w:sz w:val="22"/>
          <w:szCs w:val="22"/>
          <w:lang w:val="ru-RU" w:eastAsia="ru-RU" w:bidi="ar-SA"/>
        </w:rPr>
        <w:t>умови</w:t>
      </w:r>
      <w:proofErr w:type="spellEnd"/>
      <w:r w:rsidR="00E3582A"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договору про </w:t>
      </w:r>
      <w:proofErr w:type="spellStart"/>
      <w:r w:rsidR="00E3582A" w:rsidRPr="001F73BC">
        <w:rPr>
          <w:b w:val="0"/>
          <w:color w:val="000000"/>
          <w:sz w:val="22"/>
          <w:szCs w:val="22"/>
          <w:lang w:val="ru-RU" w:eastAsia="ru-RU" w:bidi="ar-SA"/>
        </w:rPr>
        <w:t>закупівлю</w:t>
      </w:r>
      <w:proofErr w:type="spellEnd"/>
      <w:r w:rsidR="00E3582A"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="00E3582A" w:rsidRPr="001F73BC">
        <w:rPr>
          <w:b w:val="0"/>
          <w:color w:val="000000"/>
          <w:sz w:val="22"/>
          <w:szCs w:val="22"/>
          <w:lang w:val="ru-RU" w:eastAsia="ru-RU" w:bidi="ar-SA"/>
        </w:rPr>
        <w:t>укладеного</w:t>
      </w:r>
      <w:proofErr w:type="spellEnd"/>
      <w:r w:rsidR="00E3582A"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="00E3582A" w:rsidRPr="001F73BC">
        <w:rPr>
          <w:b w:val="0"/>
          <w:color w:val="000000"/>
          <w:sz w:val="22"/>
          <w:szCs w:val="22"/>
          <w:lang w:val="ru-RU" w:eastAsia="ru-RU" w:bidi="ar-SA"/>
        </w:rPr>
        <w:t>відповідно</w:t>
      </w:r>
      <w:proofErr w:type="spellEnd"/>
      <w:r w:rsidR="00E3582A"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до </w:t>
      </w:r>
      <w:proofErr w:type="spellStart"/>
      <w:r w:rsidR="00E3582A" w:rsidRPr="001F73BC">
        <w:rPr>
          <w:b w:val="0"/>
          <w:color w:val="000000"/>
          <w:sz w:val="22"/>
          <w:szCs w:val="22"/>
          <w:lang w:val="ru-RU" w:eastAsia="ru-RU" w:bidi="ar-SA"/>
        </w:rPr>
        <w:t>пунктів</w:t>
      </w:r>
      <w:proofErr w:type="spellEnd"/>
      <w:r w:rsidR="00E3582A"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10 і 13 (</w:t>
      </w:r>
      <w:proofErr w:type="spellStart"/>
      <w:r w:rsidR="00E3582A" w:rsidRPr="001F73BC">
        <w:rPr>
          <w:b w:val="0"/>
          <w:color w:val="000000"/>
          <w:sz w:val="22"/>
          <w:szCs w:val="22"/>
          <w:lang w:val="ru-RU" w:eastAsia="ru-RU" w:bidi="ar-SA"/>
        </w:rPr>
        <w:t>крім</w:t>
      </w:r>
      <w:proofErr w:type="spellEnd"/>
      <w:r w:rsidR="00E3582A"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="00E3582A" w:rsidRPr="001F73BC">
        <w:rPr>
          <w:b w:val="0"/>
          <w:color w:val="000000"/>
          <w:sz w:val="22"/>
          <w:szCs w:val="22"/>
          <w:lang w:val="ru-RU" w:eastAsia="ru-RU" w:bidi="ar-SA"/>
        </w:rPr>
        <w:t>підпункту</w:t>
      </w:r>
      <w:proofErr w:type="spellEnd"/>
      <w:r w:rsidR="00E3582A"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13 пункту 13) </w:t>
      </w:r>
      <w:proofErr w:type="spellStart"/>
      <w:r w:rsidR="00E3582A" w:rsidRPr="001F73BC">
        <w:rPr>
          <w:b w:val="0"/>
          <w:color w:val="000000"/>
          <w:sz w:val="22"/>
          <w:szCs w:val="22"/>
          <w:lang w:val="ru-RU" w:eastAsia="ru-RU" w:bidi="ar-SA"/>
        </w:rPr>
        <w:t>особливостей</w:t>
      </w:r>
      <w:proofErr w:type="spellEnd"/>
      <w:r w:rsidR="00E3582A"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="00E3582A" w:rsidRPr="001F73BC">
        <w:rPr>
          <w:b w:val="0"/>
          <w:color w:val="000000"/>
          <w:sz w:val="22"/>
          <w:szCs w:val="22"/>
          <w:lang w:val="ru-RU" w:eastAsia="ru-RU" w:bidi="ar-SA"/>
        </w:rPr>
        <w:t>визначених</w:t>
      </w:r>
      <w:proofErr w:type="spellEnd"/>
      <w:r w:rsidR="00E3582A"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="00E3582A" w:rsidRPr="001F73BC">
        <w:rPr>
          <w:b w:val="0"/>
          <w:color w:val="000000"/>
          <w:sz w:val="22"/>
          <w:szCs w:val="22"/>
          <w:lang w:val="ru-RU" w:eastAsia="ru-RU" w:bidi="ar-SA"/>
        </w:rPr>
        <w:t>Постановою</w:t>
      </w:r>
      <w:proofErr w:type="spellEnd"/>
      <w:r w:rsidR="00E3582A"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КМУ №1178, не </w:t>
      </w:r>
      <w:proofErr w:type="spellStart"/>
      <w:r w:rsidR="00E3582A" w:rsidRPr="001F73BC">
        <w:rPr>
          <w:b w:val="0"/>
          <w:color w:val="000000"/>
          <w:sz w:val="22"/>
          <w:szCs w:val="22"/>
          <w:lang w:val="ru-RU" w:eastAsia="ru-RU" w:bidi="ar-SA"/>
        </w:rPr>
        <w:t>можуть</w:t>
      </w:r>
      <w:proofErr w:type="spellEnd"/>
      <w:r w:rsidR="00E3582A"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="00E3582A" w:rsidRPr="001F73BC">
        <w:rPr>
          <w:b w:val="0"/>
          <w:color w:val="000000"/>
          <w:sz w:val="22"/>
          <w:szCs w:val="22"/>
          <w:lang w:val="ru-RU" w:eastAsia="ru-RU" w:bidi="ar-SA"/>
        </w:rPr>
        <w:t>змінюватися</w:t>
      </w:r>
      <w:proofErr w:type="spellEnd"/>
      <w:r w:rsidR="00E3582A"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="00E3582A" w:rsidRPr="001F73BC">
        <w:rPr>
          <w:b w:val="0"/>
          <w:color w:val="000000"/>
          <w:sz w:val="22"/>
          <w:szCs w:val="22"/>
          <w:lang w:val="ru-RU" w:eastAsia="ru-RU" w:bidi="ar-SA"/>
        </w:rPr>
        <w:t>після</w:t>
      </w:r>
      <w:proofErr w:type="spellEnd"/>
      <w:r w:rsidR="00E3582A"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="00E3582A" w:rsidRPr="001F73BC">
        <w:rPr>
          <w:b w:val="0"/>
          <w:color w:val="000000"/>
          <w:sz w:val="22"/>
          <w:szCs w:val="22"/>
          <w:lang w:val="ru-RU" w:eastAsia="ru-RU" w:bidi="ar-SA"/>
        </w:rPr>
        <w:t>його</w:t>
      </w:r>
      <w:proofErr w:type="spellEnd"/>
      <w:r w:rsidR="00E3582A"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="00E3582A" w:rsidRPr="001F73BC">
        <w:rPr>
          <w:b w:val="0"/>
          <w:color w:val="000000"/>
          <w:sz w:val="22"/>
          <w:szCs w:val="22"/>
          <w:lang w:val="ru-RU" w:eastAsia="ru-RU" w:bidi="ar-SA"/>
        </w:rPr>
        <w:t>підписання</w:t>
      </w:r>
      <w:proofErr w:type="spellEnd"/>
      <w:r w:rsidR="00E3582A"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до </w:t>
      </w:r>
      <w:proofErr w:type="spellStart"/>
      <w:r w:rsidR="00E3582A" w:rsidRPr="001F73BC">
        <w:rPr>
          <w:b w:val="0"/>
          <w:color w:val="000000"/>
          <w:sz w:val="22"/>
          <w:szCs w:val="22"/>
          <w:lang w:val="ru-RU" w:eastAsia="ru-RU" w:bidi="ar-SA"/>
        </w:rPr>
        <w:t>виконання</w:t>
      </w:r>
      <w:proofErr w:type="spellEnd"/>
      <w:r w:rsidR="00E3582A"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="00E3582A" w:rsidRPr="001F73BC">
        <w:rPr>
          <w:b w:val="0"/>
          <w:color w:val="000000"/>
          <w:sz w:val="22"/>
          <w:szCs w:val="22"/>
          <w:lang w:val="ru-RU" w:eastAsia="ru-RU" w:bidi="ar-SA"/>
        </w:rPr>
        <w:t>зобов’язань</w:t>
      </w:r>
      <w:proofErr w:type="spellEnd"/>
      <w:r w:rsidR="00E3582A"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сторонами в </w:t>
      </w:r>
      <w:proofErr w:type="spellStart"/>
      <w:r w:rsidR="00E3582A" w:rsidRPr="001F73BC">
        <w:rPr>
          <w:b w:val="0"/>
          <w:color w:val="000000"/>
          <w:sz w:val="22"/>
          <w:szCs w:val="22"/>
          <w:lang w:val="ru-RU" w:eastAsia="ru-RU" w:bidi="ar-SA"/>
        </w:rPr>
        <w:t>повному</w:t>
      </w:r>
      <w:proofErr w:type="spellEnd"/>
      <w:r w:rsidR="00E3582A"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="00E3582A" w:rsidRPr="001F73BC">
        <w:rPr>
          <w:b w:val="0"/>
          <w:color w:val="000000"/>
          <w:sz w:val="22"/>
          <w:szCs w:val="22"/>
          <w:lang w:val="ru-RU" w:eastAsia="ru-RU" w:bidi="ar-SA"/>
        </w:rPr>
        <w:t>обсязі</w:t>
      </w:r>
      <w:proofErr w:type="spellEnd"/>
      <w:r w:rsidR="00E3582A"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="00E3582A" w:rsidRPr="001F73BC">
        <w:rPr>
          <w:b w:val="0"/>
          <w:color w:val="000000"/>
          <w:sz w:val="22"/>
          <w:szCs w:val="22"/>
          <w:lang w:val="ru-RU" w:eastAsia="ru-RU" w:bidi="ar-SA"/>
        </w:rPr>
        <w:t>крім</w:t>
      </w:r>
      <w:proofErr w:type="spellEnd"/>
      <w:r w:rsidR="00E3582A"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="00E3582A" w:rsidRPr="001F73BC">
        <w:rPr>
          <w:b w:val="0"/>
          <w:color w:val="000000"/>
          <w:sz w:val="22"/>
          <w:szCs w:val="22"/>
          <w:lang w:val="ru-RU" w:eastAsia="ru-RU" w:bidi="ar-SA"/>
        </w:rPr>
        <w:t>випадків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>.</w:t>
      </w:r>
    </w:p>
    <w:p w14:paraId="6800F92D" w14:textId="77777777" w:rsidR="000154B1" w:rsidRPr="001F73BC" w:rsidRDefault="000154B1" w:rsidP="000154B1">
      <w:pPr>
        <w:widowControl/>
        <w:suppressAutoHyphens w:val="0"/>
        <w:autoSpaceDE/>
        <w:ind w:firstLine="426"/>
        <w:jc w:val="both"/>
        <w:rPr>
          <w:b w:val="0"/>
          <w:i/>
          <w:color w:val="000000"/>
          <w:sz w:val="22"/>
          <w:szCs w:val="22"/>
          <w:lang w:val="ru-RU" w:eastAsia="ru-RU" w:bidi="ar-SA"/>
        </w:rPr>
      </w:pPr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1)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зменшення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обсягів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закупівлі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зокрема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з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урахуванням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фактичного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обсягу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видатків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замовника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;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Сторони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можуть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внести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gram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до договору</w:t>
      </w:r>
      <w:proofErr w:type="gram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у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разі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зменшення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обсягів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закупівлі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зокрема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з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урахуванням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фактичного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обсягу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видатків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Замовника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, в такому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випадку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ціна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договору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зменшується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залежності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від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таких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обсягів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;</w:t>
      </w:r>
    </w:p>
    <w:p w14:paraId="086425B1" w14:textId="77777777" w:rsidR="000154B1" w:rsidRPr="001F73BC" w:rsidRDefault="000154B1" w:rsidP="000154B1">
      <w:pPr>
        <w:widowControl/>
        <w:suppressAutoHyphens w:val="0"/>
        <w:autoSpaceDE/>
        <w:ind w:firstLine="426"/>
        <w:jc w:val="both"/>
        <w:rPr>
          <w:b w:val="0"/>
          <w:color w:val="000000"/>
          <w:sz w:val="22"/>
          <w:szCs w:val="22"/>
          <w:lang w:val="ru-RU" w:eastAsia="ru-RU" w:bidi="ar-SA"/>
        </w:rPr>
      </w:pPr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2)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погодження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ціни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за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одиницю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товару в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договорі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про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закупівлю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у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разі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коливання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ціни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такого товару </w:t>
      </w:r>
      <w:proofErr w:type="gram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на ринку</w:t>
      </w:r>
      <w:proofErr w:type="gram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що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відбулося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з моменту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укладення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договору про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закупівлю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або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останнього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внесення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змін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до договору про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закупівлю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частині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ціни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за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одиницю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товару.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Зміна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ціни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за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одиницю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товару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здійснюється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пропорційно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коливанню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ціни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такого товару </w:t>
      </w:r>
      <w:proofErr w:type="gram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на ринку</w:t>
      </w:r>
      <w:proofErr w:type="gram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(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відсоток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збільшення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ціни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за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одиницю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товару не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може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перевищувати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відсоток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коливання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(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збільшення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)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ціни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такого товару на ринку) за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умови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документального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підтвердження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такого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коливання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та не повинна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призвести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до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збільшення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суми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визначеної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договорі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про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закупівлю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на момент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його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укладення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;</w:t>
      </w:r>
    </w:p>
    <w:p w14:paraId="0506B1D3" w14:textId="77777777" w:rsidR="000154B1" w:rsidRPr="001F73BC" w:rsidRDefault="000154B1" w:rsidP="000154B1">
      <w:pPr>
        <w:widowControl/>
        <w:suppressAutoHyphens w:val="0"/>
        <w:autoSpaceDE/>
        <w:ind w:firstLine="426"/>
        <w:jc w:val="both"/>
        <w:rPr>
          <w:b w:val="0"/>
          <w:i/>
          <w:color w:val="000000"/>
          <w:sz w:val="22"/>
          <w:szCs w:val="22"/>
          <w:lang w:val="ru-RU" w:eastAsia="ru-RU" w:bidi="ar-SA"/>
        </w:rPr>
      </w:pPr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3)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покращення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якості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предмета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закупівлі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, за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умови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що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таке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покращення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не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призведе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до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збільшення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суми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визначеної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договорі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про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закупівлю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;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Сторони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можуть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внести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gram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до договору</w:t>
      </w:r>
      <w:proofErr w:type="gram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у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випадку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покращення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якості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предмета договору за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умови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що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така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зміна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не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призведе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до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предмета договору та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відповідає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тендерній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документації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частині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встановлення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вимог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та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функціональних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характеристик до предмета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закупівлі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і є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покращенням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його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якості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;</w:t>
      </w:r>
    </w:p>
    <w:p w14:paraId="6CE099CE" w14:textId="5095714E" w:rsidR="000154B1" w:rsidRPr="001F73BC" w:rsidRDefault="000154B1" w:rsidP="000154B1">
      <w:pPr>
        <w:widowControl/>
        <w:suppressAutoHyphens w:val="0"/>
        <w:autoSpaceDE/>
        <w:ind w:firstLine="426"/>
        <w:jc w:val="both"/>
        <w:rPr>
          <w:b w:val="0"/>
          <w:i/>
          <w:color w:val="000000"/>
          <w:sz w:val="22"/>
          <w:szCs w:val="22"/>
          <w:lang w:val="ru-RU" w:eastAsia="ru-RU" w:bidi="ar-SA"/>
        </w:rPr>
      </w:pPr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4)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продовження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строку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дії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договору про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закупівлю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та</w:t>
      </w:r>
      <w:r w:rsidR="00690471" w:rsidRPr="001F73BC">
        <w:rPr>
          <w:b w:val="0"/>
          <w:color w:val="000000"/>
          <w:sz w:val="22"/>
          <w:szCs w:val="22"/>
          <w:lang w:val="ru-RU" w:eastAsia="ru-RU" w:bidi="ar-SA"/>
        </w:rPr>
        <w:t>/</w:t>
      </w:r>
      <w:proofErr w:type="spellStart"/>
      <w:r w:rsidR="00690471" w:rsidRPr="001F73BC">
        <w:rPr>
          <w:b w:val="0"/>
          <w:color w:val="000000"/>
          <w:sz w:val="22"/>
          <w:szCs w:val="22"/>
          <w:lang w:val="ru-RU" w:eastAsia="ru-RU" w:bidi="ar-SA"/>
        </w:rPr>
        <w:t>або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строку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виконання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зобов’язань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щодо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передачі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товару,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виконання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робіт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надання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послуг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у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разі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виникнення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документально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підтверджених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об’єктивних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обставин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що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спричинили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таке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продовження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, у тому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числі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обставин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непереборної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сили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затримки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фінансування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витрат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замовника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, за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умови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що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такі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не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призведуть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до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збільшення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суми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визначеної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договорі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про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закупівлю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; </w:t>
      </w:r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Строк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дії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Договору та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виконання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зобов`язань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щодо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виконання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робіт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може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продовжуватись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у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разі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виникнення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документально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підтверджених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об’єктивних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обставин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що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спричинили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таке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продовження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, у тому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числі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непереборної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сили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затримки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фінансування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витрат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Замовника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, за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умови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що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такі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не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призведуть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до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збільшення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суми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визначеної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договорі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. Форма документального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підтвердження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об’єктивних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обставин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визначається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Замовником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з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дотриманням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законодавства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;</w:t>
      </w:r>
    </w:p>
    <w:p w14:paraId="7F796FD7" w14:textId="77777777" w:rsidR="000154B1" w:rsidRPr="001F73BC" w:rsidRDefault="000154B1" w:rsidP="000154B1">
      <w:pPr>
        <w:widowControl/>
        <w:suppressAutoHyphens w:val="0"/>
        <w:autoSpaceDE/>
        <w:ind w:firstLine="426"/>
        <w:jc w:val="both"/>
        <w:rPr>
          <w:b w:val="0"/>
          <w:i/>
          <w:color w:val="000000"/>
          <w:sz w:val="22"/>
          <w:szCs w:val="22"/>
          <w:lang w:val="ru-RU" w:eastAsia="ru-RU" w:bidi="ar-SA"/>
        </w:rPr>
      </w:pPr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5)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погодження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ціни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договорі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про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закупівлю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бік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зменшення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(без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кількості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(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обсягу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) та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якості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товарів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робіт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і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послуг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);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Сторони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можуть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внести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gram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до договору</w:t>
      </w:r>
      <w:proofErr w:type="gram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у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разі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погодження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ціни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договорі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про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закупівлю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бік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зменшення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(без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кількості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(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обсягу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) та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якості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товарів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робіт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і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послуг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). Сума договору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зменшується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пропорційно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узгодженому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зменшенню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ціни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;</w:t>
      </w:r>
    </w:p>
    <w:p w14:paraId="70C47C9F" w14:textId="77777777" w:rsidR="000154B1" w:rsidRPr="001F73BC" w:rsidRDefault="000154B1" w:rsidP="000154B1">
      <w:pPr>
        <w:widowControl/>
        <w:suppressAutoHyphens w:val="0"/>
        <w:autoSpaceDE/>
        <w:ind w:firstLine="426"/>
        <w:jc w:val="both"/>
        <w:rPr>
          <w:b w:val="0"/>
          <w:i/>
          <w:color w:val="000000"/>
          <w:sz w:val="22"/>
          <w:szCs w:val="22"/>
          <w:lang w:val="ru-RU" w:eastAsia="ru-RU" w:bidi="ar-SA"/>
        </w:rPr>
      </w:pPr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6)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ціни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договорі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про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закупівлю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у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зв’язку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зі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зміною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ставок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податків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і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зборів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та/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або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зміною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умов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щодо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надання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пільг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з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оподаткування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-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пропорційно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до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таких ставок та/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або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пільг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з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оподаткування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, а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також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у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зв’язку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з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зміною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системи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оподаткування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пропорційно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до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податкового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навантаження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внаслідок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системи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оподаткування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;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Сторони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можуть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внести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до договору у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разі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згідно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із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законодавством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ставок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податків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і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зборів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які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мають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бути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включені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до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ціни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договору, та/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або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зміною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умов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щодо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надання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пільг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з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оподаткування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-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пропорційно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до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таких ставок та/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або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пільг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з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оподаткування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, а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також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у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зв’язку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з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зміною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системи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оподаткування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пропорційно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lastRenderedPageBreak/>
        <w:t xml:space="preserve">до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податкового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навантаження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внаслідок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системи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оподаткування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.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Зміна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ціни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у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зв’язку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із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зміною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ставок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податків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і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зборів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та/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або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пільг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з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оподаткування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, а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також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у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зв’язку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з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зміною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системи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оподаткування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може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відбуватися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як в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бік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збільшення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, так і в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бік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зменшення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, сума договору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може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змінюватися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залежності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від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таких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змін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без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обсягу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закупівлі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;</w:t>
      </w:r>
    </w:p>
    <w:p w14:paraId="3CEDC0CB" w14:textId="77777777" w:rsidR="000154B1" w:rsidRPr="001F73BC" w:rsidRDefault="000154B1" w:rsidP="000154B1">
      <w:pPr>
        <w:widowControl/>
        <w:suppressAutoHyphens w:val="0"/>
        <w:autoSpaceDE/>
        <w:ind w:firstLine="426"/>
        <w:jc w:val="both"/>
        <w:rPr>
          <w:b w:val="0"/>
          <w:color w:val="000000"/>
          <w:sz w:val="22"/>
          <w:szCs w:val="22"/>
          <w:lang w:val="ru-RU" w:eastAsia="ru-RU" w:bidi="ar-SA"/>
        </w:rPr>
      </w:pPr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7)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встановленого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згідно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із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законодавством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органами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державної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статистики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індексу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споживчих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цін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курсу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іноземної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валюти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біржових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котирувань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або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показників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Platts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, ARGUS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регульованих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цін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(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тарифів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) і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нормативів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середньозважених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цін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на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електроенергію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на ринку “на добу наперед”,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що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застосовуються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договорі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про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закупівлю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, у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разі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встановлення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договорі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про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закупівлю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порядку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ціни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;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Сторони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можуть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внести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до договору у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разі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встановленого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згідно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із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законодавством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органами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державної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статистики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індексу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споживчих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цін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регульованих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цін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 (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тарифів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 xml:space="preserve">) і </w:t>
      </w:r>
      <w:proofErr w:type="spellStart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нормативів</w:t>
      </w:r>
      <w:proofErr w:type="spellEnd"/>
      <w:r w:rsidRPr="001F73BC">
        <w:rPr>
          <w:b w:val="0"/>
          <w:i/>
          <w:color w:val="000000"/>
          <w:sz w:val="22"/>
          <w:szCs w:val="22"/>
          <w:lang w:val="ru-RU" w:eastAsia="ru-RU" w:bidi="ar-SA"/>
        </w:rPr>
        <w:t>.</w:t>
      </w:r>
      <w:r w:rsidRPr="001F73BC">
        <w:rPr>
          <w:b w:val="0"/>
          <w:i/>
          <w:color w:val="000000"/>
          <w:sz w:val="22"/>
          <w:szCs w:val="22"/>
          <w:lang w:eastAsia="ru-RU" w:bidi="ar-SA"/>
        </w:rPr>
        <w:t>;</w:t>
      </w:r>
    </w:p>
    <w:p w14:paraId="16B8BEB7" w14:textId="19127039" w:rsidR="00F5413C" w:rsidRPr="001F73BC" w:rsidRDefault="00F5413C" w:rsidP="000154B1">
      <w:pPr>
        <w:widowControl/>
        <w:suppressAutoHyphens w:val="0"/>
        <w:autoSpaceDN w:val="0"/>
        <w:ind w:firstLine="426"/>
        <w:jc w:val="both"/>
        <w:rPr>
          <w:b w:val="0"/>
          <w:color w:val="000000"/>
          <w:sz w:val="22"/>
          <w:szCs w:val="22"/>
          <w:lang w:val="ru-RU" w:eastAsia="ru-RU" w:bidi="ar-SA"/>
        </w:rPr>
      </w:pPr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8)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умов у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зв’язку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із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застосуванням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положень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частини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шостої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статті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41 Закону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України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«Про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публічні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закупівлі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>»</w:t>
      </w:r>
    </w:p>
    <w:p w14:paraId="080A0E48" w14:textId="68C989CF" w:rsidR="000154B1" w:rsidRPr="001F73BC" w:rsidRDefault="000154B1" w:rsidP="000154B1">
      <w:pPr>
        <w:widowControl/>
        <w:suppressAutoHyphens w:val="0"/>
        <w:autoSpaceDN w:val="0"/>
        <w:ind w:firstLine="426"/>
        <w:jc w:val="both"/>
        <w:rPr>
          <w:b w:val="0"/>
          <w:color w:val="000000"/>
          <w:sz w:val="22"/>
          <w:szCs w:val="22"/>
          <w:lang w:eastAsia="ru-RU" w:bidi="ar-SA"/>
        </w:rPr>
      </w:pPr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11.4. </w:t>
      </w:r>
      <w:r w:rsidRPr="001F73BC">
        <w:rPr>
          <w:b w:val="0"/>
          <w:color w:val="000000"/>
          <w:sz w:val="22"/>
          <w:szCs w:val="22"/>
          <w:lang w:eastAsia="ru-RU" w:bidi="ar-SA"/>
        </w:rPr>
        <w:t xml:space="preserve">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обігу, заінтересована сторона може звернутися до суду. Якщо судовим рішенням у договір </w:t>
      </w:r>
      <w:proofErr w:type="spellStart"/>
      <w:r w:rsidRPr="001F73BC">
        <w:rPr>
          <w:b w:val="0"/>
          <w:color w:val="000000"/>
          <w:sz w:val="22"/>
          <w:szCs w:val="22"/>
          <w:lang w:eastAsia="ru-RU" w:bidi="ar-SA"/>
        </w:rPr>
        <w:t>внесено</w:t>
      </w:r>
      <w:proofErr w:type="spellEnd"/>
      <w:r w:rsidRPr="001F73BC">
        <w:rPr>
          <w:b w:val="0"/>
          <w:color w:val="000000"/>
          <w:sz w:val="22"/>
          <w:szCs w:val="22"/>
          <w:lang w:eastAsia="ru-RU" w:bidi="ar-SA"/>
        </w:rPr>
        <w:t xml:space="preserve"> зміни або його розірвано, він вважається зміненим або розірваним з дня набрання чинності відповідним рішенням, якщо інше не встановлено рішенням суду.</w:t>
      </w:r>
    </w:p>
    <w:p w14:paraId="04D28E2B" w14:textId="77777777" w:rsidR="000154B1" w:rsidRPr="001F73BC" w:rsidRDefault="000154B1" w:rsidP="000154B1">
      <w:pPr>
        <w:widowControl/>
        <w:suppressAutoHyphens w:val="0"/>
        <w:autoSpaceDE/>
        <w:ind w:firstLine="426"/>
        <w:jc w:val="both"/>
        <w:rPr>
          <w:b w:val="0"/>
          <w:color w:val="000000"/>
          <w:sz w:val="22"/>
          <w:szCs w:val="22"/>
          <w:lang w:val="ru-RU" w:eastAsia="ru-RU" w:bidi="ar-SA"/>
        </w:rPr>
      </w:pPr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11.5.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Додаткові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угоди,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додатки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листи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та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повідомлення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, а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також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інші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документи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передані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за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допомогою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засобів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факсимільного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зв’язку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мають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силу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оригіналу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.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Після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передачі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вищевказаних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документів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за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допомогою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засобів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факсимільного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зв’язку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Сторони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зобов’язані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протягом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14 (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чотирнадцяти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)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днів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передати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оригінали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документів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поштою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кур’єром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або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особисто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>.</w:t>
      </w:r>
    </w:p>
    <w:p w14:paraId="1CA4A8F7" w14:textId="77777777" w:rsidR="000154B1" w:rsidRPr="001F73BC" w:rsidRDefault="000154B1" w:rsidP="000154B1">
      <w:pPr>
        <w:widowControl/>
        <w:suppressAutoHyphens w:val="0"/>
        <w:autoSpaceDE/>
        <w:ind w:firstLine="357"/>
        <w:jc w:val="both"/>
        <w:rPr>
          <w:b w:val="0"/>
          <w:color w:val="000000"/>
          <w:sz w:val="22"/>
          <w:szCs w:val="22"/>
          <w:lang w:eastAsia="ru-RU" w:bidi="ar-SA"/>
        </w:rPr>
      </w:pPr>
      <w:r w:rsidRPr="001F73BC">
        <w:rPr>
          <w:b w:val="0"/>
          <w:color w:val="000000"/>
          <w:sz w:val="22"/>
          <w:szCs w:val="22"/>
          <w:lang w:eastAsia="ru-RU" w:bidi="ar-SA"/>
        </w:rPr>
        <w:t>11.6. У випадку зміни адреси та платіжних реквізитів, відповідна сторона повинна повідомити іншу протягом 3 (трьох) днів а у разі неповідомлення несе ризик настання пов’язаних із ним несприятливих наслідків.</w:t>
      </w:r>
    </w:p>
    <w:p w14:paraId="73F2DF0C" w14:textId="77777777" w:rsidR="000154B1" w:rsidRPr="001F73BC" w:rsidRDefault="000154B1" w:rsidP="000154B1">
      <w:pPr>
        <w:widowControl/>
        <w:suppressAutoHyphens w:val="0"/>
        <w:autoSpaceDE/>
        <w:ind w:firstLine="357"/>
        <w:jc w:val="both"/>
        <w:rPr>
          <w:b w:val="0"/>
          <w:color w:val="000000"/>
          <w:sz w:val="22"/>
          <w:szCs w:val="22"/>
          <w:lang w:eastAsia="ru-RU" w:bidi="ar-SA"/>
        </w:rPr>
      </w:pPr>
      <w:r w:rsidRPr="001F73BC">
        <w:rPr>
          <w:b w:val="0"/>
          <w:color w:val="000000"/>
          <w:sz w:val="22"/>
          <w:szCs w:val="22"/>
          <w:lang w:eastAsia="ru-RU" w:bidi="ar-SA"/>
        </w:rPr>
        <w:t xml:space="preserve">11.7. </w:t>
      </w:r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Даний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договір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укладений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у 2-х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примірниках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українською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мовою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що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мають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рівну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юридичну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чинність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, по одному для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кожної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зі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1F73BC">
        <w:rPr>
          <w:b w:val="0"/>
          <w:color w:val="000000"/>
          <w:sz w:val="22"/>
          <w:szCs w:val="22"/>
          <w:lang w:val="ru-RU" w:eastAsia="ru-RU" w:bidi="ar-SA"/>
        </w:rPr>
        <w:t>Сторін</w:t>
      </w:r>
      <w:proofErr w:type="spellEnd"/>
      <w:r w:rsidRPr="001F73BC">
        <w:rPr>
          <w:b w:val="0"/>
          <w:color w:val="000000"/>
          <w:sz w:val="22"/>
          <w:szCs w:val="22"/>
          <w:lang w:val="ru-RU" w:eastAsia="ru-RU" w:bidi="ar-SA"/>
        </w:rPr>
        <w:t>.</w:t>
      </w:r>
    </w:p>
    <w:p w14:paraId="4763CEF6" w14:textId="3D444610" w:rsidR="000154B1" w:rsidRPr="001F73BC" w:rsidRDefault="00EC03BB" w:rsidP="000154B1">
      <w:pPr>
        <w:suppressAutoHyphens w:val="0"/>
        <w:autoSpaceDE/>
        <w:ind w:firstLine="357"/>
        <w:rPr>
          <w:color w:val="000000"/>
          <w:sz w:val="22"/>
          <w:szCs w:val="22"/>
          <w:lang w:eastAsia="ru-RU" w:bidi="ar-SA"/>
        </w:rPr>
      </w:pPr>
      <w:r w:rsidRPr="001F73BC">
        <w:rPr>
          <w:bCs/>
          <w:color w:val="000000"/>
          <w:sz w:val="22"/>
          <w:szCs w:val="22"/>
          <w:lang w:eastAsia="ru-RU" w:bidi="ar-SA"/>
        </w:rPr>
        <w:t>XІІ.</w:t>
      </w:r>
      <w:r w:rsidR="000154B1" w:rsidRPr="001F73BC">
        <w:rPr>
          <w:color w:val="000000"/>
          <w:sz w:val="22"/>
          <w:szCs w:val="22"/>
          <w:lang w:eastAsia="ru-RU" w:bidi="ar-SA"/>
        </w:rPr>
        <w:t xml:space="preserve"> </w:t>
      </w:r>
      <w:r w:rsidR="000154B1" w:rsidRPr="001F73BC">
        <w:rPr>
          <w:color w:val="000000"/>
          <w:sz w:val="22"/>
          <w:szCs w:val="22"/>
          <w:lang w:val="ru-RU" w:eastAsia="ru-RU" w:bidi="ar-SA"/>
        </w:rPr>
        <w:t>ДОДАТКИ ДО ЦЬОГО ДОГО</w:t>
      </w:r>
      <w:r w:rsidR="000154B1" w:rsidRPr="001F73BC">
        <w:rPr>
          <w:color w:val="000000"/>
          <w:sz w:val="22"/>
          <w:szCs w:val="22"/>
          <w:lang w:eastAsia="ru-RU" w:bidi="ar-SA"/>
        </w:rPr>
        <w:t>В</w:t>
      </w:r>
      <w:r w:rsidR="000154B1" w:rsidRPr="001F73BC">
        <w:rPr>
          <w:color w:val="000000"/>
          <w:sz w:val="22"/>
          <w:szCs w:val="22"/>
          <w:lang w:val="ru-RU" w:eastAsia="ru-RU" w:bidi="ar-SA"/>
        </w:rPr>
        <w:t>ОРУ</w:t>
      </w:r>
    </w:p>
    <w:p w14:paraId="5B079A18" w14:textId="70801CCE" w:rsidR="000154B1" w:rsidRPr="001F73BC" w:rsidRDefault="000154B1" w:rsidP="000154B1">
      <w:pPr>
        <w:suppressAutoHyphens w:val="0"/>
        <w:autoSpaceDE/>
        <w:ind w:firstLine="357"/>
        <w:jc w:val="both"/>
        <w:rPr>
          <w:b w:val="0"/>
          <w:color w:val="000000"/>
          <w:sz w:val="22"/>
          <w:szCs w:val="22"/>
          <w:lang w:eastAsia="ru-RU" w:bidi="ar-SA"/>
        </w:rPr>
      </w:pPr>
      <w:r w:rsidRPr="001F73BC">
        <w:rPr>
          <w:b w:val="0"/>
          <w:color w:val="000000"/>
          <w:sz w:val="22"/>
          <w:szCs w:val="22"/>
          <w:lang w:eastAsia="ru-RU" w:bidi="ar-SA"/>
        </w:rPr>
        <w:t>12.1. Невід'ємною частиною нього Договору є: специфікація (додаток №1)</w:t>
      </w:r>
      <w:r w:rsidR="00F5413C" w:rsidRPr="001F73BC">
        <w:rPr>
          <w:b w:val="0"/>
          <w:color w:val="000000"/>
          <w:sz w:val="22"/>
          <w:szCs w:val="22"/>
          <w:lang w:eastAsia="ru-RU" w:bidi="ar-SA"/>
        </w:rPr>
        <w:t xml:space="preserve">; </w:t>
      </w:r>
      <w:r w:rsidR="00EC03BB" w:rsidRPr="001F73BC">
        <w:rPr>
          <w:b w:val="0"/>
          <w:color w:val="000000"/>
          <w:sz w:val="22"/>
          <w:szCs w:val="22"/>
          <w:lang w:eastAsia="ru-RU" w:bidi="ar-SA"/>
        </w:rPr>
        <w:t>перелік автозаправних станцій (додаток №2)</w:t>
      </w:r>
    </w:p>
    <w:p w14:paraId="4DAF65AE" w14:textId="77777777" w:rsidR="000154B1" w:rsidRPr="001F73BC" w:rsidRDefault="000154B1" w:rsidP="000154B1">
      <w:pPr>
        <w:suppressAutoHyphens w:val="0"/>
        <w:autoSpaceDE/>
        <w:ind w:firstLine="357"/>
        <w:jc w:val="both"/>
        <w:rPr>
          <w:b w:val="0"/>
          <w:color w:val="000000"/>
          <w:sz w:val="22"/>
          <w:szCs w:val="22"/>
          <w:lang w:eastAsia="ru-RU" w:bidi="ar-SA"/>
        </w:rPr>
      </w:pPr>
    </w:p>
    <w:p w14:paraId="5CDCB1AE" w14:textId="00C08D92" w:rsidR="000154B1" w:rsidRPr="001F73BC" w:rsidRDefault="00EC03BB" w:rsidP="000154B1">
      <w:pPr>
        <w:suppressAutoHyphens w:val="0"/>
        <w:autoSpaceDE/>
        <w:ind w:firstLine="357"/>
        <w:rPr>
          <w:color w:val="000000"/>
          <w:sz w:val="22"/>
          <w:szCs w:val="22"/>
          <w:lang w:val="ru-RU" w:eastAsia="ru-RU" w:bidi="ar-SA"/>
        </w:rPr>
      </w:pPr>
      <w:r w:rsidRPr="001F73BC">
        <w:rPr>
          <w:bCs/>
          <w:color w:val="000000"/>
          <w:sz w:val="22"/>
          <w:szCs w:val="22"/>
          <w:lang w:eastAsia="ru-RU" w:bidi="ar-SA"/>
        </w:rPr>
        <w:t>XІІІ.</w:t>
      </w:r>
      <w:r w:rsidR="000154B1" w:rsidRPr="001F73BC">
        <w:rPr>
          <w:color w:val="000000"/>
          <w:sz w:val="22"/>
          <w:szCs w:val="22"/>
          <w:lang w:val="ru-RU" w:eastAsia="ru-RU" w:bidi="ar-SA"/>
        </w:rPr>
        <w:t xml:space="preserve"> ЮРИДИЧНІ АДРЕСИ ТА БАНКІВСЬКІ РЕКВІЗИТИ СТОРІН</w:t>
      </w:r>
    </w:p>
    <w:tbl>
      <w:tblPr>
        <w:tblW w:w="10065" w:type="dxa"/>
        <w:tblInd w:w="-23" w:type="dxa"/>
        <w:tblLook w:val="0000" w:firstRow="0" w:lastRow="0" w:firstColumn="0" w:lastColumn="0" w:noHBand="0" w:noVBand="0"/>
      </w:tblPr>
      <w:tblGrid>
        <w:gridCol w:w="4995"/>
        <w:gridCol w:w="5070"/>
      </w:tblGrid>
      <w:tr w:rsidR="000154B1" w:rsidRPr="001F73BC" w14:paraId="6DC6AFFB" w14:textId="77777777" w:rsidTr="00D23043">
        <w:trPr>
          <w:trHeight w:val="954"/>
        </w:trPr>
        <w:tc>
          <w:tcPr>
            <w:tcW w:w="4995" w:type="dxa"/>
            <w:shd w:val="clear" w:color="auto" w:fill="auto"/>
          </w:tcPr>
          <w:p w14:paraId="19994884" w14:textId="77777777" w:rsidR="000154B1" w:rsidRPr="001F73BC" w:rsidRDefault="000154B1" w:rsidP="00D23043">
            <w:pPr>
              <w:widowControl/>
              <w:suppressAutoHyphens w:val="0"/>
              <w:autoSpaceDE/>
              <w:rPr>
                <w:color w:val="000000"/>
                <w:lang w:eastAsia="ar-SA" w:bidi="ar-SA"/>
              </w:rPr>
            </w:pPr>
            <w:r w:rsidRPr="001F73BC">
              <w:rPr>
                <w:bCs/>
                <w:color w:val="000000"/>
                <w:lang w:eastAsia="ar-SA" w:bidi="ar-SA"/>
              </w:rPr>
              <w:t>ПОСТАЧАЛЬНИК</w:t>
            </w:r>
          </w:p>
          <w:p w14:paraId="287F9D70" w14:textId="77777777" w:rsidR="000154B1" w:rsidRPr="001F73BC" w:rsidRDefault="000154B1" w:rsidP="00D23043">
            <w:pPr>
              <w:widowControl/>
              <w:suppressAutoHyphens w:val="0"/>
              <w:autoSpaceDE/>
              <w:rPr>
                <w:bCs/>
                <w:color w:val="000000"/>
                <w:lang w:eastAsia="ar-SA" w:bidi="ar-SA"/>
              </w:rPr>
            </w:pPr>
            <w:r w:rsidRPr="001F73BC">
              <w:rPr>
                <w:color w:val="000000"/>
                <w:lang w:eastAsia="ar-SA" w:bidi="ar-SA"/>
              </w:rPr>
              <w:t>__________________________</w:t>
            </w:r>
          </w:p>
          <w:p w14:paraId="42C78EFB" w14:textId="77777777" w:rsidR="000154B1" w:rsidRPr="001F73BC" w:rsidRDefault="000154B1" w:rsidP="00D23043">
            <w:pPr>
              <w:widowControl/>
              <w:suppressAutoHyphens w:val="0"/>
              <w:autoSpaceDE/>
              <w:jc w:val="left"/>
              <w:rPr>
                <w:bCs/>
                <w:color w:val="000000"/>
                <w:lang w:eastAsia="ar-SA" w:bidi="ar-SA"/>
              </w:rPr>
            </w:pPr>
          </w:p>
        </w:tc>
        <w:tc>
          <w:tcPr>
            <w:tcW w:w="5070" w:type="dxa"/>
          </w:tcPr>
          <w:p w14:paraId="7CC4FCFC" w14:textId="77777777" w:rsidR="000154B1" w:rsidRPr="001F73BC" w:rsidRDefault="000154B1" w:rsidP="00D23043">
            <w:pPr>
              <w:keepNext/>
              <w:widowControl/>
              <w:numPr>
                <w:ilvl w:val="0"/>
                <w:numId w:val="11"/>
              </w:numPr>
              <w:suppressAutoHyphens w:val="0"/>
              <w:autoSpaceDE/>
              <w:spacing w:line="276" w:lineRule="auto"/>
              <w:outlineLvl w:val="0"/>
              <w:rPr>
                <w:color w:val="000000"/>
                <w:lang w:val="ru-RU" w:eastAsia="ru-RU" w:bidi="ar-SA"/>
              </w:rPr>
            </w:pPr>
            <w:r w:rsidRPr="001F73BC">
              <w:rPr>
                <w:color w:val="000000"/>
                <w:lang w:eastAsia="ru-RU" w:bidi="ar-SA"/>
              </w:rPr>
              <w:t>ПОКУПЕЦЬ</w:t>
            </w:r>
          </w:p>
          <w:p w14:paraId="2C2A4C87" w14:textId="77777777" w:rsidR="000154B1" w:rsidRPr="001F73BC" w:rsidRDefault="000154B1" w:rsidP="00D23043">
            <w:pPr>
              <w:widowControl/>
              <w:suppressAutoHyphens w:val="0"/>
              <w:autoSpaceDE/>
              <w:rPr>
                <w:bCs/>
                <w:color w:val="000000"/>
                <w:lang w:eastAsia="ar-SA" w:bidi="ar-SA"/>
              </w:rPr>
            </w:pPr>
            <w:r w:rsidRPr="001F73BC">
              <w:rPr>
                <w:color w:val="000000"/>
                <w:lang w:eastAsia="ar-SA" w:bidi="ar-SA"/>
              </w:rPr>
              <w:t>_________________________</w:t>
            </w:r>
          </w:p>
        </w:tc>
      </w:tr>
      <w:tr w:rsidR="000154B1" w:rsidRPr="001F73BC" w14:paraId="0B98D1CE" w14:textId="77777777" w:rsidTr="00D23043">
        <w:tc>
          <w:tcPr>
            <w:tcW w:w="4995" w:type="dxa"/>
            <w:shd w:val="clear" w:color="auto" w:fill="auto"/>
          </w:tcPr>
          <w:p w14:paraId="7A5A2152" w14:textId="77777777" w:rsidR="000154B1" w:rsidRPr="001F73BC" w:rsidRDefault="000154B1" w:rsidP="00D23043">
            <w:pPr>
              <w:widowControl/>
              <w:suppressAutoHyphens w:val="0"/>
              <w:autoSpaceDE/>
              <w:jc w:val="left"/>
              <w:rPr>
                <w:b w:val="0"/>
                <w:bCs/>
                <w:color w:val="000000"/>
                <w:lang w:eastAsia="ar-SA" w:bidi="ar-SA"/>
              </w:rPr>
            </w:pPr>
            <w:r w:rsidRPr="001F73BC">
              <w:rPr>
                <w:b w:val="0"/>
                <w:bCs/>
                <w:color w:val="000000"/>
                <w:lang w:eastAsia="ar-SA" w:bidi="ar-SA"/>
              </w:rPr>
              <w:t>_____________________________________</w:t>
            </w:r>
          </w:p>
          <w:p w14:paraId="6EBD51C7" w14:textId="77777777" w:rsidR="000154B1" w:rsidRPr="001F73BC" w:rsidRDefault="000154B1" w:rsidP="00D23043">
            <w:pPr>
              <w:widowControl/>
              <w:suppressAutoHyphens w:val="0"/>
              <w:autoSpaceDE/>
              <w:jc w:val="left"/>
              <w:rPr>
                <w:b w:val="0"/>
                <w:bCs/>
                <w:color w:val="000000"/>
                <w:lang w:eastAsia="ar-SA" w:bidi="ar-SA"/>
              </w:rPr>
            </w:pPr>
            <w:r w:rsidRPr="001F73BC">
              <w:rPr>
                <w:b w:val="0"/>
                <w:bCs/>
                <w:color w:val="000000"/>
                <w:lang w:eastAsia="ar-SA" w:bidi="ar-SA"/>
              </w:rPr>
              <w:t>_____________________________________</w:t>
            </w:r>
          </w:p>
          <w:p w14:paraId="6FF73D65" w14:textId="77777777" w:rsidR="000154B1" w:rsidRPr="001F73BC" w:rsidRDefault="000154B1" w:rsidP="00D23043">
            <w:pPr>
              <w:widowControl/>
              <w:suppressAutoHyphens w:val="0"/>
              <w:autoSpaceDE/>
              <w:jc w:val="left"/>
              <w:rPr>
                <w:b w:val="0"/>
                <w:bCs/>
                <w:color w:val="000000"/>
                <w:lang w:eastAsia="ar-SA" w:bidi="ar-SA"/>
              </w:rPr>
            </w:pPr>
            <w:r w:rsidRPr="001F73BC">
              <w:rPr>
                <w:b w:val="0"/>
                <w:bCs/>
                <w:color w:val="000000"/>
                <w:lang w:eastAsia="ar-SA" w:bidi="ar-SA"/>
              </w:rPr>
              <w:t>_____________________________________</w:t>
            </w:r>
          </w:p>
          <w:p w14:paraId="7AFB4080" w14:textId="77777777" w:rsidR="000154B1" w:rsidRPr="001F73BC" w:rsidRDefault="000154B1" w:rsidP="00D23043">
            <w:pPr>
              <w:widowControl/>
              <w:suppressAutoHyphens w:val="0"/>
              <w:autoSpaceDE/>
              <w:jc w:val="left"/>
              <w:rPr>
                <w:b w:val="0"/>
                <w:bCs/>
                <w:color w:val="000000"/>
                <w:lang w:eastAsia="ar-SA" w:bidi="ar-SA"/>
              </w:rPr>
            </w:pPr>
            <w:r w:rsidRPr="001F73BC">
              <w:rPr>
                <w:b w:val="0"/>
                <w:bCs/>
                <w:color w:val="000000"/>
                <w:lang w:eastAsia="ar-SA" w:bidi="ar-SA"/>
              </w:rPr>
              <w:t>_____________________________________</w:t>
            </w:r>
          </w:p>
        </w:tc>
        <w:tc>
          <w:tcPr>
            <w:tcW w:w="5070" w:type="dxa"/>
          </w:tcPr>
          <w:p w14:paraId="13E67599" w14:textId="77777777" w:rsidR="000154B1" w:rsidRPr="001F73BC" w:rsidRDefault="000154B1" w:rsidP="00D23043">
            <w:pPr>
              <w:widowControl/>
              <w:suppressAutoHyphens w:val="0"/>
              <w:autoSpaceDE/>
              <w:jc w:val="left"/>
              <w:rPr>
                <w:b w:val="0"/>
                <w:bCs/>
                <w:color w:val="000000"/>
                <w:lang w:eastAsia="ar-SA" w:bidi="ar-SA"/>
              </w:rPr>
            </w:pPr>
            <w:r w:rsidRPr="001F73BC">
              <w:rPr>
                <w:b w:val="0"/>
                <w:bCs/>
                <w:color w:val="000000"/>
                <w:lang w:eastAsia="ar-SA" w:bidi="ar-SA"/>
              </w:rPr>
              <w:t>_____________________________________</w:t>
            </w:r>
          </w:p>
          <w:p w14:paraId="0B3A353E" w14:textId="77777777" w:rsidR="000154B1" w:rsidRPr="001F73BC" w:rsidRDefault="000154B1" w:rsidP="00D23043">
            <w:pPr>
              <w:widowControl/>
              <w:suppressAutoHyphens w:val="0"/>
              <w:autoSpaceDE/>
              <w:jc w:val="left"/>
              <w:rPr>
                <w:b w:val="0"/>
                <w:bCs/>
                <w:color w:val="000000"/>
                <w:lang w:eastAsia="ar-SA" w:bidi="ar-SA"/>
              </w:rPr>
            </w:pPr>
            <w:r w:rsidRPr="001F73BC">
              <w:rPr>
                <w:b w:val="0"/>
                <w:bCs/>
                <w:color w:val="000000"/>
                <w:lang w:eastAsia="ar-SA" w:bidi="ar-SA"/>
              </w:rPr>
              <w:t>_____________________________________</w:t>
            </w:r>
          </w:p>
          <w:p w14:paraId="53194A03" w14:textId="77777777" w:rsidR="000154B1" w:rsidRPr="001F73BC" w:rsidRDefault="000154B1" w:rsidP="00D23043">
            <w:pPr>
              <w:widowControl/>
              <w:suppressAutoHyphens w:val="0"/>
              <w:autoSpaceDE/>
              <w:jc w:val="left"/>
              <w:rPr>
                <w:b w:val="0"/>
                <w:bCs/>
                <w:color w:val="000000"/>
                <w:lang w:eastAsia="ar-SA" w:bidi="ar-SA"/>
              </w:rPr>
            </w:pPr>
            <w:r w:rsidRPr="001F73BC">
              <w:rPr>
                <w:b w:val="0"/>
                <w:bCs/>
                <w:color w:val="000000"/>
                <w:lang w:eastAsia="ar-SA" w:bidi="ar-SA"/>
              </w:rPr>
              <w:t>_____________________________________</w:t>
            </w:r>
          </w:p>
          <w:p w14:paraId="0C3941AA" w14:textId="77777777" w:rsidR="000154B1" w:rsidRPr="001F73BC" w:rsidRDefault="000154B1" w:rsidP="00D23043">
            <w:pPr>
              <w:widowControl/>
              <w:suppressAutoHyphens w:val="0"/>
              <w:autoSpaceDE/>
              <w:jc w:val="left"/>
              <w:rPr>
                <w:b w:val="0"/>
                <w:bCs/>
                <w:color w:val="000000"/>
                <w:lang w:eastAsia="ar-SA" w:bidi="ar-SA"/>
              </w:rPr>
            </w:pPr>
            <w:r w:rsidRPr="001F73BC">
              <w:rPr>
                <w:b w:val="0"/>
                <w:bCs/>
                <w:color w:val="000000"/>
                <w:lang w:eastAsia="ar-SA" w:bidi="ar-SA"/>
              </w:rPr>
              <w:t>_____________________________________</w:t>
            </w:r>
          </w:p>
        </w:tc>
      </w:tr>
      <w:tr w:rsidR="000154B1" w:rsidRPr="001F73BC" w14:paraId="43AC7096" w14:textId="77777777" w:rsidTr="00D23043">
        <w:tc>
          <w:tcPr>
            <w:tcW w:w="4995" w:type="dxa"/>
            <w:shd w:val="clear" w:color="auto" w:fill="auto"/>
          </w:tcPr>
          <w:p w14:paraId="00B58469" w14:textId="77777777" w:rsidR="000154B1" w:rsidRPr="001F73BC" w:rsidRDefault="000154B1" w:rsidP="00D23043">
            <w:pPr>
              <w:widowControl/>
              <w:suppressAutoHyphens w:val="0"/>
              <w:autoSpaceDE/>
              <w:jc w:val="left"/>
              <w:rPr>
                <w:b w:val="0"/>
                <w:color w:val="000000"/>
                <w:lang w:eastAsia="ar-SA" w:bidi="ar-SA"/>
              </w:rPr>
            </w:pPr>
          </w:p>
          <w:p w14:paraId="4EA568F1" w14:textId="77777777" w:rsidR="000154B1" w:rsidRPr="001F73BC" w:rsidRDefault="000154B1" w:rsidP="00D23043">
            <w:pPr>
              <w:widowControl/>
              <w:suppressAutoHyphens w:val="0"/>
              <w:autoSpaceDE/>
              <w:jc w:val="left"/>
              <w:rPr>
                <w:bCs/>
                <w:color w:val="000000"/>
                <w:lang w:eastAsia="ar-SA" w:bidi="ar-SA"/>
              </w:rPr>
            </w:pPr>
            <w:r w:rsidRPr="001F73BC">
              <w:rPr>
                <w:b w:val="0"/>
                <w:color w:val="000000"/>
                <w:lang w:eastAsia="ar-SA" w:bidi="ar-SA"/>
              </w:rPr>
              <w:t>_______________         /_______________/</w:t>
            </w:r>
          </w:p>
          <w:p w14:paraId="3AB7B341" w14:textId="77777777" w:rsidR="000154B1" w:rsidRPr="001F73BC" w:rsidRDefault="000154B1" w:rsidP="00D23043">
            <w:pPr>
              <w:widowControl/>
              <w:suppressAutoHyphens w:val="0"/>
              <w:autoSpaceDE/>
              <w:jc w:val="both"/>
              <w:rPr>
                <w:bCs/>
                <w:color w:val="000000"/>
                <w:lang w:eastAsia="ar-SA" w:bidi="ar-SA"/>
              </w:rPr>
            </w:pPr>
          </w:p>
        </w:tc>
        <w:tc>
          <w:tcPr>
            <w:tcW w:w="5070" w:type="dxa"/>
          </w:tcPr>
          <w:p w14:paraId="3464916A" w14:textId="77777777" w:rsidR="000154B1" w:rsidRPr="001F73BC" w:rsidRDefault="000154B1" w:rsidP="00D23043">
            <w:pPr>
              <w:widowControl/>
              <w:suppressAutoHyphens w:val="0"/>
              <w:autoSpaceDE/>
              <w:jc w:val="left"/>
              <w:rPr>
                <w:b w:val="0"/>
                <w:color w:val="000000"/>
                <w:lang w:eastAsia="ru-RU" w:bidi="ar-SA"/>
              </w:rPr>
            </w:pPr>
          </w:p>
          <w:p w14:paraId="112B7051" w14:textId="77777777" w:rsidR="000154B1" w:rsidRPr="001F73BC" w:rsidRDefault="000154B1" w:rsidP="00D23043">
            <w:pPr>
              <w:widowControl/>
              <w:suppressAutoHyphens w:val="0"/>
              <w:autoSpaceDE/>
              <w:jc w:val="left"/>
              <w:rPr>
                <w:b w:val="0"/>
                <w:color w:val="000000"/>
                <w:lang w:eastAsia="ru-RU" w:bidi="ar-SA"/>
              </w:rPr>
            </w:pPr>
            <w:r w:rsidRPr="001F73BC">
              <w:rPr>
                <w:b w:val="0"/>
                <w:color w:val="000000"/>
                <w:lang w:eastAsia="ru-RU" w:bidi="ar-SA"/>
              </w:rPr>
              <w:t>_____________          /</w:t>
            </w:r>
            <w:r w:rsidRPr="001F73BC">
              <w:rPr>
                <w:b w:val="0"/>
                <w:color w:val="000000"/>
                <w:lang w:eastAsia="ru-RU" w:bidi="ru-RU"/>
              </w:rPr>
              <w:t>_______________</w:t>
            </w:r>
            <w:r w:rsidRPr="001F73BC">
              <w:rPr>
                <w:b w:val="0"/>
                <w:color w:val="000000"/>
                <w:lang w:eastAsia="ru-RU" w:bidi="ar-SA"/>
              </w:rPr>
              <w:t>/</w:t>
            </w:r>
          </w:p>
          <w:p w14:paraId="4A80A0FA" w14:textId="77777777" w:rsidR="000154B1" w:rsidRPr="001F73BC" w:rsidRDefault="000154B1" w:rsidP="00D23043">
            <w:pPr>
              <w:widowControl/>
              <w:suppressAutoHyphens w:val="0"/>
              <w:autoSpaceDE/>
              <w:jc w:val="both"/>
              <w:rPr>
                <w:bCs/>
                <w:color w:val="000000"/>
                <w:lang w:eastAsia="ar-SA" w:bidi="ar-SA"/>
              </w:rPr>
            </w:pPr>
          </w:p>
        </w:tc>
      </w:tr>
    </w:tbl>
    <w:p w14:paraId="4967F532" w14:textId="77777777" w:rsidR="000154B1" w:rsidRPr="001F73BC" w:rsidRDefault="000154B1" w:rsidP="000154B1">
      <w:pPr>
        <w:suppressAutoHyphens w:val="0"/>
        <w:autoSpaceDE/>
        <w:jc w:val="both"/>
        <w:rPr>
          <w:color w:val="000000"/>
          <w:lang w:eastAsia="ru-RU" w:bidi="ar-SA"/>
        </w:rPr>
      </w:pPr>
    </w:p>
    <w:p w14:paraId="7C6F704C" w14:textId="45125424" w:rsidR="000154B1" w:rsidRPr="001F73BC" w:rsidRDefault="000154B1" w:rsidP="00EC03BB">
      <w:pPr>
        <w:suppressAutoHyphens w:val="0"/>
        <w:autoSpaceDN w:val="0"/>
        <w:adjustRightInd w:val="0"/>
        <w:jc w:val="right"/>
        <w:rPr>
          <w:rFonts w:eastAsia="Times New Roman" w:cs="Arial"/>
          <w:b w:val="0"/>
          <w:color w:val="000000"/>
          <w:lang w:val="ru-RU" w:eastAsia="ru-RU" w:bidi="ar-SA"/>
        </w:rPr>
      </w:pPr>
      <w:r w:rsidRPr="001F73BC">
        <w:rPr>
          <w:color w:val="000000"/>
          <w:lang w:eastAsia="ru-RU" w:bidi="ar-SA"/>
        </w:rPr>
        <w:br w:type="page"/>
      </w:r>
    </w:p>
    <w:p w14:paraId="5A341A8E" w14:textId="6B489C27" w:rsidR="000154B1" w:rsidRPr="001F73BC" w:rsidRDefault="000154B1" w:rsidP="000154B1">
      <w:pPr>
        <w:suppressAutoHyphens w:val="0"/>
        <w:autoSpaceDN w:val="0"/>
        <w:adjustRightInd w:val="0"/>
        <w:rPr>
          <w:rFonts w:eastAsia="Times New Roman" w:cs="Arial"/>
          <w:b w:val="0"/>
          <w:color w:val="000000"/>
          <w:lang w:val="ru-RU" w:eastAsia="ru-RU" w:bidi="ar-SA"/>
        </w:rPr>
      </w:pPr>
    </w:p>
    <w:p w14:paraId="6267B5C2" w14:textId="77777777" w:rsidR="00EC03BB" w:rsidRPr="001F73BC" w:rsidRDefault="00EC03BB" w:rsidP="00EC03BB">
      <w:pPr>
        <w:ind w:left="403" w:hanging="403"/>
        <w:jc w:val="right"/>
        <w:rPr>
          <w:noProof/>
        </w:rPr>
      </w:pPr>
      <w:r w:rsidRPr="001F73BC">
        <w:t>Додаток</w:t>
      </w:r>
      <w:r w:rsidRPr="001F73BC">
        <w:rPr>
          <w:noProof/>
        </w:rPr>
        <w:t xml:space="preserve"> №1 </w:t>
      </w:r>
    </w:p>
    <w:p w14:paraId="3FB4BB7A" w14:textId="77777777" w:rsidR="00EC03BB" w:rsidRPr="001F73BC" w:rsidRDefault="00EC03BB" w:rsidP="00EC03BB">
      <w:pPr>
        <w:ind w:left="403" w:hanging="403"/>
        <w:jc w:val="right"/>
        <w:rPr>
          <w:b w:val="0"/>
        </w:rPr>
      </w:pPr>
      <w:r w:rsidRPr="001F73BC">
        <w:rPr>
          <w:b w:val="0"/>
        </w:rPr>
        <w:t xml:space="preserve">до договору про закупівлю </w:t>
      </w:r>
    </w:p>
    <w:p w14:paraId="138915A8" w14:textId="77777777" w:rsidR="00EC03BB" w:rsidRPr="001F73BC" w:rsidRDefault="00EC03BB" w:rsidP="00EC03BB">
      <w:pPr>
        <w:ind w:left="403" w:hanging="403"/>
        <w:jc w:val="right"/>
        <w:rPr>
          <w:b w:val="0"/>
        </w:rPr>
      </w:pPr>
      <w:r w:rsidRPr="001F73BC">
        <w:rPr>
          <w:b w:val="0"/>
          <w:noProof/>
        </w:rPr>
        <w:t xml:space="preserve">№ ____ від «__» </w:t>
      </w:r>
      <w:r w:rsidRPr="001F73BC">
        <w:rPr>
          <w:b w:val="0"/>
        </w:rPr>
        <w:t>_______20__</w:t>
      </w:r>
    </w:p>
    <w:p w14:paraId="0D109BCF" w14:textId="77777777" w:rsidR="00EC03BB" w:rsidRPr="001F73BC" w:rsidRDefault="00EC03BB" w:rsidP="00EC03BB">
      <w:pPr>
        <w:tabs>
          <w:tab w:val="left" w:pos="2535"/>
        </w:tabs>
        <w:ind w:left="403" w:hanging="119"/>
        <w:rPr>
          <w:b w:val="0"/>
        </w:rPr>
      </w:pPr>
    </w:p>
    <w:p w14:paraId="51361C81" w14:textId="77777777" w:rsidR="00EC03BB" w:rsidRPr="001F73BC" w:rsidRDefault="00EC03BB" w:rsidP="00EC03BB">
      <w:pPr>
        <w:tabs>
          <w:tab w:val="left" w:pos="2535"/>
        </w:tabs>
        <w:ind w:left="403" w:hanging="119"/>
        <w:rPr>
          <w:b w:val="0"/>
          <w:noProof/>
        </w:rPr>
      </w:pPr>
      <w:r w:rsidRPr="001F73BC">
        <w:rPr>
          <w:b w:val="0"/>
        </w:rPr>
        <w:t>СПЕЦИФІКАЦІЯ</w:t>
      </w:r>
    </w:p>
    <w:p w14:paraId="23F06592" w14:textId="77777777" w:rsidR="00EC03BB" w:rsidRPr="001F73BC" w:rsidRDefault="00EC03BB" w:rsidP="00EC03BB">
      <w:pPr>
        <w:jc w:val="both"/>
        <w:rPr>
          <w:b w:val="0"/>
        </w:rPr>
      </w:pPr>
    </w:p>
    <w:tbl>
      <w:tblPr>
        <w:tblW w:w="96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86"/>
        <w:gridCol w:w="1167"/>
        <w:gridCol w:w="992"/>
        <w:gridCol w:w="1134"/>
        <w:gridCol w:w="1560"/>
        <w:gridCol w:w="7"/>
        <w:gridCol w:w="1694"/>
        <w:gridCol w:w="7"/>
      </w:tblGrid>
      <w:tr w:rsidR="00EC03BB" w:rsidRPr="001F73BC" w14:paraId="474F1800" w14:textId="77777777" w:rsidTr="00ED49DF">
        <w:trPr>
          <w:gridAfter w:val="1"/>
          <w:wAfter w:w="7" w:type="dxa"/>
          <w:trHeight w:val="9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4A4F" w14:textId="77777777" w:rsidR="00EC03BB" w:rsidRPr="001F73BC" w:rsidRDefault="00EC03BB" w:rsidP="00ED49DF">
            <w:pPr>
              <w:pStyle w:val="CharChar0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3B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0A25A" w14:textId="77777777" w:rsidR="00EC03BB" w:rsidRPr="001F73BC" w:rsidRDefault="00EC03BB" w:rsidP="00ED49DF">
            <w:pPr>
              <w:pStyle w:val="CharChar0"/>
              <w:ind w:left="-15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0E84" w14:textId="77777777" w:rsidR="00EC03BB" w:rsidRPr="001F73BC" w:rsidRDefault="00EC03BB" w:rsidP="00ED49DF">
            <w:pPr>
              <w:pStyle w:val="CharChar0"/>
              <w:ind w:left="-12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</w:t>
            </w:r>
          </w:p>
          <w:p w14:paraId="7DA6C427" w14:textId="77777777" w:rsidR="00EC03BB" w:rsidRPr="001F73BC" w:rsidRDefault="00EC03BB" w:rsidP="00ED49DF">
            <w:pPr>
              <w:pStyle w:val="CharChar0"/>
              <w:ind w:left="-12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00315" w14:textId="77777777" w:rsidR="00EC03BB" w:rsidRPr="001F73BC" w:rsidRDefault="00EC03BB" w:rsidP="00ED49DF">
            <w:pPr>
              <w:pStyle w:val="CharChar0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2FA4C" w14:textId="77777777" w:rsidR="00EC03BB" w:rsidRPr="001F73BC" w:rsidRDefault="00EC03BB" w:rsidP="00ED49DF">
            <w:pPr>
              <w:pStyle w:val="CharChar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 без ПДВ (грн.)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FBE5" w14:textId="77777777" w:rsidR="00EC03BB" w:rsidRPr="001F73BC" w:rsidRDefault="00EC03BB" w:rsidP="00ED49DF">
            <w:pPr>
              <w:pStyle w:val="CharChar0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 з ПДВ* (грн.)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5934" w14:textId="77777777" w:rsidR="00EC03BB" w:rsidRPr="001F73BC" w:rsidRDefault="00EC03BB" w:rsidP="00ED49DF">
            <w:pPr>
              <w:pStyle w:val="CharChar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без ПДВ (грн.)</w:t>
            </w:r>
          </w:p>
        </w:tc>
      </w:tr>
      <w:tr w:rsidR="00EC03BB" w:rsidRPr="001F73BC" w14:paraId="5309415A" w14:textId="77777777" w:rsidTr="00ED49DF">
        <w:trPr>
          <w:gridAfter w:val="1"/>
          <w:wAfter w:w="7" w:type="dxa"/>
          <w:trHeight w:val="2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985C" w14:textId="77777777" w:rsidR="00EC03BB" w:rsidRPr="001F73BC" w:rsidRDefault="00EC03BB" w:rsidP="00EC03BB">
            <w:pPr>
              <w:numPr>
                <w:ilvl w:val="0"/>
                <w:numId w:val="27"/>
              </w:numPr>
              <w:tabs>
                <w:tab w:val="clear" w:pos="360"/>
                <w:tab w:val="num" w:pos="460"/>
                <w:tab w:val="left" w:pos="2535"/>
              </w:tabs>
              <w:suppressAutoHyphens w:val="0"/>
              <w:autoSpaceDE/>
              <w:autoSpaceDN w:val="0"/>
              <w:ind w:left="0" w:firstLine="0"/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CB87" w14:textId="77777777" w:rsidR="00EC03BB" w:rsidRPr="001F73BC" w:rsidRDefault="00EC03BB" w:rsidP="00ED49DF">
            <w:pPr>
              <w:autoSpaceDN w:val="0"/>
              <w:adjustRightInd w:val="0"/>
              <w:ind w:left="-152" w:right="-108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C62C" w14:textId="77777777" w:rsidR="00EC03BB" w:rsidRPr="001F73BC" w:rsidRDefault="00EC03BB" w:rsidP="00ED49DF">
            <w:pPr>
              <w:autoSpaceDN w:val="0"/>
              <w:adjustRightInd w:val="0"/>
              <w:ind w:left="-127"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4E71" w14:textId="77777777" w:rsidR="00EC03BB" w:rsidRPr="001F73BC" w:rsidRDefault="00EC03BB" w:rsidP="00ED49DF">
            <w:pPr>
              <w:autoSpaceDN w:val="0"/>
              <w:adjustRightInd w:val="0"/>
              <w:ind w:left="-108" w:right="-14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1154" w14:textId="77777777" w:rsidR="00EC03BB" w:rsidRPr="001F73BC" w:rsidRDefault="00EC03BB" w:rsidP="00ED49DF">
            <w:pPr>
              <w:autoSpaceDN w:val="0"/>
              <w:adjustRightInd w:val="0"/>
              <w:ind w:left="-108" w:right="-14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99E8" w14:textId="77777777" w:rsidR="00EC03BB" w:rsidRPr="001F73BC" w:rsidRDefault="00EC03BB" w:rsidP="00ED49DF">
            <w:pPr>
              <w:autoSpaceDN w:val="0"/>
              <w:adjustRightInd w:val="0"/>
              <w:ind w:left="-108" w:right="-144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43AE" w14:textId="77777777" w:rsidR="00EC03BB" w:rsidRPr="001F73BC" w:rsidRDefault="00EC03BB" w:rsidP="00ED49DF">
            <w:pPr>
              <w:autoSpaceDN w:val="0"/>
              <w:adjustRightInd w:val="0"/>
              <w:ind w:left="-108" w:right="-144"/>
            </w:pPr>
          </w:p>
        </w:tc>
      </w:tr>
      <w:tr w:rsidR="00EC03BB" w:rsidRPr="001F73BC" w14:paraId="3850F1F9" w14:textId="77777777" w:rsidTr="00ED49DF">
        <w:trPr>
          <w:gridAfter w:val="1"/>
          <w:wAfter w:w="7" w:type="dxa"/>
          <w:trHeight w:val="2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FD0D" w14:textId="77777777" w:rsidR="00EC03BB" w:rsidRPr="001F73BC" w:rsidRDefault="00EC03BB" w:rsidP="00EC03BB">
            <w:pPr>
              <w:numPr>
                <w:ilvl w:val="0"/>
                <w:numId w:val="27"/>
              </w:numPr>
              <w:tabs>
                <w:tab w:val="clear" w:pos="360"/>
                <w:tab w:val="num" w:pos="460"/>
                <w:tab w:val="left" w:pos="2535"/>
              </w:tabs>
              <w:suppressAutoHyphens w:val="0"/>
              <w:autoSpaceDE/>
              <w:autoSpaceDN w:val="0"/>
              <w:ind w:left="0" w:firstLine="0"/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B004" w14:textId="77777777" w:rsidR="00EC03BB" w:rsidRPr="001F73BC" w:rsidRDefault="00EC03BB" w:rsidP="00ED49DF">
            <w:pPr>
              <w:autoSpaceDN w:val="0"/>
              <w:adjustRightInd w:val="0"/>
              <w:ind w:left="-152" w:right="-108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708D" w14:textId="77777777" w:rsidR="00EC03BB" w:rsidRPr="001F73BC" w:rsidRDefault="00EC03BB" w:rsidP="00ED49DF">
            <w:pPr>
              <w:autoSpaceDN w:val="0"/>
              <w:adjustRightInd w:val="0"/>
              <w:ind w:left="-127"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CF06" w14:textId="77777777" w:rsidR="00EC03BB" w:rsidRPr="001F73BC" w:rsidRDefault="00EC03BB" w:rsidP="00ED49DF">
            <w:pPr>
              <w:autoSpaceDN w:val="0"/>
              <w:adjustRightInd w:val="0"/>
              <w:ind w:left="-108" w:right="-14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187B" w14:textId="77777777" w:rsidR="00EC03BB" w:rsidRPr="001F73BC" w:rsidRDefault="00EC03BB" w:rsidP="00ED49DF">
            <w:pPr>
              <w:autoSpaceDN w:val="0"/>
              <w:adjustRightInd w:val="0"/>
              <w:ind w:left="-108" w:right="-14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17E7" w14:textId="77777777" w:rsidR="00EC03BB" w:rsidRPr="001F73BC" w:rsidRDefault="00EC03BB" w:rsidP="00ED49DF">
            <w:pPr>
              <w:autoSpaceDN w:val="0"/>
              <w:adjustRightInd w:val="0"/>
              <w:ind w:left="-108" w:right="-144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BE02" w14:textId="77777777" w:rsidR="00EC03BB" w:rsidRPr="001F73BC" w:rsidRDefault="00EC03BB" w:rsidP="00ED49DF">
            <w:pPr>
              <w:autoSpaceDN w:val="0"/>
              <w:adjustRightInd w:val="0"/>
              <w:ind w:left="-108" w:right="-144"/>
            </w:pPr>
          </w:p>
        </w:tc>
      </w:tr>
      <w:tr w:rsidR="00EC03BB" w:rsidRPr="001F73BC" w14:paraId="50B23015" w14:textId="77777777" w:rsidTr="00ED49DF">
        <w:trPr>
          <w:trHeight w:val="275"/>
        </w:trPr>
        <w:tc>
          <w:tcPr>
            <w:tcW w:w="7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AD7C" w14:textId="77777777" w:rsidR="00EC03BB" w:rsidRPr="001F73BC" w:rsidRDefault="00EC03BB" w:rsidP="00ED49DF">
            <w:pPr>
              <w:pStyle w:val="CharChar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73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2CB0" w14:textId="77777777" w:rsidR="00EC03BB" w:rsidRPr="001F73BC" w:rsidRDefault="00EC03BB" w:rsidP="00ED49DF">
            <w:pPr>
              <w:autoSpaceDN w:val="0"/>
              <w:adjustRightInd w:val="0"/>
              <w:ind w:left="-108" w:right="-144"/>
              <w:rPr>
                <w:b w:val="0"/>
              </w:rPr>
            </w:pPr>
          </w:p>
        </w:tc>
      </w:tr>
      <w:tr w:rsidR="00EC03BB" w:rsidRPr="001F73BC" w14:paraId="5008F113" w14:textId="77777777" w:rsidTr="00ED49DF">
        <w:trPr>
          <w:trHeight w:val="275"/>
        </w:trPr>
        <w:tc>
          <w:tcPr>
            <w:tcW w:w="7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6ECB" w14:textId="77777777" w:rsidR="00EC03BB" w:rsidRPr="001F73BC" w:rsidRDefault="00EC03BB" w:rsidP="00ED49DF">
            <w:pPr>
              <w:pStyle w:val="CharChar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1F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1F7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ПДВ</w:t>
            </w:r>
            <w:r w:rsidRPr="001F73B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20%*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416F" w14:textId="77777777" w:rsidR="00EC03BB" w:rsidRPr="001F73BC" w:rsidRDefault="00EC03BB" w:rsidP="00ED49DF">
            <w:pPr>
              <w:tabs>
                <w:tab w:val="left" w:pos="2535"/>
              </w:tabs>
              <w:autoSpaceDN w:val="0"/>
              <w:adjustRightInd w:val="0"/>
              <w:ind w:left="-107" w:right="-108"/>
            </w:pPr>
          </w:p>
        </w:tc>
      </w:tr>
    </w:tbl>
    <w:p w14:paraId="02155720" w14:textId="77777777" w:rsidR="00EC03BB" w:rsidRPr="001F73BC" w:rsidRDefault="00EC03BB" w:rsidP="00EC03BB">
      <w:pPr>
        <w:jc w:val="both"/>
        <w:rPr>
          <w:b w:val="0"/>
        </w:rPr>
      </w:pPr>
    </w:p>
    <w:p w14:paraId="07BC0559" w14:textId="77777777" w:rsidR="00EC03BB" w:rsidRPr="001F73BC" w:rsidRDefault="00EC03BB" w:rsidP="00EC03BB">
      <w:pPr>
        <w:jc w:val="both"/>
        <w:rPr>
          <w:b w:val="0"/>
        </w:rPr>
      </w:pPr>
      <w:r w:rsidRPr="001F73BC">
        <w:rPr>
          <w:b w:val="0"/>
          <w:i/>
          <w:noProof/>
        </w:rPr>
        <w:t>* якщо переможець не є платником ПДВ або якщо предмет закупівлі не обкладається ПДВ в даних графах ставиться прочерк.</w:t>
      </w:r>
    </w:p>
    <w:p w14:paraId="5325ECF1" w14:textId="77777777" w:rsidR="00EC03BB" w:rsidRPr="001F73BC" w:rsidRDefault="00EC03BB" w:rsidP="00EC03BB">
      <w:pPr>
        <w:pStyle w:val="ad"/>
        <w:rPr>
          <w:b w:val="0"/>
          <w:i/>
        </w:rPr>
      </w:pPr>
    </w:p>
    <w:tbl>
      <w:tblPr>
        <w:tblW w:w="9748" w:type="dxa"/>
        <w:tblLook w:val="01E0" w:firstRow="1" w:lastRow="1" w:firstColumn="1" w:lastColumn="1" w:noHBand="0" w:noVBand="0"/>
      </w:tblPr>
      <w:tblGrid>
        <w:gridCol w:w="5078"/>
        <w:gridCol w:w="4670"/>
      </w:tblGrid>
      <w:tr w:rsidR="00EC03BB" w:rsidRPr="001F73BC" w14:paraId="0DD9FB31" w14:textId="77777777" w:rsidTr="00ED49DF">
        <w:trPr>
          <w:trHeight w:val="1956"/>
        </w:trPr>
        <w:tc>
          <w:tcPr>
            <w:tcW w:w="5353" w:type="dxa"/>
          </w:tcPr>
          <w:p w14:paraId="70FFC091" w14:textId="77777777" w:rsidR="00EC03BB" w:rsidRPr="001F73BC" w:rsidRDefault="00EC03BB" w:rsidP="00ED49DF">
            <w:pPr>
              <w:rPr>
                <w:b w:val="0"/>
                <w:bCs/>
                <w:iCs/>
              </w:rPr>
            </w:pPr>
            <w:r w:rsidRPr="001F73BC">
              <w:rPr>
                <w:b w:val="0"/>
                <w:bCs/>
                <w:iCs/>
              </w:rPr>
              <w:t>ПОСТАЧАЛЬНИК</w:t>
            </w:r>
          </w:p>
          <w:p w14:paraId="1E8B623B" w14:textId="77777777" w:rsidR="00EC03BB" w:rsidRPr="001F73BC" w:rsidRDefault="00EC03BB" w:rsidP="00ED49DF"/>
          <w:p w14:paraId="6444261B" w14:textId="77777777" w:rsidR="00EC03BB" w:rsidRPr="001F73BC" w:rsidRDefault="00EC03BB" w:rsidP="00ED49DF">
            <w:r w:rsidRPr="001F73BC">
              <w:t>_____________________</w:t>
            </w:r>
          </w:p>
          <w:p w14:paraId="2576CE40" w14:textId="77777777" w:rsidR="00EC03BB" w:rsidRPr="001F73BC" w:rsidRDefault="00EC03BB" w:rsidP="00ED49DF"/>
          <w:p w14:paraId="59D32B11" w14:textId="77777777" w:rsidR="00EC03BB" w:rsidRPr="001F73BC" w:rsidRDefault="00EC03BB" w:rsidP="00ED49DF">
            <w:pPr>
              <w:autoSpaceDN w:val="0"/>
              <w:adjustRightInd w:val="0"/>
              <w:rPr>
                <w:b w:val="0"/>
                <w:bCs/>
                <w:iCs/>
              </w:rPr>
            </w:pPr>
            <w:r w:rsidRPr="001F73BC">
              <w:rPr>
                <w:b w:val="0"/>
              </w:rPr>
              <w:t>___________________ /_________________/</w:t>
            </w:r>
          </w:p>
        </w:tc>
        <w:tc>
          <w:tcPr>
            <w:tcW w:w="4395" w:type="dxa"/>
          </w:tcPr>
          <w:p w14:paraId="1527FF66" w14:textId="77777777" w:rsidR="00EC03BB" w:rsidRPr="001F73BC" w:rsidRDefault="00EC03BB" w:rsidP="00ED49DF">
            <w:pPr>
              <w:rPr>
                <w:b w:val="0"/>
                <w:bCs/>
                <w:iCs/>
              </w:rPr>
            </w:pPr>
            <w:r w:rsidRPr="001F73BC">
              <w:rPr>
                <w:b w:val="0"/>
                <w:bCs/>
                <w:iCs/>
              </w:rPr>
              <w:t>ЗАМОВНИК</w:t>
            </w:r>
          </w:p>
          <w:p w14:paraId="3A7DA5D3" w14:textId="77777777" w:rsidR="00EC03BB" w:rsidRPr="001F73BC" w:rsidRDefault="00EC03BB" w:rsidP="00ED49DF">
            <w:pPr>
              <w:rPr>
                <w:bCs/>
                <w:iCs/>
              </w:rPr>
            </w:pPr>
          </w:p>
          <w:p w14:paraId="014F6B38" w14:textId="77777777" w:rsidR="00EC03BB" w:rsidRPr="001F73BC" w:rsidRDefault="00EC03BB" w:rsidP="00ED49DF">
            <w:pPr>
              <w:rPr>
                <w:bCs/>
                <w:iCs/>
              </w:rPr>
            </w:pPr>
            <w:r w:rsidRPr="001F73BC">
              <w:rPr>
                <w:bCs/>
                <w:iCs/>
              </w:rPr>
              <w:t>____________________</w:t>
            </w:r>
          </w:p>
          <w:p w14:paraId="5ED0F578" w14:textId="77777777" w:rsidR="00EC03BB" w:rsidRPr="001F73BC" w:rsidRDefault="00EC03BB" w:rsidP="00ED49DF">
            <w:pPr>
              <w:rPr>
                <w:bCs/>
                <w:iCs/>
                <w:snapToGrid w:val="0"/>
              </w:rPr>
            </w:pPr>
          </w:p>
          <w:p w14:paraId="1165EA4B" w14:textId="77777777" w:rsidR="00EC03BB" w:rsidRPr="001F73BC" w:rsidRDefault="00EC03BB" w:rsidP="00ED49DF">
            <w:pPr>
              <w:autoSpaceDN w:val="0"/>
              <w:adjustRightInd w:val="0"/>
              <w:rPr>
                <w:b w:val="0"/>
                <w:bCs/>
                <w:iCs/>
              </w:rPr>
            </w:pPr>
            <w:r w:rsidRPr="001F73BC">
              <w:rPr>
                <w:b w:val="0"/>
                <w:bCs/>
                <w:iCs/>
              </w:rPr>
              <w:t>_________________/___________________/</w:t>
            </w:r>
          </w:p>
        </w:tc>
      </w:tr>
    </w:tbl>
    <w:p w14:paraId="7E864643" w14:textId="77777777" w:rsidR="00EC03BB" w:rsidRPr="001F73BC" w:rsidRDefault="00EC03BB" w:rsidP="00EC03BB">
      <w:pPr>
        <w:pStyle w:val="af"/>
        <w:widowControl w:val="0"/>
        <w:ind w:left="0"/>
        <w:rPr>
          <w:b/>
        </w:rPr>
      </w:pPr>
    </w:p>
    <w:p w14:paraId="004272C7" w14:textId="77777777" w:rsidR="00EC03BB" w:rsidRPr="001F73BC" w:rsidRDefault="00EC03BB" w:rsidP="00EC03BB">
      <w:pPr>
        <w:ind w:left="403" w:hanging="403"/>
        <w:jc w:val="right"/>
        <w:rPr>
          <w:noProof/>
        </w:rPr>
      </w:pPr>
      <w:r w:rsidRPr="001F73BC">
        <w:rPr>
          <w:b w:val="0"/>
        </w:rPr>
        <w:br w:type="page"/>
      </w:r>
      <w:r w:rsidRPr="001F73BC">
        <w:lastRenderedPageBreak/>
        <w:t>Додаток</w:t>
      </w:r>
      <w:r w:rsidRPr="001F73BC">
        <w:rPr>
          <w:noProof/>
        </w:rPr>
        <w:t xml:space="preserve"> №2 </w:t>
      </w:r>
    </w:p>
    <w:p w14:paraId="1039E847" w14:textId="77777777" w:rsidR="00EC03BB" w:rsidRPr="001F73BC" w:rsidRDefault="00EC03BB" w:rsidP="00EC03BB">
      <w:pPr>
        <w:ind w:left="403" w:hanging="403"/>
        <w:jc w:val="right"/>
        <w:rPr>
          <w:b w:val="0"/>
        </w:rPr>
      </w:pPr>
      <w:r w:rsidRPr="001F73BC">
        <w:rPr>
          <w:b w:val="0"/>
        </w:rPr>
        <w:t xml:space="preserve">до договору про закупівлю </w:t>
      </w:r>
    </w:p>
    <w:p w14:paraId="1890B72D" w14:textId="77777777" w:rsidR="00EC03BB" w:rsidRPr="001F73BC" w:rsidRDefault="00EC03BB" w:rsidP="00EC03BB">
      <w:pPr>
        <w:ind w:left="403" w:hanging="403"/>
        <w:jc w:val="right"/>
        <w:rPr>
          <w:b w:val="0"/>
        </w:rPr>
      </w:pPr>
      <w:r w:rsidRPr="001F73BC">
        <w:rPr>
          <w:b w:val="0"/>
          <w:noProof/>
        </w:rPr>
        <w:t xml:space="preserve">№ ____ від «__» </w:t>
      </w:r>
      <w:r w:rsidRPr="001F73BC">
        <w:rPr>
          <w:b w:val="0"/>
        </w:rPr>
        <w:t>_______20__</w:t>
      </w:r>
    </w:p>
    <w:p w14:paraId="02CFF0DB" w14:textId="77777777" w:rsidR="00EC03BB" w:rsidRPr="001F73BC" w:rsidRDefault="00EC03BB" w:rsidP="00EC03BB">
      <w:pPr>
        <w:tabs>
          <w:tab w:val="left" w:pos="2535"/>
        </w:tabs>
        <w:ind w:left="403" w:hanging="119"/>
        <w:rPr>
          <w:b w:val="0"/>
        </w:rPr>
      </w:pPr>
    </w:p>
    <w:p w14:paraId="7E57AD5F" w14:textId="77777777" w:rsidR="00EC03BB" w:rsidRPr="001F73BC" w:rsidRDefault="00EC03BB" w:rsidP="00EC03BB">
      <w:pPr>
        <w:tabs>
          <w:tab w:val="left" w:pos="2535"/>
        </w:tabs>
        <w:ind w:left="403" w:hanging="119"/>
        <w:rPr>
          <w:b w:val="0"/>
          <w:noProof/>
        </w:rPr>
      </w:pPr>
      <w:r w:rsidRPr="001F73BC">
        <w:rPr>
          <w:b w:val="0"/>
        </w:rPr>
        <w:t>ПЕРЕЛІК АВТОЗАПРАВНИХ СТАНЦІЙ</w:t>
      </w:r>
    </w:p>
    <w:p w14:paraId="04A3012C" w14:textId="77777777" w:rsidR="00EC03BB" w:rsidRPr="001F73BC" w:rsidRDefault="00EC03BB" w:rsidP="00EC03BB">
      <w:pPr>
        <w:jc w:val="both"/>
        <w:rPr>
          <w:b w:val="0"/>
        </w:rPr>
      </w:pPr>
    </w:p>
    <w:p w14:paraId="7C70A1B7" w14:textId="56FD3664" w:rsidR="00EC03BB" w:rsidRPr="001F73BC" w:rsidRDefault="00EC03BB" w:rsidP="00EC03BB">
      <w:pPr>
        <w:pStyle w:val="ad"/>
        <w:rPr>
          <w:rFonts w:eastAsia="SimSun"/>
          <w:b w:val="0"/>
          <w:i/>
          <w:kern w:val="2"/>
          <w:lang w:eastAsia="zh-CN"/>
        </w:rPr>
      </w:pPr>
      <w:r w:rsidRPr="001F73BC">
        <w:rPr>
          <w:rFonts w:eastAsia="SimSun"/>
          <w:b w:val="0"/>
          <w:i/>
          <w:kern w:val="2"/>
          <w:lang w:eastAsia="zh-CN"/>
        </w:rPr>
        <w:t>буде виконаний, заповнений і скоригований під час укладання договору з учасником-переможцем торгів в залежності від умов тендерної пропозиції учасника-переможця</w:t>
      </w:r>
    </w:p>
    <w:p w14:paraId="07F8D42F" w14:textId="77777777" w:rsidR="00EC03BB" w:rsidRPr="001F73BC" w:rsidRDefault="00EC03BB" w:rsidP="00EC03BB">
      <w:pPr>
        <w:pStyle w:val="ad"/>
        <w:rPr>
          <w:rFonts w:eastAsia="SimSun"/>
          <w:b w:val="0"/>
          <w:i/>
          <w:kern w:val="2"/>
          <w:lang w:eastAsia="zh-CN"/>
        </w:rPr>
      </w:pPr>
    </w:p>
    <w:p w14:paraId="6FF0B55C" w14:textId="77777777" w:rsidR="00EC03BB" w:rsidRPr="001F73BC" w:rsidRDefault="00EC03BB" w:rsidP="00EC03BB">
      <w:pPr>
        <w:pStyle w:val="ad"/>
        <w:rPr>
          <w:i/>
        </w:rPr>
      </w:pPr>
    </w:p>
    <w:tbl>
      <w:tblPr>
        <w:tblW w:w="9748" w:type="dxa"/>
        <w:tblLook w:val="01E0" w:firstRow="1" w:lastRow="1" w:firstColumn="1" w:lastColumn="1" w:noHBand="0" w:noVBand="0"/>
      </w:tblPr>
      <w:tblGrid>
        <w:gridCol w:w="5078"/>
        <w:gridCol w:w="4670"/>
      </w:tblGrid>
      <w:tr w:rsidR="00EC03BB" w:rsidRPr="001F73BC" w14:paraId="3A393EAC" w14:textId="77777777" w:rsidTr="00ED49DF">
        <w:trPr>
          <w:trHeight w:val="1956"/>
        </w:trPr>
        <w:tc>
          <w:tcPr>
            <w:tcW w:w="5353" w:type="dxa"/>
          </w:tcPr>
          <w:p w14:paraId="006A83A9" w14:textId="77777777" w:rsidR="00EC03BB" w:rsidRPr="001F73BC" w:rsidRDefault="00EC03BB" w:rsidP="00ED49DF">
            <w:pPr>
              <w:rPr>
                <w:b w:val="0"/>
                <w:bCs/>
                <w:iCs/>
              </w:rPr>
            </w:pPr>
            <w:r w:rsidRPr="001F73BC">
              <w:rPr>
                <w:b w:val="0"/>
                <w:bCs/>
                <w:iCs/>
              </w:rPr>
              <w:t>ПОСТАЧАЛЬНИК</w:t>
            </w:r>
          </w:p>
          <w:p w14:paraId="114999FA" w14:textId="77777777" w:rsidR="00EC03BB" w:rsidRPr="001F73BC" w:rsidRDefault="00EC03BB" w:rsidP="00ED49DF"/>
          <w:p w14:paraId="4FA4CC69" w14:textId="77777777" w:rsidR="00EC03BB" w:rsidRPr="001F73BC" w:rsidRDefault="00EC03BB" w:rsidP="00ED49DF">
            <w:r w:rsidRPr="001F73BC">
              <w:t>_____________________</w:t>
            </w:r>
          </w:p>
          <w:p w14:paraId="0042AD28" w14:textId="77777777" w:rsidR="00EC03BB" w:rsidRPr="001F73BC" w:rsidRDefault="00EC03BB" w:rsidP="00ED49DF"/>
          <w:p w14:paraId="18F97A9A" w14:textId="77777777" w:rsidR="00EC03BB" w:rsidRPr="001F73BC" w:rsidRDefault="00EC03BB" w:rsidP="00ED49DF">
            <w:pPr>
              <w:autoSpaceDN w:val="0"/>
              <w:adjustRightInd w:val="0"/>
              <w:rPr>
                <w:b w:val="0"/>
                <w:bCs/>
                <w:iCs/>
              </w:rPr>
            </w:pPr>
            <w:r w:rsidRPr="001F73BC">
              <w:rPr>
                <w:b w:val="0"/>
              </w:rPr>
              <w:t>___________________ /_________________/</w:t>
            </w:r>
          </w:p>
        </w:tc>
        <w:tc>
          <w:tcPr>
            <w:tcW w:w="4395" w:type="dxa"/>
          </w:tcPr>
          <w:p w14:paraId="35E119B9" w14:textId="77777777" w:rsidR="00EC03BB" w:rsidRPr="001F73BC" w:rsidRDefault="00EC03BB" w:rsidP="00ED49DF">
            <w:pPr>
              <w:rPr>
                <w:b w:val="0"/>
                <w:bCs/>
                <w:iCs/>
              </w:rPr>
            </w:pPr>
            <w:r w:rsidRPr="001F73BC">
              <w:rPr>
                <w:b w:val="0"/>
                <w:bCs/>
                <w:iCs/>
              </w:rPr>
              <w:t>ЗАМОВНИК</w:t>
            </w:r>
          </w:p>
          <w:p w14:paraId="17A4A3C2" w14:textId="77777777" w:rsidR="00EC03BB" w:rsidRPr="001F73BC" w:rsidRDefault="00EC03BB" w:rsidP="00ED49DF">
            <w:pPr>
              <w:rPr>
                <w:bCs/>
                <w:iCs/>
              </w:rPr>
            </w:pPr>
          </w:p>
          <w:p w14:paraId="222B1575" w14:textId="77777777" w:rsidR="00EC03BB" w:rsidRPr="001F73BC" w:rsidRDefault="00EC03BB" w:rsidP="00ED49DF">
            <w:pPr>
              <w:rPr>
                <w:bCs/>
                <w:iCs/>
              </w:rPr>
            </w:pPr>
            <w:r w:rsidRPr="001F73BC">
              <w:rPr>
                <w:bCs/>
                <w:iCs/>
              </w:rPr>
              <w:t>____________________</w:t>
            </w:r>
          </w:p>
          <w:p w14:paraId="69E2E405" w14:textId="77777777" w:rsidR="00EC03BB" w:rsidRPr="001F73BC" w:rsidRDefault="00EC03BB" w:rsidP="00ED49DF">
            <w:pPr>
              <w:rPr>
                <w:bCs/>
                <w:iCs/>
                <w:snapToGrid w:val="0"/>
              </w:rPr>
            </w:pPr>
          </w:p>
          <w:p w14:paraId="40528EB3" w14:textId="77777777" w:rsidR="00EC03BB" w:rsidRPr="001F73BC" w:rsidRDefault="00EC03BB" w:rsidP="00ED49DF">
            <w:pPr>
              <w:autoSpaceDN w:val="0"/>
              <w:adjustRightInd w:val="0"/>
              <w:rPr>
                <w:b w:val="0"/>
                <w:bCs/>
                <w:iCs/>
              </w:rPr>
            </w:pPr>
            <w:r w:rsidRPr="001F73BC">
              <w:rPr>
                <w:b w:val="0"/>
                <w:bCs/>
                <w:iCs/>
              </w:rPr>
              <w:t>_________________/___________________/</w:t>
            </w:r>
          </w:p>
        </w:tc>
      </w:tr>
    </w:tbl>
    <w:p w14:paraId="3FD6A3A3" w14:textId="28507D28" w:rsidR="00EC03BB" w:rsidRPr="001F73BC" w:rsidRDefault="00EC03BB" w:rsidP="000154B1">
      <w:pPr>
        <w:suppressAutoHyphens w:val="0"/>
        <w:autoSpaceDN w:val="0"/>
        <w:adjustRightInd w:val="0"/>
        <w:rPr>
          <w:rFonts w:eastAsia="Times New Roman" w:cs="Arial"/>
          <w:b w:val="0"/>
          <w:color w:val="000000"/>
          <w:lang w:val="ru-RU" w:eastAsia="ru-RU" w:bidi="ar-SA"/>
        </w:rPr>
      </w:pPr>
    </w:p>
    <w:sectPr w:rsidR="00EC03BB" w:rsidRPr="001F73BC" w:rsidSect="008F54E6">
      <w:headerReference w:type="default" r:id="rId8"/>
      <w:footerReference w:type="even" r:id="rId9"/>
      <w:footerReference w:type="default" r:id="rId10"/>
      <w:pgSz w:w="11906" w:h="16838"/>
      <w:pgMar w:top="1134" w:right="850" w:bottom="1134" w:left="1418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1530D" w14:textId="77777777" w:rsidR="00A26561" w:rsidRDefault="00A26561">
      <w:r>
        <w:separator/>
      </w:r>
    </w:p>
  </w:endnote>
  <w:endnote w:type="continuationSeparator" w:id="0">
    <w:p w14:paraId="7FD1983B" w14:textId="77777777" w:rsidR="00A26561" w:rsidRDefault="00A2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3CF60" w14:textId="77777777" w:rsidR="00ED49DF" w:rsidRDefault="00ED49DF" w:rsidP="008421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F878058" w14:textId="77777777" w:rsidR="00ED49DF" w:rsidRDefault="00ED49DF" w:rsidP="008421DA">
    <w:pPr>
      <w:pStyle w:val="a3"/>
      <w:ind w:right="360"/>
    </w:pPr>
  </w:p>
  <w:p w14:paraId="0C53B472" w14:textId="77777777" w:rsidR="00ED49DF" w:rsidRDefault="00ED49D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EF31" w14:textId="77777777" w:rsidR="00ED49DF" w:rsidRPr="00DA77E7" w:rsidRDefault="00ED49DF" w:rsidP="00DA77E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A0FE5" w14:textId="77777777" w:rsidR="00A26561" w:rsidRDefault="00A26561">
      <w:r>
        <w:separator/>
      </w:r>
    </w:p>
  </w:footnote>
  <w:footnote w:type="continuationSeparator" w:id="0">
    <w:p w14:paraId="338EBAAD" w14:textId="77777777" w:rsidR="00A26561" w:rsidRDefault="00A26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FC19F" w14:textId="77777777" w:rsidR="00ED49DF" w:rsidRPr="00DA77E7" w:rsidRDefault="00ED49DF" w:rsidP="00DA77E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</w:abstractNum>
  <w:abstractNum w:abstractNumId="1" w15:restartNumberingAfterBreak="0">
    <w:nsid w:val="05107072"/>
    <w:multiLevelType w:val="hybridMultilevel"/>
    <w:tmpl w:val="4F446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214DB"/>
    <w:multiLevelType w:val="hybridMultilevel"/>
    <w:tmpl w:val="E80CCA6C"/>
    <w:lvl w:ilvl="0" w:tplc="80A0E7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57345"/>
    <w:multiLevelType w:val="hybridMultilevel"/>
    <w:tmpl w:val="CAC20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43BB7"/>
    <w:multiLevelType w:val="hybridMultilevel"/>
    <w:tmpl w:val="34CE35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6B0E5A"/>
    <w:multiLevelType w:val="hybridMultilevel"/>
    <w:tmpl w:val="80BC11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3B6725"/>
    <w:multiLevelType w:val="hybridMultilevel"/>
    <w:tmpl w:val="6F30FD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B1EBC"/>
    <w:multiLevelType w:val="multilevel"/>
    <w:tmpl w:val="756E5F36"/>
    <w:lvl w:ilvl="0">
      <w:start w:val="8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0F59FA"/>
    <w:multiLevelType w:val="hybridMultilevel"/>
    <w:tmpl w:val="135CF248"/>
    <w:lvl w:ilvl="0" w:tplc="F0662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C30E2"/>
    <w:multiLevelType w:val="hybridMultilevel"/>
    <w:tmpl w:val="0CD005AC"/>
    <w:lvl w:ilvl="0" w:tplc="00D8B0CC"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0" w15:restartNumberingAfterBreak="0">
    <w:nsid w:val="3AE808EE"/>
    <w:multiLevelType w:val="multilevel"/>
    <w:tmpl w:val="DA3CB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E3245C8"/>
    <w:multiLevelType w:val="hybridMultilevel"/>
    <w:tmpl w:val="7DF21722"/>
    <w:lvl w:ilvl="0" w:tplc="5E7C11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11314"/>
    <w:multiLevelType w:val="hybridMultilevel"/>
    <w:tmpl w:val="4A343742"/>
    <w:lvl w:ilvl="0" w:tplc="2DAC79F4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3" w15:restartNumberingAfterBreak="0">
    <w:nsid w:val="477E0169"/>
    <w:multiLevelType w:val="hybridMultilevel"/>
    <w:tmpl w:val="52F2A620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9975BF9"/>
    <w:multiLevelType w:val="multilevel"/>
    <w:tmpl w:val="64A451D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E4D15"/>
    <w:multiLevelType w:val="hybridMultilevel"/>
    <w:tmpl w:val="C694B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B1229"/>
    <w:multiLevelType w:val="hybridMultilevel"/>
    <w:tmpl w:val="B7549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C57CE"/>
    <w:multiLevelType w:val="hybridMultilevel"/>
    <w:tmpl w:val="67E88D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C5F35"/>
    <w:multiLevelType w:val="hybridMultilevel"/>
    <w:tmpl w:val="6B3C4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16D11"/>
    <w:multiLevelType w:val="hybridMultilevel"/>
    <w:tmpl w:val="5D2237F6"/>
    <w:lvl w:ilvl="0" w:tplc="F7F65904">
      <w:start w:val="10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BBCE6142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A7D1CD4"/>
    <w:multiLevelType w:val="hybridMultilevel"/>
    <w:tmpl w:val="61E29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402DC"/>
    <w:multiLevelType w:val="multilevel"/>
    <w:tmpl w:val="BBB24EDE"/>
    <w:lvl w:ilvl="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E2130B7"/>
    <w:multiLevelType w:val="multilevel"/>
    <w:tmpl w:val="E198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6E6A2ADD"/>
    <w:multiLevelType w:val="multilevel"/>
    <w:tmpl w:val="4A56588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b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  <w:b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  <w:b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  <w:b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b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  <w:b/>
      </w:rPr>
    </w:lvl>
  </w:abstractNum>
  <w:abstractNum w:abstractNumId="24" w15:restartNumberingAfterBreak="0">
    <w:nsid w:val="71DF36DD"/>
    <w:multiLevelType w:val="hybridMultilevel"/>
    <w:tmpl w:val="0882B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4549C"/>
    <w:multiLevelType w:val="hybridMultilevel"/>
    <w:tmpl w:val="433A9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751B1"/>
    <w:multiLevelType w:val="hybridMultilevel"/>
    <w:tmpl w:val="B5122C06"/>
    <w:lvl w:ilvl="0" w:tplc="04D6DE52">
      <w:start w:val="1"/>
      <w:numFmt w:val="decimal"/>
      <w:lvlText w:val="%1."/>
      <w:lvlJc w:val="left"/>
      <w:pPr>
        <w:ind w:left="890" w:hanging="360"/>
      </w:pPr>
    </w:lvl>
    <w:lvl w:ilvl="1" w:tplc="04190019">
      <w:start w:val="1"/>
      <w:numFmt w:val="lowerLetter"/>
      <w:lvlText w:val="%2."/>
      <w:lvlJc w:val="left"/>
      <w:pPr>
        <w:ind w:left="1610" w:hanging="360"/>
      </w:pPr>
    </w:lvl>
    <w:lvl w:ilvl="2" w:tplc="0419001B">
      <w:start w:val="1"/>
      <w:numFmt w:val="lowerRoman"/>
      <w:lvlText w:val="%3."/>
      <w:lvlJc w:val="right"/>
      <w:pPr>
        <w:ind w:left="2330" w:hanging="180"/>
      </w:pPr>
    </w:lvl>
    <w:lvl w:ilvl="3" w:tplc="0419000F">
      <w:start w:val="1"/>
      <w:numFmt w:val="decimal"/>
      <w:lvlText w:val="%4."/>
      <w:lvlJc w:val="left"/>
      <w:pPr>
        <w:ind w:left="3050" w:hanging="360"/>
      </w:pPr>
    </w:lvl>
    <w:lvl w:ilvl="4" w:tplc="04190019">
      <w:start w:val="1"/>
      <w:numFmt w:val="lowerLetter"/>
      <w:lvlText w:val="%5."/>
      <w:lvlJc w:val="left"/>
      <w:pPr>
        <w:ind w:left="3770" w:hanging="360"/>
      </w:pPr>
    </w:lvl>
    <w:lvl w:ilvl="5" w:tplc="0419001B">
      <w:start w:val="1"/>
      <w:numFmt w:val="lowerRoman"/>
      <w:lvlText w:val="%6."/>
      <w:lvlJc w:val="right"/>
      <w:pPr>
        <w:ind w:left="4490" w:hanging="180"/>
      </w:pPr>
    </w:lvl>
    <w:lvl w:ilvl="6" w:tplc="0419000F">
      <w:start w:val="1"/>
      <w:numFmt w:val="decimal"/>
      <w:lvlText w:val="%7."/>
      <w:lvlJc w:val="left"/>
      <w:pPr>
        <w:ind w:left="5210" w:hanging="360"/>
      </w:pPr>
    </w:lvl>
    <w:lvl w:ilvl="7" w:tplc="04190019">
      <w:start w:val="1"/>
      <w:numFmt w:val="lowerLetter"/>
      <w:lvlText w:val="%8."/>
      <w:lvlJc w:val="left"/>
      <w:pPr>
        <w:ind w:left="5930" w:hanging="360"/>
      </w:pPr>
    </w:lvl>
    <w:lvl w:ilvl="8" w:tplc="0419001B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5"/>
  </w:num>
  <w:num w:numId="5">
    <w:abstractNumId w:val="15"/>
  </w:num>
  <w:num w:numId="6">
    <w:abstractNumId w:val="16"/>
  </w:num>
  <w:num w:numId="7">
    <w:abstractNumId w:val="24"/>
  </w:num>
  <w:num w:numId="8">
    <w:abstractNumId w:val="25"/>
  </w:num>
  <w:num w:numId="9">
    <w:abstractNumId w:val="20"/>
  </w:num>
  <w:num w:numId="10">
    <w:abstractNumId w:val="22"/>
  </w:num>
  <w:num w:numId="11">
    <w:abstractNumId w:val="23"/>
  </w:num>
  <w:num w:numId="12">
    <w:abstractNumId w:val="8"/>
  </w:num>
  <w:num w:numId="13">
    <w:abstractNumId w:val="9"/>
  </w:num>
  <w:num w:numId="14">
    <w:abstractNumId w:val="10"/>
  </w:num>
  <w:num w:numId="15">
    <w:abstractNumId w:val="18"/>
  </w:num>
  <w:num w:numId="16">
    <w:abstractNumId w:val="2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9"/>
  </w:num>
  <w:num w:numId="20">
    <w:abstractNumId w:val="3"/>
  </w:num>
  <w:num w:numId="21">
    <w:abstractNumId w:val="6"/>
  </w:num>
  <w:num w:numId="22">
    <w:abstractNumId w:val="21"/>
  </w:num>
  <w:num w:numId="23">
    <w:abstractNumId w:val="14"/>
  </w:num>
  <w:num w:numId="24">
    <w:abstractNumId w:val="7"/>
  </w:num>
  <w:num w:numId="25">
    <w:abstractNumId w:val="1"/>
  </w:num>
  <w:num w:numId="26">
    <w:abstractNumId w:val="17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B1"/>
    <w:rsid w:val="00000EF5"/>
    <w:rsid w:val="00001E61"/>
    <w:rsid w:val="00003328"/>
    <w:rsid w:val="00003AAB"/>
    <w:rsid w:val="00003BD5"/>
    <w:rsid w:val="00006507"/>
    <w:rsid w:val="0001291D"/>
    <w:rsid w:val="00012DB7"/>
    <w:rsid w:val="00013036"/>
    <w:rsid w:val="000138D2"/>
    <w:rsid w:val="00013BC6"/>
    <w:rsid w:val="00014362"/>
    <w:rsid w:val="000147C2"/>
    <w:rsid w:val="000154B1"/>
    <w:rsid w:val="000159AC"/>
    <w:rsid w:val="00015AAA"/>
    <w:rsid w:val="000161AB"/>
    <w:rsid w:val="00016D1F"/>
    <w:rsid w:val="00020E6E"/>
    <w:rsid w:val="00022C19"/>
    <w:rsid w:val="00022CF1"/>
    <w:rsid w:val="0002366D"/>
    <w:rsid w:val="00023C7A"/>
    <w:rsid w:val="000243FB"/>
    <w:rsid w:val="00027641"/>
    <w:rsid w:val="00030C23"/>
    <w:rsid w:val="00032835"/>
    <w:rsid w:val="000329DB"/>
    <w:rsid w:val="00033FE8"/>
    <w:rsid w:val="00034554"/>
    <w:rsid w:val="00035138"/>
    <w:rsid w:val="0003631E"/>
    <w:rsid w:val="000367A7"/>
    <w:rsid w:val="00036DB5"/>
    <w:rsid w:val="00037947"/>
    <w:rsid w:val="00040498"/>
    <w:rsid w:val="00040A4A"/>
    <w:rsid w:val="00041A61"/>
    <w:rsid w:val="00042552"/>
    <w:rsid w:val="00042A02"/>
    <w:rsid w:val="00043BBA"/>
    <w:rsid w:val="00044EF3"/>
    <w:rsid w:val="0004596B"/>
    <w:rsid w:val="00047F69"/>
    <w:rsid w:val="00053645"/>
    <w:rsid w:val="00053D75"/>
    <w:rsid w:val="00054D20"/>
    <w:rsid w:val="0005666D"/>
    <w:rsid w:val="00057934"/>
    <w:rsid w:val="000602EC"/>
    <w:rsid w:val="00061B14"/>
    <w:rsid w:val="00063699"/>
    <w:rsid w:val="00064BF3"/>
    <w:rsid w:val="000656D6"/>
    <w:rsid w:val="00065AF0"/>
    <w:rsid w:val="00066107"/>
    <w:rsid w:val="000708BB"/>
    <w:rsid w:val="00071DA5"/>
    <w:rsid w:val="00071E7A"/>
    <w:rsid w:val="0007349F"/>
    <w:rsid w:val="00075173"/>
    <w:rsid w:val="000757F5"/>
    <w:rsid w:val="000774D0"/>
    <w:rsid w:val="00080F74"/>
    <w:rsid w:val="0008185C"/>
    <w:rsid w:val="00081CA7"/>
    <w:rsid w:val="0008494F"/>
    <w:rsid w:val="000849AC"/>
    <w:rsid w:val="000867F8"/>
    <w:rsid w:val="0009342F"/>
    <w:rsid w:val="0009412D"/>
    <w:rsid w:val="00094A36"/>
    <w:rsid w:val="000A2980"/>
    <w:rsid w:val="000A4255"/>
    <w:rsid w:val="000A5685"/>
    <w:rsid w:val="000B0E25"/>
    <w:rsid w:val="000B1B8E"/>
    <w:rsid w:val="000B2FA4"/>
    <w:rsid w:val="000B4B6E"/>
    <w:rsid w:val="000B57AC"/>
    <w:rsid w:val="000B5845"/>
    <w:rsid w:val="000B60C0"/>
    <w:rsid w:val="000B62A2"/>
    <w:rsid w:val="000B6ADD"/>
    <w:rsid w:val="000C09FE"/>
    <w:rsid w:val="000C26C8"/>
    <w:rsid w:val="000C2EDC"/>
    <w:rsid w:val="000C41AB"/>
    <w:rsid w:val="000C49AE"/>
    <w:rsid w:val="000C55C2"/>
    <w:rsid w:val="000C7424"/>
    <w:rsid w:val="000D232E"/>
    <w:rsid w:val="000D5D4B"/>
    <w:rsid w:val="000D671B"/>
    <w:rsid w:val="000D6A21"/>
    <w:rsid w:val="000D7A99"/>
    <w:rsid w:val="000E087F"/>
    <w:rsid w:val="000E30C5"/>
    <w:rsid w:val="000E3CCF"/>
    <w:rsid w:val="000E6524"/>
    <w:rsid w:val="000F20D0"/>
    <w:rsid w:val="000F2E56"/>
    <w:rsid w:val="000F2F9E"/>
    <w:rsid w:val="000F38E9"/>
    <w:rsid w:val="000F5F71"/>
    <w:rsid w:val="000F66BF"/>
    <w:rsid w:val="000F680F"/>
    <w:rsid w:val="000F7A8A"/>
    <w:rsid w:val="00103957"/>
    <w:rsid w:val="00104B91"/>
    <w:rsid w:val="00104F6B"/>
    <w:rsid w:val="00105E5E"/>
    <w:rsid w:val="001076B7"/>
    <w:rsid w:val="00110588"/>
    <w:rsid w:val="001107C9"/>
    <w:rsid w:val="00111D2E"/>
    <w:rsid w:val="00112768"/>
    <w:rsid w:val="001131E7"/>
    <w:rsid w:val="00113BC8"/>
    <w:rsid w:val="00121AB0"/>
    <w:rsid w:val="00122556"/>
    <w:rsid w:val="001232DF"/>
    <w:rsid w:val="001241F0"/>
    <w:rsid w:val="001244D5"/>
    <w:rsid w:val="00124584"/>
    <w:rsid w:val="001272DE"/>
    <w:rsid w:val="0012750A"/>
    <w:rsid w:val="00127DBC"/>
    <w:rsid w:val="0013066F"/>
    <w:rsid w:val="0013239C"/>
    <w:rsid w:val="001331C5"/>
    <w:rsid w:val="00133FF7"/>
    <w:rsid w:val="00134B7F"/>
    <w:rsid w:val="00136F26"/>
    <w:rsid w:val="00137DD2"/>
    <w:rsid w:val="0014309E"/>
    <w:rsid w:val="00143226"/>
    <w:rsid w:val="00145416"/>
    <w:rsid w:val="00145877"/>
    <w:rsid w:val="00145E64"/>
    <w:rsid w:val="00147621"/>
    <w:rsid w:val="00147F5C"/>
    <w:rsid w:val="001506DD"/>
    <w:rsid w:val="00151A8B"/>
    <w:rsid w:val="0015466E"/>
    <w:rsid w:val="00154F8B"/>
    <w:rsid w:val="00155AF7"/>
    <w:rsid w:val="00156031"/>
    <w:rsid w:val="00157B34"/>
    <w:rsid w:val="00160262"/>
    <w:rsid w:val="00160B32"/>
    <w:rsid w:val="00160D77"/>
    <w:rsid w:val="001612BD"/>
    <w:rsid w:val="00164012"/>
    <w:rsid w:val="00164564"/>
    <w:rsid w:val="0016686D"/>
    <w:rsid w:val="0016722A"/>
    <w:rsid w:val="00167613"/>
    <w:rsid w:val="001704D6"/>
    <w:rsid w:val="00171A52"/>
    <w:rsid w:val="00171A88"/>
    <w:rsid w:val="00173DEB"/>
    <w:rsid w:val="0017756B"/>
    <w:rsid w:val="00177FBE"/>
    <w:rsid w:val="00180108"/>
    <w:rsid w:val="00180120"/>
    <w:rsid w:val="001814D4"/>
    <w:rsid w:val="0018221F"/>
    <w:rsid w:val="00182A6A"/>
    <w:rsid w:val="00182B31"/>
    <w:rsid w:val="00182E49"/>
    <w:rsid w:val="00183CAE"/>
    <w:rsid w:val="00184368"/>
    <w:rsid w:val="0018657B"/>
    <w:rsid w:val="001900E3"/>
    <w:rsid w:val="0019157F"/>
    <w:rsid w:val="001932A5"/>
    <w:rsid w:val="00193CBE"/>
    <w:rsid w:val="001947C5"/>
    <w:rsid w:val="0019512A"/>
    <w:rsid w:val="00195725"/>
    <w:rsid w:val="00197DB4"/>
    <w:rsid w:val="001A0840"/>
    <w:rsid w:val="001A492C"/>
    <w:rsid w:val="001A5129"/>
    <w:rsid w:val="001A6078"/>
    <w:rsid w:val="001A68C2"/>
    <w:rsid w:val="001B08B4"/>
    <w:rsid w:val="001B08B5"/>
    <w:rsid w:val="001B0987"/>
    <w:rsid w:val="001B1C64"/>
    <w:rsid w:val="001B2D2D"/>
    <w:rsid w:val="001B3072"/>
    <w:rsid w:val="001B3380"/>
    <w:rsid w:val="001B45F4"/>
    <w:rsid w:val="001B605B"/>
    <w:rsid w:val="001B783A"/>
    <w:rsid w:val="001C3E2C"/>
    <w:rsid w:val="001C62A8"/>
    <w:rsid w:val="001C63CA"/>
    <w:rsid w:val="001C7BC9"/>
    <w:rsid w:val="001D128D"/>
    <w:rsid w:val="001D1898"/>
    <w:rsid w:val="001D23AE"/>
    <w:rsid w:val="001D60BE"/>
    <w:rsid w:val="001D66BA"/>
    <w:rsid w:val="001D6A53"/>
    <w:rsid w:val="001D6C99"/>
    <w:rsid w:val="001E0A06"/>
    <w:rsid w:val="001E0CAF"/>
    <w:rsid w:val="001E54CC"/>
    <w:rsid w:val="001E576D"/>
    <w:rsid w:val="001E69CC"/>
    <w:rsid w:val="001E70B4"/>
    <w:rsid w:val="001E7DAE"/>
    <w:rsid w:val="001F07ED"/>
    <w:rsid w:val="001F0D70"/>
    <w:rsid w:val="001F0EBE"/>
    <w:rsid w:val="001F1D17"/>
    <w:rsid w:val="001F3262"/>
    <w:rsid w:val="001F54F4"/>
    <w:rsid w:val="001F58EA"/>
    <w:rsid w:val="001F6334"/>
    <w:rsid w:val="001F73BC"/>
    <w:rsid w:val="001F787B"/>
    <w:rsid w:val="002008C7"/>
    <w:rsid w:val="00200B58"/>
    <w:rsid w:val="0020472A"/>
    <w:rsid w:val="002058EA"/>
    <w:rsid w:val="00207C3D"/>
    <w:rsid w:val="00207FC9"/>
    <w:rsid w:val="00210B31"/>
    <w:rsid w:val="0021193F"/>
    <w:rsid w:val="00212743"/>
    <w:rsid w:val="002128B5"/>
    <w:rsid w:val="00212EC2"/>
    <w:rsid w:val="00213388"/>
    <w:rsid w:val="00213BDE"/>
    <w:rsid w:val="00213F38"/>
    <w:rsid w:val="00215D38"/>
    <w:rsid w:val="002160AA"/>
    <w:rsid w:val="00216153"/>
    <w:rsid w:val="0021616C"/>
    <w:rsid w:val="00216788"/>
    <w:rsid w:val="002172CA"/>
    <w:rsid w:val="00220010"/>
    <w:rsid w:val="0022138E"/>
    <w:rsid w:val="00222D4D"/>
    <w:rsid w:val="0022364C"/>
    <w:rsid w:val="00223B9D"/>
    <w:rsid w:val="00224138"/>
    <w:rsid w:val="0023000A"/>
    <w:rsid w:val="00230634"/>
    <w:rsid w:val="0023098C"/>
    <w:rsid w:val="002309A4"/>
    <w:rsid w:val="002327F5"/>
    <w:rsid w:val="00232D57"/>
    <w:rsid w:val="00234AD7"/>
    <w:rsid w:val="002351C3"/>
    <w:rsid w:val="002351D2"/>
    <w:rsid w:val="0023565E"/>
    <w:rsid w:val="0023724D"/>
    <w:rsid w:val="00237342"/>
    <w:rsid w:val="00240079"/>
    <w:rsid w:val="002403D1"/>
    <w:rsid w:val="002411A1"/>
    <w:rsid w:val="00241EBE"/>
    <w:rsid w:val="0024396B"/>
    <w:rsid w:val="00246954"/>
    <w:rsid w:val="00246987"/>
    <w:rsid w:val="002469BD"/>
    <w:rsid w:val="002474F5"/>
    <w:rsid w:val="00250BF2"/>
    <w:rsid w:val="00252B8C"/>
    <w:rsid w:val="00252C4F"/>
    <w:rsid w:val="002550D5"/>
    <w:rsid w:val="002554C7"/>
    <w:rsid w:val="00255CC2"/>
    <w:rsid w:val="00256FC1"/>
    <w:rsid w:val="002600D6"/>
    <w:rsid w:val="00261661"/>
    <w:rsid w:val="00261962"/>
    <w:rsid w:val="00261B82"/>
    <w:rsid w:val="002622BD"/>
    <w:rsid w:val="00263254"/>
    <w:rsid w:val="00263288"/>
    <w:rsid w:val="002636D2"/>
    <w:rsid w:val="002648C6"/>
    <w:rsid w:val="00264DA6"/>
    <w:rsid w:val="00266AE4"/>
    <w:rsid w:val="00271511"/>
    <w:rsid w:val="00271EED"/>
    <w:rsid w:val="0027237A"/>
    <w:rsid w:val="00273E28"/>
    <w:rsid w:val="00274E9A"/>
    <w:rsid w:val="0027585C"/>
    <w:rsid w:val="00275D45"/>
    <w:rsid w:val="00275ED7"/>
    <w:rsid w:val="0027688F"/>
    <w:rsid w:val="00277965"/>
    <w:rsid w:val="00277D2A"/>
    <w:rsid w:val="00281DE2"/>
    <w:rsid w:val="00282F3F"/>
    <w:rsid w:val="00283523"/>
    <w:rsid w:val="00283E68"/>
    <w:rsid w:val="00287DDB"/>
    <w:rsid w:val="00290572"/>
    <w:rsid w:val="0029058B"/>
    <w:rsid w:val="00290BB1"/>
    <w:rsid w:val="00294DE3"/>
    <w:rsid w:val="0029515F"/>
    <w:rsid w:val="0029744B"/>
    <w:rsid w:val="002A0270"/>
    <w:rsid w:val="002A02C3"/>
    <w:rsid w:val="002A0340"/>
    <w:rsid w:val="002A0CF0"/>
    <w:rsid w:val="002A0D54"/>
    <w:rsid w:val="002A2B78"/>
    <w:rsid w:val="002A3BBE"/>
    <w:rsid w:val="002A44B8"/>
    <w:rsid w:val="002A44BD"/>
    <w:rsid w:val="002A49D9"/>
    <w:rsid w:val="002B5EFE"/>
    <w:rsid w:val="002B6F5C"/>
    <w:rsid w:val="002C0BF5"/>
    <w:rsid w:val="002C1708"/>
    <w:rsid w:val="002C295F"/>
    <w:rsid w:val="002C65B0"/>
    <w:rsid w:val="002C6B59"/>
    <w:rsid w:val="002D47D5"/>
    <w:rsid w:val="002D5406"/>
    <w:rsid w:val="002D5A67"/>
    <w:rsid w:val="002D6580"/>
    <w:rsid w:val="002D67CE"/>
    <w:rsid w:val="002D775B"/>
    <w:rsid w:val="002E08FC"/>
    <w:rsid w:val="002E12C8"/>
    <w:rsid w:val="002E1B71"/>
    <w:rsid w:val="002E366D"/>
    <w:rsid w:val="002E3C5B"/>
    <w:rsid w:val="002E3CF7"/>
    <w:rsid w:val="002E67D7"/>
    <w:rsid w:val="002E6A07"/>
    <w:rsid w:val="002F116B"/>
    <w:rsid w:val="002F3B31"/>
    <w:rsid w:val="002F4313"/>
    <w:rsid w:val="002F43D8"/>
    <w:rsid w:val="002F4403"/>
    <w:rsid w:val="002F5CBD"/>
    <w:rsid w:val="002F614C"/>
    <w:rsid w:val="002F6710"/>
    <w:rsid w:val="002F6CA1"/>
    <w:rsid w:val="0030021F"/>
    <w:rsid w:val="003035B5"/>
    <w:rsid w:val="003038CE"/>
    <w:rsid w:val="00304156"/>
    <w:rsid w:val="00305F97"/>
    <w:rsid w:val="0031065D"/>
    <w:rsid w:val="00310828"/>
    <w:rsid w:val="00311EAF"/>
    <w:rsid w:val="00313479"/>
    <w:rsid w:val="0031385F"/>
    <w:rsid w:val="00313D5B"/>
    <w:rsid w:val="00314788"/>
    <w:rsid w:val="00314918"/>
    <w:rsid w:val="00316709"/>
    <w:rsid w:val="00317482"/>
    <w:rsid w:val="003175C0"/>
    <w:rsid w:val="003204FF"/>
    <w:rsid w:val="00321DF7"/>
    <w:rsid w:val="00322694"/>
    <w:rsid w:val="00322AA5"/>
    <w:rsid w:val="0032320D"/>
    <w:rsid w:val="00323380"/>
    <w:rsid w:val="00323486"/>
    <w:rsid w:val="003274CB"/>
    <w:rsid w:val="00327D7F"/>
    <w:rsid w:val="00332930"/>
    <w:rsid w:val="00332F9B"/>
    <w:rsid w:val="00333E27"/>
    <w:rsid w:val="00334271"/>
    <w:rsid w:val="00334C71"/>
    <w:rsid w:val="00335996"/>
    <w:rsid w:val="00335F82"/>
    <w:rsid w:val="00337B74"/>
    <w:rsid w:val="0034020B"/>
    <w:rsid w:val="00342F7A"/>
    <w:rsid w:val="00343449"/>
    <w:rsid w:val="00343FFF"/>
    <w:rsid w:val="00346542"/>
    <w:rsid w:val="00347465"/>
    <w:rsid w:val="0034759E"/>
    <w:rsid w:val="003478A2"/>
    <w:rsid w:val="00350725"/>
    <w:rsid w:val="0035116F"/>
    <w:rsid w:val="00351460"/>
    <w:rsid w:val="003518A2"/>
    <w:rsid w:val="0035233C"/>
    <w:rsid w:val="003526BC"/>
    <w:rsid w:val="00352E05"/>
    <w:rsid w:val="00352FD3"/>
    <w:rsid w:val="0035542E"/>
    <w:rsid w:val="00356183"/>
    <w:rsid w:val="0035652F"/>
    <w:rsid w:val="003577A0"/>
    <w:rsid w:val="00357BE9"/>
    <w:rsid w:val="0036001E"/>
    <w:rsid w:val="003605DF"/>
    <w:rsid w:val="00361C47"/>
    <w:rsid w:val="00362DDF"/>
    <w:rsid w:val="003643E8"/>
    <w:rsid w:val="00364B26"/>
    <w:rsid w:val="00367C49"/>
    <w:rsid w:val="00367F63"/>
    <w:rsid w:val="00371593"/>
    <w:rsid w:val="003718A2"/>
    <w:rsid w:val="003719A9"/>
    <w:rsid w:val="00372B3B"/>
    <w:rsid w:val="00374D93"/>
    <w:rsid w:val="00375206"/>
    <w:rsid w:val="00376496"/>
    <w:rsid w:val="00377A8A"/>
    <w:rsid w:val="00380021"/>
    <w:rsid w:val="00380E89"/>
    <w:rsid w:val="00381AF8"/>
    <w:rsid w:val="003820A0"/>
    <w:rsid w:val="003827DF"/>
    <w:rsid w:val="003837E8"/>
    <w:rsid w:val="00385C2A"/>
    <w:rsid w:val="003869B7"/>
    <w:rsid w:val="00386F1B"/>
    <w:rsid w:val="00387149"/>
    <w:rsid w:val="00392AA3"/>
    <w:rsid w:val="00393713"/>
    <w:rsid w:val="00394A07"/>
    <w:rsid w:val="003959D2"/>
    <w:rsid w:val="00396AA1"/>
    <w:rsid w:val="00396BDD"/>
    <w:rsid w:val="00397570"/>
    <w:rsid w:val="00397CC2"/>
    <w:rsid w:val="003A21B9"/>
    <w:rsid w:val="003A26AE"/>
    <w:rsid w:val="003A39C3"/>
    <w:rsid w:val="003A3AAB"/>
    <w:rsid w:val="003A3B23"/>
    <w:rsid w:val="003A4222"/>
    <w:rsid w:val="003A442D"/>
    <w:rsid w:val="003A4CE4"/>
    <w:rsid w:val="003A6715"/>
    <w:rsid w:val="003A690C"/>
    <w:rsid w:val="003A7605"/>
    <w:rsid w:val="003A7AD6"/>
    <w:rsid w:val="003B0116"/>
    <w:rsid w:val="003B0195"/>
    <w:rsid w:val="003B1192"/>
    <w:rsid w:val="003B3CA2"/>
    <w:rsid w:val="003B3F2B"/>
    <w:rsid w:val="003B6407"/>
    <w:rsid w:val="003B77E1"/>
    <w:rsid w:val="003C0B13"/>
    <w:rsid w:val="003C1B9D"/>
    <w:rsid w:val="003C1CE6"/>
    <w:rsid w:val="003C2D60"/>
    <w:rsid w:val="003C35D5"/>
    <w:rsid w:val="003C3B32"/>
    <w:rsid w:val="003C4053"/>
    <w:rsid w:val="003C4E90"/>
    <w:rsid w:val="003C54E3"/>
    <w:rsid w:val="003C5E02"/>
    <w:rsid w:val="003D03B4"/>
    <w:rsid w:val="003D0AB7"/>
    <w:rsid w:val="003D1149"/>
    <w:rsid w:val="003D2D88"/>
    <w:rsid w:val="003D4FE3"/>
    <w:rsid w:val="003D5BCC"/>
    <w:rsid w:val="003D6689"/>
    <w:rsid w:val="003D6D0E"/>
    <w:rsid w:val="003D7A84"/>
    <w:rsid w:val="003E0008"/>
    <w:rsid w:val="003E0528"/>
    <w:rsid w:val="003E0E82"/>
    <w:rsid w:val="003E1281"/>
    <w:rsid w:val="003E3EEB"/>
    <w:rsid w:val="003E746E"/>
    <w:rsid w:val="003F09ED"/>
    <w:rsid w:val="003F2521"/>
    <w:rsid w:val="003F5A70"/>
    <w:rsid w:val="003F6142"/>
    <w:rsid w:val="003F6841"/>
    <w:rsid w:val="003F6EDA"/>
    <w:rsid w:val="003F702E"/>
    <w:rsid w:val="003F74CD"/>
    <w:rsid w:val="00400670"/>
    <w:rsid w:val="00400C12"/>
    <w:rsid w:val="00401F01"/>
    <w:rsid w:val="00402B6E"/>
    <w:rsid w:val="00402CB7"/>
    <w:rsid w:val="00403494"/>
    <w:rsid w:val="00403D00"/>
    <w:rsid w:val="00403FCE"/>
    <w:rsid w:val="004047A1"/>
    <w:rsid w:val="00405913"/>
    <w:rsid w:val="00410003"/>
    <w:rsid w:val="0041221D"/>
    <w:rsid w:val="004123ED"/>
    <w:rsid w:val="00413A14"/>
    <w:rsid w:val="00414D3E"/>
    <w:rsid w:val="00415F91"/>
    <w:rsid w:val="0041620B"/>
    <w:rsid w:val="004176D7"/>
    <w:rsid w:val="00417865"/>
    <w:rsid w:val="00417A7F"/>
    <w:rsid w:val="00417B9F"/>
    <w:rsid w:val="004201F2"/>
    <w:rsid w:val="00420C68"/>
    <w:rsid w:val="00420EED"/>
    <w:rsid w:val="00421621"/>
    <w:rsid w:val="00421AC6"/>
    <w:rsid w:val="004234DB"/>
    <w:rsid w:val="00424A76"/>
    <w:rsid w:val="00424E14"/>
    <w:rsid w:val="00425F40"/>
    <w:rsid w:val="004264E3"/>
    <w:rsid w:val="00430569"/>
    <w:rsid w:val="00431E91"/>
    <w:rsid w:val="00431FF0"/>
    <w:rsid w:val="00432141"/>
    <w:rsid w:val="0043359D"/>
    <w:rsid w:val="00433F35"/>
    <w:rsid w:val="004358F1"/>
    <w:rsid w:val="004360F7"/>
    <w:rsid w:val="0043717E"/>
    <w:rsid w:val="00437BBB"/>
    <w:rsid w:val="00437BDE"/>
    <w:rsid w:val="0044106A"/>
    <w:rsid w:val="0044139F"/>
    <w:rsid w:val="00441A18"/>
    <w:rsid w:val="00441DAD"/>
    <w:rsid w:val="004423DB"/>
    <w:rsid w:val="00442ACB"/>
    <w:rsid w:val="00442CCF"/>
    <w:rsid w:val="00444510"/>
    <w:rsid w:val="004454F0"/>
    <w:rsid w:val="004477E8"/>
    <w:rsid w:val="00450747"/>
    <w:rsid w:val="00451602"/>
    <w:rsid w:val="00452F87"/>
    <w:rsid w:val="00456AA2"/>
    <w:rsid w:val="00461259"/>
    <w:rsid w:val="00461EB1"/>
    <w:rsid w:val="00462C74"/>
    <w:rsid w:val="00463100"/>
    <w:rsid w:val="00463AC2"/>
    <w:rsid w:val="00464FE5"/>
    <w:rsid w:val="00465312"/>
    <w:rsid w:val="0046630E"/>
    <w:rsid w:val="00466D44"/>
    <w:rsid w:val="00466D98"/>
    <w:rsid w:val="00471084"/>
    <w:rsid w:val="004742B2"/>
    <w:rsid w:val="00474D52"/>
    <w:rsid w:val="00475B91"/>
    <w:rsid w:val="00477BC2"/>
    <w:rsid w:val="00477C74"/>
    <w:rsid w:val="00480DEB"/>
    <w:rsid w:val="004810DE"/>
    <w:rsid w:val="00483016"/>
    <w:rsid w:val="0048314E"/>
    <w:rsid w:val="004833B0"/>
    <w:rsid w:val="00483674"/>
    <w:rsid w:val="004840B5"/>
    <w:rsid w:val="0048470E"/>
    <w:rsid w:val="00485041"/>
    <w:rsid w:val="00485EB4"/>
    <w:rsid w:val="0049013D"/>
    <w:rsid w:val="0049339C"/>
    <w:rsid w:val="00493820"/>
    <w:rsid w:val="00495B8F"/>
    <w:rsid w:val="00495EAD"/>
    <w:rsid w:val="004960CB"/>
    <w:rsid w:val="00497916"/>
    <w:rsid w:val="004A0B1D"/>
    <w:rsid w:val="004A1551"/>
    <w:rsid w:val="004A1AC7"/>
    <w:rsid w:val="004A1D5E"/>
    <w:rsid w:val="004A1FAF"/>
    <w:rsid w:val="004A29E3"/>
    <w:rsid w:val="004A5310"/>
    <w:rsid w:val="004A57D9"/>
    <w:rsid w:val="004A6025"/>
    <w:rsid w:val="004A7E07"/>
    <w:rsid w:val="004B0463"/>
    <w:rsid w:val="004B199F"/>
    <w:rsid w:val="004B2BFE"/>
    <w:rsid w:val="004B2E21"/>
    <w:rsid w:val="004B4195"/>
    <w:rsid w:val="004B49B3"/>
    <w:rsid w:val="004B5921"/>
    <w:rsid w:val="004B73A9"/>
    <w:rsid w:val="004B7B92"/>
    <w:rsid w:val="004C132E"/>
    <w:rsid w:val="004C3974"/>
    <w:rsid w:val="004C3BA3"/>
    <w:rsid w:val="004C52D5"/>
    <w:rsid w:val="004D0B5B"/>
    <w:rsid w:val="004D188C"/>
    <w:rsid w:val="004D2B4D"/>
    <w:rsid w:val="004D362D"/>
    <w:rsid w:val="004D3A36"/>
    <w:rsid w:val="004D3C53"/>
    <w:rsid w:val="004D4554"/>
    <w:rsid w:val="004E04F3"/>
    <w:rsid w:val="004E14EA"/>
    <w:rsid w:val="004E1775"/>
    <w:rsid w:val="004E1DF8"/>
    <w:rsid w:val="004E1E87"/>
    <w:rsid w:val="004E3255"/>
    <w:rsid w:val="004E3761"/>
    <w:rsid w:val="004E3E32"/>
    <w:rsid w:val="004E4755"/>
    <w:rsid w:val="004E4A3F"/>
    <w:rsid w:val="004E6CB2"/>
    <w:rsid w:val="004E6D89"/>
    <w:rsid w:val="004E6EDD"/>
    <w:rsid w:val="004F0E5E"/>
    <w:rsid w:val="004F3A23"/>
    <w:rsid w:val="004F3D52"/>
    <w:rsid w:val="004F51FE"/>
    <w:rsid w:val="004F6D17"/>
    <w:rsid w:val="00500BD2"/>
    <w:rsid w:val="00501E22"/>
    <w:rsid w:val="0050272E"/>
    <w:rsid w:val="00502C00"/>
    <w:rsid w:val="00503DCD"/>
    <w:rsid w:val="00504A27"/>
    <w:rsid w:val="00504F7F"/>
    <w:rsid w:val="00504FDD"/>
    <w:rsid w:val="005058FF"/>
    <w:rsid w:val="005065C1"/>
    <w:rsid w:val="00506B91"/>
    <w:rsid w:val="005109D9"/>
    <w:rsid w:val="005118C4"/>
    <w:rsid w:val="005122B7"/>
    <w:rsid w:val="00513747"/>
    <w:rsid w:val="00513F89"/>
    <w:rsid w:val="00514B3B"/>
    <w:rsid w:val="00514DCA"/>
    <w:rsid w:val="00514FB7"/>
    <w:rsid w:val="00516E98"/>
    <w:rsid w:val="005209CC"/>
    <w:rsid w:val="00520B3A"/>
    <w:rsid w:val="00522549"/>
    <w:rsid w:val="00522691"/>
    <w:rsid w:val="00525240"/>
    <w:rsid w:val="00525FF8"/>
    <w:rsid w:val="005271B6"/>
    <w:rsid w:val="005277D8"/>
    <w:rsid w:val="0053220F"/>
    <w:rsid w:val="00533543"/>
    <w:rsid w:val="00533E5D"/>
    <w:rsid w:val="00535B08"/>
    <w:rsid w:val="005375B0"/>
    <w:rsid w:val="00541A4D"/>
    <w:rsid w:val="00542600"/>
    <w:rsid w:val="005427FB"/>
    <w:rsid w:val="005431CB"/>
    <w:rsid w:val="00544064"/>
    <w:rsid w:val="00546E3D"/>
    <w:rsid w:val="005472B8"/>
    <w:rsid w:val="00551328"/>
    <w:rsid w:val="0055184C"/>
    <w:rsid w:val="00551F76"/>
    <w:rsid w:val="00551FF7"/>
    <w:rsid w:val="00553D28"/>
    <w:rsid w:val="005565CF"/>
    <w:rsid w:val="00557C9F"/>
    <w:rsid w:val="005630E1"/>
    <w:rsid w:val="00563A8B"/>
    <w:rsid w:val="00564067"/>
    <w:rsid w:val="00564C63"/>
    <w:rsid w:val="00566591"/>
    <w:rsid w:val="0057041A"/>
    <w:rsid w:val="00571A5F"/>
    <w:rsid w:val="00571C9E"/>
    <w:rsid w:val="00572654"/>
    <w:rsid w:val="005730EA"/>
    <w:rsid w:val="00573D4E"/>
    <w:rsid w:val="00575682"/>
    <w:rsid w:val="0057785E"/>
    <w:rsid w:val="00577A58"/>
    <w:rsid w:val="00583B73"/>
    <w:rsid w:val="00583E7D"/>
    <w:rsid w:val="00585C03"/>
    <w:rsid w:val="00586CA1"/>
    <w:rsid w:val="00586E50"/>
    <w:rsid w:val="005870B9"/>
    <w:rsid w:val="005876E7"/>
    <w:rsid w:val="005911CC"/>
    <w:rsid w:val="00591AA7"/>
    <w:rsid w:val="00592079"/>
    <w:rsid w:val="005926F8"/>
    <w:rsid w:val="00593D28"/>
    <w:rsid w:val="005960DB"/>
    <w:rsid w:val="005967FC"/>
    <w:rsid w:val="00596E60"/>
    <w:rsid w:val="005A198D"/>
    <w:rsid w:val="005A20D7"/>
    <w:rsid w:val="005A2880"/>
    <w:rsid w:val="005A2DAA"/>
    <w:rsid w:val="005A4317"/>
    <w:rsid w:val="005A4D3D"/>
    <w:rsid w:val="005A4EED"/>
    <w:rsid w:val="005A75CD"/>
    <w:rsid w:val="005A78FC"/>
    <w:rsid w:val="005B128D"/>
    <w:rsid w:val="005B2EAC"/>
    <w:rsid w:val="005B4269"/>
    <w:rsid w:val="005B4FBD"/>
    <w:rsid w:val="005B5240"/>
    <w:rsid w:val="005B5D47"/>
    <w:rsid w:val="005B6F97"/>
    <w:rsid w:val="005B783C"/>
    <w:rsid w:val="005B7A92"/>
    <w:rsid w:val="005B7B25"/>
    <w:rsid w:val="005C06BA"/>
    <w:rsid w:val="005C1696"/>
    <w:rsid w:val="005C21D0"/>
    <w:rsid w:val="005C3C77"/>
    <w:rsid w:val="005C42CA"/>
    <w:rsid w:val="005C7E99"/>
    <w:rsid w:val="005D06F9"/>
    <w:rsid w:val="005D0A17"/>
    <w:rsid w:val="005D2D37"/>
    <w:rsid w:val="005D687C"/>
    <w:rsid w:val="005E01C5"/>
    <w:rsid w:val="005E20CA"/>
    <w:rsid w:val="005E21FA"/>
    <w:rsid w:val="005E35AB"/>
    <w:rsid w:val="005E3DCF"/>
    <w:rsid w:val="005E61CB"/>
    <w:rsid w:val="005E717C"/>
    <w:rsid w:val="005F2036"/>
    <w:rsid w:val="005F2BE4"/>
    <w:rsid w:val="005F3341"/>
    <w:rsid w:val="005F3DD8"/>
    <w:rsid w:val="005F6FE9"/>
    <w:rsid w:val="0060007C"/>
    <w:rsid w:val="00600208"/>
    <w:rsid w:val="00600461"/>
    <w:rsid w:val="00600F05"/>
    <w:rsid w:val="006010D1"/>
    <w:rsid w:val="0060137F"/>
    <w:rsid w:val="00601B11"/>
    <w:rsid w:val="0060257B"/>
    <w:rsid w:val="00603235"/>
    <w:rsid w:val="006045F2"/>
    <w:rsid w:val="006051FA"/>
    <w:rsid w:val="0060525C"/>
    <w:rsid w:val="006059DC"/>
    <w:rsid w:val="00606BEB"/>
    <w:rsid w:val="0060702C"/>
    <w:rsid w:val="006113C5"/>
    <w:rsid w:val="006115FA"/>
    <w:rsid w:val="00612AF5"/>
    <w:rsid w:val="0061372D"/>
    <w:rsid w:val="00613741"/>
    <w:rsid w:val="006149DC"/>
    <w:rsid w:val="00614C2E"/>
    <w:rsid w:val="006156F7"/>
    <w:rsid w:val="006159A0"/>
    <w:rsid w:val="00615C6C"/>
    <w:rsid w:val="00616019"/>
    <w:rsid w:val="00616E40"/>
    <w:rsid w:val="00617CF2"/>
    <w:rsid w:val="00620808"/>
    <w:rsid w:val="00621D9D"/>
    <w:rsid w:val="00622528"/>
    <w:rsid w:val="006225F5"/>
    <w:rsid w:val="00622FF7"/>
    <w:rsid w:val="006230C6"/>
    <w:rsid w:val="00623D21"/>
    <w:rsid w:val="006241D5"/>
    <w:rsid w:val="00627353"/>
    <w:rsid w:val="0062737F"/>
    <w:rsid w:val="00627609"/>
    <w:rsid w:val="00627E63"/>
    <w:rsid w:val="00630165"/>
    <w:rsid w:val="0063041F"/>
    <w:rsid w:val="00630943"/>
    <w:rsid w:val="00631515"/>
    <w:rsid w:val="00631B04"/>
    <w:rsid w:val="0063273A"/>
    <w:rsid w:val="00634D82"/>
    <w:rsid w:val="006359C6"/>
    <w:rsid w:val="006361D4"/>
    <w:rsid w:val="006411A2"/>
    <w:rsid w:val="00642A77"/>
    <w:rsid w:val="00643F7F"/>
    <w:rsid w:val="006449CF"/>
    <w:rsid w:val="00644A63"/>
    <w:rsid w:val="006455D7"/>
    <w:rsid w:val="00645899"/>
    <w:rsid w:val="006505F2"/>
    <w:rsid w:val="00651059"/>
    <w:rsid w:val="0065231F"/>
    <w:rsid w:val="00654122"/>
    <w:rsid w:val="00655A57"/>
    <w:rsid w:val="00656BB8"/>
    <w:rsid w:val="00657996"/>
    <w:rsid w:val="006605E9"/>
    <w:rsid w:val="00661E01"/>
    <w:rsid w:val="006643E3"/>
    <w:rsid w:val="00666401"/>
    <w:rsid w:val="00667DE1"/>
    <w:rsid w:val="00673181"/>
    <w:rsid w:val="0067473C"/>
    <w:rsid w:val="00682F5A"/>
    <w:rsid w:val="00685009"/>
    <w:rsid w:val="006852BC"/>
    <w:rsid w:val="0068611B"/>
    <w:rsid w:val="00690140"/>
    <w:rsid w:val="00690471"/>
    <w:rsid w:val="006915CA"/>
    <w:rsid w:val="00692121"/>
    <w:rsid w:val="00692A24"/>
    <w:rsid w:val="00692E1C"/>
    <w:rsid w:val="006932AA"/>
    <w:rsid w:val="00696306"/>
    <w:rsid w:val="006A0478"/>
    <w:rsid w:val="006A151E"/>
    <w:rsid w:val="006A1F17"/>
    <w:rsid w:val="006A23C5"/>
    <w:rsid w:val="006A2F72"/>
    <w:rsid w:val="006A494C"/>
    <w:rsid w:val="006A49FD"/>
    <w:rsid w:val="006A4E92"/>
    <w:rsid w:val="006A59B5"/>
    <w:rsid w:val="006B131E"/>
    <w:rsid w:val="006B22F1"/>
    <w:rsid w:val="006B2823"/>
    <w:rsid w:val="006B2CD7"/>
    <w:rsid w:val="006B4F63"/>
    <w:rsid w:val="006B681C"/>
    <w:rsid w:val="006B6F62"/>
    <w:rsid w:val="006B7C91"/>
    <w:rsid w:val="006C09CD"/>
    <w:rsid w:val="006C118C"/>
    <w:rsid w:val="006C1619"/>
    <w:rsid w:val="006C3792"/>
    <w:rsid w:val="006C38C2"/>
    <w:rsid w:val="006C73DE"/>
    <w:rsid w:val="006D03BD"/>
    <w:rsid w:val="006D0C89"/>
    <w:rsid w:val="006D12A5"/>
    <w:rsid w:val="006D1366"/>
    <w:rsid w:val="006D18F3"/>
    <w:rsid w:val="006D1CBE"/>
    <w:rsid w:val="006D4140"/>
    <w:rsid w:val="006D45C0"/>
    <w:rsid w:val="006D76C9"/>
    <w:rsid w:val="006D7D40"/>
    <w:rsid w:val="006D7FD3"/>
    <w:rsid w:val="006E05A1"/>
    <w:rsid w:val="006E1942"/>
    <w:rsid w:val="006E6BCA"/>
    <w:rsid w:val="006E7445"/>
    <w:rsid w:val="006F042C"/>
    <w:rsid w:val="006F0EBF"/>
    <w:rsid w:val="006F15E1"/>
    <w:rsid w:val="006F2CF5"/>
    <w:rsid w:val="006F3A70"/>
    <w:rsid w:val="006F54AC"/>
    <w:rsid w:val="006F69B2"/>
    <w:rsid w:val="00700D90"/>
    <w:rsid w:val="00701474"/>
    <w:rsid w:val="00702A7E"/>
    <w:rsid w:val="00704BD7"/>
    <w:rsid w:val="00704EE8"/>
    <w:rsid w:val="007051A2"/>
    <w:rsid w:val="00705BB4"/>
    <w:rsid w:val="00705F13"/>
    <w:rsid w:val="0070720F"/>
    <w:rsid w:val="00710C87"/>
    <w:rsid w:val="00711161"/>
    <w:rsid w:val="007117A3"/>
    <w:rsid w:val="00711BFB"/>
    <w:rsid w:val="00713029"/>
    <w:rsid w:val="00714FC3"/>
    <w:rsid w:val="0071616E"/>
    <w:rsid w:val="00716678"/>
    <w:rsid w:val="007169D7"/>
    <w:rsid w:val="00716DA1"/>
    <w:rsid w:val="00722367"/>
    <w:rsid w:val="00722394"/>
    <w:rsid w:val="00725729"/>
    <w:rsid w:val="00725E65"/>
    <w:rsid w:val="0072637C"/>
    <w:rsid w:val="00726BF9"/>
    <w:rsid w:val="00730539"/>
    <w:rsid w:val="00732783"/>
    <w:rsid w:val="00733CBC"/>
    <w:rsid w:val="00734719"/>
    <w:rsid w:val="00734882"/>
    <w:rsid w:val="00737029"/>
    <w:rsid w:val="00740587"/>
    <w:rsid w:val="00740FDD"/>
    <w:rsid w:val="00741B02"/>
    <w:rsid w:val="00742D15"/>
    <w:rsid w:val="00744954"/>
    <w:rsid w:val="007454A2"/>
    <w:rsid w:val="00746267"/>
    <w:rsid w:val="00746DAD"/>
    <w:rsid w:val="00747129"/>
    <w:rsid w:val="0074754D"/>
    <w:rsid w:val="00751306"/>
    <w:rsid w:val="007513F0"/>
    <w:rsid w:val="007519E9"/>
    <w:rsid w:val="00752AC0"/>
    <w:rsid w:val="007535B5"/>
    <w:rsid w:val="00754405"/>
    <w:rsid w:val="00754B9D"/>
    <w:rsid w:val="00755273"/>
    <w:rsid w:val="00755D36"/>
    <w:rsid w:val="00757095"/>
    <w:rsid w:val="00757FAF"/>
    <w:rsid w:val="00762A31"/>
    <w:rsid w:val="00762A4F"/>
    <w:rsid w:val="00763994"/>
    <w:rsid w:val="00763CF1"/>
    <w:rsid w:val="00764100"/>
    <w:rsid w:val="0076412D"/>
    <w:rsid w:val="00764330"/>
    <w:rsid w:val="007650DE"/>
    <w:rsid w:val="0076518E"/>
    <w:rsid w:val="007658ED"/>
    <w:rsid w:val="00765A8D"/>
    <w:rsid w:val="0076751B"/>
    <w:rsid w:val="0076776B"/>
    <w:rsid w:val="00771A21"/>
    <w:rsid w:val="00771A8A"/>
    <w:rsid w:val="00771BDB"/>
    <w:rsid w:val="00772BA9"/>
    <w:rsid w:val="007745CA"/>
    <w:rsid w:val="0077461D"/>
    <w:rsid w:val="007761E3"/>
    <w:rsid w:val="00776522"/>
    <w:rsid w:val="00777524"/>
    <w:rsid w:val="00781698"/>
    <w:rsid w:val="00781903"/>
    <w:rsid w:val="00781B3F"/>
    <w:rsid w:val="007827F7"/>
    <w:rsid w:val="007836E5"/>
    <w:rsid w:val="007868A6"/>
    <w:rsid w:val="00792157"/>
    <w:rsid w:val="00792F3D"/>
    <w:rsid w:val="0079449C"/>
    <w:rsid w:val="00794D0E"/>
    <w:rsid w:val="00794DB4"/>
    <w:rsid w:val="00795066"/>
    <w:rsid w:val="00795215"/>
    <w:rsid w:val="007955F2"/>
    <w:rsid w:val="00795600"/>
    <w:rsid w:val="007959BD"/>
    <w:rsid w:val="007960CD"/>
    <w:rsid w:val="007977AC"/>
    <w:rsid w:val="007A063D"/>
    <w:rsid w:val="007A15BE"/>
    <w:rsid w:val="007A267F"/>
    <w:rsid w:val="007A2A7E"/>
    <w:rsid w:val="007A6DC4"/>
    <w:rsid w:val="007A7EBA"/>
    <w:rsid w:val="007B0C1B"/>
    <w:rsid w:val="007B59E4"/>
    <w:rsid w:val="007B657B"/>
    <w:rsid w:val="007B6FAC"/>
    <w:rsid w:val="007C03EF"/>
    <w:rsid w:val="007C1221"/>
    <w:rsid w:val="007C3DC2"/>
    <w:rsid w:val="007C5187"/>
    <w:rsid w:val="007C533C"/>
    <w:rsid w:val="007C639B"/>
    <w:rsid w:val="007C66B9"/>
    <w:rsid w:val="007C6C29"/>
    <w:rsid w:val="007D0250"/>
    <w:rsid w:val="007D1B03"/>
    <w:rsid w:val="007D4A32"/>
    <w:rsid w:val="007D4E0C"/>
    <w:rsid w:val="007D5BCA"/>
    <w:rsid w:val="007D5E70"/>
    <w:rsid w:val="007D7237"/>
    <w:rsid w:val="007D7523"/>
    <w:rsid w:val="007E07B3"/>
    <w:rsid w:val="007E1F10"/>
    <w:rsid w:val="007E3051"/>
    <w:rsid w:val="007E308C"/>
    <w:rsid w:val="007E42D8"/>
    <w:rsid w:val="007E5207"/>
    <w:rsid w:val="007E53F1"/>
    <w:rsid w:val="007E6DB3"/>
    <w:rsid w:val="007F15BD"/>
    <w:rsid w:val="007F1E79"/>
    <w:rsid w:val="007F4392"/>
    <w:rsid w:val="007F4C6D"/>
    <w:rsid w:val="007F5305"/>
    <w:rsid w:val="007F709C"/>
    <w:rsid w:val="007F7F24"/>
    <w:rsid w:val="0080057F"/>
    <w:rsid w:val="008031E9"/>
    <w:rsid w:val="00804A66"/>
    <w:rsid w:val="00805DD1"/>
    <w:rsid w:val="00805E6A"/>
    <w:rsid w:val="008065D0"/>
    <w:rsid w:val="008070F4"/>
    <w:rsid w:val="0080723B"/>
    <w:rsid w:val="00807DB4"/>
    <w:rsid w:val="00811F56"/>
    <w:rsid w:val="00812F30"/>
    <w:rsid w:val="00813757"/>
    <w:rsid w:val="00813B46"/>
    <w:rsid w:val="00814D30"/>
    <w:rsid w:val="008168EC"/>
    <w:rsid w:val="00817CD0"/>
    <w:rsid w:val="00820905"/>
    <w:rsid w:val="00821660"/>
    <w:rsid w:val="00822953"/>
    <w:rsid w:val="00822BCA"/>
    <w:rsid w:val="00823799"/>
    <w:rsid w:val="00823DEF"/>
    <w:rsid w:val="00824422"/>
    <w:rsid w:val="008250DD"/>
    <w:rsid w:val="00825195"/>
    <w:rsid w:val="0082597D"/>
    <w:rsid w:val="00825BC2"/>
    <w:rsid w:val="0082651B"/>
    <w:rsid w:val="00826E88"/>
    <w:rsid w:val="00826F42"/>
    <w:rsid w:val="00827633"/>
    <w:rsid w:val="00827C73"/>
    <w:rsid w:val="00831DB4"/>
    <w:rsid w:val="00833F6A"/>
    <w:rsid w:val="00834E0E"/>
    <w:rsid w:val="00837E0C"/>
    <w:rsid w:val="0084050F"/>
    <w:rsid w:val="008421DA"/>
    <w:rsid w:val="0084253D"/>
    <w:rsid w:val="00843126"/>
    <w:rsid w:val="00843E90"/>
    <w:rsid w:val="0084517C"/>
    <w:rsid w:val="0084651E"/>
    <w:rsid w:val="00850C9A"/>
    <w:rsid w:val="00852D1F"/>
    <w:rsid w:val="00853F57"/>
    <w:rsid w:val="008542F7"/>
    <w:rsid w:val="008545E1"/>
    <w:rsid w:val="00863D6E"/>
    <w:rsid w:val="0086484D"/>
    <w:rsid w:val="00865548"/>
    <w:rsid w:val="00865D86"/>
    <w:rsid w:val="0086790B"/>
    <w:rsid w:val="00870053"/>
    <w:rsid w:val="00871B2B"/>
    <w:rsid w:val="00875386"/>
    <w:rsid w:val="008766B2"/>
    <w:rsid w:val="00876872"/>
    <w:rsid w:val="0088060D"/>
    <w:rsid w:val="00882A81"/>
    <w:rsid w:val="00882FE2"/>
    <w:rsid w:val="00883CD3"/>
    <w:rsid w:val="00884B24"/>
    <w:rsid w:val="00893C4C"/>
    <w:rsid w:val="00896027"/>
    <w:rsid w:val="0089639A"/>
    <w:rsid w:val="00897B06"/>
    <w:rsid w:val="008A3CB0"/>
    <w:rsid w:val="008A6F95"/>
    <w:rsid w:val="008A71B5"/>
    <w:rsid w:val="008A78D6"/>
    <w:rsid w:val="008A7B1E"/>
    <w:rsid w:val="008B029C"/>
    <w:rsid w:val="008B32D3"/>
    <w:rsid w:val="008B3348"/>
    <w:rsid w:val="008B4762"/>
    <w:rsid w:val="008B63EE"/>
    <w:rsid w:val="008B6733"/>
    <w:rsid w:val="008C00FB"/>
    <w:rsid w:val="008C1D32"/>
    <w:rsid w:val="008C47A5"/>
    <w:rsid w:val="008C66E7"/>
    <w:rsid w:val="008C6F22"/>
    <w:rsid w:val="008C7B6D"/>
    <w:rsid w:val="008D1C6B"/>
    <w:rsid w:val="008D20EC"/>
    <w:rsid w:val="008D316A"/>
    <w:rsid w:val="008D43AD"/>
    <w:rsid w:val="008D6496"/>
    <w:rsid w:val="008D7215"/>
    <w:rsid w:val="008D75D2"/>
    <w:rsid w:val="008D79EF"/>
    <w:rsid w:val="008E16D4"/>
    <w:rsid w:val="008E38A1"/>
    <w:rsid w:val="008E3E7E"/>
    <w:rsid w:val="008E41D5"/>
    <w:rsid w:val="008E41FE"/>
    <w:rsid w:val="008E5F06"/>
    <w:rsid w:val="008E6DC4"/>
    <w:rsid w:val="008F094E"/>
    <w:rsid w:val="008F1C24"/>
    <w:rsid w:val="008F317E"/>
    <w:rsid w:val="008F3449"/>
    <w:rsid w:val="008F4D7D"/>
    <w:rsid w:val="008F5314"/>
    <w:rsid w:val="008F54E6"/>
    <w:rsid w:val="008F670B"/>
    <w:rsid w:val="009000B9"/>
    <w:rsid w:val="00900D39"/>
    <w:rsid w:val="0090137A"/>
    <w:rsid w:val="009034E7"/>
    <w:rsid w:val="00903F21"/>
    <w:rsid w:val="00904AAB"/>
    <w:rsid w:val="00906B98"/>
    <w:rsid w:val="009073EF"/>
    <w:rsid w:val="00910621"/>
    <w:rsid w:val="009114E0"/>
    <w:rsid w:val="00913158"/>
    <w:rsid w:val="009131B8"/>
    <w:rsid w:val="00913263"/>
    <w:rsid w:val="0091350F"/>
    <w:rsid w:val="0091472F"/>
    <w:rsid w:val="00914851"/>
    <w:rsid w:val="00916F38"/>
    <w:rsid w:val="00925275"/>
    <w:rsid w:val="009259A9"/>
    <w:rsid w:val="00927103"/>
    <w:rsid w:val="00927430"/>
    <w:rsid w:val="009275B8"/>
    <w:rsid w:val="00930413"/>
    <w:rsid w:val="00930670"/>
    <w:rsid w:val="00931200"/>
    <w:rsid w:val="00931ED6"/>
    <w:rsid w:val="00932D4D"/>
    <w:rsid w:val="00932EB9"/>
    <w:rsid w:val="00936065"/>
    <w:rsid w:val="00941A0F"/>
    <w:rsid w:val="00942344"/>
    <w:rsid w:val="009424A9"/>
    <w:rsid w:val="00943873"/>
    <w:rsid w:val="00946690"/>
    <w:rsid w:val="00947C36"/>
    <w:rsid w:val="00952B32"/>
    <w:rsid w:val="009576BA"/>
    <w:rsid w:val="00962D41"/>
    <w:rsid w:val="00964FBC"/>
    <w:rsid w:val="00966797"/>
    <w:rsid w:val="009675C6"/>
    <w:rsid w:val="0097312D"/>
    <w:rsid w:val="009738F6"/>
    <w:rsid w:val="009743AA"/>
    <w:rsid w:val="009775D4"/>
    <w:rsid w:val="009805BD"/>
    <w:rsid w:val="00981792"/>
    <w:rsid w:val="0098199B"/>
    <w:rsid w:val="00982382"/>
    <w:rsid w:val="009840BF"/>
    <w:rsid w:val="0098486D"/>
    <w:rsid w:val="009849A3"/>
    <w:rsid w:val="00987414"/>
    <w:rsid w:val="009874EE"/>
    <w:rsid w:val="00987F70"/>
    <w:rsid w:val="0099235C"/>
    <w:rsid w:val="0099318E"/>
    <w:rsid w:val="00993346"/>
    <w:rsid w:val="00997422"/>
    <w:rsid w:val="009977B7"/>
    <w:rsid w:val="009A07A9"/>
    <w:rsid w:val="009A1233"/>
    <w:rsid w:val="009A411A"/>
    <w:rsid w:val="009A46B3"/>
    <w:rsid w:val="009A617A"/>
    <w:rsid w:val="009B06C5"/>
    <w:rsid w:val="009B1278"/>
    <w:rsid w:val="009B384D"/>
    <w:rsid w:val="009B50CF"/>
    <w:rsid w:val="009B5CAD"/>
    <w:rsid w:val="009B65C8"/>
    <w:rsid w:val="009B6951"/>
    <w:rsid w:val="009C0D81"/>
    <w:rsid w:val="009C1AC1"/>
    <w:rsid w:val="009C2D19"/>
    <w:rsid w:val="009C7998"/>
    <w:rsid w:val="009C7FBE"/>
    <w:rsid w:val="009D2791"/>
    <w:rsid w:val="009D2A82"/>
    <w:rsid w:val="009D4BB5"/>
    <w:rsid w:val="009D629E"/>
    <w:rsid w:val="009D71EF"/>
    <w:rsid w:val="009E0BDF"/>
    <w:rsid w:val="009E0D8B"/>
    <w:rsid w:val="009E1945"/>
    <w:rsid w:val="009E2E91"/>
    <w:rsid w:val="009E3C0C"/>
    <w:rsid w:val="009E50FD"/>
    <w:rsid w:val="009E546B"/>
    <w:rsid w:val="009E662B"/>
    <w:rsid w:val="009E7ADA"/>
    <w:rsid w:val="009F0376"/>
    <w:rsid w:val="009F1BF2"/>
    <w:rsid w:val="009F2B03"/>
    <w:rsid w:val="009F40A9"/>
    <w:rsid w:val="009F4201"/>
    <w:rsid w:val="009F6FB0"/>
    <w:rsid w:val="009F7B2C"/>
    <w:rsid w:val="00A013CC"/>
    <w:rsid w:val="00A01FF9"/>
    <w:rsid w:val="00A04795"/>
    <w:rsid w:val="00A05CD0"/>
    <w:rsid w:val="00A06143"/>
    <w:rsid w:val="00A06D29"/>
    <w:rsid w:val="00A06E51"/>
    <w:rsid w:val="00A11D67"/>
    <w:rsid w:val="00A139AD"/>
    <w:rsid w:val="00A13FF6"/>
    <w:rsid w:val="00A16253"/>
    <w:rsid w:val="00A165DF"/>
    <w:rsid w:val="00A16F8B"/>
    <w:rsid w:val="00A171A7"/>
    <w:rsid w:val="00A20268"/>
    <w:rsid w:val="00A2070C"/>
    <w:rsid w:val="00A20C19"/>
    <w:rsid w:val="00A2159E"/>
    <w:rsid w:val="00A2187A"/>
    <w:rsid w:val="00A2397F"/>
    <w:rsid w:val="00A25EE0"/>
    <w:rsid w:val="00A26561"/>
    <w:rsid w:val="00A26619"/>
    <w:rsid w:val="00A27869"/>
    <w:rsid w:val="00A32FBD"/>
    <w:rsid w:val="00A3461F"/>
    <w:rsid w:val="00A347D0"/>
    <w:rsid w:val="00A34BB1"/>
    <w:rsid w:val="00A36B44"/>
    <w:rsid w:val="00A408C8"/>
    <w:rsid w:val="00A41611"/>
    <w:rsid w:val="00A416D0"/>
    <w:rsid w:val="00A424B4"/>
    <w:rsid w:val="00A43181"/>
    <w:rsid w:val="00A44B31"/>
    <w:rsid w:val="00A513AB"/>
    <w:rsid w:val="00A53174"/>
    <w:rsid w:val="00A5455B"/>
    <w:rsid w:val="00A56927"/>
    <w:rsid w:val="00A56E4D"/>
    <w:rsid w:val="00A60459"/>
    <w:rsid w:val="00A63535"/>
    <w:rsid w:val="00A63CCF"/>
    <w:rsid w:val="00A63E7D"/>
    <w:rsid w:val="00A64F01"/>
    <w:rsid w:val="00A651D3"/>
    <w:rsid w:val="00A654B8"/>
    <w:rsid w:val="00A6631A"/>
    <w:rsid w:val="00A72844"/>
    <w:rsid w:val="00A75761"/>
    <w:rsid w:val="00A83C49"/>
    <w:rsid w:val="00A8472B"/>
    <w:rsid w:val="00A850F8"/>
    <w:rsid w:val="00A86F6E"/>
    <w:rsid w:val="00A90893"/>
    <w:rsid w:val="00A90A2A"/>
    <w:rsid w:val="00A92185"/>
    <w:rsid w:val="00A92324"/>
    <w:rsid w:val="00A92F08"/>
    <w:rsid w:val="00A930EF"/>
    <w:rsid w:val="00A93895"/>
    <w:rsid w:val="00A96700"/>
    <w:rsid w:val="00A9695E"/>
    <w:rsid w:val="00A973F2"/>
    <w:rsid w:val="00AA030C"/>
    <w:rsid w:val="00AA16BF"/>
    <w:rsid w:val="00AA2967"/>
    <w:rsid w:val="00AA2BC9"/>
    <w:rsid w:val="00AA4465"/>
    <w:rsid w:val="00AA4BB3"/>
    <w:rsid w:val="00AB063D"/>
    <w:rsid w:val="00AB107A"/>
    <w:rsid w:val="00AB1644"/>
    <w:rsid w:val="00AB1F90"/>
    <w:rsid w:val="00AB26E6"/>
    <w:rsid w:val="00AB2DBE"/>
    <w:rsid w:val="00AB30D8"/>
    <w:rsid w:val="00AB31A6"/>
    <w:rsid w:val="00AB3408"/>
    <w:rsid w:val="00AB4B52"/>
    <w:rsid w:val="00AB5027"/>
    <w:rsid w:val="00AB7610"/>
    <w:rsid w:val="00AB7FFE"/>
    <w:rsid w:val="00AC046F"/>
    <w:rsid w:val="00AC2156"/>
    <w:rsid w:val="00AC3F4C"/>
    <w:rsid w:val="00AC4A13"/>
    <w:rsid w:val="00AC7023"/>
    <w:rsid w:val="00AD0641"/>
    <w:rsid w:val="00AD17BA"/>
    <w:rsid w:val="00AD2114"/>
    <w:rsid w:val="00AD4C65"/>
    <w:rsid w:val="00AD4E21"/>
    <w:rsid w:val="00AD54B8"/>
    <w:rsid w:val="00AD68A6"/>
    <w:rsid w:val="00AD6C8B"/>
    <w:rsid w:val="00AE3ACD"/>
    <w:rsid w:val="00AE4CBB"/>
    <w:rsid w:val="00AE73CE"/>
    <w:rsid w:val="00AF0193"/>
    <w:rsid w:val="00AF10E0"/>
    <w:rsid w:val="00AF175E"/>
    <w:rsid w:val="00AF6CA8"/>
    <w:rsid w:val="00B008CF"/>
    <w:rsid w:val="00B00BD1"/>
    <w:rsid w:val="00B0202A"/>
    <w:rsid w:val="00B031D1"/>
    <w:rsid w:val="00B03704"/>
    <w:rsid w:val="00B0438D"/>
    <w:rsid w:val="00B06E41"/>
    <w:rsid w:val="00B07CD1"/>
    <w:rsid w:val="00B102A5"/>
    <w:rsid w:val="00B11923"/>
    <w:rsid w:val="00B12B2E"/>
    <w:rsid w:val="00B12DE0"/>
    <w:rsid w:val="00B1310B"/>
    <w:rsid w:val="00B139BF"/>
    <w:rsid w:val="00B139CE"/>
    <w:rsid w:val="00B14119"/>
    <w:rsid w:val="00B14F26"/>
    <w:rsid w:val="00B16298"/>
    <w:rsid w:val="00B2306C"/>
    <w:rsid w:val="00B2373F"/>
    <w:rsid w:val="00B238E7"/>
    <w:rsid w:val="00B243B9"/>
    <w:rsid w:val="00B25072"/>
    <w:rsid w:val="00B25088"/>
    <w:rsid w:val="00B271F2"/>
    <w:rsid w:val="00B31965"/>
    <w:rsid w:val="00B329D8"/>
    <w:rsid w:val="00B34480"/>
    <w:rsid w:val="00B349F4"/>
    <w:rsid w:val="00B365E3"/>
    <w:rsid w:val="00B370A1"/>
    <w:rsid w:val="00B371B9"/>
    <w:rsid w:val="00B41F06"/>
    <w:rsid w:val="00B427C4"/>
    <w:rsid w:val="00B43023"/>
    <w:rsid w:val="00B44189"/>
    <w:rsid w:val="00B44E5C"/>
    <w:rsid w:val="00B459D4"/>
    <w:rsid w:val="00B46687"/>
    <w:rsid w:val="00B46DE8"/>
    <w:rsid w:val="00B52B62"/>
    <w:rsid w:val="00B52E3B"/>
    <w:rsid w:val="00B53EDA"/>
    <w:rsid w:val="00B54414"/>
    <w:rsid w:val="00B54827"/>
    <w:rsid w:val="00B55BBB"/>
    <w:rsid w:val="00B611C3"/>
    <w:rsid w:val="00B6147A"/>
    <w:rsid w:val="00B61AFE"/>
    <w:rsid w:val="00B61C3F"/>
    <w:rsid w:val="00B6215A"/>
    <w:rsid w:val="00B628DC"/>
    <w:rsid w:val="00B633E7"/>
    <w:rsid w:val="00B63942"/>
    <w:rsid w:val="00B639F5"/>
    <w:rsid w:val="00B64C8D"/>
    <w:rsid w:val="00B64F77"/>
    <w:rsid w:val="00B65D3B"/>
    <w:rsid w:val="00B66BBE"/>
    <w:rsid w:val="00B66D97"/>
    <w:rsid w:val="00B6794F"/>
    <w:rsid w:val="00B67E80"/>
    <w:rsid w:val="00B705F3"/>
    <w:rsid w:val="00B71990"/>
    <w:rsid w:val="00B71CA7"/>
    <w:rsid w:val="00B71FC5"/>
    <w:rsid w:val="00B72371"/>
    <w:rsid w:val="00B7418E"/>
    <w:rsid w:val="00B74760"/>
    <w:rsid w:val="00B75A5E"/>
    <w:rsid w:val="00B75E80"/>
    <w:rsid w:val="00B75F02"/>
    <w:rsid w:val="00B76131"/>
    <w:rsid w:val="00B80C7C"/>
    <w:rsid w:val="00B80EFF"/>
    <w:rsid w:val="00B80F60"/>
    <w:rsid w:val="00B81351"/>
    <w:rsid w:val="00B820A5"/>
    <w:rsid w:val="00B845DA"/>
    <w:rsid w:val="00B84D1B"/>
    <w:rsid w:val="00B852A5"/>
    <w:rsid w:val="00B85856"/>
    <w:rsid w:val="00B8592D"/>
    <w:rsid w:val="00B85CD7"/>
    <w:rsid w:val="00B85DF1"/>
    <w:rsid w:val="00B86457"/>
    <w:rsid w:val="00B86F67"/>
    <w:rsid w:val="00B87B5A"/>
    <w:rsid w:val="00B90BDE"/>
    <w:rsid w:val="00B90D06"/>
    <w:rsid w:val="00B912B1"/>
    <w:rsid w:val="00B9341D"/>
    <w:rsid w:val="00B93DA6"/>
    <w:rsid w:val="00B942B1"/>
    <w:rsid w:val="00B96C02"/>
    <w:rsid w:val="00BA1FB5"/>
    <w:rsid w:val="00BA306D"/>
    <w:rsid w:val="00BA467A"/>
    <w:rsid w:val="00BA537A"/>
    <w:rsid w:val="00BA6D2C"/>
    <w:rsid w:val="00BA6D5C"/>
    <w:rsid w:val="00BB0DA9"/>
    <w:rsid w:val="00BB5F64"/>
    <w:rsid w:val="00BB6203"/>
    <w:rsid w:val="00BB6526"/>
    <w:rsid w:val="00BC10DC"/>
    <w:rsid w:val="00BC3052"/>
    <w:rsid w:val="00BC6075"/>
    <w:rsid w:val="00BD113C"/>
    <w:rsid w:val="00BD29E4"/>
    <w:rsid w:val="00BD6E69"/>
    <w:rsid w:val="00BE1E18"/>
    <w:rsid w:val="00BE2BE3"/>
    <w:rsid w:val="00BE2D57"/>
    <w:rsid w:val="00BE6A87"/>
    <w:rsid w:val="00BE78E4"/>
    <w:rsid w:val="00BF0CD3"/>
    <w:rsid w:val="00BF1D6C"/>
    <w:rsid w:val="00BF202D"/>
    <w:rsid w:val="00BF389C"/>
    <w:rsid w:val="00BF6302"/>
    <w:rsid w:val="00C02BA2"/>
    <w:rsid w:val="00C02E5A"/>
    <w:rsid w:val="00C04368"/>
    <w:rsid w:val="00C0489A"/>
    <w:rsid w:val="00C05027"/>
    <w:rsid w:val="00C051BB"/>
    <w:rsid w:val="00C052AD"/>
    <w:rsid w:val="00C06A6C"/>
    <w:rsid w:val="00C06E30"/>
    <w:rsid w:val="00C110F0"/>
    <w:rsid w:val="00C13269"/>
    <w:rsid w:val="00C132F4"/>
    <w:rsid w:val="00C13593"/>
    <w:rsid w:val="00C138E3"/>
    <w:rsid w:val="00C1440F"/>
    <w:rsid w:val="00C149DD"/>
    <w:rsid w:val="00C154BC"/>
    <w:rsid w:val="00C20CC1"/>
    <w:rsid w:val="00C21351"/>
    <w:rsid w:val="00C22762"/>
    <w:rsid w:val="00C22E2F"/>
    <w:rsid w:val="00C23201"/>
    <w:rsid w:val="00C23DDE"/>
    <w:rsid w:val="00C243C8"/>
    <w:rsid w:val="00C255B6"/>
    <w:rsid w:val="00C26554"/>
    <w:rsid w:val="00C2673E"/>
    <w:rsid w:val="00C26763"/>
    <w:rsid w:val="00C2690F"/>
    <w:rsid w:val="00C27B01"/>
    <w:rsid w:val="00C30AA4"/>
    <w:rsid w:val="00C3179A"/>
    <w:rsid w:val="00C32779"/>
    <w:rsid w:val="00C3476A"/>
    <w:rsid w:val="00C35324"/>
    <w:rsid w:val="00C357D3"/>
    <w:rsid w:val="00C369E1"/>
    <w:rsid w:val="00C36D49"/>
    <w:rsid w:val="00C37110"/>
    <w:rsid w:val="00C37CB3"/>
    <w:rsid w:val="00C42A48"/>
    <w:rsid w:val="00C42B7B"/>
    <w:rsid w:val="00C43A80"/>
    <w:rsid w:val="00C43E4C"/>
    <w:rsid w:val="00C4445B"/>
    <w:rsid w:val="00C448D9"/>
    <w:rsid w:val="00C454B7"/>
    <w:rsid w:val="00C51E90"/>
    <w:rsid w:val="00C529B9"/>
    <w:rsid w:val="00C55300"/>
    <w:rsid w:val="00C55428"/>
    <w:rsid w:val="00C56615"/>
    <w:rsid w:val="00C57CD7"/>
    <w:rsid w:val="00C57E20"/>
    <w:rsid w:val="00C60417"/>
    <w:rsid w:val="00C621C2"/>
    <w:rsid w:val="00C6387C"/>
    <w:rsid w:val="00C6405E"/>
    <w:rsid w:val="00C654E1"/>
    <w:rsid w:val="00C67CA6"/>
    <w:rsid w:val="00C703F8"/>
    <w:rsid w:val="00C70D87"/>
    <w:rsid w:val="00C71EFF"/>
    <w:rsid w:val="00C72135"/>
    <w:rsid w:val="00C72543"/>
    <w:rsid w:val="00C7338A"/>
    <w:rsid w:val="00C73610"/>
    <w:rsid w:val="00C739B1"/>
    <w:rsid w:val="00C748A6"/>
    <w:rsid w:val="00C75489"/>
    <w:rsid w:val="00C75A79"/>
    <w:rsid w:val="00C7627F"/>
    <w:rsid w:val="00C77CFC"/>
    <w:rsid w:val="00C82090"/>
    <w:rsid w:val="00C82311"/>
    <w:rsid w:val="00C83028"/>
    <w:rsid w:val="00C831AC"/>
    <w:rsid w:val="00C87020"/>
    <w:rsid w:val="00C87FB2"/>
    <w:rsid w:val="00C9049E"/>
    <w:rsid w:val="00C914F4"/>
    <w:rsid w:val="00C91FC3"/>
    <w:rsid w:val="00C92066"/>
    <w:rsid w:val="00C92BDB"/>
    <w:rsid w:val="00C93CD0"/>
    <w:rsid w:val="00C95F7D"/>
    <w:rsid w:val="00C96251"/>
    <w:rsid w:val="00C965C1"/>
    <w:rsid w:val="00C969C7"/>
    <w:rsid w:val="00C96E53"/>
    <w:rsid w:val="00CA0628"/>
    <w:rsid w:val="00CA0C52"/>
    <w:rsid w:val="00CA1BD6"/>
    <w:rsid w:val="00CA36FE"/>
    <w:rsid w:val="00CA4113"/>
    <w:rsid w:val="00CA5696"/>
    <w:rsid w:val="00CA6FC3"/>
    <w:rsid w:val="00CA731F"/>
    <w:rsid w:val="00CB10D7"/>
    <w:rsid w:val="00CB1406"/>
    <w:rsid w:val="00CB1DC1"/>
    <w:rsid w:val="00CB4E6E"/>
    <w:rsid w:val="00CB62EF"/>
    <w:rsid w:val="00CB701D"/>
    <w:rsid w:val="00CB7734"/>
    <w:rsid w:val="00CB7A9A"/>
    <w:rsid w:val="00CC0442"/>
    <w:rsid w:val="00CC287D"/>
    <w:rsid w:val="00CC3D90"/>
    <w:rsid w:val="00CC556B"/>
    <w:rsid w:val="00CC7DEE"/>
    <w:rsid w:val="00CC7DFA"/>
    <w:rsid w:val="00CD223E"/>
    <w:rsid w:val="00CD3E79"/>
    <w:rsid w:val="00CD45BF"/>
    <w:rsid w:val="00CD4D3F"/>
    <w:rsid w:val="00CD53FD"/>
    <w:rsid w:val="00CD7FFA"/>
    <w:rsid w:val="00CE079D"/>
    <w:rsid w:val="00CE15A0"/>
    <w:rsid w:val="00CE40D9"/>
    <w:rsid w:val="00CE6E00"/>
    <w:rsid w:val="00CE6ED8"/>
    <w:rsid w:val="00CE75E4"/>
    <w:rsid w:val="00CF1BDB"/>
    <w:rsid w:val="00CF2996"/>
    <w:rsid w:val="00CF4E3D"/>
    <w:rsid w:val="00CF558E"/>
    <w:rsid w:val="00CF5A4E"/>
    <w:rsid w:val="00CF6E1F"/>
    <w:rsid w:val="00CF79C9"/>
    <w:rsid w:val="00D03E95"/>
    <w:rsid w:val="00D06401"/>
    <w:rsid w:val="00D10B31"/>
    <w:rsid w:val="00D11B3A"/>
    <w:rsid w:val="00D1288B"/>
    <w:rsid w:val="00D14813"/>
    <w:rsid w:val="00D16092"/>
    <w:rsid w:val="00D177A4"/>
    <w:rsid w:val="00D20B12"/>
    <w:rsid w:val="00D20BF6"/>
    <w:rsid w:val="00D20FD8"/>
    <w:rsid w:val="00D20FF9"/>
    <w:rsid w:val="00D22D80"/>
    <w:rsid w:val="00D23043"/>
    <w:rsid w:val="00D235FB"/>
    <w:rsid w:val="00D255D8"/>
    <w:rsid w:val="00D25E27"/>
    <w:rsid w:val="00D26382"/>
    <w:rsid w:val="00D27E2E"/>
    <w:rsid w:val="00D310D0"/>
    <w:rsid w:val="00D316B2"/>
    <w:rsid w:val="00D31E50"/>
    <w:rsid w:val="00D333D6"/>
    <w:rsid w:val="00D342A2"/>
    <w:rsid w:val="00D36332"/>
    <w:rsid w:val="00D372B2"/>
    <w:rsid w:val="00D3744B"/>
    <w:rsid w:val="00D4028B"/>
    <w:rsid w:val="00D402EA"/>
    <w:rsid w:val="00D41B65"/>
    <w:rsid w:val="00D477D0"/>
    <w:rsid w:val="00D47E49"/>
    <w:rsid w:val="00D517B3"/>
    <w:rsid w:val="00D537A2"/>
    <w:rsid w:val="00D539BB"/>
    <w:rsid w:val="00D53DC3"/>
    <w:rsid w:val="00D54868"/>
    <w:rsid w:val="00D559B3"/>
    <w:rsid w:val="00D56D87"/>
    <w:rsid w:val="00D56E9B"/>
    <w:rsid w:val="00D60A01"/>
    <w:rsid w:val="00D60E28"/>
    <w:rsid w:val="00D611C9"/>
    <w:rsid w:val="00D612CD"/>
    <w:rsid w:val="00D61895"/>
    <w:rsid w:val="00D61A1B"/>
    <w:rsid w:val="00D61F64"/>
    <w:rsid w:val="00D62C3F"/>
    <w:rsid w:val="00D65D42"/>
    <w:rsid w:val="00D6654F"/>
    <w:rsid w:val="00D6744D"/>
    <w:rsid w:val="00D67914"/>
    <w:rsid w:val="00D7065B"/>
    <w:rsid w:val="00D70D51"/>
    <w:rsid w:val="00D7122B"/>
    <w:rsid w:val="00D7171F"/>
    <w:rsid w:val="00D73487"/>
    <w:rsid w:val="00D74974"/>
    <w:rsid w:val="00D74BEE"/>
    <w:rsid w:val="00D75818"/>
    <w:rsid w:val="00D77C5C"/>
    <w:rsid w:val="00D77E25"/>
    <w:rsid w:val="00D81180"/>
    <w:rsid w:val="00D8151B"/>
    <w:rsid w:val="00D81F0F"/>
    <w:rsid w:val="00D84654"/>
    <w:rsid w:val="00D862A1"/>
    <w:rsid w:val="00D87F38"/>
    <w:rsid w:val="00D90AAA"/>
    <w:rsid w:val="00D91C42"/>
    <w:rsid w:val="00D91F2E"/>
    <w:rsid w:val="00D929CF"/>
    <w:rsid w:val="00D9307F"/>
    <w:rsid w:val="00D9326D"/>
    <w:rsid w:val="00D93306"/>
    <w:rsid w:val="00D93A24"/>
    <w:rsid w:val="00D95062"/>
    <w:rsid w:val="00D95A0B"/>
    <w:rsid w:val="00DA0DFC"/>
    <w:rsid w:val="00DA55AD"/>
    <w:rsid w:val="00DA5ACE"/>
    <w:rsid w:val="00DA687E"/>
    <w:rsid w:val="00DA6BE4"/>
    <w:rsid w:val="00DA77E7"/>
    <w:rsid w:val="00DB3ED7"/>
    <w:rsid w:val="00DB5F57"/>
    <w:rsid w:val="00DB6290"/>
    <w:rsid w:val="00DB6C2C"/>
    <w:rsid w:val="00DC4572"/>
    <w:rsid w:val="00DC45CC"/>
    <w:rsid w:val="00DC47D8"/>
    <w:rsid w:val="00DC4D95"/>
    <w:rsid w:val="00DC52F7"/>
    <w:rsid w:val="00DC58A2"/>
    <w:rsid w:val="00DC6400"/>
    <w:rsid w:val="00DC6AB9"/>
    <w:rsid w:val="00DC75E2"/>
    <w:rsid w:val="00DD0DAB"/>
    <w:rsid w:val="00DD100A"/>
    <w:rsid w:val="00DD1F15"/>
    <w:rsid w:val="00DD6B32"/>
    <w:rsid w:val="00DE480F"/>
    <w:rsid w:val="00DE558A"/>
    <w:rsid w:val="00DE5C8D"/>
    <w:rsid w:val="00DE5FA3"/>
    <w:rsid w:val="00DE686B"/>
    <w:rsid w:val="00DE7ECE"/>
    <w:rsid w:val="00DF07E4"/>
    <w:rsid w:val="00DF287E"/>
    <w:rsid w:val="00DF4C12"/>
    <w:rsid w:val="00DF6331"/>
    <w:rsid w:val="00E00CCE"/>
    <w:rsid w:val="00E020C0"/>
    <w:rsid w:val="00E0222E"/>
    <w:rsid w:val="00E02658"/>
    <w:rsid w:val="00E02970"/>
    <w:rsid w:val="00E02984"/>
    <w:rsid w:val="00E03042"/>
    <w:rsid w:val="00E032F6"/>
    <w:rsid w:val="00E03FD2"/>
    <w:rsid w:val="00E043B6"/>
    <w:rsid w:val="00E052B7"/>
    <w:rsid w:val="00E056FC"/>
    <w:rsid w:val="00E060F3"/>
    <w:rsid w:val="00E06238"/>
    <w:rsid w:val="00E101BB"/>
    <w:rsid w:val="00E10ED3"/>
    <w:rsid w:val="00E13819"/>
    <w:rsid w:val="00E13965"/>
    <w:rsid w:val="00E1575D"/>
    <w:rsid w:val="00E15864"/>
    <w:rsid w:val="00E17EC7"/>
    <w:rsid w:val="00E20E43"/>
    <w:rsid w:val="00E22195"/>
    <w:rsid w:val="00E23018"/>
    <w:rsid w:val="00E233E8"/>
    <w:rsid w:val="00E24DE5"/>
    <w:rsid w:val="00E25B97"/>
    <w:rsid w:val="00E317D6"/>
    <w:rsid w:val="00E3203C"/>
    <w:rsid w:val="00E33978"/>
    <w:rsid w:val="00E33F17"/>
    <w:rsid w:val="00E35379"/>
    <w:rsid w:val="00E356CF"/>
    <w:rsid w:val="00E3582A"/>
    <w:rsid w:val="00E41791"/>
    <w:rsid w:val="00E424D3"/>
    <w:rsid w:val="00E428C5"/>
    <w:rsid w:val="00E43F3B"/>
    <w:rsid w:val="00E441E0"/>
    <w:rsid w:val="00E45B4E"/>
    <w:rsid w:val="00E476E2"/>
    <w:rsid w:val="00E522F6"/>
    <w:rsid w:val="00E531BE"/>
    <w:rsid w:val="00E55402"/>
    <w:rsid w:val="00E56CAF"/>
    <w:rsid w:val="00E56F06"/>
    <w:rsid w:val="00E577AD"/>
    <w:rsid w:val="00E57FAB"/>
    <w:rsid w:val="00E600C1"/>
    <w:rsid w:val="00E625F8"/>
    <w:rsid w:val="00E6301C"/>
    <w:rsid w:val="00E6579C"/>
    <w:rsid w:val="00E66DDB"/>
    <w:rsid w:val="00E66E20"/>
    <w:rsid w:val="00E67E39"/>
    <w:rsid w:val="00E70F54"/>
    <w:rsid w:val="00E72DA7"/>
    <w:rsid w:val="00E74386"/>
    <w:rsid w:val="00E74E5C"/>
    <w:rsid w:val="00E7531B"/>
    <w:rsid w:val="00E76EF6"/>
    <w:rsid w:val="00E7732B"/>
    <w:rsid w:val="00E779DA"/>
    <w:rsid w:val="00E8035F"/>
    <w:rsid w:val="00E81784"/>
    <w:rsid w:val="00E82B42"/>
    <w:rsid w:val="00E8478D"/>
    <w:rsid w:val="00E852EB"/>
    <w:rsid w:val="00E85E69"/>
    <w:rsid w:val="00E86ADB"/>
    <w:rsid w:val="00E86B29"/>
    <w:rsid w:val="00E8766F"/>
    <w:rsid w:val="00E87DB6"/>
    <w:rsid w:val="00E908D1"/>
    <w:rsid w:val="00E92D88"/>
    <w:rsid w:val="00E93511"/>
    <w:rsid w:val="00E94194"/>
    <w:rsid w:val="00E979CA"/>
    <w:rsid w:val="00E979EE"/>
    <w:rsid w:val="00E97E5F"/>
    <w:rsid w:val="00EA081A"/>
    <w:rsid w:val="00EA3255"/>
    <w:rsid w:val="00EA44B9"/>
    <w:rsid w:val="00EA5E70"/>
    <w:rsid w:val="00EA729A"/>
    <w:rsid w:val="00EA7A0F"/>
    <w:rsid w:val="00EA7FCA"/>
    <w:rsid w:val="00EB0744"/>
    <w:rsid w:val="00EB2408"/>
    <w:rsid w:val="00EB2596"/>
    <w:rsid w:val="00EB48CE"/>
    <w:rsid w:val="00EB5703"/>
    <w:rsid w:val="00EB7F58"/>
    <w:rsid w:val="00EC03BB"/>
    <w:rsid w:val="00EC0EBF"/>
    <w:rsid w:val="00EC1137"/>
    <w:rsid w:val="00EC2C7B"/>
    <w:rsid w:val="00EC4E3C"/>
    <w:rsid w:val="00EC4FFB"/>
    <w:rsid w:val="00EC7873"/>
    <w:rsid w:val="00EC7A43"/>
    <w:rsid w:val="00ED05FD"/>
    <w:rsid w:val="00ED1708"/>
    <w:rsid w:val="00ED309A"/>
    <w:rsid w:val="00ED3A36"/>
    <w:rsid w:val="00ED49DF"/>
    <w:rsid w:val="00ED5C70"/>
    <w:rsid w:val="00ED6E43"/>
    <w:rsid w:val="00ED7CE2"/>
    <w:rsid w:val="00EE1BCF"/>
    <w:rsid w:val="00EE4360"/>
    <w:rsid w:val="00EE5041"/>
    <w:rsid w:val="00EE704C"/>
    <w:rsid w:val="00EE7B2B"/>
    <w:rsid w:val="00EF0C6C"/>
    <w:rsid w:val="00EF1C52"/>
    <w:rsid w:val="00EF2036"/>
    <w:rsid w:val="00EF4201"/>
    <w:rsid w:val="00EF4471"/>
    <w:rsid w:val="00EF5162"/>
    <w:rsid w:val="00EF6052"/>
    <w:rsid w:val="00F001AC"/>
    <w:rsid w:val="00F007A7"/>
    <w:rsid w:val="00F029B4"/>
    <w:rsid w:val="00F033AB"/>
    <w:rsid w:val="00F05541"/>
    <w:rsid w:val="00F057C5"/>
    <w:rsid w:val="00F06019"/>
    <w:rsid w:val="00F1006C"/>
    <w:rsid w:val="00F10072"/>
    <w:rsid w:val="00F10710"/>
    <w:rsid w:val="00F1073E"/>
    <w:rsid w:val="00F110D9"/>
    <w:rsid w:val="00F1114B"/>
    <w:rsid w:val="00F14128"/>
    <w:rsid w:val="00F153B8"/>
    <w:rsid w:val="00F16EF7"/>
    <w:rsid w:val="00F17552"/>
    <w:rsid w:val="00F207C1"/>
    <w:rsid w:val="00F21AEA"/>
    <w:rsid w:val="00F21AF2"/>
    <w:rsid w:val="00F22220"/>
    <w:rsid w:val="00F230C4"/>
    <w:rsid w:val="00F24389"/>
    <w:rsid w:val="00F2439C"/>
    <w:rsid w:val="00F32659"/>
    <w:rsid w:val="00F3456A"/>
    <w:rsid w:val="00F34886"/>
    <w:rsid w:val="00F402FE"/>
    <w:rsid w:val="00F4058C"/>
    <w:rsid w:val="00F40EE0"/>
    <w:rsid w:val="00F414D5"/>
    <w:rsid w:val="00F43718"/>
    <w:rsid w:val="00F43AD4"/>
    <w:rsid w:val="00F440CE"/>
    <w:rsid w:val="00F4515E"/>
    <w:rsid w:val="00F46276"/>
    <w:rsid w:val="00F4634D"/>
    <w:rsid w:val="00F476D2"/>
    <w:rsid w:val="00F50EEE"/>
    <w:rsid w:val="00F50EF3"/>
    <w:rsid w:val="00F517C1"/>
    <w:rsid w:val="00F519FD"/>
    <w:rsid w:val="00F51BA0"/>
    <w:rsid w:val="00F526E1"/>
    <w:rsid w:val="00F5286A"/>
    <w:rsid w:val="00F537CA"/>
    <w:rsid w:val="00F53998"/>
    <w:rsid w:val="00F5413C"/>
    <w:rsid w:val="00F55A4C"/>
    <w:rsid w:val="00F561F7"/>
    <w:rsid w:val="00F563B9"/>
    <w:rsid w:val="00F56E64"/>
    <w:rsid w:val="00F577D9"/>
    <w:rsid w:val="00F57C3C"/>
    <w:rsid w:val="00F61359"/>
    <w:rsid w:val="00F626CD"/>
    <w:rsid w:val="00F62990"/>
    <w:rsid w:val="00F64C52"/>
    <w:rsid w:val="00F65765"/>
    <w:rsid w:val="00F67781"/>
    <w:rsid w:val="00F679D3"/>
    <w:rsid w:val="00F67BCF"/>
    <w:rsid w:val="00F7156A"/>
    <w:rsid w:val="00F71A46"/>
    <w:rsid w:val="00F71E4A"/>
    <w:rsid w:val="00F72832"/>
    <w:rsid w:val="00F72FAD"/>
    <w:rsid w:val="00F73DA5"/>
    <w:rsid w:val="00F74327"/>
    <w:rsid w:val="00F748C9"/>
    <w:rsid w:val="00F74D80"/>
    <w:rsid w:val="00F75652"/>
    <w:rsid w:val="00F77388"/>
    <w:rsid w:val="00F81401"/>
    <w:rsid w:val="00F8220A"/>
    <w:rsid w:val="00F822BD"/>
    <w:rsid w:val="00F83FDA"/>
    <w:rsid w:val="00F844BA"/>
    <w:rsid w:val="00F8582B"/>
    <w:rsid w:val="00F8625F"/>
    <w:rsid w:val="00F86856"/>
    <w:rsid w:val="00F8699B"/>
    <w:rsid w:val="00F903CD"/>
    <w:rsid w:val="00F93CEB"/>
    <w:rsid w:val="00F94F8E"/>
    <w:rsid w:val="00F955D2"/>
    <w:rsid w:val="00F955E2"/>
    <w:rsid w:val="00F95FE9"/>
    <w:rsid w:val="00F96343"/>
    <w:rsid w:val="00F96F3E"/>
    <w:rsid w:val="00FA138D"/>
    <w:rsid w:val="00FA1D91"/>
    <w:rsid w:val="00FA3730"/>
    <w:rsid w:val="00FA4FA5"/>
    <w:rsid w:val="00FA70B8"/>
    <w:rsid w:val="00FA7A63"/>
    <w:rsid w:val="00FB0B7C"/>
    <w:rsid w:val="00FB2D4F"/>
    <w:rsid w:val="00FB428F"/>
    <w:rsid w:val="00FB60C6"/>
    <w:rsid w:val="00FB7991"/>
    <w:rsid w:val="00FB7A0F"/>
    <w:rsid w:val="00FB7A48"/>
    <w:rsid w:val="00FC0B59"/>
    <w:rsid w:val="00FC4695"/>
    <w:rsid w:val="00FC46EC"/>
    <w:rsid w:val="00FC6864"/>
    <w:rsid w:val="00FC70A0"/>
    <w:rsid w:val="00FC745A"/>
    <w:rsid w:val="00FD0F93"/>
    <w:rsid w:val="00FD1195"/>
    <w:rsid w:val="00FD48C5"/>
    <w:rsid w:val="00FD58E4"/>
    <w:rsid w:val="00FD6251"/>
    <w:rsid w:val="00FD6DDE"/>
    <w:rsid w:val="00FD799C"/>
    <w:rsid w:val="00FE08AD"/>
    <w:rsid w:val="00FE0BDF"/>
    <w:rsid w:val="00FE1133"/>
    <w:rsid w:val="00FE53E9"/>
    <w:rsid w:val="00FE55D5"/>
    <w:rsid w:val="00FE619B"/>
    <w:rsid w:val="00FE7112"/>
    <w:rsid w:val="00FF0D79"/>
    <w:rsid w:val="00FF3BF7"/>
    <w:rsid w:val="00FF4516"/>
    <w:rsid w:val="00FF5729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A1A7"/>
  <w15:docId w15:val="{95E26650-669E-4C8C-AFC0-AFF732E0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2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95E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4"/>
      <w:lang w:val="uk-UA" w:bidi="en-US"/>
    </w:rPr>
  </w:style>
  <w:style w:type="paragraph" w:styleId="1">
    <w:name w:val="heading 1"/>
    <w:basedOn w:val="a"/>
    <w:next w:val="a"/>
    <w:link w:val="10"/>
    <w:qFormat/>
    <w:rsid w:val="00105E5E"/>
    <w:pPr>
      <w:keepNext/>
      <w:spacing w:before="240" w:after="60"/>
      <w:outlineLvl w:val="0"/>
    </w:pPr>
    <w:rPr>
      <w:rFonts w:ascii="Cambria" w:eastAsia="Times New Roman" w:hAnsi="Cambria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5E5E"/>
    <w:pPr>
      <w:keepNext/>
      <w:widowControl/>
      <w:suppressAutoHyphens w:val="0"/>
      <w:autoSpaceDE/>
      <w:outlineLvl w:val="1"/>
    </w:pPr>
    <w:rPr>
      <w:rFonts w:eastAsia="Times New Roman"/>
      <w:bCs/>
      <w:sz w:val="28"/>
      <w:lang w:eastAsia="ru-RU" w:bidi="ar-SA"/>
    </w:rPr>
  </w:style>
  <w:style w:type="paragraph" w:styleId="3">
    <w:name w:val="heading 3"/>
    <w:basedOn w:val="a"/>
    <w:next w:val="a"/>
    <w:link w:val="30"/>
    <w:qFormat/>
    <w:rsid w:val="00105E5E"/>
    <w:pPr>
      <w:keepNext/>
      <w:spacing w:before="240" w:after="60"/>
      <w:outlineLvl w:val="2"/>
    </w:pPr>
    <w:rPr>
      <w:rFonts w:ascii="Cambria" w:eastAsia="Times New Roman" w:hAnsi="Cambria"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05E5E"/>
    <w:pPr>
      <w:keepNext/>
      <w:widowControl/>
      <w:suppressAutoHyphens w:val="0"/>
      <w:autoSpaceDE/>
      <w:jc w:val="both"/>
      <w:outlineLvl w:val="3"/>
    </w:pPr>
    <w:rPr>
      <w:rFonts w:eastAsia="Times New Roman"/>
      <w:b w:val="0"/>
      <w:sz w:val="28"/>
      <w:lang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3C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E5E"/>
    <w:rPr>
      <w:rFonts w:ascii="Cambria" w:eastAsia="Times New Roman" w:hAnsi="Cambria" w:cs="Times New Roman"/>
      <w:b/>
      <w:bCs/>
      <w:kern w:val="32"/>
      <w:sz w:val="32"/>
      <w:szCs w:val="32"/>
      <w:lang w:val="uk-UA" w:bidi="en-US"/>
    </w:rPr>
  </w:style>
  <w:style w:type="character" w:customStyle="1" w:styleId="20">
    <w:name w:val="Заголовок 2 Знак"/>
    <w:basedOn w:val="a0"/>
    <w:link w:val="2"/>
    <w:rsid w:val="00105E5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105E5E"/>
    <w:rPr>
      <w:rFonts w:ascii="Cambria" w:eastAsia="Times New Roman" w:hAnsi="Cambria" w:cs="Times New Roman"/>
      <w:b/>
      <w:bCs/>
      <w:sz w:val="26"/>
      <w:szCs w:val="26"/>
      <w:lang w:val="uk-UA" w:bidi="en-US"/>
    </w:rPr>
  </w:style>
  <w:style w:type="character" w:customStyle="1" w:styleId="40">
    <w:name w:val="Заголовок 4 Знак"/>
    <w:basedOn w:val="a0"/>
    <w:link w:val="4"/>
    <w:rsid w:val="00105E5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BodyText22">
    <w:name w:val="Body Text 22"/>
    <w:basedOn w:val="a"/>
    <w:rsid w:val="00105E5E"/>
    <w:pPr>
      <w:widowControl/>
      <w:suppressAutoHyphens w:val="0"/>
      <w:autoSpaceDE/>
      <w:jc w:val="both"/>
    </w:pPr>
    <w:rPr>
      <w:rFonts w:eastAsia="Times New Roman"/>
      <w:sz w:val="26"/>
      <w:szCs w:val="26"/>
      <w:lang w:val="ru-RU" w:eastAsia="ru-RU" w:bidi="ar-SA"/>
    </w:rPr>
  </w:style>
  <w:style w:type="paragraph" w:styleId="a3">
    <w:name w:val="footer"/>
    <w:basedOn w:val="a"/>
    <w:link w:val="a4"/>
    <w:uiPriority w:val="99"/>
    <w:rsid w:val="00105E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05E5E"/>
    <w:rPr>
      <w:rFonts w:ascii="Times New Roman" w:eastAsia="Arial" w:hAnsi="Times New Roman" w:cs="Times New Roman"/>
      <w:b/>
      <w:sz w:val="24"/>
      <w:szCs w:val="24"/>
      <w:lang w:val="uk-UA" w:bidi="en-US"/>
    </w:rPr>
  </w:style>
  <w:style w:type="character" w:styleId="a5">
    <w:name w:val="page number"/>
    <w:basedOn w:val="a0"/>
    <w:rsid w:val="00105E5E"/>
  </w:style>
  <w:style w:type="paragraph" w:styleId="a6">
    <w:name w:val="header"/>
    <w:basedOn w:val="a"/>
    <w:link w:val="a7"/>
    <w:uiPriority w:val="99"/>
    <w:rsid w:val="00105E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5E5E"/>
    <w:rPr>
      <w:rFonts w:ascii="Times New Roman" w:eastAsia="Arial" w:hAnsi="Times New Roman" w:cs="Times New Roman"/>
      <w:b/>
      <w:sz w:val="24"/>
      <w:szCs w:val="24"/>
      <w:lang w:val="uk-UA" w:bidi="en-US"/>
    </w:rPr>
  </w:style>
  <w:style w:type="numbering" w:customStyle="1" w:styleId="11">
    <w:name w:val="Нет списка1"/>
    <w:next w:val="a2"/>
    <w:uiPriority w:val="99"/>
    <w:semiHidden/>
    <w:unhideWhenUsed/>
    <w:rsid w:val="00105E5E"/>
  </w:style>
  <w:style w:type="numbering" w:customStyle="1" w:styleId="21">
    <w:name w:val="Нет списка2"/>
    <w:next w:val="a2"/>
    <w:uiPriority w:val="99"/>
    <w:semiHidden/>
    <w:unhideWhenUsed/>
    <w:rsid w:val="00105E5E"/>
  </w:style>
  <w:style w:type="numbering" w:customStyle="1" w:styleId="31">
    <w:name w:val="Нет списка3"/>
    <w:next w:val="a2"/>
    <w:uiPriority w:val="99"/>
    <w:semiHidden/>
    <w:unhideWhenUsed/>
    <w:rsid w:val="00105E5E"/>
  </w:style>
  <w:style w:type="numbering" w:customStyle="1" w:styleId="41">
    <w:name w:val="Нет списка4"/>
    <w:next w:val="a2"/>
    <w:uiPriority w:val="99"/>
    <w:semiHidden/>
    <w:unhideWhenUsed/>
    <w:rsid w:val="00105E5E"/>
  </w:style>
  <w:style w:type="numbering" w:customStyle="1" w:styleId="51">
    <w:name w:val="Нет списка5"/>
    <w:next w:val="a2"/>
    <w:uiPriority w:val="99"/>
    <w:semiHidden/>
    <w:unhideWhenUsed/>
    <w:rsid w:val="00105E5E"/>
  </w:style>
  <w:style w:type="numbering" w:customStyle="1" w:styleId="6">
    <w:name w:val="Нет списка6"/>
    <w:next w:val="a2"/>
    <w:uiPriority w:val="99"/>
    <w:semiHidden/>
    <w:unhideWhenUsed/>
    <w:rsid w:val="00105E5E"/>
  </w:style>
  <w:style w:type="numbering" w:customStyle="1" w:styleId="7">
    <w:name w:val="Нет списка7"/>
    <w:next w:val="a2"/>
    <w:uiPriority w:val="99"/>
    <w:semiHidden/>
    <w:unhideWhenUsed/>
    <w:rsid w:val="00105E5E"/>
  </w:style>
  <w:style w:type="paragraph" w:styleId="a8">
    <w:name w:val="Balloon Text"/>
    <w:basedOn w:val="a"/>
    <w:link w:val="a9"/>
    <w:rsid w:val="00105E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5E5E"/>
    <w:rPr>
      <w:rFonts w:ascii="Tahoma" w:eastAsia="Arial" w:hAnsi="Tahoma" w:cs="Tahoma"/>
      <w:b/>
      <w:sz w:val="16"/>
      <w:szCs w:val="16"/>
      <w:lang w:val="uk-UA" w:bidi="en-US"/>
    </w:rPr>
  </w:style>
  <w:style w:type="numbering" w:customStyle="1" w:styleId="8">
    <w:name w:val="Нет списка8"/>
    <w:next w:val="a2"/>
    <w:uiPriority w:val="99"/>
    <w:semiHidden/>
    <w:unhideWhenUsed/>
    <w:rsid w:val="00105E5E"/>
  </w:style>
  <w:style w:type="paragraph" w:customStyle="1" w:styleId="12">
    <w:name w:val="Знак1 Знак Знак Знак Знак Знак Знак Знак Знак Знак"/>
    <w:basedOn w:val="a"/>
    <w:rsid w:val="00105E5E"/>
    <w:pPr>
      <w:widowControl/>
      <w:suppressAutoHyphens w:val="0"/>
      <w:autoSpaceDE/>
      <w:jc w:val="left"/>
    </w:pPr>
    <w:rPr>
      <w:rFonts w:ascii="Verdana" w:eastAsia="Times New Roman" w:hAnsi="Verdana"/>
      <w:b w:val="0"/>
      <w:lang w:val="en-US" w:bidi="ar-SA"/>
    </w:rPr>
  </w:style>
  <w:style w:type="numbering" w:customStyle="1" w:styleId="9">
    <w:name w:val="Нет списка9"/>
    <w:next w:val="a2"/>
    <w:uiPriority w:val="99"/>
    <w:semiHidden/>
    <w:unhideWhenUsed/>
    <w:rsid w:val="00105E5E"/>
  </w:style>
  <w:style w:type="character" w:customStyle="1" w:styleId="FontStyle13">
    <w:name w:val="Font Style13"/>
    <w:rsid w:val="00105E5E"/>
    <w:rPr>
      <w:rFonts w:ascii="Times New Roman" w:hAnsi="Times New Roman" w:cs="Times New Roman"/>
      <w:sz w:val="22"/>
      <w:szCs w:val="22"/>
    </w:rPr>
  </w:style>
  <w:style w:type="numbering" w:customStyle="1" w:styleId="100">
    <w:name w:val="Нет списка10"/>
    <w:next w:val="a2"/>
    <w:uiPriority w:val="99"/>
    <w:semiHidden/>
    <w:unhideWhenUsed/>
    <w:rsid w:val="00105E5E"/>
  </w:style>
  <w:style w:type="numbering" w:customStyle="1" w:styleId="110">
    <w:name w:val="Нет списка11"/>
    <w:next w:val="a2"/>
    <w:uiPriority w:val="99"/>
    <w:semiHidden/>
    <w:unhideWhenUsed/>
    <w:rsid w:val="00105E5E"/>
  </w:style>
  <w:style w:type="numbering" w:customStyle="1" w:styleId="120">
    <w:name w:val="Нет списка12"/>
    <w:next w:val="a2"/>
    <w:uiPriority w:val="99"/>
    <w:semiHidden/>
    <w:unhideWhenUsed/>
    <w:rsid w:val="00105E5E"/>
  </w:style>
  <w:style w:type="table" w:styleId="aa">
    <w:name w:val="Table Grid"/>
    <w:basedOn w:val="a1"/>
    <w:uiPriority w:val="59"/>
    <w:rsid w:val="00105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105E5E"/>
    <w:rPr>
      <w:b/>
      <w:bCs/>
    </w:rPr>
  </w:style>
  <w:style w:type="numbering" w:customStyle="1" w:styleId="13">
    <w:name w:val="Нет списка13"/>
    <w:next w:val="a2"/>
    <w:uiPriority w:val="99"/>
    <w:semiHidden/>
    <w:unhideWhenUsed/>
    <w:rsid w:val="00105E5E"/>
  </w:style>
  <w:style w:type="numbering" w:customStyle="1" w:styleId="14">
    <w:name w:val="Нет списка14"/>
    <w:next w:val="a2"/>
    <w:uiPriority w:val="99"/>
    <w:semiHidden/>
    <w:unhideWhenUsed/>
    <w:rsid w:val="00105E5E"/>
  </w:style>
  <w:style w:type="numbering" w:customStyle="1" w:styleId="15">
    <w:name w:val="Нет списка15"/>
    <w:next w:val="a2"/>
    <w:uiPriority w:val="99"/>
    <w:semiHidden/>
    <w:unhideWhenUsed/>
    <w:rsid w:val="00105E5E"/>
  </w:style>
  <w:style w:type="numbering" w:customStyle="1" w:styleId="16">
    <w:name w:val="Нет списка16"/>
    <w:next w:val="a2"/>
    <w:uiPriority w:val="99"/>
    <w:semiHidden/>
    <w:unhideWhenUsed/>
    <w:rsid w:val="00105E5E"/>
  </w:style>
  <w:style w:type="numbering" w:customStyle="1" w:styleId="17">
    <w:name w:val="Нет списка17"/>
    <w:next w:val="a2"/>
    <w:uiPriority w:val="99"/>
    <w:semiHidden/>
    <w:unhideWhenUsed/>
    <w:rsid w:val="00105E5E"/>
  </w:style>
  <w:style w:type="numbering" w:customStyle="1" w:styleId="18">
    <w:name w:val="Нет списка18"/>
    <w:next w:val="a2"/>
    <w:uiPriority w:val="99"/>
    <w:semiHidden/>
    <w:unhideWhenUsed/>
    <w:rsid w:val="00105E5E"/>
  </w:style>
  <w:style w:type="numbering" w:customStyle="1" w:styleId="19">
    <w:name w:val="Нет списка19"/>
    <w:next w:val="a2"/>
    <w:uiPriority w:val="99"/>
    <w:semiHidden/>
    <w:unhideWhenUsed/>
    <w:rsid w:val="00105E5E"/>
  </w:style>
  <w:style w:type="numbering" w:customStyle="1" w:styleId="200">
    <w:name w:val="Нет списка20"/>
    <w:next w:val="a2"/>
    <w:uiPriority w:val="99"/>
    <w:semiHidden/>
    <w:unhideWhenUsed/>
    <w:rsid w:val="00105E5E"/>
  </w:style>
  <w:style w:type="numbering" w:customStyle="1" w:styleId="210">
    <w:name w:val="Нет списка21"/>
    <w:next w:val="a2"/>
    <w:uiPriority w:val="99"/>
    <w:semiHidden/>
    <w:unhideWhenUsed/>
    <w:rsid w:val="00105E5E"/>
  </w:style>
  <w:style w:type="numbering" w:customStyle="1" w:styleId="22">
    <w:name w:val="Нет списка22"/>
    <w:next w:val="a2"/>
    <w:uiPriority w:val="99"/>
    <w:semiHidden/>
    <w:unhideWhenUsed/>
    <w:rsid w:val="00105E5E"/>
  </w:style>
  <w:style w:type="numbering" w:customStyle="1" w:styleId="23">
    <w:name w:val="Нет списка23"/>
    <w:next w:val="a2"/>
    <w:uiPriority w:val="99"/>
    <w:semiHidden/>
    <w:unhideWhenUsed/>
    <w:rsid w:val="00105E5E"/>
  </w:style>
  <w:style w:type="numbering" w:customStyle="1" w:styleId="24">
    <w:name w:val="Нет списка24"/>
    <w:next w:val="a2"/>
    <w:uiPriority w:val="99"/>
    <w:semiHidden/>
    <w:unhideWhenUsed/>
    <w:rsid w:val="00105E5E"/>
  </w:style>
  <w:style w:type="numbering" w:customStyle="1" w:styleId="25">
    <w:name w:val="Нет списка25"/>
    <w:next w:val="a2"/>
    <w:uiPriority w:val="99"/>
    <w:semiHidden/>
    <w:unhideWhenUsed/>
    <w:rsid w:val="00105E5E"/>
  </w:style>
  <w:style w:type="numbering" w:customStyle="1" w:styleId="26">
    <w:name w:val="Нет списка26"/>
    <w:next w:val="a2"/>
    <w:uiPriority w:val="99"/>
    <w:semiHidden/>
    <w:unhideWhenUsed/>
    <w:rsid w:val="00105E5E"/>
  </w:style>
  <w:style w:type="numbering" w:customStyle="1" w:styleId="27">
    <w:name w:val="Нет списка27"/>
    <w:next w:val="a2"/>
    <w:uiPriority w:val="99"/>
    <w:semiHidden/>
    <w:unhideWhenUsed/>
    <w:rsid w:val="00105E5E"/>
  </w:style>
  <w:style w:type="numbering" w:customStyle="1" w:styleId="28">
    <w:name w:val="Нет списка28"/>
    <w:next w:val="a2"/>
    <w:uiPriority w:val="99"/>
    <w:semiHidden/>
    <w:unhideWhenUsed/>
    <w:rsid w:val="00105E5E"/>
  </w:style>
  <w:style w:type="numbering" w:customStyle="1" w:styleId="29">
    <w:name w:val="Нет списка29"/>
    <w:next w:val="a2"/>
    <w:uiPriority w:val="99"/>
    <w:semiHidden/>
    <w:unhideWhenUsed/>
    <w:rsid w:val="00105E5E"/>
  </w:style>
  <w:style w:type="numbering" w:customStyle="1" w:styleId="300">
    <w:name w:val="Нет списка30"/>
    <w:next w:val="a2"/>
    <w:uiPriority w:val="99"/>
    <w:semiHidden/>
    <w:unhideWhenUsed/>
    <w:rsid w:val="00105E5E"/>
  </w:style>
  <w:style w:type="numbering" w:customStyle="1" w:styleId="310">
    <w:name w:val="Нет списка31"/>
    <w:next w:val="a2"/>
    <w:uiPriority w:val="99"/>
    <w:semiHidden/>
    <w:unhideWhenUsed/>
    <w:rsid w:val="00105E5E"/>
  </w:style>
  <w:style w:type="numbering" w:customStyle="1" w:styleId="32">
    <w:name w:val="Нет списка32"/>
    <w:next w:val="a2"/>
    <w:uiPriority w:val="99"/>
    <w:semiHidden/>
    <w:unhideWhenUsed/>
    <w:rsid w:val="00105E5E"/>
  </w:style>
  <w:style w:type="numbering" w:customStyle="1" w:styleId="33">
    <w:name w:val="Нет списка33"/>
    <w:next w:val="a2"/>
    <w:uiPriority w:val="99"/>
    <w:semiHidden/>
    <w:unhideWhenUsed/>
    <w:rsid w:val="00105E5E"/>
  </w:style>
  <w:style w:type="numbering" w:customStyle="1" w:styleId="34">
    <w:name w:val="Нет списка34"/>
    <w:next w:val="a2"/>
    <w:uiPriority w:val="99"/>
    <w:semiHidden/>
    <w:unhideWhenUsed/>
    <w:rsid w:val="00105E5E"/>
  </w:style>
  <w:style w:type="numbering" w:customStyle="1" w:styleId="35">
    <w:name w:val="Нет списка35"/>
    <w:next w:val="a2"/>
    <w:uiPriority w:val="99"/>
    <w:semiHidden/>
    <w:unhideWhenUsed/>
    <w:rsid w:val="00105E5E"/>
  </w:style>
  <w:style w:type="numbering" w:customStyle="1" w:styleId="36">
    <w:name w:val="Нет списка36"/>
    <w:next w:val="a2"/>
    <w:uiPriority w:val="99"/>
    <w:semiHidden/>
    <w:unhideWhenUsed/>
    <w:rsid w:val="00105E5E"/>
  </w:style>
  <w:style w:type="numbering" w:customStyle="1" w:styleId="37">
    <w:name w:val="Нет списка37"/>
    <w:next w:val="a2"/>
    <w:uiPriority w:val="99"/>
    <w:semiHidden/>
    <w:unhideWhenUsed/>
    <w:rsid w:val="00105E5E"/>
  </w:style>
  <w:style w:type="numbering" w:customStyle="1" w:styleId="38">
    <w:name w:val="Нет списка38"/>
    <w:next w:val="a2"/>
    <w:uiPriority w:val="99"/>
    <w:semiHidden/>
    <w:unhideWhenUsed/>
    <w:rsid w:val="00105E5E"/>
  </w:style>
  <w:style w:type="numbering" w:customStyle="1" w:styleId="39">
    <w:name w:val="Нет списка39"/>
    <w:next w:val="a2"/>
    <w:uiPriority w:val="99"/>
    <w:semiHidden/>
    <w:unhideWhenUsed/>
    <w:rsid w:val="00105E5E"/>
  </w:style>
  <w:style w:type="numbering" w:customStyle="1" w:styleId="400">
    <w:name w:val="Нет списка40"/>
    <w:next w:val="a2"/>
    <w:uiPriority w:val="99"/>
    <w:semiHidden/>
    <w:unhideWhenUsed/>
    <w:rsid w:val="00105E5E"/>
  </w:style>
  <w:style w:type="numbering" w:customStyle="1" w:styleId="410">
    <w:name w:val="Нет списка41"/>
    <w:next w:val="a2"/>
    <w:uiPriority w:val="99"/>
    <w:semiHidden/>
    <w:unhideWhenUsed/>
    <w:rsid w:val="00105E5E"/>
  </w:style>
  <w:style w:type="numbering" w:customStyle="1" w:styleId="42">
    <w:name w:val="Нет списка42"/>
    <w:next w:val="a2"/>
    <w:uiPriority w:val="99"/>
    <w:semiHidden/>
    <w:unhideWhenUsed/>
    <w:rsid w:val="00105E5E"/>
  </w:style>
  <w:style w:type="character" w:styleId="ac">
    <w:name w:val="Hyperlink"/>
    <w:rsid w:val="00105E5E"/>
    <w:rPr>
      <w:color w:val="0000FF"/>
      <w:u w:val="single"/>
    </w:rPr>
  </w:style>
  <w:style w:type="numbering" w:customStyle="1" w:styleId="43">
    <w:name w:val="Нет списка43"/>
    <w:next w:val="a2"/>
    <w:uiPriority w:val="99"/>
    <w:semiHidden/>
    <w:unhideWhenUsed/>
    <w:rsid w:val="00105E5E"/>
  </w:style>
  <w:style w:type="numbering" w:customStyle="1" w:styleId="44">
    <w:name w:val="Нет списка44"/>
    <w:next w:val="a2"/>
    <w:uiPriority w:val="99"/>
    <w:semiHidden/>
    <w:unhideWhenUsed/>
    <w:rsid w:val="00105E5E"/>
  </w:style>
  <w:style w:type="numbering" w:customStyle="1" w:styleId="45">
    <w:name w:val="Нет списка45"/>
    <w:next w:val="a2"/>
    <w:uiPriority w:val="99"/>
    <w:semiHidden/>
    <w:unhideWhenUsed/>
    <w:rsid w:val="00105E5E"/>
  </w:style>
  <w:style w:type="numbering" w:customStyle="1" w:styleId="46">
    <w:name w:val="Нет списка46"/>
    <w:next w:val="a2"/>
    <w:uiPriority w:val="99"/>
    <w:semiHidden/>
    <w:unhideWhenUsed/>
    <w:rsid w:val="00105E5E"/>
  </w:style>
  <w:style w:type="numbering" w:customStyle="1" w:styleId="47">
    <w:name w:val="Нет списка47"/>
    <w:next w:val="a2"/>
    <w:uiPriority w:val="99"/>
    <w:semiHidden/>
    <w:unhideWhenUsed/>
    <w:rsid w:val="00105E5E"/>
  </w:style>
  <w:style w:type="numbering" w:customStyle="1" w:styleId="48">
    <w:name w:val="Нет списка48"/>
    <w:next w:val="a2"/>
    <w:uiPriority w:val="99"/>
    <w:semiHidden/>
    <w:unhideWhenUsed/>
    <w:rsid w:val="00105E5E"/>
  </w:style>
  <w:style w:type="numbering" w:customStyle="1" w:styleId="49">
    <w:name w:val="Нет списка49"/>
    <w:next w:val="a2"/>
    <w:uiPriority w:val="99"/>
    <w:semiHidden/>
    <w:unhideWhenUsed/>
    <w:rsid w:val="00105E5E"/>
  </w:style>
  <w:style w:type="numbering" w:customStyle="1" w:styleId="500">
    <w:name w:val="Нет списка50"/>
    <w:next w:val="a2"/>
    <w:uiPriority w:val="99"/>
    <w:semiHidden/>
    <w:unhideWhenUsed/>
    <w:rsid w:val="00105E5E"/>
  </w:style>
  <w:style w:type="numbering" w:customStyle="1" w:styleId="510">
    <w:name w:val="Нет списка51"/>
    <w:next w:val="a2"/>
    <w:uiPriority w:val="99"/>
    <w:semiHidden/>
    <w:unhideWhenUsed/>
    <w:rsid w:val="00105E5E"/>
  </w:style>
  <w:style w:type="numbering" w:customStyle="1" w:styleId="52">
    <w:name w:val="Нет списка52"/>
    <w:next w:val="a2"/>
    <w:uiPriority w:val="99"/>
    <w:semiHidden/>
    <w:unhideWhenUsed/>
    <w:rsid w:val="00105E5E"/>
  </w:style>
  <w:style w:type="numbering" w:customStyle="1" w:styleId="53">
    <w:name w:val="Нет списка53"/>
    <w:next w:val="a2"/>
    <w:uiPriority w:val="99"/>
    <w:semiHidden/>
    <w:rsid w:val="00105E5E"/>
  </w:style>
  <w:style w:type="paragraph" w:styleId="ad">
    <w:name w:val="Body Text"/>
    <w:basedOn w:val="a"/>
    <w:link w:val="ae"/>
    <w:rsid w:val="00105E5E"/>
    <w:pPr>
      <w:widowControl/>
      <w:suppressAutoHyphens w:val="0"/>
      <w:autoSpaceDE/>
      <w:jc w:val="both"/>
    </w:pPr>
    <w:rPr>
      <w:rFonts w:eastAsia="Times New Roman"/>
      <w:bCs/>
      <w:noProof/>
      <w:sz w:val="20"/>
      <w:szCs w:val="20"/>
      <w:lang w:val="ru-RU" w:eastAsia="ru-RU" w:bidi="ar-SA"/>
    </w:rPr>
  </w:style>
  <w:style w:type="character" w:customStyle="1" w:styleId="ae">
    <w:name w:val="Основной текст Знак"/>
    <w:basedOn w:val="a0"/>
    <w:link w:val="ad"/>
    <w:rsid w:val="00105E5E"/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  <w:style w:type="paragraph" w:styleId="af">
    <w:name w:val="Body Text Indent"/>
    <w:basedOn w:val="a"/>
    <w:link w:val="af0"/>
    <w:rsid w:val="00105E5E"/>
    <w:pPr>
      <w:widowControl/>
      <w:suppressAutoHyphens w:val="0"/>
      <w:autoSpaceDE/>
      <w:ind w:left="180" w:hanging="180"/>
      <w:jc w:val="both"/>
    </w:pPr>
    <w:rPr>
      <w:rFonts w:eastAsia="Times New Roman"/>
      <w:b w:val="0"/>
      <w:sz w:val="28"/>
      <w:lang w:eastAsia="ru-RU" w:bidi="ar-SA"/>
    </w:rPr>
  </w:style>
  <w:style w:type="character" w:customStyle="1" w:styleId="af0">
    <w:name w:val="Основной текст с отступом Знак"/>
    <w:basedOn w:val="a0"/>
    <w:link w:val="af"/>
    <w:rsid w:val="00105E5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a">
    <w:name w:val="Body Text Indent 2"/>
    <w:basedOn w:val="a"/>
    <w:link w:val="2b"/>
    <w:rsid w:val="00105E5E"/>
    <w:pPr>
      <w:widowControl/>
      <w:suppressAutoHyphens w:val="0"/>
      <w:autoSpaceDE/>
      <w:ind w:firstLine="540"/>
      <w:jc w:val="both"/>
    </w:pPr>
    <w:rPr>
      <w:rFonts w:eastAsia="Times New Roman"/>
      <w:b w:val="0"/>
      <w:sz w:val="28"/>
      <w:lang w:eastAsia="ru-RU" w:bidi="ar-SA"/>
    </w:rPr>
  </w:style>
  <w:style w:type="character" w:customStyle="1" w:styleId="2b">
    <w:name w:val="Основной текст с отступом 2 Знак"/>
    <w:basedOn w:val="a0"/>
    <w:link w:val="2a"/>
    <w:rsid w:val="00105E5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f1">
    <w:name w:val="Знак Знак Знак Знак"/>
    <w:basedOn w:val="a"/>
    <w:rsid w:val="00105E5E"/>
    <w:pPr>
      <w:widowControl/>
      <w:suppressAutoHyphens w:val="0"/>
      <w:autoSpaceDE/>
      <w:jc w:val="left"/>
    </w:pPr>
    <w:rPr>
      <w:rFonts w:ascii="Verdana" w:eastAsia="Times New Roman" w:hAnsi="Verdana" w:cs="Verdana"/>
      <w:b w:val="0"/>
      <w:sz w:val="20"/>
      <w:szCs w:val="20"/>
      <w:lang w:val="en-US" w:bidi="ar-SA"/>
    </w:rPr>
  </w:style>
  <w:style w:type="table" w:customStyle="1" w:styleId="1a">
    <w:name w:val="Сетка таблицы1"/>
    <w:basedOn w:val="a1"/>
    <w:next w:val="aa"/>
    <w:uiPriority w:val="59"/>
    <w:rsid w:val="00105E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 Знак Знак Знак Знак Знак Знак Знак Знак Знак Знак"/>
    <w:basedOn w:val="a"/>
    <w:rsid w:val="00105E5E"/>
    <w:pPr>
      <w:widowControl/>
      <w:suppressAutoHyphens w:val="0"/>
      <w:autoSpaceDE/>
      <w:jc w:val="left"/>
    </w:pPr>
    <w:rPr>
      <w:rFonts w:ascii="Verdana" w:eastAsia="MS Mincho" w:hAnsi="Verdana" w:cs="Verdana"/>
      <w:b w:val="0"/>
      <w:sz w:val="20"/>
      <w:szCs w:val="20"/>
      <w:lang w:val="en-US" w:bidi="ar-SA"/>
    </w:rPr>
  </w:style>
  <w:style w:type="paragraph" w:customStyle="1" w:styleId="ncmessage">
    <w:name w:val="nc_message"/>
    <w:basedOn w:val="a"/>
    <w:rsid w:val="00105E5E"/>
    <w:pPr>
      <w:widowControl/>
      <w:suppressAutoHyphens w:val="0"/>
      <w:autoSpaceDE/>
      <w:spacing w:before="100" w:beforeAutospacing="1" w:after="100" w:afterAutospacing="1"/>
      <w:jc w:val="left"/>
    </w:pPr>
    <w:rPr>
      <w:rFonts w:eastAsia="Times New Roman"/>
      <w:b w:val="0"/>
      <w:lang w:eastAsia="uk-UA" w:bidi="ar-SA"/>
    </w:rPr>
  </w:style>
  <w:style w:type="numbering" w:customStyle="1" w:styleId="1100">
    <w:name w:val="Нет списка110"/>
    <w:next w:val="a2"/>
    <w:uiPriority w:val="99"/>
    <w:semiHidden/>
    <w:unhideWhenUsed/>
    <w:rsid w:val="00105E5E"/>
  </w:style>
  <w:style w:type="numbering" w:customStyle="1" w:styleId="2100">
    <w:name w:val="Нет списка210"/>
    <w:next w:val="a2"/>
    <w:uiPriority w:val="99"/>
    <w:semiHidden/>
    <w:unhideWhenUsed/>
    <w:rsid w:val="00105E5E"/>
  </w:style>
  <w:style w:type="numbering" w:customStyle="1" w:styleId="3100">
    <w:name w:val="Нет списка310"/>
    <w:next w:val="a2"/>
    <w:uiPriority w:val="99"/>
    <w:semiHidden/>
    <w:unhideWhenUsed/>
    <w:rsid w:val="00105E5E"/>
  </w:style>
  <w:style w:type="numbering" w:customStyle="1" w:styleId="4100">
    <w:name w:val="Нет списка410"/>
    <w:next w:val="a2"/>
    <w:uiPriority w:val="99"/>
    <w:semiHidden/>
    <w:unhideWhenUsed/>
    <w:rsid w:val="00105E5E"/>
  </w:style>
  <w:style w:type="numbering" w:customStyle="1" w:styleId="54">
    <w:name w:val="Нет списка54"/>
    <w:next w:val="a2"/>
    <w:uiPriority w:val="99"/>
    <w:semiHidden/>
    <w:unhideWhenUsed/>
    <w:rsid w:val="00105E5E"/>
  </w:style>
  <w:style w:type="numbering" w:customStyle="1" w:styleId="61">
    <w:name w:val="Нет списка61"/>
    <w:next w:val="a2"/>
    <w:uiPriority w:val="99"/>
    <w:semiHidden/>
    <w:unhideWhenUsed/>
    <w:rsid w:val="00105E5E"/>
  </w:style>
  <w:style w:type="numbering" w:customStyle="1" w:styleId="71">
    <w:name w:val="Нет списка71"/>
    <w:next w:val="a2"/>
    <w:uiPriority w:val="99"/>
    <w:semiHidden/>
    <w:unhideWhenUsed/>
    <w:rsid w:val="00105E5E"/>
  </w:style>
  <w:style w:type="numbering" w:customStyle="1" w:styleId="81">
    <w:name w:val="Нет списка81"/>
    <w:next w:val="a2"/>
    <w:uiPriority w:val="99"/>
    <w:semiHidden/>
    <w:unhideWhenUsed/>
    <w:rsid w:val="00105E5E"/>
  </w:style>
  <w:style w:type="numbering" w:customStyle="1" w:styleId="91">
    <w:name w:val="Нет списка91"/>
    <w:next w:val="a2"/>
    <w:uiPriority w:val="99"/>
    <w:semiHidden/>
    <w:unhideWhenUsed/>
    <w:rsid w:val="00105E5E"/>
  </w:style>
  <w:style w:type="numbering" w:customStyle="1" w:styleId="101">
    <w:name w:val="Нет списка101"/>
    <w:next w:val="a2"/>
    <w:uiPriority w:val="99"/>
    <w:semiHidden/>
    <w:unhideWhenUsed/>
    <w:rsid w:val="00105E5E"/>
  </w:style>
  <w:style w:type="numbering" w:customStyle="1" w:styleId="111">
    <w:name w:val="Нет списка111"/>
    <w:next w:val="a2"/>
    <w:uiPriority w:val="99"/>
    <w:semiHidden/>
    <w:unhideWhenUsed/>
    <w:rsid w:val="00105E5E"/>
  </w:style>
  <w:style w:type="numbering" w:customStyle="1" w:styleId="121">
    <w:name w:val="Нет списка121"/>
    <w:next w:val="a2"/>
    <w:uiPriority w:val="99"/>
    <w:semiHidden/>
    <w:unhideWhenUsed/>
    <w:rsid w:val="00105E5E"/>
  </w:style>
  <w:style w:type="numbering" w:customStyle="1" w:styleId="131">
    <w:name w:val="Нет списка131"/>
    <w:next w:val="a2"/>
    <w:uiPriority w:val="99"/>
    <w:semiHidden/>
    <w:unhideWhenUsed/>
    <w:rsid w:val="00105E5E"/>
  </w:style>
  <w:style w:type="numbering" w:customStyle="1" w:styleId="141">
    <w:name w:val="Нет списка141"/>
    <w:next w:val="a2"/>
    <w:uiPriority w:val="99"/>
    <w:semiHidden/>
    <w:unhideWhenUsed/>
    <w:rsid w:val="00105E5E"/>
  </w:style>
  <w:style w:type="numbering" w:customStyle="1" w:styleId="151">
    <w:name w:val="Нет списка151"/>
    <w:next w:val="a2"/>
    <w:uiPriority w:val="99"/>
    <w:semiHidden/>
    <w:unhideWhenUsed/>
    <w:rsid w:val="00105E5E"/>
  </w:style>
  <w:style w:type="numbering" w:customStyle="1" w:styleId="161">
    <w:name w:val="Нет списка161"/>
    <w:next w:val="a2"/>
    <w:uiPriority w:val="99"/>
    <w:semiHidden/>
    <w:unhideWhenUsed/>
    <w:rsid w:val="00105E5E"/>
  </w:style>
  <w:style w:type="numbering" w:customStyle="1" w:styleId="171">
    <w:name w:val="Нет списка171"/>
    <w:next w:val="a2"/>
    <w:uiPriority w:val="99"/>
    <w:semiHidden/>
    <w:unhideWhenUsed/>
    <w:rsid w:val="00105E5E"/>
  </w:style>
  <w:style w:type="numbering" w:customStyle="1" w:styleId="55">
    <w:name w:val="Нет списка55"/>
    <w:next w:val="a2"/>
    <w:uiPriority w:val="99"/>
    <w:semiHidden/>
    <w:unhideWhenUsed/>
    <w:rsid w:val="00105E5E"/>
  </w:style>
  <w:style w:type="numbering" w:customStyle="1" w:styleId="56">
    <w:name w:val="Нет списка56"/>
    <w:next w:val="a2"/>
    <w:semiHidden/>
    <w:rsid w:val="00105E5E"/>
  </w:style>
  <w:style w:type="numbering" w:customStyle="1" w:styleId="57">
    <w:name w:val="Нет списка57"/>
    <w:next w:val="a2"/>
    <w:uiPriority w:val="99"/>
    <w:semiHidden/>
    <w:unhideWhenUsed/>
    <w:rsid w:val="00105E5E"/>
  </w:style>
  <w:style w:type="numbering" w:customStyle="1" w:styleId="58">
    <w:name w:val="Нет списка58"/>
    <w:next w:val="a2"/>
    <w:semiHidden/>
    <w:unhideWhenUsed/>
    <w:rsid w:val="00105E5E"/>
  </w:style>
  <w:style w:type="character" w:customStyle="1" w:styleId="apple-converted-space">
    <w:name w:val="apple-converted-space"/>
    <w:rsid w:val="00105E5E"/>
  </w:style>
  <w:style w:type="numbering" w:customStyle="1" w:styleId="211">
    <w:name w:val="Нет списка211"/>
    <w:next w:val="a2"/>
    <w:uiPriority w:val="99"/>
    <w:semiHidden/>
    <w:unhideWhenUsed/>
    <w:rsid w:val="00105E5E"/>
  </w:style>
  <w:style w:type="numbering" w:customStyle="1" w:styleId="311">
    <w:name w:val="Нет списка311"/>
    <w:next w:val="a2"/>
    <w:uiPriority w:val="99"/>
    <w:semiHidden/>
    <w:unhideWhenUsed/>
    <w:rsid w:val="00105E5E"/>
  </w:style>
  <w:style w:type="numbering" w:customStyle="1" w:styleId="411">
    <w:name w:val="Нет списка411"/>
    <w:next w:val="a2"/>
    <w:uiPriority w:val="99"/>
    <w:semiHidden/>
    <w:unhideWhenUsed/>
    <w:rsid w:val="00105E5E"/>
  </w:style>
  <w:style w:type="numbering" w:customStyle="1" w:styleId="59">
    <w:name w:val="Нет списка59"/>
    <w:next w:val="a2"/>
    <w:uiPriority w:val="99"/>
    <w:semiHidden/>
    <w:unhideWhenUsed/>
    <w:rsid w:val="00105E5E"/>
  </w:style>
  <w:style w:type="table" w:customStyle="1" w:styleId="2c">
    <w:name w:val="Сетка таблицы2"/>
    <w:basedOn w:val="a1"/>
    <w:next w:val="aa"/>
    <w:rsid w:val="00105E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cdate">
    <w:name w:val="nc_date"/>
    <w:rsid w:val="00105E5E"/>
  </w:style>
  <w:style w:type="character" w:customStyle="1" w:styleId="nctime">
    <w:name w:val="nc_time"/>
    <w:rsid w:val="00105E5E"/>
  </w:style>
  <w:style w:type="numbering" w:customStyle="1" w:styleId="62">
    <w:name w:val="Нет списка62"/>
    <w:next w:val="a2"/>
    <w:uiPriority w:val="99"/>
    <w:semiHidden/>
    <w:unhideWhenUsed/>
    <w:rsid w:val="00105E5E"/>
  </w:style>
  <w:style w:type="numbering" w:customStyle="1" w:styleId="72">
    <w:name w:val="Нет списка72"/>
    <w:next w:val="a2"/>
    <w:uiPriority w:val="99"/>
    <w:semiHidden/>
    <w:unhideWhenUsed/>
    <w:rsid w:val="00105E5E"/>
  </w:style>
  <w:style w:type="numbering" w:customStyle="1" w:styleId="82">
    <w:name w:val="Нет списка82"/>
    <w:next w:val="a2"/>
    <w:uiPriority w:val="99"/>
    <w:semiHidden/>
    <w:unhideWhenUsed/>
    <w:rsid w:val="00105E5E"/>
  </w:style>
  <w:style w:type="numbering" w:customStyle="1" w:styleId="92">
    <w:name w:val="Нет списка92"/>
    <w:next w:val="a2"/>
    <w:uiPriority w:val="99"/>
    <w:semiHidden/>
    <w:unhideWhenUsed/>
    <w:rsid w:val="00105E5E"/>
  </w:style>
  <w:style w:type="paragraph" w:styleId="HTML">
    <w:name w:val="HTML Preformatted"/>
    <w:aliases w:val=" Знак,Знак"/>
    <w:basedOn w:val="a"/>
    <w:link w:val="HTML0"/>
    <w:rsid w:val="00105E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jc w:val="left"/>
    </w:pPr>
    <w:rPr>
      <w:rFonts w:ascii="Courier New" w:eastAsia="Times New Roman" w:hAnsi="Courier New"/>
      <w:b w:val="0"/>
      <w:sz w:val="20"/>
      <w:szCs w:val="20"/>
      <w:lang w:eastAsia="ar-SA" w:bidi="ar-SA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uiPriority w:val="99"/>
    <w:rsid w:val="00105E5E"/>
    <w:rPr>
      <w:rFonts w:ascii="Courier New" w:eastAsia="Times New Roman" w:hAnsi="Courier New" w:cs="Times New Roman"/>
      <w:sz w:val="20"/>
      <w:szCs w:val="20"/>
      <w:lang w:val="uk-UA" w:eastAsia="ar-SA"/>
    </w:rPr>
  </w:style>
  <w:style w:type="paragraph" w:customStyle="1" w:styleId="af3">
    <w:name w:val="Содержимое таблицы"/>
    <w:basedOn w:val="a"/>
    <w:rsid w:val="00105E5E"/>
    <w:pPr>
      <w:widowControl/>
      <w:suppressLineNumbers/>
      <w:autoSpaceDE/>
      <w:jc w:val="left"/>
    </w:pPr>
    <w:rPr>
      <w:rFonts w:eastAsia="Times New Roman"/>
      <w:b w:val="0"/>
      <w:lang w:val="ru-RU" w:eastAsia="ar-SA" w:bidi="ar-SA"/>
    </w:rPr>
  </w:style>
  <w:style w:type="paragraph" w:customStyle="1" w:styleId="1-21">
    <w:name w:val="Средняя сетка 1 - Акцент 21"/>
    <w:basedOn w:val="a"/>
    <w:link w:val="122"/>
    <w:uiPriority w:val="34"/>
    <w:qFormat/>
    <w:rsid w:val="00105E5E"/>
    <w:pPr>
      <w:widowControl/>
      <w:suppressAutoHyphens w:val="0"/>
      <w:autoSpaceDE/>
      <w:ind w:left="720"/>
      <w:contextualSpacing/>
      <w:jc w:val="left"/>
    </w:pPr>
    <w:rPr>
      <w:rFonts w:eastAsia="Times New Roman"/>
      <w:b w:val="0"/>
      <w:lang w:eastAsia="ru-RU" w:bidi="ar-SA"/>
    </w:rPr>
  </w:style>
  <w:style w:type="paragraph" w:styleId="2d">
    <w:name w:val="Body Text 2"/>
    <w:basedOn w:val="a"/>
    <w:link w:val="2e"/>
    <w:rsid w:val="00105E5E"/>
    <w:pPr>
      <w:widowControl/>
      <w:suppressAutoHyphens w:val="0"/>
      <w:autoSpaceDE/>
      <w:spacing w:after="120" w:line="480" w:lineRule="auto"/>
      <w:jc w:val="left"/>
    </w:pPr>
    <w:rPr>
      <w:rFonts w:eastAsia="Times New Roman"/>
      <w:b w:val="0"/>
      <w:lang w:bidi="ar-SA"/>
    </w:rPr>
  </w:style>
  <w:style w:type="character" w:customStyle="1" w:styleId="2e">
    <w:name w:val="Основной текст 2 Знак"/>
    <w:basedOn w:val="a0"/>
    <w:link w:val="2d"/>
    <w:rsid w:val="00105E5E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hps">
    <w:name w:val="hps"/>
    <w:rsid w:val="00105E5E"/>
    <w:rPr>
      <w:rFonts w:cs="Times New Roman"/>
    </w:rPr>
  </w:style>
  <w:style w:type="paragraph" w:customStyle="1" w:styleId="1-11">
    <w:name w:val="Средняя заливка 1 - Акцент 11"/>
    <w:uiPriority w:val="1"/>
    <w:qFormat/>
    <w:rsid w:val="00105E5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f4">
    <w:name w:val="FollowedHyperlink"/>
    <w:uiPriority w:val="99"/>
    <w:unhideWhenUsed/>
    <w:rsid w:val="00105E5E"/>
    <w:rPr>
      <w:color w:val="800080"/>
      <w:u w:val="single"/>
    </w:rPr>
  </w:style>
  <w:style w:type="paragraph" w:customStyle="1" w:styleId="xl63">
    <w:name w:val="xl63"/>
    <w:basedOn w:val="a"/>
    <w:rsid w:val="00105E5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left"/>
      <w:textAlignment w:val="top"/>
    </w:pPr>
    <w:rPr>
      <w:rFonts w:ascii="Times New Roman CYR" w:eastAsia="Times New Roman" w:hAnsi="Times New Roman CYR" w:cs="Times New Roman CYR"/>
      <w:bCs/>
      <w:lang w:val="ru-RU" w:eastAsia="ru-RU" w:bidi="ar-SA"/>
    </w:rPr>
  </w:style>
  <w:style w:type="paragraph" w:customStyle="1" w:styleId="xl64">
    <w:name w:val="xl64"/>
    <w:basedOn w:val="a"/>
    <w:rsid w:val="00105E5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left"/>
      <w:textAlignment w:val="top"/>
    </w:pPr>
    <w:rPr>
      <w:rFonts w:ascii="Times New Roman CYR" w:eastAsia="Times New Roman" w:hAnsi="Times New Roman CYR" w:cs="Times New Roman CYR"/>
      <w:b w:val="0"/>
      <w:i/>
      <w:iCs/>
      <w:lang w:val="ru-RU" w:eastAsia="ru-RU" w:bidi="ar-SA"/>
    </w:rPr>
  </w:style>
  <w:style w:type="paragraph" w:customStyle="1" w:styleId="xl65">
    <w:name w:val="xl65"/>
    <w:basedOn w:val="a"/>
    <w:rsid w:val="00105E5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left"/>
      <w:textAlignment w:val="top"/>
    </w:pPr>
    <w:rPr>
      <w:rFonts w:ascii="Times New Roman CYR" w:eastAsia="Times New Roman" w:hAnsi="Times New Roman CYR" w:cs="Times New Roman CYR"/>
      <w:b w:val="0"/>
      <w:lang w:val="ru-RU" w:eastAsia="ru-RU" w:bidi="ar-SA"/>
    </w:rPr>
  </w:style>
  <w:style w:type="paragraph" w:customStyle="1" w:styleId="xl66">
    <w:name w:val="xl66"/>
    <w:basedOn w:val="a"/>
    <w:rsid w:val="00105E5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b w:val="0"/>
      <w:lang w:val="ru-RU" w:eastAsia="ru-RU" w:bidi="ar-SA"/>
    </w:rPr>
  </w:style>
  <w:style w:type="paragraph" w:customStyle="1" w:styleId="xl67">
    <w:name w:val="xl67"/>
    <w:basedOn w:val="a"/>
    <w:rsid w:val="00105E5E"/>
    <w:pPr>
      <w:widowControl/>
      <w:suppressAutoHyphens w:val="0"/>
      <w:autoSpaceDE/>
      <w:spacing w:before="100" w:beforeAutospacing="1" w:after="100" w:afterAutospacing="1"/>
      <w:jc w:val="left"/>
    </w:pPr>
    <w:rPr>
      <w:rFonts w:ascii="Arial" w:eastAsia="Times New Roman" w:hAnsi="Arial" w:cs="Arial"/>
      <w:b w:val="0"/>
      <w:lang w:val="ru-RU" w:eastAsia="ru-RU" w:bidi="ar-SA"/>
    </w:rPr>
  </w:style>
  <w:style w:type="paragraph" w:customStyle="1" w:styleId="xl68">
    <w:name w:val="xl68"/>
    <w:basedOn w:val="a"/>
    <w:rsid w:val="00105E5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left"/>
    </w:pPr>
    <w:rPr>
      <w:rFonts w:ascii="Times New Roman CYR" w:eastAsia="Times New Roman" w:hAnsi="Times New Roman CYR" w:cs="Times New Roman CYR"/>
      <w:b w:val="0"/>
      <w:lang w:val="ru-RU" w:eastAsia="ru-RU" w:bidi="ar-SA"/>
    </w:rPr>
  </w:style>
  <w:style w:type="paragraph" w:customStyle="1" w:styleId="xl69">
    <w:name w:val="xl69"/>
    <w:basedOn w:val="a"/>
    <w:rsid w:val="00105E5E"/>
    <w:pPr>
      <w:widowControl/>
      <w:pBdr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 CYR" w:eastAsia="Times New Roman" w:hAnsi="Times New Roman CYR" w:cs="Times New Roman CYR"/>
      <w:b w:val="0"/>
      <w:lang w:val="ru-RU" w:eastAsia="ru-RU" w:bidi="ar-SA"/>
    </w:rPr>
  </w:style>
  <w:style w:type="paragraph" w:customStyle="1" w:styleId="xl70">
    <w:name w:val="xl70"/>
    <w:basedOn w:val="a"/>
    <w:rsid w:val="00105E5E"/>
    <w:pPr>
      <w:widowControl/>
      <w:pBdr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left"/>
      <w:textAlignment w:val="top"/>
    </w:pPr>
    <w:rPr>
      <w:rFonts w:ascii="Times New Roman CYR" w:eastAsia="Times New Roman" w:hAnsi="Times New Roman CYR" w:cs="Times New Roman CYR"/>
      <w:b w:val="0"/>
      <w:lang w:val="ru-RU" w:eastAsia="ru-RU" w:bidi="ar-SA"/>
    </w:rPr>
  </w:style>
  <w:style w:type="paragraph" w:customStyle="1" w:styleId="xl71">
    <w:name w:val="xl71"/>
    <w:basedOn w:val="a"/>
    <w:rsid w:val="00105E5E"/>
    <w:pPr>
      <w:widowControl/>
      <w:pBdr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 CYR" w:eastAsia="Times New Roman" w:hAnsi="Times New Roman CYR" w:cs="Times New Roman CYR"/>
      <w:b w:val="0"/>
      <w:lang w:val="ru-RU" w:eastAsia="ru-RU" w:bidi="ar-SA"/>
    </w:rPr>
  </w:style>
  <w:style w:type="paragraph" w:customStyle="1" w:styleId="FR1">
    <w:name w:val="FR1"/>
    <w:uiPriority w:val="99"/>
    <w:rsid w:val="00105E5E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BodyText1">
    <w:name w:val="Body Text1"/>
    <w:basedOn w:val="a"/>
    <w:rsid w:val="00105E5E"/>
    <w:pPr>
      <w:suppressAutoHyphens w:val="0"/>
      <w:autoSpaceDE/>
      <w:jc w:val="left"/>
    </w:pPr>
    <w:rPr>
      <w:rFonts w:ascii="Arial" w:eastAsia="Times New Roman" w:hAnsi="Arial"/>
      <w:b w:val="0"/>
      <w:snapToGrid w:val="0"/>
      <w:szCs w:val="20"/>
      <w:lang w:val="ru-RU" w:eastAsia="ru-RU" w:bidi="ar-SA"/>
    </w:rPr>
  </w:style>
  <w:style w:type="paragraph" w:styleId="af5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f6"/>
    <w:qFormat/>
    <w:rsid w:val="00105E5E"/>
    <w:pPr>
      <w:widowControl/>
      <w:suppressAutoHyphens w:val="0"/>
      <w:autoSpaceDE/>
      <w:spacing w:before="100" w:beforeAutospacing="1" w:after="100" w:afterAutospacing="1"/>
      <w:jc w:val="left"/>
    </w:pPr>
    <w:rPr>
      <w:rFonts w:eastAsia="Times New Roman"/>
      <w:b w:val="0"/>
      <w:lang w:bidi="ar-SA"/>
    </w:rPr>
  </w:style>
  <w:style w:type="character" w:customStyle="1" w:styleId="af6">
    <w:name w:val="Обычный (Интернет) Знак"/>
    <w:aliases w:val="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f5"/>
    <w:rsid w:val="00105E5E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rvps2">
    <w:name w:val="rvps2"/>
    <w:basedOn w:val="a"/>
    <w:qFormat/>
    <w:rsid w:val="00105E5E"/>
    <w:pPr>
      <w:widowControl/>
      <w:suppressAutoHyphens w:val="0"/>
      <w:autoSpaceDE/>
      <w:spacing w:before="100" w:beforeAutospacing="1" w:after="100" w:afterAutospacing="1"/>
      <w:jc w:val="left"/>
    </w:pPr>
    <w:rPr>
      <w:rFonts w:eastAsia="Times New Roman"/>
      <w:b w:val="0"/>
      <w:lang w:val="ru-RU" w:eastAsia="ru-RU" w:bidi="ar-SA"/>
    </w:rPr>
  </w:style>
  <w:style w:type="paragraph" w:customStyle="1" w:styleId="xl72">
    <w:name w:val="xl72"/>
    <w:basedOn w:val="a"/>
    <w:rsid w:val="00105E5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left"/>
      <w:textAlignment w:val="center"/>
    </w:pPr>
    <w:rPr>
      <w:rFonts w:ascii="Times New Roman CYR" w:eastAsia="Times New Roman" w:hAnsi="Times New Roman CYR" w:cs="Times New Roman CYR"/>
      <w:b w:val="0"/>
      <w:sz w:val="22"/>
      <w:szCs w:val="22"/>
      <w:lang w:val="ru-RU" w:eastAsia="ru-RU" w:bidi="ar-SA"/>
    </w:rPr>
  </w:style>
  <w:style w:type="paragraph" w:customStyle="1" w:styleId="xl73">
    <w:name w:val="xl73"/>
    <w:basedOn w:val="a"/>
    <w:rsid w:val="00105E5E"/>
    <w:pPr>
      <w:widowControl/>
      <w:pBdr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left"/>
      <w:textAlignment w:val="top"/>
    </w:pPr>
    <w:rPr>
      <w:rFonts w:ascii="Times New Roman CYR" w:eastAsia="Times New Roman" w:hAnsi="Times New Roman CYR" w:cs="Times New Roman CYR"/>
      <w:bCs/>
      <w:sz w:val="18"/>
      <w:szCs w:val="18"/>
      <w:lang w:val="ru-RU" w:eastAsia="ru-RU" w:bidi="ar-SA"/>
    </w:rPr>
  </w:style>
  <w:style w:type="paragraph" w:customStyle="1" w:styleId="xl74">
    <w:name w:val="xl74"/>
    <w:basedOn w:val="a"/>
    <w:rsid w:val="00105E5E"/>
    <w:pPr>
      <w:widowControl/>
      <w:pBdr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left"/>
      <w:textAlignment w:val="top"/>
    </w:pPr>
    <w:rPr>
      <w:rFonts w:ascii="Times New Roman CYR" w:eastAsia="Times New Roman" w:hAnsi="Times New Roman CYR" w:cs="Times New Roman CYR"/>
      <w:b w:val="0"/>
      <w:sz w:val="18"/>
      <w:szCs w:val="18"/>
      <w:lang w:val="ru-RU" w:eastAsia="ru-RU" w:bidi="ar-SA"/>
    </w:rPr>
  </w:style>
  <w:style w:type="paragraph" w:customStyle="1" w:styleId="xl75">
    <w:name w:val="xl75"/>
    <w:basedOn w:val="a"/>
    <w:rsid w:val="00105E5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E/>
      <w:spacing w:before="100" w:beforeAutospacing="1" w:after="100" w:afterAutospacing="1"/>
      <w:jc w:val="left"/>
    </w:pPr>
    <w:rPr>
      <w:rFonts w:ascii="Times New Roman CYR" w:eastAsia="Times New Roman" w:hAnsi="Times New Roman CYR" w:cs="Times New Roman CYR"/>
      <w:bCs/>
      <w:sz w:val="22"/>
      <w:szCs w:val="22"/>
      <w:lang w:val="ru-RU" w:eastAsia="ru-RU" w:bidi="ar-SA"/>
    </w:rPr>
  </w:style>
  <w:style w:type="paragraph" w:customStyle="1" w:styleId="xl76">
    <w:name w:val="xl76"/>
    <w:basedOn w:val="a"/>
    <w:rsid w:val="00105E5E"/>
    <w:pPr>
      <w:widowControl/>
      <w:pBdr>
        <w:top w:val="single" w:sz="4" w:space="0" w:color="000000"/>
        <w:bottom w:val="single" w:sz="4" w:space="0" w:color="000000"/>
      </w:pBdr>
      <w:suppressAutoHyphens w:val="0"/>
      <w:autoSpaceDE/>
      <w:spacing w:before="100" w:beforeAutospacing="1" w:after="100" w:afterAutospacing="1"/>
      <w:jc w:val="left"/>
    </w:pPr>
    <w:rPr>
      <w:rFonts w:ascii="Times New Roman CYR" w:eastAsia="Times New Roman" w:hAnsi="Times New Roman CYR" w:cs="Times New Roman CYR"/>
      <w:bCs/>
      <w:sz w:val="22"/>
      <w:szCs w:val="22"/>
      <w:lang w:val="ru-RU" w:eastAsia="ru-RU" w:bidi="ar-SA"/>
    </w:rPr>
  </w:style>
  <w:style w:type="paragraph" w:customStyle="1" w:styleId="xl77">
    <w:name w:val="xl77"/>
    <w:basedOn w:val="a"/>
    <w:rsid w:val="00105E5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left"/>
    </w:pPr>
    <w:rPr>
      <w:rFonts w:ascii="Times New Roman CYR" w:eastAsia="Times New Roman" w:hAnsi="Times New Roman CYR" w:cs="Times New Roman CYR"/>
      <w:bCs/>
      <w:sz w:val="22"/>
      <w:szCs w:val="22"/>
      <w:lang w:val="ru-RU" w:eastAsia="ru-RU" w:bidi="ar-SA"/>
    </w:rPr>
  </w:style>
  <w:style w:type="paragraph" w:customStyle="1" w:styleId="NoSpacing1">
    <w:name w:val="No Spacing1"/>
    <w:rsid w:val="00105E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b">
    <w:name w:val="Обычный1"/>
    <w:qFormat/>
    <w:rsid w:val="00105E5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1c">
    <w:name w:val="Основной шрифт абзаца1"/>
    <w:rsid w:val="00105E5E"/>
    <w:rPr>
      <w:rFonts w:ascii="Verdana" w:eastAsia="Verdana" w:hAnsi="Verdana"/>
      <w:sz w:val="20"/>
    </w:rPr>
  </w:style>
  <w:style w:type="paragraph" w:customStyle="1" w:styleId="312">
    <w:name w:val="Заголовок 31"/>
    <w:basedOn w:val="a"/>
    <w:uiPriority w:val="99"/>
    <w:rsid w:val="00105E5E"/>
    <w:pPr>
      <w:widowControl/>
      <w:suppressAutoHyphens w:val="0"/>
      <w:autoSpaceDE/>
      <w:spacing w:before="100" w:beforeAutospacing="1" w:after="100" w:afterAutospacing="1"/>
      <w:jc w:val="left"/>
      <w:outlineLvl w:val="2"/>
    </w:pPr>
    <w:rPr>
      <w:rFonts w:eastAsia="Times New Roman"/>
      <w:sz w:val="27"/>
      <w:szCs w:val="20"/>
      <w:lang w:eastAsia="uk-UA" w:bidi="ar-SA"/>
    </w:rPr>
  </w:style>
  <w:style w:type="character" w:customStyle="1" w:styleId="postbody">
    <w:name w:val="postbody"/>
    <w:uiPriority w:val="99"/>
    <w:rsid w:val="00105E5E"/>
    <w:rPr>
      <w:rFonts w:cs="Times New Roman"/>
    </w:rPr>
  </w:style>
  <w:style w:type="character" w:customStyle="1" w:styleId="rvts0">
    <w:name w:val="rvts0"/>
    <w:rsid w:val="00105E5E"/>
    <w:rPr>
      <w:rFonts w:ascii="Times New Roman" w:hAnsi="Times New Roman" w:cs="Times New Roman" w:hint="default"/>
    </w:rPr>
  </w:style>
  <w:style w:type="paragraph" w:customStyle="1" w:styleId="3a">
    <w:name w:val="Обычный3"/>
    <w:rsid w:val="00105E5E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Bodytext2105pt">
    <w:name w:val="Body text (2) + 10.5 pt"/>
    <w:rsid w:val="00105E5E"/>
    <w:rPr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220">
    <w:name w:val="Средняя сетка 22"/>
    <w:link w:val="2f"/>
    <w:uiPriority w:val="99"/>
    <w:qFormat/>
    <w:rsid w:val="00105E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f">
    <w:name w:val="Средняя сетка 2 Знак"/>
    <w:link w:val="220"/>
    <w:uiPriority w:val="99"/>
    <w:locked/>
    <w:rsid w:val="00105E5E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fmc1">
    <w:name w:val="xfmc1"/>
    <w:basedOn w:val="a"/>
    <w:rsid w:val="00105E5E"/>
    <w:pPr>
      <w:widowControl/>
      <w:suppressAutoHyphens w:val="0"/>
      <w:autoSpaceDE/>
      <w:spacing w:before="100" w:beforeAutospacing="1" w:after="100" w:afterAutospacing="1"/>
      <w:jc w:val="left"/>
    </w:pPr>
    <w:rPr>
      <w:rFonts w:eastAsia="Times New Roman"/>
      <w:b w:val="0"/>
      <w:lang w:val="ru-RU" w:eastAsia="ru-RU" w:bidi="ar-SA"/>
    </w:rPr>
  </w:style>
  <w:style w:type="character" w:customStyle="1" w:styleId="122">
    <w:name w:val="Середня сітка 1 – акцент 2 Знак"/>
    <w:link w:val="1-21"/>
    <w:uiPriority w:val="34"/>
    <w:rsid w:val="00105E5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f0">
    <w:name w:val="Заголовок №2_"/>
    <w:link w:val="2f1"/>
    <w:locked/>
    <w:rsid w:val="00105E5E"/>
    <w:rPr>
      <w:b/>
      <w:bCs/>
      <w:shd w:val="clear" w:color="auto" w:fill="FFFFFF"/>
    </w:rPr>
  </w:style>
  <w:style w:type="paragraph" w:customStyle="1" w:styleId="2f1">
    <w:name w:val="Заголовок №2"/>
    <w:basedOn w:val="a"/>
    <w:link w:val="2f0"/>
    <w:rsid w:val="00105E5E"/>
    <w:pPr>
      <w:widowControl/>
      <w:shd w:val="clear" w:color="auto" w:fill="FFFFFF"/>
      <w:suppressAutoHyphens w:val="0"/>
      <w:autoSpaceDE/>
      <w:spacing w:before="300" w:after="60" w:line="240" w:lineRule="atLeast"/>
      <w:jc w:val="left"/>
      <w:outlineLvl w:val="1"/>
    </w:pPr>
    <w:rPr>
      <w:rFonts w:asciiTheme="minorHAnsi" w:eastAsiaTheme="minorHAnsi" w:hAnsiTheme="minorHAnsi" w:cstheme="minorBidi"/>
      <w:bCs/>
      <w:sz w:val="22"/>
      <w:szCs w:val="22"/>
      <w:lang w:val="ru-RU" w:bidi="ar-SA"/>
    </w:rPr>
  </w:style>
  <w:style w:type="paragraph" w:customStyle="1" w:styleId="212">
    <w:name w:val="Средняя сетка 21"/>
    <w:uiPriority w:val="1"/>
    <w:qFormat/>
    <w:rsid w:val="00105E5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-11">
    <w:name w:val="Цветной список - Акцент 11"/>
    <w:basedOn w:val="a"/>
    <w:uiPriority w:val="34"/>
    <w:qFormat/>
    <w:rsid w:val="00105E5E"/>
    <w:pPr>
      <w:widowControl/>
      <w:suppressAutoHyphens w:val="0"/>
      <w:autoSpaceDE/>
      <w:ind w:left="720"/>
      <w:contextualSpacing/>
      <w:jc w:val="left"/>
    </w:pPr>
    <w:rPr>
      <w:rFonts w:ascii="Calibri" w:eastAsia="Calibri" w:hAnsi="Calibri"/>
      <w:b w:val="0"/>
      <w:lang w:val="en-US" w:bidi="ar-SA"/>
    </w:rPr>
  </w:style>
  <w:style w:type="character" w:customStyle="1" w:styleId="xfm04770117">
    <w:name w:val="xfm_04770117"/>
    <w:rsid w:val="00105E5E"/>
  </w:style>
  <w:style w:type="paragraph" w:customStyle="1" w:styleId="Default">
    <w:name w:val="Default"/>
    <w:rsid w:val="00105E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character" w:styleId="af7">
    <w:name w:val="annotation reference"/>
    <w:rsid w:val="00105E5E"/>
    <w:rPr>
      <w:sz w:val="16"/>
      <w:szCs w:val="16"/>
    </w:rPr>
  </w:style>
  <w:style w:type="paragraph" w:styleId="af8">
    <w:name w:val="annotation text"/>
    <w:basedOn w:val="a"/>
    <w:link w:val="af9"/>
    <w:rsid w:val="00105E5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105E5E"/>
    <w:rPr>
      <w:rFonts w:ascii="Times New Roman" w:eastAsia="Arial" w:hAnsi="Times New Roman" w:cs="Times New Roman"/>
      <w:b/>
      <w:sz w:val="20"/>
      <w:szCs w:val="20"/>
      <w:lang w:val="uk-UA" w:bidi="en-US"/>
    </w:rPr>
  </w:style>
  <w:style w:type="paragraph" w:styleId="afa">
    <w:name w:val="annotation subject"/>
    <w:basedOn w:val="af8"/>
    <w:next w:val="af8"/>
    <w:link w:val="afb"/>
    <w:rsid w:val="00105E5E"/>
    <w:rPr>
      <w:bCs/>
    </w:rPr>
  </w:style>
  <w:style w:type="character" w:customStyle="1" w:styleId="afb">
    <w:name w:val="Тема примечания Знак"/>
    <w:basedOn w:val="af9"/>
    <w:link w:val="afa"/>
    <w:rsid w:val="00105E5E"/>
    <w:rPr>
      <w:rFonts w:ascii="Times New Roman" w:eastAsia="Arial" w:hAnsi="Times New Roman" w:cs="Times New Roman"/>
      <w:b/>
      <w:bCs/>
      <w:sz w:val="20"/>
      <w:szCs w:val="20"/>
      <w:lang w:val="uk-UA" w:bidi="en-US"/>
    </w:rPr>
  </w:style>
  <w:style w:type="paragraph" w:customStyle="1" w:styleId="1d">
    <w:name w:val="Звичайний1"/>
    <w:rsid w:val="00105E5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213">
    <w:name w:val="Основной текст 21"/>
    <w:basedOn w:val="a"/>
    <w:rsid w:val="00105E5E"/>
    <w:pPr>
      <w:widowControl/>
      <w:suppressAutoHyphens w:val="0"/>
      <w:autoSpaceDE/>
      <w:ind w:firstLine="709"/>
      <w:jc w:val="left"/>
    </w:pPr>
    <w:rPr>
      <w:rFonts w:eastAsia="Times New Roman"/>
      <w:b w:val="0"/>
      <w:szCs w:val="20"/>
      <w:lang w:val="ru-RU" w:eastAsia="ru-RU" w:bidi="ar-SA"/>
    </w:rPr>
  </w:style>
  <w:style w:type="character" w:customStyle="1" w:styleId="2640">
    <w:name w:val="2640"/>
    <w:aliases w:val="baiaagaaboqcaaadygyaaaxybgaaaaaaaaaaaaaaaaaaaaaaaaaaaaaaaaaaaaaaaaaaaaaaaaaaaaaaaaaaaaaaaaaaaaaaaaaaaaaaaaaaaaaaaaaaaaaaaaaaaaaaaaaaaaaaaaaaaaaaaaaaaaaaaaaaaaaaaaaaaaaaaaaaaaaaaaaaaaaaaaaaaaaaaaaaaaaaaaaaaaaaaaaaaaaaaaaaaaaaaaaaaaaa"/>
    <w:rsid w:val="00105E5E"/>
  </w:style>
  <w:style w:type="character" w:customStyle="1" w:styleId="docdata">
    <w:name w:val="docdata"/>
    <w:aliases w:val="docy,v5,2547,baiaagaaboqcaaadawyaaav5bgaaaaaaaaaaaaaaaaaaaaaaaaaaaaaaaaaaaaaaaaaaaaaaaaaaaaaaaaaaaaaaaaaaaaaaaaaaaaaaaaaaaaaaaaaaaaaaaaaaaaaaaaaaaaaaaaaaaaaaaaaaaaaaaaaaaaaaaaaaaaaaaaaaaaaaaaaaaaaaaaaaaaaaaaaaaaaaaaaaaaaaaaaaaaaaaaaaaaaaaaaaaaaa"/>
    <w:rsid w:val="00105E5E"/>
  </w:style>
  <w:style w:type="paragraph" w:customStyle="1" w:styleId="1e">
    <w:name w:val="Основний текст1"/>
    <w:rsid w:val="00105E5E"/>
    <w:pPr>
      <w:spacing w:after="0" w:line="240" w:lineRule="auto"/>
    </w:pPr>
    <w:rPr>
      <w:rFonts w:ascii="Helvetica" w:eastAsia="Times New Roman" w:hAnsi="Helvetica" w:cs="Arial Unicode MS"/>
      <w:color w:val="000000"/>
      <w:lang w:val="uk-UA" w:eastAsia="uk-UA"/>
    </w:rPr>
  </w:style>
  <w:style w:type="paragraph" w:customStyle="1" w:styleId="5292">
    <w:name w:val="5292"/>
    <w:aliases w:val="baiaagaaboqcaaadgraaaawpeaaaaaaaaaaaaaaaaaaaaaaaaaaaaaaaaaaaaaaaaaaaaaaaaaaaaaaaaaaaaaaaaaaaaaaaaaaaaaaaaaaaaaaaaaaaaaaaaaaaaaaaaaaaaaaaaaaaaaaaaaaaaaaaaaaaaaaaaaaaaaaaaaaaaaaaaaaaaaaaaaaaaaaaaaaaaaaaaaaaaaaaaaaaaaaaaaaaaaaaaaaaaaaa"/>
    <w:basedOn w:val="a"/>
    <w:rsid w:val="00105E5E"/>
    <w:pPr>
      <w:widowControl/>
      <w:suppressAutoHyphens w:val="0"/>
      <w:autoSpaceDE/>
      <w:spacing w:before="100" w:beforeAutospacing="1" w:after="100" w:afterAutospacing="1"/>
      <w:jc w:val="left"/>
    </w:pPr>
    <w:rPr>
      <w:rFonts w:eastAsia="Times New Roman"/>
      <w:b w:val="0"/>
      <w:lang w:val="ru-RU" w:eastAsia="ru-RU" w:bidi="ar-SA"/>
    </w:rPr>
  </w:style>
  <w:style w:type="paragraph" w:styleId="afc">
    <w:name w:val="Revision"/>
    <w:hidden/>
    <w:uiPriority w:val="62"/>
    <w:rsid w:val="00105E5E"/>
    <w:pPr>
      <w:spacing w:after="0" w:line="240" w:lineRule="auto"/>
    </w:pPr>
    <w:rPr>
      <w:rFonts w:ascii="Times New Roman" w:eastAsia="Arial" w:hAnsi="Times New Roman" w:cs="Times New Roman"/>
      <w:b/>
      <w:sz w:val="24"/>
      <w:szCs w:val="24"/>
      <w:lang w:val="uk-UA" w:bidi="en-US"/>
    </w:rPr>
  </w:style>
  <w:style w:type="paragraph" w:customStyle="1" w:styleId="2f2">
    <w:name w:val="Обычный2"/>
    <w:rsid w:val="00105E5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fd">
    <w:name w:val="List Paragraph"/>
    <w:basedOn w:val="a"/>
    <w:uiPriority w:val="34"/>
    <w:qFormat/>
    <w:rsid w:val="003526BC"/>
    <w:pPr>
      <w:ind w:left="720"/>
      <w:contextualSpacing/>
    </w:pPr>
  </w:style>
  <w:style w:type="paragraph" w:styleId="afe">
    <w:name w:val="No Spacing"/>
    <w:uiPriority w:val="99"/>
    <w:qFormat/>
    <w:rsid w:val="004D45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4a">
    <w:name w:val="Обычный4"/>
    <w:rsid w:val="0052254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numbering" w:customStyle="1" w:styleId="60">
    <w:name w:val="Нет списка60"/>
    <w:next w:val="a2"/>
    <w:uiPriority w:val="99"/>
    <w:semiHidden/>
    <w:unhideWhenUsed/>
    <w:rsid w:val="00E02984"/>
  </w:style>
  <w:style w:type="paragraph" w:styleId="3b">
    <w:name w:val="Body Text 3"/>
    <w:basedOn w:val="a"/>
    <w:link w:val="3c"/>
    <w:unhideWhenUsed/>
    <w:rsid w:val="004F0E5E"/>
    <w:pPr>
      <w:spacing w:after="120"/>
    </w:pPr>
    <w:rPr>
      <w:sz w:val="16"/>
      <w:szCs w:val="16"/>
    </w:rPr>
  </w:style>
  <w:style w:type="character" w:customStyle="1" w:styleId="3c">
    <w:name w:val="Основной текст 3 Знак"/>
    <w:basedOn w:val="a0"/>
    <w:link w:val="3b"/>
    <w:rsid w:val="004F0E5E"/>
    <w:rPr>
      <w:rFonts w:ascii="Times New Roman" w:eastAsia="Arial" w:hAnsi="Times New Roman" w:cs="Times New Roman"/>
      <w:b/>
      <w:sz w:val="16"/>
      <w:szCs w:val="16"/>
      <w:lang w:val="uk-UA" w:bidi="en-US"/>
    </w:rPr>
  </w:style>
  <w:style w:type="numbering" w:customStyle="1" w:styleId="63">
    <w:name w:val="Нет списка63"/>
    <w:next w:val="a2"/>
    <w:uiPriority w:val="99"/>
    <w:semiHidden/>
    <w:unhideWhenUsed/>
    <w:rsid w:val="004F0E5E"/>
  </w:style>
  <w:style w:type="paragraph" w:customStyle="1" w:styleId="1f">
    <w:name w:val="Верхний колонтитул1"/>
    <w:basedOn w:val="a"/>
    <w:rsid w:val="004F0E5E"/>
    <w:pPr>
      <w:tabs>
        <w:tab w:val="center" w:pos="4320"/>
        <w:tab w:val="right" w:pos="8640"/>
      </w:tabs>
      <w:suppressAutoHyphens w:val="0"/>
      <w:autoSpaceDE/>
      <w:jc w:val="left"/>
    </w:pPr>
    <w:rPr>
      <w:rFonts w:eastAsia="Times New Roman"/>
      <w:b w:val="0"/>
      <w:snapToGrid w:val="0"/>
      <w:sz w:val="20"/>
      <w:szCs w:val="20"/>
      <w:lang w:val="en-GB" w:eastAsia="ru-RU" w:bidi="ar-SA"/>
    </w:rPr>
  </w:style>
  <w:style w:type="character" w:customStyle="1" w:styleId="apple-style-span">
    <w:name w:val="apple-style-span"/>
    <w:rsid w:val="004F0E5E"/>
    <w:rPr>
      <w:rFonts w:cs="Times New Roman"/>
    </w:rPr>
  </w:style>
  <w:style w:type="paragraph" w:customStyle="1" w:styleId="1f0">
    <w:name w:val="Абзац списка1"/>
    <w:basedOn w:val="a"/>
    <w:rsid w:val="004F0E5E"/>
    <w:pPr>
      <w:widowControl/>
      <w:suppressAutoHyphens w:val="0"/>
      <w:autoSpaceDE/>
      <w:spacing w:after="200" w:line="276" w:lineRule="auto"/>
      <w:ind w:left="720"/>
      <w:jc w:val="left"/>
    </w:pPr>
    <w:rPr>
      <w:rFonts w:ascii="Calibri" w:eastAsia="Times New Roman" w:hAnsi="Calibri"/>
      <w:b w:val="0"/>
      <w:sz w:val="22"/>
      <w:szCs w:val="22"/>
      <w:lang w:val="ru-RU" w:bidi="ar-SA"/>
    </w:rPr>
  </w:style>
  <w:style w:type="paragraph" w:styleId="aff">
    <w:name w:val="Plain Text"/>
    <w:basedOn w:val="a"/>
    <w:link w:val="aff0"/>
    <w:rsid w:val="004F0E5E"/>
    <w:pPr>
      <w:widowControl/>
      <w:suppressAutoHyphens w:val="0"/>
      <w:autoSpaceDE/>
      <w:jc w:val="left"/>
    </w:pPr>
    <w:rPr>
      <w:rFonts w:ascii="Courier New" w:eastAsia="Times New Roman" w:hAnsi="Courier New" w:cs="Courier New"/>
      <w:b w:val="0"/>
      <w:sz w:val="20"/>
      <w:szCs w:val="20"/>
      <w:lang w:val="ru-RU" w:eastAsia="uk-UA" w:bidi="ar-SA"/>
    </w:rPr>
  </w:style>
  <w:style w:type="character" w:customStyle="1" w:styleId="aff0">
    <w:name w:val="Текст Знак"/>
    <w:basedOn w:val="a0"/>
    <w:link w:val="aff"/>
    <w:rsid w:val="004F0E5E"/>
    <w:rPr>
      <w:rFonts w:ascii="Courier New" w:eastAsia="Times New Roman" w:hAnsi="Courier New" w:cs="Courier New"/>
      <w:sz w:val="20"/>
      <w:szCs w:val="20"/>
      <w:lang w:eastAsia="uk-UA"/>
    </w:rPr>
  </w:style>
  <w:style w:type="table" w:customStyle="1" w:styleId="3d">
    <w:name w:val="Сетка таблицы3"/>
    <w:basedOn w:val="a1"/>
    <w:next w:val="aa"/>
    <w:uiPriority w:val="59"/>
    <w:rsid w:val="004F0E5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a">
    <w:name w:val="Обычный5"/>
    <w:rsid w:val="008065D0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numbering" w:customStyle="1" w:styleId="64">
    <w:name w:val="Нет списка64"/>
    <w:next w:val="a2"/>
    <w:uiPriority w:val="99"/>
    <w:semiHidden/>
    <w:unhideWhenUsed/>
    <w:rsid w:val="00701474"/>
  </w:style>
  <w:style w:type="character" w:customStyle="1" w:styleId="2f3">
    <w:name w:val="Основной текст (2)_"/>
    <w:basedOn w:val="a0"/>
    <w:link w:val="2f4"/>
    <w:rsid w:val="003A67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ArialNarrow8pt">
    <w:name w:val="Основной текст (2) + Arial Narrow;8 pt;Курсив"/>
    <w:basedOn w:val="2f3"/>
    <w:rsid w:val="003A6715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paragraph" w:customStyle="1" w:styleId="2f4">
    <w:name w:val="Основной текст (2)"/>
    <w:basedOn w:val="a"/>
    <w:link w:val="2f3"/>
    <w:rsid w:val="003A6715"/>
    <w:pPr>
      <w:shd w:val="clear" w:color="auto" w:fill="FFFFFF"/>
      <w:suppressAutoHyphens w:val="0"/>
      <w:autoSpaceDE/>
      <w:jc w:val="left"/>
    </w:pPr>
    <w:rPr>
      <w:rFonts w:eastAsia="Times New Roman"/>
      <w:b w:val="0"/>
      <w:sz w:val="20"/>
      <w:szCs w:val="20"/>
      <w:lang w:val="ru-RU" w:bidi="ar-SA"/>
    </w:rPr>
  </w:style>
  <w:style w:type="character" w:customStyle="1" w:styleId="2ArialNarrow8pt0pt">
    <w:name w:val="Основной текст (2) + Arial Narrow;8 pt;Интервал 0 pt"/>
    <w:basedOn w:val="2f3"/>
    <w:rsid w:val="009B65C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  <w:style w:type="numbering" w:customStyle="1" w:styleId="65">
    <w:name w:val="Нет списка65"/>
    <w:next w:val="a2"/>
    <w:uiPriority w:val="99"/>
    <w:semiHidden/>
    <w:unhideWhenUsed/>
    <w:rsid w:val="00947C36"/>
  </w:style>
  <w:style w:type="paragraph" w:customStyle="1" w:styleId="66">
    <w:name w:val="Обычный6"/>
    <w:rsid w:val="00C73610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table" w:customStyle="1" w:styleId="4b">
    <w:name w:val="Сетка таблицы4"/>
    <w:basedOn w:val="a1"/>
    <w:next w:val="aa"/>
    <w:uiPriority w:val="59"/>
    <w:rsid w:val="005F2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b">
    <w:name w:val="Сетка таблицы5"/>
    <w:basedOn w:val="a1"/>
    <w:next w:val="aa"/>
    <w:uiPriority w:val="59"/>
    <w:locked/>
    <w:rsid w:val="0054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E686B"/>
    <w:pPr>
      <w:suppressAutoHyphens w:val="0"/>
      <w:autoSpaceDN w:val="0"/>
      <w:ind w:left="103"/>
      <w:jc w:val="left"/>
    </w:pPr>
    <w:rPr>
      <w:rFonts w:eastAsia="Times New Roman"/>
      <w:b w:val="0"/>
      <w:sz w:val="22"/>
      <w:szCs w:val="22"/>
      <w:lang w:eastAsia="uk-UA" w:bidi="uk-UA"/>
    </w:rPr>
  </w:style>
  <w:style w:type="paragraph" w:customStyle="1" w:styleId="70">
    <w:name w:val="Обычный7"/>
    <w:rsid w:val="00DE686B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80">
    <w:name w:val="Обычный8"/>
    <w:rsid w:val="003E0008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90">
    <w:name w:val="Обычный9"/>
    <w:rsid w:val="00400670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LO-normal">
    <w:name w:val="LO-normal"/>
    <w:rsid w:val="005F3DD8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customStyle="1" w:styleId="2f5">
    <w:name w:val="Основной текст (2) + Полужирный"/>
    <w:rsid w:val="0005666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70">
    <w:name w:val="Основной текст (2) + 7"/>
    <w:aliases w:val="5 pt,Полужирный"/>
    <w:rsid w:val="0005666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uk-UA" w:eastAsia="uk-UA" w:bidi="uk-UA"/>
    </w:rPr>
  </w:style>
  <w:style w:type="paragraph" w:customStyle="1" w:styleId="1f1">
    <w:name w:val="Без интервала1"/>
    <w:qFormat/>
    <w:rsid w:val="00564067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table" w:customStyle="1" w:styleId="67">
    <w:name w:val="Сетка таблицы6"/>
    <w:basedOn w:val="a1"/>
    <w:next w:val="aa"/>
    <w:uiPriority w:val="39"/>
    <w:rsid w:val="00477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Без інтервалів1"/>
    <w:qFormat/>
    <w:rsid w:val="008E6DC4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customStyle="1" w:styleId="Descriptiondesvariantes-sriep">
    <w:name w:val="Description des variantes - série (p)"/>
    <w:rsid w:val="008E6DC4"/>
    <w:pPr>
      <w:shd w:val="clear" w:color="auto" w:fill="FFFFFF"/>
      <w:spacing w:after="0" w:line="0" w:lineRule="atLeast"/>
    </w:pPr>
    <w:rPr>
      <w:rFonts w:ascii="Arial" w:eastAsia="SimSun" w:hAnsi="Arial" w:cs="Arial"/>
      <w:color w:val="000000"/>
      <w:sz w:val="18"/>
      <w:szCs w:val="20"/>
      <w:lang w:val="en-US" w:eastAsia="zh-CN"/>
    </w:rPr>
  </w:style>
  <w:style w:type="character" w:styleId="aff1">
    <w:name w:val="Unresolved Mention"/>
    <w:basedOn w:val="a0"/>
    <w:uiPriority w:val="99"/>
    <w:semiHidden/>
    <w:unhideWhenUsed/>
    <w:rsid w:val="00E428C5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semiHidden/>
    <w:rsid w:val="000E3CCF"/>
    <w:rPr>
      <w:rFonts w:asciiTheme="majorHAnsi" w:eastAsiaTheme="majorEastAsia" w:hAnsiTheme="majorHAnsi" w:cstheme="majorBidi"/>
      <w:b/>
      <w:color w:val="2E74B5" w:themeColor="accent1" w:themeShade="BF"/>
      <w:sz w:val="24"/>
      <w:szCs w:val="24"/>
      <w:lang w:val="uk-UA" w:bidi="en-US"/>
    </w:rPr>
  </w:style>
  <w:style w:type="character" w:customStyle="1" w:styleId="CharChar">
    <w:name w:val="Char Знак Знак Char Знак Знак Знак Знак Знак Знак Знак Знак Знак Знак Знак Знак Знак Знак Знак Знак Знак"/>
    <w:link w:val="CharChar0"/>
    <w:locked/>
    <w:rsid w:val="00EC03BB"/>
    <w:rPr>
      <w:rFonts w:ascii="Verdana" w:hAnsi="Verdana" w:cs="Verdana"/>
      <w:lang w:val="en-US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"/>
    <w:link w:val="CharChar"/>
    <w:rsid w:val="00EC03BB"/>
    <w:pPr>
      <w:widowControl/>
      <w:suppressAutoHyphens w:val="0"/>
      <w:autoSpaceDE/>
      <w:jc w:val="left"/>
    </w:pPr>
    <w:rPr>
      <w:rFonts w:ascii="Verdana" w:eastAsiaTheme="minorHAnsi" w:hAnsi="Verdana" w:cs="Verdana"/>
      <w:b w:val="0"/>
      <w:sz w:val="22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68835-4BEB-4819-9AB9-76DDA81B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2533</Words>
  <Characters>14440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Alex</cp:lastModifiedBy>
  <cp:revision>3</cp:revision>
  <dcterms:created xsi:type="dcterms:W3CDTF">2023-12-12T14:36:00Z</dcterms:created>
  <dcterms:modified xsi:type="dcterms:W3CDTF">2024-01-25T16:27:00Z</dcterms:modified>
</cp:coreProperties>
</file>