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72" w:rsidRPr="00D87181" w:rsidRDefault="00FF2772" w:rsidP="00FF2772">
      <w:pPr>
        <w:jc w:val="right"/>
        <w:rPr>
          <w:rFonts w:ascii="Times New Roman" w:eastAsia="Calibri" w:hAnsi="Times New Roman" w:cs="Times New Roman"/>
          <w:b/>
          <w:color w:val="auto"/>
          <w:sz w:val="24"/>
          <w:szCs w:val="24"/>
          <w:lang w:val="uk-UA" w:eastAsia="en-US"/>
        </w:rPr>
      </w:pPr>
      <w:r w:rsidRPr="00D87181">
        <w:rPr>
          <w:rFonts w:ascii="Times New Roman" w:eastAsia="Calibri" w:hAnsi="Times New Roman" w:cs="Times New Roman"/>
          <w:b/>
          <w:color w:val="auto"/>
          <w:sz w:val="24"/>
          <w:szCs w:val="24"/>
          <w:lang w:val="uk-UA" w:eastAsia="en-US"/>
        </w:rPr>
        <w:t>Додаток № 3</w:t>
      </w:r>
    </w:p>
    <w:p w:rsidR="00FF2772" w:rsidRPr="00D87181" w:rsidRDefault="00FF2772" w:rsidP="00FF2772">
      <w:pPr>
        <w:jc w:val="right"/>
        <w:rPr>
          <w:rFonts w:ascii="Times New Roman" w:eastAsia="Calibri" w:hAnsi="Times New Roman" w:cs="Times New Roman"/>
          <w:color w:val="auto"/>
          <w:sz w:val="24"/>
          <w:szCs w:val="24"/>
          <w:lang w:val="uk-UA" w:eastAsia="en-US"/>
        </w:rPr>
      </w:pPr>
      <w:r w:rsidRPr="00D87181">
        <w:rPr>
          <w:rFonts w:ascii="Times New Roman" w:eastAsia="Calibri" w:hAnsi="Times New Roman" w:cs="Times New Roman"/>
          <w:color w:val="auto"/>
          <w:sz w:val="24"/>
          <w:szCs w:val="24"/>
          <w:lang w:val="uk-UA" w:eastAsia="en-US"/>
        </w:rPr>
        <w:t>до тендерної документації</w:t>
      </w:r>
    </w:p>
    <w:p w:rsidR="00FF2772" w:rsidRPr="00D87181" w:rsidRDefault="00FF2772" w:rsidP="00FF2772">
      <w:pPr>
        <w:jc w:val="right"/>
        <w:rPr>
          <w:rFonts w:ascii="Times New Roman" w:eastAsia="Calibri" w:hAnsi="Times New Roman" w:cs="Times New Roman"/>
          <w:color w:val="auto"/>
          <w:sz w:val="24"/>
          <w:szCs w:val="24"/>
          <w:lang w:val="uk-UA" w:eastAsia="en-US"/>
        </w:rPr>
      </w:pPr>
    </w:p>
    <w:p w:rsidR="00FF2772" w:rsidRPr="00D87181" w:rsidRDefault="00FF2772" w:rsidP="00FF2772">
      <w:pPr>
        <w:jc w:val="right"/>
        <w:rPr>
          <w:rFonts w:ascii="Times New Roman" w:eastAsia="Calibri" w:hAnsi="Times New Roman" w:cs="Times New Roman"/>
          <w:color w:val="auto"/>
          <w:sz w:val="24"/>
          <w:szCs w:val="24"/>
          <w:lang w:val="uk-UA" w:eastAsia="en-US"/>
        </w:rPr>
      </w:pPr>
    </w:p>
    <w:p w:rsidR="005B2F26" w:rsidRPr="00B75A74" w:rsidRDefault="00FF2772" w:rsidP="00E4378D">
      <w:pPr>
        <w:jc w:val="center"/>
        <w:rPr>
          <w:rFonts w:ascii="Times New Roman" w:eastAsia="Calibri" w:hAnsi="Times New Roman" w:cs="Times New Roman"/>
          <w:b/>
          <w:color w:val="auto"/>
          <w:sz w:val="28"/>
          <w:szCs w:val="28"/>
          <w:lang w:val="uk-UA" w:eastAsia="en-US"/>
        </w:rPr>
      </w:pPr>
      <w:r w:rsidRPr="00B75A74">
        <w:rPr>
          <w:rFonts w:ascii="Times New Roman" w:eastAsia="Calibri" w:hAnsi="Times New Roman" w:cs="Times New Roman"/>
          <w:b/>
          <w:color w:val="auto"/>
          <w:sz w:val="28"/>
          <w:szCs w:val="28"/>
          <w:lang w:val="uk-UA" w:eastAsia="en-US"/>
        </w:rPr>
        <w:t>Інформація про необхідні технічні, якісні та кількісні характеристики предмета закупівлі</w:t>
      </w:r>
    </w:p>
    <w:p w:rsidR="00B75A74" w:rsidRPr="00B75A74" w:rsidRDefault="00B75A74" w:rsidP="00B75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ascii="Times New Roman" w:eastAsia="Times New Roman" w:hAnsi="Times New Roman" w:cs="Times New Roman"/>
          <w:b/>
          <w:color w:val="auto"/>
          <w:sz w:val="24"/>
          <w:szCs w:val="24"/>
          <w:lang w:val="uk-UA"/>
        </w:rPr>
      </w:pPr>
      <w:r w:rsidRPr="00B75A74">
        <w:rPr>
          <w:rFonts w:ascii="Times New Roman" w:eastAsia="Times New Roman" w:hAnsi="Times New Roman" w:cs="Times New Roman"/>
          <w:b/>
          <w:color w:val="auto"/>
          <w:sz w:val="24"/>
          <w:szCs w:val="24"/>
          <w:lang w:val="uk-UA"/>
        </w:rPr>
        <w:t>Технічне завдання</w:t>
      </w:r>
    </w:p>
    <w:p w:rsidR="00B75A74" w:rsidRPr="00B75A74" w:rsidRDefault="00B75A74" w:rsidP="00B75A74">
      <w:pPr>
        <w:spacing w:after="200"/>
        <w:jc w:val="center"/>
        <w:rPr>
          <w:rFonts w:ascii="Times New Roman" w:eastAsia="Times New Roman" w:hAnsi="Times New Roman" w:cs="Times New Roman"/>
          <w:color w:val="auto"/>
          <w:sz w:val="24"/>
          <w:szCs w:val="24"/>
          <w:lang w:val="uk-UA" w:eastAsia="zh-CN"/>
        </w:rPr>
      </w:pPr>
      <w:r w:rsidRPr="00B75A74">
        <w:rPr>
          <w:rFonts w:ascii="Times New Roman" w:eastAsia="Times New Roman" w:hAnsi="Times New Roman" w:cs="Times New Roman"/>
          <w:b/>
          <w:color w:val="auto"/>
          <w:sz w:val="24"/>
          <w:szCs w:val="24"/>
          <w:lang w:val="uk-UA"/>
        </w:rPr>
        <w:t xml:space="preserve">на закупівлю </w:t>
      </w:r>
      <w:r w:rsidRPr="00B75A74">
        <w:rPr>
          <w:rFonts w:ascii="Times New Roman" w:eastAsia="Times New Roman" w:hAnsi="Times New Roman" w:cs="Times New Roman"/>
          <w:b/>
          <w:bCs/>
          <w:color w:val="auto"/>
          <w:sz w:val="24"/>
          <w:szCs w:val="24"/>
          <w:lang w:val="uk-UA" w:eastAsia="zh-CN"/>
        </w:rPr>
        <w:t xml:space="preserve">елементів системи керування тяговим двигуном СТТ-01 </w:t>
      </w:r>
      <w:r w:rsidRPr="00B75A74">
        <w:rPr>
          <w:rFonts w:ascii="Times New Roman" w:eastAsia="Times New Roman" w:hAnsi="Times New Roman" w:cs="Times New Roman"/>
          <w:b/>
          <w:color w:val="auto"/>
          <w:sz w:val="24"/>
          <w:szCs w:val="24"/>
          <w:lang w:val="uk-UA"/>
        </w:rPr>
        <w:t>виробництва ТОВ «</w:t>
      </w:r>
      <w:proofErr w:type="spellStart"/>
      <w:r w:rsidRPr="00B75A74">
        <w:rPr>
          <w:rFonts w:ascii="Times New Roman" w:eastAsia="Times New Roman" w:hAnsi="Times New Roman" w:cs="Times New Roman"/>
          <w:b/>
          <w:color w:val="auto"/>
          <w:sz w:val="24"/>
          <w:szCs w:val="24"/>
          <w:lang w:val="uk-UA"/>
        </w:rPr>
        <w:t>Політехносервіс</w:t>
      </w:r>
      <w:proofErr w:type="spellEnd"/>
      <w:r w:rsidRPr="00B75A74">
        <w:rPr>
          <w:rFonts w:ascii="Times New Roman" w:eastAsia="Times New Roman" w:hAnsi="Times New Roman" w:cs="Times New Roman"/>
          <w:b/>
          <w:color w:val="auto"/>
          <w:sz w:val="24"/>
          <w:szCs w:val="24"/>
          <w:lang w:val="uk-UA"/>
        </w:rPr>
        <w:t xml:space="preserve">» </w:t>
      </w:r>
      <w:r w:rsidRPr="00B75A74">
        <w:rPr>
          <w:rFonts w:ascii="Times New Roman" w:eastAsia="Times New Roman" w:hAnsi="Times New Roman" w:cs="Times New Roman"/>
          <w:b/>
          <w:bCs/>
          <w:color w:val="auto"/>
          <w:sz w:val="24"/>
          <w:szCs w:val="24"/>
          <w:lang w:val="uk-UA" w:eastAsia="zh-CN"/>
        </w:rPr>
        <w:t xml:space="preserve">тролейбусів Богдан-Т70117 (силові </w:t>
      </w:r>
      <w:r w:rsidRPr="00B75A74">
        <w:rPr>
          <w:rFonts w:ascii="Times New Roman" w:eastAsia="DejaVu Sans" w:hAnsi="Times New Roman" w:cs="Times New Roman"/>
          <w:b/>
          <w:bCs/>
          <w:kern w:val="2"/>
          <w:sz w:val="24"/>
          <w:szCs w:val="24"/>
          <w:lang w:val="en-US" w:eastAsia="zh-CN" w:bidi="hi-IN"/>
        </w:rPr>
        <w:t>IGBT</w:t>
      </w:r>
      <w:r w:rsidRPr="00B75A74">
        <w:rPr>
          <w:rFonts w:ascii="Times New Roman" w:eastAsia="DejaVu Sans" w:hAnsi="Times New Roman" w:cs="Times New Roman"/>
          <w:b/>
          <w:bCs/>
          <w:kern w:val="2"/>
          <w:sz w:val="24"/>
          <w:szCs w:val="24"/>
          <w:lang w:val="uk-UA" w:eastAsia="zh-CN" w:bidi="hi-IN"/>
        </w:rPr>
        <w:t>-</w:t>
      </w:r>
      <w:r w:rsidRPr="00B75A74">
        <w:rPr>
          <w:rFonts w:ascii="Times New Roman" w:eastAsia="Times New Roman" w:hAnsi="Times New Roman" w:cs="Times New Roman"/>
          <w:b/>
          <w:bCs/>
          <w:color w:val="auto"/>
          <w:sz w:val="24"/>
          <w:szCs w:val="24"/>
          <w:lang w:val="uk-UA" w:eastAsia="zh-CN"/>
        </w:rPr>
        <w:t xml:space="preserve">транзистори та модулі управління ними (драйвери), блоки перетворювача сигналів </w:t>
      </w:r>
      <w:r w:rsidRPr="00B75A74">
        <w:rPr>
          <w:rFonts w:ascii="Times New Roman" w:eastAsia="Times New Roman" w:hAnsi="Times New Roman" w:cs="Times New Roman"/>
          <w:b/>
          <w:bCs/>
          <w:color w:val="auto"/>
          <w:sz w:val="24"/>
          <w:szCs w:val="24"/>
          <w:lang w:val="en-US" w:eastAsia="zh-CN"/>
        </w:rPr>
        <w:t>CAN</w:t>
      </w:r>
      <w:r w:rsidRPr="00B75A74">
        <w:rPr>
          <w:rFonts w:ascii="Times New Roman" w:eastAsia="Times New Roman" w:hAnsi="Times New Roman" w:cs="Times New Roman"/>
          <w:b/>
          <w:bCs/>
          <w:color w:val="auto"/>
          <w:sz w:val="24"/>
          <w:szCs w:val="24"/>
          <w:lang w:val="uk-UA" w:eastAsia="zh-CN"/>
        </w:rPr>
        <w:t xml:space="preserve"> шин </w:t>
      </w:r>
      <w:r w:rsidRPr="00B75A74">
        <w:rPr>
          <w:rFonts w:ascii="Times New Roman" w:eastAsia="Times New Roman" w:hAnsi="Times New Roman" w:cs="Times New Roman"/>
          <w:b/>
          <w:bCs/>
          <w:color w:val="auto"/>
          <w:sz w:val="24"/>
          <w:szCs w:val="24"/>
          <w:lang w:val="en-US" w:eastAsia="zh-CN"/>
        </w:rPr>
        <w:t>SAM</w:t>
      </w:r>
      <w:r w:rsidRPr="00B75A74">
        <w:rPr>
          <w:rFonts w:ascii="Times New Roman" w:eastAsia="Times New Roman" w:hAnsi="Times New Roman" w:cs="Times New Roman"/>
          <w:b/>
          <w:bCs/>
          <w:color w:val="auto"/>
          <w:sz w:val="24"/>
          <w:szCs w:val="24"/>
          <w:lang w:val="uk-UA" w:eastAsia="zh-CN"/>
        </w:rPr>
        <w:t>1707А25А)</w:t>
      </w:r>
    </w:p>
    <w:p w:rsidR="00B75A74" w:rsidRPr="00B75A74" w:rsidRDefault="00B75A74" w:rsidP="00B75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Times New Roman" w:hAnsi="Times New Roman" w:cs="Times New Roman"/>
          <w:color w:val="auto"/>
          <w:sz w:val="24"/>
          <w:szCs w:val="24"/>
          <w:lang w:val="uk-UA"/>
        </w:rPr>
      </w:pPr>
      <w:r w:rsidRPr="00B75A74">
        <w:rPr>
          <w:rFonts w:ascii="Times New Roman" w:eastAsia="Times New Roman" w:hAnsi="Times New Roman" w:cs="Times New Roman"/>
          <w:color w:val="auto"/>
          <w:sz w:val="24"/>
          <w:szCs w:val="24"/>
          <w:lang w:val="uk-UA"/>
        </w:rPr>
        <w:tab/>
        <w:t xml:space="preserve">Силові </w:t>
      </w:r>
      <w:r w:rsidRPr="00B75A74">
        <w:rPr>
          <w:rFonts w:ascii="Times New Roman" w:eastAsia="DejaVu Sans" w:hAnsi="Times New Roman" w:cs="Times New Roman"/>
          <w:kern w:val="2"/>
          <w:sz w:val="24"/>
          <w:szCs w:val="24"/>
          <w:lang w:val="en-US" w:eastAsia="zh-CN" w:bidi="hi-IN"/>
        </w:rPr>
        <w:t>IGBT</w:t>
      </w:r>
      <w:r w:rsidRPr="00B75A74">
        <w:rPr>
          <w:rFonts w:ascii="Times New Roman" w:eastAsia="Times New Roman" w:hAnsi="Times New Roman" w:cs="Times New Roman"/>
          <w:color w:val="auto"/>
          <w:sz w:val="24"/>
          <w:szCs w:val="24"/>
          <w:lang w:val="uk-UA"/>
        </w:rPr>
        <w:t xml:space="preserve">-транзистори представляють собою складні напівпровідникові прилади, які призначені подавати необхідні струм та напругу на тяговий двигун тролейбуса. Силові </w:t>
      </w:r>
      <w:r w:rsidRPr="00B75A74">
        <w:rPr>
          <w:rFonts w:ascii="Times New Roman" w:eastAsia="DejaVu Sans" w:hAnsi="Times New Roman" w:cs="Times New Roman"/>
          <w:kern w:val="2"/>
          <w:sz w:val="24"/>
          <w:szCs w:val="24"/>
          <w:lang w:val="en-US" w:eastAsia="zh-CN" w:bidi="hi-IN"/>
        </w:rPr>
        <w:t>IGBT</w:t>
      </w:r>
      <w:r w:rsidRPr="00B75A74">
        <w:rPr>
          <w:rFonts w:ascii="Times New Roman" w:eastAsia="Times New Roman" w:hAnsi="Times New Roman" w:cs="Times New Roman"/>
          <w:color w:val="auto"/>
          <w:sz w:val="24"/>
          <w:szCs w:val="24"/>
          <w:lang w:val="uk-UA"/>
        </w:rPr>
        <w:t xml:space="preserve">-транзистори працюють в наступних режимах: як звичайні контактори (пропускають сталі струм на напругу в різні напрямки), як діоди (пропускають сталі напругу та струм лише в одному напрямку) та в режимі </w:t>
      </w:r>
      <w:proofErr w:type="spellStart"/>
      <w:r w:rsidRPr="00B75A74">
        <w:rPr>
          <w:rFonts w:ascii="Times New Roman" w:eastAsia="Times New Roman" w:hAnsi="Times New Roman" w:cs="Times New Roman"/>
          <w:color w:val="auto"/>
          <w:sz w:val="24"/>
          <w:szCs w:val="24"/>
          <w:lang w:val="uk-UA"/>
        </w:rPr>
        <w:t>широтно</w:t>
      </w:r>
      <w:proofErr w:type="spellEnd"/>
      <w:r w:rsidRPr="00B75A74">
        <w:rPr>
          <w:rFonts w:ascii="Times New Roman" w:eastAsia="Times New Roman" w:hAnsi="Times New Roman" w:cs="Times New Roman"/>
          <w:color w:val="auto"/>
          <w:sz w:val="24"/>
          <w:szCs w:val="24"/>
          <w:lang w:val="uk-UA"/>
        </w:rPr>
        <w:t xml:space="preserve">-імпульсної або </w:t>
      </w:r>
      <w:proofErr w:type="spellStart"/>
      <w:r w:rsidRPr="00B75A74">
        <w:rPr>
          <w:rFonts w:ascii="Times New Roman" w:eastAsia="Times New Roman" w:hAnsi="Times New Roman" w:cs="Times New Roman"/>
          <w:color w:val="auto"/>
          <w:sz w:val="24"/>
          <w:szCs w:val="24"/>
          <w:lang w:val="uk-UA"/>
        </w:rPr>
        <w:t>частотно</w:t>
      </w:r>
      <w:proofErr w:type="spellEnd"/>
      <w:r w:rsidRPr="00B75A74">
        <w:rPr>
          <w:rFonts w:ascii="Times New Roman" w:eastAsia="Times New Roman" w:hAnsi="Times New Roman" w:cs="Times New Roman"/>
          <w:color w:val="auto"/>
          <w:sz w:val="24"/>
          <w:szCs w:val="24"/>
          <w:lang w:val="uk-UA"/>
        </w:rPr>
        <w:t>-імпульсної модуляції (пропускають струм та напругу, значення яких змінюється).</w:t>
      </w:r>
    </w:p>
    <w:p w:rsidR="00B75A74" w:rsidRPr="00B75A74" w:rsidRDefault="00B75A74" w:rsidP="00B75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Times New Roman" w:hAnsi="Times New Roman" w:cs="Times New Roman"/>
          <w:color w:val="auto"/>
          <w:sz w:val="24"/>
          <w:szCs w:val="24"/>
          <w:lang w:val="uk-UA"/>
        </w:rPr>
      </w:pPr>
      <w:r w:rsidRPr="00B75A74">
        <w:rPr>
          <w:rFonts w:ascii="Times New Roman" w:eastAsia="Times New Roman" w:hAnsi="Times New Roman" w:cs="Times New Roman"/>
          <w:color w:val="auto"/>
          <w:sz w:val="24"/>
          <w:szCs w:val="24"/>
          <w:lang w:val="uk-UA"/>
        </w:rPr>
        <w:tab/>
        <w:t>Модулі управління (драйвери) представляють собою друковані плати складної архітектури та призначені для управління силовими транзисторами – в залежності від отриманих сигналів від мікропроцесорного регулятора драйвер керує транзистором, заставляючи його працювати в заданому режимі.</w:t>
      </w:r>
    </w:p>
    <w:p w:rsidR="00B75A74" w:rsidRPr="00B75A74" w:rsidRDefault="00B75A74" w:rsidP="00B75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ascii="Times New Roman" w:eastAsia="Times New Roman" w:hAnsi="Times New Roman" w:cs="Times New Roman"/>
          <w:color w:val="auto"/>
          <w:sz w:val="24"/>
          <w:szCs w:val="24"/>
          <w:lang w:val="uk-UA"/>
        </w:rPr>
      </w:pPr>
      <w:r w:rsidRPr="00B75A74">
        <w:rPr>
          <w:rFonts w:ascii="Times New Roman" w:eastAsia="Times New Roman" w:hAnsi="Times New Roman" w:cs="Times New Roman"/>
          <w:color w:val="auto"/>
          <w:sz w:val="24"/>
          <w:szCs w:val="24"/>
          <w:lang w:val="uk-UA"/>
        </w:rPr>
        <w:tab/>
        <w:t xml:space="preserve"> Блок перетворювача сигналів тролейбуса </w:t>
      </w:r>
      <w:r w:rsidRPr="00B75A74">
        <w:rPr>
          <w:rFonts w:ascii="Times New Roman" w:eastAsia="Times New Roman" w:hAnsi="Times New Roman" w:cs="Times New Roman"/>
          <w:color w:val="auto"/>
          <w:sz w:val="24"/>
          <w:szCs w:val="24"/>
          <w:lang w:val="en-US"/>
        </w:rPr>
        <w:t>CAN</w:t>
      </w:r>
      <w:r w:rsidRPr="00B75A74">
        <w:rPr>
          <w:rFonts w:ascii="Times New Roman" w:eastAsia="Times New Roman" w:hAnsi="Times New Roman" w:cs="Times New Roman"/>
          <w:color w:val="auto"/>
          <w:sz w:val="24"/>
          <w:szCs w:val="24"/>
          <w:lang w:val="uk-UA"/>
        </w:rPr>
        <w:t xml:space="preserve"> шин під назвою </w:t>
      </w:r>
      <w:r w:rsidRPr="00B75A74">
        <w:rPr>
          <w:rFonts w:ascii="Times New Roman" w:eastAsia="Times New Roman" w:hAnsi="Times New Roman" w:cs="Times New Roman"/>
          <w:color w:val="auto"/>
          <w:sz w:val="24"/>
          <w:szCs w:val="24"/>
          <w:lang w:val="en-US"/>
        </w:rPr>
        <w:t>SAM</w:t>
      </w:r>
      <w:r w:rsidRPr="00B75A74">
        <w:rPr>
          <w:rFonts w:ascii="Times New Roman" w:eastAsia="Times New Roman" w:hAnsi="Times New Roman" w:cs="Times New Roman"/>
          <w:color w:val="auto"/>
          <w:sz w:val="24"/>
          <w:szCs w:val="24"/>
          <w:lang w:val="uk-UA"/>
        </w:rPr>
        <w:t xml:space="preserve"> (повне позначення </w:t>
      </w:r>
      <w:r w:rsidRPr="00B75A74">
        <w:rPr>
          <w:rFonts w:ascii="Times New Roman" w:eastAsia="Times New Roman" w:hAnsi="Times New Roman" w:cs="Times New Roman"/>
          <w:color w:val="auto"/>
          <w:sz w:val="24"/>
          <w:szCs w:val="24"/>
          <w:lang w:val="en-US"/>
        </w:rPr>
        <w:t>SAM</w:t>
      </w:r>
      <w:r w:rsidRPr="00B75A74">
        <w:rPr>
          <w:rFonts w:ascii="Times New Roman" w:eastAsia="Times New Roman" w:hAnsi="Times New Roman" w:cs="Times New Roman"/>
          <w:color w:val="auto"/>
          <w:sz w:val="24"/>
          <w:szCs w:val="24"/>
          <w:lang w:val="uk-UA"/>
        </w:rPr>
        <w:t>1707</w:t>
      </w:r>
      <w:r w:rsidRPr="00B75A74">
        <w:rPr>
          <w:rFonts w:ascii="Times New Roman" w:eastAsia="Times New Roman" w:hAnsi="Times New Roman" w:cs="Times New Roman"/>
          <w:color w:val="auto"/>
          <w:sz w:val="24"/>
          <w:szCs w:val="24"/>
          <w:lang w:val="en-US"/>
        </w:rPr>
        <w:t>A</w:t>
      </w:r>
      <w:r w:rsidRPr="00B75A74">
        <w:rPr>
          <w:rFonts w:ascii="Times New Roman" w:eastAsia="Times New Roman" w:hAnsi="Times New Roman" w:cs="Times New Roman"/>
          <w:color w:val="auto"/>
          <w:sz w:val="24"/>
          <w:szCs w:val="24"/>
          <w:lang w:val="uk-UA"/>
        </w:rPr>
        <w:t>25</w:t>
      </w:r>
      <w:r w:rsidRPr="00B75A74">
        <w:rPr>
          <w:rFonts w:ascii="Times New Roman" w:eastAsia="Times New Roman" w:hAnsi="Times New Roman" w:cs="Times New Roman"/>
          <w:color w:val="auto"/>
          <w:sz w:val="24"/>
          <w:szCs w:val="24"/>
          <w:lang w:val="en-US"/>
        </w:rPr>
        <w:t>A</w:t>
      </w:r>
      <w:r w:rsidRPr="00B75A74">
        <w:rPr>
          <w:rFonts w:ascii="Times New Roman" w:eastAsia="Times New Roman" w:hAnsi="Times New Roman" w:cs="Times New Roman"/>
          <w:color w:val="auto"/>
          <w:sz w:val="24"/>
          <w:szCs w:val="24"/>
          <w:lang w:val="uk-UA"/>
        </w:rPr>
        <w:t xml:space="preserve">) призначений для прийняття аналогових сигналів від перемикачів, датчиків та кнопок різних систем тролейбуса Богдан-Т70117, їх оброблення та передачі у цифровому вигляді на монітор панелі керування та електронний регулятор тягового контейнера СТТ-01. Блок перетворювача </w:t>
      </w:r>
      <w:r w:rsidRPr="00B75A74">
        <w:rPr>
          <w:rFonts w:ascii="Times New Roman" w:eastAsia="Times New Roman" w:hAnsi="Times New Roman" w:cs="Times New Roman"/>
          <w:color w:val="auto"/>
          <w:sz w:val="24"/>
          <w:szCs w:val="24"/>
          <w:lang w:val="en-US"/>
        </w:rPr>
        <w:t>SAM</w:t>
      </w:r>
      <w:r w:rsidRPr="00B75A74">
        <w:rPr>
          <w:rFonts w:ascii="Times New Roman" w:eastAsia="Times New Roman" w:hAnsi="Times New Roman" w:cs="Times New Roman"/>
          <w:color w:val="auto"/>
          <w:sz w:val="24"/>
          <w:szCs w:val="24"/>
          <w:lang w:val="uk-UA"/>
        </w:rPr>
        <w:t xml:space="preserve"> представляє собою симбіоз декількох друкованих плат з мікропроцесорами та іншими електронними елементами, а також роз’ємами підключення вхідних та вихідних сигналів.</w:t>
      </w:r>
    </w:p>
    <w:p w:rsidR="005B2F26" w:rsidRPr="00390613" w:rsidRDefault="005B2F26" w:rsidP="00E4378D">
      <w:pPr>
        <w:jc w:val="center"/>
        <w:rPr>
          <w:rFonts w:ascii="Times New Roman" w:eastAsia="Calibri" w:hAnsi="Times New Roman" w:cs="Times New Roman"/>
          <w:b/>
          <w:i/>
          <w:color w:val="auto"/>
          <w:sz w:val="24"/>
          <w:szCs w:val="24"/>
          <w:u w:val="single"/>
          <w:lang w:val="uk-UA" w:eastAsia="en-US"/>
        </w:rPr>
      </w:pPr>
      <w:r w:rsidRPr="00390613">
        <w:rPr>
          <w:rFonts w:ascii="Times New Roman" w:eastAsia="Calibri" w:hAnsi="Times New Roman" w:cs="Times New Roman"/>
          <w:b/>
          <w:i/>
          <w:color w:val="auto"/>
          <w:sz w:val="24"/>
          <w:szCs w:val="24"/>
          <w:u w:val="single"/>
          <w:lang w:val="uk-UA" w:eastAsia="en-US"/>
        </w:rPr>
        <w:t>Порівняльна таблиця технічних</w:t>
      </w:r>
      <w:r>
        <w:rPr>
          <w:rFonts w:ascii="Times New Roman" w:eastAsia="Calibri" w:hAnsi="Times New Roman" w:cs="Times New Roman"/>
          <w:b/>
          <w:i/>
          <w:color w:val="auto"/>
          <w:sz w:val="24"/>
          <w:szCs w:val="24"/>
          <w:u w:val="single"/>
          <w:lang w:val="uk-UA" w:eastAsia="en-US"/>
        </w:rPr>
        <w:t xml:space="preserve">, якісних та кількісних </w:t>
      </w:r>
      <w:r w:rsidRPr="00390613">
        <w:rPr>
          <w:rFonts w:ascii="Times New Roman" w:eastAsia="Calibri" w:hAnsi="Times New Roman" w:cs="Times New Roman"/>
          <w:b/>
          <w:i/>
          <w:color w:val="auto"/>
          <w:sz w:val="24"/>
          <w:szCs w:val="24"/>
          <w:u w:val="single"/>
          <w:lang w:val="uk-UA" w:eastAsia="en-US"/>
        </w:rPr>
        <w:t xml:space="preserve"> характеристик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560"/>
        <w:gridCol w:w="1276"/>
        <w:gridCol w:w="1842"/>
        <w:gridCol w:w="1560"/>
        <w:gridCol w:w="1275"/>
      </w:tblGrid>
      <w:tr w:rsidR="005B2F26" w:rsidRPr="00F13874" w:rsidTr="005B2F26">
        <w:tc>
          <w:tcPr>
            <w:tcW w:w="534" w:type="dxa"/>
            <w:tcBorders>
              <w:top w:val="single" w:sz="4" w:space="0" w:color="auto"/>
              <w:left w:val="single" w:sz="4" w:space="0" w:color="auto"/>
              <w:bottom w:val="single" w:sz="4" w:space="0" w:color="auto"/>
              <w:right w:val="single" w:sz="4" w:space="0" w:color="auto"/>
            </w:tcBorders>
            <w:vAlign w:val="center"/>
            <w:hideMark/>
          </w:tcPr>
          <w:p w:rsidR="005B2F26" w:rsidRPr="00F13874" w:rsidRDefault="005B2F26" w:rsidP="00B90B2E">
            <w:pPr>
              <w:spacing w:after="200"/>
              <w:jc w:val="center"/>
              <w:rPr>
                <w:rFonts w:ascii="Times New Roman" w:eastAsia="Calibri" w:hAnsi="Times New Roman" w:cs="Times New Roman"/>
                <w:b/>
                <w:color w:val="auto"/>
                <w:sz w:val="20"/>
                <w:szCs w:val="20"/>
                <w:lang w:val="uk-UA" w:eastAsia="en-US"/>
              </w:rPr>
            </w:pPr>
            <w:r w:rsidRPr="00F13874">
              <w:rPr>
                <w:rFonts w:ascii="Times New Roman" w:eastAsia="Calibri" w:hAnsi="Times New Roman" w:cs="Times New Roman"/>
                <w:b/>
                <w:color w:val="auto"/>
                <w:sz w:val="20"/>
                <w:szCs w:val="20"/>
                <w:lang w:val="uk-UA" w:eastAsia="en-US"/>
              </w:rPr>
              <w:t>№</w:t>
            </w:r>
          </w:p>
        </w:tc>
        <w:tc>
          <w:tcPr>
            <w:tcW w:w="1842" w:type="dxa"/>
            <w:tcBorders>
              <w:top w:val="single" w:sz="4" w:space="0" w:color="auto"/>
              <w:left w:val="single" w:sz="4" w:space="0" w:color="auto"/>
              <w:bottom w:val="single" w:sz="4" w:space="0" w:color="auto"/>
              <w:right w:val="single" w:sz="4" w:space="0" w:color="auto"/>
            </w:tcBorders>
            <w:vAlign w:val="center"/>
          </w:tcPr>
          <w:p w:rsidR="005B2F26" w:rsidRPr="00F13874" w:rsidRDefault="005B2F26" w:rsidP="00B90B2E">
            <w:pPr>
              <w:spacing w:line="240" w:lineRule="auto"/>
              <w:jc w:val="center"/>
              <w:rPr>
                <w:rFonts w:ascii="Times New Roman" w:eastAsia="Calibri" w:hAnsi="Times New Roman" w:cs="Times New Roman"/>
                <w:b/>
                <w:color w:val="auto"/>
                <w:sz w:val="20"/>
                <w:szCs w:val="20"/>
                <w:lang w:val="uk-UA" w:eastAsia="en-US"/>
              </w:rPr>
            </w:pPr>
            <w:r w:rsidRPr="00505EB0">
              <w:rPr>
                <w:rFonts w:ascii="Times New Roman" w:eastAsia="Calibri" w:hAnsi="Times New Roman" w:cs="Times New Roman"/>
                <w:b/>
                <w:color w:val="auto"/>
                <w:sz w:val="20"/>
                <w:szCs w:val="20"/>
                <w:lang w:val="uk-UA" w:eastAsia="en-US"/>
              </w:rPr>
              <w:t>Найменування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5B2F26" w:rsidRDefault="005B2F26" w:rsidP="00B90B2E">
            <w:pPr>
              <w:spacing w:line="240" w:lineRule="auto"/>
              <w:jc w:val="center"/>
              <w:rPr>
                <w:rFonts w:ascii="Times New Roman" w:eastAsia="Calibri" w:hAnsi="Times New Roman" w:cs="Times New Roman"/>
                <w:b/>
                <w:color w:val="auto"/>
                <w:sz w:val="20"/>
                <w:szCs w:val="20"/>
                <w:lang w:val="uk-UA" w:eastAsia="en-US"/>
              </w:rPr>
            </w:pPr>
            <w:r>
              <w:rPr>
                <w:rFonts w:ascii="Times New Roman" w:eastAsia="Calibri" w:hAnsi="Times New Roman" w:cs="Times New Roman"/>
                <w:b/>
                <w:color w:val="auto"/>
                <w:sz w:val="20"/>
                <w:szCs w:val="20"/>
                <w:lang w:val="uk-UA" w:eastAsia="en-US"/>
              </w:rPr>
              <w:t>Т</w:t>
            </w:r>
            <w:r w:rsidRPr="00F13874">
              <w:rPr>
                <w:rFonts w:ascii="Times New Roman" w:eastAsia="Calibri" w:hAnsi="Times New Roman" w:cs="Times New Roman"/>
                <w:b/>
                <w:color w:val="auto"/>
                <w:sz w:val="20"/>
                <w:szCs w:val="20"/>
                <w:lang w:val="uk-UA" w:eastAsia="en-US"/>
              </w:rPr>
              <w:t>ехнічні характеристики до предмету закупівлі, що встановлені Замовником</w:t>
            </w:r>
          </w:p>
          <w:p w:rsidR="005B2F26" w:rsidRPr="00F13874" w:rsidRDefault="005B2F26" w:rsidP="00B90B2E">
            <w:pPr>
              <w:spacing w:line="240" w:lineRule="auto"/>
              <w:jc w:val="center"/>
              <w:rPr>
                <w:rFonts w:ascii="Times New Roman" w:eastAsia="Calibri" w:hAnsi="Times New Roman" w:cs="Times New Roman"/>
                <w:b/>
                <w:color w:val="auto"/>
                <w:sz w:val="20"/>
                <w:szCs w:val="20"/>
                <w:lang w:val="uk-UA" w:eastAsia="en-US"/>
              </w:rPr>
            </w:pPr>
            <w:r>
              <w:rPr>
                <w:rFonts w:ascii="Times New Roman" w:eastAsia="Calibri" w:hAnsi="Times New Roman" w:cs="Times New Roman"/>
                <w:b/>
                <w:color w:val="auto"/>
                <w:sz w:val="20"/>
                <w:szCs w:val="20"/>
                <w:lang w:val="uk-UA" w:eastAsia="en-US"/>
              </w:rPr>
              <w:t>(к</w:t>
            </w:r>
            <w:r w:rsidRPr="00505EB0">
              <w:rPr>
                <w:rFonts w:ascii="Times New Roman" w:eastAsia="Calibri" w:hAnsi="Times New Roman" w:cs="Times New Roman"/>
                <w:b/>
                <w:color w:val="auto"/>
                <w:sz w:val="20"/>
                <w:szCs w:val="20"/>
                <w:lang w:val="uk-UA" w:eastAsia="en-US"/>
              </w:rPr>
              <w:t>аталожний номер або маркування</w:t>
            </w:r>
            <w:r>
              <w:rPr>
                <w:rFonts w:ascii="Times New Roman" w:eastAsia="Calibri" w:hAnsi="Times New Roman" w:cs="Times New Roman"/>
                <w:b/>
                <w:color w:val="auto"/>
                <w:sz w:val="20"/>
                <w:szCs w:val="20"/>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2F26" w:rsidRPr="00F13874" w:rsidRDefault="005B2F26" w:rsidP="00B90B2E">
            <w:pPr>
              <w:spacing w:line="240" w:lineRule="auto"/>
              <w:jc w:val="center"/>
              <w:rPr>
                <w:rFonts w:ascii="Times New Roman" w:eastAsia="Calibri" w:hAnsi="Times New Roman" w:cs="Times New Roman"/>
                <w:b/>
                <w:color w:val="auto"/>
                <w:sz w:val="20"/>
                <w:szCs w:val="20"/>
                <w:lang w:val="uk-UA" w:eastAsia="en-US"/>
              </w:rPr>
            </w:pPr>
            <w:r w:rsidRPr="00F13874">
              <w:rPr>
                <w:rFonts w:ascii="Times New Roman" w:eastAsia="Calibri" w:hAnsi="Times New Roman" w:cs="Times New Roman"/>
                <w:b/>
                <w:color w:val="auto"/>
                <w:sz w:val="20"/>
                <w:szCs w:val="20"/>
                <w:lang w:val="uk-UA" w:eastAsia="en-US"/>
              </w:rPr>
              <w:t>Кількість, шт.</w:t>
            </w:r>
          </w:p>
        </w:tc>
        <w:tc>
          <w:tcPr>
            <w:tcW w:w="1842" w:type="dxa"/>
            <w:tcBorders>
              <w:top w:val="single" w:sz="4" w:space="0" w:color="auto"/>
              <w:left w:val="single" w:sz="4" w:space="0" w:color="auto"/>
              <w:bottom w:val="single" w:sz="4" w:space="0" w:color="auto"/>
              <w:right w:val="single" w:sz="4" w:space="0" w:color="auto"/>
            </w:tcBorders>
            <w:vAlign w:val="center"/>
          </w:tcPr>
          <w:p w:rsidR="005B2F26" w:rsidRPr="00F13874" w:rsidRDefault="005B2F26" w:rsidP="00B90B2E">
            <w:pPr>
              <w:spacing w:line="240" w:lineRule="auto"/>
              <w:jc w:val="center"/>
              <w:rPr>
                <w:rFonts w:ascii="Times New Roman" w:eastAsia="Calibri" w:hAnsi="Times New Roman" w:cs="Times New Roman"/>
                <w:b/>
                <w:color w:val="auto"/>
                <w:sz w:val="20"/>
                <w:szCs w:val="20"/>
                <w:lang w:val="uk-UA" w:eastAsia="en-US"/>
              </w:rPr>
            </w:pPr>
            <w:r w:rsidRPr="00505EB0">
              <w:rPr>
                <w:rFonts w:ascii="Times New Roman" w:eastAsia="Calibri" w:hAnsi="Times New Roman" w:cs="Times New Roman"/>
                <w:b/>
                <w:color w:val="auto"/>
                <w:sz w:val="20"/>
                <w:szCs w:val="20"/>
                <w:lang w:val="uk-UA" w:eastAsia="en-US"/>
              </w:rPr>
              <w:t>Найменування</w:t>
            </w:r>
          </w:p>
        </w:tc>
        <w:tc>
          <w:tcPr>
            <w:tcW w:w="1560" w:type="dxa"/>
            <w:tcBorders>
              <w:top w:val="single" w:sz="4" w:space="0" w:color="auto"/>
              <w:left w:val="single" w:sz="4" w:space="0" w:color="auto"/>
              <w:bottom w:val="single" w:sz="4" w:space="0" w:color="auto"/>
              <w:right w:val="single" w:sz="4" w:space="0" w:color="auto"/>
            </w:tcBorders>
          </w:tcPr>
          <w:p w:rsidR="005B2F26" w:rsidRDefault="005B2F26" w:rsidP="00B90B2E">
            <w:pPr>
              <w:spacing w:line="240" w:lineRule="auto"/>
              <w:jc w:val="center"/>
              <w:rPr>
                <w:rFonts w:ascii="Times New Roman" w:eastAsia="Calibri" w:hAnsi="Times New Roman" w:cs="Times New Roman"/>
                <w:b/>
                <w:color w:val="auto"/>
                <w:sz w:val="20"/>
                <w:szCs w:val="20"/>
                <w:lang w:val="uk-UA" w:eastAsia="en-US"/>
              </w:rPr>
            </w:pPr>
            <w:r>
              <w:rPr>
                <w:rFonts w:ascii="Times New Roman" w:eastAsia="Calibri" w:hAnsi="Times New Roman" w:cs="Times New Roman"/>
                <w:b/>
                <w:color w:val="auto"/>
                <w:sz w:val="20"/>
                <w:szCs w:val="20"/>
                <w:lang w:val="uk-UA" w:eastAsia="en-US"/>
              </w:rPr>
              <w:t>Т</w:t>
            </w:r>
            <w:r w:rsidRPr="00F13874">
              <w:rPr>
                <w:rFonts w:ascii="Times New Roman" w:eastAsia="Calibri" w:hAnsi="Times New Roman" w:cs="Times New Roman"/>
                <w:b/>
                <w:color w:val="auto"/>
                <w:sz w:val="20"/>
                <w:szCs w:val="20"/>
                <w:lang w:val="uk-UA" w:eastAsia="en-US"/>
              </w:rPr>
              <w:t>ехнічні характеристики запропоновано</w:t>
            </w:r>
            <w:r>
              <w:rPr>
                <w:rFonts w:ascii="Times New Roman" w:eastAsia="Calibri" w:hAnsi="Times New Roman" w:cs="Times New Roman"/>
                <w:b/>
                <w:color w:val="auto"/>
                <w:sz w:val="20"/>
                <w:szCs w:val="20"/>
                <w:lang w:val="uk-UA" w:eastAsia="en-US"/>
              </w:rPr>
              <w:t>го предмету закупівлі Учасником</w:t>
            </w:r>
          </w:p>
          <w:p w:rsidR="005B2F26" w:rsidRPr="00F13874" w:rsidRDefault="005B2F26" w:rsidP="00B90B2E">
            <w:pPr>
              <w:spacing w:line="240" w:lineRule="auto"/>
              <w:jc w:val="center"/>
              <w:rPr>
                <w:rFonts w:ascii="Times New Roman" w:eastAsia="Calibri" w:hAnsi="Times New Roman" w:cs="Times New Roman"/>
                <w:b/>
                <w:color w:val="auto"/>
                <w:sz w:val="20"/>
                <w:szCs w:val="20"/>
                <w:lang w:val="uk-UA" w:eastAsia="en-US"/>
              </w:rPr>
            </w:pPr>
            <w:r>
              <w:rPr>
                <w:rFonts w:ascii="Times New Roman" w:eastAsia="Calibri" w:hAnsi="Times New Roman" w:cs="Times New Roman"/>
                <w:b/>
                <w:color w:val="auto"/>
                <w:sz w:val="20"/>
                <w:szCs w:val="20"/>
                <w:lang w:val="uk-UA" w:eastAsia="en-US"/>
              </w:rPr>
              <w:t>(к</w:t>
            </w:r>
            <w:r w:rsidRPr="00505EB0">
              <w:rPr>
                <w:rFonts w:ascii="Times New Roman" w:eastAsia="Calibri" w:hAnsi="Times New Roman" w:cs="Times New Roman"/>
                <w:b/>
                <w:color w:val="auto"/>
                <w:sz w:val="20"/>
                <w:szCs w:val="20"/>
                <w:lang w:val="uk-UA" w:eastAsia="en-US"/>
              </w:rPr>
              <w:t>аталожний номер або маркування</w:t>
            </w:r>
            <w:r>
              <w:rPr>
                <w:rFonts w:ascii="Times New Roman" w:eastAsia="Calibri" w:hAnsi="Times New Roman" w:cs="Times New Roman"/>
                <w:b/>
                <w:color w:val="auto"/>
                <w:sz w:val="20"/>
                <w:szCs w:val="20"/>
                <w:lang w:val="uk-UA"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B2F26" w:rsidRPr="00F13874" w:rsidRDefault="005B2F26" w:rsidP="00B90B2E">
            <w:pPr>
              <w:spacing w:line="240" w:lineRule="auto"/>
              <w:jc w:val="center"/>
              <w:rPr>
                <w:rFonts w:ascii="Times New Roman" w:eastAsia="Calibri" w:hAnsi="Times New Roman" w:cs="Times New Roman"/>
                <w:b/>
                <w:color w:val="auto"/>
                <w:sz w:val="20"/>
                <w:szCs w:val="20"/>
                <w:lang w:val="uk-UA" w:eastAsia="en-US"/>
              </w:rPr>
            </w:pPr>
            <w:r w:rsidRPr="004C4E62">
              <w:rPr>
                <w:rFonts w:ascii="Times New Roman" w:eastAsia="Calibri" w:hAnsi="Times New Roman" w:cs="Times New Roman"/>
                <w:b/>
                <w:color w:val="auto"/>
                <w:sz w:val="20"/>
                <w:szCs w:val="20"/>
                <w:lang w:val="uk-UA" w:eastAsia="en-US"/>
              </w:rPr>
              <w:t>Кількість, шт.</w:t>
            </w:r>
          </w:p>
        </w:tc>
      </w:tr>
      <w:tr w:rsidR="00134C92" w:rsidRPr="00134C92" w:rsidTr="00134C92">
        <w:trPr>
          <w:trHeight w:val="499"/>
        </w:trPr>
        <w:tc>
          <w:tcPr>
            <w:tcW w:w="534" w:type="dxa"/>
            <w:tcBorders>
              <w:top w:val="single" w:sz="4" w:space="0" w:color="auto"/>
              <w:left w:val="single" w:sz="4" w:space="0" w:color="auto"/>
              <w:bottom w:val="single" w:sz="4" w:space="0" w:color="auto"/>
              <w:right w:val="single" w:sz="4" w:space="0" w:color="auto"/>
            </w:tcBorders>
            <w:vAlign w:val="center"/>
            <w:hideMark/>
          </w:tcPr>
          <w:p w:rsidR="00134C92" w:rsidRPr="00E4378D" w:rsidRDefault="00134C92" w:rsidP="00134C92">
            <w:pPr>
              <w:spacing w:after="200"/>
              <w:jc w:val="center"/>
              <w:rPr>
                <w:rFonts w:ascii="Times New Roman" w:eastAsia="Calibri" w:hAnsi="Times New Roman" w:cs="Times New Roman"/>
                <w:color w:val="auto"/>
                <w:sz w:val="16"/>
                <w:szCs w:val="16"/>
                <w:lang w:val="en-US" w:eastAsia="en-US"/>
              </w:rPr>
            </w:pPr>
            <w:r w:rsidRPr="00E4378D">
              <w:rPr>
                <w:rFonts w:ascii="Times New Roman" w:eastAsia="Calibri" w:hAnsi="Times New Roman" w:cs="Times New Roman"/>
                <w:color w:val="auto"/>
                <w:sz w:val="16"/>
                <w:szCs w:val="16"/>
                <w:lang w:val="en-US" w:eastAsia="en-US"/>
              </w:rPr>
              <w:t>1</w:t>
            </w:r>
          </w:p>
        </w:tc>
        <w:tc>
          <w:tcPr>
            <w:tcW w:w="1842" w:type="dxa"/>
            <w:tcBorders>
              <w:top w:val="single" w:sz="4" w:space="0" w:color="auto"/>
              <w:left w:val="single" w:sz="4" w:space="0" w:color="auto"/>
              <w:bottom w:val="single" w:sz="4" w:space="0" w:color="auto"/>
              <w:right w:val="single" w:sz="4" w:space="0" w:color="auto"/>
            </w:tcBorders>
            <w:vAlign w:val="center"/>
          </w:tcPr>
          <w:p w:rsidR="00134C92" w:rsidRPr="00134C92" w:rsidRDefault="00134C92" w:rsidP="00134C92">
            <w:pPr>
              <w:spacing w:after="200"/>
              <w:jc w:val="center"/>
              <w:rPr>
                <w:rFonts w:ascii="Times New Roman" w:eastAsia="Calibri" w:hAnsi="Times New Roman" w:cs="Times New Roman"/>
                <w:color w:val="auto"/>
                <w:sz w:val="16"/>
                <w:szCs w:val="16"/>
                <w:lang w:val="en-US" w:eastAsia="en-US"/>
              </w:rPr>
            </w:pPr>
            <w:r w:rsidRPr="00134C92">
              <w:rPr>
                <w:rFonts w:ascii="Times New Roman" w:eastAsia="Calibri" w:hAnsi="Times New Roman" w:cs="Times New Roman"/>
                <w:color w:val="auto"/>
                <w:sz w:val="16"/>
                <w:szCs w:val="16"/>
                <w:lang w:val="en-US" w:eastAsia="en-US"/>
              </w:rPr>
              <w:t>IGBT-</w:t>
            </w:r>
            <w:proofErr w:type="spellStart"/>
            <w:r w:rsidRPr="00134C92">
              <w:rPr>
                <w:rFonts w:ascii="Times New Roman" w:eastAsia="Calibri" w:hAnsi="Times New Roman" w:cs="Times New Roman"/>
                <w:color w:val="auto"/>
                <w:sz w:val="16"/>
                <w:szCs w:val="16"/>
                <w:lang w:val="en-US" w:eastAsia="en-US"/>
              </w:rPr>
              <w:t>транзистор</w:t>
            </w:r>
            <w:proofErr w:type="spellEnd"/>
            <w:r w:rsidRPr="00134C92">
              <w:rPr>
                <w:rFonts w:ascii="Times New Roman" w:eastAsia="Calibri" w:hAnsi="Times New Roman" w:cs="Times New Roman"/>
                <w:color w:val="auto"/>
                <w:sz w:val="16"/>
                <w:szCs w:val="16"/>
                <w:lang w:val="en-US" w:eastAsia="en-US"/>
              </w:rPr>
              <w:t xml:space="preserve"> Infineon FF900R12IP4D</w:t>
            </w:r>
          </w:p>
        </w:tc>
        <w:tc>
          <w:tcPr>
            <w:tcW w:w="1560" w:type="dxa"/>
            <w:tcBorders>
              <w:top w:val="single" w:sz="4" w:space="0" w:color="auto"/>
              <w:left w:val="single" w:sz="4" w:space="0" w:color="auto"/>
              <w:bottom w:val="single" w:sz="4" w:space="0" w:color="auto"/>
              <w:right w:val="single" w:sz="4" w:space="0" w:color="auto"/>
            </w:tcBorders>
            <w:vAlign w:val="center"/>
          </w:tcPr>
          <w:p w:rsidR="00134C92" w:rsidRPr="00134C92" w:rsidRDefault="00134C92" w:rsidP="00134C92">
            <w:pPr>
              <w:jc w:val="center"/>
              <w:rPr>
                <w:rFonts w:ascii="Times New Roman" w:eastAsia="Calibri" w:hAnsi="Times New Roman" w:cs="Times New Roman"/>
                <w:color w:val="auto"/>
                <w:sz w:val="16"/>
                <w:szCs w:val="16"/>
                <w:lang w:val="en-US" w:eastAsia="en-US"/>
              </w:rPr>
            </w:pPr>
            <w:r w:rsidRPr="00134C92">
              <w:rPr>
                <w:rFonts w:ascii="Times New Roman" w:eastAsia="Calibri" w:hAnsi="Times New Roman" w:cs="Times New Roman"/>
                <w:color w:val="auto"/>
                <w:sz w:val="16"/>
                <w:szCs w:val="16"/>
                <w:lang w:val="en-US" w:eastAsia="en-US"/>
              </w:rPr>
              <w:t>UCES=1200 V, IC nom = 900 A, ICRM = 1800 A</w:t>
            </w:r>
          </w:p>
        </w:tc>
        <w:tc>
          <w:tcPr>
            <w:tcW w:w="1276" w:type="dxa"/>
            <w:tcBorders>
              <w:top w:val="single" w:sz="4" w:space="0" w:color="auto"/>
              <w:left w:val="single" w:sz="4" w:space="0" w:color="auto"/>
              <w:bottom w:val="single" w:sz="4" w:space="0" w:color="auto"/>
              <w:right w:val="single" w:sz="4" w:space="0" w:color="auto"/>
            </w:tcBorders>
            <w:vAlign w:val="center"/>
          </w:tcPr>
          <w:p w:rsidR="00134C92" w:rsidRPr="00134C92" w:rsidRDefault="00134C92" w:rsidP="00134C92">
            <w:pPr>
              <w:spacing w:after="200"/>
              <w:jc w:val="center"/>
              <w:rPr>
                <w:rFonts w:ascii="Times New Roman" w:eastAsia="Calibri" w:hAnsi="Times New Roman" w:cs="Times New Roman"/>
                <w:color w:val="auto"/>
                <w:sz w:val="16"/>
                <w:szCs w:val="16"/>
                <w:lang w:val="en-US" w:eastAsia="en-US"/>
              </w:rPr>
            </w:pPr>
            <w:r w:rsidRPr="00134C92">
              <w:rPr>
                <w:rFonts w:ascii="Times New Roman" w:eastAsia="Calibri" w:hAnsi="Times New Roman" w:cs="Times New Roman"/>
                <w:color w:val="auto"/>
                <w:sz w:val="16"/>
                <w:szCs w:val="16"/>
                <w:lang w:val="en-US" w:eastAsia="en-US"/>
              </w:rPr>
              <w:t>10</w:t>
            </w:r>
          </w:p>
        </w:tc>
        <w:tc>
          <w:tcPr>
            <w:tcW w:w="1842" w:type="dxa"/>
            <w:tcBorders>
              <w:top w:val="single" w:sz="4" w:space="0" w:color="auto"/>
              <w:left w:val="single" w:sz="4" w:space="0" w:color="auto"/>
              <w:bottom w:val="single" w:sz="4" w:space="0" w:color="auto"/>
              <w:right w:val="single" w:sz="4" w:space="0" w:color="auto"/>
            </w:tcBorders>
            <w:vAlign w:val="center"/>
          </w:tcPr>
          <w:p w:rsidR="00134C92" w:rsidRPr="00E4378D" w:rsidRDefault="00134C92" w:rsidP="00B90B2E">
            <w:pPr>
              <w:spacing w:line="240" w:lineRule="auto"/>
              <w:jc w:val="center"/>
              <w:rPr>
                <w:rFonts w:ascii="Times New Roman" w:eastAsia="Calibri" w:hAnsi="Times New Roman" w:cs="Times New Roman"/>
                <w:b/>
                <w:color w:val="auto"/>
                <w:sz w:val="20"/>
                <w:szCs w:val="20"/>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134C92" w:rsidRPr="00F13874" w:rsidRDefault="00134C92" w:rsidP="00B90B2E">
            <w:pPr>
              <w:spacing w:line="240" w:lineRule="auto"/>
              <w:jc w:val="center"/>
              <w:rPr>
                <w:rFonts w:ascii="Times New Roman" w:eastAsia="Calibri" w:hAnsi="Times New Roman" w:cs="Times New Roman"/>
                <w:b/>
                <w:color w:val="auto"/>
                <w:sz w:val="20"/>
                <w:szCs w:val="20"/>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134C92" w:rsidRPr="00F13874" w:rsidRDefault="00134C92" w:rsidP="00B90B2E">
            <w:pPr>
              <w:spacing w:line="240" w:lineRule="auto"/>
              <w:jc w:val="center"/>
              <w:rPr>
                <w:rFonts w:ascii="Times New Roman" w:eastAsia="Calibri" w:hAnsi="Times New Roman" w:cs="Times New Roman"/>
                <w:b/>
                <w:color w:val="auto"/>
                <w:sz w:val="20"/>
                <w:szCs w:val="20"/>
                <w:lang w:val="uk-UA" w:eastAsia="en-US"/>
              </w:rPr>
            </w:pPr>
          </w:p>
        </w:tc>
      </w:tr>
      <w:tr w:rsidR="00134C92" w:rsidRPr="00F13874" w:rsidTr="00134C92">
        <w:trPr>
          <w:trHeight w:val="499"/>
        </w:trPr>
        <w:tc>
          <w:tcPr>
            <w:tcW w:w="534" w:type="dxa"/>
            <w:tcBorders>
              <w:top w:val="single" w:sz="4" w:space="0" w:color="auto"/>
              <w:left w:val="single" w:sz="4" w:space="0" w:color="auto"/>
              <w:bottom w:val="single" w:sz="4" w:space="0" w:color="auto"/>
              <w:right w:val="single" w:sz="4" w:space="0" w:color="auto"/>
            </w:tcBorders>
            <w:vAlign w:val="center"/>
          </w:tcPr>
          <w:p w:rsidR="00134C92" w:rsidRPr="00134C92" w:rsidRDefault="00134C92" w:rsidP="00134C92">
            <w:pPr>
              <w:spacing w:after="200"/>
              <w:jc w:val="center"/>
              <w:rPr>
                <w:rFonts w:ascii="Times New Roman" w:eastAsia="Calibri" w:hAnsi="Times New Roman" w:cs="Times New Roman"/>
                <w:color w:val="auto"/>
                <w:sz w:val="16"/>
                <w:szCs w:val="16"/>
                <w:lang w:val="uk-UA" w:eastAsia="en-US"/>
              </w:rPr>
            </w:pPr>
            <w:r>
              <w:rPr>
                <w:rFonts w:ascii="Times New Roman" w:eastAsia="Calibri" w:hAnsi="Times New Roman" w:cs="Times New Roman"/>
                <w:color w:val="auto"/>
                <w:sz w:val="16"/>
                <w:szCs w:val="16"/>
                <w:lang w:val="uk-UA" w:eastAsia="en-US"/>
              </w:rPr>
              <w:t>2</w:t>
            </w:r>
          </w:p>
        </w:tc>
        <w:tc>
          <w:tcPr>
            <w:tcW w:w="1842" w:type="dxa"/>
            <w:tcBorders>
              <w:top w:val="single" w:sz="4" w:space="0" w:color="auto"/>
              <w:left w:val="single" w:sz="4" w:space="0" w:color="auto"/>
              <w:bottom w:val="single" w:sz="4" w:space="0" w:color="auto"/>
              <w:right w:val="single" w:sz="4" w:space="0" w:color="auto"/>
            </w:tcBorders>
            <w:vAlign w:val="center"/>
          </w:tcPr>
          <w:p w:rsidR="00134C92" w:rsidRPr="00134C92" w:rsidRDefault="00134C92" w:rsidP="00134C92">
            <w:pPr>
              <w:spacing w:after="200"/>
              <w:jc w:val="center"/>
              <w:rPr>
                <w:rFonts w:ascii="Times New Roman" w:eastAsia="Calibri" w:hAnsi="Times New Roman" w:cs="Times New Roman"/>
                <w:color w:val="auto"/>
                <w:sz w:val="16"/>
                <w:szCs w:val="16"/>
                <w:lang w:val="en-US" w:eastAsia="en-US"/>
              </w:rPr>
            </w:pPr>
            <w:proofErr w:type="spellStart"/>
            <w:r w:rsidRPr="00134C92">
              <w:rPr>
                <w:rFonts w:ascii="Times New Roman" w:eastAsia="Calibri" w:hAnsi="Times New Roman" w:cs="Times New Roman"/>
                <w:color w:val="auto"/>
                <w:sz w:val="16"/>
                <w:szCs w:val="16"/>
                <w:lang w:val="en-US" w:eastAsia="en-US"/>
              </w:rPr>
              <w:t>Модуль</w:t>
            </w:r>
            <w:proofErr w:type="spellEnd"/>
            <w:r w:rsidRPr="00134C92">
              <w:rPr>
                <w:rFonts w:ascii="Times New Roman" w:eastAsia="Calibri" w:hAnsi="Times New Roman" w:cs="Times New Roman"/>
                <w:color w:val="auto"/>
                <w:sz w:val="16"/>
                <w:szCs w:val="16"/>
                <w:lang w:val="en-US" w:eastAsia="en-US"/>
              </w:rPr>
              <w:t xml:space="preserve"> </w:t>
            </w:r>
            <w:proofErr w:type="spellStart"/>
            <w:r w:rsidRPr="00134C92">
              <w:rPr>
                <w:rFonts w:ascii="Times New Roman" w:eastAsia="Calibri" w:hAnsi="Times New Roman" w:cs="Times New Roman"/>
                <w:color w:val="auto"/>
                <w:sz w:val="16"/>
                <w:szCs w:val="16"/>
                <w:lang w:val="en-US" w:eastAsia="en-US"/>
              </w:rPr>
              <w:t>керування</w:t>
            </w:r>
            <w:proofErr w:type="spellEnd"/>
            <w:r w:rsidRPr="00134C92">
              <w:rPr>
                <w:rFonts w:ascii="Times New Roman" w:eastAsia="Calibri" w:hAnsi="Times New Roman" w:cs="Times New Roman"/>
                <w:color w:val="auto"/>
                <w:sz w:val="16"/>
                <w:szCs w:val="16"/>
                <w:lang w:val="en-US" w:eastAsia="en-US"/>
              </w:rPr>
              <w:t xml:space="preserve"> (</w:t>
            </w:r>
            <w:proofErr w:type="spellStart"/>
            <w:r w:rsidRPr="00134C92">
              <w:rPr>
                <w:rFonts w:ascii="Times New Roman" w:eastAsia="Calibri" w:hAnsi="Times New Roman" w:cs="Times New Roman"/>
                <w:color w:val="auto"/>
                <w:sz w:val="16"/>
                <w:szCs w:val="16"/>
                <w:lang w:val="en-US" w:eastAsia="en-US"/>
              </w:rPr>
              <w:t>драйвер</w:t>
            </w:r>
            <w:proofErr w:type="spellEnd"/>
            <w:r w:rsidRPr="00134C92">
              <w:rPr>
                <w:rFonts w:ascii="Times New Roman" w:eastAsia="Calibri" w:hAnsi="Times New Roman" w:cs="Times New Roman"/>
                <w:color w:val="auto"/>
                <w:sz w:val="16"/>
                <w:szCs w:val="16"/>
                <w:lang w:val="en-US" w:eastAsia="en-US"/>
              </w:rPr>
              <w:t>) DRV1811B28C</w:t>
            </w:r>
          </w:p>
        </w:tc>
        <w:tc>
          <w:tcPr>
            <w:tcW w:w="1560" w:type="dxa"/>
            <w:tcBorders>
              <w:top w:val="single" w:sz="4" w:space="0" w:color="auto"/>
              <w:left w:val="single" w:sz="4" w:space="0" w:color="auto"/>
              <w:bottom w:val="single" w:sz="4" w:space="0" w:color="auto"/>
              <w:right w:val="single" w:sz="4" w:space="0" w:color="auto"/>
            </w:tcBorders>
            <w:vAlign w:val="center"/>
          </w:tcPr>
          <w:p w:rsidR="00134C92" w:rsidRPr="00134C92" w:rsidRDefault="00134C92" w:rsidP="00134C92">
            <w:pPr>
              <w:jc w:val="center"/>
              <w:rPr>
                <w:rFonts w:ascii="Times New Roman" w:eastAsia="Calibri" w:hAnsi="Times New Roman" w:cs="Times New Roman"/>
                <w:color w:val="auto"/>
                <w:sz w:val="16"/>
                <w:szCs w:val="16"/>
                <w:lang w:val="en-US" w:eastAsia="en-US"/>
              </w:rPr>
            </w:pPr>
            <w:proofErr w:type="spellStart"/>
            <w:r w:rsidRPr="00134C92">
              <w:rPr>
                <w:rFonts w:ascii="Times New Roman" w:eastAsia="Calibri" w:hAnsi="Times New Roman" w:cs="Times New Roman"/>
                <w:color w:val="auto"/>
                <w:sz w:val="16"/>
                <w:szCs w:val="16"/>
                <w:lang w:val="en-US" w:eastAsia="en-US"/>
              </w:rPr>
              <w:t>Відповідно</w:t>
            </w:r>
            <w:proofErr w:type="spellEnd"/>
            <w:r w:rsidRPr="00134C92">
              <w:rPr>
                <w:rFonts w:ascii="Times New Roman" w:eastAsia="Calibri" w:hAnsi="Times New Roman" w:cs="Times New Roman"/>
                <w:color w:val="auto"/>
                <w:sz w:val="16"/>
                <w:szCs w:val="16"/>
                <w:lang w:val="en-US" w:eastAsia="en-US"/>
              </w:rPr>
              <w:t xml:space="preserve"> до </w:t>
            </w:r>
            <w:proofErr w:type="spellStart"/>
            <w:proofErr w:type="gramStart"/>
            <w:r w:rsidRPr="00134C92">
              <w:rPr>
                <w:rFonts w:ascii="Times New Roman" w:eastAsia="Calibri" w:hAnsi="Times New Roman" w:cs="Times New Roman"/>
                <w:color w:val="auto"/>
                <w:sz w:val="16"/>
                <w:szCs w:val="16"/>
                <w:lang w:val="en-US" w:eastAsia="en-US"/>
              </w:rPr>
              <w:t>техн</w:t>
            </w:r>
            <w:proofErr w:type="gramEnd"/>
            <w:r w:rsidRPr="00134C92">
              <w:rPr>
                <w:rFonts w:ascii="Times New Roman" w:eastAsia="Calibri" w:hAnsi="Times New Roman" w:cs="Times New Roman"/>
                <w:color w:val="auto"/>
                <w:sz w:val="16"/>
                <w:szCs w:val="16"/>
                <w:lang w:val="en-US" w:eastAsia="en-US"/>
              </w:rPr>
              <w:t>ічної</w:t>
            </w:r>
            <w:proofErr w:type="spellEnd"/>
            <w:r w:rsidRPr="00134C92">
              <w:rPr>
                <w:rFonts w:ascii="Times New Roman" w:eastAsia="Calibri" w:hAnsi="Times New Roman" w:cs="Times New Roman"/>
                <w:color w:val="auto"/>
                <w:sz w:val="16"/>
                <w:szCs w:val="16"/>
                <w:lang w:val="en-US" w:eastAsia="en-US"/>
              </w:rPr>
              <w:t xml:space="preserve"> </w:t>
            </w:r>
            <w:proofErr w:type="spellStart"/>
            <w:r w:rsidRPr="00134C92">
              <w:rPr>
                <w:rFonts w:ascii="Times New Roman" w:eastAsia="Calibri" w:hAnsi="Times New Roman" w:cs="Times New Roman"/>
                <w:color w:val="auto"/>
                <w:sz w:val="16"/>
                <w:szCs w:val="16"/>
                <w:lang w:val="en-US" w:eastAsia="en-US"/>
              </w:rPr>
              <w:t>документації</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34C92" w:rsidRPr="00134C92" w:rsidRDefault="00134C92" w:rsidP="00134C92">
            <w:pPr>
              <w:spacing w:after="200"/>
              <w:jc w:val="center"/>
              <w:rPr>
                <w:rFonts w:ascii="Times New Roman" w:eastAsia="Calibri" w:hAnsi="Times New Roman" w:cs="Times New Roman"/>
                <w:color w:val="auto"/>
                <w:sz w:val="16"/>
                <w:szCs w:val="16"/>
                <w:lang w:val="en-US" w:eastAsia="en-US"/>
              </w:rPr>
            </w:pPr>
            <w:r w:rsidRPr="00134C92">
              <w:rPr>
                <w:rFonts w:ascii="Times New Roman" w:eastAsia="Calibri" w:hAnsi="Times New Roman" w:cs="Times New Roman"/>
                <w:color w:val="auto"/>
                <w:sz w:val="16"/>
                <w:szCs w:val="16"/>
                <w:lang w:val="en-US" w:eastAsia="en-US"/>
              </w:rPr>
              <w:t>10</w:t>
            </w:r>
          </w:p>
        </w:tc>
        <w:tc>
          <w:tcPr>
            <w:tcW w:w="1842" w:type="dxa"/>
            <w:tcBorders>
              <w:top w:val="single" w:sz="4" w:space="0" w:color="auto"/>
              <w:left w:val="single" w:sz="4" w:space="0" w:color="auto"/>
              <w:bottom w:val="single" w:sz="4" w:space="0" w:color="auto"/>
              <w:right w:val="single" w:sz="4" w:space="0" w:color="auto"/>
            </w:tcBorders>
            <w:vAlign w:val="center"/>
          </w:tcPr>
          <w:p w:rsidR="00134C92" w:rsidRPr="00E4378D" w:rsidRDefault="00134C92" w:rsidP="00B90B2E">
            <w:pPr>
              <w:spacing w:line="240" w:lineRule="auto"/>
              <w:jc w:val="center"/>
              <w:rPr>
                <w:rFonts w:ascii="Times New Roman" w:eastAsia="Calibri" w:hAnsi="Times New Roman" w:cs="Times New Roman"/>
                <w:b/>
                <w:color w:val="auto"/>
                <w:sz w:val="20"/>
                <w:szCs w:val="20"/>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134C92" w:rsidRPr="00F13874" w:rsidRDefault="00134C92" w:rsidP="00B90B2E">
            <w:pPr>
              <w:spacing w:line="240" w:lineRule="auto"/>
              <w:jc w:val="center"/>
              <w:rPr>
                <w:rFonts w:ascii="Times New Roman" w:eastAsia="Calibri" w:hAnsi="Times New Roman" w:cs="Times New Roman"/>
                <w:b/>
                <w:color w:val="auto"/>
                <w:sz w:val="20"/>
                <w:szCs w:val="20"/>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134C92" w:rsidRPr="00F13874" w:rsidRDefault="00134C92" w:rsidP="00B90B2E">
            <w:pPr>
              <w:spacing w:line="240" w:lineRule="auto"/>
              <w:jc w:val="center"/>
              <w:rPr>
                <w:rFonts w:ascii="Times New Roman" w:eastAsia="Calibri" w:hAnsi="Times New Roman" w:cs="Times New Roman"/>
                <w:b/>
                <w:color w:val="auto"/>
                <w:sz w:val="20"/>
                <w:szCs w:val="20"/>
                <w:lang w:val="uk-UA" w:eastAsia="en-US"/>
              </w:rPr>
            </w:pPr>
          </w:p>
        </w:tc>
      </w:tr>
      <w:tr w:rsidR="00134C92" w:rsidRPr="00134C92" w:rsidTr="00134C92">
        <w:trPr>
          <w:trHeight w:val="499"/>
        </w:trPr>
        <w:tc>
          <w:tcPr>
            <w:tcW w:w="534" w:type="dxa"/>
            <w:tcBorders>
              <w:top w:val="single" w:sz="4" w:space="0" w:color="auto"/>
              <w:left w:val="single" w:sz="4" w:space="0" w:color="auto"/>
              <w:bottom w:val="single" w:sz="4" w:space="0" w:color="auto"/>
              <w:right w:val="single" w:sz="4" w:space="0" w:color="auto"/>
            </w:tcBorders>
            <w:vAlign w:val="center"/>
          </w:tcPr>
          <w:p w:rsidR="00134C92" w:rsidRPr="00134C92" w:rsidRDefault="00134C92" w:rsidP="00134C92">
            <w:pPr>
              <w:spacing w:after="200"/>
              <w:jc w:val="center"/>
              <w:rPr>
                <w:rFonts w:ascii="Times New Roman" w:eastAsia="Calibri" w:hAnsi="Times New Roman" w:cs="Times New Roman"/>
                <w:color w:val="auto"/>
                <w:sz w:val="16"/>
                <w:szCs w:val="16"/>
                <w:lang w:val="uk-UA" w:eastAsia="en-US"/>
              </w:rPr>
            </w:pPr>
            <w:r>
              <w:rPr>
                <w:rFonts w:ascii="Times New Roman" w:eastAsia="Calibri" w:hAnsi="Times New Roman" w:cs="Times New Roman"/>
                <w:color w:val="auto"/>
                <w:sz w:val="16"/>
                <w:szCs w:val="16"/>
                <w:lang w:val="uk-UA" w:eastAsia="en-US"/>
              </w:rPr>
              <w:t>3</w:t>
            </w:r>
          </w:p>
        </w:tc>
        <w:tc>
          <w:tcPr>
            <w:tcW w:w="1842" w:type="dxa"/>
            <w:tcBorders>
              <w:top w:val="single" w:sz="4" w:space="0" w:color="auto"/>
              <w:left w:val="single" w:sz="4" w:space="0" w:color="auto"/>
              <w:bottom w:val="single" w:sz="4" w:space="0" w:color="auto"/>
              <w:right w:val="single" w:sz="4" w:space="0" w:color="auto"/>
            </w:tcBorders>
            <w:vAlign w:val="center"/>
          </w:tcPr>
          <w:p w:rsidR="00134C92" w:rsidRPr="00134C92" w:rsidRDefault="00134C92" w:rsidP="00134C92">
            <w:pPr>
              <w:spacing w:after="200"/>
              <w:jc w:val="center"/>
              <w:rPr>
                <w:rFonts w:ascii="Times New Roman" w:eastAsia="Calibri" w:hAnsi="Times New Roman" w:cs="Times New Roman"/>
                <w:color w:val="auto"/>
                <w:sz w:val="16"/>
                <w:szCs w:val="16"/>
                <w:lang w:val="en-US" w:eastAsia="en-US"/>
              </w:rPr>
            </w:pPr>
            <w:proofErr w:type="spellStart"/>
            <w:r w:rsidRPr="00134C92">
              <w:rPr>
                <w:rFonts w:ascii="Times New Roman" w:eastAsia="Calibri" w:hAnsi="Times New Roman" w:cs="Times New Roman"/>
                <w:color w:val="auto"/>
                <w:sz w:val="16"/>
                <w:szCs w:val="16"/>
                <w:lang w:val="en-US" w:eastAsia="en-US"/>
              </w:rPr>
              <w:t>Блок</w:t>
            </w:r>
            <w:proofErr w:type="spellEnd"/>
            <w:r w:rsidRPr="00134C92">
              <w:rPr>
                <w:rFonts w:ascii="Times New Roman" w:eastAsia="Calibri" w:hAnsi="Times New Roman" w:cs="Times New Roman"/>
                <w:color w:val="auto"/>
                <w:sz w:val="16"/>
                <w:szCs w:val="16"/>
                <w:lang w:val="en-US" w:eastAsia="en-US"/>
              </w:rPr>
              <w:t xml:space="preserve"> </w:t>
            </w:r>
            <w:proofErr w:type="spellStart"/>
            <w:r w:rsidRPr="00134C92">
              <w:rPr>
                <w:rFonts w:ascii="Times New Roman" w:eastAsia="Calibri" w:hAnsi="Times New Roman" w:cs="Times New Roman"/>
                <w:color w:val="auto"/>
                <w:sz w:val="16"/>
                <w:szCs w:val="16"/>
                <w:lang w:val="en-US" w:eastAsia="en-US"/>
              </w:rPr>
              <w:t>перетворювача</w:t>
            </w:r>
            <w:proofErr w:type="spellEnd"/>
            <w:r w:rsidRPr="00134C92">
              <w:rPr>
                <w:rFonts w:ascii="Times New Roman" w:eastAsia="Calibri" w:hAnsi="Times New Roman" w:cs="Times New Roman"/>
                <w:color w:val="auto"/>
                <w:sz w:val="16"/>
                <w:szCs w:val="16"/>
                <w:lang w:val="en-US" w:eastAsia="en-US"/>
              </w:rPr>
              <w:t xml:space="preserve"> </w:t>
            </w:r>
            <w:proofErr w:type="spellStart"/>
            <w:r w:rsidRPr="00134C92">
              <w:rPr>
                <w:rFonts w:ascii="Times New Roman" w:eastAsia="Calibri" w:hAnsi="Times New Roman" w:cs="Times New Roman"/>
                <w:color w:val="auto"/>
                <w:sz w:val="16"/>
                <w:szCs w:val="16"/>
                <w:lang w:val="en-US" w:eastAsia="en-US"/>
              </w:rPr>
              <w:t>сигналів</w:t>
            </w:r>
            <w:proofErr w:type="spellEnd"/>
            <w:r w:rsidRPr="00134C92">
              <w:rPr>
                <w:rFonts w:ascii="Times New Roman" w:eastAsia="Calibri" w:hAnsi="Times New Roman" w:cs="Times New Roman"/>
                <w:color w:val="auto"/>
                <w:sz w:val="16"/>
                <w:szCs w:val="16"/>
                <w:lang w:val="en-US" w:eastAsia="en-US"/>
              </w:rPr>
              <w:t xml:space="preserve"> </w:t>
            </w:r>
            <w:proofErr w:type="spellStart"/>
            <w:r w:rsidRPr="00134C92">
              <w:rPr>
                <w:rFonts w:ascii="Times New Roman" w:eastAsia="Calibri" w:hAnsi="Times New Roman" w:cs="Times New Roman"/>
                <w:color w:val="auto"/>
                <w:sz w:val="16"/>
                <w:szCs w:val="16"/>
                <w:lang w:val="en-US" w:eastAsia="en-US"/>
              </w:rPr>
              <w:t>тролейбуса</w:t>
            </w:r>
            <w:proofErr w:type="spellEnd"/>
            <w:r w:rsidRPr="00134C92">
              <w:rPr>
                <w:rFonts w:ascii="Times New Roman" w:eastAsia="Calibri" w:hAnsi="Times New Roman" w:cs="Times New Roman"/>
                <w:color w:val="auto"/>
                <w:sz w:val="16"/>
                <w:szCs w:val="16"/>
                <w:lang w:val="en-US" w:eastAsia="en-US"/>
              </w:rPr>
              <w:t xml:space="preserve"> CAN шин SAM1707A25A</w:t>
            </w:r>
          </w:p>
        </w:tc>
        <w:tc>
          <w:tcPr>
            <w:tcW w:w="1560" w:type="dxa"/>
            <w:tcBorders>
              <w:top w:val="single" w:sz="4" w:space="0" w:color="auto"/>
              <w:left w:val="single" w:sz="4" w:space="0" w:color="auto"/>
              <w:bottom w:val="single" w:sz="4" w:space="0" w:color="auto"/>
              <w:right w:val="single" w:sz="4" w:space="0" w:color="auto"/>
            </w:tcBorders>
            <w:vAlign w:val="center"/>
          </w:tcPr>
          <w:p w:rsidR="00134C92" w:rsidRPr="00134C92" w:rsidRDefault="00134C92" w:rsidP="00134C92">
            <w:pPr>
              <w:jc w:val="center"/>
              <w:rPr>
                <w:rFonts w:ascii="Times New Roman" w:eastAsia="Calibri" w:hAnsi="Times New Roman" w:cs="Times New Roman"/>
                <w:color w:val="auto"/>
                <w:sz w:val="16"/>
                <w:szCs w:val="16"/>
                <w:lang w:val="en-US" w:eastAsia="en-US"/>
              </w:rPr>
            </w:pPr>
            <w:proofErr w:type="spellStart"/>
            <w:r w:rsidRPr="00134C92">
              <w:rPr>
                <w:rFonts w:ascii="Times New Roman" w:eastAsia="Calibri" w:hAnsi="Times New Roman" w:cs="Times New Roman"/>
                <w:color w:val="auto"/>
                <w:sz w:val="16"/>
                <w:szCs w:val="16"/>
                <w:lang w:val="en-US" w:eastAsia="en-US"/>
              </w:rPr>
              <w:t>Відповідно</w:t>
            </w:r>
            <w:proofErr w:type="spellEnd"/>
            <w:r w:rsidRPr="00134C92">
              <w:rPr>
                <w:rFonts w:ascii="Times New Roman" w:eastAsia="Calibri" w:hAnsi="Times New Roman" w:cs="Times New Roman"/>
                <w:color w:val="auto"/>
                <w:sz w:val="16"/>
                <w:szCs w:val="16"/>
                <w:lang w:val="en-US" w:eastAsia="en-US"/>
              </w:rPr>
              <w:t xml:space="preserve"> до </w:t>
            </w:r>
            <w:proofErr w:type="spellStart"/>
            <w:proofErr w:type="gramStart"/>
            <w:r w:rsidRPr="00134C92">
              <w:rPr>
                <w:rFonts w:ascii="Times New Roman" w:eastAsia="Calibri" w:hAnsi="Times New Roman" w:cs="Times New Roman"/>
                <w:color w:val="auto"/>
                <w:sz w:val="16"/>
                <w:szCs w:val="16"/>
                <w:lang w:val="en-US" w:eastAsia="en-US"/>
              </w:rPr>
              <w:t>техн</w:t>
            </w:r>
            <w:proofErr w:type="gramEnd"/>
            <w:r w:rsidRPr="00134C92">
              <w:rPr>
                <w:rFonts w:ascii="Times New Roman" w:eastAsia="Calibri" w:hAnsi="Times New Roman" w:cs="Times New Roman"/>
                <w:color w:val="auto"/>
                <w:sz w:val="16"/>
                <w:szCs w:val="16"/>
                <w:lang w:val="en-US" w:eastAsia="en-US"/>
              </w:rPr>
              <w:t>ічної</w:t>
            </w:r>
            <w:proofErr w:type="spellEnd"/>
            <w:r w:rsidRPr="00134C92">
              <w:rPr>
                <w:rFonts w:ascii="Times New Roman" w:eastAsia="Calibri" w:hAnsi="Times New Roman" w:cs="Times New Roman"/>
                <w:color w:val="auto"/>
                <w:sz w:val="16"/>
                <w:szCs w:val="16"/>
                <w:lang w:val="en-US" w:eastAsia="en-US"/>
              </w:rPr>
              <w:t xml:space="preserve"> </w:t>
            </w:r>
            <w:proofErr w:type="spellStart"/>
            <w:r w:rsidRPr="00134C92">
              <w:rPr>
                <w:rFonts w:ascii="Times New Roman" w:eastAsia="Calibri" w:hAnsi="Times New Roman" w:cs="Times New Roman"/>
                <w:color w:val="auto"/>
                <w:sz w:val="16"/>
                <w:szCs w:val="16"/>
                <w:lang w:val="en-US" w:eastAsia="en-US"/>
              </w:rPr>
              <w:t>документації</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34C92" w:rsidRPr="00134C92" w:rsidRDefault="00134C92" w:rsidP="00134C92">
            <w:pPr>
              <w:spacing w:after="200"/>
              <w:jc w:val="center"/>
              <w:rPr>
                <w:rFonts w:ascii="Times New Roman" w:eastAsia="Calibri" w:hAnsi="Times New Roman" w:cs="Times New Roman"/>
                <w:color w:val="auto"/>
                <w:sz w:val="16"/>
                <w:szCs w:val="16"/>
                <w:lang w:val="en-US" w:eastAsia="en-US"/>
              </w:rPr>
            </w:pPr>
            <w:r w:rsidRPr="00134C92">
              <w:rPr>
                <w:rFonts w:ascii="Times New Roman" w:eastAsia="Calibri" w:hAnsi="Times New Roman" w:cs="Times New Roman"/>
                <w:color w:val="auto"/>
                <w:sz w:val="16"/>
                <w:szCs w:val="16"/>
                <w:lang w:val="en-US" w:eastAsia="en-US"/>
              </w:rPr>
              <w:t>3</w:t>
            </w:r>
          </w:p>
        </w:tc>
        <w:tc>
          <w:tcPr>
            <w:tcW w:w="1842" w:type="dxa"/>
            <w:tcBorders>
              <w:top w:val="single" w:sz="4" w:space="0" w:color="auto"/>
              <w:left w:val="single" w:sz="4" w:space="0" w:color="auto"/>
              <w:bottom w:val="single" w:sz="4" w:space="0" w:color="auto"/>
              <w:right w:val="single" w:sz="4" w:space="0" w:color="auto"/>
            </w:tcBorders>
            <w:vAlign w:val="center"/>
          </w:tcPr>
          <w:p w:rsidR="00134C92" w:rsidRPr="00E4378D" w:rsidRDefault="00134C92" w:rsidP="00B90B2E">
            <w:pPr>
              <w:spacing w:line="240" w:lineRule="auto"/>
              <w:jc w:val="center"/>
              <w:rPr>
                <w:rFonts w:ascii="Times New Roman" w:eastAsia="Calibri" w:hAnsi="Times New Roman" w:cs="Times New Roman"/>
                <w:b/>
                <w:color w:val="auto"/>
                <w:sz w:val="20"/>
                <w:szCs w:val="20"/>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134C92" w:rsidRPr="00F13874" w:rsidRDefault="00134C92" w:rsidP="00B90B2E">
            <w:pPr>
              <w:spacing w:line="240" w:lineRule="auto"/>
              <w:jc w:val="center"/>
              <w:rPr>
                <w:rFonts w:ascii="Times New Roman" w:eastAsia="Calibri" w:hAnsi="Times New Roman" w:cs="Times New Roman"/>
                <w:b/>
                <w:color w:val="auto"/>
                <w:sz w:val="20"/>
                <w:szCs w:val="20"/>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134C92" w:rsidRPr="00F13874" w:rsidRDefault="00134C92" w:rsidP="00B90B2E">
            <w:pPr>
              <w:spacing w:line="240" w:lineRule="auto"/>
              <w:jc w:val="center"/>
              <w:rPr>
                <w:rFonts w:ascii="Times New Roman" w:eastAsia="Calibri" w:hAnsi="Times New Roman" w:cs="Times New Roman"/>
                <w:b/>
                <w:color w:val="auto"/>
                <w:sz w:val="20"/>
                <w:szCs w:val="20"/>
                <w:lang w:val="uk-UA" w:eastAsia="en-US"/>
              </w:rPr>
            </w:pPr>
          </w:p>
        </w:tc>
      </w:tr>
    </w:tbl>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gridCol w:w="222"/>
      </w:tblGrid>
      <w:tr w:rsidR="007E77E5" w:rsidRPr="007E77E5" w:rsidTr="00E4378D">
        <w:tc>
          <w:tcPr>
            <w:tcW w:w="9349" w:type="dxa"/>
          </w:tcPr>
          <w:p w:rsidR="00B75A74" w:rsidRPr="00B75A74" w:rsidRDefault="00B75A74" w:rsidP="00B75A74">
            <w:pPr>
              <w:ind w:firstLine="567"/>
              <w:jc w:val="both"/>
              <w:rPr>
                <w:rFonts w:ascii="Times New Roman" w:eastAsia="DejaVu Sans" w:hAnsi="Times New Roman" w:cs="FreeSans"/>
                <w:i/>
                <w:color w:val="auto"/>
                <w:kern w:val="2"/>
                <w:u w:val="single"/>
                <w:lang w:val="uk-UA" w:eastAsia="zh-CN" w:bidi="hi-IN"/>
              </w:rPr>
            </w:pPr>
            <w:r w:rsidRPr="00B75A74">
              <w:rPr>
                <w:rFonts w:ascii="Times New Roman" w:eastAsia="DejaVu Sans" w:hAnsi="Times New Roman" w:cs="FreeSans"/>
                <w:i/>
                <w:color w:val="auto"/>
                <w:kern w:val="2"/>
                <w:u w:val="single"/>
                <w:lang w:val="uk-UA" w:eastAsia="zh-CN" w:bidi="hi-IN"/>
              </w:rPr>
              <w:t>У разі будь-якого посилання у документації Замовника та додатках до неї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«або еквівалент».</w:t>
            </w:r>
          </w:p>
          <w:p w:rsidR="00E4378D" w:rsidRPr="00B75A74" w:rsidRDefault="00E4378D" w:rsidP="00E4378D">
            <w:pPr>
              <w:widowControl w:val="0"/>
              <w:suppressAutoHyphens/>
              <w:spacing w:line="288" w:lineRule="auto"/>
              <w:rPr>
                <w:rFonts w:ascii="Times New Roman CYR" w:eastAsia="DejaVu Sans" w:hAnsi="Times New Roman CYR" w:cs="Times New Roman CYR"/>
                <w:b/>
                <w:color w:val="auto"/>
                <w:kern w:val="2"/>
                <w:lang w:val="uk-UA" w:eastAsia="zh-CN" w:bidi="hi-IN"/>
              </w:rPr>
            </w:pPr>
          </w:p>
          <w:p w:rsidR="00B75A74" w:rsidRPr="00B75A74" w:rsidRDefault="00B75A74" w:rsidP="00B75A74">
            <w:pPr>
              <w:widowControl w:val="0"/>
              <w:suppressAutoHyphens/>
              <w:ind w:firstLine="709"/>
              <w:rPr>
                <w:rFonts w:ascii="Times New Roman" w:eastAsia="DejaVu Sans" w:hAnsi="Times New Roman" w:cs="Times New Roman"/>
                <w:b/>
                <w:color w:val="auto"/>
                <w:kern w:val="2"/>
                <w:sz w:val="24"/>
                <w:szCs w:val="24"/>
                <w:lang w:val="uk-UA" w:eastAsia="zh-CN" w:bidi="hi-IN"/>
              </w:rPr>
            </w:pPr>
            <w:r w:rsidRPr="00B75A74">
              <w:rPr>
                <w:rFonts w:ascii="Times New Roman" w:eastAsia="DejaVu Sans" w:hAnsi="Times New Roman" w:cs="Times New Roman"/>
                <w:b/>
                <w:color w:val="auto"/>
                <w:kern w:val="2"/>
                <w:sz w:val="24"/>
                <w:szCs w:val="24"/>
                <w:lang w:val="uk-UA" w:eastAsia="zh-CN" w:bidi="hi-IN"/>
              </w:rPr>
              <w:lastRenderedPageBreak/>
              <w:t xml:space="preserve">Вимоги до постачальника: </w:t>
            </w:r>
          </w:p>
          <w:p w:rsidR="00B75A74" w:rsidRPr="00B75A74" w:rsidRDefault="00B75A74" w:rsidP="00B75A74">
            <w:pPr>
              <w:widowControl w:val="0"/>
              <w:suppressAutoHyphens/>
              <w:ind w:firstLine="709"/>
              <w:rPr>
                <w:rFonts w:ascii="Times New Roman" w:eastAsia="DejaVu Sans" w:hAnsi="Times New Roman" w:cs="Times New Roman"/>
                <w:color w:val="auto"/>
                <w:kern w:val="2"/>
                <w:sz w:val="24"/>
                <w:szCs w:val="24"/>
                <w:lang w:val="uk-UA" w:eastAsia="zh-CN" w:bidi="hi-IN"/>
              </w:rPr>
            </w:pPr>
            <w:r w:rsidRPr="00B75A74">
              <w:rPr>
                <w:rFonts w:ascii="Times New Roman" w:eastAsia="DejaVu Sans" w:hAnsi="Times New Roman" w:cs="Times New Roman"/>
                <w:color w:val="auto"/>
                <w:kern w:val="2"/>
                <w:sz w:val="24"/>
                <w:szCs w:val="24"/>
                <w:lang w:val="uk-UA" w:eastAsia="zh-CN" w:bidi="hi-IN"/>
              </w:rPr>
              <w:t xml:space="preserve">                                                                              </w:t>
            </w:r>
          </w:p>
          <w:p w:rsidR="00B75A74" w:rsidRPr="00B75A74" w:rsidRDefault="00B75A74" w:rsidP="00B75A74">
            <w:pPr>
              <w:widowControl w:val="0"/>
              <w:suppressAutoHyphens/>
              <w:ind w:firstLine="709"/>
              <w:rPr>
                <w:rFonts w:ascii="Times New Roman" w:eastAsia="DejaVu Sans" w:hAnsi="Times New Roman" w:cs="Times New Roman"/>
                <w:color w:val="auto"/>
                <w:kern w:val="2"/>
                <w:sz w:val="24"/>
                <w:szCs w:val="24"/>
                <w:lang w:val="uk-UA" w:eastAsia="zh-CN" w:bidi="hi-IN"/>
              </w:rPr>
            </w:pPr>
            <w:r w:rsidRPr="00B75A74">
              <w:rPr>
                <w:rFonts w:ascii="Times New Roman" w:eastAsia="DejaVu Sans" w:hAnsi="Times New Roman" w:cs="Times New Roman"/>
                <w:color w:val="auto"/>
                <w:kern w:val="2"/>
                <w:sz w:val="24"/>
                <w:szCs w:val="24"/>
                <w:lang w:val="uk-UA" w:eastAsia="zh-CN" w:bidi="hi-IN"/>
              </w:rPr>
              <w:t>1.Товар новий, не перебував в експлуатації, термін та умови його зберігання не порушені, дата виробництва – не раніше 2023 року.</w:t>
            </w:r>
          </w:p>
          <w:p w:rsidR="00B75A74" w:rsidRPr="00B75A74" w:rsidRDefault="00B75A74" w:rsidP="00B75A74">
            <w:pPr>
              <w:widowControl w:val="0"/>
              <w:suppressAutoHyphens/>
              <w:ind w:firstLine="709"/>
              <w:rPr>
                <w:rFonts w:ascii="Times New Roman" w:eastAsia="DejaVu Sans" w:hAnsi="Times New Roman" w:cs="Times New Roman"/>
                <w:color w:val="auto"/>
                <w:kern w:val="2"/>
                <w:sz w:val="24"/>
                <w:szCs w:val="24"/>
                <w:lang w:val="uk-UA" w:eastAsia="zh-CN" w:bidi="hi-IN"/>
              </w:rPr>
            </w:pPr>
          </w:p>
          <w:p w:rsidR="00B75A74" w:rsidRPr="00B75A74" w:rsidRDefault="00B75A74" w:rsidP="00B75A74">
            <w:pPr>
              <w:widowControl w:val="0"/>
              <w:suppressAutoHyphens/>
              <w:ind w:firstLine="709"/>
              <w:rPr>
                <w:rFonts w:ascii="Times New Roman" w:eastAsia="DejaVu Sans" w:hAnsi="Times New Roman" w:cs="Times New Roman"/>
                <w:color w:val="auto"/>
                <w:kern w:val="2"/>
                <w:sz w:val="24"/>
                <w:szCs w:val="24"/>
                <w:lang w:val="uk-UA" w:eastAsia="zh-CN" w:bidi="hi-IN"/>
              </w:rPr>
            </w:pPr>
            <w:r w:rsidRPr="00B75A74">
              <w:rPr>
                <w:rFonts w:ascii="Times New Roman" w:eastAsia="DejaVu Sans" w:hAnsi="Times New Roman" w:cs="Times New Roman"/>
                <w:color w:val="auto"/>
                <w:kern w:val="2"/>
                <w:sz w:val="24"/>
                <w:szCs w:val="24"/>
                <w:lang w:val="uk-UA" w:eastAsia="zh-CN" w:bidi="hi-IN"/>
              </w:rPr>
              <w:t>2. Постачальник за свій ра</w:t>
            </w:r>
            <w:bookmarkStart w:id="0" w:name="_GoBack"/>
            <w:bookmarkEnd w:id="0"/>
            <w:r w:rsidRPr="00B75A74">
              <w:rPr>
                <w:rFonts w:ascii="Times New Roman" w:eastAsia="DejaVu Sans" w:hAnsi="Times New Roman" w:cs="Times New Roman"/>
                <w:color w:val="auto"/>
                <w:kern w:val="2"/>
                <w:sz w:val="24"/>
                <w:szCs w:val="24"/>
                <w:lang w:val="uk-UA" w:eastAsia="zh-CN" w:bidi="hi-IN"/>
              </w:rPr>
              <w:t>хунок забезпечує поставку товару  в м. Полтава.</w:t>
            </w:r>
          </w:p>
          <w:p w:rsidR="00B75A74" w:rsidRPr="00B75A74" w:rsidRDefault="00B75A74" w:rsidP="00B75A74">
            <w:pPr>
              <w:widowControl w:val="0"/>
              <w:suppressAutoHyphens/>
              <w:ind w:firstLine="709"/>
              <w:rPr>
                <w:rFonts w:ascii="Times New Roman" w:eastAsia="DejaVu Sans" w:hAnsi="Times New Roman" w:cs="Times New Roman"/>
                <w:color w:val="auto"/>
                <w:kern w:val="2"/>
                <w:sz w:val="24"/>
                <w:szCs w:val="24"/>
                <w:lang w:val="uk-UA" w:eastAsia="zh-CN" w:bidi="hi-IN"/>
              </w:rPr>
            </w:pPr>
          </w:p>
          <w:p w:rsidR="00B75A74" w:rsidRPr="00B75A74" w:rsidRDefault="00B75A74" w:rsidP="00B75A74">
            <w:pPr>
              <w:widowControl w:val="0"/>
              <w:suppressAutoHyphens/>
              <w:ind w:firstLine="709"/>
              <w:rPr>
                <w:rFonts w:ascii="Times New Roman" w:eastAsia="DejaVu Sans" w:hAnsi="Times New Roman" w:cs="Times New Roman"/>
                <w:color w:val="auto"/>
                <w:kern w:val="2"/>
                <w:sz w:val="24"/>
                <w:szCs w:val="24"/>
                <w:lang w:val="uk-UA" w:eastAsia="zh-CN" w:bidi="hi-IN"/>
              </w:rPr>
            </w:pPr>
            <w:r w:rsidRPr="00B75A74">
              <w:rPr>
                <w:rFonts w:ascii="Times New Roman" w:eastAsia="DejaVu Sans" w:hAnsi="Times New Roman" w:cs="Times New Roman"/>
                <w:color w:val="auto"/>
                <w:kern w:val="2"/>
                <w:sz w:val="24"/>
                <w:szCs w:val="24"/>
                <w:lang w:val="uk-UA" w:eastAsia="zh-CN" w:bidi="hi-IN"/>
              </w:rPr>
              <w:t>3. Предмет закупівлі (товар, тара, пакування, транспортування) не завдає шкоди навколишньому середовищу.</w:t>
            </w:r>
          </w:p>
          <w:p w:rsidR="00B75A74" w:rsidRPr="00B75A74" w:rsidRDefault="00B75A74" w:rsidP="00B75A74">
            <w:pPr>
              <w:widowControl w:val="0"/>
              <w:suppressAutoHyphens/>
              <w:ind w:firstLine="709"/>
              <w:rPr>
                <w:rFonts w:ascii="Times New Roman" w:eastAsia="DejaVu Sans" w:hAnsi="Times New Roman" w:cs="Times New Roman"/>
                <w:color w:val="auto"/>
                <w:kern w:val="2"/>
                <w:sz w:val="24"/>
                <w:szCs w:val="24"/>
                <w:lang w:val="uk-UA" w:eastAsia="zh-CN" w:bidi="hi-IN"/>
              </w:rPr>
            </w:pPr>
          </w:p>
          <w:p w:rsidR="00B75A74" w:rsidRPr="00B75A74" w:rsidRDefault="00B75A74" w:rsidP="00B75A74">
            <w:pPr>
              <w:widowControl w:val="0"/>
              <w:suppressAutoHyphens/>
              <w:ind w:firstLine="709"/>
              <w:rPr>
                <w:rFonts w:ascii="Times New Roman" w:eastAsia="DejaVu Sans" w:hAnsi="Times New Roman" w:cs="Times New Roman"/>
                <w:color w:val="auto"/>
                <w:kern w:val="2"/>
                <w:sz w:val="24"/>
                <w:szCs w:val="24"/>
                <w:lang w:val="uk-UA" w:eastAsia="zh-CN" w:bidi="hi-IN"/>
              </w:rPr>
            </w:pPr>
            <w:r w:rsidRPr="00B75A74">
              <w:rPr>
                <w:rFonts w:ascii="Times New Roman" w:eastAsia="DejaVu Sans" w:hAnsi="Times New Roman" w:cs="Times New Roman"/>
                <w:color w:val="auto"/>
                <w:kern w:val="2"/>
                <w:sz w:val="24"/>
                <w:szCs w:val="24"/>
                <w:lang w:val="uk-UA" w:eastAsia="zh-CN" w:bidi="hi-IN"/>
              </w:rPr>
              <w:t>4. Гарантійний термін: протягом 6 (шести) місяців після передачі Товару Замовнику при дотриманні умов і правил монтажу та експлуатації по даній продукції.</w:t>
            </w:r>
          </w:p>
          <w:p w:rsidR="00B75A74" w:rsidRPr="00B75A74" w:rsidRDefault="00B75A74" w:rsidP="00B75A74">
            <w:pPr>
              <w:widowControl w:val="0"/>
              <w:suppressAutoHyphens/>
              <w:ind w:firstLine="709"/>
              <w:rPr>
                <w:rFonts w:ascii="Times New Roman" w:eastAsia="DejaVu Sans" w:hAnsi="Times New Roman" w:cs="Times New Roman"/>
                <w:color w:val="auto"/>
                <w:kern w:val="2"/>
                <w:sz w:val="24"/>
                <w:szCs w:val="24"/>
                <w:lang w:val="uk-UA" w:eastAsia="zh-CN" w:bidi="hi-IN"/>
              </w:rPr>
            </w:pPr>
          </w:p>
          <w:p w:rsidR="00B75A74" w:rsidRPr="00B75A74" w:rsidRDefault="00B75A74" w:rsidP="00B75A74">
            <w:pPr>
              <w:widowControl w:val="0"/>
              <w:suppressAutoHyphens/>
              <w:ind w:firstLine="709"/>
              <w:rPr>
                <w:rFonts w:ascii="Times New Roman" w:eastAsia="DejaVu Sans" w:hAnsi="Times New Roman" w:cs="Times New Roman"/>
                <w:color w:val="auto"/>
                <w:kern w:val="2"/>
                <w:sz w:val="24"/>
                <w:szCs w:val="24"/>
                <w:lang w:val="uk-UA" w:eastAsia="zh-CN" w:bidi="hi-IN"/>
              </w:rPr>
            </w:pPr>
            <w:r w:rsidRPr="00B75A74">
              <w:rPr>
                <w:rFonts w:ascii="Times New Roman" w:eastAsia="DejaVu Sans" w:hAnsi="Times New Roman" w:cs="Times New Roman"/>
                <w:color w:val="auto"/>
                <w:kern w:val="2"/>
                <w:sz w:val="24"/>
                <w:szCs w:val="24"/>
                <w:lang w:val="uk-UA" w:eastAsia="zh-CN" w:bidi="hi-IN"/>
              </w:rPr>
              <w:t xml:space="preserve">5. У разі пропонування еквіваленту Учасник в довільній формі повинен надати порівняльну таблицю технічних характеристик з технічними показниками (які підтверджують відповідність та містять порівняльний аналіз технічних характеристик по властивостям) запропонованих товарів (еквівалентів) з приміткою, чому запропонований еквівалент товару не гірше або краще за товар, що оголосив Замовник з наданням підтверджуючих документів. </w:t>
            </w:r>
          </w:p>
          <w:p w:rsidR="004355B2" w:rsidRPr="00E4378D" w:rsidRDefault="00B75A74" w:rsidP="00B75A74">
            <w:pPr>
              <w:widowControl w:val="0"/>
              <w:suppressAutoHyphens/>
              <w:ind w:firstLine="709"/>
              <w:rPr>
                <w:rFonts w:ascii="Times New Roman" w:eastAsia="DejaVu Sans" w:hAnsi="Times New Roman" w:cs="Times New Roman"/>
                <w:color w:val="auto"/>
                <w:kern w:val="2"/>
                <w:sz w:val="24"/>
                <w:szCs w:val="24"/>
                <w:lang w:val="uk-UA" w:bidi="hi-IN"/>
              </w:rPr>
            </w:pPr>
            <w:r w:rsidRPr="00B75A74">
              <w:rPr>
                <w:rFonts w:ascii="Times New Roman" w:eastAsia="DejaVu Sans" w:hAnsi="Times New Roman" w:cs="Times New Roman"/>
                <w:color w:val="auto"/>
                <w:kern w:val="2"/>
                <w:sz w:val="24"/>
                <w:szCs w:val="24"/>
                <w:lang w:val="uk-UA" w:eastAsia="zh-CN" w:bidi="hi-IN"/>
              </w:rPr>
              <w:t>6. У разі пропонування еквіваленту Учасник повинен надати в обов’язковому порядку письмове погодження, яке викладене в довільній формі, від розробника та виробника  системи керування тяговим двигуном СТТ-01 – ТОВ «</w:t>
            </w:r>
            <w:proofErr w:type="spellStart"/>
            <w:r w:rsidRPr="00B75A74">
              <w:rPr>
                <w:rFonts w:ascii="Times New Roman" w:eastAsia="DejaVu Sans" w:hAnsi="Times New Roman" w:cs="Times New Roman"/>
                <w:color w:val="auto"/>
                <w:kern w:val="2"/>
                <w:sz w:val="24"/>
                <w:szCs w:val="24"/>
                <w:lang w:val="uk-UA" w:eastAsia="zh-CN" w:bidi="hi-IN"/>
              </w:rPr>
              <w:t>Політехносервіс</w:t>
            </w:r>
            <w:proofErr w:type="spellEnd"/>
            <w:r w:rsidRPr="00B75A74">
              <w:rPr>
                <w:rFonts w:ascii="Times New Roman" w:eastAsia="DejaVu Sans" w:hAnsi="Times New Roman" w:cs="Times New Roman"/>
                <w:color w:val="auto"/>
                <w:kern w:val="2"/>
                <w:sz w:val="24"/>
                <w:szCs w:val="24"/>
                <w:lang w:val="uk-UA" w:eastAsia="zh-CN" w:bidi="hi-IN"/>
              </w:rPr>
              <w:t xml:space="preserve">» (Київська обл., 07403, м. Бровари, вул. Москаленка Сергія, 16-Г/19) на застосування запропонованого еквіваленту.   </w:t>
            </w:r>
          </w:p>
        </w:tc>
        <w:tc>
          <w:tcPr>
            <w:tcW w:w="222" w:type="dxa"/>
          </w:tcPr>
          <w:p w:rsidR="007E77E5" w:rsidRPr="007E77E5" w:rsidRDefault="007E77E5" w:rsidP="00B90B2E">
            <w:pPr>
              <w:widowControl w:val="0"/>
              <w:suppressAutoHyphens/>
              <w:rPr>
                <w:rFonts w:ascii="Times New Roman" w:eastAsia="DejaVu Sans" w:hAnsi="Times New Roman" w:cs="FreeSans"/>
                <w:color w:val="auto"/>
                <w:kern w:val="2"/>
                <w:sz w:val="16"/>
                <w:szCs w:val="16"/>
                <w:lang w:val="uk-UA" w:eastAsia="zh-CN" w:bidi="hi-IN"/>
              </w:rPr>
            </w:pPr>
          </w:p>
        </w:tc>
      </w:tr>
    </w:tbl>
    <w:p w:rsidR="005B2F26" w:rsidRPr="00E7034E" w:rsidRDefault="005B2F26" w:rsidP="005B2F26">
      <w:pPr>
        <w:spacing w:line="240" w:lineRule="auto"/>
        <w:ind w:firstLine="567"/>
        <w:jc w:val="both"/>
        <w:rPr>
          <w:rFonts w:ascii="Times New Roman" w:eastAsia="Times New Roman" w:hAnsi="Times New Roman" w:cs="Times New Roman"/>
          <w:color w:val="auto"/>
          <w:sz w:val="24"/>
          <w:szCs w:val="24"/>
          <w:lang w:val="uk-UA"/>
        </w:rPr>
      </w:pPr>
    </w:p>
    <w:p w:rsidR="005B2F26" w:rsidRPr="005B2F26" w:rsidRDefault="005B2F26" w:rsidP="00E4378D">
      <w:pPr>
        <w:spacing w:after="200"/>
        <w:rPr>
          <w:rFonts w:ascii="Times New Roman" w:eastAsia="Calibri" w:hAnsi="Times New Roman" w:cs="Times New Roman"/>
          <w:b/>
          <w:color w:val="auto"/>
          <w:sz w:val="24"/>
          <w:szCs w:val="24"/>
          <w:lang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sectPr w:rsidR="005B2F26" w:rsidRPr="005B2F26" w:rsidSect="00B75A74">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FreeSans">
    <w:altName w:val="Arial"/>
    <w:charset w:val="CC"/>
    <w:family w:val="swiss"/>
    <w:pitch w:val="variable"/>
    <w:sig w:usb0="00000000" w:usb1="4000E17F" w:usb2="00001020" w:usb3="00000000" w:csb0="000001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4B85"/>
    <w:multiLevelType w:val="multilevel"/>
    <w:tmpl w:val="1E90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17264"/>
    <w:multiLevelType w:val="multilevel"/>
    <w:tmpl w:val="A2CE5E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72"/>
    <w:rsid w:val="00011BFE"/>
    <w:rsid w:val="0001783C"/>
    <w:rsid w:val="000271CF"/>
    <w:rsid w:val="000831D6"/>
    <w:rsid w:val="0008465D"/>
    <w:rsid w:val="00134C92"/>
    <w:rsid w:val="001B6971"/>
    <w:rsid w:val="001C4967"/>
    <w:rsid w:val="00217DF6"/>
    <w:rsid w:val="00236146"/>
    <w:rsid w:val="00244008"/>
    <w:rsid w:val="002F7F9C"/>
    <w:rsid w:val="003125E0"/>
    <w:rsid w:val="003947C2"/>
    <w:rsid w:val="00396937"/>
    <w:rsid w:val="003B05FB"/>
    <w:rsid w:val="003E6F4E"/>
    <w:rsid w:val="004354CB"/>
    <w:rsid w:val="004355B2"/>
    <w:rsid w:val="004B23B1"/>
    <w:rsid w:val="004C4E62"/>
    <w:rsid w:val="004E155D"/>
    <w:rsid w:val="004E30D2"/>
    <w:rsid w:val="004F6A85"/>
    <w:rsid w:val="00505EB0"/>
    <w:rsid w:val="0050622D"/>
    <w:rsid w:val="00566385"/>
    <w:rsid w:val="005B2F26"/>
    <w:rsid w:val="005E73F7"/>
    <w:rsid w:val="0065696A"/>
    <w:rsid w:val="0067014B"/>
    <w:rsid w:val="0068429B"/>
    <w:rsid w:val="006D718F"/>
    <w:rsid w:val="006F7F2D"/>
    <w:rsid w:val="00714C9F"/>
    <w:rsid w:val="00775772"/>
    <w:rsid w:val="007E77E5"/>
    <w:rsid w:val="00844F47"/>
    <w:rsid w:val="008A777A"/>
    <w:rsid w:val="008B56EF"/>
    <w:rsid w:val="0091254C"/>
    <w:rsid w:val="009E1D4B"/>
    <w:rsid w:val="00A4792F"/>
    <w:rsid w:val="00B35148"/>
    <w:rsid w:val="00B75A74"/>
    <w:rsid w:val="00D87181"/>
    <w:rsid w:val="00DF25A4"/>
    <w:rsid w:val="00E15AF5"/>
    <w:rsid w:val="00E37226"/>
    <w:rsid w:val="00E4378D"/>
    <w:rsid w:val="00E80B07"/>
    <w:rsid w:val="00F14FEC"/>
    <w:rsid w:val="00F46AB7"/>
    <w:rsid w:val="00F56952"/>
    <w:rsid w:val="00FD197F"/>
    <w:rsid w:val="00FE2A4E"/>
    <w:rsid w:val="00FE6AA2"/>
    <w:rsid w:val="00FF2772"/>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A74"/>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qFormat/>
    <w:rsid w:val="00F14FEC"/>
  </w:style>
  <w:style w:type="paragraph" w:styleId="a3">
    <w:name w:val="Balloon Text"/>
    <w:basedOn w:val="a"/>
    <w:link w:val="a4"/>
    <w:uiPriority w:val="99"/>
    <w:semiHidden/>
    <w:unhideWhenUsed/>
    <w:rsid w:val="00F14FE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4FEC"/>
    <w:rPr>
      <w:rFonts w:ascii="Tahoma" w:eastAsia="Arial" w:hAnsi="Tahoma" w:cs="Tahoma"/>
      <w:color w:val="000000"/>
      <w:sz w:val="16"/>
      <w:szCs w:val="16"/>
      <w:lang w:eastAsia="ru-RU"/>
    </w:rPr>
  </w:style>
  <w:style w:type="paragraph" w:styleId="a5">
    <w:name w:val="List Paragraph"/>
    <w:basedOn w:val="a"/>
    <w:uiPriority w:val="34"/>
    <w:qFormat/>
    <w:rsid w:val="008B56EF"/>
    <w:pPr>
      <w:ind w:left="720"/>
      <w:contextualSpacing/>
    </w:pPr>
  </w:style>
  <w:style w:type="table" w:customStyle="1" w:styleId="1">
    <w:name w:val="Сетка таблицы1"/>
    <w:basedOn w:val="a1"/>
    <w:next w:val="a6"/>
    <w:uiPriority w:val="59"/>
    <w:rsid w:val="00D8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D8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A74"/>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qFormat/>
    <w:rsid w:val="00F14FEC"/>
  </w:style>
  <w:style w:type="paragraph" w:styleId="a3">
    <w:name w:val="Balloon Text"/>
    <w:basedOn w:val="a"/>
    <w:link w:val="a4"/>
    <w:uiPriority w:val="99"/>
    <w:semiHidden/>
    <w:unhideWhenUsed/>
    <w:rsid w:val="00F14FE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4FEC"/>
    <w:rPr>
      <w:rFonts w:ascii="Tahoma" w:eastAsia="Arial" w:hAnsi="Tahoma" w:cs="Tahoma"/>
      <w:color w:val="000000"/>
      <w:sz w:val="16"/>
      <w:szCs w:val="16"/>
      <w:lang w:eastAsia="ru-RU"/>
    </w:rPr>
  </w:style>
  <w:style w:type="paragraph" w:styleId="a5">
    <w:name w:val="List Paragraph"/>
    <w:basedOn w:val="a"/>
    <w:uiPriority w:val="34"/>
    <w:qFormat/>
    <w:rsid w:val="008B56EF"/>
    <w:pPr>
      <w:ind w:left="720"/>
      <w:contextualSpacing/>
    </w:pPr>
  </w:style>
  <w:style w:type="table" w:customStyle="1" w:styleId="1">
    <w:name w:val="Сетка таблицы1"/>
    <w:basedOn w:val="a1"/>
    <w:next w:val="a6"/>
    <w:uiPriority w:val="59"/>
    <w:rsid w:val="00D8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D8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356D5-9415-4FE6-B1D3-8813F76A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VIKULYA</dc:creator>
  <cp:lastModifiedBy>SADOVij</cp:lastModifiedBy>
  <cp:revision>15</cp:revision>
  <dcterms:created xsi:type="dcterms:W3CDTF">2023-10-04T07:04:00Z</dcterms:created>
  <dcterms:modified xsi:type="dcterms:W3CDTF">2023-12-08T07:08:00Z</dcterms:modified>
</cp:coreProperties>
</file>