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7127" w:rsidRPr="00A901CF" w:rsidRDefault="00B37127" w:rsidP="00C013FF">
      <w:pPr>
        <w:spacing w:after="0" w:line="240" w:lineRule="auto"/>
        <w:jc w:val="right"/>
        <w:rPr>
          <w:rFonts w:ascii="Times New Roman" w:eastAsia="Times New Roman" w:hAnsi="Times New Roman" w:cs="Times New Roman"/>
          <w:b/>
          <w:color w:val="000000"/>
          <w:sz w:val="24"/>
          <w:szCs w:val="24"/>
        </w:rPr>
      </w:pPr>
    </w:p>
    <w:p w:rsidR="00B37127" w:rsidRPr="00A901CF" w:rsidRDefault="00B37127" w:rsidP="00C013FF">
      <w:pPr>
        <w:spacing w:after="0" w:line="240" w:lineRule="auto"/>
        <w:jc w:val="right"/>
        <w:rPr>
          <w:rFonts w:ascii="Times New Roman" w:eastAsia="Times New Roman" w:hAnsi="Times New Roman" w:cs="Times New Roman"/>
          <w:sz w:val="24"/>
          <w:szCs w:val="24"/>
        </w:rPr>
      </w:pPr>
      <w:r w:rsidRPr="00A901CF">
        <w:rPr>
          <w:rFonts w:ascii="Times New Roman" w:eastAsia="Times New Roman" w:hAnsi="Times New Roman" w:cs="Times New Roman"/>
          <w:b/>
          <w:color w:val="000000"/>
          <w:sz w:val="24"/>
          <w:szCs w:val="24"/>
        </w:rPr>
        <w:t>ДОДАТОК  2</w:t>
      </w:r>
    </w:p>
    <w:p w:rsidR="00B37127" w:rsidRPr="00A901CF" w:rsidRDefault="00B37127" w:rsidP="00C013FF">
      <w:pPr>
        <w:spacing w:after="0" w:line="240" w:lineRule="auto"/>
        <w:jc w:val="right"/>
        <w:rPr>
          <w:rFonts w:ascii="Times New Roman" w:eastAsia="Times New Roman" w:hAnsi="Times New Roman" w:cs="Times New Roman"/>
          <w:sz w:val="24"/>
          <w:szCs w:val="24"/>
        </w:rPr>
      </w:pPr>
      <w:r w:rsidRPr="00A901CF">
        <w:rPr>
          <w:rFonts w:ascii="Times New Roman" w:eastAsia="Times New Roman" w:hAnsi="Times New Roman" w:cs="Times New Roman"/>
          <w:i/>
          <w:color w:val="000000"/>
          <w:sz w:val="24"/>
          <w:szCs w:val="24"/>
        </w:rPr>
        <w:t>до тендерної документації</w:t>
      </w:r>
      <w:r w:rsidRPr="00A901CF">
        <w:rPr>
          <w:rFonts w:ascii="Times New Roman" w:eastAsia="Times New Roman" w:hAnsi="Times New Roman" w:cs="Times New Roman"/>
          <w:color w:val="000000"/>
          <w:sz w:val="24"/>
          <w:szCs w:val="24"/>
        </w:rPr>
        <w:t> </w:t>
      </w:r>
    </w:p>
    <w:p w:rsidR="00B37127" w:rsidRPr="00A901CF" w:rsidRDefault="00B37127" w:rsidP="00C013FF">
      <w:pPr>
        <w:spacing w:after="0" w:line="240" w:lineRule="auto"/>
        <w:jc w:val="center"/>
        <w:rPr>
          <w:rFonts w:ascii="Times New Roman" w:eastAsia="Times New Roman" w:hAnsi="Times New Roman" w:cs="Times New Roman"/>
          <w:b/>
          <w:i/>
          <w:color w:val="000000"/>
          <w:sz w:val="24"/>
          <w:szCs w:val="24"/>
        </w:rPr>
      </w:pPr>
      <w:r w:rsidRPr="00A901CF">
        <w:rPr>
          <w:rFonts w:ascii="Times New Roman" w:eastAsia="Times New Roman" w:hAnsi="Times New Roman" w:cs="Times New Roman"/>
          <w:b/>
          <w:i/>
          <w:color w:val="000000"/>
          <w:sz w:val="24"/>
          <w:szCs w:val="24"/>
        </w:rPr>
        <w:t>Інформація про необхідні технічні, якісні та кількісні характеристики предмета закупівлі — технічні вимоги до предмета закупівлі</w:t>
      </w:r>
    </w:p>
    <w:p w:rsidR="00B37127" w:rsidRPr="00A901CF" w:rsidRDefault="00B37127" w:rsidP="00C013FF">
      <w:pPr>
        <w:spacing w:after="0" w:line="240" w:lineRule="auto"/>
        <w:jc w:val="center"/>
        <w:rPr>
          <w:rFonts w:ascii="Times New Roman" w:eastAsia="Times New Roman" w:hAnsi="Times New Roman" w:cs="Times New Roman"/>
          <w:b/>
          <w:i/>
          <w:color w:val="000000"/>
          <w:sz w:val="24"/>
          <w:szCs w:val="24"/>
        </w:rPr>
      </w:pPr>
    </w:p>
    <w:p w:rsidR="005E43D5" w:rsidRPr="00A901CF" w:rsidRDefault="005E43D5" w:rsidP="00C013FF">
      <w:pPr>
        <w:spacing w:after="0" w:line="240" w:lineRule="auto"/>
        <w:jc w:val="center"/>
        <w:rPr>
          <w:rFonts w:ascii="Times New Roman" w:eastAsia="Times New Roman" w:hAnsi="Times New Roman" w:cs="Times New Roman"/>
          <w:b/>
          <w:i/>
          <w:sz w:val="24"/>
          <w:szCs w:val="24"/>
        </w:rPr>
      </w:pPr>
    </w:p>
    <w:p w:rsidR="00B37127" w:rsidRPr="00A901CF" w:rsidRDefault="00B37127" w:rsidP="00C013FF">
      <w:pPr>
        <w:spacing w:after="0" w:line="240" w:lineRule="auto"/>
        <w:jc w:val="center"/>
        <w:rPr>
          <w:rFonts w:ascii="Times New Roman" w:eastAsia="Times New Roman" w:hAnsi="Times New Roman" w:cs="Times New Roman"/>
          <w:b/>
          <w:i/>
          <w:sz w:val="24"/>
          <w:szCs w:val="24"/>
        </w:rPr>
      </w:pPr>
      <w:r w:rsidRPr="00A901CF">
        <w:rPr>
          <w:rFonts w:ascii="Times New Roman" w:eastAsia="Times New Roman" w:hAnsi="Times New Roman" w:cs="Times New Roman"/>
          <w:b/>
          <w:i/>
          <w:sz w:val="24"/>
          <w:szCs w:val="24"/>
        </w:rPr>
        <w:t>ТЕХНІЧНА СПЕЦИФІКАЦІЯ</w:t>
      </w:r>
    </w:p>
    <w:p w:rsidR="005E43D5" w:rsidRPr="00A901CF" w:rsidRDefault="005E43D5" w:rsidP="00C013FF">
      <w:pPr>
        <w:spacing w:after="0" w:line="240" w:lineRule="auto"/>
        <w:jc w:val="center"/>
        <w:rPr>
          <w:rFonts w:ascii="Times New Roman" w:eastAsia="Times New Roman" w:hAnsi="Times New Roman" w:cs="Times New Roman"/>
          <w:b/>
          <w:i/>
          <w:sz w:val="24"/>
          <w:szCs w:val="24"/>
        </w:rPr>
      </w:pPr>
    </w:p>
    <w:p w:rsidR="0097776D" w:rsidRPr="00A901CF" w:rsidRDefault="00C013FF" w:rsidP="00C013FF">
      <w:pPr>
        <w:spacing w:after="0" w:line="276" w:lineRule="auto"/>
        <w:jc w:val="center"/>
        <w:rPr>
          <w:rFonts w:ascii="Times New Roman" w:eastAsia="Times New Roman" w:hAnsi="Times New Roman" w:cs="Times New Roman"/>
          <w:b/>
          <w:i/>
          <w:sz w:val="24"/>
          <w:szCs w:val="24"/>
        </w:rPr>
      </w:pPr>
      <w:r w:rsidRPr="00DD5868">
        <w:rPr>
          <w:rFonts w:ascii="Times New Roman" w:eastAsia="Times New Roman" w:hAnsi="Times New Roman" w:cs="Times New Roman"/>
          <w:b/>
          <w:i/>
          <w:sz w:val="24"/>
          <w:szCs w:val="24"/>
        </w:rPr>
        <w:t>Меблі медичного</w:t>
      </w:r>
      <w:r>
        <w:rPr>
          <w:rFonts w:ascii="Times New Roman" w:eastAsia="Times New Roman" w:hAnsi="Times New Roman" w:cs="Times New Roman"/>
          <w:b/>
          <w:i/>
          <w:sz w:val="24"/>
          <w:szCs w:val="24"/>
        </w:rPr>
        <w:t xml:space="preserve"> призначення та Фетальний монітор</w:t>
      </w:r>
      <w:r w:rsidRPr="00DD5868">
        <w:rPr>
          <w:rFonts w:ascii="Times New Roman" w:eastAsia="Times New Roman" w:hAnsi="Times New Roman" w:cs="Times New Roman"/>
          <w:b/>
          <w:i/>
          <w:sz w:val="24"/>
          <w:szCs w:val="24"/>
        </w:rPr>
        <w:t xml:space="preserve"> з контролем фізіологічних параметрів матері</w:t>
      </w:r>
      <w:r w:rsidRPr="00515015">
        <w:rPr>
          <w:rFonts w:ascii="Times New Roman" w:eastAsia="Times New Roman" w:hAnsi="Times New Roman" w:cs="Times New Roman"/>
          <w:b/>
          <w:i/>
          <w:sz w:val="24"/>
          <w:szCs w:val="24"/>
        </w:rPr>
        <w:t xml:space="preserve"> за кодом ДК 021-2015- </w:t>
      </w:r>
      <w:r>
        <w:rPr>
          <w:rFonts w:ascii="Times New Roman" w:eastAsia="Times New Roman" w:hAnsi="Times New Roman" w:cs="Times New Roman"/>
          <w:b/>
          <w:i/>
          <w:sz w:val="24"/>
          <w:szCs w:val="24"/>
        </w:rPr>
        <w:t xml:space="preserve">33190000-8 - </w:t>
      </w:r>
      <w:r w:rsidRPr="00DD5868">
        <w:rPr>
          <w:rFonts w:ascii="Times New Roman" w:eastAsia="Times New Roman" w:hAnsi="Times New Roman" w:cs="Times New Roman"/>
          <w:b/>
          <w:i/>
          <w:sz w:val="24"/>
          <w:szCs w:val="24"/>
        </w:rPr>
        <w:t xml:space="preserve">Медичне обладнання та вироби </w:t>
      </w:r>
      <w:r>
        <w:rPr>
          <w:rFonts w:ascii="Times New Roman" w:eastAsia="Times New Roman" w:hAnsi="Times New Roman" w:cs="Times New Roman"/>
          <w:b/>
          <w:i/>
          <w:sz w:val="24"/>
          <w:szCs w:val="24"/>
        </w:rPr>
        <w:t>медичного призначення різні</w:t>
      </w:r>
    </w:p>
    <w:p w:rsidR="00BF103E" w:rsidRPr="00C013FF" w:rsidRDefault="00BF103E" w:rsidP="00C013FF">
      <w:pPr>
        <w:spacing w:after="0" w:line="276" w:lineRule="auto"/>
        <w:jc w:val="both"/>
        <w:rPr>
          <w:rFonts w:ascii="Times New Roman" w:eastAsia="Times New Roman" w:hAnsi="Times New Roman" w:cs="Times New Roman"/>
          <w:b/>
          <w:sz w:val="24"/>
          <w:szCs w:val="24"/>
          <w:u w:val="single"/>
        </w:rPr>
      </w:pPr>
    </w:p>
    <w:tbl>
      <w:tblPr>
        <w:tblW w:w="9371" w:type="dxa"/>
        <w:tblInd w:w="93" w:type="dxa"/>
        <w:tblLook w:val="04A0" w:firstRow="1" w:lastRow="0" w:firstColumn="1" w:lastColumn="0" w:noHBand="0" w:noVBand="1"/>
      </w:tblPr>
      <w:tblGrid>
        <w:gridCol w:w="865"/>
        <w:gridCol w:w="3686"/>
        <w:gridCol w:w="1841"/>
        <w:gridCol w:w="1136"/>
        <w:gridCol w:w="1843"/>
      </w:tblGrid>
      <w:tr w:rsidR="00EA4C9F" w:rsidRPr="00C013FF" w:rsidTr="00EA4C9F">
        <w:trPr>
          <w:trHeight w:val="30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A4C9F" w:rsidRPr="00C013FF" w:rsidRDefault="00EA4C9F" w:rsidP="00C013FF">
            <w:pPr>
              <w:spacing w:after="0" w:line="240" w:lineRule="auto"/>
              <w:jc w:val="center"/>
              <w:rPr>
                <w:rFonts w:ascii="Times New Roman" w:eastAsia="Times New Roman" w:hAnsi="Times New Roman" w:cs="Times New Roman"/>
                <w:b/>
                <w:color w:val="000000"/>
                <w:sz w:val="24"/>
                <w:szCs w:val="24"/>
              </w:rPr>
            </w:pPr>
            <w:r w:rsidRPr="00C013FF">
              <w:rPr>
                <w:rFonts w:ascii="Times New Roman" w:eastAsia="Times New Roman" w:hAnsi="Times New Roman" w:cs="Times New Roman"/>
                <w:b/>
                <w:color w:val="000000"/>
                <w:sz w:val="24"/>
                <w:szCs w:val="24"/>
              </w:rPr>
              <w:t>Медико-технічне завдання</w:t>
            </w:r>
          </w:p>
        </w:tc>
      </w:tr>
      <w:tr w:rsidR="00EA4C9F" w:rsidRPr="00C013FF" w:rsidTr="00EA4C9F">
        <w:trPr>
          <w:trHeight w:val="76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EA4C9F" w:rsidRPr="00C013FF" w:rsidRDefault="00EA4C9F" w:rsidP="00C013FF">
            <w:pPr>
              <w:spacing w:after="0" w:line="240" w:lineRule="auto"/>
              <w:jc w:val="center"/>
              <w:rPr>
                <w:rFonts w:ascii="Times New Roman" w:eastAsia="Times New Roman" w:hAnsi="Times New Roman" w:cs="Times New Roman"/>
                <w:color w:val="000000"/>
                <w:sz w:val="24"/>
                <w:szCs w:val="24"/>
              </w:rPr>
            </w:pPr>
            <w:r w:rsidRPr="00C013FF">
              <w:rPr>
                <w:rFonts w:ascii="Times New Roman" w:eastAsia="Times New Roman" w:hAnsi="Times New Roman" w:cs="Times New Roman"/>
                <w:color w:val="000000"/>
                <w:sz w:val="24"/>
                <w:szCs w:val="24"/>
              </w:rPr>
              <w:t>№ п/п</w:t>
            </w:r>
          </w:p>
        </w:tc>
        <w:tc>
          <w:tcPr>
            <w:tcW w:w="3687" w:type="dxa"/>
            <w:tcBorders>
              <w:top w:val="nil"/>
              <w:left w:val="nil"/>
              <w:bottom w:val="single" w:sz="4" w:space="0" w:color="auto"/>
              <w:right w:val="single" w:sz="4" w:space="0" w:color="auto"/>
            </w:tcBorders>
            <w:shd w:val="clear" w:color="auto" w:fill="auto"/>
            <w:vAlign w:val="center"/>
            <w:hideMark/>
          </w:tcPr>
          <w:p w:rsidR="00EA4C9F" w:rsidRPr="00C013FF" w:rsidRDefault="009D2F84" w:rsidP="00C013FF">
            <w:pPr>
              <w:spacing w:after="0" w:line="240" w:lineRule="auto"/>
              <w:jc w:val="center"/>
              <w:rPr>
                <w:rFonts w:ascii="Times New Roman" w:eastAsia="Times New Roman" w:hAnsi="Times New Roman" w:cs="Times New Roman"/>
                <w:color w:val="000000"/>
                <w:sz w:val="24"/>
                <w:szCs w:val="24"/>
              </w:rPr>
            </w:pPr>
            <w:r w:rsidRPr="00C013FF">
              <w:rPr>
                <w:rFonts w:ascii="Times New Roman" w:eastAsia="Times New Roman" w:hAnsi="Times New Roman" w:cs="Times New Roman"/>
                <w:color w:val="000000"/>
                <w:sz w:val="24"/>
                <w:szCs w:val="24"/>
              </w:rPr>
              <w:t>Найменування</w:t>
            </w:r>
          </w:p>
        </w:tc>
        <w:tc>
          <w:tcPr>
            <w:tcW w:w="1841" w:type="dxa"/>
            <w:tcBorders>
              <w:top w:val="nil"/>
              <w:left w:val="nil"/>
              <w:bottom w:val="single" w:sz="4" w:space="0" w:color="auto"/>
              <w:right w:val="single" w:sz="4" w:space="0" w:color="auto"/>
            </w:tcBorders>
            <w:shd w:val="clear" w:color="auto" w:fill="auto"/>
            <w:vAlign w:val="center"/>
            <w:hideMark/>
          </w:tcPr>
          <w:p w:rsidR="00EA4C9F" w:rsidRPr="00C013FF" w:rsidRDefault="00EA4C9F" w:rsidP="00C013FF">
            <w:pPr>
              <w:spacing w:after="0" w:line="240" w:lineRule="auto"/>
              <w:jc w:val="center"/>
              <w:rPr>
                <w:rFonts w:ascii="Times New Roman" w:eastAsia="Times New Roman" w:hAnsi="Times New Roman" w:cs="Times New Roman"/>
                <w:color w:val="000000"/>
                <w:sz w:val="24"/>
                <w:szCs w:val="24"/>
              </w:rPr>
            </w:pPr>
            <w:r w:rsidRPr="00C013FF">
              <w:rPr>
                <w:rFonts w:ascii="Times New Roman" w:eastAsia="Times New Roman" w:hAnsi="Times New Roman" w:cs="Times New Roman"/>
                <w:color w:val="000000"/>
                <w:sz w:val="24"/>
                <w:szCs w:val="24"/>
              </w:rPr>
              <w:t>Код за НК:024-2023</w:t>
            </w:r>
          </w:p>
        </w:tc>
        <w:tc>
          <w:tcPr>
            <w:tcW w:w="1134" w:type="dxa"/>
            <w:tcBorders>
              <w:top w:val="nil"/>
              <w:left w:val="nil"/>
              <w:bottom w:val="single" w:sz="4" w:space="0" w:color="auto"/>
              <w:right w:val="single" w:sz="4" w:space="0" w:color="auto"/>
            </w:tcBorders>
            <w:shd w:val="clear" w:color="auto" w:fill="auto"/>
            <w:vAlign w:val="center"/>
            <w:hideMark/>
          </w:tcPr>
          <w:p w:rsidR="00EA4C9F" w:rsidRPr="00C013FF" w:rsidRDefault="00EA4C9F" w:rsidP="00C013FF">
            <w:pPr>
              <w:spacing w:after="0" w:line="240" w:lineRule="auto"/>
              <w:jc w:val="center"/>
              <w:rPr>
                <w:rFonts w:ascii="Times New Roman" w:eastAsia="Times New Roman" w:hAnsi="Times New Roman" w:cs="Times New Roman"/>
                <w:color w:val="000000"/>
                <w:sz w:val="24"/>
                <w:szCs w:val="24"/>
              </w:rPr>
            </w:pPr>
            <w:r w:rsidRPr="00C013FF">
              <w:rPr>
                <w:rFonts w:ascii="Times New Roman" w:eastAsia="Times New Roman" w:hAnsi="Times New Roman" w:cs="Times New Roman"/>
                <w:color w:val="000000"/>
                <w:sz w:val="24"/>
                <w:szCs w:val="24"/>
              </w:rPr>
              <w:t>Одиниця виміру</w:t>
            </w:r>
          </w:p>
        </w:tc>
        <w:tc>
          <w:tcPr>
            <w:tcW w:w="1843" w:type="dxa"/>
            <w:tcBorders>
              <w:top w:val="nil"/>
              <w:left w:val="nil"/>
              <w:bottom w:val="single" w:sz="4" w:space="0" w:color="auto"/>
              <w:right w:val="single" w:sz="4" w:space="0" w:color="auto"/>
            </w:tcBorders>
            <w:shd w:val="clear" w:color="auto" w:fill="auto"/>
            <w:vAlign w:val="center"/>
            <w:hideMark/>
          </w:tcPr>
          <w:p w:rsidR="00EA4C9F" w:rsidRPr="00C013FF" w:rsidRDefault="00C013FF" w:rsidP="00C013F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Кіль</w:t>
            </w:r>
            <w:r w:rsidR="00EA4C9F" w:rsidRPr="00C013FF">
              <w:rPr>
                <w:rFonts w:ascii="Times New Roman" w:eastAsia="Times New Roman" w:hAnsi="Times New Roman" w:cs="Times New Roman"/>
                <w:color w:val="000000"/>
                <w:sz w:val="24"/>
                <w:szCs w:val="24"/>
              </w:rPr>
              <w:t>кість</w:t>
            </w:r>
          </w:p>
        </w:tc>
      </w:tr>
      <w:tr w:rsidR="00EA4C9F" w:rsidRPr="00C013FF" w:rsidTr="00EA4C9F">
        <w:trPr>
          <w:trHeight w:val="76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EA4C9F" w:rsidRPr="00C013FF" w:rsidRDefault="00EA4C9F" w:rsidP="00C013FF">
            <w:pPr>
              <w:spacing w:after="0" w:line="240" w:lineRule="auto"/>
              <w:jc w:val="center"/>
              <w:rPr>
                <w:rFonts w:ascii="Times New Roman" w:eastAsia="Times New Roman" w:hAnsi="Times New Roman" w:cs="Times New Roman"/>
                <w:color w:val="000000"/>
                <w:sz w:val="24"/>
                <w:szCs w:val="24"/>
              </w:rPr>
            </w:pPr>
            <w:r w:rsidRPr="00C013FF">
              <w:rPr>
                <w:rFonts w:ascii="Times New Roman" w:eastAsia="Times New Roman" w:hAnsi="Times New Roman" w:cs="Times New Roman"/>
                <w:color w:val="000000"/>
                <w:sz w:val="24"/>
                <w:szCs w:val="24"/>
              </w:rPr>
              <w:t>1</w:t>
            </w:r>
          </w:p>
        </w:tc>
        <w:tc>
          <w:tcPr>
            <w:tcW w:w="3687" w:type="dxa"/>
            <w:tcBorders>
              <w:top w:val="nil"/>
              <w:left w:val="nil"/>
              <w:bottom w:val="single" w:sz="4" w:space="0" w:color="auto"/>
              <w:right w:val="single" w:sz="4" w:space="0" w:color="auto"/>
            </w:tcBorders>
            <w:shd w:val="clear" w:color="auto" w:fill="auto"/>
            <w:vAlign w:val="center"/>
            <w:hideMark/>
          </w:tcPr>
          <w:p w:rsidR="00EA4C9F" w:rsidRPr="00C013FF" w:rsidRDefault="00C013FF" w:rsidP="00C013FF">
            <w:pPr>
              <w:spacing w:after="0" w:line="240" w:lineRule="auto"/>
              <w:rPr>
                <w:rFonts w:ascii="Times New Roman" w:eastAsia="Times New Roman" w:hAnsi="Times New Roman" w:cs="Times New Roman"/>
                <w:color w:val="000000"/>
                <w:sz w:val="24"/>
                <w:szCs w:val="24"/>
              </w:rPr>
            </w:pPr>
            <w:r w:rsidRPr="00C013FF">
              <w:rPr>
                <w:rFonts w:ascii="Times New Roman" w:eastAsia="Times New Roman" w:hAnsi="Times New Roman" w:cs="Times New Roman"/>
                <w:color w:val="000000"/>
                <w:sz w:val="24"/>
                <w:szCs w:val="24"/>
              </w:rPr>
              <w:t>Шафа для зберігання лікарських засобів та медичних виробів з сейфом</w:t>
            </w:r>
          </w:p>
        </w:tc>
        <w:tc>
          <w:tcPr>
            <w:tcW w:w="1841" w:type="dxa"/>
            <w:tcBorders>
              <w:top w:val="nil"/>
              <w:left w:val="nil"/>
              <w:bottom w:val="single" w:sz="4" w:space="0" w:color="auto"/>
              <w:right w:val="single" w:sz="4" w:space="0" w:color="auto"/>
            </w:tcBorders>
            <w:shd w:val="clear" w:color="auto" w:fill="auto"/>
            <w:vAlign w:val="center"/>
            <w:hideMark/>
          </w:tcPr>
          <w:p w:rsidR="00EA4C9F" w:rsidRPr="00C013FF" w:rsidRDefault="009D2F84" w:rsidP="00C013FF">
            <w:pPr>
              <w:spacing w:after="0" w:line="240" w:lineRule="auto"/>
              <w:jc w:val="center"/>
              <w:rPr>
                <w:rFonts w:ascii="Times New Roman" w:eastAsia="Times New Roman" w:hAnsi="Times New Roman" w:cs="Times New Roman"/>
                <w:color w:val="000000"/>
                <w:sz w:val="24"/>
                <w:szCs w:val="24"/>
              </w:rPr>
            </w:pPr>
            <w:r w:rsidRPr="00C013FF">
              <w:rPr>
                <w:rFonts w:ascii="Times New Roman" w:eastAsia="Times New Roman" w:hAnsi="Times New Roman" w:cs="Times New Roman"/>
                <w:color w:val="000000"/>
                <w:sz w:val="24"/>
                <w:szCs w:val="24"/>
              </w:rPr>
              <w:t>024:2019:</w:t>
            </w:r>
            <w:r w:rsidR="00EA4C9F" w:rsidRPr="00C013FF">
              <w:rPr>
                <w:rFonts w:ascii="Times New Roman" w:eastAsia="Times New Roman" w:hAnsi="Times New Roman" w:cs="Times New Roman"/>
                <w:color w:val="000000"/>
                <w:sz w:val="24"/>
                <w:szCs w:val="24"/>
              </w:rPr>
              <w:t>10535 Медична шафа</w:t>
            </w:r>
          </w:p>
        </w:tc>
        <w:tc>
          <w:tcPr>
            <w:tcW w:w="1134" w:type="dxa"/>
            <w:tcBorders>
              <w:top w:val="nil"/>
              <w:left w:val="nil"/>
              <w:bottom w:val="single" w:sz="4" w:space="0" w:color="auto"/>
              <w:right w:val="single" w:sz="4" w:space="0" w:color="auto"/>
            </w:tcBorders>
            <w:shd w:val="clear" w:color="auto" w:fill="auto"/>
            <w:vAlign w:val="center"/>
            <w:hideMark/>
          </w:tcPr>
          <w:p w:rsidR="00EA4C9F" w:rsidRPr="00C013FF" w:rsidRDefault="00EA4C9F" w:rsidP="00C013FF">
            <w:pPr>
              <w:spacing w:after="0" w:line="240" w:lineRule="auto"/>
              <w:jc w:val="center"/>
              <w:rPr>
                <w:rFonts w:ascii="Times New Roman" w:eastAsia="Times New Roman" w:hAnsi="Times New Roman" w:cs="Times New Roman"/>
                <w:color w:val="000000"/>
                <w:sz w:val="24"/>
                <w:szCs w:val="24"/>
              </w:rPr>
            </w:pPr>
            <w:r w:rsidRPr="00C013FF">
              <w:rPr>
                <w:rFonts w:ascii="Times New Roman" w:eastAsia="Times New Roman" w:hAnsi="Times New Roman" w:cs="Times New Roman"/>
                <w:color w:val="000000"/>
                <w:sz w:val="24"/>
                <w:szCs w:val="24"/>
              </w:rPr>
              <w:t>шт.</w:t>
            </w:r>
          </w:p>
        </w:tc>
        <w:tc>
          <w:tcPr>
            <w:tcW w:w="1843" w:type="dxa"/>
            <w:tcBorders>
              <w:top w:val="nil"/>
              <w:left w:val="nil"/>
              <w:bottom w:val="single" w:sz="4" w:space="0" w:color="auto"/>
              <w:right w:val="single" w:sz="4" w:space="0" w:color="auto"/>
            </w:tcBorders>
            <w:shd w:val="clear" w:color="auto" w:fill="auto"/>
            <w:vAlign w:val="center"/>
            <w:hideMark/>
          </w:tcPr>
          <w:p w:rsidR="00EA4C9F" w:rsidRPr="00C013FF" w:rsidRDefault="00EA4C9F" w:rsidP="00C013FF">
            <w:pPr>
              <w:spacing w:after="0" w:line="240" w:lineRule="auto"/>
              <w:jc w:val="center"/>
              <w:rPr>
                <w:rFonts w:ascii="Times New Roman" w:eastAsia="Times New Roman" w:hAnsi="Times New Roman" w:cs="Times New Roman"/>
                <w:color w:val="000000"/>
                <w:sz w:val="24"/>
                <w:szCs w:val="24"/>
              </w:rPr>
            </w:pPr>
            <w:r w:rsidRPr="00C013FF">
              <w:rPr>
                <w:rFonts w:ascii="Times New Roman" w:eastAsia="Times New Roman" w:hAnsi="Times New Roman" w:cs="Times New Roman"/>
                <w:color w:val="000000"/>
                <w:sz w:val="24"/>
                <w:szCs w:val="24"/>
              </w:rPr>
              <w:t>2</w:t>
            </w:r>
          </w:p>
        </w:tc>
      </w:tr>
      <w:tr w:rsidR="003813BA" w:rsidRPr="00C013FF" w:rsidTr="003813BA">
        <w:trPr>
          <w:trHeight w:val="656"/>
        </w:trPr>
        <w:tc>
          <w:tcPr>
            <w:tcW w:w="866" w:type="dxa"/>
            <w:tcBorders>
              <w:top w:val="nil"/>
              <w:left w:val="single" w:sz="4" w:space="0" w:color="auto"/>
              <w:bottom w:val="single" w:sz="4" w:space="0" w:color="auto"/>
              <w:right w:val="single" w:sz="4" w:space="0" w:color="auto"/>
            </w:tcBorders>
            <w:shd w:val="clear" w:color="auto" w:fill="auto"/>
            <w:vAlign w:val="center"/>
          </w:tcPr>
          <w:p w:rsidR="003813BA" w:rsidRPr="00C013FF" w:rsidRDefault="003813BA" w:rsidP="00C013FF">
            <w:pPr>
              <w:spacing w:after="0" w:line="240" w:lineRule="auto"/>
              <w:jc w:val="center"/>
              <w:rPr>
                <w:rFonts w:ascii="Times New Roman" w:eastAsia="Times New Roman" w:hAnsi="Times New Roman" w:cs="Times New Roman"/>
                <w:color w:val="000000"/>
                <w:sz w:val="24"/>
                <w:szCs w:val="24"/>
              </w:rPr>
            </w:pPr>
            <w:r w:rsidRPr="00C013FF">
              <w:rPr>
                <w:rFonts w:ascii="Times New Roman" w:eastAsia="Times New Roman" w:hAnsi="Times New Roman" w:cs="Times New Roman"/>
                <w:color w:val="000000"/>
                <w:sz w:val="24"/>
                <w:szCs w:val="24"/>
              </w:rPr>
              <w:t>2</w:t>
            </w:r>
          </w:p>
        </w:tc>
        <w:tc>
          <w:tcPr>
            <w:tcW w:w="3687" w:type="dxa"/>
            <w:tcBorders>
              <w:top w:val="nil"/>
              <w:left w:val="single" w:sz="4" w:space="0" w:color="auto"/>
              <w:bottom w:val="single" w:sz="4" w:space="0" w:color="auto"/>
              <w:right w:val="single" w:sz="4" w:space="0" w:color="auto"/>
            </w:tcBorders>
            <w:shd w:val="clear" w:color="auto" w:fill="auto"/>
            <w:vAlign w:val="center"/>
          </w:tcPr>
          <w:p w:rsidR="003813BA" w:rsidRPr="00C013FF" w:rsidRDefault="007D24F4" w:rsidP="00C013FF">
            <w:pPr>
              <w:spacing w:after="0" w:line="240" w:lineRule="auto"/>
              <w:rPr>
                <w:rFonts w:ascii="Times New Roman" w:eastAsia="Times New Roman" w:hAnsi="Times New Roman" w:cs="Times New Roman"/>
                <w:color w:val="000000"/>
                <w:sz w:val="24"/>
                <w:szCs w:val="24"/>
              </w:rPr>
            </w:pPr>
            <w:r w:rsidRPr="007D24F4">
              <w:rPr>
                <w:rFonts w:ascii="Times New Roman" w:eastAsia="Times New Roman" w:hAnsi="Times New Roman" w:cs="Times New Roman"/>
                <w:color w:val="000000"/>
                <w:sz w:val="24"/>
                <w:szCs w:val="24"/>
              </w:rPr>
              <w:t>Столик маніпуляційний з ящиком та двома полицями</w:t>
            </w:r>
          </w:p>
        </w:tc>
        <w:tc>
          <w:tcPr>
            <w:tcW w:w="1841" w:type="dxa"/>
            <w:tcBorders>
              <w:top w:val="nil"/>
              <w:left w:val="nil"/>
              <w:bottom w:val="single" w:sz="4" w:space="0" w:color="auto"/>
              <w:right w:val="single" w:sz="4" w:space="0" w:color="auto"/>
            </w:tcBorders>
            <w:shd w:val="clear" w:color="auto" w:fill="auto"/>
            <w:vAlign w:val="center"/>
          </w:tcPr>
          <w:p w:rsidR="003813BA" w:rsidRPr="00C013FF" w:rsidRDefault="003813BA" w:rsidP="00C013FF">
            <w:pPr>
              <w:spacing w:after="0" w:line="240" w:lineRule="auto"/>
              <w:jc w:val="center"/>
              <w:rPr>
                <w:rFonts w:ascii="Times New Roman" w:eastAsia="Times New Roman" w:hAnsi="Times New Roman" w:cs="Times New Roman"/>
                <w:color w:val="000000"/>
                <w:sz w:val="24"/>
                <w:szCs w:val="24"/>
              </w:rPr>
            </w:pPr>
            <w:r w:rsidRPr="00C013FF">
              <w:rPr>
                <w:rFonts w:ascii="Times New Roman" w:eastAsia="Times New Roman" w:hAnsi="Times New Roman" w:cs="Times New Roman"/>
                <w:color w:val="000000"/>
                <w:sz w:val="24"/>
                <w:szCs w:val="24"/>
              </w:rPr>
              <w:t>024:2019: 13959 -Стіл для хірургічних інструментів</w:t>
            </w:r>
          </w:p>
        </w:tc>
        <w:tc>
          <w:tcPr>
            <w:tcW w:w="1134" w:type="dxa"/>
            <w:tcBorders>
              <w:top w:val="nil"/>
              <w:left w:val="single" w:sz="4" w:space="0" w:color="auto"/>
              <w:bottom w:val="single" w:sz="4" w:space="0" w:color="auto"/>
              <w:right w:val="single" w:sz="4" w:space="0" w:color="auto"/>
            </w:tcBorders>
            <w:shd w:val="clear" w:color="auto" w:fill="auto"/>
            <w:vAlign w:val="center"/>
          </w:tcPr>
          <w:p w:rsidR="003813BA" w:rsidRPr="00C013FF" w:rsidRDefault="003813BA" w:rsidP="00C013FF">
            <w:pPr>
              <w:spacing w:after="0" w:line="240" w:lineRule="auto"/>
              <w:jc w:val="center"/>
              <w:rPr>
                <w:rFonts w:ascii="Times New Roman" w:eastAsia="Times New Roman" w:hAnsi="Times New Roman" w:cs="Times New Roman"/>
                <w:color w:val="000000"/>
                <w:sz w:val="24"/>
                <w:szCs w:val="24"/>
              </w:rPr>
            </w:pPr>
            <w:r w:rsidRPr="00C013FF">
              <w:rPr>
                <w:rFonts w:ascii="Times New Roman" w:eastAsia="Times New Roman" w:hAnsi="Times New Roman" w:cs="Times New Roman"/>
                <w:color w:val="000000"/>
                <w:sz w:val="24"/>
                <w:szCs w:val="24"/>
              </w:rPr>
              <w:t>шт.</w:t>
            </w:r>
          </w:p>
        </w:tc>
        <w:tc>
          <w:tcPr>
            <w:tcW w:w="1843" w:type="dxa"/>
            <w:tcBorders>
              <w:top w:val="nil"/>
              <w:left w:val="single" w:sz="4" w:space="0" w:color="auto"/>
              <w:bottom w:val="single" w:sz="4" w:space="0" w:color="auto"/>
              <w:right w:val="single" w:sz="4" w:space="0" w:color="auto"/>
            </w:tcBorders>
            <w:shd w:val="clear" w:color="auto" w:fill="auto"/>
            <w:vAlign w:val="center"/>
          </w:tcPr>
          <w:p w:rsidR="003813BA" w:rsidRPr="00C013FF" w:rsidRDefault="003813BA" w:rsidP="00C013FF">
            <w:pPr>
              <w:spacing w:after="0" w:line="240" w:lineRule="auto"/>
              <w:jc w:val="center"/>
              <w:rPr>
                <w:rFonts w:ascii="Times New Roman" w:eastAsia="Times New Roman" w:hAnsi="Times New Roman" w:cs="Times New Roman"/>
                <w:color w:val="000000"/>
                <w:sz w:val="24"/>
                <w:szCs w:val="24"/>
              </w:rPr>
            </w:pPr>
            <w:r w:rsidRPr="00C013FF">
              <w:rPr>
                <w:rFonts w:ascii="Times New Roman" w:eastAsia="Times New Roman" w:hAnsi="Times New Roman" w:cs="Times New Roman"/>
                <w:color w:val="000000"/>
                <w:sz w:val="24"/>
                <w:szCs w:val="24"/>
              </w:rPr>
              <w:t>2</w:t>
            </w:r>
          </w:p>
        </w:tc>
      </w:tr>
      <w:tr w:rsidR="003813BA" w:rsidRPr="00C013FF" w:rsidTr="00EA4C9F">
        <w:trPr>
          <w:trHeight w:val="1116"/>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3813BA" w:rsidRPr="00C013FF" w:rsidRDefault="003813BA" w:rsidP="00C013FF">
            <w:pPr>
              <w:spacing w:after="0" w:line="240" w:lineRule="auto"/>
              <w:jc w:val="center"/>
              <w:rPr>
                <w:rFonts w:ascii="Times New Roman" w:eastAsia="Times New Roman" w:hAnsi="Times New Roman" w:cs="Times New Roman"/>
                <w:color w:val="000000"/>
                <w:sz w:val="24"/>
                <w:szCs w:val="24"/>
              </w:rPr>
            </w:pPr>
            <w:r w:rsidRPr="00C013FF">
              <w:rPr>
                <w:rFonts w:ascii="Times New Roman" w:eastAsia="Times New Roman" w:hAnsi="Times New Roman" w:cs="Times New Roman"/>
                <w:color w:val="000000"/>
                <w:sz w:val="24"/>
                <w:szCs w:val="24"/>
              </w:rPr>
              <w:t>3</w:t>
            </w:r>
          </w:p>
        </w:tc>
        <w:tc>
          <w:tcPr>
            <w:tcW w:w="3687" w:type="dxa"/>
            <w:tcBorders>
              <w:top w:val="nil"/>
              <w:left w:val="nil"/>
              <w:bottom w:val="single" w:sz="4" w:space="0" w:color="auto"/>
              <w:right w:val="single" w:sz="4" w:space="0" w:color="auto"/>
            </w:tcBorders>
            <w:shd w:val="clear" w:color="auto" w:fill="auto"/>
            <w:vAlign w:val="center"/>
            <w:hideMark/>
          </w:tcPr>
          <w:p w:rsidR="003813BA" w:rsidRPr="00C013FF" w:rsidRDefault="003813BA" w:rsidP="00C013FF">
            <w:pPr>
              <w:spacing w:after="0" w:line="240" w:lineRule="auto"/>
              <w:rPr>
                <w:rFonts w:ascii="Times New Roman" w:eastAsia="Times New Roman" w:hAnsi="Times New Roman" w:cs="Times New Roman"/>
                <w:color w:val="000000"/>
                <w:sz w:val="24"/>
                <w:szCs w:val="24"/>
              </w:rPr>
            </w:pPr>
            <w:r w:rsidRPr="00C013FF">
              <w:rPr>
                <w:rFonts w:ascii="Times New Roman" w:eastAsia="Times New Roman" w:hAnsi="Times New Roman" w:cs="Times New Roman"/>
                <w:color w:val="000000"/>
                <w:sz w:val="24"/>
                <w:szCs w:val="24"/>
              </w:rPr>
              <w:t>Монітор фетальний з контролем фізіологічних параметрів матері (з двома датчиками ЧСС плода)</w:t>
            </w:r>
          </w:p>
        </w:tc>
        <w:tc>
          <w:tcPr>
            <w:tcW w:w="1841" w:type="dxa"/>
            <w:tcBorders>
              <w:top w:val="nil"/>
              <w:left w:val="nil"/>
              <w:bottom w:val="single" w:sz="4" w:space="0" w:color="auto"/>
              <w:right w:val="single" w:sz="4" w:space="0" w:color="auto"/>
            </w:tcBorders>
            <w:shd w:val="clear" w:color="auto" w:fill="auto"/>
            <w:vAlign w:val="center"/>
            <w:hideMark/>
          </w:tcPr>
          <w:p w:rsidR="003813BA" w:rsidRPr="00C013FF" w:rsidRDefault="003813BA" w:rsidP="00C013FF">
            <w:pPr>
              <w:spacing w:after="0" w:line="240" w:lineRule="auto"/>
              <w:jc w:val="center"/>
              <w:rPr>
                <w:rFonts w:ascii="Times New Roman" w:eastAsia="Times New Roman" w:hAnsi="Times New Roman" w:cs="Times New Roman"/>
                <w:color w:val="000000"/>
                <w:sz w:val="24"/>
                <w:szCs w:val="24"/>
              </w:rPr>
            </w:pPr>
            <w:r w:rsidRPr="00C013FF">
              <w:rPr>
                <w:rFonts w:ascii="Times New Roman" w:eastAsia="Times New Roman" w:hAnsi="Times New Roman" w:cs="Times New Roman"/>
                <w:color w:val="000000"/>
                <w:sz w:val="24"/>
                <w:szCs w:val="24"/>
              </w:rPr>
              <w:t>024:2019: 43958 Фетальний кардіологічний монітор</w:t>
            </w:r>
          </w:p>
        </w:tc>
        <w:tc>
          <w:tcPr>
            <w:tcW w:w="1134" w:type="dxa"/>
            <w:tcBorders>
              <w:top w:val="nil"/>
              <w:left w:val="nil"/>
              <w:bottom w:val="single" w:sz="4" w:space="0" w:color="auto"/>
              <w:right w:val="single" w:sz="4" w:space="0" w:color="auto"/>
            </w:tcBorders>
            <w:shd w:val="clear" w:color="auto" w:fill="auto"/>
            <w:vAlign w:val="center"/>
            <w:hideMark/>
          </w:tcPr>
          <w:p w:rsidR="003813BA" w:rsidRPr="00C013FF" w:rsidRDefault="003813BA" w:rsidP="00C013FF">
            <w:pPr>
              <w:spacing w:after="0" w:line="240" w:lineRule="auto"/>
              <w:jc w:val="center"/>
              <w:rPr>
                <w:rFonts w:ascii="Times New Roman" w:eastAsia="Times New Roman" w:hAnsi="Times New Roman" w:cs="Times New Roman"/>
                <w:color w:val="000000"/>
                <w:sz w:val="24"/>
                <w:szCs w:val="24"/>
              </w:rPr>
            </w:pPr>
            <w:r w:rsidRPr="00C013FF">
              <w:rPr>
                <w:rFonts w:ascii="Times New Roman" w:eastAsia="Times New Roman" w:hAnsi="Times New Roman" w:cs="Times New Roman"/>
                <w:color w:val="000000"/>
                <w:sz w:val="24"/>
                <w:szCs w:val="24"/>
              </w:rPr>
              <w:t>шт.</w:t>
            </w:r>
          </w:p>
        </w:tc>
        <w:tc>
          <w:tcPr>
            <w:tcW w:w="1843" w:type="dxa"/>
            <w:tcBorders>
              <w:top w:val="nil"/>
              <w:left w:val="nil"/>
              <w:bottom w:val="single" w:sz="4" w:space="0" w:color="auto"/>
              <w:right w:val="single" w:sz="4" w:space="0" w:color="auto"/>
            </w:tcBorders>
            <w:shd w:val="clear" w:color="auto" w:fill="auto"/>
            <w:vAlign w:val="center"/>
            <w:hideMark/>
          </w:tcPr>
          <w:p w:rsidR="003813BA" w:rsidRPr="00C013FF" w:rsidRDefault="003813BA" w:rsidP="00C013FF">
            <w:pPr>
              <w:spacing w:after="0" w:line="240" w:lineRule="auto"/>
              <w:jc w:val="center"/>
              <w:rPr>
                <w:rFonts w:ascii="Times New Roman" w:eastAsia="Times New Roman" w:hAnsi="Times New Roman" w:cs="Times New Roman"/>
                <w:color w:val="000000"/>
                <w:sz w:val="24"/>
                <w:szCs w:val="24"/>
              </w:rPr>
            </w:pPr>
            <w:r w:rsidRPr="00C013FF">
              <w:rPr>
                <w:rFonts w:ascii="Times New Roman" w:eastAsia="Times New Roman" w:hAnsi="Times New Roman" w:cs="Times New Roman"/>
                <w:color w:val="000000"/>
                <w:sz w:val="24"/>
                <w:szCs w:val="24"/>
              </w:rPr>
              <w:t>2</w:t>
            </w:r>
          </w:p>
        </w:tc>
      </w:tr>
    </w:tbl>
    <w:p w:rsidR="00B51E55" w:rsidRPr="00C013FF" w:rsidRDefault="00B51E55" w:rsidP="00C013FF">
      <w:pPr>
        <w:spacing w:after="0" w:line="240" w:lineRule="auto"/>
        <w:jc w:val="both"/>
        <w:rPr>
          <w:rFonts w:ascii="Times New Roman" w:hAnsi="Times New Roman" w:cs="Times New Roman"/>
          <w:b/>
          <w:noProof/>
          <w:sz w:val="24"/>
          <w:szCs w:val="24"/>
          <w:u w:val="single"/>
          <w:lang w:eastAsia="ru-RU"/>
        </w:rPr>
      </w:pPr>
    </w:p>
    <w:p w:rsidR="0097776D" w:rsidRPr="00C013FF" w:rsidRDefault="0097776D" w:rsidP="00C013FF">
      <w:pPr>
        <w:pStyle w:val="22"/>
        <w:shd w:val="clear" w:color="auto" w:fill="auto"/>
        <w:tabs>
          <w:tab w:val="left" w:pos="274"/>
        </w:tabs>
        <w:spacing w:line="240" w:lineRule="auto"/>
        <w:jc w:val="both"/>
        <w:rPr>
          <w:rFonts w:ascii="Times New Roman" w:hAnsi="Times New Roman" w:cs="Times New Roman"/>
          <w:sz w:val="24"/>
          <w:szCs w:val="24"/>
        </w:rPr>
      </w:pPr>
    </w:p>
    <w:p w:rsidR="00971DAF" w:rsidRDefault="00C013FF" w:rsidP="00C013FF">
      <w:pPr>
        <w:spacing w:after="0"/>
        <w:jc w:val="center"/>
        <w:rPr>
          <w:rFonts w:ascii="Times New Roman" w:hAnsi="Times New Roman" w:cs="Times New Roman"/>
          <w:b/>
          <w:sz w:val="24"/>
          <w:szCs w:val="24"/>
        </w:rPr>
      </w:pPr>
      <w:r>
        <w:rPr>
          <w:rFonts w:ascii="Times New Roman" w:hAnsi="Times New Roman" w:cs="Times New Roman"/>
          <w:b/>
          <w:sz w:val="24"/>
          <w:szCs w:val="24"/>
        </w:rPr>
        <w:t>МЕДИКО-ТЕХНІЧНІ ВИМОГИ:</w:t>
      </w:r>
    </w:p>
    <w:p w:rsidR="00C013FF" w:rsidRPr="00C013FF" w:rsidRDefault="00C013FF" w:rsidP="00C013FF">
      <w:pPr>
        <w:spacing w:after="0"/>
        <w:jc w:val="center"/>
        <w:rPr>
          <w:rFonts w:ascii="Times New Roman" w:hAnsi="Times New Roman" w:cs="Times New Roman"/>
          <w:b/>
          <w:sz w:val="24"/>
          <w:szCs w:val="24"/>
        </w:rPr>
      </w:pPr>
    </w:p>
    <w:p w:rsidR="00EA4C9F" w:rsidRPr="00C013FF" w:rsidRDefault="00EA4C9F" w:rsidP="007D24F4">
      <w:pPr>
        <w:pStyle w:val="a7"/>
        <w:numPr>
          <w:ilvl w:val="0"/>
          <w:numId w:val="7"/>
        </w:numPr>
        <w:spacing w:after="0"/>
        <w:jc w:val="center"/>
        <w:rPr>
          <w:rFonts w:ascii="Times New Roman" w:hAnsi="Times New Roman" w:cs="Times New Roman"/>
          <w:b/>
          <w:i/>
          <w:sz w:val="24"/>
          <w:szCs w:val="24"/>
        </w:rPr>
      </w:pPr>
      <w:r w:rsidRPr="00C013FF">
        <w:rPr>
          <w:rFonts w:ascii="Times New Roman" w:hAnsi="Times New Roman" w:cs="Times New Roman"/>
          <w:b/>
          <w:bCs/>
          <w:i/>
          <w:color w:val="000000" w:themeColor="text1"/>
          <w:sz w:val="24"/>
          <w:szCs w:val="24"/>
        </w:rPr>
        <w:t>Шафа для зберігання лікарських засобів та медичних виробів з сейфом</w:t>
      </w:r>
      <w:r w:rsidR="00C013FF" w:rsidRPr="00C013FF">
        <w:rPr>
          <w:rFonts w:ascii="Times New Roman" w:hAnsi="Times New Roman" w:cs="Times New Roman"/>
          <w:b/>
          <w:bCs/>
          <w:i/>
          <w:color w:val="000000" w:themeColor="text1"/>
          <w:sz w:val="24"/>
          <w:szCs w:val="24"/>
        </w:rPr>
        <w:t xml:space="preserve"> за кодом ДК 021-2015- 33190000-8 - Медичне обладнання та вироби медичного призначення різні</w:t>
      </w:r>
      <w:r w:rsidR="00C013FF">
        <w:rPr>
          <w:rFonts w:ascii="Times New Roman" w:hAnsi="Times New Roman" w:cs="Times New Roman"/>
          <w:b/>
          <w:bCs/>
          <w:i/>
          <w:color w:val="000000" w:themeColor="text1"/>
          <w:sz w:val="24"/>
          <w:szCs w:val="24"/>
        </w:rPr>
        <w:t xml:space="preserve"> (</w:t>
      </w:r>
      <w:r w:rsidR="007D24F4" w:rsidRPr="007D24F4">
        <w:rPr>
          <w:rFonts w:ascii="Times New Roman" w:hAnsi="Times New Roman" w:cs="Times New Roman"/>
          <w:b/>
          <w:bCs/>
          <w:i/>
          <w:color w:val="000000" w:themeColor="text1"/>
          <w:sz w:val="24"/>
          <w:szCs w:val="24"/>
        </w:rPr>
        <w:t>33192300-5 Меблі медичного призначення, крім лі</w:t>
      </w:r>
      <w:r w:rsidR="007D24F4">
        <w:rPr>
          <w:rFonts w:ascii="Times New Roman" w:hAnsi="Times New Roman" w:cs="Times New Roman"/>
          <w:b/>
          <w:bCs/>
          <w:i/>
          <w:color w:val="000000" w:themeColor="text1"/>
          <w:sz w:val="24"/>
          <w:szCs w:val="24"/>
        </w:rPr>
        <w:t>жок і столів</w:t>
      </w:r>
      <w:r w:rsidR="00C013FF">
        <w:rPr>
          <w:rFonts w:ascii="Times New Roman" w:hAnsi="Times New Roman" w:cs="Times New Roman"/>
          <w:b/>
          <w:bCs/>
          <w:i/>
          <w:color w:val="000000" w:themeColor="text1"/>
          <w:sz w:val="24"/>
          <w:szCs w:val="24"/>
        </w:rPr>
        <w:t>)</w:t>
      </w:r>
      <w:r w:rsidR="007D24F4">
        <w:rPr>
          <w:rFonts w:ascii="Times New Roman" w:hAnsi="Times New Roman" w:cs="Times New Roman"/>
          <w:b/>
          <w:bCs/>
          <w:i/>
          <w:color w:val="000000" w:themeColor="text1"/>
          <w:sz w:val="24"/>
          <w:szCs w:val="24"/>
        </w:rPr>
        <w:t xml:space="preserve"> – 2 штуки</w:t>
      </w:r>
    </w:p>
    <w:p w:rsidR="00971DAF" w:rsidRPr="00C013FF" w:rsidRDefault="00971DAF" w:rsidP="00C013FF">
      <w:pPr>
        <w:pStyle w:val="22"/>
        <w:shd w:val="clear" w:color="auto" w:fill="auto"/>
        <w:tabs>
          <w:tab w:val="left" w:pos="274"/>
        </w:tabs>
        <w:spacing w:line="240" w:lineRule="auto"/>
        <w:jc w:val="both"/>
        <w:rPr>
          <w:rFonts w:ascii="Times New Roman" w:hAnsi="Times New Roman" w:cs="Times New Roman"/>
          <w:sz w:val="24"/>
          <w:szCs w:val="24"/>
          <w:highlight w:val="yellow"/>
        </w:rPr>
      </w:pP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
        <w:gridCol w:w="2823"/>
        <w:gridCol w:w="2301"/>
        <w:gridCol w:w="3331"/>
      </w:tblGrid>
      <w:tr w:rsidR="00E641B9" w:rsidRPr="00C013FF" w:rsidTr="00C013FF">
        <w:trPr>
          <w:trHeight w:val="1530"/>
        </w:trPr>
        <w:tc>
          <w:tcPr>
            <w:tcW w:w="1012" w:type="dxa"/>
            <w:shd w:val="clear" w:color="auto" w:fill="auto"/>
            <w:vAlign w:val="center"/>
            <w:hideMark/>
          </w:tcPr>
          <w:p w:rsidR="00E641B9" w:rsidRPr="00C013FF" w:rsidRDefault="00E641B9" w:rsidP="00C013FF">
            <w:pPr>
              <w:spacing w:after="0" w:line="240" w:lineRule="auto"/>
              <w:jc w:val="center"/>
              <w:rPr>
                <w:rFonts w:ascii="Times New Roman" w:eastAsia="Times New Roman" w:hAnsi="Times New Roman" w:cs="Times New Roman"/>
                <w:color w:val="000000"/>
                <w:sz w:val="24"/>
                <w:szCs w:val="24"/>
              </w:rPr>
            </w:pPr>
            <w:r w:rsidRPr="00C013FF">
              <w:rPr>
                <w:rFonts w:ascii="Times New Roman" w:eastAsia="Times New Roman" w:hAnsi="Times New Roman" w:cs="Times New Roman"/>
                <w:color w:val="000000"/>
                <w:sz w:val="24"/>
                <w:szCs w:val="24"/>
              </w:rPr>
              <w:t>№ п/п</w:t>
            </w:r>
          </w:p>
        </w:tc>
        <w:tc>
          <w:tcPr>
            <w:tcW w:w="3074" w:type="dxa"/>
            <w:shd w:val="clear" w:color="auto" w:fill="auto"/>
            <w:vAlign w:val="center"/>
            <w:hideMark/>
          </w:tcPr>
          <w:p w:rsidR="00E641B9" w:rsidRPr="00C013FF" w:rsidRDefault="00E641B9" w:rsidP="00C013FF">
            <w:pPr>
              <w:spacing w:after="0" w:line="240" w:lineRule="auto"/>
              <w:jc w:val="center"/>
              <w:rPr>
                <w:rFonts w:ascii="Times New Roman" w:eastAsia="Times New Roman" w:hAnsi="Times New Roman" w:cs="Times New Roman"/>
                <w:color w:val="000000"/>
                <w:sz w:val="24"/>
                <w:szCs w:val="24"/>
              </w:rPr>
            </w:pPr>
            <w:r w:rsidRPr="00C013FF">
              <w:rPr>
                <w:rFonts w:ascii="Times New Roman" w:eastAsia="Times New Roman" w:hAnsi="Times New Roman" w:cs="Times New Roman"/>
                <w:color w:val="000000"/>
                <w:sz w:val="24"/>
                <w:szCs w:val="24"/>
              </w:rPr>
              <w:t>Опис вимог</w:t>
            </w:r>
          </w:p>
        </w:tc>
        <w:tc>
          <w:tcPr>
            <w:tcW w:w="1954" w:type="dxa"/>
            <w:shd w:val="clear" w:color="auto" w:fill="auto"/>
            <w:vAlign w:val="center"/>
            <w:hideMark/>
          </w:tcPr>
          <w:p w:rsidR="00E641B9" w:rsidRPr="00C013FF" w:rsidRDefault="00E641B9" w:rsidP="00C013FF">
            <w:pPr>
              <w:spacing w:after="0" w:line="240" w:lineRule="auto"/>
              <w:jc w:val="center"/>
              <w:rPr>
                <w:rFonts w:ascii="Times New Roman" w:eastAsia="Times New Roman" w:hAnsi="Times New Roman" w:cs="Times New Roman"/>
                <w:color w:val="000000"/>
                <w:sz w:val="24"/>
                <w:szCs w:val="24"/>
              </w:rPr>
            </w:pPr>
            <w:r w:rsidRPr="00C013FF">
              <w:rPr>
                <w:rFonts w:ascii="Times New Roman" w:eastAsia="Times New Roman" w:hAnsi="Times New Roman" w:cs="Times New Roman"/>
                <w:color w:val="000000"/>
                <w:sz w:val="24"/>
                <w:szCs w:val="24"/>
              </w:rPr>
              <w:t>Наявність функції або величина параметра за технічним завданням</w:t>
            </w:r>
          </w:p>
        </w:tc>
        <w:tc>
          <w:tcPr>
            <w:tcW w:w="3331" w:type="dxa"/>
            <w:shd w:val="clear" w:color="auto" w:fill="auto"/>
            <w:vAlign w:val="center"/>
            <w:hideMark/>
          </w:tcPr>
          <w:p w:rsidR="00E641B9" w:rsidRPr="00C013FF" w:rsidRDefault="00E641B9" w:rsidP="00C013FF">
            <w:pPr>
              <w:spacing w:after="0" w:line="240" w:lineRule="auto"/>
              <w:jc w:val="center"/>
              <w:rPr>
                <w:rFonts w:ascii="Times New Roman" w:eastAsia="Times New Roman" w:hAnsi="Times New Roman" w:cs="Times New Roman"/>
                <w:color w:val="000000"/>
                <w:sz w:val="24"/>
                <w:szCs w:val="24"/>
              </w:rPr>
            </w:pPr>
            <w:r w:rsidRPr="00C013FF">
              <w:rPr>
                <w:rFonts w:ascii="Times New Roman" w:eastAsia="Times New Roman" w:hAnsi="Times New Roman" w:cs="Times New Roman"/>
                <w:color w:val="000000"/>
                <w:sz w:val="24"/>
                <w:szCs w:val="24"/>
              </w:rPr>
              <w:t>Заповнюється Учасником, зазначити «так» чи «ні» з посиланням на сторінку технічної документації</w:t>
            </w:r>
          </w:p>
        </w:tc>
      </w:tr>
      <w:tr w:rsidR="003813BA" w:rsidRPr="00C013FF" w:rsidTr="00C013FF">
        <w:trPr>
          <w:trHeight w:val="706"/>
        </w:trPr>
        <w:tc>
          <w:tcPr>
            <w:tcW w:w="9371" w:type="dxa"/>
            <w:gridSpan w:val="4"/>
            <w:shd w:val="clear" w:color="auto" w:fill="auto"/>
            <w:vAlign w:val="center"/>
            <w:hideMark/>
          </w:tcPr>
          <w:p w:rsidR="003813BA" w:rsidRPr="00C013FF" w:rsidRDefault="003813BA" w:rsidP="00C013FF">
            <w:pPr>
              <w:spacing w:after="0" w:line="240" w:lineRule="auto"/>
              <w:jc w:val="center"/>
              <w:rPr>
                <w:rFonts w:ascii="Times New Roman" w:eastAsia="Times New Roman" w:hAnsi="Times New Roman" w:cs="Times New Roman"/>
                <w:color w:val="000000"/>
                <w:sz w:val="24"/>
                <w:szCs w:val="24"/>
              </w:rPr>
            </w:pPr>
            <w:r w:rsidRPr="00C013FF">
              <w:rPr>
                <w:rFonts w:ascii="Times New Roman" w:eastAsia="Times New Roman" w:hAnsi="Times New Roman" w:cs="Times New Roman"/>
                <w:color w:val="000000"/>
                <w:sz w:val="24"/>
                <w:szCs w:val="24"/>
              </w:rPr>
              <w:t> </w:t>
            </w:r>
          </w:p>
          <w:p w:rsidR="003813BA" w:rsidRPr="00C013FF" w:rsidRDefault="003813BA" w:rsidP="00C013FF">
            <w:pPr>
              <w:spacing w:after="0" w:line="240" w:lineRule="auto"/>
              <w:jc w:val="center"/>
              <w:rPr>
                <w:rFonts w:ascii="Times New Roman" w:eastAsia="Times New Roman" w:hAnsi="Times New Roman" w:cs="Times New Roman"/>
                <w:color w:val="000000"/>
                <w:sz w:val="24"/>
                <w:szCs w:val="24"/>
              </w:rPr>
            </w:pPr>
            <w:r w:rsidRPr="00C013FF">
              <w:rPr>
                <w:rFonts w:ascii="Times New Roman" w:eastAsia="Times New Roman" w:hAnsi="Times New Roman" w:cs="Times New Roman"/>
                <w:color w:val="000000"/>
                <w:sz w:val="24"/>
                <w:szCs w:val="24"/>
              </w:rPr>
              <w:t>1.    Загальні вимоги</w:t>
            </w:r>
          </w:p>
          <w:p w:rsidR="003813BA" w:rsidRPr="00C013FF" w:rsidRDefault="003813BA" w:rsidP="00C013FF">
            <w:pPr>
              <w:spacing w:after="0" w:line="240" w:lineRule="auto"/>
              <w:rPr>
                <w:rFonts w:ascii="Times New Roman" w:eastAsia="Times New Roman" w:hAnsi="Times New Roman" w:cs="Times New Roman"/>
                <w:color w:val="000000"/>
                <w:sz w:val="24"/>
                <w:szCs w:val="24"/>
              </w:rPr>
            </w:pPr>
            <w:r w:rsidRPr="00C013FF">
              <w:rPr>
                <w:rFonts w:ascii="Times New Roman" w:eastAsia="Times New Roman" w:hAnsi="Times New Roman" w:cs="Times New Roman"/>
                <w:color w:val="000000"/>
                <w:sz w:val="24"/>
                <w:szCs w:val="24"/>
              </w:rPr>
              <w:t> </w:t>
            </w:r>
          </w:p>
        </w:tc>
      </w:tr>
      <w:tr w:rsidR="00E641B9" w:rsidRPr="00C013FF" w:rsidTr="00C013FF">
        <w:trPr>
          <w:trHeight w:val="300"/>
        </w:trPr>
        <w:tc>
          <w:tcPr>
            <w:tcW w:w="1012" w:type="dxa"/>
            <w:shd w:val="clear" w:color="auto" w:fill="auto"/>
            <w:vAlign w:val="center"/>
            <w:hideMark/>
          </w:tcPr>
          <w:p w:rsidR="00E641B9" w:rsidRPr="00C013FF" w:rsidRDefault="00E641B9" w:rsidP="00C013FF">
            <w:pPr>
              <w:spacing w:after="0" w:line="240" w:lineRule="auto"/>
              <w:jc w:val="center"/>
              <w:rPr>
                <w:rFonts w:ascii="Times New Roman" w:eastAsia="Times New Roman" w:hAnsi="Times New Roman" w:cs="Times New Roman"/>
                <w:color w:val="000000"/>
                <w:sz w:val="24"/>
                <w:szCs w:val="24"/>
              </w:rPr>
            </w:pPr>
            <w:r w:rsidRPr="00C013FF">
              <w:rPr>
                <w:rFonts w:ascii="Times New Roman" w:eastAsia="Times New Roman" w:hAnsi="Times New Roman" w:cs="Times New Roman"/>
                <w:color w:val="000000"/>
                <w:sz w:val="24"/>
                <w:szCs w:val="24"/>
              </w:rPr>
              <w:t>1</w:t>
            </w:r>
          </w:p>
        </w:tc>
        <w:tc>
          <w:tcPr>
            <w:tcW w:w="3074" w:type="dxa"/>
            <w:shd w:val="clear" w:color="auto" w:fill="auto"/>
            <w:vAlign w:val="center"/>
            <w:hideMark/>
          </w:tcPr>
          <w:p w:rsidR="00E641B9" w:rsidRPr="00C013FF" w:rsidRDefault="00E641B9" w:rsidP="00C013FF">
            <w:pPr>
              <w:spacing w:after="0" w:line="240" w:lineRule="auto"/>
              <w:rPr>
                <w:rFonts w:ascii="Times New Roman" w:eastAsia="Times New Roman" w:hAnsi="Times New Roman" w:cs="Times New Roman"/>
                <w:color w:val="000000"/>
                <w:sz w:val="24"/>
                <w:szCs w:val="24"/>
              </w:rPr>
            </w:pPr>
            <w:r w:rsidRPr="00C013FF">
              <w:rPr>
                <w:rFonts w:ascii="Times New Roman" w:eastAsia="Times New Roman" w:hAnsi="Times New Roman" w:cs="Times New Roman"/>
                <w:color w:val="000000"/>
                <w:sz w:val="24"/>
                <w:szCs w:val="24"/>
              </w:rPr>
              <w:t>Сертифікат відповідності</w:t>
            </w:r>
          </w:p>
        </w:tc>
        <w:tc>
          <w:tcPr>
            <w:tcW w:w="1954" w:type="dxa"/>
            <w:shd w:val="clear" w:color="auto" w:fill="auto"/>
            <w:vAlign w:val="center"/>
            <w:hideMark/>
          </w:tcPr>
          <w:p w:rsidR="00E641B9" w:rsidRPr="00C013FF" w:rsidRDefault="00E641B9" w:rsidP="00C013FF">
            <w:pPr>
              <w:spacing w:after="0" w:line="240" w:lineRule="auto"/>
              <w:rPr>
                <w:rFonts w:ascii="Times New Roman" w:eastAsia="Times New Roman" w:hAnsi="Times New Roman" w:cs="Times New Roman"/>
                <w:color w:val="000000"/>
                <w:sz w:val="24"/>
                <w:szCs w:val="24"/>
              </w:rPr>
            </w:pPr>
            <w:r w:rsidRPr="00C013FF">
              <w:rPr>
                <w:rFonts w:ascii="Times New Roman" w:eastAsia="Times New Roman" w:hAnsi="Times New Roman" w:cs="Times New Roman"/>
                <w:color w:val="000000"/>
                <w:sz w:val="24"/>
                <w:szCs w:val="24"/>
              </w:rPr>
              <w:t>Наявність</w:t>
            </w:r>
          </w:p>
        </w:tc>
        <w:tc>
          <w:tcPr>
            <w:tcW w:w="3331" w:type="dxa"/>
            <w:shd w:val="clear" w:color="auto" w:fill="auto"/>
            <w:noWrap/>
            <w:vAlign w:val="bottom"/>
            <w:hideMark/>
          </w:tcPr>
          <w:p w:rsidR="00E641B9" w:rsidRPr="00C013FF" w:rsidRDefault="00E641B9" w:rsidP="00C013FF">
            <w:pPr>
              <w:spacing w:after="0" w:line="240" w:lineRule="auto"/>
              <w:rPr>
                <w:rFonts w:ascii="Times New Roman" w:eastAsia="Times New Roman" w:hAnsi="Times New Roman" w:cs="Times New Roman"/>
                <w:color w:val="000000"/>
                <w:sz w:val="24"/>
                <w:szCs w:val="24"/>
              </w:rPr>
            </w:pPr>
            <w:r w:rsidRPr="00C013FF">
              <w:rPr>
                <w:rFonts w:ascii="Times New Roman" w:eastAsia="Times New Roman" w:hAnsi="Times New Roman" w:cs="Times New Roman"/>
                <w:color w:val="000000"/>
                <w:sz w:val="24"/>
                <w:szCs w:val="24"/>
              </w:rPr>
              <w:t> </w:t>
            </w:r>
          </w:p>
        </w:tc>
      </w:tr>
      <w:tr w:rsidR="00E641B9" w:rsidRPr="00C013FF" w:rsidTr="00C013FF">
        <w:trPr>
          <w:trHeight w:val="765"/>
        </w:trPr>
        <w:tc>
          <w:tcPr>
            <w:tcW w:w="1012" w:type="dxa"/>
            <w:shd w:val="clear" w:color="auto" w:fill="auto"/>
            <w:vAlign w:val="center"/>
            <w:hideMark/>
          </w:tcPr>
          <w:p w:rsidR="00E641B9" w:rsidRPr="00C013FF" w:rsidRDefault="00E641B9" w:rsidP="00C013FF">
            <w:pPr>
              <w:spacing w:after="0" w:line="240" w:lineRule="auto"/>
              <w:jc w:val="center"/>
              <w:rPr>
                <w:rFonts w:ascii="Times New Roman" w:eastAsia="Times New Roman" w:hAnsi="Times New Roman" w:cs="Times New Roman"/>
                <w:color w:val="000000"/>
                <w:sz w:val="24"/>
                <w:szCs w:val="24"/>
              </w:rPr>
            </w:pPr>
            <w:r w:rsidRPr="00C013FF">
              <w:rPr>
                <w:rFonts w:ascii="Times New Roman" w:eastAsia="Times New Roman" w:hAnsi="Times New Roman" w:cs="Times New Roman"/>
                <w:color w:val="000000"/>
                <w:sz w:val="24"/>
                <w:szCs w:val="24"/>
              </w:rPr>
              <w:t>2</w:t>
            </w:r>
          </w:p>
        </w:tc>
        <w:tc>
          <w:tcPr>
            <w:tcW w:w="3074" w:type="dxa"/>
            <w:shd w:val="clear" w:color="auto" w:fill="auto"/>
            <w:vAlign w:val="center"/>
            <w:hideMark/>
          </w:tcPr>
          <w:p w:rsidR="00E641B9" w:rsidRPr="00C013FF" w:rsidRDefault="00E641B9" w:rsidP="00C013FF">
            <w:pPr>
              <w:spacing w:after="0" w:line="240" w:lineRule="auto"/>
              <w:rPr>
                <w:rFonts w:ascii="Times New Roman" w:eastAsia="Times New Roman" w:hAnsi="Times New Roman" w:cs="Times New Roman"/>
                <w:color w:val="000000"/>
                <w:sz w:val="24"/>
                <w:szCs w:val="24"/>
              </w:rPr>
            </w:pPr>
            <w:r w:rsidRPr="00C013FF">
              <w:rPr>
                <w:rFonts w:ascii="Times New Roman" w:eastAsia="Times New Roman" w:hAnsi="Times New Roman" w:cs="Times New Roman"/>
                <w:color w:val="000000"/>
                <w:sz w:val="24"/>
                <w:szCs w:val="24"/>
              </w:rPr>
              <w:t xml:space="preserve">Висновок та/або протокол визначення </w:t>
            </w:r>
            <w:proofErr w:type="spellStart"/>
            <w:r w:rsidRPr="00C013FF">
              <w:rPr>
                <w:rFonts w:ascii="Times New Roman" w:eastAsia="Times New Roman" w:hAnsi="Times New Roman" w:cs="Times New Roman"/>
                <w:color w:val="000000"/>
                <w:sz w:val="24"/>
                <w:szCs w:val="24"/>
              </w:rPr>
              <w:t>біоцидних</w:t>
            </w:r>
            <w:proofErr w:type="spellEnd"/>
            <w:r w:rsidRPr="00C013FF">
              <w:rPr>
                <w:rFonts w:ascii="Times New Roman" w:eastAsia="Times New Roman" w:hAnsi="Times New Roman" w:cs="Times New Roman"/>
                <w:color w:val="000000"/>
                <w:sz w:val="24"/>
                <w:szCs w:val="24"/>
              </w:rPr>
              <w:t xml:space="preserve"> властивостей зразку фарби</w:t>
            </w:r>
          </w:p>
        </w:tc>
        <w:tc>
          <w:tcPr>
            <w:tcW w:w="1954" w:type="dxa"/>
            <w:shd w:val="clear" w:color="auto" w:fill="auto"/>
            <w:vAlign w:val="center"/>
            <w:hideMark/>
          </w:tcPr>
          <w:p w:rsidR="00E641B9" w:rsidRPr="00C013FF" w:rsidRDefault="00E641B9" w:rsidP="00C013FF">
            <w:pPr>
              <w:spacing w:after="0" w:line="240" w:lineRule="auto"/>
              <w:rPr>
                <w:rFonts w:ascii="Times New Roman" w:eastAsia="Times New Roman" w:hAnsi="Times New Roman" w:cs="Times New Roman"/>
                <w:color w:val="000000"/>
                <w:sz w:val="24"/>
                <w:szCs w:val="24"/>
              </w:rPr>
            </w:pPr>
            <w:r w:rsidRPr="00C013FF">
              <w:rPr>
                <w:rFonts w:ascii="Times New Roman" w:eastAsia="Times New Roman" w:hAnsi="Times New Roman" w:cs="Times New Roman"/>
                <w:color w:val="000000"/>
                <w:sz w:val="24"/>
                <w:szCs w:val="24"/>
              </w:rPr>
              <w:t>Наявність</w:t>
            </w:r>
          </w:p>
        </w:tc>
        <w:tc>
          <w:tcPr>
            <w:tcW w:w="3331" w:type="dxa"/>
            <w:shd w:val="clear" w:color="auto" w:fill="auto"/>
            <w:noWrap/>
            <w:vAlign w:val="bottom"/>
            <w:hideMark/>
          </w:tcPr>
          <w:p w:rsidR="00E641B9" w:rsidRPr="00C013FF" w:rsidRDefault="00E641B9" w:rsidP="00C013FF">
            <w:pPr>
              <w:spacing w:after="0" w:line="240" w:lineRule="auto"/>
              <w:rPr>
                <w:rFonts w:ascii="Times New Roman" w:eastAsia="Times New Roman" w:hAnsi="Times New Roman" w:cs="Times New Roman"/>
                <w:color w:val="000000"/>
                <w:sz w:val="24"/>
                <w:szCs w:val="24"/>
              </w:rPr>
            </w:pPr>
            <w:r w:rsidRPr="00C013FF">
              <w:rPr>
                <w:rFonts w:ascii="Times New Roman" w:eastAsia="Times New Roman" w:hAnsi="Times New Roman" w:cs="Times New Roman"/>
                <w:color w:val="000000"/>
                <w:sz w:val="24"/>
                <w:szCs w:val="24"/>
              </w:rPr>
              <w:t> </w:t>
            </w:r>
          </w:p>
        </w:tc>
      </w:tr>
      <w:tr w:rsidR="00E641B9" w:rsidRPr="00C013FF" w:rsidTr="00C013FF">
        <w:trPr>
          <w:trHeight w:val="765"/>
        </w:trPr>
        <w:tc>
          <w:tcPr>
            <w:tcW w:w="1012" w:type="dxa"/>
            <w:shd w:val="clear" w:color="auto" w:fill="auto"/>
            <w:vAlign w:val="center"/>
            <w:hideMark/>
          </w:tcPr>
          <w:p w:rsidR="00E641B9" w:rsidRPr="00C013FF" w:rsidRDefault="00E641B9" w:rsidP="00C013FF">
            <w:pPr>
              <w:spacing w:after="0" w:line="240" w:lineRule="auto"/>
              <w:jc w:val="center"/>
              <w:rPr>
                <w:rFonts w:ascii="Times New Roman" w:eastAsia="Times New Roman" w:hAnsi="Times New Roman" w:cs="Times New Roman"/>
                <w:color w:val="000000"/>
                <w:sz w:val="24"/>
                <w:szCs w:val="24"/>
              </w:rPr>
            </w:pPr>
            <w:r w:rsidRPr="00C013FF">
              <w:rPr>
                <w:rFonts w:ascii="Times New Roman" w:eastAsia="Times New Roman" w:hAnsi="Times New Roman" w:cs="Times New Roman"/>
                <w:color w:val="000000"/>
                <w:sz w:val="24"/>
                <w:szCs w:val="24"/>
              </w:rPr>
              <w:lastRenderedPageBreak/>
              <w:t>3</w:t>
            </w:r>
          </w:p>
        </w:tc>
        <w:tc>
          <w:tcPr>
            <w:tcW w:w="3074" w:type="dxa"/>
            <w:shd w:val="clear" w:color="auto" w:fill="auto"/>
            <w:vAlign w:val="center"/>
            <w:hideMark/>
          </w:tcPr>
          <w:p w:rsidR="00E641B9" w:rsidRPr="00C013FF" w:rsidRDefault="00E641B9" w:rsidP="00C013FF">
            <w:pPr>
              <w:spacing w:after="0" w:line="240" w:lineRule="auto"/>
              <w:rPr>
                <w:rFonts w:ascii="Times New Roman" w:eastAsia="Times New Roman" w:hAnsi="Times New Roman" w:cs="Times New Roman"/>
                <w:color w:val="000000"/>
                <w:sz w:val="24"/>
                <w:szCs w:val="24"/>
              </w:rPr>
            </w:pPr>
            <w:r w:rsidRPr="00C013FF">
              <w:rPr>
                <w:rFonts w:ascii="Times New Roman" w:eastAsia="Times New Roman" w:hAnsi="Times New Roman" w:cs="Times New Roman"/>
                <w:color w:val="000000"/>
                <w:sz w:val="24"/>
                <w:szCs w:val="24"/>
              </w:rPr>
              <w:t>Гарантійний термін експлуатації обладнання  з моменту введення в експлуатацію</w:t>
            </w:r>
          </w:p>
        </w:tc>
        <w:tc>
          <w:tcPr>
            <w:tcW w:w="1954" w:type="dxa"/>
            <w:shd w:val="clear" w:color="auto" w:fill="auto"/>
            <w:vAlign w:val="center"/>
            <w:hideMark/>
          </w:tcPr>
          <w:p w:rsidR="00E641B9" w:rsidRPr="00C013FF" w:rsidRDefault="00E641B9" w:rsidP="00C013FF">
            <w:pPr>
              <w:spacing w:after="0" w:line="240" w:lineRule="auto"/>
              <w:rPr>
                <w:rFonts w:ascii="Times New Roman" w:eastAsia="Times New Roman" w:hAnsi="Times New Roman" w:cs="Times New Roman"/>
                <w:color w:val="000000"/>
                <w:sz w:val="24"/>
                <w:szCs w:val="24"/>
              </w:rPr>
            </w:pPr>
            <w:r w:rsidRPr="00C013FF">
              <w:rPr>
                <w:rFonts w:ascii="Times New Roman" w:eastAsia="Times New Roman" w:hAnsi="Times New Roman" w:cs="Times New Roman"/>
                <w:color w:val="000000"/>
                <w:sz w:val="24"/>
                <w:szCs w:val="24"/>
              </w:rPr>
              <w:t>18 місяців</w:t>
            </w:r>
          </w:p>
        </w:tc>
        <w:tc>
          <w:tcPr>
            <w:tcW w:w="3331" w:type="dxa"/>
            <w:shd w:val="clear" w:color="auto" w:fill="auto"/>
            <w:noWrap/>
            <w:vAlign w:val="bottom"/>
            <w:hideMark/>
          </w:tcPr>
          <w:p w:rsidR="00E641B9" w:rsidRPr="00C013FF" w:rsidRDefault="00E641B9" w:rsidP="00C013FF">
            <w:pPr>
              <w:spacing w:after="0" w:line="240" w:lineRule="auto"/>
              <w:rPr>
                <w:rFonts w:ascii="Times New Roman" w:eastAsia="Times New Roman" w:hAnsi="Times New Roman" w:cs="Times New Roman"/>
                <w:color w:val="000000"/>
                <w:sz w:val="24"/>
                <w:szCs w:val="24"/>
              </w:rPr>
            </w:pPr>
            <w:r w:rsidRPr="00C013FF">
              <w:rPr>
                <w:rFonts w:ascii="Times New Roman" w:eastAsia="Times New Roman" w:hAnsi="Times New Roman" w:cs="Times New Roman"/>
                <w:color w:val="000000"/>
                <w:sz w:val="24"/>
                <w:szCs w:val="24"/>
              </w:rPr>
              <w:t> </w:t>
            </w:r>
          </w:p>
        </w:tc>
      </w:tr>
      <w:tr w:rsidR="00E641B9" w:rsidRPr="00C013FF" w:rsidTr="00C013FF">
        <w:trPr>
          <w:trHeight w:val="510"/>
        </w:trPr>
        <w:tc>
          <w:tcPr>
            <w:tcW w:w="1012" w:type="dxa"/>
            <w:shd w:val="clear" w:color="auto" w:fill="auto"/>
            <w:vAlign w:val="center"/>
            <w:hideMark/>
          </w:tcPr>
          <w:p w:rsidR="00E641B9" w:rsidRPr="00C013FF" w:rsidRDefault="00E641B9" w:rsidP="00C013FF">
            <w:pPr>
              <w:spacing w:after="0" w:line="240" w:lineRule="auto"/>
              <w:jc w:val="center"/>
              <w:rPr>
                <w:rFonts w:ascii="Times New Roman" w:eastAsia="Times New Roman" w:hAnsi="Times New Roman" w:cs="Times New Roman"/>
                <w:color w:val="000000"/>
                <w:sz w:val="24"/>
                <w:szCs w:val="24"/>
              </w:rPr>
            </w:pPr>
            <w:r w:rsidRPr="00C013FF">
              <w:rPr>
                <w:rFonts w:ascii="Times New Roman" w:eastAsia="Times New Roman" w:hAnsi="Times New Roman" w:cs="Times New Roman"/>
                <w:color w:val="000000"/>
                <w:sz w:val="24"/>
                <w:szCs w:val="24"/>
              </w:rPr>
              <w:t>4</w:t>
            </w:r>
          </w:p>
        </w:tc>
        <w:tc>
          <w:tcPr>
            <w:tcW w:w="3074" w:type="dxa"/>
            <w:shd w:val="clear" w:color="auto" w:fill="auto"/>
            <w:vAlign w:val="center"/>
            <w:hideMark/>
          </w:tcPr>
          <w:p w:rsidR="00E641B9" w:rsidRPr="00C013FF" w:rsidRDefault="00E641B9" w:rsidP="00C013FF">
            <w:pPr>
              <w:spacing w:after="0" w:line="240" w:lineRule="auto"/>
              <w:rPr>
                <w:rFonts w:ascii="Times New Roman" w:eastAsia="Times New Roman" w:hAnsi="Times New Roman" w:cs="Times New Roman"/>
                <w:color w:val="000000"/>
                <w:sz w:val="24"/>
                <w:szCs w:val="24"/>
              </w:rPr>
            </w:pPr>
            <w:r w:rsidRPr="00C013FF">
              <w:rPr>
                <w:rFonts w:ascii="Times New Roman" w:eastAsia="Times New Roman" w:hAnsi="Times New Roman" w:cs="Times New Roman"/>
                <w:color w:val="000000"/>
                <w:sz w:val="24"/>
                <w:szCs w:val="24"/>
              </w:rPr>
              <w:t>Термін служби виробу</w:t>
            </w:r>
          </w:p>
        </w:tc>
        <w:tc>
          <w:tcPr>
            <w:tcW w:w="1954" w:type="dxa"/>
            <w:shd w:val="clear" w:color="auto" w:fill="auto"/>
            <w:vAlign w:val="center"/>
            <w:hideMark/>
          </w:tcPr>
          <w:p w:rsidR="00E641B9" w:rsidRPr="00C013FF" w:rsidRDefault="00E641B9" w:rsidP="00C013FF">
            <w:pPr>
              <w:spacing w:after="0" w:line="240" w:lineRule="auto"/>
              <w:rPr>
                <w:rFonts w:ascii="Times New Roman" w:eastAsia="Times New Roman" w:hAnsi="Times New Roman" w:cs="Times New Roman"/>
                <w:color w:val="000000"/>
                <w:sz w:val="24"/>
                <w:szCs w:val="24"/>
              </w:rPr>
            </w:pPr>
            <w:r w:rsidRPr="00C013FF">
              <w:rPr>
                <w:rFonts w:ascii="Times New Roman" w:eastAsia="Times New Roman" w:hAnsi="Times New Roman" w:cs="Times New Roman"/>
                <w:color w:val="000000"/>
                <w:sz w:val="24"/>
                <w:szCs w:val="24"/>
              </w:rPr>
              <w:t>Не менше 5 років</w:t>
            </w:r>
          </w:p>
        </w:tc>
        <w:tc>
          <w:tcPr>
            <w:tcW w:w="3331" w:type="dxa"/>
            <w:shd w:val="clear" w:color="auto" w:fill="auto"/>
            <w:noWrap/>
            <w:vAlign w:val="bottom"/>
            <w:hideMark/>
          </w:tcPr>
          <w:p w:rsidR="00E641B9" w:rsidRPr="00C013FF" w:rsidRDefault="00E641B9" w:rsidP="00C013FF">
            <w:pPr>
              <w:spacing w:after="0" w:line="240" w:lineRule="auto"/>
              <w:rPr>
                <w:rFonts w:ascii="Times New Roman" w:eastAsia="Times New Roman" w:hAnsi="Times New Roman" w:cs="Times New Roman"/>
                <w:color w:val="000000"/>
                <w:sz w:val="24"/>
                <w:szCs w:val="24"/>
              </w:rPr>
            </w:pPr>
            <w:r w:rsidRPr="00C013FF">
              <w:rPr>
                <w:rFonts w:ascii="Times New Roman" w:eastAsia="Times New Roman" w:hAnsi="Times New Roman" w:cs="Times New Roman"/>
                <w:color w:val="000000"/>
                <w:sz w:val="24"/>
                <w:szCs w:val="24"/>
              </w:rPr>
              <w:t> </w:t>
            </w:r>
          </w:p>
        </w:tc>
      </w:tr>
      <w:tr w:rsidR="00E641B9" w:rsidRPr="00C013FF" w:rsidTr="00C013FF">
        <w:trPr>
          <w:trHeight w:val="1275"/>
        </w:trPr>
        <w:tc>
          <w:tcPr>
            <w:tcW w:w="1012" w:type="dxa"/>
            <w:shd w:val="clear" w:color="auto" w:fill="auto"/>
            <w:vAlign w:val="center"/>
            <w:hideMark/>
          </w:tcPr>
          <w:p w:rsidR="00E641B9" w:rsidRPr="00C013FF" w:rsidRDefault="00E641B9" w:rsidP="00133112">
            <w:pPr>
              <w:spacing w:after="0" w:line="240" w:lineRule="auto"/>
              <w:jc w:val="center"/>
              <w:rPr>
                <w:rFonts w:ascii="Times New Roman" w:eastAsia="Times New Roman" w:hAnsi="Times New Roman" w:cs="Times New Roman"/>
                <w:color w:val="000000"/>
                <w:sz w:val="24"/>
                <w:szCs w:val="24"/>
              </w:rPr>
            </w:pPr>
            <w:r w:rsidRPr="00C013FF">
              <w:rPr>
                <w:rFonts w:ascii="Times New Roman" w:eastAsia="Times New Roman" w:hAnsi="Times New Roman" w:cs="Times New Roman"/>
                <w:color w:val="000000"/>
                <w:sz w:val="24"/>
                <w:szCs w:val="24"/>
              </w:rPr>
              <w:t>5</w:t>
            </w:r>
          </w:p>
        </w:tc>
        <w:tc>
          <w:tcPr>
            <w:tcW w:w="3074" w:type="dxa"/>
            <w:shd w:val="clear" w:color="auto" w:fill="auto"/>
            <w:vAlign w:val="center"/>
            <w:hideMark/>
          </w:tcPr>
          <w:p w:rsidR="00E641B9" w:rsidRPr="00C013FF" w:rsidRDefault="00E641B9" w:rsidP="00C013FF">
            <w:pPr>
              <w:spacing w:after="0" w:line="240" w:lineRule="auto"/>
              <w:rPr>
                <w:rFonts w:ascii="Times New Roman" w:eastAsia="Times New Roman" w:hAnsi="Times New Roman" w:cs="Times New Roman"/>
                <w:color w:val="000000"/>
                <w:sz w:val="24"/>
                <w:szCs w:val="24"/>
              </w:rPr>
            </w:pPr>
            <w:r w:rsidRPr="00C013FF">
              <w:rPr>
                <w:rFonts w:ascii="Times New Roman" w:eastAsia="Times New Roman" w:hAnsi="Times New Roman" w:cs="Times New Roman"/>
                <w:color w:val="000000"/>
                <w:sz w:val="24"/>
                <w:szCs w:val="24"/>
              </w:rPr>
              <w:t xml:space="preserve">Гарантійний лист від виробника або офіційного представника в Україні про можливість постачання продукції </w:t>
            </w:r>
          </w:p>
        </w:tc>
        <w:tc>
          <w:tcPr>
            <w:tcW w:w="1954" w:type="dxa"/>
            <w:shd w:val="clear" w:color="auto" w:fill="auto"/>
            <w:vAlign w:val="center"/>
            <w:hideMark/>
          </w:tcPr>
          <w:p w:rsidR="00E641B9" w:rsidRPr="00C013FF" w:rsidRDefault="00E641B9" w:rsidP="00C013FF">
            <w:pPr>
              <w:spacing w:after="0" w:line="240" w:lineRule="auto"/>
              <w:rPr>
                <w:rFonts w:ascii="Times New Roman" w:eastAsia="Times New Roman" w:hAnsi="Times New Roman" w:cs="Times New Roman"/>
                <w:color w:val="000000"/>
                <w:sz w:val="24"/>
                <w:szCs w:val="24"/>
              </w:rPr>
            </w:pPr>
            <w:r w:rsidRPr="00C013FF">
              <w:rPr>
                <w:rFonts w:ascii="Times New Roman" w:eastAsia="Times New Roman" w:hAnsi="Times New Roman" w:cs="Times New Roman"/>
                <w:color w:val="000000"/>
                <w:sz w:val="24"/>
                <w:szCs w:val="24"/>
              </w:rPr>
              <w:t>надати копію відповідного документу</w:t>
            </w:r>
          </w:p>
        </w:tc>
        <w:tc>
          <w:tcPr>
            <w:tcW w:w="3331" w:type="dxa"/>
            <w:shd w:val="clear" w:color="auto" w:fill="auto"/>
            <w:noWrap/>
            <w:vAlign w:val="bottom"/>
            <w:hideMark/>
          </w:tcPr>
          <w:p w:rsidR="00E641B9" w:rsidRPr="00C013FF" w:rsidRDefault="00E641B9" w:rsidP="00C013FF">
            <w:pPr>
              <w:spacing w:after="0" w:line="240" w:lineRule="auto"/>
              <w:rPr>
                <w:rFonts w:ascii="Times New Roman" w:eastAsia="Times New Roman" w:hAnsi="Times New Roman" w:cs="Times New Roman"/>
                <w:color w:val="000000"/>
                <w:sz w:val="24"/>
                <w:szCs w:val="24"/>
              </w:rPr>
            </w:pPr>
            <w:r w:rsidRPr="00C013FF">
              <w:rPr>
                <w:rFonts w:ascii="Times New Roman" w:eastAsia="Times New Roman" w:hAnsi="Times New Roman" w:cs="Times New Roman"/>
                <w:color w:val="000000"/>
                <w:sz w:val="24"/>
                <w:szCs w:val="24"/>
              </w:rPr>
              <w:t> </w:t>
            </w:r>
          </w:p>
        </w:tc>
      </w:tr>
      <w:tr w:rsidR="00E641B9" w:rsidRPr="00C013FF" w:rsidTr="00C013FF">
        <w:trPr>
          <w:trHeight w:val="510"/>
        </w:trPr>
        <w:tc>
          <w:tcPr>
            <w:tcW w:w="1012" w:type="dxa"/>
            <w:shd w:val="clear" w:color="auto" w:fill="auto"/>
            <w:vAlign w:val="center"/>
            <w:hideMark/>
          </w:tcPr>
          <w:p w:rsidR="00E641B9" w:rsidRPr="00C013FF" w:rsidRDefault="00E641B9" w:rsidP="00133112">
            <w:pPr>
              <w:spacing w:after="0" w:line="240" w:lineRule="auto"/>
              <w:jc w:val="center"/>
              <w:rPr>
                <w:rFonts w:ascii="Times New Roman" w:eastAsia="Times New Roman" w:hAnsi="Times New Roman" w:cs="Times New Roman"/>
                <w:color w:val="000000"/>
                <w:sz w:val="24"/>
                <w:szCs w:val="24"/>
              </w:rPr>
            </w:pPr>
            <w:r w:rsidRPr="00C013FF">
              <w:rPr>
                <w:rFonts w:ascii="Times New Roman" w:eastAsia="Times New Roman" w:hAnsi="Times New Roman" w:cs="Times New Roman"/>
                <w:color w:val="000000"/>
                <w:sz w:val="24"/>
                <w:szCs w:val="24"/>
              </w:rPr>
              <w:t>6</w:t>
            </w:r>
          </w:p>
        </w:tc>
        <w:tc>
          <w:tcPr>
            <w:tcW w:w="3074" w:type="dxa"/>
            <w:shd w:val="clear" w:color="auto" w:fill="auto"/>
            <w:vAlign w:val="center"/>
            <w:hideMark/>
          </w:tcPr>
          <w:p w:rsidR="00E641B9" w:rsidRPr="00C013FF" w:rsidRDefault="00E641B9" w:rsidP="00C013FF">
            <w:pPr>
              <w:spacing w:after="0" w:line="240" w:lineRule="auto"/>
              <w:rPr>
                <w:rFonts w:ascii="Times New Roman" w:eastAsia="Times New Roman" w:hAnsi="Times New Roman" w:cs="Times New Roman"/>
                <w:color w:val="000000"/>
                <w:sz w:val="24"/>
                <w:szCs w:val="24"/>
              </w:rPr>
            </w:pPr>
            <w:r w:rsidRPr="00C013FF">
              <w:rPr>
                <w:rFonts w:ascii="Times New Roman" w:eastAsia="Times New Roman" w:hAnsi="Times New Roman" w:cs="Times New Roman"/>
                <w:color w:val="000000"/>
                <w:sz w:val="24"/>
                <w:szCs w:val="24"/>
              </w:rPr>
              <w:t xml:space="preserve">Паспорт або інструкція користувача </w:t>
            </w:r>
          </w:p>
        </w:tc>
        <w:tc>
          <w:tcPr>
            <w:tcW w:w="1954" w:type="dxa"/>
            <w:shd w:val="clear" w:color="auto" w:fill="auto"/>
            <w:vAlign w:val="center"/>
            <w:hideMark/>
          </w:tcPr>
          <w:p w:rsidR="00E641B9" w:rsidRPr="00C013FF" w:rsidRDefault="00E641B9" w:rsidP="00C013FF">
            <w:pPr>
              <w:spacing w:after="0" w:line="240" w:lineRule="auto"/>
              <w:rPr>
                <w:rFonts w:ascii="Times New Roman" w:eastAsia="Times New Roman" w:hAnsi="Times New Roman" w:cs="Times New Roman"/>
                <w:color w:val="000000"/>
                <w:sz w:val="24"/>
                <w:szCs w:val="24"/>
              </w:rPr>
            </w:pPr>
            <w:r w:rsidRPr="00C013FF">
              <w:rPr>
                <w:rFonts w:ascii="Times New Roman" w:eastAsia="Times New Roman" w:hAnsi="Times New Roman" w:cs="Times New Roman"/>
                <w:color w:val="000000"/>
                <w:sz w:val="24"/>
                <w:szCs w:val="24"/>
              </w:rPr>
              <w:t>Надати копію</w:t>
            </w:r>
          </w:p>
        </w:tc>
        <w:tc>
          <w:tcPr>
            <w:tcW w:w="3331" w:type="dxa"/>
            <w:shd w:val="clear" w:color="auto" w:fill="auto"/>
            <w:noWrap/>
            <w:vAlign w:val="bottom"/>
            <w:hideMark/>
          </w:tcPr>
          <w:p w:rsidR="00E641B9" w:rsidRPr="00C013FF" w:rsidRDefault="00E641B9" w:rsidP="00C013FF">
            <w:pPr>
              <w:spacing w:after="0" w:line="240" w:lineRule="auto"/>
              <w:rPr>
                <w:rFonts w:ascii="Times New Roman" w:eastAsia="Times New Roman" w:hAnsi="Times New Roman" w:cs="Times New Roman"/>
                <w:color w:val="000000"/>
                <w:sz w:val="24"/>
                <w:szCs w:val="24"/>
              </w:rPr>
            </w:pPr>
            <w:r w:rsidRPr="00C013FF">
              <w:rPr>
                <w:rFonts w:ascii="Times New Roman" w:eastAsia="Times New Roman" w:hAnsi="Times New Roman" w:cs="Times New Roman"/>
                <w:color w:val="000000"/>
                <w:sz w:val="24"/>
                <w:szCs w:val="24"/>
              </w:rPr>
              <w:t> </w:t>
            </w:r>
          </w:p>
        </w:tc>
      </w:tr>
      <w:tr w:rsidR="00E641B9" w:rsidRPr="00C013FF" w:rsidTr="00C013FF">
        <w:trPr>
          <w:trHeight w:val="510"/>
        </w:trPr>
        <w:tc>
          <w:tcPr>
            <w:tcW w:w="1012" w:type="dxa"/>
            <w:shd w:val="clear" w:color="auto" w:fill="auto"/>
            <w:vAlign w:val="center"/>
            <w:hideMark/>
          </w:tcPr>
          <w:p w:rsidR="00E641B9" w:rsidRPr="00C013FF" w:rsidRDefault="00E641B9" w:rsidP="00133112">
            <w:pPr>
              <w:spacing w:after="0" w:line="240" w:lineRule="auto"/>
              <w:jc w:val="center"/>
              <w:rPr>
                <w:rFonts w:ascii="Times New Roman" w:eastAsia="Times New Roman" w:hAnsi="Times New Roman" w:cs="Times New Roman"/>
                <w:color w:val="000000"/>
                <w:sz w:val="24"/>
                <w:szCs w:val="24"/>
              </w:rPr>
            </w:pPr>
            <w:r w:rsidRPr="00C013FF">
              <w:rPr>
                <w:rFonts w:ascii="Times New Roman" w:eastAsia="Times New Roman" w:hAnsi="Times New Roman" w:cs="Times New Roman"/>
                <w:color w:val="000000"/>
                <w:sz w:val="24"/>
                <w:szCs w:val="24"/>
              </w:rPr>
              <w:t>7</w:t>
            </w:r>
          </w:p>
        </w:tc>
        <w:tc>
          <w:tcPr>
            <w:tcW w:w="3074" w:type="dxa"/>
            <w:shd w:val="clear" w:color="auto" w:fill="auto"/>
            <w:vAlign w:val="center"/>
            <w:hideMark/>
          </w:tcPr>
          <w:p w:rsidR="00E641B9" w:rsidRPr="00C013FF" w:rsidRDefault="00E641B9" w:rsidP="00C013FF">
            <w:pPr>
              <w:spacing w:after="0" w:line="240" w:lineRule="auto"/>
              <w:rPr>
                <w:rFonts w:ascii="Times New Roman" w:eastAsia="Times New Roman" w:hAnsi="Times New Roman" w:cs="Times New Roman"/>
                <w:color w:val="000000"/>
                <w:sz w:val="24"/>
                <w:szCs w:val="24"/>
              </w:rPr>
            </w:pPr>
            <w:r w:rsidRPr="00C013FF">
              <w:rPr>
                <w:rFonts w:ascii="Times New Roman" w:eastAsia="Times New Roman" w:hAnsi="Times New Roman" w:cs="Times New Roman"/>
                <w:color w:val="000000"/>
                <w:sz w:val="24"/>
                <w:szCs w:val="24"/>
              </w:rPr>
              <w:t>Висновок Державної санітарно-гігієнічної експертизи.</w:t>
            </w:r>
          </w:p>
        </w:tc>
        <w:tc>
          <w:tcPr>
            <w:tcW w:w="1954" w:type="dxa"/>
            <w:shd w:val="clear" w:color="auto" w:fill="auto"/>
            <w:vAlign w:val="center"/>
            <w:hideMark/>
          </w:tcPr>
          <w:p w:rsidR="00E641B9" w:rsidRPr="00C013FF" w:rsidRDefault="00E641B9" w:rsidP="00C013FF">
            <w:pPr>
              <w:spacing w:after="0" w:line="240" w:lineRule="auto"/>
              <w:rPr>
                <w:rFonts w:ascii="Times New Roman" w:eastAsia="Times New Roman" w:hAnsi="Times New Roman" w:cs="Times New Roman"/>
                <w:color w:val="000000"/>
                <w:sz w:val="24"/>
                <w:szCs w:val="24"/>
              </w:rPr>
            </w:pPr>
            <w:r w:rsidRPr="00C013FF">
              <w:rPr>
                <w:rFonts w:ascii="Times New Roman" w:eastAsia="Times New Roman" w:hAnsi="Times New Roman" w:cs="Times New Roman"/>
                <w:color w:val="000000"/>
                <w:sz w:val="24"/>
                <w:szCs w:val="24"/>
              </w:rPr>
              <w:t>Надати копію</w:t>
            </w:r>
          </w:p>
        </w:tc>
        <w:tc>
          <w:tcPr>
            <w:tcW w:w="3331" w:type="dxa"/>
            <w:shd w:val="clear" w:color="auto" w:fill="auto"/>
            <w:noWrap/>
            <w:vAlign w:val="bottom"/>
            <w:hideMark/>
          </w:tcPr>
          <w:p w:rsidR="00E641B9" w:rsidRPr="00C013FF" w:rsidRDefault="00E641B9" w:rsidP="00C013FF">
            <w:pPr>
              <w:spacing w:after="0" w:line="240" w:lineRule="auto"/>
              <w:rPr>
                <w:rFonts w:ascii="Times New Roman" w:eastAsia="Times New Roman" w:hAnsi="Times New Roman" w:cs="Times New Roman"/>
                <w:color w:val="000000"/>
                <w:sz w:val="24"/>
                <w:szCs w:val="24"/>
              </w:rPr>
            </w:pPr>
            <w:r w:rsidRPr="00C013FF">
              <w:rPr>
                <w:rFonts w:ascii="Times New Roman" w:eastAsia="Times New Roman" w:hAnsi="Times New Roman" w:cs="Times New Roman"/>
                <w:color w:val="000000"/>
                <w:sz w:val="24"/>
                <w:szCs w:val="24"/>
              </w:rPr>
              <w:t> </w:t>
            </w:r>
          </w:p>
        </w:tc>
      </w:tr>
      <w:tr w:rsidR="00E641B9" w:rsidRPr="00C013FF" w:rsidTr="00C013FF">
        <w:trPr>
          <w:trHeight w:val="510"/>
        </w:trPr>
        <w:tc>
          <w:tcPr>
            <w:tcW w:w="1012" w:type="dxa"/>
            <w:shd w:val="clear" w:color="auto" w:fill="auto"/>
            <w:vAlign w:val="center"/>
            <w:hideMark/>
          </w:tcPr>
          <w:p w:rsidR="00E641B9" w:rsidRPr="00C013FF" w:rsidRDefault="00E641B9" w:rsidP="00133112">
            <w:pPr>
              <w:spacing w:after="0" w:line="240" w:lineRule="auto"/>
              <w:jc w:val="center"/>
              <w:rPr>
                <w:rFonts w:ascii="Times New Roman" w:eastAsia="Times New Roman" w:hAnsi="Times New Roman" w:cs="Times New Roman"/>
                <w:color w:val="000000"/>
                <w:sz w:val="24"/>
                <w:szCs w:val="24"/>
              </w:rPr>
            </w:pPr>
            <w:r w:rsidRPr="00C013FF">
              <w:rPr>
                <w:rFonts w:ascii="Times New Roman" w:eastAsia="Times New Roman" w:hAnsi="Times New Roman" w:cs="Times New Roman"/>
                <w:color w:val="000000"/>
                <w:sz w:val="24"/>
                <w:szCs w:val="24"/>
              </w:rPr>
              <w:t>8</w:t>
            </w:r>
          </w:p>
        </w:tc>
        <w:tc>
          <w:tcPr>
            <w:tcW w:w="3074" w:type="dxa"/>
            <w:shd w:val="clear" w:color="auto" w:fill="auto"/>
            <w:vAlign w:val="center"/>
            <w:hideMark/>
          </w:tcPr>
          <w:p w:rsidR="00E641B9" w:rsidRPr="00C013FF" w:rsidRDefault="00E641B9" w:rsidP="00C013FF">
            <w:pPr>
              <w:spacing w:after="0" w:line="240" w:lineRule="auto"/>
              <w:rPr>
                <w:rFonts w:ascii="Times New Roman" w:eastAsia="Times New Roman" w:hAnsi="Times New Roman" w:cs="Times New Roman"/>
                <w:color w:val="000000"/>
                <w:sz w:val="24"/>
                <w:szCs w:val="24"/>
              </w:rPr>
            </w:pPr>
            <w:r w:rsidRPr="00C013FF">
              <w:rPr>
                <w:rFonts w:ascii="Times New Roman" w:eastAsia="Times New Roman" w:hAnsi="Times New Roman" w:cs="Times New Roman"/>
                <w:color w:val="000000"/>
                <w:sz w:val="24"/>
                <w:szCs w:val="24"/>
              </w:rPr>
              <w:t>Сертифікат ДСТУ ISO 9001:2015</w:t>
            </w:r>
          </w:p>
        </w:tc>
        <w:tc>
          <w:tcPr>
            <w:tcW w:w="1954" w:type="dxa"/>
            <w:shd w:val="clear" w:color="auto" w:fill="auto"/>
            <w:vAlign w:val="center"/>
            <w:hideMark/>
          </w:tcPr>
          <w:p w:rsidR="00E641B9" w:rsidRPr="00C013FF" w:rsidRDefault="00E641B9" w:rsidP="00C013FF">
            <w:pPr>
              <w:spacing w:after="0" w:line="240" w:lineRule="auto"/>
              <w:rPr>
                <w:rFonts w:ascii="Times New Roman" w:eastAsia="Times New Roman" w:hAnsi="Times New Roman" w:cs="Times New Roman"/>
                <w:color w:val="000000"/>
                <w:sz w:val="24"/>
                <w:szCs w:val="24"/>
              </w:rPr>
            </w:pPr>
            <w:r w:rsidRPr="00C013FF">
              <w:rPr>
                <w:rFonts w:ascii="Times New Roman" w:eastAsia="Times New Roman" w:hAnsi="Times New Roman" w:cs="Times New Roman"/>
                <w:color w:val="000000"/>
                <w:sz w:val="24"/>
                <w:szCs w:val="24"/>
              </w:rPr>
              <w:t>Надати копію</w:t>
            </w:r>
          </w:p>
        </w:tc>
        <w:tc>
          <w:tcPr>
            <w:tcW w:w="3331" w:type="dxa"/>
            <w:shd w:val="clear" w:color="auto" w:fill="auto"/>
            <w:noWrap/>
            <w:vAlign w:val="bottom"/>
            <w:hideMark/>
          </w:tcPr>
          <w:p w:rsidR="00E641B9" w:rsidRPr="00C013FF" w:rsidRDefault="00E641B9" w:rsidP="00C013FF">
            <w:pPr>
              <w:spacing w:after="0" w:line="240" w:lineRule="auto"/>
              <w:rPr>
                <w:rFonts w:ascii="Times New Roman" w:eastAsia="Times New Roman" w:hAnsi="Times New Roman" w:cs="Times New Roman"/>
                <w:color w:val="000000"/>
                <w:sz w:val="24"/>
                <w:szCs w:val="24"/>
              </w:rPr>
            </w:pPr>
            <w:r w:rsidRPr="00C013FF">
              <w:rPr>
                <w:rFonts w:ascii="Times New Roman" w:eastAsia="Times New Roman" w:hAnsi="Times New Roman" w:cs="Times New Roman"/>
                <w:color w:val="000000"/>
                <w:sz w:val="24"/>
                <w:szCs w:val="24"/>
              </w:rPr>
              <w:t> </w:t>
            </w:r>
          </w:p>
        </w:tc>
      </w:tr>
      <w:tr w:rsidR="00E641B9" w:rsidRPr="00C013FF" w:rsidTr="00C013FF">
        <w:trPr>
          <w:trHeight w:val="1275"/>
        </w:trPr>
        <w:tc>
          <w:tcPr>
            <w:tcW w:w="1012" w:type="dxa"/>
            <w:shd w:val="clear" w:color="auto" w:fill="auto"/>
            <w:vAlign w:val="center"/>
            <w:hideMark/>
          </w:tcPr>
          <w:p w:rsidR="00E641B9" w:rsidRPr="00C013FF" w:rsidRDefault="00E641B9" w:rsidP="00133112">
            <w:pPr>
              <w:spacing w:after="0" w:line="240" w:lineRule="auto"/>
              <w:jc w:val="center"/>
              <w:rPr>
                <w:rFonts w:ascii="Times New Roman" w:eastAsia="Times New Roman" w:hAnsi="Times New Roman" w:cs="Times New Roman"/>
                <w:color w:val="000000"/>
                <w:sz w:val="24"/>
                <w:szCs w:val="24"/>
              </w:rPr>
            </w:pPr>
            <w:r w:rsidRPr="00C013FF">
              <w:rPr>
                <w:rFonts w:ascii="Times New Roman" w:eastAsia="Times New Roman" w:hAnsi="Times New Roman" w:cs="Times New Roman"/>
                <w:color w:val="000000"/>
                <w:sz w:val="24"/>
                <w:szCs w:val="24"/>
              </w:rPr>
              <w:t>9</w:t>
            </w:r>
          </w:p>
        </w:tc>
        <w:tc>
          <w:tcPr>
            <w:tcW w:w="3074" w:type="dxa"/>
            <w:shd w:val="clear" w:color="auto" w:fill="auto"/>
            <w:vAlign w:val="center"/>
            <w:hideMark/>
          </w:tcPr>
          <w:p w:rsidR="00E641B9" w:rsidRPr="00C013FF" w:rsidRDefault="00E641B9" w:rsidP="00C013FF">
            <w:pPr>
              <w:spacing w:after="0" w:line="240" w:lineRule="auto"/>
              <w:rPr>
                <w:rFonts w:ascii="Times New Roman" w:eastAsia="Times New Roman" w:hAnsi="Times New Roman" w:cs="Times New Roman"/>
                <w:color w:val="000000"/>
                <w:sz w:val="24"/>
                <w:szCs w:val="24"/>
              </w:rPr>
            </w:pPr>
            <w:r w:rsidRPr="00C013FF">
              <w:rPr>
                <w:rFonts w:ascii="Times New Roman" w:eastAsia="Times New Roman" w:hAnsi="Times New Roman" w:cs="Times New Roman"/>
                <w:color w:val="000000"/>
                <w:sz w:val="24"/>
                <w:szCs w:val="24"/>
              </w:rPr>
              <w:t>Сертифікат ISO 13485:2016 «Вироби медичні. Системи управління якістю. Вимоги щодо регулювання у  сфері: Проектування, виробництво та реалізація медичних меблів</w:t>
            </w:r>
          </w:p>
        </w:tc>
        <w:tc>
          <w:tcPr>
            <w:tcW w:w="1954" w:type="dxa"/>
            <w:shd w:val="clear" w:color="auto" w:fill="auto"/>
            <w:vAlign w:val="center"/>
            <w:hideMark/>
          </w:tcPr>
          <w:p w:rsidR="00E641B9" w:rsidRPr="00C013FF" w:rsidRDefault="00E641B9" w:rsidP="00C013FF">
            <w:pPr>
              <w:spacing w:after="0" w:line="240" w:lineRule="auto"/>
              <w:rPr>
                <w:rFonts w:ascii="Times New Roman" w:eastAsia="Times New Roman" w:hAnsi="Times New Roman" w:cs="Times New Roman"/>
                <w:color w:val="000000"/>
                <w:sz w:val="24"/>
                <w:szCs w:val="24"/>
              </w:rPr>
            </w:pPr>
            <w:r w:rsidRPr="00C013FF">
              <w:rPr>
                <w:rFonts w:ascii="Times New Roman" w:eastAsia="Times New Roman" w:hAnsi="Times New Roman" w:cs="Times New Roman"/>
                <w:color w:val="000000"/>
                <w:sz w:val="24"/>
                <w:szCs w:val="24"/>
              </w:rPr>
              <w:t>Надати копію</w:t>
            </w:r>
          </w:p>
        </w:tc>
        <w:tc>
          <w:tcPr>
            <w:tcW w:w="3331" w:type="dxa"/>
            <w:shd w:val="clear" w:color="auto" w:fill="auto"/>
            <w:noWrap/>
            <w:vAlign w:val="bottom"/>
            <w:hideMark/>
          </w:tcPr>
          <w:p w:rsidR="00E641B9" w:rsidRPr="00C013FF" w:rsidRDefault="00E641B9" w:rsidP="00C013FF">
            <w:pPr>
              <w:spacing w:after="0" w:line="240" w:lineRule="auto"/>
              <w:rPr>
                <w:rFonts w:ascii="Times New Roman" w:eastAsia="Times New Roman" w:hAnsi="Times New Roman" w:cs="Times New Roman"/>
                <w:color w:val="000000"/>
                <w:sz w:val="24"/>
                <w:szCs w:val="24"/>
              </w:rPr>
            </w:pPr>
            <w:r w:rsidRPr="00C013FF">
              <w:rPr>
                <w:rFonts w:ascii="Times New Roman" w:eastAsia="Times New Roman" w:hAnsi="Times New Roman" w:cs="Times New Roman"/>
                <w:color w:val="000000"/>
                <w:sz w:val="24"/>
                <w:szCs w:val="24"/>
              </w:rPr>
              <w:t> </w:t>
            </w:r>
          </w:p>
        </w:tc>
      </w:tr>
      <w:tr w:rsidR="00E641B9" w:rsidRPr="00C013FF" w:rsidTr="00C013FF">
        <w:trPr>
          <w:trHeight w:val="2624"/>
        </w:trPr>
        <w:tc>
          <w:tcPr>
            <w:tcW w:w="1012" w:type="dxa"/>
            <w:shd w:val="clear" w:color="auto" w:fill="auto"/>
            <w:vAlign w:val="center"/>
            <w:hideMark/>
          </w:tcPr>
          <w:p w:rsidR="00E641B9" w:rsidRPr="00C013FF" w:rsidRDefault="00E641B9" w:rsidP="00133112">
            <w:pPr>
              <w:spacing w:after="0" w:line="240" w:lineRule="auto"/>
              <w:jc w:val="center"/>
              <w:rPr>
                <w:rFonts w:ascii="Times New Roman" w:eastAsia="Times New Roman" w:hAnsi="Times New Roman" w:cs="Times New Roman"/>
                <w:color w:val="000000"/>
                <w:sz w:val="24"/>
                <w:szCs w:val="24"/>
              </w:rPr>
            </w:pPr>
            <w:r w:rsidRPr="00C013FF">
              <w:rPr>
                <w:rFonts w:ascii="Times New Roman" w:eastAsia="Times New Roman" w:hAnsi="Times New Roman" w:cs="Times New Roman"/>
                <w:color w:val="000000"/>
                <w:sz w:val="24"/>
                <w:szCs w:val="24"/>
              </w:rPr>
              <w:t>10</w:t>
            </w:r>
          </w:p>
        </w:tc>
        <w:tc>
          <w:tcPr>
            <w:tcW w:w="3074" w:type="dxa"/>
            <w:shd w:val="clear" w:color="auto" w:fill="auto"/>
            <w:vAlign w:val="center"/>
            <w:hideMark/>
          </w:tcPr>
          <w:p w:rsidR="00E641B9" w:rsidRPr="00C013FF" w:rsidRDefault="00E641B9" w:rsidP="00C013FF">
            <w:pPr>
              <w:spacing w:after="0" w:line="240" w:lineRule="auto"/>
              <w:rPr>
                <w:rFonts w:ascii="Times New Roman" w:eastAsia="Times New Roman" w:hAnsi="Times New Roman" w:cs="Times New Roman"/>
                <w:color w:val="000000"/>
                <w:sz w:val="24"/>
                <w:szCs w:val="24"/>
              </w:rPr>
            </w:pPr>
            <w:r w:rsidRPr="00C013FF">
              <w:rPr>
                <w:rFonts w:ascii="Times New Roman" w:eastAsia="Times New Roman" w:hAnsi="Times New Roman" w:cs="Times New Roman"/>
                <w:color w:val="000000"/>
                <w:sz w:val="24"/>
                <w:szCs w:val="24"/>
              </w:rPr>
              <w:t>Товар повинен бути внесений до Державного реєстру медичної техніки та виробів медичного призначення та/або введений в обіг відповідно до Законодавства у сфері технічного регулювання та оцінки відповідності, у передбаченому законодавством порядку</w:t>
            </w:r>
          </w:p>
        </w:tc>
        <w:tc>
          <w:tcPr>
            <w:tcW w:w="1954" w:type="dxa"/>
            <w:shd w:val="clear" w:color="auto" w:fill="auto"/>
            <w:vAlign w:val="center"/>
            <w:hideMark/>
          </w:tcPr>
          <w:p w:rsidR="00E641B9" w:rsidRPr="00C013FF" w:rsidRDefault="00E641B9" w:rsidP="00C013FF">
            <w:pPr>
              <w:spacing w:after="0" w:line="240" w:lineRule="auto"/>
              <w:rPr>
                <w:rFonts w:ascii="Times New Roman" w:eastAsia="Times New Roman" w:hAnsi="Times New Roman" w:cs="Times New Roman"/>
                <w:color w:val="000000"/>
                <w:sz w:val="24"/>
                <w:szCs w:val="24"/>
              </w:rPr>
            </w:pPr>
            <w:r w:rsidRPr="00C013FF">
              <w:rPr>
                <w:rFonts w:ascii="Times New Roman" w:eastAsia="Times New Roman" w:hAnsi="Times New Roman" w:cs="Times New Roman"/>
                <w:color w:val="000000"/>
                <w:sz w:val="24"/>
                <w:szCs w:val="24"/>
              </w:rPr>
              <w:t>Наявність  у реє</w:t>
            </w:r>
            <w:r w:rsidR="007D24F4">
              <w:rPr>
                <w:rFonts w:ascii="Times New Roman" w:eastAsia="Times New Roman" w:hAnsi="Times New Roman" w:cs="Times New Roman"/>
                <w:color w:val="000000"/>
                <w:sz w:val="24"/>
                <w:szCs w:val="24"/>
              </w:rPr>
              <w:t xml:space="preserve">стрі </w:t>
            </w:r>
            <w:r w:rsidRPr="00C013FF">
              <w:rPr>
                <w:rFonts w:ascii="Times New Roman" w:eastAsia="Times New Roman" w:hAnsi="Times New Roman" w:cs="Times New Roman"/>
                <w:color w:val="000000"/>
                <w:sz w:val="24"/>
                <w:szCs w:val="24"/>
              </w:rPr>
              <w:t xml:space="preserve">осіб відповідальних за введення медичних виробів, активних медичних виробів, які імплантують, та медичних виробів для діагностики </w:t>
            </w:r>
            <w:proofErr w:type="spellStart"/>
            <w:r w:rsidRPr="00C013FF">
              <w:rPr>
                <w:rFonts w:ascii="Times New Roman" w:eastAsia="Times New Roman" w:hAnsi="Times New Roman" w:cs="Times New Roman"/>
                <w:color w:val="000000"/>
                <w:sz w:val="24"/>
                <w:szCs w:val="24"/>
              </w:rPr>
              <w:t>in</w:t>
            </w:r>
            <w:proofErr w:type="spellEnd"/>
            <w:r w:rsidRPr="00C013FF">
              <w:rPr>
                <w:rFonts w:ascii="Times New Roman" w:eastAsia="Times New Roman" w:hAnsi="Times New Roman" w:cs="Times New Roman"/>
                <w:color w:val="000000"/>
                <w:sz w:val="24"/>
                <w:szCs w:val="24"/>
              </w:rPr>
              <w:t xml:space="preserve"> </w:t>
            </w:r>
            <w:proofErr w:type="spellStart"/>
            <w:r w:rsidRPr="00C013FF">
              <w:rPr>
                <w:rFonts w:ascii="Times New Roman" w:eastAsia="Times New Roman" w:hAnsi="Times New Roman" w:cs="Times New Roman"/>
                <w:color w:val="000000"/>
                <w:sz w:val="24"/>
                <w:szCs w:val="24"/>
              </w:rPr>
              <w:t>vitro</w:t>
            </w:r>
            <w:proofErr w:type="spellEnd"/>
            <w:r w:rsidRPr="00C013FF">
              <w:rPr>
                <w:rFonts w:ascii="Times New Roman" w:eastAsia="Times New Roman" w:hAnsi="Times New Roman" w:cs="Times New Roman"/>
                <w:color w:val="000000"/>
                <w:sz w:val="24"/>
                <w:szCs w:val="24"/>
              </w:rPr>
              <w:t xml:space="preserve"> в обіг»</w:t>
            </w:r>
          </w:p>
        </w:tc>
        <w:tc>
          <w:tcPr>
            <w:tcW w:w="3331" w:type="dxa"/>
            <w:shd w:val="clear" w:color="auto" w:fill="auto"/>
            <w:noWrap/>
            <w:vAlign w:val="bottom"/>
            <w:hideMark/>
          </w:tcPr>
          <w:p w:rsidR="00E641B9" w:rsidRPr="00C013FF" w:rsidRDefault="00E641B9" w:rsidP="00C013FF">
            <w:pPr>
              <w:spacing w:after="0" w:line="240" w:lineRule="auto"/>
              <w:rPr>
                <w:rFonts w:ascii="Times New Roman" w:eastAsia="Times New Roman" w:hAnsi="Times New Roman" w:cs="Times New Roman"/>
                <w:color w:val="000000"/>
                <w:sz w:val="24"/>
                <w:szCs w:val="24"/>
              </w:rPr>
            </w:pPr>
            <w:r w:rsidRPr="00C013FF">
              <w:rPr>
                <w:rFonts w:ascii="Times New Roman" w:eastAsia="Times New Roman" w:hAnsi="Times New Roman" w:cs="Times New Roman"/>
                <w:color w:val="000000"/>
                <w:sz w:val="24"/>
                <w:szCs w:val="24"/>
              </w:rPr>
              <w:t> </w:t>
            </w:r>
          </w:p>
        </w:tc>
      </w:tr>
      <w:tr w:rsidR="00E641B9" w:rsidRPr="00C013FF" w:rsidTr="00C013FF">
        <w:trPr>
          <w:trHeight w:val="1273"/>
        </w:trPr>
        <w:tc>
          <w:tcPr>
            <w:tcW w:w="1012" w:type="dxa"/>
            <w:shd w:val="clear" w:color="auto" w:fill="auto"/>
            <w:vAlign w:val="center"/>
            <w:hideMark/>
          </w:tcPr>
          <w:p w:rsidR="00E641B9" w:rsidRPr="00C013FF" w:rsidRDefault="00E641B9" w:rsidP="00133112">
            <w:pPr>
              <w:spacing w:after="0" w:line="240" w:lineRule="auto"/>
              <w:jc w:val="center"/>
              <w:rPr>
                <w:rFonts w:ascii="Times New Roman" w:eastAsia="Times New Roman" w:hAnsi="Times New Roman" w:cs="Times New Roman"/>
                <w:color w:val="000000"/>
                <w:sz w:val="24"/>
                <w:szCs w:val="24"/>
              </w:rPr>
            </w:pPr>
            <w:r w:rsidRPr="00C013FF">
              <w:rPr>
                <w:rFonts w:ascii="Times New Roman" w:eastAsia="Times New Roman" w:hAnsi="Times New Roman" w:cs="Times New Roman"/>
                <w:color w:val="000000"/>
                <w:sz w:val="24"/>
                <w:szCs w:val="24"/>
              </w:rPr>
              <w:t>11</w:t>
            </w:r>
          </w:p>
        </w:tc>
        <w:tc>
          <w:tcPr>
            <w:tcW w:w="3074" w:type="dxa"/>
            <w:shd w:val="clear" w:color="auto" w:fill="auto"/>
            <w:vAlign w:val="center"/>
            <w:hideMark/>
          </w:tcPr>
          <w:p w:rsidR="00E641B9" w:rsidRPr="00C013FF" w:rsidRDefault="00E641B9" w:rsidP="00C013FF">
            <w:pPr>
              <w:spacing w:after="0" w:line="240" w:lineRule="auto"/>
              <w:rPr>
                <w:rFonts w:ascii="Times New Roman" w:eastAsia="Times New Roman" w:hAnsi="Times New Roman" w:cs="Times New Roman"/>
                <w:color w:val="000000"/>
                <w:sz w:val="24"/>
                <w:szCs w:val="24"/>
              </w:rPr>
            </w:pPr>
            <w:r w:rsidRPr="00C013FF">
              <w:rPr>
                <w:rFonts w:ascii="Times New Roman" w:eastAsia="Times New Roman" w:hAnsi="Times New Roman" w:cs="Times New Roman"/>
                <w:color w:val="000000"/>
                <w:sz w:val="24"/>
                <w:szCs w:val="24"/>
              </w:rPr>
              <w:t>Дозвіл та його додатки на викиди забруднюючих речовин в атмосферне повітря  стаціонарними джерелами</w:t>
            </w:r>
          </w:p>
        </w:tc>
        <w:tc>
          <w:tcPr>
            <w:tcW w:w="1954" w:type="dxa"/>
            <w:shd w:val="clear" w:color="auto" w:fill="auto"/>
            <w:vAlign w:val="center"/>
            <w:hideMark/>
          </w:tcPr>
          <w:p w:rsidR="00E641B9" w:rsidRPr="00C013FF" w:rsidRDefault="00E641B9" w:rsidP="00C013FF">
            <w:pPr>
              <w:spacing w:after="0" w:line="240" w:lineRule="auto"/>
              <w:rPr>
                <w:rFonts w:ascii="Times New Roman" w:eastAsia="Times New Roman" w:hAnsi="Times New Roman" w:cs="Times New Roman"/>
                <w:color w:val="000000"/>
                <w:sz w:val="24"/>
                <w:szCs w:val="24"/>
              </w:rPr>
            </w:pPr>
            <w:r w:rsidRPr="00C013FF">
              <w:rPr>
                <w:rFonts w:ascii="Times New Roman" w:eastAsia="Times New Roman" w:hAnsi="Times New Roman" w:cs="Times New Roman"/>
                <w:color w:val="000000"/>
                <w:sz w:val="24"/>
                <w:szCs w:val="24"/>
              </w:rPr>
              <w:t>Наявність, надати копію відповідного документу</w:t>
            </w:r>
          </w:p>
        </w:tc>
        <w:tc>
          <w:tcPr>
            <w:tcW w:w="3331" w:type="dxa"/>
            <w:shd w:val="clear" w:color="auto" w:fill="auto"/>
            <w:noWrap/>
            <w:vAlign w:val="bottom"/>
            <w:hideMark/>
          </w:tcPr>
          <w:p w:rsidR="00E641B9" w:rsidRPr="00C013FF" w:rsidRDefault="00E641B9" w:rsidP="00C013FF">
            <w:pPr>
              <w:spacing w:after="0" w:line="240" w:lineRule="auto"/>
              <w:rPr>
                <w:rFonts w:ascii="Times New Roman" w:eastAsia="Times New Roman" w:hAnsi="Times New Roman" w:cs="Times New Roman"/>
                <w:color w:val="000000"/>
                <w:sz w:val="24"/>
                <w:szCs w:val="24"/>
              </w:rPr>
            </w:pPr>
            <w:r w:rsidRPr="00C013FF">
              <w:rPr>
                <w:rFonts w:ascii="Times New Roman" w:eastAsia="Times New Roman" w:hAnsi="Times New Roman" w:cs="Times New Roman"/>
                <w:color w:val="000000"/>
                <w:sz w:val="24"/>
                <w:szCs w:val="24"/>
              </w:rPr>
              <w:t> </w:t>
            </w:r>
          </w:p>
        </w:tc>
      </w:tr>
      <w:tr w:rsidR="003813BA" w:rsidRPr="00C013FF" w:rsidTr="00C013FF">
        <w:trPr>
          <w:trHeight w:val="546"/>
        </w:trPr>
        <w:tc>
          <w:tcPr>
            <w:tcW w:w="9371" w:type="dxa"/>
            <w:gridSpan w:val="4"/>
            <w:shd w:val="clear" w:color="auto" w:fill="auto"/>
            <w:vAlign w:val="center"/>
            <w:hideMark/>
          </w:tcPr>
          <w:p w:rsidR="003813BA" w:rsidRPr="00C013FF" w:rsidRDefault="003813BA" w:rsidP="00C013FF">
            <w:pPr>
              <w:spacing w:after="0" w:line="240" w:lineRule="auto"/>
              <w:jc w:val="center"/>
              <w:rPr>
                <w:rFonts w:ascii="Times New Roman" w:eastAsia="Times New Roman" w:hAnsi="Times New Roman" w:cs="Times New Roman"/>
                <w:color w:val="000000"/>
                <w:sz w:val="24"/>
                <w:szCs w:val="24"/>
              </w:rPr>
            </w:pPr>
            <w:r w:rsidRPr="00C013FF">
              <w:rPr>
                <w:rFonts w:ascii="Times New Roman" w:eastAsia="Times New Roman" w:hAnsi="Times New Roman" w:cs="Times New Roman"/>
                <w:color w:val="000000"/>
                <w:sz w:val="24"/>
                <w:szCs w:val="24"/>
              </w:rPr>
              <w:t> </w:t>
            </w:r>
          </w:p>
          <w:p w:rsidR="003813BA" w:rsidRPr="00C013FF" w:rsidRDefault="003813BA" w:rsidP="00C013FF">
            <w:pPr>
              <w:spacing w:after="0" w:line="240" w:lineRule="auto"/>
              <w:jc w:val="center"/>
              <w:rPr>
                <w:rFonts w:ascii="Times New Roman" w:eastAsia="Times New Roman" w:hAnsi="Times New Roman" w:cs="Times New Roman"/>
                <w:color w:val="000000"/>
                <w:sz w:val="24"/>
                <w:szCs w:val="24"/>
              </w:rPr>
            </w:pPr>
            <w:r w:rsidRPr="00C013FF">
              <w:rPr>
                <w:rFonts w:ascii="Times New Roman" w:eastAsia="Times New Roman" w:hAnsi="Times New Roman" w:cs="Times New Roman"/>
                <w:color w:val="000000"/>
                <w:sz w:val="24"/>
                <w:szCs w:val="24"/>
              </w:rPr>
              <w:t>2. Технічні характеристики</w:t>
            </w:r>
          </w:p>
          <w:p w:rsidR="003813BA" w:rsidRPr="00C013FF" w:rsidRDefault="003813BA" w:rsidP="00C013FF">
            <w:pPr>
              <w:spacing w:after="0" w:line="240" w:lineRule="auto"/>
              <w:rPr>
                <w:rFonts w:ascii="Times New Roman" w:eastAsia="Times New Roman" w:hAnsi="Times New Roman" w:cs="Times New Roman"/>
                <w:color w:val="000000"/>
                <w:sz w:val="24"/>
                <w:szCs w:val="24"/>
              </w:rPr>
            </w:pPr>
            <w:r w:rsidRPr="00C013FF">
              <w:rPr>
                <w:rFonts w:ascii="Times New Roman" w:eastAsia="Times New Roman" w:hAnsi="Times New Roman" w:cs="Times New Roman"/>
                <w:color w:val="000000"/>
                <w:sz w:val="24"/>
                <w:szCs w:val="24"/>
              </w:rPr>
              <w:t> </w:t>
            </w:r>
          </w:p>
        </w:tc>
      </w:tr>
      <w:tr w:rsidR="00E641B9" w:rsidRPr="00C013FF" w:rsidTr="00C013FF">
        <w:trPr>
          <w:trHeight w:val="300"/>
        </w:trPr>
        <w:tc>
          <w:tcPr>
            <w:tcW w:w="1012" w:type="dxa"/>
            <w:shd w:val="clear" w:color="auto" w:fill="auto"/>
            <w:vAlign w:val="center"/>
            <w:hideMark/>
          </w:tcPr>
          <w:p w:rsidR="00E641B9" w:rsidRPr="00C013FF" w:rsidRDefault="00E641B9" w:rsidP="00C013FF">
            <w:pPr>
              <w:spacing w:after="0" w:line="240" w:lineRule="auto"/>
              <w:jc w:val="center"/>
              <w:rPr>
                <w:rFonts w:ascii="Times New Roman" w:eastAsia="Times New Roman" w:hAnsi="Times New Roman" w:cs="Times New Roman"/>
                <w:color w:val="000000"/>
                <w:sz w:val="24"/>
                <w:szCs w:val="24"/>
              </w:rPr>
            </w:pPr>
            <w:r w:rsidRPr="00C013FF">
              <w:rPr>
                <w:rFonts w:ascii="Times New Roman" w:eastAsia="Times New Roman" w:hAnsi="Times New Roman" w:cs="Times New Roman"/>
                <w:color w:val="000000"/>
                <w:sz w:val="24"/>
                <w:szCs w:val="24"/>
              </w:rPr>
              <w:t>12</w:t>
            </w:r>
          </w:p>
        </w:tc>
        <w:tc>
          <w:tcPr>
            <w:tcW w:w="3074" w:type="dxa"/>
            <w:shd w:val="clear" w:color="auto" w:fill="auto"/>
            <w:vAlign w:val="center"/>
            <w:hideMark/>
          </w:tcPr>
          <w:p w:rsidR="00E641B9" w:rsidRPr="00C013FF" w:rsidRDefault="00E641B9" w:rsidP="00C013FF">
            <w:pPr>
              <w:spacing w:after="0" w:line="240" w:lineRule="auto"/>
              <w:rPr>
                <w:rFonts w:ascii="Times New Roman" w:eastAsia="Times New Roman" w:hAnsi="Times New Roman" w:cs="Times New Roman"/>
                <w:color w:val="000000"/>
                <w:sz w:val="24"/>
                <w:szCs w:val="24"/>
              </w:rPr>
            </w:pPr>
            <w:r w:rsidRPr="00C013FF">
              <w:rPr>
                <w:rFonts w:ascii="Times New Roman" w:eastAsia="Times New Roman" w:hAnsi="Times New Roman" w:cs="Times New Roman"/>
                <w:color w:val="000000"/>
                <w:sz w:val="24"/>
                <w:szCs w:val="24"/>
              </w:rPr>
              <w:t xml:space="preserve">Довжина </w:t>
            </w:r>
          </w:p>
        </w:tc>
        <w:tc>
          <w:tcPr>
            <w:tcW w:w="1954" w:type="dxa"/>
            <w:shd w:val="clear" w:color="auto" w:fill="auto"/>
            <w:vAlign w:val="center"/>
            <w:hideMark/>
          </w:tcPr>
          <w:p w:rsidR="00E641B9" w:rsidRPr="00C013FF" w:rsidRDefault="00E641B9" w:rsidP="00C013FF">
            <w:pPr>
              <w:spacing w:after="0" w:line="240" w:lineRule="auto"/>
              <w:rPr>
                <w:rFonts w:ascii="Times New Roman" w:eastAsia="Times New Roman" w:hAnsi="Times New Roman" w:cs="Times New Roman"/>
                <w:color w:val="000000"/>
                <w:sz w:val="24"/>
                <w:szCs w:val="24"/>
              </w:rPr>
            </w:pPr>
            <w:r w:rsidRPr="00C013FF">
              <w:rPr>
                <w:rFonts w:ascii="Times New Roman" w:eastAsia="Times New Roman" w:hAnsi="Times New Roman" w:cs="Times New Roman"/>
                <w:color w:val="000000"/>
                <w:sz w:val="24"/>
                <w:szCs w:val="24"/>
              </w:rPr>
              <w:t>500 мм</w:t>
            </w:r>
          </w:p>
        </w:tc>
        <w:tc>
          <w:tcPr>
            <w:tcW w:w="3331" w:type="dxa"/>
            <w:shd w:val="clear" w:color="auto" w:fill="auto"/>
            <w:noWrap/>
            <w:vAlign w:val="bottom"/>
            <w:hideMark/>
          </w:tcPr>
          <w:p w:rsidR="00E641B9" w:rsidRPr="00C013FF" w:rsidRDefault="00E641B9" w:rsidP="00C013FF">
            <w:pPr>
              <w:spacing w:after="0" w:line="240" w:lineRule="auto"/>
              <w:rPr>
                <w:rFonts w:ascii="Times New Roman" w:eastAsia="Times New Roman" w:hAnsi="Times New Roman" w:cs="Times New Roman"/>
                <w:color w:val="000000"/>
                <w:sz w:val="24"/>
                <w:szCs w:val="24"/>
              </w:rPr>
            </w:pPr>
            <w:r w:rsidRPr="00C013FF">
              <w:rPr>
                <w:rFonts w:ascii="Times New Roman" w:eastAsia="Times New Roman" w:hAnsi="Times New Roman" w:cs="Times New Roman"/>
                <w:color w:val="000000"/>
                <w:sz w:val="24"/>
                <w:szCs w:val="24"/>
              </w:rPr>
              <w:t> </w:t>
            </w:r>
          </w:p>
        </w:tc>
      </w:tr>
      <w:tr w:rsidR="00E641B9" w:rsidRPr="00C013FF" w:rsidTr="00C013FF">
        <w:trPr>
          <w:trHeight w:val="300"/>
        </w:trPr>
        <w:tc>
          <w:tcPr>
            <w:tcW w:w="1012" w:type="dxa"/>
            <w:shd w:val="clear" w:color="auto" w:fill="auto"/>
            <w:vAlign w:val="center"/>
            <w:hideMark/>
          </w:tcPr>
          <w:p w:rsidR="00E641B9" w:rsidRPr="00C013FF" w:rsidRDefault="00E641B9" w:rsidP="00C013FF">
            <w:pPr>
              <w:spacing w:after="0" w:line="240" w:lineRule="auto"/>
              <w:jc w:val="center"/>
              <w:rPr>
                <w:rFonts w:ascii="Times New Roman" w:eastAsia="Times New Roman" w:hAnsi="Times New Roman" w:cs="Times New Roman"/>
                <w:color w:val="000000"/>
                <w:sz w:val="24"/>
                <w:szCs w:val="24"/>
              </w:rPr>
            </w:pPr>
            <w:r w:rsidRPr="00C013FF">
              <w:rPr>
                <w:rFonts w:ascii="Times New Roman" w:eastAsia="Times New Roman" w:hAnsi="Times New Roman" w:cs="Times New Roman"/>
                <w:color w:val="000000"/>
                <w:sz w:val="24"/>
                <w:szCs w:val="24"/>
              </w:rPr>
              <w:t>13</w:t>
            </w:r>
          </w:p>
        </w:tc>
        <w:tc>
          <w:tcPr>
            <w:tcW w:w="3074" w:type="dxa"/>
            <w:shd w:val="clear" w:color="auto" w:fill="auto"/>
            <w:vAlign w:val="center"/>
            <w:hideMark/>
          </w:tcPr>
          <w:p w:rsidR="00E641B9" w:rsidRPr="00C013FF" w:rsidRDefault="00E641B9" w:rsidP="00C013FF">
            <w:pPr>
              <w:spacing w:after="0" w:line="240" w:lineRule="auto"/>
              <w:rPr>
                <w:rFonts w:ascii="Times New Roman" w:eastAsia="Times New Roman" w:hAnsi="Times New Roman" w:cs="Times New Roman"/>
                <w:color w:val="000000"/>
                <w:sz w:val="24"/>
                <w:szCs w:val="24"/>
              </w:rPr>
            </w:pPr>
            <w:r w:rsidRPr="00C013FF">
              <w:rPr>
                <w:rFonts w:ascii="Times New Roman" w:eastAsia="Times New Roman" w:hAnsi="Times New Roman" w:cs="Times New Roman"/>
                <w:color w:val="000000"/>
                <w:sz w:val="24"/>
                <w:szCs w:val="24"/>
              </w:rPr>
              <w:t>Ширина</w:t>
            </w:r>
          </w:p>
        </w:tc>
        <w:tc>
          <w:tcPr>
            <w:tcW w:w="1954" w:type="dxa"/>
            <w:shd w:val="clear" w:color="auto" w:fill="auto"/>
            <w:vAlign w:val="center"/>
            <w:hideMark/>
          </w:tcPr>
          <w:p w:rsidR="00E641B9" w:rsidRPr="00C013FF" w:rsidRDefault="00E641B9" w:rsidP="00C013FF">
            <w:pPr>
              <w:spacing w:after="0" w:line="240" w:lineRule="auto"/>
              <w:rPr>
                <w:rFonts w:ascii="Times New Roman" w:eastAsia="Times New Roman" w:hAnsi="Times New Roman" w:cs="Times New Roman"/>
                <w:color w:val="000000"/>
                <w:sz w:val="24"/>
                <w:szCs w:val="24"/>
              </w:rPr>
            </w:pPr>
            <w:r w:rsidRPr="00C013FF">
              <w:rPr>
                <w:rFonts w:ascii="Times New Roman" w:eastAsia="Times New Roman" w:hAnsi="Times New Roman" w:cs="Times New Roman"/>
                <w:color w:val="000000"/>
                <w:sz w:val="24"/>
                <w:szCs w:val="24"/>
              </w:rPr>
              <w:t>390 мм</w:t>
            </w:r>
          </w:p>
        </w:tc>
        <w:tc>
          <w:tcPr>
            <w:tcW w:w="3331" w:type="dxa"/>
            <w:shd w:val="clear" w:color="auto" w:fill="auto"/>
            <w:noWrap/>
            <w:vAlign w:val="bottom"/>
            <w:hideMark/>
          </w:tcPr>
          <w:p w:rsidR="00E641B9" w:rsidRPr="00C013FF" w:rsidRDefault="00E641B9" w:rsidP="00C013FF">
            <w:pPr>
              <w:spacing w:after="0" w:line="240" w:lineRule="auto"/>
              <w:rPr>
                <w:rFonts w:ascii="Times New Roman" w:eastAsia="Times New Roman" w:hAnsi="Times New Roman" w:cs="Times New Roman"/>
                <w:color w:val="000000"/>
                <w:sz w:val="24"/>
                <w:szCs w:val="24"/>
              </w:rPr>
            </w:pPr>
            <w:r w:rsidRPr="00C013FF">
              <w:rPr>
                <w:rFonts w:ascii="Times New Roman" w:eastAsia="Times New Roman" w:hAnsi="Times New Roman" w:cs="Times New Roman"/>
                <w:color w:val="000000"/>
                <w:sz w:val="24"/>
                <w:szCs w:val="24"/>
              </w:rPr>
              <w:t> </w:t>
            </w:r>
          </w:p>
        </w:tc>
      </w:tr>
      <w:tr w:rsidR="00E641B9" w:rsidRPr="00C013FF" w:rsidTr="00C013FF">
        <w:trPr>
          <w:trHeight w:val="300"/>
        </w:trPr>
        <w:tc>
          <w:tcPr>
            <w:tcW w:w="1012" w:type="dxa"/>
            <w:shd w:val="clear" w:color="auto" w:fill="auto"/>
            <w:vAlign w:val="center"/>
            <w:hideMark/>
          </w:tcPr>
          <w:p w:rsidR="00E641B9" w:rsidRPr="00C013FF" w:rsidRDefault="00E641B9" w:rsidP="00C013FF">
            <w:pPr>
              <w:spacing w:after="0" w:line="240" w:lineRule="auto"/>
              <w:jc w:val="center"/>
              <w:rPr>
                <w:rFonts w:ascii="Times New Roman" w:eastAsia="Times New Roman" w:hAnsi="Times New Roman" w:cs="Times New Roman"/>
                <w:color w:val="000000"/>
                <w:sz w:val="24"/>
                <w:szCs w:val="24"/>
              </w:rPr>
            </w:pPr>
            <w:r w:rsidRPr="00C013FF">
              <w:rPr>
                <w:rFonts w:ascii="Times New Roman" w:eastAsia="Times New Roman" w:hAnsi="Times New Roman" w:cs="Times New Roman"/>
                <w:color w:val="000000"/>
                <w:sz w:val="24"/>
                <w:szCs w:val="24"/>
              </w:rPr>
              <w:t>14</w:t>
            </w:r>
          </w:p>
        </w:tc>
        <w:tc>
          <w:tcPr>
            <w:tcW w:w="3074" w:type="dxa"/>
            <w:shd w:val="clear" w:color="auto" w:fill="auto"/>
            <w:vAlign w:val="center"/>
            <w:hideMark/>
          </w:tcPr>
          <w:p w:rsidR="00E641B9" w:rsidRPr="00C013FF" w:rsidRDefault="00E641B9" w:rsidP="00C013FF">
            <w:pPr>
              <w:spacing w:after="0" w:line="240" w:lineRule="auto"/>
              <w:rPr>
                <w:rFonts w:ascii="Times New Roman" w:eastAsia="Times New Roman" w:hAnsi="Times New Roman" w:cs="Times New Roman"/>
                <w:color w:val="000000"/>
                <w:sz w:val="24"/>
                <w:szCs w:val="24"/>
              </w:rPr>
            </w:pPr>
            <w:r w:rsidRPr="00C013FF">
              <w:rPr>
                <w:rFonts w:ascii="Times New Roman" w:eastAsia="Times New Roman" w:hAnsi="Times New Roman" w:cs="Times New Roman"/>
                <w:color w:val="000000"/>
                <w:sz w:val="24"/>
                <w:szCs w:val="24"/>
              </w:rPr>
              <w:t>Висота</w:t>
            </w:r>
          </w:p>
        </w:tc>
        <w:tc>
          <w:tcPr>
            <w:tcW w:w="1954" w:type="dxa"/>
            <w:shd w:val="clear" w:color="auto" w:fill="auto"/>
            <w:vAlign w:val="center"/>
            <w:hideMark/>
          </w:tcPr>
          <w:p w:rsidR="00E641B9" w:rsidRPr="00C013FF" w:rsidRDefault="00E641B9" w:rsidP="00C013FF">
            <w:pPr>
              <w:spacing w:after="0" w:line="240" w:lineRule="auto"/>
              <w:rPr>
                <w:rFonts w:ascii="Times New Roman" w:eastAsia="Times New Roman" w:hAnsi="Times New Roman" w:cs="Times New Roman"/>
                <w:color w:val="000000"/>
                <w:sz w:val="24"/>
                <w:szCs w:val="24"/>
              </w:rPr>
            </w:pPr>
            <w:r w:rsidRPr="00C013FF">
              <w:rPr>
                <w:rFonts w:ascii="Times New Roman" w:eastAsia="Times New Roman" w:hAnsi="Times New Roman" w:cs="Times New Roman"/>
                <w:color w:val="000000"/>
                <w:sz w:val="24"/>
                <w:szCs w:val="24"/>
              </w:rPr>
              <w:t>1600 мм</w:t>
            </w:r>
          </w:p>
        </w:tc>
        <w:tc>
          <w:tcPr>
            <w:tcW w:w="3331" w:type="dxa"/>
            <w:shd w:val="clear" w:color="auto" w:fill="auto"/>
            <w:noWrap/>
            <w:vAlign w:val="bottom"/>
            <w:hideMark/>
          </w:tcPr>
          <w:p w:rsidR="00E641B9" w:rsidRPr="00C013FF" w:rsidRDefault="00E641B9" w:rsidP="00C013FF">
            <w:pPr>
              <w:spacing w:after="0" w:line="240" w:lineRule="auto"/>
              <w:rPr>
                <w:rFonts w:ascii="Times New Roman" w:eastAsia="Times New Roman" w:hAnsi="Times New Roman" w:cs="Times New Roman"/>
                <w:color w:val="000000"/>
                <w:sz w:val="24"/>
                <w:szCs w:val="24"/>
              </w:rPr>
            </w:pPr>
            <w:r w:rsidRPr="00C013FF">
              <w:rPr>
                <w:rFonts w:ascii="Times New Roman" w:eastAsia="Times New Roman" w:hAnsi="Times New Roman" w:cs="Times New Roman"/>
                <w:color w:val="000000"/>
                <w:sz w:val="24"/>
                <w:szCs w:val="24"/>
              </w:rPr>
              <w:t> </w:t>
            </w:r>
          </w:p>
        </w:tc>
      </w:tr>
      <w:tr w:rsidR="00E641B9" w:rsidRPr="00C013FF" w:rsidTr="00C013FF">
        <w:trPr>
          <w:trHeight w:val="510"/>
        </w:trPr>
        <w:tc>
          <w:tcPr>
            <w:tcW w:w="1012" w:type="dxa"/>
            <w:shd w:val="clear" w:color="auto" w:fill="auto"/>
            <w:vAlign w:val="center"/>
            <w:hideMark/>
          </w:tcPr>
          <w:p w:rsidR="00E641B9" w:rsidRPr="00C013FF" w:rsidRDefault="00E641B9" w:rsidP="00C013FF">
            <w:pPr>
              <w:spacing w:after="0" w:line="240" w:lineRule="auto"/>
              <w:jc w:val="center"/>
              <w:rPr>
                <w:rFonts w:ascii="Times New Roman" w:eastAsia="Times New Roman" w:hAnsi="Times New Roman" w:cs="Times New Roman"/>
                <w:color w:val="000000"/>
                <w:sz w:val="24"/>
                <w:szCs w:val="24"/>
              </w:rPr>
            </w:pPr>
            <w:r w:rsidRPr="00C013FF">
              <w:rPr>
                <w:rFonts w:ascii="Times New Roman" w:eastAsia="Times New Roman" w:hAnsi="Times New Roman" w:cs="Times New Roman"/>
                <w:color w:val="000000"/>
                <w:sz w:val="24"/>
                <w:szCs w:val="24"/>
              </w:rPr>
              <w:lastRenderedPageBreak/>
              <w:t>15</w:t>
            </w:r>
          </w:p>
        </w:tc>
        <w:tc>
          <w:tcPr>
            <w:tcW w:w="3074" w:type="dxa"/>
            <w:shd w:val="clear" w:color="auto" w:fill="auto"/>
            <w:vAlign w:val="center"/>
            <w:hideMark/>
          </w:tcPr>
          <w:p w:rsidR="00E641B9" w:rsidRPr="00C013FF" w:rsidRDefault="00E641B9" w:rsidP="00C013FF">
            <w:pPr>
              <w:spacing w:after="0" w:line="240" w:lineRule="auto"/>
              <w:rPr>
                <w:rFonts w:ascii="Times New Roman" w:eastAsia="Times New Roman" w:hAnsi="Times New Roman" w:cs="Times New Roman"/>
                <w:color w:val="000000"/>
                <w:sz w:val="24"/>
                <w:szCs w:val="24"/>
              </w:rPr>
            </w:pPr>
            <w:r w:rsidRPr="00C013FF">
              <w:rPr>
                <w:rFonts w:ascii="Times New Roman" w:eastAsia="Times New Roman" w:hAnsi="Times New Roman" w:cs="Times New Roman"/>
                <w:color w:val="000000"/>
                <w:sz w:val="24"/>
                <w:szCs w:val="24"/>
              </w:rPr>
              <w:t>Висота від підлоги до нижньої поперечини каркасу</w:t>
            </w:r>
          </w:p>
        </w:tc>
        <w:tc>
          <w:tcPr>
            <w:tcW w:w="1954" w:type="dxa"/>
            <w:shd w:val="clear" w:color="auto" w:fill="auto"/>
            <w:vAlign w:val="center"/>
            <w:hideMark/>
          </w:tcPr>
          <w:p w:rsidR="00E641B9" w:rsidRPr="00C013FF" w:rsidRDefault="00E641B9" w:rsidP="00C013FF">
            <w:pPr>
              <w:spacing w:after="0" w:line="240" w:lineRule="auto"/>
              <w:rPr>
                <w:rFonts w:ascii="Times New Roman" w:eastAsia="Times New Roman" w:hAnsi="Times New Roman" w:cs="Times New Roman"/>
                <w:color w:val="000000"/>
                <w:sz w:val="24"/>
                <w:szCs w:val="24"/>
              </w:rPr>
            </w:pPr>
            <w:r w:rsidRPr="00C013FF">
              <w:rPr>
                <w:rFonts w:ascii="Times New Roman" w:eastAsia="Times New Roman" w:hAnsi="Times New Roman" w:cs="Times New Roman"/>
                <w:color w:val="000000"/>
                <w:sz w:val="24"/>
                <w:szCs w:val="24"/>
              </w:rPr>
              <w:t>81,5 мм</w:t>
            </w:r>
          </w:p>
        </w:tc>
        <w:tc>
          <w:tcPr>
            <w:tcW w:w="3331" w:type="dxa"/>
            <w:shd w:val="clear" w:color="auto" w:fill="auto"/>
            <w:noWrap/>
            <w:vAlign w:val="bottom"/>
            <w:hideMark/>
          </w:tcPr>
          <w:p w:rsidR="00E641B9" w:rsidRPr="00C013FF" w:rsidRDefault="00E641B9" w:rsidP="00C013FF">
            <w:pPr>
              <w:spacing w:after="0" w:line="240" w:lineRule="auto"/>
              <w:rPr>
                <w:rFonts w:ascii="Times New Roman" w:eastAsia="Times New Roman" w:hAnsi="Times New Roman" w:cs="Times New Roman"/>
                <w:color w:val="000000"/>
                <w:sz w:val="24"/>
                <w:szCs w:val="24"/>
              </w:rPr>
            </w:pPr>
            <w:r w:rsidRPr="00C013FF">
              <w:rPr>
                <w:rFonts w:ascii="Times New Roman" w:eastAsia="Times New Roman" w:hAnsi="Times New Roman" w:cs="Times New Roman"/>
                <w:color w:val="000000"/>
                <w:sz w:val="24"/>
                <w:szCs w:val="24"/>
              </w:rPr>
              <w:t> </w:t>
            </w:r>
          </w:p>
        </w:tc>
      </w:tr>
      <w:tr w:rsidR="00E641B9" w:rsidRPr="00C013FF" w:rsidTr="00C013FF">
        <w:trPr>
          <w:trHeight w:val="300"/>
        </w:trPr>
        <w:tc>
          <w:tcPr>
            <w:tcW w:w="1012" w:type="dxa"/>
            <w:shd w:val="clear" w:color="auto" w:fill="auto"/>
            <w:vAlign w:val="center"/>
            <w:hideMark/>
          </w:tcPr>
          <w:p w:rsidR="00E641B9" w:rsidRPr="00C013FF" w:rsidRDefault="00E641B9" w:rsidP="00C013FF">
            <w:pPr>
              <w:spacing w:after="0" w:line="240" w:lineRule="auto"/>
              <w:jc w:val="center"/>
              <w:rPr>
                <w:rFonts w:ascii="Times New Roman" w:eastAsia="Times New Roman" w:hAnsi="Times New Roman" w:cs="Times New Roman"/>
                <w:color w:val="000000"/>
                <w:sz w:val="24"/>
                <w:szCs w:val="24"/>
              </w:rPr>
            </w:pPr>
            <w:r w:rsidRPr="00C013FF">
              <w:rPr>
                <w:rFonts w:ascii="Times New Roman" w:eastAsia="Times New Roman" w:hAnsi="Times New Roman" w:cs="Times New Roman"/>
                <w:color w:val="000000"/>
                <w:sz w:val="24"/>
                <w:szCs w:val="24"/>
              </w:rPr>
              <w:t>16</w:t>
            </w:r>
          </w:p>
        </w:tc>
        <w:tc>
          <w:tcPr>
            <w:tcW w:w="3074" w:type="dxa"/>
            <w:shd w:val="clear" w:color="auto" w:fill="auto"/>
            <w:vAlign w:val="center"/>
            <w:hideMark/>
          </w:tcPr>
          <w:p w:rsidR="00E641B9" w:rsidRPr="00C013FF" w:rsidRDefault="00E641B9" w:rsidP="00C013FF">
            <w:pPr>
              <w:spacing w:after="0" w:line="240" w:lineRule="auto"/>
              <w:rPr>
                <w:rFonts w:ascii="Times New Roman" w:eastAsia="Times New Roman" w:hAnsi="Times New Roman" w:cs="Times New Roman"/>
                <w:color w:val="000000"/>
                <w:sz w:val="24"/>
                <w:szCs w:val="24"/>
              </w:rPr>
            </w:pPr>
            <w:r w:rsidRPr="00C013FF">
              <w:rPr>
                <w:rFonts w:ascii="Times New Roman" w:eastAsia="Times New Roman" w:hAnsi="Times New Roman" w:cs="Times New Roman"/>
                <w:color w:val="000000"/>
                <w:sz w:val="24"/>
                <w:szCs w:val="24"/>
              </w:rPr>
              <w:t xml:space="preserve">Висота нижньої секції шафи </w:t>
            </w:r>
          </w:p>
        </w:tc>
        <w:tc>
          <w:tcPr>
            <w:tcW w:w="1954" w:type="dxa"/>
            <w:shd w:val="clear" w:color="auto" w:fill="auto"/>
            <w:vAlign w:val="center"/>
            <w:hideMark/>
          </w:tcPr>
          <w:p w:rsidR="00E641B9" w:rsidRPr="00C013FF" w:rsidRDefault="00E641B9" w:rsidP="00C013FF">
            <w:pPr>
              <w:spacing w:after="0" w:line="240" w:lineRule="auto"/>
              <w:rPr>
                <w:rFonts w:ascii="Times New Roman" w:eastAsia="Times New Roman" w:hAnsi="Times New Roman" w:cs="Times New Roman"/>
                <w:color w:val="000000"/>
                <w:sz w:val="24"/>
                <w:szCs w:val="24"/>
              </w:rPr>
            </w:pPr>
            <w:r w:rsidRPr="00C013FF">
              <w:rPr>
                <w:rFonts w:ascii="Times New Roman" w:eastAsia="Times New Roman" w:hAnsi="Times New Roman" w:cs="Times New Roman"/>
                <w:color w:val="000000"/>
                <w:sz w:val="24"/>
                <w:szCs w:val="24"/>
              </w:rPr>
              <w:t>580 мм</w:t>
            </w:r>
          </w:p>
        </w:tc>
        <w:tc>
          <w:tcPr>
            <w:tcW w:w="3331" w:type="dxa"/>
            <w:shd w:val="clear" w:color="auto" w:fill="auto"/>
            <w:noWrap/>
            <w:vAlign w:val="bottom"/>
            <w:hideMark/>
          </w:tcPr>
          <w:p w:rsidR="00E641B9" w:rsidRPr="00C013FF" w:rsidRDefault="00E641B9" w:rsidP="00C013FF">
            <w:pPr>
              <w:spacing w:after="0" w:line="240" w:lineRule="auto"/>
              <w:rPr>
                <w:rFonts w:ascii="Times New Roman" w:eastAsia="Times New Roman" w:hAnsi="Times New Roman" w:cs="Times New Roman"/>
                <w:color w:val="000000"/>
                <w:sz w:val="24"/>
                <w:szCs w:val="24"/>
              </w:rPr>
            </w:pPr>
            <w:r w:rsidRPr="00C013FF">
              <w:rPr>
                <w:rFonts w:ascii="Times New Roman" w:eastAsia="Times New Roman" w:hAnsi="Times New Roman" w:cs="Times New Roman"/>
                <w:color w:val="000000"/>
                <w:sz w:val="24"/>
                <w:szCs w:val="24"/>
              </w:rPr>
              <w:t> </w:t>
            </w:r>
          </w:p>
        </w:tc>
      </w:tr>
      <w:tr w:rsidR="00E641B9" w:rsidRPr="00C013FF" w:rsidTr="00C013FF">
        <w:trPr>
          <w:trHeight w:val="300"/>
        </w:trPr>
        <w:tc>
          <w:tcPr>
            <w:tcW w:w="1012" w:type="dxa"/>
            <w:shd w:val="clear" w:color="auto" w:fill="auto"/>
            <w:vAlign w:val="center"/>
            <w:hideMark/>
          </w:tcPr>
          <w:p w:rsidR="00E641B9" w:rsidRPr="00C013FF" w:rsidRDefault="00E641B9" w:rsidP="00C013FF">
            <w:pPr>
              <w:spacing w:after="0" w:line="240" w:lineRule="auto"/>
              <w:jc w:val="center"/>
              <w:rPr>
                <w:rFonts w:ascii="Times New Roman" w:eastAsia="Times New Roman" w:hAnsi="Times New Roman" w:cs="Times New Roman"/>
                <w:color w:val="000000"/>
                <w:sz w:val="24"/>
                <w:szCs w:val="24"/>
              </w:rPr>
            </w:pPr>
            <w:r w:rsidRPr="00C013FF">
              <w:rPr>
                <w:rFonts w:ascii="Times New Roman" w:eastAsia="Times New Roman" w:hAnsi="Times New Roman" w:cs="Times New Roman"/>
                <w:color w:val="000000"/>
                <w:sz w:val="24"/>
                <w:szCs w:val="24"/>
              </w:rPr>
              <w:t>17</w:t>
            </w:r>
          </w:p>
        </w:tc>
        <w:tc>
          <w:tcPr>
            <w:tcW w:w="3074" w:type="dxa"/>
            <w:shd w:val="clear" w:color="auto" w:fill="auto"/>
            <w:vAlign w:val="center"/>
            <w:hideMark/>
          </w:tcPr>
          <w:p w:rsidR="00E641B9" w:rsidRPr="00C013FF" w:rsidRDefault="00E641B9" w:rsidP="00C013FF">
            <w:pPr>
              <w:spacing w:after="0" w:line="240" w:lineRule="auto"/>
              <w:rPr>
                <w:rFonts w:ascii="Times New Roman" w:eastAsia="Times New Roman" w:hAnsi="Times New Roman" w:cs="Times New Roman"/>
                <w:color w:val="000000"/>
                <w:sz w:val="24"/>
                <w:szCs w:val="24"/>
              </w:rPr>
            </w:pPr>
            <w:r w:rsidRPr="00C013FF">
              <w:rPr>
                <w:rFonts w:ascii="Times New Roman" w:eastAsia="Times New Roman" w:hAnsi="Times New Roman" w:cs="Times New Roman"/>
                <w:color w:val="000000"/>
                <w:sz w:val="24"/>
                <w:szCs w:val="24"/>
              </w:rPr>
              <w:t>Висота верхньої секції шафи</w:t>
            </w:r>
          </w:p>
        </w:tc>
        <w:tc>
          <w:tcPr>
            <w:tcW w:w="1954" w:type="dxa"/>
            <w:shd w:val="clear" w:color="auto" w:fill="auto"/>
            <w:vAlign w:val="center"/>
            <w:hideMark/>
          </w:tcPr>
          <w:p w:rsidR="00E641B9" w:rsidRPr="00C013FF" w:rsidRDefault="00E641B9" w:rsidP="00C013FF">
            <w:pPr>
              <w:spacing w:after="0" w:line="240" w:lineRule="auto"/>
              <w:rPr>
                <w:rFonts w:ascii="Times New Roman" w:eastAsia="Times New Roman" w:hAnsi="Times New Roman" w:cs="Times New Roman"/>
                <w:color w:val="000000"/>
                <w:sz w:val="24"/>
                <w:szCs w:val="24"/>
              </w:rPr>
            </w:pPr>
            <w:r w:rsidRPr="00C013FF">
              <w:rPr>
                <w:rFonts w:ascii="Times New Roman" w:eastAsia="Times New Roman" w:hAnsi="Times New Roman" w:cs="Times New Roman"/>
                <w:color w:val="000000"/>
                <w:sz w:val="24"/>
                <w:szCs w:val="24"/>
              </w:rPr>
              <w:t>880 мм</w:t>
            </w:r>
          </w:p>
        </w:tc>
        <w:tc>
          <w:tcPr>
            <w:tcW w:w="3331" w:type="dxa"/>
            <w:shd w:val="clear" w:color="auto" w:fill="auto"/>
            <w:noWrap/>
            <w:vAlign w:val="bottom"/>
            <w:hideMark/>
          </w:tcPr>
          <w:p w:rsidR="00E641B9" w:rsidRPr="00C013FF" w:rsidRDefault="00E641B9" w:rsidP="00C013FF">
            <w:pPr>
              <w:spacing w:after="0" w:line="240" w:lineRule="auto"/>
              <w:rPr>
                <w:rFonts w:ascii="Times New Roman" w:eastAsia="Times New Roman" w:hAnsi="Times New Roman" w:cs="Times New Roman"/>
                <w:color w:val="000000"/>
                <w:sz w:val="24"/>
                <w:szCs w:val="24"/>
              </w:rPr>
            </w:pPr>
            <w:r w:rsidRPr="00C013FF">
              <w:rPr>
                <w:rFonts w:ascii="Times New Roman" w:eastAsia="Times New Roman" w:hAnsi="Times New Roman" w:cs="Times New Roman"/>
                <w:color w:val="000000"/>
                <w:sz w:val="24"/>
                <w:szCs w:val="24"/>
              </w:rPr>
              <w:t> </w:t>
            </w:r>
          </w:p>
        </w:tc>
      </w:tr>
      <w:tr w:rsidR="00E641B9" w:rsidRPr="00C013FF" w:rsidTr="00C013FF">
        <w:trPr>
          <w:trHeight w:val="932"/>
        </w:trPr>
        <w:tc>
          <w:tcPr>
            <w:tcW w:w="1012" w:type="dxa"/>
            <w:shd w:val="clear" w:color="auto" w:fill="auto"/>
            <w:vAlign w:val="center"/>
            <w:hideMark/>
          </w:tcPr>
          <w:p w:rsidR="00E641B9" w:rsidRPr="00C013FF" w:rsidRDefault="00E641B9" w:rsidP="00C013FF">
            <w:pPr>
              <w:spacing w:after="0" w:line="240" w:lineRule="auto"/>
              <w:jc w:val="center"/>
              <w:rPr>
                <w:rFonts w:ascii="Times New Roman" w:eastAsia="Times New Roman" w:hAnsi="Times New Roman" w:cs="Times New Roman"/>
                <w:color w:val="000000"/>
                <w:sz w:val="24"/>
                <w:szCs w:val="24"/>
              </w:rPr>
            </w:pPr>
            <w:r w:rsidRPr="00C013FF">
              <w:rPr>
                <w:rFonts w:ascii="Times New Roman" w:eastAsia="Times New Roman" w:hAnsi="Times New Roman" w:cs="Times New Roman"/>
                <w:color w:val="000000"/>
                <w:sz w:val="24"/>
                <w:szCs w:val="24"/>
              </w:rPr>
              <w:t>18</w:t>
            </w:r>
          </w:p>
        </w:tc>
        <w:tc>
          <w:tcPr>
            <w:tcW w:w="3074" w:type="dxa"/>
            <w:shd w:val="clear" w:color="auto" w:fill="auto"/>
            <w:vAlign w:val="center"/>
            <w:hideMark/>
          </w:tcPr>
          <w:p w:rsidR="00E641B9" w:rsidRPr="00C013FF" w:rsidRDefault="00E641B9" w:rsidP="00C013FF">
            <w:pPr>
              <w:spacing w:after="0" w:line="240" w:lineRule="auto"/>
              <w:rPr>
                <w:rFonts w:ascii="Times New Roman" w:eastAsia="Times New Roman" w:hAnsi="Times New Roman" w:cs="Times New Roman"/>
                <w:color w:val="000000"/>
                <w:sz w:val="24"/>
                <w:szCs w:val="24"/>
              </w:rPr>
            </w:pPr>
            <w:r w:rsidRPr="00C013FF">
              <w:rPr>
                <w:rFonts w:ascii="Times New Roman" w:eastAsia="Times New Roman" w:hAnsi="Times New Roman" w:cs="Times New Roman"/>
                <w:color w:val="000000"/>
                <w:sz w:val="24"/>
                <w:szCs w:val="24"/>
              </w:rPr>
              <w:t>Верхня секція</w:t>
            </w:r>
          </w:p>
        </w:tc>
        <w:tc>
          <w:tcPr>
            <w:tcW w:w="1954" w:type="dxa"/>
            <w:shd w:val="clear" w:color="auto" w:fill="auto"/>
            <w:vAlign w:val="center"/>
            <w:hideMark/>
          </w:tcPr>
          <w:p w:rsidR="00E641B9" w:rsidRPr="00C013FF" w:rsidRDefault="00E641B9" w:rsidP="00C013FF">
            <w:pPr>
              <w:spacing w:after="0" w:line="240" w:lineRule="auto"/>
              <w:rPr>
                <w:rFonts w:ascii="Times New Roman" w:eastAsia="Times New Roman" w:hAnsi="Times New Roman" w:cs="Times New Roman"/>
                <w:color w:val="000000"/>
                <w:sz w:val="24"/>
                <w:szCs w:val="24"/>
              </w:rPr>
            </w:pPr>
            <w:r w:rsidRPr="00C013FF">
              <w:rPr>
                <w:rFonts w:ascii="Times New Roman" w:eastAsia="Times New Roman" w:hAnsi="Times New Roman" w:cs="Times New Roman"/>
                <w:color w:val="000000"/>
                <w:sz w:val="24"/>
                <w:szCs w:val="24"/>
              </w:rPr>
              <w:t xml:space="preserve"> Має дві металеві полиці, та скляні дверцята.</w:t>
            </w:r>
          </w:p>
        </w:tc>
        <w:tc>
          <w:tcPr>
            <w:tcW w:w="3331" w:type="dxa"/>
            <w:shd w:val="clear" w:color="auto" w:fill="auto"/>
            <w:noWrap/>
            <w:vAlign w:val="bottom"/>
            <w:hideMark/>
          </w:tcPr>
          <w:p w:rsidR="00E641B9" w:rsidRPr="00C013FF" w:rsidRDefault="00E641B9" w:rsidP="00C013FF">
            <w:pPr>
              <w:spacing w:after="0" w:line="240" w:lineRule="auto"/>
              <w:rPr>
                <w:rFonts w:ascii="Times New Roman" w:eastAsia="Times New Roman" w:hAnsi="Times New Roman" w:cs="Times New Roman"/>
                <w:color w:val="000000"/>
                <w:sz w:val="24"/>
                <w:szCs w:val="24"/>
              </w:rPr>
            </w:pPr>
            <w:r w:rsidRPr="00C013FF">
              <w:rPr>
                <w:rFonts w:ascii="Times New Roman" w:eastAsia="Times New Roman" w:hAnsi="Times New Roman" w:cs="Times New Roman"/>
                <w:color w:val="000000"/>
                <w:sz w:val="24"/>
                <w:szCs w:val="24"/>
              </w:rPr>
              <w:t> </w:t>
            </w:r>
          </w:p>
        </w:tc>
      </w:tr>
      <w:tr w:rsidR="00E641B9" w:rsidRPr="00C013FF" w:rsidTr="00C013FF">
        <w:trPr>
          <w:trHeight w:val="1838"/>
        </w:trPr>
        <w:tc>
          <w:tcPr>
            <w:tcW w:w="1012" w:type="dxa"/>
            <w:shd w:val="clear" w:color="auto" w:fill="auto"/>
            <w:vAlign w:val="center"/>
            <w:hideMark/>
          </w:tcPr>
          <w:p w:rsidR="00E641B9" w:rsidRPr="00C013FF" w:rsidRDefault="00E641B9" w:rsidP="00C013FF">
            <w:pPr>
              <w:spacing w:after="0" w:line="240" w:lineRule="auto"/>
              <w:jc w:val="center"/>
              <w:rPr>
                <w:rFonts w:ascii="Times New Roman" w:eastAsia="Times New Roman" w:hAnsi="Times New Roman" w:cs="Times New Roman"/>
                <w:color w:val="000000"/>
                <w:sz w:val="24"/>
                <w:szCs w:val="24"/>
              </w:rPr>
            </w:pPr>
            <w:r w:rsidRPr="00C013FF">
              <w:rPr>
                <w:rFonts w:ascii="Times New Roman" w:eastAsia="Times New Roman" w:hAnsi="Times New Roman" w:cs="Times New Roman"/>
                <w:color w:val="000000"/>
                <w:sz w:val="24"/>
                <w:szCs w:val="24"/>
              </w:rPr>
              <w:t>19</w:t>
            </w:r>
          </w:p>
        </w:tc>
        <w:tc>
          <w:tcPr>
            <w:tcW w:w="3074" w:type="dxa"/>
            <w:shd w:val="clear" w:color="auto" w:fill="auto"/>
            <w:vAlign w:val="center"/>
            <w:hideMark/>
          </w:tcPr>
          <w:p w:rsidR="00E641B9" w:rsidRPr="00C013FF" w:rsidRDefault="00E641B9" w:rsidP="00C013FF">
            <w:pPr>
              <w:spacing w:after="0" w:line="240" w:lineRule="auto"/>
              <w:rPr>
                <w:rFonts w:ascii="Times New Roman" w:eastAsia="Times New Roman" w:hAnsi="Times New Roman" w:cs="Times New Roman"/>
                <w:color w:val="000000"/>
                <w:sz w:val="24"/>
                <w:szCs w:val="24"/>
              </w:rPr>
            </w:pPr>
            <w:r w:rsidRPr="00C013FF">
              <w:rPr>
                <w:rFonts w:ascii="Times New Roman" w:eastAsia="Times New Roman" w:hAnsi="Times New Roman" w:cs="Times New Roman"/>
                <w:color w:val="000000"/>
                <w:sz w:val="24"/>
                <w:szCs w:val="24"/>
              </w:rPr>
              <w:t xml:space="preserve">Полиці верхньої </w:t>
            </w:r>
            <w:r w:rsidR="007D24F4" w:rsidRPr="00C013FF">
              <w:rPr>
                <w:rFonts w:ascii="Times New Roman" w:eastAsia="Times New Roman" w:hAnsi="Times New Roman" w:cs="Times New Roman"/>
                <w:color w:val="000000"/>
                <w:sz w:val="24"/>
                <w:szCs w:val="24"/>
              </w:rPr>
              <w:t>секції</w:t>
            </w:r>
          </w:p>
        </w:tc>
        <w:tc>
          <w:tcPr>
            <w:tcW w:w="1954" w:type="dxa"/>
            <w:shd w:val="clear" w:color="auto" w:fill="auto"/>
            <w:vAlign w:val="center"/>
            <w:hideMark/>
          </w:tcPr>
          <w:p w:rsidR="00E641B9" w:rsidRPr="00C013FF" w:rsidRDefault="00E641B9" w:rsidP="00C013FF">
            <w:pPr>
              <w:spacing w:after="0" w:line="240" w:lineRule="auto"/>
              <w:rPr>
                <w:rFonts w:ascii="Times New Roman" w:eastAsia="Times New Roman" w:hAnsi="Times New Roman" w:cs="Times New Roman"/>
                <w:color w:val="000000"/>
                <w:sz w:val="24"/>
                <w:szCs w:val="24"/>
              </w:rPr>
            </w:pPr>
            <w:r w:rsidRPr="00C013FF">
              <w:rPr>
                <w:rFonts w:ascii="Times New Roman" w:eastAsia="Times New Roman" w:hAnsi="Times New Roman" w:cs="Times New Roman"/>
                <w:color w:val="000000"/>
                <w:sz w:val="24"/>
                <w:szCs w:val="24"/>
              </w:rPr>
              <w:t>Встановлюються у 3х різних положеннях кожна. Виготовлені з металевого листу 1 мм</w:t>
            </w:r>
          </w:p>
        </w:tc>
        <w:tc>
          <w:tcPr>
            <w:tcW w:w="3331" w:type="dxa"/>
            <w:shd w:val="clear" w:color="auto" w:fill="auto"/>
            <w:noWrap/>
            <w:vAlign w:val="bottom"/>
            <w:hideMark/>
          </w:tcPr>
          <w:p w:rsidR="00E641B9" w:rsidRPr="00C013FF" w:rsidRDefault="00E641B9" w:rsidP="00C013FF">
            <w:pPr>
              <w:spacing w:after="0" w:line="240" w:lineRule="auto"/>
              <w:rPr>
                <w:rFonts w:ascii="Times New Roman" w:eastAsia="Times New Roman" w:hAnsi="Times New Roman" w:cs="Times New Roman"/>
                <w:color w:val="000000"/>
                <w:sz w:val="24"/>
                <w:szCs w:val="24"/>
              </w:rPr>
            </w:pPr>
            <w:r w:rsidRPr="00C013FF">
              <w:rPr>
                <w:rFonts w:ascii="Times New Roman" w:eastAsia="Times New Roman" w:hAnsi="Times New Roman" w:cs="Times New Roman"/>
                <w:color w:val="000000"/>
                <w:sz w:val="24"/>
                <w:szCs w:val="24"/>
              </w:rPr>
              <w:t> </w:t>
            </w:r>
          </w:p>
        </w:tc>
      </w:tr>
      <w:tr w:rsidR="00E641B9" w:rsidRPr="00C013FF" w:rsidTr="00C013FF">
        <w:trPr>
          <w:trHeight w:val="1558"/>
        </w:trPr>
        <w:tc>
          <w:tcPr>
            <w:tcW w:w="1012" w:type="dxa"/>
            <w:shd w:val="clear" w:color="auto" w:fill="auto"/>
            <w:vAlign w:val="center"/>
            <w:hideMark/>
          </w:tcPr>
          <w:p w:rsidR="00E641B9" w:rsidRPr="00C013FF" w:rsidRDefault="00E641B9" w:rsidP="00C013FF">
            <w:pPr>
              <w:spacing w:after="0" w:line="240" w:lineRule="auto"/>
              <w:jc w:val="center"/>
              <w:rPr>
                <w:rFonts w:ascii="Times New Roman" w:eastAsia="Times New Roman" w:hAnsi="Times New Roman" w:cs="Times New Roman"/>
                <w:color w:val="000000"/>
                <w:sz w:val="24"/>
                <w:szCs w:val="24"/>
              </w:rPr>
            </w:pPr>
            <w:r w:rsidRPr="00C013FF">
              <w:rPr>
                <w:rFonts w:ascii="Times New Roman" w:eastAsia="Times New Roman" w:hAnsi="Times New Roman" w:cs="Times New Roman"/>
                <w:color w:val="000000"/>
                <w:sz w:val="24"/>
                <w:szCs w:val="24"/>
              </w:rPr>
              <w:t>20</w:t>
            </w:r>
          </w:p>
        </w:tc>
        <w:tc>
          <w:tcPr>
            <w:tcW w:w="3074" w:type="dxa"/>
            <w:shd w:val="clear" w:color="auto" w:fill="auto"/>
            <w:vAlign w:val="center"/>
            <w:hideMark/>
          </w:tcPr>
          <w:p w:rsidR="00E641B9" w:rsidRPr="00C013FF" w:rsidRDefault="00E641B9" w:rsidP="00C013FF">
            <w:pPr>
              <w:spacing w:after="0" w:line="240" w:lineRule="auto"/>
              <w:rPr>
                <w:rFonts w:ascii="Times New Roman" w:eastAsia="Times New Roman" w:hAnsi="Times New Roman" w:cs="Times New Roman"/>
                <w:color w:val="000000"/>
                <w:sz w:val="24"/>
                <w:szCs w:val="24"/>
              </w:rPr>
            </w:pPr>
            <w:r w:rsidRPr="00C013FF">
              <w:rPr>
                <w:rFonts w:ascii="Times New Roman" w:eastAsia="Times New Roman" w:hAnsi="Times New Roman" w:cs="Times New Roman"/>
                <w:color w:val="000000"/>
                <w:sz w:val="24"/>
                <w:szCs w:val="24"/>
              </w:rPr>
              <w:t>Нижня секція</w:t>
            </w:r>
          </w:p>
        </w:tc>
        <w:tc>
          <w:tcPr>
            <w:tcW w:w="1954" w:type="dxa"/>
            <w:shd w:val="clear" w:color="auto" w:fill="auto"/>
            <w:vAlign w:val="center"/>
            <w:hideMark/>
          </w:tcPr>
          <w:p w:rsidR="00E641B9" w:rsidRPr="00C013FF" w:rsidRDefault="00E641B9" w:rsidP="00C013FF">
            <w:pPr>
              <w:spacing w:after="0" w:line="240" w:lineRule="auto"/>
              <w:rPr>
                <w:rFonts w:ascii="Times New Roman" w:eastAsia="Times New Roman" w:hAnsi="Times New Roman" w:cs="Times New Roman"/>
                <w:color w:val="000000"/>
                <w:sz w:val="24"/>
                <w:szCs w:val="24"/>
              </w:rPr>
            </w:pPr>
            <w:r w:rsidRPr="00C013FF">
              <w:rPr>
                <w:rFonts w:ascii="Times New Roman" w:eastAsia="Times New Roman" w:hAnsi="Times New Roman" w:cs="Times New Roman"/>
                <w:color w:val="000000"/>
                <w:sz w:val="24"/>
                <w:szCs w:val="24"/>
              </w:rPr>
              <w:t>Виготовлена з металевого листа 1 мм, має суцільно зварну конструкцію</w:t>
            </w:r>
          </w:p>
        </w:tc>
        <w:tc>
          <w:tcPr>
            <w:tcW w:w="3331" w:type="dxa"/>
            <w:shd w:val="clear" w:color="auto" w:fill="auto"/>
            <w:noWrap/>
            <w:vAlign w:val="bottom"/>
            <w:hideMark/>
          </w:tcPr>
          <w:p w:rsidR="00E641B9" w:rsidRPr="00C013FF" w:rsidRDefault="00E641B9" w:rsidP="00C013FF">
            <w:pPr>
              <w:spacing w:after="0" w:line="240" w:lineRule="auto"/>
              <w:rPr>
                <w:rFonts w:ascii="Times New Roman" w:eastAsia="Times New Roman" w:hAnsi="Times New Roman" w:cs="Times New Roman"/>
                <w:color w:val="000000"/>
                <w:sz w:val="24"/>
                <w:szCs w:val="24"/>
              </w:rPr>
            </w:pPr>
            <w:r w:rsidRPr="00C013FF">
              <w:rPr>
                <w:rFonts w:ascii="Times New Roman" w:eastAsia="Times New Roman" w:hAnsi="Times New Roman" w:cs="Times New Roman"/>
                <w:color w:val="000000"/>
                <w:sz w:val="24"/>
                <w:szCs w:val="24"/>
              </w:rPr>
              <w:t> </w:t>
            </w:r>
          </w:p>
        </w:tc>
      </w:tr>
      <w:tr w:rsidR="00E641B9" w:rsidRPr="00C013FF" w:rsidTr="00C013FF">
        <w:trPr>
          <w:trHeight w:val="1692"/>
        </w:trPr>
        <w:tc>
          <w:tcPr>
            <w:tcW w:w="1012" w:type="dxa"/>
            <w:shd w:val="clear" w:color="auto" w:fill="auto"/>
            <w:vAlign w:val="center"/>
            <w:hideMark/>
          </w:tcPr>
          <w:p w:rsidR="00E641B9" w:rsidRPr="00C013FF" w:rsidRDefault="00E641B9" w:rsidP="00C013FF">
            <w:pPr>
              <w:spacing w:after="0" w:line="240" w:lineRule="auto"/>
              <w:jc w:val="center"/>
              <w:rPr>
                <w:rFonts w:ascii="Times New Roman" w:eastAsia="Times New Roman" w:hAnsi="Times New Roman" w:cs="Times New Roman"/>
                <w:color w:val="000000"/>
                <w:sz w:val="24"/>
                <w:szCs w:val="24"/>
              </w:rPr>
            </w:pPr>
            <w:r w:rsidRPr="00C013FF">
              <w:rPr>
                <w:rFonts w:ascii="Times New Roman" w:eastAsia="Times New Roman" w:hAnsi="Times New Roman" w:cs="Times New Roman"/>
                <w:color w:val="000000"/>
                <w:sz w:val="24"/>
                <w:szCs w:val="24"/>
              </w:rPr>
              <w:t>21</w:t>
            </w:r>
          </w:p>
        </w:tc>
        <w:tc>
          <w:tcPr>
            <w:tcW w:w="3074" w:type="dxa"/>
            <w:shd w:val="clear" w:color="auto" w:fill="auto"/>
            <w:vAlign w:val="center"/>
            <w:hideMark/>
          </w:tcPr>
          <w:p w:rsidR="00E641B9" w:rsidRPr="00C013FF" w:rsidRDefault="00E641B9" w:rsidP="00C013FF">
            <w:pPr>
              <w:spacing w:after="0" w:line="240" w:lineRule="auto"/>
              <w:rPr>
                <w:rFonts w:ascii="Times New Roman" w:eastAsia="Times New Roman" w:hAnsi="Times New Roman" w:cs="Times New Roman"/>
                <w:color w:val="000000"/>
                <w:sz w:val="24"/>
                <w:szCs w:val="24"/>
              </w:rPr>
            </w:pPr>
            <w:r w:rsidRPr="00C013FF">
              <w:rPr>
                <w:rFonts w:ascii="Times New Roman" w:eastAsia="Times New Roman" w:hAnsi="Times New Roman" w:cs="Times New Roman"/>
                <w:color w:val="000000"/>
                <w:sz w:val="24"/>
                <w:szCs w:val="24"/>
              </w:rPr>
              <w:t xml:space="preserve">Полиця нижньої </w:t>
            </w:r>
            <w:r w:rsidR="00C013FF" w:rsidRPr="00C013FF">
              <w:rPr>
                <w:rFonts w:ascii="Times New Roman" w:eastAsia="Times New Roman" w:hAnsi="Times New Roman" w:cs="Times New Roman"/>
                <w:color w:val="000000"/>
                <w:sz w:val="24"/>
                <w:szCs w:val="24"/>
              </w:rPr>
              <w:t>секції</w:t>
            </w:r>
          </w:p>
        </w:tc>
        <w:tc>
          <w:tcPr>
            <w:tcW w:w="1954" w:type="dxa"/>
            <w:shd w:val="clear" w:color="auto" w:fill="auto"/>
            <w:vAlign w:val="center"/>
            <w:hideMark/>
          </w:tcPr>
          <w:p w:rsidR="00E641B9" w:rsidRPr="00C013FF" w:rsidRDefault="00E641B9" w:rsidP="00C013FF">
            <w:pPr>
              <w:spacing w:after="0" w:line="240" w:lineRule="auto"/>
              <w:rPr>
                <w:rFonts w:ascii="Times New Roman" w:eastAsia="Times New Roman" w:hAnsi="Times New Roman" w:cs="Times New Roman"/>
                <w:color w:val="000000"/>
                <w:sz w:val="24"/>
                <w:szCs w:val="24"/>
              </w:rPr>
            </w:pPr>
            <w:r w:rsidRPr="00C013FF">
              <w:rPr>
                <w:rFonts w:ascii="Times New Roman" w:eastAsia="Times New Roman" w:hAnsi="Times New Roman" w:cs="Times New Roman"/>
                <w:color w:val="000000"/>
                <w:sz w:val="24"/>
                <w:szCs w:val="24"/>
              </w:rPr>
              <w:t xml:space="preserve">Встановлюється у двох різних </w:t>
            </w:r>
            <w:r w:rsidR="00C013FF" w:rsidRPr="00C013FF">
              <w:rPr>
                <w:rFonts w:ascii="Times New Roman" w:eastAsia="Times New Roman" w:hAnsi="Times New Roman" w:cs="Times New Roman"/>
                <w:color w:val="000000"/>
                <w:sz w:val="24"/>
                <w:szCs w:val="24"/>
              </w:rPr>
              <w:t>положеннях</w:t>
            </w:r>
            <w:r w:rsidRPr="00C013FF">
              <w:rPr>
                <w:rFonts w:ascii="Times New Roman" w:eastAsia="Times New Roman" w:hAnsi="Times New Roman" w:cs="Times New Roman"/>
                <w:color w:val="000000"/>
                <w:sz w:val="24"/>
                <w:szCs w:val="24"/>
              </w:rPr>
              <w:t>. Виготовлена з металевого листа</w:t>
            </w:r>
          </w:p>
        </w:tc>
        <w:tc>
          <w:tcPr>
            <w:tcW w:w="3331" w:type="dxa"/>
            <w:shd w:val="clear" w:color="auto" w:fill="auto"/>
            <w:noWrap/>
            <w:vAlign w:val="bottom"/>
            <w:hideMark/>
          </w:tcPr>
          <w:p w:rsidR="00E641B9" w:rsidRPr="00C013FF" w:rsidRDefault="00E641B9" w:rsidP="00C013FF">
            <w:pPr>
              <w:spacing w:after="0" w:line="240" w:lineRule="auto"/>
              <w:rPr>
                <w:rFonts w:ascii="Times New Roman" w:eastAsia="Times New Roman" w:hAnsi="Times New Roman" w:cs="Times New Roman"/>
                <w:color w:val="000000"/>
                <w:sz w:val="24"/>
                <w:szCs w:val="24"/>
              </w:rPr>
            </w:pPr>
            <w:r w:rsidRPr="00C013FF">
              <w:rPr>
                <w:rFonts w:ascii="Times New Roman" w:eastAsia="Times New Roman" w:hAnsi="Times New Roman" w:cs="Times New Roman"/>
                <w:color w:val="000000"/>
                <w:sz w:val="24"/>
                <w:szCs w:val="24"/>
              </w:rPr>
              <w:t> </w:t>
            </w:r>
          </w:p>
        </w:tc>
      </w:tr>
      <w:tr w:rsidR="00E641B9" w:rsidRPr="00C013FF" w:rsidTr="00C013FF">
        <w:trPr>
          <w:trHeight w:val="765"/>
        </w:trPr>
        <w:tc>
          <w:tcPr>
            <w:tcW w:w="1012" w:type="dxa"/>
            <w:shd w:val="clear" w:color="auto" w:fill="auto"/>
            <w:vAlign w:val="center"/>
            <w:hideMark/>
          </w:tcPr>
          <w:p w:rsidR="00E641B9" w:rsidRPr="00C013FF" w:rsidRDefault="00E641B9" w:rsidP="00C013FF">
            <w:pPr>
              <w:spacing w:after="0" w:line="240" w:lineRule="auto"/>
              <w:jc w:val="center"/>
              <w:rPr>
                <w:rFonts w:ascii="Times New Roman" w:eastAsia="Times New Roman" w:hAnsi="Times New Roman" w:cs="Times New Roman"/>
                <w:color w:val="000000"/>
                <w:sz w:val="24"/>
                <w:szCs w:val="24"/>
              </w:rPr>
            </w:pPr>
            <w:r w:rsidRPr="00C013FF">
              <w:rPr>
                <w:rFonts w:ascii="Times New Roman" w:eastAsia="Times New Roman" w:hAnsi="Times New Roman" w:cs="Times New Roman"/>
                <w:color w:val="000000"/>
                <w:sz w:val="24"/>
                <w:szCs w:val="24"/>
              </w:rPr>
              <w:t>22</w:t>
            </w:r>
          </w:p>
        </w:tc>
        <w:tc>
          <w:tcPr>
            <w:tcW w:w="3074" w:type="dxa"/>
            <w:shd w:val="clear" w:color="auto" w:fill="auto"/>
            <w:vAlign w:val="center"/>
            <w:hideMark/>
          </w:tcPr>
          <w:p w:rsidR="00E641B9" w:rsidRPr="00C013FF" w:rsidRDefault="00E641B9" w:rsidP="00C013FF">
            <w:pPr>
              <w:spacing w:after="0" w:line="240" w:lineRule="auto"/>
              <w:rPr>
                <w:rFonts w:ascii="Times New Roman" w:eastAsia="Times New Roman" w:hAnsi="Times New Roman" w:cs="Times New Roman"/>
                <w:color w:val="000000"/>
                <w:sz w:val="24"/>
                <w:szCs w:val="24"/>
              </w:rPr>
            </w:pPr>
            <w:r w:rsidRPr="00C013FF">
              <w:rPr>
                <w:rFonts w:ascii="Times New Roman" w:eastAsia="Times New Roman" w:hAnsi="Times New Roman" w:cs="Times New Roman"/>
                <w:color w:val="000000"/>
                <w:sz w:val="24"/>
                <w:szCs w:val="24"/>
              </w:rPr>
              <w:t>Матеріал каркасу</w:t>
            </w:r>
          </w:p>
        </w:tc>
        <w:tc>
          <w:tcPr>
            <w:tcW w:w="1954" w:type="dxa"/>
            <w:shd w:val="clear" w:color="auto" w:fill="auto"/>
            <w:vAlign w:val="center"/>
            <w:hideMark/>
          </w:tcPr>
          <w:p w:rsidR="00E641B9" w:rsidRPr="00C013FF" w:rsidRDefault="00E641B9" w:rsidP="00C013FF">
            <w:pPr>
              <w:spacing w:after="0" w:line="240" w:lineRule="auto"/>
              <w:rPr>
                <w:rFonts w:ascii="Times New Roman" w:eastAsia="Times New Roman" w:hAnsi="Times New Roman" w:cs="Times New Roman"/>
                <w:color w:val="000000"/>
                <w:sz w:val="24"/>
                <w:szCs w:val="24"/>
              </w:rPr>
            </w:pPr>
            <w:r w:rsidRPr="00C013FF">
              <w:rPr>
                <w:rFonts w:ascii="Times New Roman" w:eastAsia="Times New Roman" w:hAnsi="Times New Roman" w:cs="Times New Roman"/>
                <w:color w:val="000000"/>
                <w:sz w:val="24"/>
                <w:szCs w:val="24"/>
              </w:rPr>
              <w:t xml:space="preserve">Металева труба 20х20х1,2 </w:t>
            </w:r>
          </w:p>
        </w:tc>
        <w:tc>
          <w:tcPr>
            <w:tcW w:w="3331" w:type="dxa"/>
            <w:shd w:val="clear" w:color="auto" w:fill="auto"/>
            <w:noWrap/>
            <w:vAlign w:val="bottom"/>
            <w:hideMark/>
          </w:tcPr>
          <w:p w:rsidR="00E641B9" w:rsidRPr="00C013FF" w:rsidRDefault="00E641B9" w:rsidP="00C013FF">
            <w:pPr>
              <w:spacing w:after="0" w:line="240" w:lineRule="auto"/>
              <w:rPr>
                <w:rFonts w:ascii="Times New Roman" w:eastAsia="Times New Roman" w:hAnsi="Times New Roman" w:cs="Times New Roman"/>
                <w:color w:val="000000"/>
                <w:sz w:val="24"/>
                <w:szCs w:val="24"/>
              </w:rPr>
            </w:pPr>
            <w:r w:rsidRPr="00C013FF">
              <w:rPr>
                <w:rFonts w:ascii="Times New Roman" w:eastAsia="Times New Roman" w:hAnsi="Times New Roman" w:cs="Times New Roman"/>
                <w:color w:val="000000"/>
                <w:sz w:val="24"/>
                <w:szCs w:val="24"/>
              </w:rPr>
              <w:t> </w:t>
            </w:r>
          </w:p>
        </w:tc>
      </w:tr>
      <w:tr w:rsidR="00E641B9" w:rsidRPr="00C013FF" w:rsidTr="00C013FF">
        <w:trPr>
          <w:trHeight w:val="2040"/>
        </w:trPr>
        <w:tc>
          <w:tcPr>
            <w:tcW w:w="1012" w:type="dxa"/>
            <w:shd w:val="clear" w:color="auto" w:fill="auto"/>
            <w:vAlign w:val="center"/>
            <w:hideMark/>
          </w:tcPr>
          <w:p w:rsidR="00E641B9" w:rsidRPr="00C013FF" w:rsidRDefault="00E641B9" w:rsidP="00C013FF">
            <w:pPr>
              <w:spacing w:after="0" w:line="240" w:lineRule="auto"/>
              <w:jc w:val="center"/>
              <w:rPr>
                <w:rFonts w:ascii="Times New Roman" w:eastAsia="Times New Roman" w:hAnsi="Times New Roman" w:cs="Times New Roman"/>
                <w:color w:val="000000"/>
                <w:sz w:val="24"/>
                <w:szCs w:val="24"/>
              </w:rPr>
            </w:pPr>
            <w:r w:rsidRPr="00C013FF">
              <w:rPr>
                <w:rFonts w:ascii="Times New Roman" w:eastAsia="Times New Roman" w:hAnsi="Times New Roman" w:cs="Times New Roman"/>
                <w:color w:val="000000"/>
                <w:sz w:val="24"/>
                <w:szCs w:val="24"/>
              </w:rPr>
              <w:t>23</w:t>
            </w:r>
          </w:p>
        </w:tc>
        <w:tc>
          <w:tcPr>
            <w:tcW w:w="3074" w:type="dxa"/>
            <w:shd w:val="clear" w:color="auto" w:fill="auto"/>
            <w:vAlign w:val="center"/>
            <w:hideMark/>
          </w:tcPr>
          <w:p w:rsidR="00E641B9" w:rsidRPr="00C013FF" w:rsidRDefault="00E641B9" w:rsidP="00C013FF">
            <w:pPr>
              <w:spacing w:after="0" w:line="240" w:lineRule="auto"/>
              <w:rPr>
                <w:rFonts w:ascii="Times New Roman" w:eastAsia="Times New Roman" w:hAnsi="Times New Roman" w:cs="Times New Roman"/>
                <w:color w:val="000000"/>
                <w:sz w:val="24"/>
                <w:szCs w:val="24"/>
              </w:rPr>
            </w:pPr>
            <w:r w:rsidRPr="00C013FF">
              <w:rPr>
                <w:rFonts w:ascii="Times New Roman" w:eastAsia="Times New Roman" w:hAnsi="Times New Roman" w:cs="Times New Roman"/>
                <w:color w:val="000000"/>
                <w:sz w:val="24"/>
                <w:szCs w:val="24"/>
              </w:rPr>
              <w:t>Дверцята</w:t>
            </w:r>
          </w:p>
        </w:tc>
        <w:tc>
          <w:tcPr>
            <w:tcW w:w="1954" w:type="dxa"/>
            <w:shd w:val="clear" w:color="auto" w:fill="auto"/>
            <w:vAlign w:val="center"/>
            <w:hideMark/>
          </w:tcPr>
          <w:p w:rsidR="00E641B9" w:rsidRPr="00C013FF" w:rsidRDefault="00E641B9" w:rsidP="00C013FF">
            <w:pPr>
              <w:spacing w:after="0" w:line="240" w:lineRule="auto"/>
              <w:rPr>
                <w:rFonts w:ascii="Times New Roman" w:eastAsia="Times New Roman" w:hAnsi="Times New Roman" w:cs="Times New Roman"/>
                <w:color w:val="000000"/>
                <w:sz w:val="24"/>
                <w:szCs w:val="24"/>
              </w:rPr>
            </w:pPr>
            <w:r w:rsidRPr="00C013FF">
              <w:rPr>
                <w:rFonts w:ascii="Times New Roman" w:eastAsia="Times New Roman" w:hAnsi="Times New Roman" w:cs="Times New Roman"/>
                <w:color w:val="000000"/>
                <w:sz w:val="24"/>
                <w:szCs w:val="24"/>
              </w:rPr>
              <w:t>Верхні виготовлені зі скла товщиною 5 мм, мають розмір 870 х 452 мм</w:t>
            </w:r>
          </w:p>
        </w:tc>
        <w:tc>
          <w:tcPr>
            <w:tcW w:w="3331" w:type="dxa"/>
            <w:shd w:val="clear" w:color="auto" w:fill="auto"/>
            <w:noWrap/>
            <w:vAlign w:val="bottom"/>
            <w:hideMark/>
          </w:tcPr>
          <w:p w:rsidR="00E641B9" w:rsidRPr="00C013FF" w:rsidRDefault="00E641B9" w:rsidP="00C013FF">
            <w:pPr>
              <w:spacing w:after="0" w:line="240" w:lineRule="auto"/>
              <w:rPr>
                <w:rFonts w:ascii="Times New Roman" w:eastAsia="Times New Roman" w:hAnsi="Times New Roman" w:cs="Times New Roman"/>
                <w:color w:val="000000"/>
                <w:sz w:val="24"/>
                <w:szCs w:val="24"/>
              </w:rPr>
            </w:pPr>
            <w:r w:rsidRPr="00C013FF">
              <w:rPr>
                <w:rFonts w:ascii="Times New Roman" w:eastAsia="Times New Roman" w:hAnsi="Times New Roman" w:cs="Times New Roman"/>
                <w:color w:val="000000"/>
                <w:sz w:val="24"/>
                <w:szCs w:val="24"/>
              </w:rPr>
              <w:t> </w:t>
            </w:r>
          </w:p>
        </w:tc>
      </w:tr>
      <w:tr w:rsidR="00E641B9" w:rsidRPr="00C013FF" w:rsidTr="00C013FF">
        <w:trPr>
          <w:trHeight w:val="510"/>
        </w:trPr>
        <w:tc>
          <w:tcPr>
            <w:tcW w:w="1012" w:type="dxa"/>
            <w:shd w:val="clear" w:color="auto" w:fill="auto"/>
            <w:vAlign w:val="center"/>
            <w:hideMark/>
          </w:tcPr>
          <w:p w:rsidR="00E641B9" w:rsidRPr="00C013FF" w:rsidRDefault="00E641B9" w:rsidP="00C013FF">
            <w:pPr>
              <w:spacing w:after="0" w:line="240" w:lineRule="auto"/>
              <w:jc w:val="center"/>
              <w:rPr>
                <w:rFonts w:ascii="Times New Roman" w:eastAsia="Times New Roman" w:hAnsi="Times New Roman" w:cs="Times New Roman"/>
                <w:color w:val="000000"/>
                <w:sz w:val="24"/>
                <w:szCs w:val="24"/>
              </w:rPr>
            </w:pPr>
            <w:r w:rsidRPr="00C013FF">
              <w:rPr>
                <w:rFonts w:ascii="Times New Roman" w:eastAsia="Times New Roman" w:hAnsi="Times New Roman" w:cs="Times New Roman"/>
                <w:color w:val="000000"/>
                <w:sz w:val="24"/>
                <w:szCs w:val="24"/>
              </w:rPr>
              <w:t>24</w:t>
            </w:r>
          </w:p>
        </w:tc>
        <w:tc>
          <w:tcPr>
            <w:tcW w:w="3074" w:type="dxa"/>
            <w:shd w:val="clear" w:color="auto" w:fill="auto"/>
            <w:vAlign w:val="center"/>
            <w:hideMark/>
          </w:tcPr>
          <w:p w:rsidR="00E641B9" w:rsidRPr="00C013FF" w:rsidRDefault="00E641B9" w:rsidP="00C013FF">
            <w:pPr>
              <w:spacing w:after="0" w:line="240" w:lineRule="auto"/>
              <w:rPr>
                <w:rFonts w:ascii="Times New Roman" w:eastAsia="Times New Roman" w:hAnsi="Times New Roman" w:cs="Times New Roman"/>
                <w:color w:val="000000"/>
                <w:sz w:val="24"/>
                <w:szCs w:val="24"/>
              </w:rPr>
            </w:pPr>
            <w:r w:rsidRPr="00C013FF">
              <w:rPr>
                <w:rFonts w:ascii="Times New Roman" w:eastAsia="Times New Roman" w:hAnsi="Times New Roman" w:cs="Times New Roman"/>
                <w:color w:val="000000"/>
                <w:sz w:val="24"/>
                <w:szCs w:val="24"/>
              </w:rPr>
              <w:t>Шафа комплектується ніжками які регулюються від:</w:t>
            </w:r>
          </w:p>
        </w:tc>
        <w:tc>
          <w:tcPr>
            <w:tcW w:w="1954" w:type="dxa"/>
            <w:shd w:val="clear" w:color="auto" w:fill="auto"/>
            <w:vAlign w:val="center"/>
            <w:hideMark/>
          </w:tcPr>
          <w:p w:rsidR="00E641B9" w:rsidRPr="00C013FF" w:rsidRDefault="00E641B9" w:rsidP="00C013FF">
            <w:pPr>
              <w:spacing w:after="0" w:line="240" w:lineRule="auto"/>
              <w:rPr>
                <w:rFonts w:ascii="Times New Roman" w:eastAsia="Times New Roman" w:hAnsi="Times New Roman" w:cs="Times New Roman"/>
                <w:color w:val="000000"/>
                <w:sz w:val="24"/>
                <w:szCs w:val="24"/>
              </w:rPr>
            </w:pPr>
            <w:r w:rsidRPr="00C013FF">
              <w:rPr>
                <w:rFonts w:ascii="Times New Roman" w:eastAsia="Times New Roman" w:hAnsi="Times New Roman" w:cs="Times New Roman"/>
                <w:color w:val="000000"/>
                <w:sz w:val="24"/>
                <w:szCs w:val="24"/>
              </w:rPr>
              <w:t>+18 мм до +30 мм</w:t>
            </w:r>
          </w:p>
        </w:tc>
        <w:tc>
          <w:tcPr>
            <w:tcW w:w="3331" w:type="dxa"/>
            <w:shd w:val="clear" w:color="auto" w:fill="auto"/>
            <w:noWrap/>
            <w:vAlign w:val="bottom"/>
            <w:hideMark/>
          </w:tcPr>
          <w:p w:rsidR="00E641B9" w:rsidRPr="00C013FF" w:rsidRDefault="00E641B9" w:rsidP="00C013FF">
            <w:pPr>
              <w:spacing w:after="0" w:line="240" w:lineRule="auto"/>
              <w:rPr>
                <w:rFonts w:ascii="Times New Roman" w:eastAsia="Times New Roman" w:hAnsi="Times New Roman" w:cs="Times New Roman"/>
                <w:color w:val="000000"/>
                <w:sz w:val="24"/>
                <w:szCs w:val="24"/>
              </w:rPr>
            </w:pPr>
            <w:r w:rsidRPr="00C013FF">
              <w:rPr>
                <w:rFonts w:ascii="Times New Roman" w:eastAsia="Times New Roman" w:hAnsi="Times New Roman" w:cs="Times New Roman"/>
                <w:color w:val="000000"/>
                <w:sz w:val="24"/>
                <w:szCs w:val="24"/>
              </w:rPr>
              <w:t> </w:t>
            </w:r>
          </w:p>
        </w:tc>
      </w:tr>
      <w:tr w:rsidR="00E641B9" w:rsidRPr="00C013FF" w:rsidTr="00C013FF">
        <w:trPr>
          <w:trHeight w:val="510"/>
        </w:trPr>
        <w:tc>
          <w:tcPr>
            <w:tcW w:w="1012" w:type="dxa"/>
            <w:shd w:val="clear" w:color="auto" w:fill="auto"/>
            <w:vAlign w:val="center"/>
            <w:hideMark/>
          </w:tcPr>
          <w:p w:rsidR="00E641B9" w:rsidRPr="00C013FF" w:rsidRDefault="00E641B9" w:rsidP="00C013FF">
            <w:pPr>
              <w:spacing w:after="0" w:line="240" w:lineRule="auto"/>
              <w:jc w:val="center"/>
              <w:rPr>
                <w:rFonts w:ascii="Times New Roman" w:eastAsia="Times New Roman" w:hAnsi="Times New Roman" w:cs="Times New Roman"/>
                <w:color w:val="000000"/>
                <w:sz w:val="24"/>
                <w:szCs w:val="24"/>
              </w:rPr>
            </w:pPr>
            <w:r w:rsidRPr="00C013FF">
              <w:rPr>
                <w:rFonts w:ascii="Times New Roman" w:eastAsia="Times New Roman" w:hAnsi="Times New Roman" w:cs="Times New Roman"/>
                <w:color w:val="000000"/>
                <w:sz w:val="24"/>
                <w:szCs w:val="24"/>
              </w:rPr>
              <w:t>25</w:t>
            </w:r>
          </w:p>
        </w:tc>
        <w:tc>
          <w:tcPr>
            <w:tcW w:w="3074" w:type="dxa"/>
            <w:shd w:val="clear" w:color="auto" w:fill="auto"/>
            <w:vAlign w:val="center"/>
            <w:hideMark/>
          </w:tcPr>
          <w:p w:rsidR="00E641B9" w:rsidRPr="00C013FF" w:rsidRDefault="00E641B9" w:rsidP="00C013FF">
            <w:pPr>
              <w:spacing w:after="0" w:line="240" w:lineRule="auto"/>
              <w:rPr>
                <w:rFonts w:ascii="Times New Roman" w:eastAsia="Times New Roman" w:hAnsi="Times New Roman" w:cs="Times New Roman"/>
                <w:color w:val="000000"/>
                <w:sz w:val="24"/>
                <w:szCs w:val="24"/>
              </w:rPr>
            </w:pPr>
            <w:r w:rsidRPr="00C013FF">
              <w:rPr>
                <w:rFonts w:ascii="Times New Roman" w:eastAsia="Times New Roman" w:hAnsi="Times New Roman" w:cs="Times New Roman"/>
                <w:color w:val="000000"/>
                <w:sz w:val="24"/>
                <w:szCs w:val="24"/>
              </w:rPr>
              <w:t>Допустиме навантаження на полку</w:t>
            </w:r>
          </w:p>
        </w:tc>
        <w:tc>
          <w:tcPr>
            <w:tcW w:w="1954" w:type="dxa"/>
            <w:shd w:val="clear" w:color="auto" w:fill="auto"/>
            <w:vAlign w:val="center"/>
            <w:hideMark/>
          </w:tcPr>
          <w:p w:rsidR="00E641B9" w:rsidRPr="00C013FF" w:rsidRDefault="00E641B9" w:rsidP="00C013FF">
            <w:pPr>
              <w:spacing w:after="0" w:line="240" w:lineRule="auto"/>
              <w:rPr>
                <w:rFonts w:ascii="Times New Roman" w:eastAsia="Times New Roman" w:hAnsi="Times New Roman" w:cs="Times New Roman"/>
                <w:color w:val="000000"/>
                <w:sz w:val="24"/>
                <w:szCs w:val="24"/>
              </w:rPr>
            </w:pPr>
            <w:r w:rsidRPr="00C013FF">
              <w:rPr>
                <w:rFonts w:ascii="Times New Roman" w:eastAsia="Times New Roman" w:hAnsi="Times New Roman" w:cs="Times New Roman"/>
                <w:color w:val="000000"/>
                <w:sz w:val="24"/>
                <w:szCs w:val="24"/>
              </w:rPr>
              <w:t>Не більше 10 кг</w:t>
            </w:r>
          </w:p>
        </w:tc>
        <w:tc>
          <w:tcPr>
            <w:tcW w:w="3331" w:type="dxa"/>
            <w:shd w:val="clear" w:color="auto" w:fill="auto"/>
            <w:noWrap/>
            <w:vAlign w:val="bottom"/>
            <w:hideMark/>
          </w:tcPr>
          <w:p w:rsidR="00E641B9" w:rsidRPr="00C013FF" w:rsidRDefault="00E641B9" w:rsidP="00C013FF">
            <w:pPr>
              <w:spacing w:after="0" w:line="240" w:lineRule="auto"/>
              <w:rPr>
                <w:rFonts w:ascii="Times New Roman" w:eastAsia="Times New Roman" w:hAnsi="Times New Roman" w:cs="Times New Roman"/>
                <w:color w:val="000000"/>
                <w:sz w:val="24"/>
                <w:szCs w:val="24"/>
              </w:rPr>
            </w:pPr>
            <w:r w:rsidRPr="00C013FF">
              <w:rPr>
                <w:rFonts w:ascii="Times New Roman" w:eastAsia="Times New Roman" w:hAnsi="Times New Roman" w:cs="Times New Roman"/>
                <w:color w:val="000000"/>
                <w:sz w:val="24"/>
                <w:szCs w:val="24"/>
              </w:rPr>
              <w:t> </w:t>
            </w:r>
          </w:p>
        </w:tc>
      </w:tr>
      <w:tr w:rsidR="00E641B9" w:rsidRPr="00C013FF" w:rsidTr="00C013FF">
        <w:trPr>
          <w:trHeight w:val="300"/>
        </w:trPr>
        <w:tc>
          <w:tcPr>
            <w:tcW w:w="1012" w:type="dxa"/>
            <w:shd w:val="clear" w:color="auto" w:fill="auto"/>
            <w:vAlign w:val="center"/>
            <w:hideMark/>
          </w:tcPr>
          <w:p w:rsidR="00E641B9" w:rsidRPr="00C013FF" w:rsidRDefault="00E641B9" w:rsidP="00C013FF">
            <w:pPr>
              <w:spacing w:after="0" w:line="240" w:lineRule="auto"/>
              <w:jc w:val="center"/>
              <w:rPr>
                <w:rFonts w:ascii="Times New Roman" w:eastAsia="Times New Roman" w:hAnsi="Times New Roman" w:cs="Times New Roman"/>
                <w:color w:val="000000"/>
                <w:sz w:val="24"/>
                <w:szCs w:val="24"/>
              </w:rPr>
            </w:pPr>
            <w:r w:rsidRPr="00C013FF">
              <w:rPr>
                <w:rFonts w:ascii="Times New Roman" w:eastAsia="Times New Roman" w:hAnsi="Times New Roman" w:cs="Times New Roman"/>
                <w:color w:val="000000"/>
                <w:sz w:val="24"/>
                <w:szCs w:val="24"/>
              </w:rPr>
              <w:t>26</w:t>
            </w:r>
          </w:p>
        </w:tc>
        <w:tc>
          <w:tcPr>
            <w:tcW w:w="3074" w:type="dxa"/>
            <w:shd w:val="clear" w:color="auto" w:fill="auto"/>
            <w:vAlign w:val="center"/>
            <w:hideMark/>
          </w:tcPr>
          <w:p w:rsidR="00E641B9" w:rsidRPr="00C013FF" w:rsidRDefault="00E641B9" w:rsidP="00C013FF">
            <w:pPr>
              <w:spacing w:after="0" w:line="240" w:lineRule="auto"/>
              <w:rPr>
                <w:rFonts w:ascii="Times New Roman" w:eastAsia="Times New Roman" w:hAnsi="Times New Roman" w:cs="Times New Roman"/>
                <w:color w:val="000000"/>
                <w:sz w:val="24"/>
                <w:szCs w:val="24"/>
              </w:rPr>
            </w:pPr>
            <w:r w:rsidRPr="00C013FF">
              <w:rPr>
                <w:rFonts w:ascii="Times New Roman" w:eastAsia="Times New Roman" w:hAnsi="Times New Roman" w:cs="Times New Roman"/>
                <w:color w:val="000000"/>
                <w:sz w:val="24"/>
                <w:szCs w:val="24"/>
              </w:rPr>
              <w:t>Вага виробу</w:t>
            </w:r>
          </w:p>
        </w:tc>
        <w:tc>
          <w:tcPr>
            <w:tcW w:w="1954" w:type="dxa"/>
            <w:shd w:val="clear" w:color="auto" w:fill="auto"/>
            <w:vAlign w:val="center"/>
            <w:hideMark/>
          </w:tcPr>
          <w:p w:rsidR="00E641B9" w:rsidRPr="00C013FF" w:rsidRDefault="00E641B9" w:rsidP="00C013FF">
            <w:pPr>
              <w:spacing w:after="0" w:line="240" w:lineRule="auto"/>
              <w:rPr>
                <w:rFonts w:ascii="Times New Roman" w:eastAsia="Times New Roman" w:hAnsi="Times New Roman" w:cs="Times New Roman"/>
                <w:color w:val="000000"/>
                <w:sz w:val="24"/>
                <w:szCs w:val="24"/>
              </w:rPr>
            </w:pPr>
            <w:r w:rsidRPr="00C013FF">
              <w:rPr>
                <w:rFonts w:ascii="Times New Roman" w:eastAsia="Times New Roman" w:hAnsi="Times New Roman" w:cs="Times New Roman"/>
                <w:color w:val="000000"/>
                <w:sz w:val="24"/>
                <w:szCs w:val="24"/>
              </w:rPr>
              <w:t>45 кг</w:t>
            </w:r>
          </w:p>
        </w:tc>
        <w:tc>
          <w:tcPr>
            <w:tcW w:w="3331" w:type="dxa"/>
            <w:shd w:val="clear" w:color="auto" w:fill="auto"/>
            <w:noWrap/>
            <w:vAlign w:val="bottom"/>
            <w:hideMark/>
          </w:tcPr>
          <w:p w:rsidR="00E641B9" w:rsidRPr="00C013FF" w:rsidRDefault="00E641B9" w:rsidP="00C013FF">
            <w:pPr>
              <w:spacing w:after="0" w:line="240" w:lineRule="auto"/>
              <w:rPr>
                <w:rFonts w:ascii="Times New Roman" w:eastAsia="Times New Roman" w:hAnsi="Times New Roman" w:cs="Times New Roman"/>
                <w:color w:val="000000"/>
                <w:sz w:val="24"/>
                <w:szCs w:val="24"/>
              </w:rPr>
            </w:pPr>
            <w:r w:rsidRPr="00C013FF">
              <w:rPr>
                <w:rFonts w:ascii="Times New Roman" w:eastAsia="Times New Roman" w:hAnsi="Times New Roman" w:cs="Times New Roman"/>
                <w:color w:val="000000"/>
                <w:sz w:val="24"/>
                <w:szCs w:val="24"/>
              </w:rPr>
              <w:t> </w:t>
            </w:r>
          </w:p>
        </w:tc>
      </w:tr>
      <w:tr w:rsidR="00E641B9" w:rsidRPr="00C013FF" w:rsidTr="00C013FF">
        <w:trPr>
          <w:trHeight w:val="1530"/>
        </w:trPr>
        <w:tc>
          <w:tcPr>
            <w:tcW w:w="1012" w:type="dxa"/>
            <w:shd w:val="clear" w:color="auto" w:fill="auto"/>
            <w:vAlign w:val="center"/>
            <w:hideMark/>
          </w:tcPr>
          <w:p w:rsidR="00E641B9" w:rsidRPr="00C013FF" w:rsidRDefault="00E641B9" w:rsidP="00C013FF">
            <w:pPr>
              <w:spacing w:after="0" w:line="240" w:lineRule="auto"/>
              <w:jc w:val="center"/>
              <w:rPr>
                <w:rFonts w:ascii="Times New Roman" w:eastAsia="Times New Roman" w:hAnsi="Times New Roman" w:cs="Times New Roman"/>
                <w:color w:val="000000"/>
                <w:sz w:val="24"/>
                <w:szCs w:val="24"/>
              </w:rPr>
            </w:pPr>
            <w:r w:rsidRPr="00C013FF">
              <w:rPr>
                <w:rFonts w:ascii="Times New Roman" w:eastAsia="Times New Roman" w:hAnsi="Times New Roman" w:cs="Times New Roman"/>
                <w:color w:val="000000"/>
                <w:sz w:val="24"/>
                <w:szCs w:val="24"/>
              </w:rPr>
              <w:t>27</w:t>
            </w:r>
          </w:p>
        </w:tc>
        <w:tc>
          <w:tcPr>
            <w:tcW w:w="3074" w:type="dxa"/>
            <w:shd w:val="clear" w:color="auto" w:fill="auto"/>
            <w:vAlign w:val="center"/>
            <w:hideMark/>
          </w:tcPr>
          <w:p w:rsidR="00E641B9" w:rsidRPr="00C013FF" w:rsidRDefault="00E641B9" w:rsidP="00C013FF">
            <w:pPr>
              <w:spacing w:after="0" w:line="240" w:lineRule="auto"/>
              <w:rPr>
                <w:rFonts w:ascii="Times New Roman" w:eastAsia="Times New Roman" w:hAnsi="Times New Roman" w:cs="Times New Roman"/>
                <w:color w:val="000000"/>
                <w:sz w:val="24"/>
                <w:szCs w:val="24"/>
              </w:rPr>
            </w:pPr>
            <w:r w:rsidRPr="00C013FF">
              <w:rPr>
                <w:rFonts w:ascii="Times New Roman" w:eastAsia="Times New Roman" w:hAnsi="Times New Roman" w:cs="Times New Roman"/>
                <w:color w:val="000000"/>
                <w:sz w:val="24"/>
                <w:szCs w:val="24"/>
              </w:rPr>
              <w:t>Колір</w:t>
            </w:r>
          </w:p>
        </w:tc>
        <w:tc>
          <w:tcPr>
            <w:tcW w:w="1954" w:type="dxa"/>
            <w:shd w:val="clear" w:color="auto" w:fill="auto"/>
            <w:vAlign w:val="center"/>
            <w:hideMark/>
          </w:tcPr>
          <w:p w:rsidR="00E641B9" w:rsidRPr="00C013FF" w:rsidRDefault="00E641B9" w:rsidP="00C013FF">
            <w:pPr>
              <w:spacing w:after="0" w:line="240" w:lineRule="auto"/>
              <w:rPr>
                <w:rFonts w:ascii="Times New Roman" w:eastAsia="Times New Roman" w:hAnsi="Times New Roman" w:cs="Times New Roman"/>
                <w:color w:val="000000"/>
                <w:sz w:val="24"/>
                <w:szCs w:val="24"/>
              </w:rPr>
            </w:pPr>
            <w:r w:rsidRPr="00C013FF">
              <w:rPr>
                <w:rFonts w:ascii="Times New Roman" w:eastAsia="Times New Roman" w:hAnsi="Times New Roman" w:cs="Times New Roman"/>
                <w:color w:val="000000"/>
                <w:sz w:val="24"/>
                <w:szCs w:val="24"/>
              </w:rPr>
              <w:t>Білий, RAL 9003 з антибактеріальними властивостями</w:t>
            </w:r>
          </w:p>
        </w:tc>
        <w:tc>
          <w:tcPr>
            <w:tcW w:w="3331" w:type="dxa"/>
            <w:shd w:val="clear" w:color="auto" w:fill="auto"/>
            <w:noWrap/>
            <w:vAlign w:val="bottom"/>
            <w:hideMark/>
          </w:tcPr>
          <w:p w:rsidR="00E641B9" w:rsidRPr="00C013FF" w:rsidRDefault="00E641B9" w:rsidP="00C013FF">
            <w:pPr>
              <w:spacing w:after="0" w:line="240" w:lineRule="auto"/>
              <w:rPr>
                <w:rFonts w:ascii="Times New Roman" w:eastAsia="Times New Roman" w:hAnsi="Times New Roman" w:cs="Times New Roman"/>
                <w:color w:val="000000"/>
                <w:sz w:val="24"/>
                <w:szCs w:val="24"/>
              </w:rPr>
            </w:pPr>
            <w:r w:rsidRPr="00C013FF">
              <w:rPr>
                <w:rFonts w:ascii="Times New Roman" w:eastAsia="Times New Roman" w:hAnsi="Times New Roman" w:cs="Times New Roman"/>
                <w:color w:val="000000"/>
                <w:sz w:val="24"/>
                <w:szCs w:val="24"/>
              </w:rPr>
              <w:t> </w:t>
            </w:r>
          </w:p>
        </w:tc>
      </w:tr>
    </w:tbl>
    <w:p w:rsidR="00971DAF" w:rsidRPr="00C013FF" w:rsidRDefault="00971DAF" w:rsidP="00C013FF">
      <w:pPr>
        <w:pStyle w:val="22"/>
        <w:shd w:val="clear" w:color="auto" w:fill="auto"/>
        <w:tabs>
          <w:tab w:val="left" w:pos="274"/>
        </w:tabs>
        <w:spacing w:line="240" w:lineRule="auto"/>
        <w:jc w:val="both"/>
        <w:rPr>
          <w:rFonts w:ascii="Times New Roman" w:hAnsi="Times New Roman" w:cs="Times New Roman"/>
          <w:sz w:val="24"/>
          <w:szCs w:val="24"/>
        </w:rPr>
      </w:pPr>
    </w:p>
    <w:p w:rsidR="007D24F4" w:rsidRPr="007D24F4" w:rsidRDefault="008832D0" w:rsidP="007D24F4">
      <w:pPr>
        <w:pStyle w:val="a7"/>
        <w:numPr>
          <w:ilvl w:val="0"/>
          <w:numId w:val="7"/>
        </w:numPr>
        <w:spacing w:after="0"/>
        <w:jc w:val="center"/>
        <w:rPr>
          <w:rFonts w:ascii="Times New Roman" w:hAnsi="Times New Roman" w:cs="Times New Roman"/>
          <w:b/>
          <w:i/>
          <w:sz w:val="24"/>
          <w:szCs w:val="24"/>
        </w:rPr>
      </w:pPr>
      <w:r w:rsidRPr="007D24F4">
        <w:rPr>
          <w:rFonts w:ascii="Times New Roman" w:hAnsi="Times New Roman" w:cs="Times New Roman"/>
          <w:b/>
          <w:bCs/>
          <w:i/>
          <w:color w:val="000000" w:themeColor="text1"/>
          <w:sz w:val="24"/>
          <w:szCs w:val="24"/>
        </w:rPr>
        <w:lastRenderedPageBreak/>
        <w:t>Столик маніпуляці</w:t>
      </w:r>
      <w:r w:rsidR="007D24F4" w:rsidRPr="007D24F4">
        <w:rPr>
          <w:rFonts w:ascii="Times New Roman" w:hAnsi="Times New Roman" w:cs="Times New Roman"/>
          <w:b/>
          <w:bCs/>
          <w:i/>
          <w:color w:val="000000" w:themeColor="text1"/>
          <w:sz w:val="24"/>
          <w:szCs w:val="24"/>
        </w:rPr>
        <w:t>йний з ящиком та двома полицями (Стіл для хірургічних інструментів) за кодом ДК 021-2015- 33190000-8 - Медичне обладнання та вироби медичного призначення різні (33192200-4 М</w:t>
      </w:r>
      <w:r w:rsidR="007D24F4">
        <w:rPr>
          <w:rFonts w:ascii="Times New Roman" w:hAnsi="Times New Roman" w:cs="Times New Roman"/>
          <w:b/>
          <w:bCs/>
          <w:i/>
          <w:color w:val="000000" w:themeColor="text1"/>
          <w:sz w:val="24"/>
          <w:szCs w:val="24"/>
        </w:rPr>
        <w:t>едичні столи</w:t>
      </w:r>
      <w:r w:rsidR="007D24F4" w:rsidRPr="007D24F4">
        <w:rPr>
          <w:rFonts w:ascii="Times New Roman" w:hAnsi="Times New Roman" w:cs="Times New Roman"/>
          <w:b/>
          <w:bCs/>
          <w:i/>
          <w:color w:val="000000" w:themeColor="text1"/>
          <w:sz w:val="24"/>
          <w:szCs w:val="24"/>
        </w:rPr>
        <w:t>) – 2 штуки</w:t>
      </w:r>
    </w:p>
    <w:p w:rsidR="008832D0" w:rsidRPr="007D24F4" w:rsidRDefault="008832D0" w:rsidP="007D24F4">
      <w:pPr>
        <w:spacing w:after="0"/>
        <w:rPr>
          <w:rFonts w:ascii="Times New Roman" w:hAnsi="Times New Roman" w:cs="Times New Roman"/>
          <w:b/>
          <w:bCs/>
          <w:color w:val="000000" w:themeColor="text1"/>
          <w:sz w:val="24"/>
          <w:szCs w:val="24"/>
        </w:rPr>
      </w:pPr>
    </w:p>
    <w:tbl>
      <w:tblPr>
        <w:tblW w:w="976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
        <w:gridCol w:w="5524"/>
        <w:gridCol w:w="2132"/>
        <w:gridCol w:w="1593"/>
      </w:tblGrid>
      <w:tr w:rsidR="00E641B9" w:rsidRPr="00C013FF" w:rsidTr="007D24F4">
        <w:trPr>
          <w:trHeight w:val="1545"/>
        </w:trPr>
        <w:tc>
          <w:tcPr>
            <w:tcW w:w="510" w:type="dxa"/>
            <w:shd w:val="clear" w:color="auto" w:fill="auto"/>
            <w:vAlign w:val="center"/>
            <w:hideMark/>
          </w:tcPr>
          <w:p w:rsidR="00E641B9" w:rsidRPr="00C013FF" w:rsidRDefault="00E641B9" w:rsidP="00C013FF">
            <w:pPr>
              <w:spacing w:after="0" w:line="240" w:lineRule="auto"/>
              <w:jc w:val="center"/>
              <w:rPr>
                <w:rFonts w:ascii="Times New Roman" w:eastAsia="Times New Roman" w:hAnsi="Times New Roman" w:cs="Times New Roman"/>
                <w:color w:val="000000"/>
                <w:sz w:val="24"/>
                <w:szCs w:val="24"/>
              </w:rPr>
            </w:pPr>
            <w:r w:rsidRPr="00C013FF">
              <w:rPr>
                <w:rFonts w:ascii="Times New Roman" w:eastAsia="Times New Roman" w:hAnsi="Times New Roman" w:cs="Times New Roman"/>
                <w:color w:val="000000"/>
                <w:sz w:val="24"/>
                <w:szCs w:val="24"/>
              </w:rPr>
              <w:t>№ п/п</w:t>
            </w:r>
          </w:p>
        </w:tc>
        <w:tc>
          <w:tcPr>
            <w:tcW w:w="5437" w:type="dxa"/>
            <w:shd w:val="clear" w:color="auto" w:fill="auto"/>
            <w:vAlign w:val="center"/>
            <w:hideMark/>
          </w:tcPr>
          <w:p w:rsidR="00E641B9" w:rsidRPr="00C013FF" w:rsidRDefault="00E641B9" w:rsidP="00C013FF">
            <w:pPr>
              <w:spacing w:after="0" w:line="240" w:lineRule="auto"/>
              <w:jc w:val="center"/>
              <w:rPr>
                <w:rFonts w:ascii="Times New Roman" w:eastAsia="Times New Roman" w:hAnsi="Times New Roman" w:cs="Times New Roman"/>
                <w:color w:val="000000"/>
                <w:sz w:val="24"/>
                <w:szCs w:val="24"/>
              </w:rPr>
            </w:pPr>
            <w:r w:rsidRPr="00C013FF">
              <w:rPr>
                <w:rFonts w:ascii="Times New Roman" w:eastAsia="Times New Roman" w:hAnsi="Times New Roman" w:cs="Times New Roman"/>
                <w:color w:val="000000"/>
                <w:sz w:val="24"/>
                <w:szCs w:val="24"/>
              </w:rPr>
              <w:t>Опис вимог</w:t>
            </w:r>
          </w:p>
        </w:tc>
        <w:tc>
          <w:tcPr>
            <w:tcW w:w="2100" w:type="dxa"/>
            <w:shd w:val="clear" w:color="auto" w:fill="auto"/>
            <w:vAlign w:val="center"/>
            <w:hideMark/>
          </w:tcPr>
          <w:p w:rsidR="00E641B9" w:rsidRPr="00C013FF" w:rsidRDefault="00E641B9" w:rsidP="00C013FF">
            <w:pPr>
              <w:spacing w:after="0" w:line="240" w:lineRule="auto"/>
              <w:jc w:val="center"/>
              <w:rPr>
                <w:rFonts w:ascii="Times New Roman" w:eastAsia="Times New Roman" w:hAnsi="Times New Roman" w:cs="Times New Roman"/>
                <w:color w:val="000000"/>
                <w:sz w:val="24"/>
                <w:szCs w:val="24"/>
              </w:rPr>
            </w:pPr>
            <w:r w:rsidRPr="00C013FF">
              <w:rPr>
                <w:rFonts w:ascii="Times New Roman" w:eastAsia="Times New Roman" w:hAnsi="Times New Roman" w:cs="Times New Roman"/>
                <w:color w:val="000000"/>
                <w:sz w:val="24"/>
                <w:szCs w:val="24"/>
              </w:rPr>
              <w:t>Наявність функції або величина параметра за технічним завданням</w:t>
            </w:r>
          </w:p>
        </w:tc>
        <w:tc>
          <w:tcPr>
            <w:tcW w:w="1715" w:type="dxa"/>
            <w:shd w:val="clear" w:color="auto" w:fill="auto"/>
            <w:vAlign w:val="bottom"/>
            <w:hideMark/>
          </w:tcPr>
          <w:p w:rsidR="00E641B9" w:rsidRPr="00C013FF" w:rsidRDefault="00E641B9" w:rsidP="00C013FF">
            <w:pPr>
              <w:spacing w:after="0" w:line="240" w:lineRule="auto"/>
              <w:jc w:val="center"/>
              <w:rPr>
                <w:rFonts w:ascii="Times New Roman" w:eastAsia="Times New Roman" w:hAnsi="Times New Roman" w:cs="Times New Roman"/>
                <w:color w:val="000000"/>
                <w:sz w:val="24"/>
                <w:szCs w:val="24"/>
              </w:rPr>
            </w:pPr>
            <w:r w:rsidRPr="00C013FF">
              <w:rPr>
                <w:rFonts w:ascii="Times New Roman" w:eastAsia="Times New Roman" w:hAnsi="Times New Roman" w:cs="Times New Roman"/>
                <w:color w:val="000000"/>
                <w:sz w:val="24"/>
                <w:szCs w:val="24"/>
              </w:rPr>
              <w:t>Заповнюється Учасником, зазначити «так» чи «ні» з посиланням на сторінку технічної документації</w:t>
            </w:r>
          </w:p>
        </w:tc>
      </w:tr>
      <w:tr w:rsidR="00E641B9" w:rsidRPr="00C013FF" w:rsidTr="007D24F4">
        <w:trPr>
          <w:trHeight w:val="510"/>
        </w:trPr>
        <w:tc>
          <w:tcPr>
            <w:tcW w:w="510" w:type="dxa"/>
            <w:shd w:val="clear" w:color="auto" w:fill="auto"/>
            <w:vAlign w:val="center"/>
            <w:hideMark/>
          </w:tcPr>
          <w:p w:rsidR="00E641B9" w:rsidRPr="00C013FF" w:rsidRDefault="00E641B9" w:rsidP="00C013FF">
            <w:pPr>
              <w:spacing w:after="0" w:line="240" w:lineRule="auto"/>
              <w:jc w:val="center"/>
              <w:rPr>
                <w:rFonts w:ascii="Times New Roman" w:eastAsia="Times New Roman" w:hAnsi="Times New Roman" w:cs="Times New Roman"/>
                <w:color w:val="000000"/>
                <w:sz w:val="24"/>
                <w:szCs w:val="24"/>
              </w:rPr>
            </w:pPr>
            <w:r w:rsidRPr="00C013FF">
              <w:rPr>
                <w:rFonts w:ascii="Times New Roman" w:eastAsia="Times New Roman" w:hAnsi="Times New Roman" w:cs="Times New Roman"/>
                <w:color w:val="000000"/>
                <w:sz w:val="24"/>
                <w:szCs w:val="24"/>
              </w:rPr>
              <w:t> </w:t>
            </w:r>
          </w:p>
        </w:tc>
        <w:tc>
          <w:tcPr>
            <w:tcW w:w="5437" w:type="dxa"/>
            <w:shd w:val="clear" w:color="auto" w:fill="auto"/>
            <w:vAlign w:val="center"/>
            <w:hideMark/>
          </w:tcPr>
          <w:p w:rsidR="00E641B9" w:rsidRPr="007D24F4" w:rsidRDefault="00E641B9" w:rsidP="007D24F4">
            <w:pPr>
              <w:pStyle w:val="a7"/>
              <w:numPr>
                <w:ilvl w:val="0"/>
                <w:numId w:val="9"/>
              </w:numPr>
              <w:spacing w:after="0" w:line="240" w:lineRule="auto"/>
              <w:rPr>
                <w:rFonts w:ascii="Times New Roman" w:eastAsia="Times New Roman" w:hAnsi="Times New Roman" w:cs="Times New Roman"/>
                <w:color w:val="000000"/>
                <w:sz w:val="24"/>
                <w:szCs w:val="24"/>
              </w:rPr>
            </w:pPr>
            <w:r w:rsidRPr="007D24F4">
              <w:rPr>
                <w:rFonts w:ascii="Times New Roman" w:eastAsia="Times New Roman" w:hAnsi="Times New Roman" w:cs="Times New Roman"/>
                <w:color w:val="000000"/>
                <w:sz w:val="24"/>
                <w:szCs w:val="24"/>
              </w:rPr>
              <w:t>Загальні вимоги</w:t>
            </w:r>
          </w:p>
        </w:tc>
        <w:tc>
          <w:tcPr>
            <w:tcW w:w="2100" w:type="dxa"/>
            <w:shd w:val="clear" w:color="auto" w:fill="auto"/>
            <w:vAlign w:val="center"/>
            <w:hideMark/>
          </w:tcPr>
          <w:p w:rsidR="00E641B9" w:rsidRPr="00C013FF" w:rsidRDefault="00E641B9" w:rsidP="00C013FF">
            <w:pPr>
              <w:spacing w:after="0" w:line="240" w:lineRule="auto"/>
              <w:jc w:val="center"/>
              <w:rPr>
                <w:rFonts w:ascii="Times New Roman" w:eastAsia="Times New Roman" w:hAnsi="Times New Roman" w:cs="Times New Roman"/>
                <w:color w:val="000000"/>
                <w:sz w:val="24"/>
                <w:szCs w:val="24"/>
              </w:rPr>
            </w:pPr>
            <w:r w:rsidRPr="00C013FF">
              <w:rPr>
                <w:rFonts w:ascii="Times New Roman" w:eastAsia="Times New Roman" w:hAnsi="Times New Roman" w:cs="Times New Roman"/>
                <w:color w:val="000000"/>
                <w:sz w:val="24"/>
                <w:szCs w:val="24"/>
              </w:rPr>
              <w:t> </w:t>
            </w:r>
          </w:p>
        </w:tc>
        <w:tc>
          <w:tcPr>
            <w:tcW w:w="1715" w:type="dxa"/>
            <w:shd w:val="clear" w:color="auto" w:fill="auto"/>
            <w:noWrap/>
            <w:vAlign w:val="bottom"/>
            <w:hideMark/>
          </w:tcPr>
          <w:p w:rsidR="00E641B9" w:rsidRPr="00C013FF" w:rsidRDefault="00E641B9" w:rsidP="00C013FF">
            <w:pPr>
              <w:spacing w:after="0" w:line="240" w:lineRule="auto"/>
              <w:rPr>
                <w:rFonts w:ascii="Times New Roman" w:eastAsia="Times New Roman" w:hAnsi="Times New Roman" w:cs="Times New Roman"/>
                <w:color w:val="000000"/>
                <w:sz w:val="24"/>
                <w:szCs w:val="24"/>
              </w:rPr>
            </w:pPr>
            <w:r w:rsidRPr="00C013FF">
              <w:rPr>
                <w:rFonts w:ascii="Times New Roman" w:eastAsia="Times New Roman" w:hAnsi="Times New Roman" w:cs="Times New Roman"/>
                <w:color w:val="000000"/>
                <w:sz w:val="24"/>
                <w:szCs w:val="24"/>
              </w:rPr>
              <w:t> </w:t>
            </w:r>
          </w:p>
        </w:tc>
      </w:tr>
      <w:tr w:rsidR="00E641B9" w:rsidRPr="00C013FF" w:rsidTr="007D24F4">
        <w:trPr>
          <w:trHeight w:val="765"/>
        </w:trPr>
        <w:tc>
          <w:tcPr>
            <w:tcW w:w="510" w:type="dxa"/>
            <w:shd w:val="clear" w:color="auto" w:fill="auto"/>
            <w:vAlign w:val="center"/>
            <w:hideMark/>
          </w:tcPr>
          <w:p w:rsidR="00E641B9" w:rsidRPr="00C013FF" w:rsidRDefault="00E641B9" w:rsidP="00133112">
            <w:pPr>
              <w:spacing w:after="0" w:line="240" w:lineRule="auto"/>
              <w:jc w:val="center"/>
              <w:rPr>
                <w:rFonts w:ascii="Times New Roman" w:eastAsia="Times New Roman" w:hAnsi="Times New Roman" w:cs="Times New Roman"/>
                <w:color w:val="000000"/>
                <w:sz w:val="24"/>
                <w:szCs w:val="24"/>
              </w:rPr>
            </w:pPr>
            <w:r w:rsidRPr="00C013FF">
              <w:rPr>
                <w:rFonts w:ascii="Times New Roman" w:eastAsia="Times New Roman" w:hAnsi="Times New Roman" w:cs="Times New Roman"/>
                <w:color w:val="000000"/>
                <w:sz w:val="24"/>
                <w:szCs w:val="24"/>
              </w:rPr>
              <w:t>1</w:t>
            </w:r>
          </w:p>
        </w:tc>
        <w:tc>
          <w:tcPr>
            <w:tcW w:w="5437" w:type="dxa"/>
            <w:shd w:val="clear" w:color="auto" w:fill="auto"/>
            <w:vAlign w:val="center"/>
            <w:hideMark/>
          </w:tcPr>
          <w:p w:rsidR="00E641B9" w:rsidRPr="00C013FF" w:rsidRDefault="00E641B9" w:rsidP="00C013FF">
            <w:pPr>
              <w:spacing w:after="0" w:line="240" w:lineRule="auto"/>
              <w:rPr>
                <w:rFonts w:ascii="Times New Roman" w:eastAsia="Times New Roman" w:hAnsi="Times New Roman" w:cs="Times New Roman"/>
                <w:color w:val="000000"/>
                <w:sz w:val="24"/>
                <w:szCs w:val="24"/>
              </w:rPr>
            </w:pPr>
            <w:r w:rsidRPr="00C013FF">
              <w:rPr>
                <w:rFonts w:ascii="Times New Roman" w:eastAsia="Times New Roman" w:hAnsi="Times New Roman" w:cs="Times New Roman"/>
                <w:color w:val="000000"/>
                <w:sz w:val="24"/>
                <w:szCs w:val="24"/>
              </w:rPr>
              <w:t>Сертифікат відповідності</w:t>
            </w:r>
          </w:p>
        </w:tc>
        <w:tc>
          <w:tcPr>
            <w:tcW w:w="2100" w:type="dxa"/>
            <w:shd w:val="clear" w:color="auto" w:fill="auto"/>
            <w:vAlign w:val="center"/>
            <w:hideMark/>
          </w:tcPr>
          <w:p w:rsidR="00E641B9" w:rsidRPr="00C013FF" w:rsidRDefault="00E641B9" w:rsidP="00C013FF">
            <w:pPr>
              <w:spacing w:after="0" w:line="240" w:lineRule="auto"/>
              <w:rPr>
                <w:rFonts w:ascii="Times New Roman" w:eastAsia="Times New Roman" w:hAnsi="Times New Roman" w:cs="Times New Roman"/>
                <w:color w:val="000000"/>
                <w:sz w:val="24"/>
                <w:szCs w:val="24"/>
              </w:rPr>
            </w:pPr>
            <w:r w:rsidRPr="00C013FF">
              <w:rPr>
                <w:rFonts w:ascii="Times New Roman" w:eastAsia="Times New Roman" w:hAnsi="Times New Roman" w:cs="Times New Roman"/>
                <w:color w:val="000000"/>
                <w:sz w:val="24"/>
                <w:szCs w:val="24"/>
              </w:rPr>
              <w:t>надати копію відповідного документу</w:t>
            </w:r>
          </w:p>
        </w:tc>
        <w:tc>
          <w:tcPr>
            <w:tcW w:w="1715" w:type="dxa"/>
            <w:shd w:val="clear" w:color="auto" w:fill="auto"/>
            <w:noWrap/>
            <w:vAlign w:val="bottom"/>
            <w:hideMark/>
          </w:tcPr>
          <w:p w:rsidR="00E641B9" w:rsidRPr="00C013FF" w:rsidRDefault="00E641B9" w:rsidP="00C013FF">
            <w:pPr>
              <w:spacing w:after="0" w:line="240" w:lineRule="auto"/>
              <w:rPr>
                <w:rFonts w:ascii="Times New Roman" w:eastAsia="Times New Roman" w:hAnsi="Times New Roman" w:cs="Times New Roman"/>
                <w:color w:val="000000"/>
                <w:sz w:val="24"/>
                <w:szCs w:val="24"/>
              </w:rPr>
            </w:pPr>
            <w:r w:rsidRPr="00C013FF">
              <w:rPr>
                <w:rFonts w:ascii="Times New Roman" w:eastAsia="Times New Roman" w:hAnsi="Times New Roman" w:cs="Times New Roman"/>
                <w:color w:val="000000"/>
                <w:sz w:val="24"/>
                <w:szCs w:val="24"/>
              </w:rPr>
              <w:t> </w:t>
            </w:r>
          </w:p>
        </w:tc>
      </w:tr>
      <w:tr w:rsidR="00E641B9" w:rsidRPr="00C013FF" w:rsidTr="007D24F4">
        <w:trPr>
          <w:trHeight w:val="765"/>
        </w:trPr>
        <w:tc>
          <w:tcPr>
            <w:tcW w:w="510" w:type="dxa"/>
            <w:shd w:val="clear" w:color="auto" w:fill="auto"/>
            <w:vAlign w:val="center"/>
            <w:hideMark/>
          </w:tcPr>
          <w:p w:rsidR="00E641B9" w:rsidRPr="00C013FF" w:rsidRDefault="00E641B9" w:rsidP="00133112">
            <w:pPr>
              <w:spacing w:after="0" w:line="240" w:lineRule="auto"/>
              <w:jc w:val="center"/>
              <w:rPr>
                <w:rFonts w:ascii="Times New Roman" w:eastAsia="Times New Roman" w:hAnsi="Times New Roman" w:cs="Times New Roman"/>
                <w:color w:val="000000"/>
                <w:sz w:val="24"/>
                <w:szCs w:val="24"/>
              </w:rPr>
            </w:pPr>
            <w:r w:rsidRPr="00C013FF">
              <w:rPr>
                <w:rFonts w:ascii="Times New Roman" w:eastAsia="Times New Roman" w:hAnsi="Times New Roman" w:cs="Times New Roman"/>
                <w:color w:val="000000"/>
                <w:sz w:val="24"/>
                <w:szCs w:val="24"/>
              </w:rPr>
              <w:t>2</w:t>
            </w:r>
          </w:p>
        </w:tc>
        <w:tc>
          <w:tcPr>
            <w:tcW w:w="5437" w:type="dxa"/>
            <w:shd w:val="clear" w:color="auto" w:fill="auto"/>
            <w:vAlign w:val="center"/>
            <w:hideMark/>
          </w:tcPr>
          <w:p w:rsidR="00E641B9" w:rsidRPr="00C013FF" w:rsidRDefault="00E641B9" w:rsidP="00C013FF">
            <w:pPr>
              <w:spacing w:after="0" w:line="240" w:lineRule="auto"/>
              <w:rPr>
                <w:rFonts w:ascii="Times New Roman" w:eastAsia="Times New Roman" w:hAnsi="Times New Roman" w:cs="Times New Roman"/>
                <w:color w:val="000000"/>
                <w:sz w:val="24"/>
                <w:szCs w:val="24"/>
              </w:rPr>
            </w:pPr>
            <w:r w:rsidRPr="00C013FF">
              <w:rPr>
                <w:rFonts w:ascii="Times New Roman" w:eastAsia="Times New Roman" w:hAnsi="Times New Roman" w:cs="Times New Roman"/>
                <w:color w:val="000000"/>
                <w:sz w:val="24"/>
                <w:szCs w:val="24"/>
              </w:rPr>
              <w:t>Гарантійний термін експлуатації обладнання  з моменту введення в експлуатацію</w:t>
            </w:r>
          </w:p>
        </w:tc>
        <w:tc>
          <w:tcPr>
            <w:tcW w:w="2100" w:type="dxa"/>
            <w:shd w:val="clear" w:color="auto" w:fill="auto"/>
            <w:vAlign w:val="center"/>
            <w:hideMark/>
          </w:tcPr>
          <w:p w:rsidR="00E641B9" w:rsidRPr="00C013FF" w:rsidRDefault="00E641B9" w:rsidP="00C013FF">
            <w:pPr>
              <w:spacing w:after="0" w:line="240" w:lineRule="auto"/>
              <w:rPr>
                <w:rFonts w:ascii="Times New Roman" w:eastAsia="Times New Roman" w:hAnsi="Times New Roman" w:cs="Times New Roman"/>
                <w:color w:val="000000"/>
                <w:sz w:val="24"/>
                <w:szCs w:val="24"/>
              </w:rPr>
            </w:pPr>
            <w:r w:rsidRPr="00C013FF">
              <w:rPr>
                <w:rFonts w:ascii="Times New Roman" w:eastAsia="Times New Roman" w:hAnsi="Times New Roman" w:cs="Times New Roman"/>
                <w:color w:val="000000"/>
                <w:sz w:val="24"/>
                <w:szCs w:val="24"/>
              </w:rPr>
              <w:t>18 місяців</w:t>
            </w:r>
          </w:p>
        </w:tc>
        <w:tc>
          <w:tcPr>
            <w:tcW w:w="1715" w:type="dxa"/>
            <w:shd w:val="clear" w:color="auto" w:fill="auto"/>
            <w:noWrap/>
            <w:vAlign w:val="bottom"/>
            <w:hideMark/>
          </w:tcPr>
          <w:p w:rsidR="00E641B9" w:rsidRPr="00C013FF" w:rsidRDefault="00E641B9" w:rsidP="00C013FF">
            <w:pPr>
              <w:spacing w:after="0" w:line="240" w:lineRule="auto"/>
              <w:rPr>
                <w:rFonts w:ascii="Times New Roman" w:eastAsia="Times New Roman" w:hAnsi="Times New Roman" w:cs="Times New Roman"/>
                <w:color w:val="000000"/>
                <w:sz w:val="24"/>
                <w:szCs w:val="24"/>
              </w:rPr>
            </w:pPr>
            <w:r w:rsidRPr="00C013FF">
              <w:rPr>
                <w:rFonts w:ascii="Times New Roman" w:eastAsia="Times New Roman" w:hAnsi="Times New Roman" w:cs="Times New Roman"/>
                <w:color w:val="000000"/>
                <w:sz w:val="24"/>
                <w:szCs w:val="24"/>
              </w:rPr>
              <w:t> </w:t>
            </w:r>
          </w:p>
        </w:tc>
      </w:tr>
      <w:tr w:rsidR="00E641B9" w:rsidRPr="00C013FF" w:rsidTr="007D24F4">
        <w:trPr>
          <w:trHeight w:val="510"/>
        </w:trPr>
        <w:tc>
          <w:tcPr>
            <w:tcW w:w="510" w:type="dxa"/>
            <w:shd w:val="clear" w:color="auto" w:fill="auto"/>
            <w:vAlign w:val="center"/>
            <w:hideMark/>
          </w:tcPr>
          <w:p w:rsidR="00E641B9" w:rsidRPr="00C013FF" w:rsidRDefault="00E641B9" w:rsidP="00133112">
            <w:pPr>
              <w:spacing w:after="0" w:line="240" w:lineRule="auto"/>
              <w:jc w:val="center"/>
              <w:rPr>
                <w:rFonts w:ascii="Times New Roman" w:eastAsia="Times New Roman" w:hAnsi="Times New Roman" w:cs="Times New Roman"/>
                <w:color w:val="000000"/>
                <w:sz w:val="24"/>
                <w:szCs w:val="24"/>
              </w:rPr>
            </w:pPr>
            <w:r w:rsidRPr="00C013FF">
              <w:rPr>
                <w:rFonts w:ascii="Times New Roman" w:eastAsia="Times New Roman" w:hAnsi="Times New Roman" w:cs="Times New Roman"/>
                <w:color w:val="000000"/>
                <w:sz w:val="24"/>
                <w:szCs w:val="24"/>
              </w:rPr>
              <w:t>3</w:t>
            </w:r>
          </w:p>
        </w:tc>
        <w:tc>
          <w:tcPr>
            <w:tcW w:w="5437" w:type="dxa"/>
            <w:shd w:val="clear" w:color="auto" w:fill="auto"/>
            <w:vAlign w:val="center"/>
            <w:hideMark/>
          </w:tcPr>
          <w:p w:rsidR="00E641B9" w:rsidRPr="00C013FF" w:rsidRDefault="00E641B9" w:rsidP="00C013FF">
            <w:pPr>
              <w:spacing w:after="0" w:line="240" w:lineRule="auto"/>
              <w:rPr>
                <w:rFonts w:ascii="Times New Roman" w:eastAsia="Times New Roman" w:hAnsi="Times New Roman" w:cs="Times New Roman"/>
                <w:color w:val="000000"/>
                <w:sz w:val="24"/>
                <w:szCs w:val="24"/>
              </w:rPr>
            </w:pPr>
            <w:r w:rsidRPr="00C013FF">
              <w:rPr>
                <w:rFonts w:ascii="Times New Roman" w:eastAsia="Times New Roman" w:hAnsi="Times New Roman" w:cs="Times New Roman"/>
                <w:color w:val="000000"/>
                <w:sz w:val="24"/>
                <w:szCs w:val="24"/>
              </w:rPr>
              <w:t>Термін служби виробу</w:t>
            </w:r>
          </w:p>
        </w:tc>
        <w:tc>
          <w:tcPr>
            <w:tcW w:w="2100" w:type="dxa"/>
            <w:shd w:val="clear" w:color="auto" w:fill="auto"/>
            <w:vAlign w:val="center"/>
            <w:hideMark/>
          </w:tcPr>
          <w:p w:rsidR="00E641B9" w:rsidRPr="00C013FF" w:rsidRDefault="00E641B9" w:rsidP="00C013FF">
            <w:pPr>
              <w:spacing w:after="0" w:line="240" w:lineRule="auto"/>
              <w:rPr>
                <w:rFonts w:ascii="Times New Roman" w:eastAsia="Times New Roman" w:hAnsi="Times New Roman" w:cs="Times New Roman"/>
                <w:color w:val="000000"/>
                <w:sz w:val="24"/>
                <w:szCs w:val="24"/>
              </w:rPr>
            </w:pPr>
            <w:r w:rsidRPr="00C013FF">
              <w:rPr>
                <w:rFonts w:ascii="Times New Roman" w:eastAsia="Times New Roman" w:hAnsi="Times New Roman" w:cs="Times New Roman"/>
                <w:color w:val="000000"/>
                <w:sz w:val="24"/>
                <w:szCs w:val="24"/>
              </w:rPr>
              <w:t>Не менше 5 років</w:t>
            </w:r>
          </w:p>
        </w:tc>
        <w:tc>
          <w:tcPr>
            <w:tcW w:w="1715" w:type="dxa"/>
            <w:shd w:val="clear" w:color="auto" w:fill="auto"/>
            <w:noWrap/>
            <w:vAlign w:val="bottom"/>
            <w:hideMark/>
          </w:tcPr>
          <w:p w:rsidR="00E641B9" w:rsidRPr="00C013FF" w:rsidRDefault="00E641B9" w:rsidP="00C013FF">
            <w:pPr>
              <w:spacing w:after="0" w:line="240" w:lineRule="auto"/>
              <w:rPr>
                <w:rFonts w:ascii="Times New Roman" w:eastAsia="Times New Roman" w:hAnsi="Times New Roman" w:cs="Times New Roman"/>
                <w:color w:val="000000"/>
                <w:sz w:val="24"/>
                <w:szCs w:val="24"/>
              </w:rPr>
            </w:pPr>
            <w:r w:rsidRPr="00C013FF">
              <w:rPr>
                <w:rFonts w:ascii="Times New Roman" w:eastAsia="Times New Roman" w:hAnsi="Times New Roman" w:cs="Times New Roman"/>
                <w:color w:val="000000"/>
                <w:sz w:val="24"/>
                <w:szCs w:val="24"/>
              </w:rPr>
              <w:t> </w:t>
            </w:r>
          </w:p>
        </w:tc>
      </w:tr>
      <w:tr w:rsidR="00E641B9" w:rsidRPr="00C013FF" w:rsidTr="007D24F4">
        <w:trPr>
          <w:trHeight w:val="765"/>
        </w:trPr>
        <w:tc>
          <w:tcPr>
            <w:tcW w:w="510" w:type="dxa"/>
            <w:shd w:val="clear" w:color="auto" w:fill="auto"/>
            <w:vAlign w:val="center"/>
            <w:hideMark/>
          </w:tcPr>
          <w:p w:rsidR="00E641B9" w:rsidRPr="00C013FF" w:rsidRDefault="00E641B9" w:rsidP="00133112">
            <w:pPr>
              <w:spacing w:after="0" w:line="240" w:lineRule="auto"/>
              <w:jc w:val="center"/>
              <w:rPr>
                <w:rFonts w:ascii="Times New Roman" w:eastAsia="Times New Roman" w:hAnsi="Times New Roman" w:cs="Times New Roman"/>
                <w:color w:val="000000"/>
                <w:sz w:val="24"/>
                <w:szCs w:val="24"/>
              </w:rPr>
            </w:pPr>
            <w:r w:rsidRPr="00C013FF">
              <w:rPr>
                <w:rFonts w:ascii="Times New Roman" w:eastAsia="Times New Roman" w:hAnsi="Times New Roman" w:cs="Times New Roman"/>
                <w:color w:val="000000"/>
                <w:sz w:val="24"/>
                <w:szCs w:val="24"/>
              </w:rPr>
              <w:t>4</w:t>
            </w:r>
          </w:p>
        </w:tc>
        <w:tc>
          <w:tcPr>
            <w:tcW w:w="5437" w:type="dxa"/>
            <w:shd w:val="clear" w:color="auto" w:fill="auto"/>
            <w:vAlign w:val="center"/>
            <w:hideMark/>
          </w:tcPr>
          <w:p w:rsidR="00E641B9" w:rsidRPr="00C013FF" w:rsidRDefault="00E641B9" w:rsidP="00C013FF">
            <w:pPr>
              <w:spacing w:after="0" w:line="240" w:lineRule="auto"/>
              <w:rPr>
                <w:rFonts w:ascii="Times New Roman" w:eastAsia="Times New Roman" w:hAnsi="Times New Roman" w:cs="Times New Roman"/>
                <w:color w:val="000000"/>
                <w:sz w:val="24"/>
                <w:szCs w:val="24"/>
              </w:rPr>
            </w:pPr>
            <w:r w:rsidRPr="00C013FF">
              <w:rPr>
                <w:rFonts w:ascii="Times New Roman" w:eastAsia="Times New Roman" w:hAnsi="Times New Roman" w:cs="Times New Roman"/>
                <w:color w:val="000000"/>
                <w:sz w:val="24"/>
                <w:szCs w:val="24"/>
              </w:rPr>
              <w:t xml:space="preserve">Гарантійний лист від виробника або офіційного представника в Україні про можливість постачання продукції </w:t>
            </w:r>
          </w:p>
        </w:tc>
        <w:tc>
          <w:tcPr>
            <w:tcW w:w="2100" w:type="dxa"/>
            <w:shd w:val="clear" w:color="auto" w:fill="auto"/>
            <w:vAlign w:val="center"/>
            <w:hideMark/>
          </w:tcPr>
          <w:p w:rsidR="00E641B9" w:rsidRPr="00C013FF" w:rsidRDefault="00E641B9" w:rsidP="00C013FF">
            <w:pPr>
              <w:spacing w:after="0" w:line="240" w:lineRule="auto"/>
              <w:rPr>
                <w:rFonts w:ascii="Times New Roman" w:eastAsia="Times New Roman" w:hAnsi="Times New Roman" w:cs="Times New Roman"/>
                <w:color w:val="000000"/>
                <w:sz w:val="24"/>
                <w:szCs w:val="24"/>
              </w:rPr>
            </w:pPr>
            <w:r w:rsidRPr="00C013FF">
              <w:rPr>
                <w:rFonts w:ascii="Times New Roman" w:eastAsia="Times New Roman" w:hAnsi="Times New Roman" w:cs="Times New Roman"/>
                <w:color w:val="000000"/>
                <w:sz w:val="24"/>
                <w:szCs w:val="24"/>
              </w:rPr>
              <w:t>надати копію відповідного документу</w:t>
            </w:r>
          </w:p>
        </w:tc>
        <w:tc>
          <w:tcPr>
            <w:tcW w:w="1715" w:type="dxa"/>
            <w:shd w:val="clear" w:color="auto" w:fill="auto"/>
            <w:noWrap/>
            <w:vAlign w:val="bottom"/>
            <w:hideMark/>
          </w:tcPr>
          <w:p w:rsidR="00E641B9" w:rsidRPr="00C013FF" w:rsidRDefault="00E641B9" w:rsidP="00C013FF">
            <w:pPr>
              <w:spacing w:after="0" w:line="240" w:lineRule="auto"/>
              <w:rPr>
                <w:rFonts w:ascii="Times New Roman" w:eastAsia="Times New Roman" w:hAnsi="Times New Roman" w:cs="Times New Roman"/>
                <w:color w:val="000000"/>
                <w:sz w:val="24"/>
                <w:szCs w:val="24"/>
              </w:rPr>
            </w:pPr>
            <w:r w:rsidRPr="00C013FF">
              <w:rPr>
                <w:rFonts w:ascii="Times New Roman" w:eastAsia="Times New Roman" w:hAnsi="Times New Roman" w:cs="Times New Roman"/>
                <w:color w:val="000000"/>
                <w:sz w:val="24"/>
                <w:szCs w:val="24"/>
              </w:rPr>
              <w:t> </w:t>
            </w:r>
          </w:p>
        </w:tc>
      </w:tr>
      <w:tr w:rsidR="00E641B9" w:rsidRPr="00C013FF" w:rsidTr="007D24F4">
        <w:trPr>
          <w:trHeight w:val="1275"/>
        </w:trPr>
        <w:tc>
          <w:tcPr>
            <w:tcW w:w="510" w:type="dxa"/>
            <w:shd w:val="clear" w:color="auto" w:fill="auto"/>
            <w:vAlign w:val="center"/>
            <w:hideMark/>
          </w:tcPr>
          <w:p w:rsidR="00E641B9" w:rsidRPr="00C013FF" w:rsidRDefault="00E641B9" w:rsidP="00133112">
            <w:pPr>
              <w:spacing w:after="0" w:line="240" w:lineRule="auto"/>
              <w:jc w:val="center"/>
              <w:rPr>
                <w:rFonts w:ascii="Times New Roman" w:eastAsia="Times New Roman" w:hAnsi="Times New Roman" w:cs="Times New Roman"/>
                <w:color w:val="000000"/>
                <w:sz w:val="24"/>
                <w:szCs w:val="24"/>
              </w:rPr>
            </w:pPr>
            <w:r w:rsidRPr="00C013FF">
              <w:rPr>
                <w:rFonts w:ascii="Times New Roman" w:eastAsia="Times New Roman" w:hAnsi="Times New Roman" w:cs="Times New Roman"/>
                <w:color w:val="000000"/>
                <w:sz w:val="24"/>
                <w:szCs w:val="24"/>
              </w:rPr>
              <w:t>5</w:t>
            </w:r>
          </w:p>
        </w:tc>
        <w:tc>
          <w:tcPr>
            <w:tcW w:w="5437" w:type="dxa"/>
            <w:shd w:val="clear" w:color="auto" w:fill="auto"/>
            <w:vAlign w:val="center"/>
            <w:hideMark/>
          </w:tcPr>
          <w:p w:rsidR="00E641B9" w:rsidRPr="00C013FF" w:rsidRDefault="00E641B9" w:rsidP="00C013FF">
            <w:pPr>
              <w:spacing w:after="0" w:line="240" w:lineRule="auto"/>
              <w:rPr>
                <w:rFonts w:ascii="Times New Roman" w:eastAsia="Times New Roman" w:hAnsi="Times New Roman" w:cs="Times New Roman"/>
                <w:color w:val="000000"/>
                <w:sz w:val="24"/>
                <w:szCs w:val="24"/>
              </w:rPr>
            </w:pPr>
            <w:r w:rsidRPr="00C013FF">
              <w:rPr>
                <w:rFonts w:ascii="Times New Roman" w:eastAsia="Times New Roman" w:hAnsi="Times New Roman" w:cs="Times New Roman"/>
                <w:color w:val="000000"/>
                <w:sz w:val="24"/>
                <w:szCs w:val="24"/>
              </w:rPr>
              <w:t xml:space="preserve">Паспорт або інструкція користувача </w:t>
            </w:r>
          </w:p>
        </w:tc>
        <w:tc>
          <w:tcPr>
            <w:tcW w:w="2100" w:type="dxa"/>
            <w:shd w:val="clear" w:color="auto" w:fill="auto"/>
            <w:vAlign w:val="center"/>
            <w:hideMark/>
          </w:tcPr>
          <w:p w:rsidR="00E641B9" w:rsidRPr="00C013FF" w:rsidRDefault="00E641B9" w:rsidP="00C013FF">
            <w:pPr>
              <w:spacing w:after="0" w:line="240" w:lineRule="auto"/>
              <w:rPr>
                <w:rFonts w:ascii="Times New Roman" w:eastAsia="Times New Roman" w:hAnsi="Times New Roman" w:cs="Times New Roman"/>
                <w:color w:val="000000"/>
                <w:sz w:val="24"/>
                <w:szCs w:val="24"/>
              </w:rPr>
            </w:pPr>
            <w:r w:rsidRPr="00C013FF">
              <w:rPr>
                <w:rFonts w:ascii="Times New Roman" w:eastAsia="Times New Roman" w:hAnsi="Times New Roman" w:cs="Times New Roman"/>
                <w:color w:val="000000"/>
                <w:sz w:val="24"/>
                <w:szCs w:val="24"/>
              </w:rPr>
              <w:t>Надати копію</w:t>
            </w:r>
          </w:p>
        </w:tc>
        <w:tc>
          <w:tcPr>
            <w:tcW w:w="1715" w:type="dxa"/>
            <w:shd w:val="clear" w:color="auto" w:fill="auto"/>
            <w:noWrap/>
            <w:vAlign w:val="bottom"/>
            <w:hideMark/>
          </w:tcPr>
          <w:p w:rsidR="00E641B9" w:rsidRPr="00C013FF" w:rsidRDefault="00E641B9" w:rsidP="00C013FF">
            <w:pPr>
              <w:spacing w:after="0" w:line="240" w:lineRule="auto"/>
              <w:rPr>
                <w:rFonts w:ascii="Times New Roman" w:eastAsia="Times New Roman" w:hAnsi="Times New Roman" w:cs="Times New Roman"/>
                <w:color w:val="000000"/>
                <w:sz w:val="24"/>
                <w:szCs w:val="24"/>
              </w:rPr>
            </w:pPr>
            <w:r w:rsidRPr="00C013FF">
              <w:rPr>
                <w:rFonts w:ascii="Times New Roman" w:eastAsia="Times New Roman" w:hAnsi="Times New Roman" w:cs="Times New Roman"/>
                <w:color w:val="000000"/>
                <w:sz w:val="24"/>
                <w:szCs w:val="24"/>
              </w:rPr>
              <w:t> </w:t>
            </w:r>
          </w:p>
        </w:tc>
      </w:tr>
      <w:tr w:rsidR="00E641B9" w:rsidRPr="00C013FF" w:rsidTr="007D24F4">
        <w:trPr>
          <w:trHeight w:val="510"/>
        </w:trPr>
        <w:tc>
          <w:tcPr>
            <w:tcW w:w="510" w:type="dxa"/>
            <w:shd w:val="clear" w:color="auto" w:fill="auto"/>
            <w:vAlign w:val="center"/>
            <w:hideMark/>
          </w:tcPr>
          <w:p w:rsidR="00E641B9" w:rsidRPr="00C013FF" w:rsidRDefault="00E641B9" w:rsidP="00133112">
            <w:pPr>
              <w:spacing w:after="0" w:line="240" w:lineRule="auto"/>
              <w:jc w:val="center"/>
              <w:rPr>
                <w:rFonts w:ascii="Times New Roman" w:eastAsia="Times New Roman" w:hAnsi="Times New Roman" w:cs="Times New Roman"/>
                <w:color w:val="000000"/>
                <w:sz w:val="24"/>
                <w:szCs w:val="24"/>
              </w:rPr>
            </w:pPr>
            <w:r w:rsidRPr="00C013FF">
              <w:rPr>
                <w:rFonts w:ascii="Times New Roman" w:eastAsia="Times New Roman" w:hAnsi="Times New Roman" w:cs="Times New Roman"/>
                <w:color w:val="000000"/>
                <w:sz w:val="24"/>
                <w:szCs w:val="24"/>
              </w:rPr>
              <w:t>6</w:t>
            </w:r>
          </w:p>
        </w:tc>
        <w:tc>
          <w:tcPr>
            <w:tcW w:w="5437" w:type="dxa"/>
            <w:shd w:val="clear" w:color="auto" w:fill="auto"/>
            <w:vAlign w:val="center"/>
            <w:hideMark/>
          </w:tcPr>
          <w:p w:rsidR="00E641B9" w:rsidRPr="00C013FF" w:rsidRDefault="00E641B9" w:rsidP="00C013FF">
            <w:pPr>
              <w:spacing w:after="0" w:line="240" w:lineRule="auto"/>
              <w:rPr>
                <w:rFonts w:ascii="Times New Roman" w:eastAsia="Times New Roman" w:hAnsi="Times New Roman" w:cs="Times New Roman"/>
                <w:color w:val="000000"/>
                <w:sz w:val="24"/>
                <w:szCs w:val="24"/>
              </w:rPr>
            </w:pPr>
            <w:r w:rsidRPr="00C013FF">
              <w:rPr>
                <w:rFonts w:ascii="Times New Roman" w:eastAsia="Times New Roman" w:hAnsi="Times New Roman" w:cs="Times New Roman"/>
                <w:color w:val="000000"/>
                <w:sz w:val="24"/>
                <w:szCs w:val="24"/>
              </w:rPr>
              <w:t xml:space="preserve">Висновок та протокол  державного інституту визначення </w:t>
            </w:r>
            <w:proofErr w:type="spellStart"/>
            <w:r w:rsidRPr="00C013FF">
              <w:rPr>
                <w:rFonts w:ascii="Times New Roman" w:eastAsia="Times New Roman" w:hAnsi="Times New Roman" w:cs="Times New Roman"/>
                <w:color w:val="000000"/>
                <w:sz w:val="24"/>
                <w:szCs w:val="24"/>
              </w:rPr>
              <w:t>біоцидних</w:t>
            </w:r>
            <w:proofErr w:type="spellEnd"/>
            <w:r w:rsidRPr="00C013FF">
              <w:rPr>
                <w:rFonts w:ascii="Times New Roman" w:eastAsia="Times New Roman" w:hAnsi="Times New Roman" w:cs="Times New Roman"/>
                <w:color w:val="000000"/>
                <w:sz w:val="24"/>
                <w:szCs w:val="24"/>
              </w:rPr>
              <w:t xml:space="preserve"> властивостей зразку фарби RAL 9003, що виданий виробнику меблів</w:t>
            </w:r>
          </w:p>
        </w:tc>
        <w:tc>
          <w:tcPr>
            <w:tcW w:w="2100" w:type="dxa"/>
            <w:shd w:val="clear" w:color="auto" w:fill="auto"/>
            <w:vAlign w:val="center"/>
            <w:hideMark/>
          </w:tcPr>
          <w:p w:rsidR="00E641B9" w:rsidRPr="00C013FF" w:rsidRDefault="00E641B9" w:rsidP="00C013FF">
            <w:pPr>
              <w:spacing w:after="0" w:line="240" w:lineRule="auto"/>
              <w:rPr>
                <w:rFonts w:ascii="Times New Roman" w:eastAsia="Times New Roman" w:hAnsi="Times New Roman" w:cs="Times New Roman"/>
                <w:color w:val="000000"/>
                <w:sz w:val="24"/>
                <w:szCs w:val="24"/>
              </w:rPr>
            </w:pPr>
            <w:r w:rsidRPr="00C013FF">
              <w:rPr>
                <w:rFonts w:ascii="Times New Roman" w:eastAsia="Times New Roman" w:hAnsi="Times New Roman" w:cs="Times New Roman"/>
                <w:color w:val="000000"/>
                <w:sz w:val="24"/>
                <w:szCs w:val="24"/>
              </w:rPr>
              <w:t>надати копію відповідного документу з додатками</w:t>
            </w:r>
          </w:p>
        </w:tc>
        <w:tc>
          <w:tcPr>
            <w:tcW w:w="1715" w:type="dxa"/>
            <w:shd w:val="clear" w:color="auto" w:fill="auto"/>
            <w:noWrap/>
            <w:vAlign w:val="bottom"/>
            <w:hideMark/>
          </w:tcPr>
          <w:p w:rsidR="00E641B9" w:rsidRPr="00C013FF" w:rsidRDefault="00E641B9" w:rsidP="00C013FF">
            <w:pPr>
              <w:spacing w:after="0" w:line="240" w:lineRule="auto"/>
              <w:rPr>
                <w:rFonts w:ascii="Times New Roman" w:eastAsia="Times New Roman" w:hAnsi="Times New Roman" w:cs="Times New Roman"/>
                <w:color w:val="000000"/>
                <w:sz w:val="24"/>
                <w:szCs w:val="24"/>
              </w:rPr>
            </w:pPr>
            <w:r w:rsidRPr="00C013FF">
              <w:rPr>
                <w:rFonts w:ascii="Times New Roman" w:eastAsia="Times New Roman" w:hAnsi="Times New Roman" w:cs="Times New Roman"/>
                <w:color w:val="000000"/>
                <w:sz w:val="24"/>
                <w:szCs w:val="24"/>
              </w:rPr>
              <w:t> </w:t>
            </w:r>
          </w:p>
        </w:tc>
      </w:tr>
      <w:tr w:rsidR="00E641B9" w:rsidRPr="00C013FF" w:rsidTr="007D24F4">
        <w:trPr>
          <w:trHeight w:val="1020"/>
        </w:trPr>
        <w:tc>
          <w:tcPr>
            <w:tcW w:w="510" w:type="dxa"/>
            <w:shd w:val="clear" w:color="auto" w:fill="auto"/>
            <w:vAlign w:val="center"/>
            <w:hideMark/>
          </w:tcPr>
          <w:p w:rsidR="00E641B9" w:rsidRPr="00C013FF" w:rsidRDefault="00E641B9" w:rsidP="00133112">
            <w:pPr>
              <w:spacing w:after="0" w:line="240" w:lineRule="auto"/>
              <w:jc w:val="center"/>
              <w:rPr>
                <w:rFonts w:ascii="Times New Roman" w:eastAsia="Times New Roman" w:hAnsi="Times New Roman" w:cs="Times New Roman"/>
                <w:color w:val="000000"/>
                <w:sz w:val="24"/>
                <w:szCs w:val="24"/>
              </w:rPr>
            </w:pPr>
            <w:r w:rsidRPr="00C013FF">
              <w:rPr>
                <w:rFonts w:ascii="Times New Roman" w:eastAsia="Times New Roman" w:hAnsi="Times New Roman" w:cs="Times New Roman"/>
                <w:color w:val="000000"/>
                <w:sz w:val="24"/>
                <w:szCs w:val="24"/>
              </w:rPr>
              <w:t>7</w:t>
            </w:r>
          </w:p>
        </w:tc>
        <w:tc>
          <w:tcPr>
            <w:tcW w:w="5437" w:type="dxa"/>
            <w:shd w:val="clear" w:color="auto" w:fill="auto"/>
            <w:vAlign w:val="center"/>
            <w:hideMark/>
          </w:tcPr>
          <w:p w:rsidR="00E641B9" w:rsidRPr="00C013FF" w:rsidRDefault="00E641B9" w:rsidP="00C013FF">
            <w:pPr>
              <w:spacing w:after="0" w:line="240" w:lineRule="auto"/>
              <w:rPr>
                <w:rFonts w:ascii="Times New Roman" w:eastAsia="Times New Roman" w:hAnsi="Times New Roman" w:cs="Times New Roman"/>
                <w:color w:val="000000"/>
                <w:sz w:val="24"/>
                <w:szCs w:val="24"/>
              </w:rPr>
            </w:pPr>
            <w:r w:rsidRPr="00C013FF">
              <w:rPr>
                <w:rFonts w:ascii="Times New Roman" w:eastAsia="Times New Roman" w:hAnsi="Times New Roman" w:cs="Times New Roman"/>
                <w:color w:val="000000"/>
                <w:sz w:val="24"/>
                <w:szCs w:val="24"/>
              </w:rPr>
              <w:t>Сертифікат ДСТУ ISO 9001:2015</w:t>
            </w:r>
          </w:p>
        </w:tc>
        <w:tc>
          <w:tcPr>
            <w:tcW w:w="2100" w:type="dxa"/>
            <w:shd w:val="clear" w:color="auto" w:fill="auto"/>
            <w:vAlign w:val="center"/>
            <w:hideMark/>
          </w:tcPr>
          <w:p w:rsidR="00E641B9" w:rsidRPr="00C013FF" w:rsidRDefault="00E641B9" w:rsidP="00C013FF">
            <w:pPr>
              <w:spacing w:after="0" w:line="240" w:lineRule="auto"/>
              <w:rPr>
                <w:rFonts w:ascii="Times New Roman" w:eastAsia="Times New Roman" w:hAnsi="Times New Roman" w:cs="Times New Roman"/>
                <w:color w:val="000000"/>
                <w:sz w:val="24"/>
                <w:szCs w:val="24"/>
              </w:rPr>
            </w:pPr>
            <w:r w:rsidRPr="00C013FF">
              <w:rPr>
                <w:rFonts w:ascii="Times New Roman" w:eastAsia="Times New Roman" w:hAnsi="Times New Roman" w:cs="Times New Roman"/>
                <w:color w:val="000000"/>
                <w:sz w:val="24"/>
                <w:szCs w:val="24"/>
              </w:rPr>
              <w:t>Наявність, надати копію відповідного документу</w:t>
            </w:r>
          </w:p>
        </w:tc>
        <w:tc>
          <w:tcPr>
            <w:tcW w:w="1715" w:type="dxa"/>
            <w:shd w:val="clear" w:color="auto" w:fill="auto"/>
            <w:noWrap/>
            <w:vAlign w:val="bottom"/>
            <w:hideMark/>
          </w:tcPr>
          <w:p w:rsidR="00E641B9" w:rsidRPr="00C013FF" w:rsidRDefault="00E641B9" w:rsidP="00C013FF">
            <w:pPr>
              <w:spacing w:after="0" w:line="240" w:lineRule="auto"/>
              <w:rPr>
                <w:rFonts w:ascii="Times New Roman" w:eastAsia="Times New Roman" w:hAnsi="Times New Roman" w:cs="Times New Roman"/>
                <w:color w:val="000000"/>
                <w:sz w:val="24"/>
                <w:szCs w:val="24"/>
              </w:rPr>
            </w:pPr>
            <w:r w:rsidRPr="00C013FF">
              <w:rPr>
                <w:rFonts w:ascii="Times New Roman" w:eastAsia="Times New Roman" w:hAnsi="Times New Roman" w:cs="Times New Roman"/>
                <w:color w:val="000000"/>
                <w:sz w:val="24"/>
                <w:szCs w:val="24"/>
              </w:rPr>
              <w:t> </w:t>
            </w:r>
          </w:p>
        </w:tc>
      </w:tr>
      <w:tr w:rsidR="00E641B9" w:rsidRPr="00C013FF" w:rsidTr="007D24F4">
        <w:trPr>
          <w:trHeight w:val="510"/>
        </w:trPr>
        <w:tc>
          <w:tcPr>
            <w:tcW w:w="510" w:type="dxa"/>
            <w:shd w:val="clear" w:color="auto" w:fill="auto"/>
            <w:vAlign w:val="center"/>
            <w:hideMark/>
          </w:tcPr>
          <w:p w:rsidR="00E641B9" w:rsidRPr="00C013FF" w:rsidRDefault="00E641B9" w:rsidP="00133112">
            <w:pPr>
              <w:spacing w:after="0" w:line="240" w:lineRule="auto"/>
              <w:jc w:val="center"/>
              <w:rPr>
                <w:rFonts w:ascii="Times New Roman" w:eastAsia="Times New Roman" w:hAnsi="Times New Roman" w:cs="Times New Roman"/>
                <w:color w:val="000000"/>
                <w:sz w:val="24"/>
                <w:szCs w:val="24"/>
              </w:rPr>
            </w:pPr>
            <w:r w:rsidRPr="00C013FF">
              <w:rPr>
                <w:rFonts w:ascii="Times New Roman" w:eastAsia="Times New Roman" w:hAnsi="Times New Roman" w:cs="Times New Roman"/>
                <w:color w:val="000000"/>
                <w:sz w:val="24"/>
                <w:szCs w:val="24"/>
              </w:rPr>
              <w:t>8</w:t>
            </w:r>
          </w:p>
        </w:tc>
        <w:tc>
          <w:tcPr>
            <w:tcW w:w="5437" w:type="dxa"/>
            <w:shd w:val="clear" w:color="auto" w:fill="auto"/>
            <w:vAlign w:val="center"/>
            <w:hideMark/>
          </w:tcPr>
          <w:p w:rsidR="00E641B9" w:rsidRPr="00C013FF" w:rsidRDefault="00E641B9" w:rsidP="00C013FF">
            <w:pPr>
              <w:spacing w:after="0" w:line="240" w:lineRule="auto"/>
              <w:rPr>
                <w:rFonts w:ascii="Times New Roman" w:eastAsia="Times New Roman" w:hAnsi="Times New Roman" w:cs="Times New Roman"/>
                <w:color w:val="000000"/>
                <w:sz w:val="24"/>
                <w:szCs w:val="24"/>
              </w:rPr>
            </w:pPr>
            <w:r w:rsidRPr="00C013FF">
              <w:rPr>
                <w:rFonts w:ascii="Times New Roman" w:eastAsia="Times New Roman" w:hAnsi="Times New Roman" w:cs="Times New Roman"/>
                <w:color w:val="000000"/>
                <w:sz w:val="24"/>
                <w:szCs w:val="24"/>
              </w:rPr>
              <w:t xml:space="preserve">Товар повинен бути внесений до Державного реєстру </w:t>
            </w:r>
            <w:r w:rsidR="00133112" w:rsidRPr="00C013FF">
              <w:rPr>
                <w:rFonts w:ascii="Times New Roman" w:eastAsia="Times New Roman" w:hAnsi="Times New Roman" w:cs="Times New Roman"/>
                <w:color w:val="000000"/>
                <w:sz w:val="24"/>
                <w:szCs w:val="24"/>
              </w:rPr>
              <w:t>медичні</w:t>
            </w:r>
            <w:r w:rsidRPr="00C013FF">
              <w:rPr>
                <w:rFonts w:ascii="Times New Roman" w:eastAsia="Times New Roman" w:hAnsi="Times New Roman" w:cs="Times New Roman"/>
                <w:color w:val="000000"/>
                <w:sz w:val="24"/>
                <w:szCs w:val="24"/>
              </w:rPr>
              <w:t xml:space="preserve"> техніки та виробів медичного призначення та/або </w:t>
            </w:r>
            <w:r w:rsidR="00133112" w:rsidRPr="00C013FF">
              <w:rPr>
                <w:rFonts w:ascii="Times New Roman" w:eastAsia="Times New Roman" w:hAnsi="Times New Roman" w:cs="Times New Roman"/>
                <w:color w:val="000000"/>
                <w:sz w:val="24"/>
                <w:szCs w:val="24"/>
              </w:rPr>
              <w:t>введений</w:t>
            </w:r>
            <w:r w:rsidRPr="00C013FF">
              <w:rPr>
                <w:rFonts w:ascii="Times New Roman" w:eastAsia="Times New Roman" w:hAnsi="Times New Roman" w:cs="Times New Roman"/>
                <w:color w:val="000000"/>
                <w:sz w:val="24"/>
                <w:szCs w:val="24"/>
              </w:rPr>
              <w:t xml:space="preserve"> в обіг відповідно до Законодавства у сфері технічного регулювання та оцінки відповідності, у передбаченому законодавством порядку</w:t>
            </w:r>
          </w:p>
        </w:tc>
        <w:tc>
          <w:tcPr>
            <w:tcW w:w="2100" w:type="dxa"/>
            <w:shd w:val="clear" w:color="auto" w:fill="auto"/>
            <w:vAlign w:val="center"/>
            <w:hideMark/>
          </w:tcPr>
          <w:p w:rsidR="00E641B9" w:rsidRPr="00C013FF" w:rsidRDefault="00E641B9" w:rsidP="007D24F4">
            <w:pPr>
              <w:spacing w:after="0" w:line="240" w:lineRule="auto"/>
              <w:rPr>
                <w:rFonts w:ascii="Times New Roman" w:eastAsia="Times New Roman" w:hAnsi="Times New Roman" w:cs="Times New Roman"/>
                <w:color w:val="000000"/>
                <w:sz w:val="24"/>
                <w:szCs w:val="24"/>
              </w:rPr>
            </w:pPr>
            <w:r w:rsidRPr="00C013FF">
              <w:rPr>
                <w:rFonts w:ascii="Times New Roman" w:eastAsia="Times New Roman" w:hAnsi="Times New Roman" w:cs="Times New Roman"/>
                <w:color w:val="000000"/>
                <w:sz w:val="24"/>
                <w:szCs w:val="24"/>
              </w:rPr>
              <w:t xml:space="preserve">Наявність  у реєстрі осіб відповідальних за введення медичних виробів, активних медичних виробів, які імплантують, та медичних виробів для діагностики </w:t>
            </w:r>
            <w:proofErr w:type="spellStart"/>
            <w:r w:rsidRPr="00C013FF">
              <w:rPr>
                <w:rFonts w:ascii="Times New Roman" w:eastAsia="Times New Roman" w:hAnsi="Times New Roman" w:cs="Times New Roman"/>
                <w:color w:val="000000"/>
                <w:sz w:val="24"/>
                <w:szCs w:val="24"/>
              </w:rPr>
              <w:t>in</w:t>
            </w:r>
            <w:proofErr w:type="spellEnd"/>
            <w:r w:rsidRPr="00C013FF">
              <w:rPr>
                <w:rFonts w:ascii="Times New Roman" w:eastAsia="Times New Roman" w:hAnsi="Times New Roman" w:cs="Times New Roman"/>
                <w:color w:val="000000"/>
                <w:sz w:val="24"/>
                <w:szCs w:val="24"/>
              </w:rPr>
              <w:t xml:space="preserve"> </w:t>
            </w:r>
            <w:proofErr w:type="spellStart"/>
            <w:r w:rsidRPr="00C013FF">
              <w:rPr>
                <w:rFonts w:ascii="Times New Roman" w:eastAsia="Times New Roman" w:hAnsi="Times New Roman" w:cs="Times New Roman"/>
                <w:color w:val="000000"/>
                <w:sz w:val="24"/>
                <w:szCs w:val="24"/>
              </w:rPr>
              <w:t>vitro</w:t>
            </w:r>
            <w:proofErr w:type="spellEnd"/>
            <w:r w:rsidRPr="00C013FF">
              <w:rPr>
                <w:rFonts w:ascii="Times New Roman" w:eastAsia="Times New Roman" w:hAnsi="Times New Roman" w:cs="Times New Roman"/>
                <w:color w:val="000000"/>
                <w:sz w:val="24"/>
                <w:szCs w:val="24"/>
              </w:rPr>
              <w:t xml:space="preserve"> в обіг» (надати лист підтвердження в </w:t>
            </w:r>
            <w:r w:rsidRPr="00C013FF">
              <w:rPr>
                <w:rFonts w:ascii="Times New Roman" w:eastAsia="Times New Roman" w:hAnsi="Times New Roman" w:cs="Times New Roman"/>
                <w:color w:val="000000"/>
                <w:sz w:val="24"/>
                <w:szCs w:val="24"/>
              </w:rPr>
              <w:lastRenderedPageBreak/>
              <w:t>довільній формі від виробника)</w:t>
            </w:r>
          </w:p>
        </w:tc>
        <w:tc>
          <w:tcPr>
            <w:tcW w:w="1715" w:type="dxa"/>
            <w:shd w:val="clear" w:color="auto" w:fill="auto"/>
            <w:noWrap/>
            <w:vAlign w:val="bottom"/>
            <w:hideMark/>
          </w:tcPr>
          <w:p w:rsidR="00E641B9" w:rsidRPr="00C013FF" w:rsidRDefault="00E641B9" w:rsidP="00C013FF">
            <w:pPr>
              <w:spacing w:after="0" w:line="240" w:lineRule="auto"/>
              <w:rPr>
                <w:rFonts w:ascii="Times New Roman" w:eastAsia="Times New Roman" w:hAnsi="Times New Roman" w:cs="Times New Roman"/>
                <w:color w:val="000000"/>
                <w:sz w:val="24"/>
                <w:szCs w:val="24"/>
              </w:rPr>
            </w:pPr>
            <w:r w:rsidRPr="00C013FF">
              <w:rPr>
                <w:rFonts w:ascii="Times New Roman" w:eastAsia="Times New Roman" w:hAnsi="Times New Roman" w:cs="Times New Roman"/>
                <w:color w:val="000000"/>
                <w:sz w:val="24"/>
                <w:szCs w:val="24"/>
              </w:rPr>
              <w:lastRenderedPageBreak/>
              <w:t> </w:t>
            </w:r>
          </w:p>
        </w:tc>
      </w:tr>
      <w:tr w:rsidR="00E641B9" w:rsidRPr="00C013FF" w:rsidTr="007D24F4">
        <w:trPr>
          <w:trHeight w:val="1020"/>
        </w:trPr>
        <w:tc>
          <w:tcPr>
            <w:tcW w:w="510" w:type="dxa"/>
            <w:shd w:val="clear" w:color="auto" w:fill="auto"/>
            <w:vAlign w:val="center"/>
            <w:hideMark/>
          </w:tcPr>
          <w:p w:rsidR="00E641B9" w:rsidRPr="00C013FF" w:rsidRDefault="00E641B9" w:rsidP="00133112">
            <w:pPr>
              <w:spacing w:after="0" w:line="240" w:lineRule="auto"/>
              <w:jc w:val="center"/>
              <w:rPr>
                <w:rFonts w:ascii="Times New Roman" w:eastAsia="Times New Roman" w:hAnsi="Times New Roman" w:cs="Times New Roman"/>
                <w:color w:val="000000"/>
                <w:sz w:val="24"/>
                <w:szCs w:val="24"/>
              </w:rPr>
            </w:pPr>
            <w:r w:rsidRPr="00C013FF">
              <w:rPr>
                <w:rFonts w:ascii="Times New Roman" w:eastAsia="Times New Roman" w:hAnsi="Times New Roman" w:cs="Times New Roman"/>
                <w:color w:val="000000"/>
                <w:sz w:val="24"/>
                <w:szCs w:val="24"/>
              </w:rPr>
              <w:lastRenderedPageBreak/>
              <w:t>9</w:t>
            </w:r>
          </w:p>
        </w:tc>
        <w:tc>
          <w:tcPr>
            <w:tcW w:w="5437" w:type="dxa"/>
            <w:shd w:val="clear" w:color="auto" w:fill="auto"/>
            <w:vAlign w:val="center"/>
            <w:hideMark/>
          </w:tcPr>
          <w:p w:rsidR="00E641B9" w:rsidRPr="00C013FF" w:rsidRDefault="00E641B9" w:rsidP="00C013FF">
            <w:pPr>
              <w:spacing w:after="0" w:line="240" w:lineRule="auto"/>
              <w:rPr>
                <w:rFonts w:ascii="Times New Roman" w:eastAsia="Times New Roman" w:hAnsi="Times New Roman" w:cs="Times New Roman"/>
                <w:color w:val="000000"/>
                <w:sz w:val="24"/>
                <w:szCs w:val="24"/>
              </w:rPr>
            </w:pPr>
            <w:r w:rsidRPr="00C013FF">
              <w:rPr>
                <w:rFonts w:ascii="Times New Roman" w:eastAsia="Times New Roman" w:hAnsi="Times New Roman" w:cs="Times New Roman"/>
                <w:color w:val="000000"/>
                <w:sz w:val="24"/>
                <w:szCs w:val="24"/>
              </w:rPr>
              <w:t>Висновок Державної санітарно-епідеміологічної експертизи.</w:t>
            </w:r>
          </w:p>
        </w:tc>
        <w:tc>
          <w:tcPr>
            <w:tcW w:w="2100" w:type="dxa"/>
            <w:shd w:val="clear" w:color="auto" w:fill="auto"/>
            <w:vAlign w:val="center"/>
            <w:hideMark/>
          </w:tcPr>
          <w:p w:rsidR="00E641B9" w:rsidRPr="00C013FF" w:rsidRDefault="00E641B9" w:rsidP="00C013FF">
            <w:pPr>
              <w:spacing w:after="0" w:line="240" w:lineRule="auto"/>
              <w:rPr>
                <w:rFonts w:ascii="Times New Roman" w:eastAsia="Times New Roman" w:hAnsi="Times New Roman" w:cs="Times New Roman"/>
                <w:color w:val="000000"/>
                <w:sz w:val="24"/>
                <w:szCs w:val="24"/>
              </w:rPr>
            </w:pPr>
            <w:r w:rsidRPr="00C013FF">
              <w:rPr>
                <w:rFonts w:ascii="Times New Roman" w:eastAsia="Times New Roman" w:hAnsi="Times New Roman" w:cs="Times New Roman"/>
                <w:color w:val="000000"/>
                <w:sz w:val="24"/>
                <w:szCs w:val="24"/>
              </w:rPr>
              <w:t>надати копію відповідного документу з додатками</w:t>
            </w:r>
          </w:p>
        </w:tc>
        <w:tc>
          <w:tcPr>
            <w:tcW w:w="1715" w:type="dxa"/>
            <w:shd w:val="clear" w:color="auto" w:fill="auto"/>
            <w:noWrap/>
            <w:vAlign w:val="bottom"/>
            <w:hideMark/>
          </w:tcPr>
          <w:p w:rsidR="00E641B9" w:rsidRPr="00C013FF" w:rsidRDefault="00E641B9" w:rsidP="00C013FF">
            <w:pPr>
              <w:spacing w:after="0" w:line="240" w:lineRule="auto"/>
              <w:rPr>
                <w:rFonts w:ascii="Times New Roman" w:eastAsia="Times New Roman" w:hAnsi="Times New Roman" w:cs="Times New Roman"/>
                <w:color w:val="000000"/>
                <w:sz w:val="24"/>
                <w:szCs w:val="24"/>
              </w:rPr>
            </w:pPr>
            <w:r w:rsidRPr="00C013FF">
              <w:rPr>
                <w:rFonts w:ascii="Times New Roman" w:eastAsia="Times New Roman" w:hAnsi="Times New Roman" w:cs="Times New Roman"/>
                <w:color w:val="000000"/>
                <w:sz w:val="24"/>
                <w:szCs w:val="24"/>
              </w:rPr>
              <w:t> </w:t>
            </w:r>
          </w:p>
        </w:tc>
      </w:tr>
      <w:tr w:rsidR="00E641B9" w:rsidRPr="00C013FF" w:rsidTr="007D24F4">
        <w:trPr>
          <w:trHeight w:val="1411"/>
        </w:trPr>
        <w:tc>
          <w:tcPr>
            <w:tcW w:w="510" w:type="dxa"/>
            <w:shd w:val="clear" w:color="auto" w:fill="auto"/>
            <w:vAlign w:val="center"/>
            <w:hideMark/>
          </w:tcPr>
          <w:p w:rsidR="00E641B9" w:rsidRPr="00C013FF" w:rsidRDefault="00E641B9" w:rsidP="00133112">
            <w:pPr>
              <w:spacing w:after="0" w:line="240" w:lineRule="auto"/>
              <w:jc w:val="center"/>
              <w:rPr>
                <w:rFonts w:ascii="Times New Roman" w:eastAsia="Times New Roman" w:hAnsi="Times New Roman" w:cs="Times New Roman"/>
                <w:color w:val="000000"/>
                <w:sz w:val="24"/>
                <w:szCs w:val="24"/>
              </w:rPr>
            </w:pPr>
            <w:r w:rsidRPr="00C013FF">
              <w:rPr>
                <w:rFonts w:ascii="Times New Roman" w:eastAsia="Times New Roman" w:hAnsi="Times New Roman" w:cs="Times New Roman"/>
                <w:color w:val="000000"/>
                <w:sz w:val="24"/>
                <w:szCs w:val="24"/>
              </w:rPr>
              <w:t>10</w:t>
            </w:r>
          </w:p>
        </w:tc>
        <w:tc>
          <w:tcPr>
            <w:tcW w:w="5437" w:type="dxa"/>
            <w:shd w:val="clear" w:color="auto" w:fill="auto"/>
            <w:vAlign w:val="center"/>
            <w:hideMark/>
          </w:tcPr>
          <w:p w:rsidR="00E641B9" w:rsidRPr="00C013FF" w:rsidRDefault="00E641B9" w:rsidP="00C013FF">
            <w:pPr>
              <w:spacing w:after="0" w:line="240" w:lineRule="auto"/>
              <w:rPr>
                <w:rFonts w:ascii="Times New Roman" w:eastAsia="Times New Roman" w:hAnsi="Times New Roman" w:cs="Times New Roman"/>
                <w:color w:val="000000"/>
                <w:sz w:val="24"/>
                <w:szCs w:val="24"/>
              </w:rPr>
            </w:pPr>
            <w:r w:rsidRPr="00C013FF">
              <w:rPr>
                <w:rFonts w:ascii="Times New Roman" w:eastAsia="Times New Roman" w:hAnsi="Times New Roman" w:cs="Times New Roman"/>
                <w:color w:val="000000"/>
                <w:sz w:val="24"/>
                <w:szCs w:val="24"/>
              </w:rPr>
              <w:t xml:space="preserve">Дозвіл та його додатки на викиди забруднюючих речовин в атмосферне повітря  стаціонарними джерелами </w:t>
            </w:r>
          </w:p>
        </w:tc>
        <w:tc>
          <w:tcPr>
            <w:tcW w:w="2100" w:type="dxa"/>
            <w:shd w:val="clear" w:color="auto" w:fill="auto"/>
            <w:vAlign w:val="center"/>
            <w:hideMark/>
          </w:tcPr>
          <w:p w:rsidR="00E641B9" w:rsidRPr="00C013FF" w:rsidRDefault="00E641B9" w:rsidP="00C013FF">
            <w:pPr>
              <w:spacing w:after="0" w:line="240" w:lineRule="auto"/>
              <w:rPr>
                <w:rFonts w:ascii="Times New Roman" w:eastAsia="Times New Roman" w:hAnsi="Times New Roman" w:cs="Times New Roman"/>
                <w:color w:val="000000"/>
                <w:sz w:val="24"/>
                <w:szCs w:val="24"/>
              </w:rPr>
            </w:pPr>
            <w:r w:rsidRPr="00C013FF">
              <w:rPr>
                <w:rFonts w:ascii="Times New Roman" w:eastAsia="Times New Roman" w:hAnsi="Times New Roman" w:cs="Times New Roman"/>
                <w:color w:val="000000"/>
                <w:sz w:val="24"/>
                <w:szCs w:val="24"/>
              </w:rPr>
              <w:t>Наявність, надати копію відповідного документу</w:t>
            </w:r>
          </w:p>
        </w:tc>
        <w:tc>
          <w:tcPr>
            <w:tcW w:w="1715" w:type="dxa"/>
            <w:shd w:val="clear" w:color="auto" w:fill="auto"/>
            <w:noWrap/>
            <w:vAlign w:val="bottom"/>
            <w:hideMark/>
          </w:tcPr>
          <w:p w:rsidR="00E641B9" w:rsidRPr="00C013FF" w:rsidRDefault="00E641B9" w:rsidP="00C013FF">
            <w:pPr>
              <w:spacing w:after="0" w:line="240" w:lineRule="auto"/>
              <w:rPr>
                <w:rFonts w:ascii="Times New Roman" w:eastAsia="Times New Roman" w:hAnsi="Times New Roman" w:cs="Times New Roman"/>
                <w:color w:val="000000"/>
                <w:sz w:val="24"/>
                <w:szCs w:val="24"/>
              </w:rPr>
            </w:pPr>
            <w:r w:rsidRPr="00C013FF">
              <w:rPr>
                <w:rFonts w:ascii="Times New Roman" w:eastAsia="Times New Roman" w:hAnsi="Times New Roman" w:cs="Times New Roman"/>
                <w:color w:val="000000"/>
                <w:sz w:val="24"/>
                <w:szCs w:val="24"/>
              </w:rPr>
              <w:t> </w:t>
            </w:r>
          </w:p>
        </w:tc>
      </w:tr>
      <w:tr w:rsidR="00E641B9" w:rsidRPr="00C013FF" w:rsidTr="007D24F4">
        <w:trPr>
          <w:trHeight w:val="1109"/>
        </w:trPr>
        <w:tc>
          <w:tcPr>
            <w:tcW w:w="510" w:type="dxa"/>
            <w:shd w:val="clear" w:color="auto" w:fill="auto"/>
            <w:vAlign w:val="center"/>
            <w:hideMark/>
          </w:tcPr>
          <w:p w:rsidR="00E641B9" w:rsidRPr="00C013FF" w:rsidRDefault="00E641B9" w:rsidP="00133112">
            <w:pPr>
              <w:spacing w:after="0" w:line="240" w:lineRule="auto"/>
              <w:jc w:val="center"/>
              <w:rPr>
                <w:rFonts w:ascii="Times New Roman" w:eastAsia="Times New Roman" w:hAnsi="Times New Roman" w:cs="Times New Roman"/>
                <w:color w:val="000000"/>
                <w:sz w:val="24"/>
                <w:szCs w:val="24"/>
              </w:rPr>
            </w:pPr>
            <w:r w:rsidRPr="00C013FF">
              <w:rPr>
                <w:rFonts w:ascii="Times New Roman" w:eastAsia="Times New Roman" w:hAnsi="Times New Roman" w:cs="Times New Roman"/>
                <w:color w:val="000000"/>
                <w:sz w:val="24"/>
                <w:szCs w:val="24"/>
              </w:rPr>
              <w:t>11</w:t>
            </w:r>
          </w:p>
        </w:tc>
        <w:tc>
          <w:tcPr>
            <w:tcW w:w="5437" w:type="dxa"/>
            <w:shd w:val="clear" w:color="auto" w:fill="auto"/>
            <w:vAlign w:val="center"/>
            <w:hideMark/>
          </w:tcPr>
          <w:p w:rsidR="00E641B9" w:rsidRPr="00C013FF" w:rsidRDefault="00E641B9" w:rsidP="00C013FF">
            <w:pPr>
              <w:spacing w:after="0" w:line="240" w:lineRule="auto"/>
              <w:rPr>
                <w:rFonts w:ascii="Times New Roman" w:eastAsia="Times New Roman" w:hAnsi="Times New Roman" w:cs="Times New Roman"/>
                <w:color w:val="000000"/>
                <w:sz w:val="24"/>
                <w:szCs w:val="24"/>
              </w:rPr>
            </w:pPr>
            <w:r w:rsidRPr="00C013FF">
              <w:rPr>
                <w:rFonts w:ascii="Times New Roman" w:eastAsia="Times New Roman" w:hAnsi="Times New Roman" w:cs="Times New Roman"/>
                <w:color w:val="000000"/>
                <w:sz w:val="24"/>
                <w:szCs w:val="24"/>
              </w:rPr>
              <w:t xml:space="preserve">Сертифікат якості </w:t>
            </w:r>
          </w:p>
        </w:tc>
        <w:tc>
          <w:tcPr>
            <w:tcW w:w="2100" w:type="dxa"/>
            <w:shd w:val="clear" w:color="auto" w:fill="auto"/>
            <w:vAlign w:val="center"/>
            <w:hideMark/>
          </w:tcPr>
          <w:p w:rsidR="00E641B9" w:rsidRPr="00C013FF" w:rsidRDefault="00E641B9" w:rsidP="00C013FF">
            <w:pPr>
              <w:spacing w:after="0" w:line="240" w:lineRule="auto"/>
              <w:rPr>
                <w:rFonts w:ascii="Times New Roman" w:eastAsia="Times New Roman" w:hAnsi="Times New Roman" w:cs="Times New Roman"/>
                <w:color w:val="000000"/>
                <w:sz w:val="24"/>
                <w:szCs w:val="24"/>
              </w:rPr>
            </w:pPr>
            <w:r w:rsidRPr="00C013FF">
              <w:rPr>
                <w:rFonts w:ascii="Times New Roman" w:eastAsia="Times New Roman" w:hAnsi="Times New Roman" w:cs="Times New Roman"/>
                <w:color w:val="000000"/>
                <w:sz w:val="24"/>
                <w:szCs w:val="24"/>
              </w:rPr>
              <w:t>Наявність, надати копію відповідного документу</w:t>
            </w:r>
          </w:p>
        </w:tc>
        <w:tc>
          <w:tcPr>
            <w:tcW w:w="1715" w:type="dxa"/>
            <w:shd w:val="clear" w:color="auto" w:fill="auto"/>
            <w:noWrap/>
            <w:vAlign w:val="bottom"/>
            <w:hideMark/>
          </w:tcPr>
          <w:p w:rsidR="00E641B9" w:rsidRPr="00C013FF" w:rsidRDefault="00E641B9" w:rsidP="00C013FF">
            <w:pPr>
              <w:spacing w:after="0" w:line="240" w:lineRule="auto"/>
              <w:rPr>
                <w:rFonts w:ascii="Times New Roman" w:eastAsia="Times New Roman" w:hAnsi="Times New Roman" w:cs="Times New Roman"/>
                <w:color w:val="000000"/>
                <w:sz w:val="24"/>
                <w:szCs w:val="24"/>
              </w:rPr>
            </w:pPr>
            <w:r w:rsidRPr="00C013FF">
              <w:rPr>
                <w:rFonts w:ascii="Times New Roman" w:eastAsia="Times New Roman" w:hAnsi="Times New Roman" w:cs="Times New Roman"/>
                <w:color w:val="000000"/>
                <w:sz w:val="24"/>
                <w:szCs w:val="24"/>
              </w:rPr>
              <w:t> </w:t>
            </w:r>
          </w:p>
        </w:tc>
      </w:tr>
      <w:tr w:rsidR="00E641B9" w:rsidRPr="00C013FF" w:rsidTr="007D24F4">
        <w:trPr>
          <w:trHeight w:val="1275"/>
        </w:trPr>
        <w:tc>
          <w:tcPr>
            <w:tcW w:w="510" w:type="dxa"/>
            <w:shd w:val="clear" w:color="auto" w:fill="auto"/>
            <w:vAlign w:val="center"/>
            <w:hideMark/>
          </w:tcPr>
          <w:p w:rsidR="00E641B9" w:rsidRPr="00C013FF" w:rsidRDefault="00E641B9" w:rsidP="00133112">
            <w:pPr>
              <w:spacing w:after="0" w:line="240" w:lineRule="auto"/>
              <w:jc w:val="center"/>
              <w:rPr>
                <w:rFonts w:ascii="Times New Roman" w:eastAsia="Times New Roman" w:hAnsi="Times New Roman" w:cs="Times New Roman"/>
                <w:color w:val="000000"/>
                <w:sz w:val="24"/>
                <w:szCs w:val="24"/>
              </w:rPr>
            </w:pPr>
            <w:r w:rsidRPr="00C013FF">
              <w:rPr>
                <w:rFonts w:ascii="Times New Roman" w:eastAsia="Times New Roman" w:hAnsi="Times New Roman" w:cs="Times New Roman"/>
                <w:color w:val="000000"/>
                <w:sz w:val="24"/>
                <w:szCs w:val="24"/>
              </w:rPr>
              <w:t>12</w:t>
            </w:r>
          </w:p>
        </w:tc>
        <w:tc>
          <w:tcPr>
            <w:tcW w:w="5437" w:type="dxa"/>
            <w:shd w:val="clear" w:color="auto" w:fill="auto"/>
            <w:vAlign w:val="center"/>
            <w:hideMark/>
          </w:tcPr>
          <w:p w:rsidR="00E641B9" w:rsidRPr="00C013FF" w:rsidRDefault="00E641B9" w:rsidP="00C013FF">
            <w:pPr>
              <w:spacing w:after="0" w:line="240" w:lineRule="auto"/>
              <w:rPr>
                <w:rFonts w:ascii="Times New Roman" w:eastAsia="Times New Roman" w:hAnsi="Times New Roman" w:cs="Times New Roman"/>
                <w:color w:val="000000"/>
                <w:sz w:val="24"/>
                <w:szCs w:val="24"/>
              </w:rPr>
            </w:pPr>
            <w:r w:rsidRPr="00C013FF">
              <w:rPr>
                <w:rFonts w:ascii="Times New Roman" w:eastAsia="Times New Roman" w:hAnsi="Times New Roman" w:cs="Times New Roman"/>
                <w:color w:val="000000"/>
                <w:sz w:val="24"/>
                <w:szCs w:val="24"/>
              </w:rPr>
              <w:t>Сертифікат ISO 13485:2016 «Вироби медичні. Системи управління якістю. Вимоги щодо регулювання у  сфері: Проектування, виробництво та реалізація медичних меблів</w:t>
            </w:r>
          </w:p>
        </w:tc>
        <w:tc>
          <w:tcPr>
            <w:tcW w:w="2100" w:type="dxa"/>
            <w:shd w:val="clear" w:color="auto" w:fill="auto"/>
            <w:vAlign w:val="center"/>
            <w:hideMark/>
          </w:tcPr>
          <w:p w:rsidR="00E641B9" w:rsidRPr="00C013FF" w:rsidRDefault="00E641B9" w:rsidP="00C013FF">
            <w:pPr>
              <w:spacing w:after="0" w:line="240" w:lineRule="auto"/>
              <w:rPr>
                <w:rFonts w:ascii="Times New Roman" w:eastAsia="Times New Roman" w:hAnsi="Times New Roman" w:cs="Times New Roman"/>
                <w:color w:val="000000"/>
                <w:sz w:val="24"/>
                <w:szCs w:val="24"/>
              </w:rPr>
            </w:pPr>
            <w:r w:rsidRPr="00C013FF">
              <w:rPr>
                <w:rFonts w:ascii="Times New Roman" w:eastAsia="Times New Roman" w:hAnsi="Times New Roman" w:cs="Times New Roman"/>
                <w:color w:val="000000"/>
                <w:sz w:val="24"/>
                <w:szCs w:val="24"/>
              </w:rPr>
              <w:t>Наявність, надати копію відповідного документу</w:t>
            </w:r>
          </w:p>
        </w:tc>
        <w:tc>
          <w:tcPr>
            <w:tcW w:w="1715" w:type="dxa"/>
            <w:shd w:val="clear" w:color="auto" w:fill="auto"/>
            <w:noWrap/>
            <w:vAlign w:val="bottom"/>
            <w:hideMark/>
          </w:tcPr>
          <w:p w:rsidR="00E641B9" w:rsidRPr="00C013FF" w:rsidRDefault="00E641B9" w:rsidP="00C013FF">
            <w:pPr>
              <w:spacing w:after="0" w:line="240" w:lineRule="auto"/>
              <w:rPr>
                <w:rFonts w:ascii="Times New Roman" w:eastAsia="Times New Roman" w:hAnsi="Times New Roman" w:cs="Times New Roman"/>
                <w:color w:val="000000"/>
                <w:sz w:val="24"/>
                <w:szCs w:val="24"/>
              </w:rPr>
            </w:pPr>
            <w:r w:rsidRPr="00C013FF">
              <w:rPr>
                <w:rFonts w:ascii="Times New Roman" w:eastAsia="Times New Roman" w:hAnsi="Times New Roman" w:cs="Times New Roman"/>
                <w:color w:val="000000"/>
                <w:sz w:val="24"/>
                <w:szCs w:val="24"/>
              </w:rPr>
              <w:t> </w:t>
            </w:r>
          </w:p>
        </w:tc>
      </w:tr>
      <w:tr w:rsidR="00E641B9" w:rsidRPr="00C013FF" w:rsidTr="007D24F4">
        <w:trPr>
          <w:trHeight w:val="510"/>
        </w:trPr>
        <w:tc>
          <w:tcPr>
            <w:tcW w:w="510" w:type="dxa"/>
            <w:shd w:val="clear" w:color="auto" w:fill="auto"/>
            <w:vAlign w:val="center"/>
            <w:hideMark/>
          </w:tcPr>
          <w:p w:rsidR="00E641B9" w:rsidRPr="00C013FF" w:rsidRDefault="00E641B9" w:rsidP="00C013FF">
            <w:pPr>
              <w:spacing w:after="0" w:line="240" w:lineRule="auto"/>
              <w:jc w:val="center"/>
              <w:rPr>
                <w:rFonts w:ascii="Times New Roman" w:eastAsia="Times New Roman" w:hAnsi="Times New Roman" w:cs="Times New Roman"/>
                <w:color w:val="000000"/>
                <w:sz w:val="24"/>
                <w:szCs w:val="24"/>
              </w:rPr>
            </w:pPr>
            <w:r w:rsidRPr="00C013FF">
              <w:rPr>
                <w:rFonts w:ascii="Times New Roman" w:eastAsia="Times New Roman" w:hAnsi="Times New Roman" w:cs="Times New Roman"/>
                <w:color w:val="000000"/>
                <w:sz w:val="24"/>
                <w:szCs w:val="24"/>
              </w:rPr>
              <w:t> </w:t>
            </w:r>
          </w:p>
        </w:tc>
        <w:tc>
          <w:tcPr>
            <w:tcW w:w="5437" w:type="dxa"/>
            <w:shd w:val="clear" w:color="auto" w:fill="auto"/>
            <w:vAlign w:val="center"/>
            <w:hideMark/>
          </w:tcPr>
          <w:p w:rsidR="00E641B9" w:rsidRPr="00C013FF" w:rsidRDefault="00E641B9" w:rsidP="00C013FF">
            <w:pPr>
              <w:spacing w:after="0" w:line="240" w:lineRule="auto"/>
              <w:jc w:val="center"/>
              <w:rPr>
                <w:rFonts w:ascii="Times New Roman" w:eastAsia="Times New Roman" w:hAnsi="Times New Roman" w:cs="Times New Roman"/>
                <w:b/>
                <w:color w:val="000000"/>
                <w:sz w:val="24"/>
                <w:szCs w:val="24"/>
              </w:rPr>
            </w:pPr>
            <w:r w:rsidRPr="00C013FF">
              <w:rPr>
                <w:rFonts w:ascii="Times New Roman" w:eastAsia="Times New Roman" w:hAnsi="Times New Roman" w:cs="Times New Roman"/>
                <w:b/>
                <w:color w:val="000000"/>
                <w:sz w:val="24"/>
                <w:szCs w:val="24"/>
              </w:rPr>
              <w:t>2. Технічні характеристики</w:t>
            </w:r>
          </w:p>
        </w:tc>
        <w:tc>
          <w:tcPr>
            <w:tcW w:w="2100" w:type="dxa"/>
            <w:shd w:val="clear" w:color="auto" w:fill="auto"/>
            <w:vAlign w:val="center"/>
            <w:hideMark/>
          </w:tcPr>
          <w:p w:rsidR="00E641B9" w:rsidRPr="00C013FF" w:rsidRDefault="00E641B9" w:rsidP="00C013FF">
            <w:pPr>
              <w:spacing w:after="0" w:line="240" w:lineRule="auto"/>
              <w:rPr>
                <w:rFonts w:ascii="Times New Roman" w:eastAsia="Times New Roman" w:hAnsi="Times New Roman" w:cs="Times New Roman"/>
                <w:color w:val="000000"/>
                <w:sz w:val="24"/>
                <w:szCs w:val="24"/>
              </w:rPr>
            </w:pPr>
            <w:r w:rsidRPr="00C013FF">
              <w:rPr>
                <w:rFonts w:ascii="Times New Roman" w:eastAsia="Times New Roman" w:hAnsi="Times New Roman" w:cs="Times New Roman"/>
                <w:color w:val="000000"/>
                <w:sz w:val="24"/>
                <w:szCs w:val="24"/>
              </w:rPr>
              <w:t> </w:t>
            </w:r>
          </w:p>
        </w:tc>
        <w:tc>
          <w:tcPr>
            <w:tcW w:w="1715" w:type="dxa"/>
            <w:shd w:val="clear" w:color="auto" w:fill="auto"/>
            <w:noWrap/>
            <w:vAlign w:val="bottom"/>
            <w:hideMark/>
          </w:tcPr>
          <w:p w:rsidR="00E641B9" w:rsidRPr="00C013FF" w:rsidRDefault="00E641B9" w:rsidP="00C013FF">
            <w:pPr>
              <w:spacing w:after="0" w:line="240" w:lineRule="auto"/>
              <w:rPr>
                <w:rFonts w:ascii="Times New Roman" w:eastAsia="Times New Roman" w:hAnsi="Times New Roman" w:cs="Times New Roman"/>
                <w:color w:val="000000"/>
                <w:sz w:val="24"/>
                <w:szCs w:val="24"/>
              </w:rPr>
            </w:pPr>
            <w:r w:rsidRPr="00C013FF">
              <w:rPr>
                <w:rFonts w:ascii="Times New Roman" w:eastAsia="Times New Roman" w:hAnsi="Times New Roman" w:cs="Times New Roman"/>
                <w:color w:val="000000"/>
                <w:sz w:val="24"/>
                <w:szCs w:val="24"/>
              </w:rPr>
              <w:t> </w:t>
            </w:r>
          </w:p>
        </w:tc>
      </w:tr>
      <w:tr w:rsidR="00E641B9" w:rsidRPr="00C013FF" w:rsidTr="007D24F4">
        <w:trPr>
          <w:trHeight w:val="300"/>
        </w:trPr>
        <w:tc>
          <w:tcPr>
            <w:tcW w:w="510" w:type="dxa"/>
            <w:shd w:val="clear" w:color="auto" w:fill="auto"/>
            <w:vAlign w:val="center"/>
            <w:hideMark/>
          </w:tcPr>
          <w:p w:rsidR="00E641B9" w:rsidRPr="00C013FF" w:rsidRDefault="00E641B9" w:rsidP="00C013FF">
            <w:pPr>
              <w:spacing w:after="0" w:line="240" w:lineRule="auto"/>
              <w:jc w:val="center"/>
              <w:rPr>
                <w:rFonts w:ascii="Times New Roman" w:eastAsia="Times New Roman" w:hAnsi="Times New Roman" w:cs="Times New Roman"/>
                <w:color w:val="000000"/>
                <w:sz w:val="24"/>
                <w:szCs w:val="24"/>
              </w:rPr>
            </w:pPr>
            <w:r w:rsidRPr="00C013FF">
              <w:rPr>
                <w:rFonts w:ascii="Times New Roman" w:eastAsia="Times New Roman" w:hAnsi="Times New Roman" w:cs="Times New Roman"/>
                <w:color w:val="000000"/>
                <w:sz w:val="24"/>
                <w:szCs w:val="24"/>
              </w:rPr>
              <w:t>13</w:t>
            </w:r>
          </w:p>
        </w:tc>
        <w:tc>
          <w:tcPr>
            <w:tcW w:w="5437" w:type="dxa"/>
            <w:shd w:val="clear" w:color="auto" w:fill="auto"/>
            <w:vAlign w:val="center"/>
            <w:hideMark/>
          </w:tcPr>
          <w:p w:rsidR="00E641B9" w:rsidRPr="00C013FF" w:rsidRDefault="00E641B9" w:rsidP="00C013FF">
            <w:pPr>
              <w:spacing w:after="0" w:line="240" w:lineRule="auto"/>
              <w:rPr>
                <w:rFonts w:ascii="Times New Roman" w:eastAsia="Times New Roman" w:hAnsi="Times New Roman" w:cs="Times New Roman"/>
                <w:color w:val="000000"/>
                <w:sz w:val="24"/>
                <w:szCs w:val="24"/>
              </w:rPr>
            </w:pPr>
            <w:r w:rsidRPr="00C013FF">
              <w:rPr>
                <w:rFonts w:ascii="Times New Roman" w:eastAsia="Times New Roman" w:hAnsi="Times New Roman" w:cs="Times New Roman"/>
                <w:color w:val="000000"/>
                <w:sz w:val="24"/>
                <w:szCs w:val="24"/>
              </w:rPr>
              <w:t xml:space="preserve">Довжина </w:t>
            </w:r>
          </w:p>
        </w:tc>
        <w:tc>
          <w:tcPr>
            <w:tcW w:w="2100" w:type="dxa"/>
            <w:shd w:val="clear" w:color="auto" w:fill="auto"/>
            <w:vAlign w:val="center"/>
            <w:hideMark/>
          </w:tcPr>
          <w:p w:rsidR="00E641B9" w:rsidRPr="00C013FF" w:rsidRDefault="00E641B9" w:rsidP="00C013FF">
            <w:pPr>
              <w:spacing w:after="0" w:line="240" w:lineRule="auto"/>
              <w:rPr>
                <w:rFonts w:ascii="Times New Roman" w:eastAsia="Times New Roman" w:hAnsi="Times New Roman" w:cs="Times New Roman"/>
                <w:color w:val="000000"/>
                <w:sz w:val="24"/>
                <w:szCs w:val="24"/>
              </w:rPr>
            </w:pPr>
            <w:r w:rsidRPr="00C013FF">
              <w:rPr>
                <w:rFonts w:ascii="Times New Roman" w:eastAsia="Times New Roman" w:hAnsi="Times New Roman" w:cs="Times New Roman"/>
                <w:color w:val="000000"/>
                <w:sz w:val="24"/>
                <w:szCs w:val="24"/>
              </w:rPr>
              <w:t>720 мм</w:t>
            </w:r>
          </w:p>
        </w:tc>
        <w:tc>
          <w:tcPr>
            <w:tcW w:w="1715" w:type="dxa"/>
            <w:shd w:val="clear" w:color="auto" w:fill="auto"/>
            <w:noWrap/>
            <w:vAlign w:val="bottom"/>
            <w:hideMark/>
          </w:tcPr>
          <w:p w:rsidR="00E641B9" w:rsidRPr="00C013FF" w:rsidRDefault="00E641B9" w:rsidP="00C013FF">
            <w:pPr>
              <w:spacing w:after="0" w:line="240" w:lineRule="auto"/>
              <w:rPr>
                <w:rFonts w:ascii="Times New Roman" w:eastAsia="Times New Roman" w:hAnsi="Times New Roman" w:cs="Times New Roman"/>
                <w:color w:val="000000"/>
                <w:sz w:val="24"/>
                <w:szCs w:val="24"/>
              </w:rPr>
            </w:pPr>
            <w:r w:rsidRPr="00C013FF">
              <w:rPr>
                <w:rFonts w:ascii="Times New Roman" w:eastAsia="Times New Roman" w:hAnsi="Times New Roman" w:cs="Times New Roman"/>
                <w:color w:val="000000"/>
                <w:sz w:val="24"/>
                <w:szCs w:val="24"/>
              </w:rPr>
              <w:t> </w:t>
            </w:r>
          </w:p>
        </w:tc>
      </w:tr>
      <w:tr w:rsidR="00E641B9" w:rsidRPr="00C013FF" w:rsidTr="007D24F4">
        <w:trPr>
          <w:trHeight w:val="300"/>
        </w:trPr>
        <w:tc>
          <w:tcPr>
            <w:tcW w:w="510" w:type="dxa"/>
            <w:shd w:val="clear" w:color="auto" w:fill="auto"/>
            <w:vAlign w:val="center"/>
            <w:hideMark/>
          </w:tcPr>
          <w:p w:rsidR="00E641B9" w:rsidRPr="00C013FF" w:rsidRDefault="00E641B9" w:rsidP="00C013FF">
            <w:pPr>
              <w:spacing w:after="0" w:line="240" w:lineRule="auto"/>
              <w:jc w:val="center"/>
              <w:rPr>
                <w:rFonts w:ascii="Times New Roman" w:eastAsia="Times New Roman" w:hAnsi="Times New Roman" w:cs="Times New Roman"/>
                <w:color w:val="000000"/>
                <w:sz w:val="24"/>
                <w:szCs w:val="24"/>
              </w:rPr>
            </w:pPr>
            <w:r w:rsidRPr="00C013FF">
              <w:rPr>
                <w:rFonts w:ascii="Times New Roman" w:eastAsia="Times New Roman" w:hAnsi="Times New Roman" w:cs="Times New Roman"/>
                <w:color w:val="000000"/>
                <w:sz w:val="24"/>
                <w:szCs w:val="24"/>
              </w:rPr>
              <w:t>14</w:t>
            </w:r>
          </w:p>
        </w:tc>
        <w:tc>
          <w:tcPr>
            <w:tcW w:w="5437" w:type="dxa"/>
            <w:shd w:val="clear" w:color="auto" w:fill="auto"/>
            <w:vAlign w:val="center"/>
            <w:hideMark/>
          </w:tcPr>
          <w:p w:rsidR="00E641B9" w:rsidRPr="00C013FF" w:rsidRDefault="00E641B9" w:rsidP="00C013FF">
            <w:pPr>
              <w:spacing w:after="0" w:line="240" w:lineRule="auto"/>
              <w:rPr>
                <w:rFonts w:ascii="Times New Roman" w:eastAsia="Times New Roman" w:hAnsi="Times New Roman" w:cs="Times New Roman"/>
                <w:color w:val="000000"/>
                <w:sz w:val="24"/>
                <w:szCs w:val="24"/>
              </w:rPr>
            </w:pPr>
            <w:r w:rsidRPr="00C013FF">
              <w:rPr>
                <w:rFonts w:ascii="Times New Roman" w:eastAsia="Times New Roman" w:hAnsi="Times New Roman" w:cs="Times New Roman"/>
                <w:color w:val="000000"/>
                <w:sz w:val="24"/>
                <w:szCs w:val="24"/>
              </w:rPr>
              <w:t>Ширина</w:t>
            </w:r>
          </w:p>
        </w:tc>
        <w:tc>
          <w:tcPr>
            <w:tcW w:w="2100" w:type="dxa"/>
            <w:shd w:val="clear" w:color="auto" w:fill="auto"/>
            <w:vAlign w:val="center"/>
            <w:hideMark/>
          </w:tcPr>
          <w:p w:rsidR="00E641B9" w:rsidRPr="00C013FF" w:rsidRDefault="00E641B9" w:rsidP="00C013FF">
            <w:pPr>
              <w:spacing w:after="0" w:line="240" w:lineRule="auto"/>
              <w:rPr>
                <w:rFonts w:ascii="Times New Roman" w:eastAsia="Times New Roman" w:hAnsi="Times New Roman" w:cs="Times New Roman"/>
                <w:color w:val="000000"/>
                <w:sz w:val="24"/>
                <w:szCs w:val="24"/>
              </w:rPr>
            </w:pPr>
            <w:r w:rsidRPr="00C013FF">
              <w:rPr>
                <w:rFonts w:ascii="Times New Roman" w:eastAsia="Times New Roman" w:hAnsi="Times New Roman" w:cs="Times New Roman"/>
                <w:color w:val="000000"/>
                <w:sz w:val="24"/>
                <w:szCs w:val="24"/>
              </w:rPr>
              <w:t>450 мм</w:t>
            </w:r>
          </w:p>
        </w:tc>
        <w:tc>
          <w:tcPr>
            <w:tcW w:w="1715" w:type="dxa"/>
            <w:shd w:val="clear" w:color="auto" w:fill="auto"/>
            <w:noWrap/>
            <w:vAlign w:val="bottom"/>
            <w:hideMark/>
          </w:tcPr>
          <w:p w:rsidR="00E641B9" w:rsidRPr="00C013FF" w:rsidRDefault="00E641B9" w:rsidP="00C013FF">
            <w:pPr>
              <w:spacing w:after="0" w:line="240" w:lineRule="auto"/>
              <w:rPr>
                <w:rFonts w:ascii="Times New Roman" w:eastAsia="Times New Roman" w:hAnsi="Times New Roman" w:cs="Times New Roman"/>
                <w:color w:val="000000"/>
                <w:sz w:val="24"/>
                <w:szCs w:val="24"/>
              </w:rPr>
            </w:pPr>
            <w:r w:rsidRPr="00C013FF">
              <w:rPr>
                <w:rFonts w:ascii="Times New Roman" w:eastAsia="Times New Roman" w:hAnsi="Times New Roman" w:cs="Times New Roman"/>
                <w:color w:val="000000"/>
                <w:sz w:val="24"/>
                <w:szCs w:val="24"/>
              </w:rPr>
              <w:t> </w:t>
            </w:r>
          </w:p>
        </w:tc>
      </w:tr>
      <w:tr w:rsidR="00E641B9" w:rsidRPr="00C013FF" w:rsidTr="007D24F4">
        <w:trPr>
          <w:trHeight w:val="300"/>
        </w:trPr>
        <w:tc>
          <w:tcPr>
            <w:tcW w:w="510" w:type="dxa"/>
            <w:shd w:val="clear" w:color="auto" w:fill="auto"/>
            <w:vAlign w:val="center"/>
            <w:hideMark/>
          </w:tcPr>
          <w:p w:rsidR="00E641B9" w:rsidRPr="00C013FF" w:rsidRDefault="00E641B9" w:rsidP="00C013FF">
            <w:pPr>
              <w:spacing w:after="0" w:line="240" w:lineRule="auto"/>
              <w:jc w:val="center"/>
              <w:rPr>
                <w:rFonts w:ascii="Times New Roman" w:eastAsia="Times New Roman" w:hAnsi="Times New Roman" w:cs="Times New Roman"/>
                <w:color w:val="000000"/>
                <w:sz w:val="24"/>
                <w:szCs w:val="24"/>
              </w:rPr>
            </w:pPr>
            <w:r w:rsidRPr="00C013FF">
              <w:rPr>
                <w:rFonts w:ascii="Times New Roman" w:eastAsia="Times New Roman" w:hAnsi="Times New Roman" w:cs="Times New Roman"/>
                <w:color w:val="000000"/>
                <w:sz w:val="24"/>
                <w:szCs w:val="24"/>
              </w:rPr>
              <w:t>15</w:t>
            </w:r>
          </w:p>
        </w:tc>
        <w:tc>
          <w:tcPr>
            <w:tcW w:w="5437" w:type="dxa"/>
            <w:shd w:val="clear" w:color="auto" w:fill="auto"/>
            <w:vAlign w:val="center"/>
            <w:hideMark/>
          </w:tcPr>
          <w:p w:rsidR="00E641B9" w:rsidRPr="00C013FF" w:rsidRDefault="00E641B9" w:rsidP="00C013FF">
            <w:pPr>
              <w:spacing w:after="0" w:line="240" w:lineRule="auto"/>
              <w:rPr>
                <w:rFonts w:ascii="Times New Roman" w:eastAsia="Times New Roman" w:hAnsi="Times New Roman" w:cs="Times New Roman"/>
                <w:color w:val="000000"/>
                <w:sz w:val="24"/>
                <w:szCs w:val="24"/>
              </w:rPr>
            </w:pPr>
            <w:r w:rsidRPr="00C013FF">
              <w:rPr>
                <w:rFonts w:ascii="Times New Roman" w:eastAsia="Times New Roman" w:hAnsi="Times New Roman" w:cs="Times New Roman"/>
                <w:color w:val="000000"/>
                <w:sz w:val="24"/>
                <w:szCs w:val="24"/>
              </w:rPr>
              <w:t>Висота</w:t>
            </w:r>
          </w:p>
        </w:tc>
        <w:tc>
          <w:tcPr>
            <w:tcW w:w="2100" w:type="dxa"/>
            <w:shd w:val="clear" w:color="auto" w:fill="auto"/>
            <w:vAlign w:val="center"/>
            <w:hideMark/>
          </w:tcPr>
          <w:p w:rsidR="00E641B9" w:rsidRPr="00C013FF" w:rsidRDefault="00E641B9" w:rsidP="00C013FF">
            <w:pPr>
              <w:spacing w:after="0" w:line="240" w:lineRule="auto"/>
              <w:rPr>
                <w:rFonts w:ascii="Times New Roman" w:eastAsia="Times New Roman" w:hAnsi="Times New Roman" w:cs="Times New Roman"/>
                <w:color w:val="000000"/>
                <w:sz w:val="24"/>
                <w:szCs w:val="24"/>
              </w:rPr>
            </w:pPr>
            <w:r w:rsidRPr="00C013FF">
              <w:rPr>
                <w:rFonts w:ascii="Times New Roman" w:eastAsia="Times New Roman" w:hAnsi="Times New Roman" w:cs="Times New Roman"/>
                <w:color w:val="000000"/>
                <w:sz w:val="24"/>
                <w:szCs w:val="24"/>
              </w:rPr>
              <w:t>798 мм</w:t>
            </w:r>
          </w:p>
        </w:tc>
        <w:tc>
          <w:tcPr>
            <w:tcW w:w="1715" w:type="dxa"/>
            <w:shd w:val="clear" w:color="auto" w:fill="auto"/>
            <w:noWrap/>
            <w:vAlign w:val="bottom"/>
            <w:hideMark/>
          </w:tcPr>
          <w:p w:rsidR="00E641B9" w:rsidRPr="00C013FF" w:rsidRDefault="00E641B9" w:rsidP="00C013FF">
            <w:pPr>
              <w:spacing w:after="0" w:line="240" w:lineRule="auto"/>
              <w:rPr>
                <w:rFonts w:ascii="Times New Roman" w:eastAsia="Times New Roman" w:hAnsi="Times New Roman" w:cs="Times New Roman"/>
                <w:color w:val="000000"/>
                <w:sz w:val="24"/>
                <w:szCs w:val="24"/>
              </w:rPr>
            </w:pPr>
            <w:r w:rsidRPr="00C013FF">
              <w:rPr>
                <w:rFonts w:ascii="Times New Roman" w:eastAsia="Times New Roman" w:hAnsi="Times New Roman" w:cs="Times New Roman"/>
                <w:color w:val="000000"/>
                <w:sz w:val="24"/>
                <w:szCs w:val="24"/>
              </w:rPr>
              <w:t> </w:t>
            </w:r>
          </w:p>
        </w:tc>
      </w:tr>
      <w:tr w:rsidR="00E641B9" w:rsidRPr="00C013FF" w:rsidTr="007D24F4">
        <w:trPr>
          <w:trHeight w:val="687"/>
        </w:trPr>
        <w:tc>
          <w:tcPr>
            <w:tcW w:w="510" w:type="dxa"/>
            <w:shd w:val="clear" w:color="auto" w:fill="auto"/>
            <w:vAlign w:val="center"/>
            <w:hideMark/>
          </w:tcPr>
          <w:p w:rsidR="00E641B9" w:rsidRPr="00C013FF" w:rsidRDefault="00E641B9" w:rsidP="00C013FF">
            <w:pPr>
              <w:spacing w:after="0" w:line="240" w:lineRule="auto"/>
              <w:jc w:val="center"/>
              <w:rPr>
                <w:rFonts w:ascii="Times New Roman" w:eastAsia="Times New Roman" w:hAnsi="Times New Roman" w:cs="Times New Roman"/>
                <w:color w:val="000000"/>
                <w:sz w:val="24"/>
                <w:szCs w:val="24"/>
              </w:rPr>
            </w:pPr>
            <w:r w:rsidRPr="00C013FF">
              <w:rPr>
                <w:rFonts w:ascii="Times New Roman" w:eastAsia="Times New Roman" w:hAnsi="Times New Roman" w:cs="Times New Roman"/>
                <w:color w:val="000000"/>
                <w:sz w:val="24"/>
                <w:szCs w:val="24"/>
              </w:rPr>
              <w:t>16</w:t>
            </w:r>
          </w:p>
        </w:tc>
        <w:tc>
          <w:tcPr>
            <w:tcW w:w="5437" w:type="dxa"/>
            <w:shd w:val="clear" w:color="auto" w:fill="auto"/>
            <w:vAlign w:val="center"/>
            <w:hideMark/>
          </w:tcPr>
          <w:p w:rsidR="00E641B9" w:rsidRPr="00C013FF" w:rsidRDefault="00E641B9" w:rsidP="00C013FF">
            <w:pPr>
              <w:spacing w:after="0" w:line="240" w:lineRule="auto"/>
              <w:rPr>
                <w:rFonts w:ascii="Times New Roman" w:eastAsia="Times New Roman" w:hAnsi="Times New Roman" w:cs="Times New Roman"/>
                <w:color w:val="000000"/>
                <w:sz w:val="24"/>
                <w:szCs w:val="24"/>
              </w:rPr>
            </w:pPr>
            <w:r w:rsidRPr="00C013FF">
              <w:rPr>
                <w:rFonts w:ascii="Times New Roman" w:eastAsia="Times New Roman" w:hAnsi="Times New Roman" w:cs="Times New Roman"/>
                <w:color w:val="000000"/>
                <w:sz w:val="24"/>
                <w:szCs w:val="24"/>
              </w:rPr>
              <w:t xml:space="preserve">Висота від підлоги до нижньої полиці </w:t>
            </w:r>
          </w:p>
        </w:tc>
        <w:tc>
          <w:tcPr>
            <w:tcW w:w="2100" w:type="dxa"/>
            <w:shd w:val="clear" w:color="auto" w:fill="auto"/>
            <w:vAlign w:val="center"/>
            <w:hideMark/>
          </w:tcPr>
          <w:p w:rsidR="00E641B9" w:rsidRPr="00C013FF" w:rsidRDefault="00E641B9" w:rsidP="00C013FF">
            <w:pPr>
              <w:spacing w:after="0" w:line="240" w:lineRule="auto"/>
              <w:rPr>
                <w:rFonts w:ascii="Times New Roman" w:eastAsia="Times New Roman" w:hAnsi="Times New Roman" w:cs="Times New Roman"/>
                <w:color w:val="000000"/>
                <w:sz w:val="24"/>
                <w:szCs w:val="24"/>
              </w:rPr>
            </w:pPr>
            <w:r w:rsidRPr="00C013FF">
              <w:rPr>
                <w:rFonts w:ascii="Times New Roman" w:eastAsia="Times New Roman" w:hAnsi="Times New Roman" w:cs="Times New Roman"/>
                <w:color w:val="000000"/>
                <w:sz w:val="24"/>
                <w:szCs w:val="24"/>
              </w:rPr>
              <w:t>149 мм</w:t>
            </w:r>
          </w:p>
        </w:tc>
        <w:tc>
          <w:tcPr>
            <w:tcW w:w="1715" w:type="dxa"/>
            <w:shd w:val="clear" w:color="auto" w:fill="auto"/>
            <w:noWrap/>
            <w:vAlign w:val="bottom"/>
            <w:hideMark/>
          </w:tcPr>
          <w:p w:rsidR="00E641B9" w:rsidRPr="00C013FF" w:rsidRDefault="00E641B9" w:rsidP="00C013FF">
            <w:pPr>
              <w:spacing w:after="0" w:line="240" w:lineRule="auto"/>
              <w:rPr>
                <w:rFonts w:ascii="Times New Roman" w:eastAsia="Times New Roman" w:hAnsi="Times New Roman" w:cs="Times New Roman"/>
                <w:color w:val="000000"/>
                <w:sz w:val="24"/>
                <w:szCs w:val="24"/>
              </w:rPr>
            </w:pPr>
            <w:r w:rsidRPr="00C013FF">
              <w:rPr>
                <w:rFonts w:ascii="Times New Roman" w:eastAsia="Times New Roman" w:hAnsi="Times New Roman" w:cs="Times New Roman"/>
                <w:color w:val="000000"/>
                <w:sz w:val="24"/>
                <w:szCs w:val="24"/>
              </w:rPr>
              <w:t> </w:t>
            </w:r>
          </w:p>
        </w:tc>
      </w:tr>
      <w:tr w:rsidR="00E641B9" w:rsidRPr="00C013FF" w:rsidTr="007D24F4">
        <w:trPr>
          <w:trHeight w:val="300"/>
        </w:trPr>
        <w:tc>
          <w:tcPr>
            <w:tcW w:w="510" w:type="dxa"/>
            <w:shd w:val="clear" w:color="auto" w:fill="auto"/>
            <w:vAlign w:val="center"/>
            <w:hideMark/>
          </w:tcPr>
          <w:p w:rsidR="00E641B9" w:rsidRPr="00C013FF" w:rsidRDefault="00E641B9" w:rsidP="00C013FF">
            <w:pPr>
              <w:spacing w:after="0" w:line="240" w:lineRule="auto"/>
              <w:jc w:val="center"/>
              <w:rPr>
                <w:rFonts w:ascii="Times New Roman" w:eastAsia="Times New Roman" w:hAnsi="Times New Roman" w:cs="Times New Roman"/>
                <w:color w:val="000000"/>
                <w:sz w:val="24"/>
                <w:szCs w:val="24"/>
              </w:rPr>
            </w:pPr>
            <w:r w:rsidRPr="00C013FF">
              <w:rPr>
                <w:rFonts w:ascii="Times New Roman" w:eastAsia="Times New Roman" w:hAnsi="Times New Roman" w:cs="Times New Roman"/>
                <w:color w:val="000000"/>
                <w:sz w:val="24"/>
                <w:szCs w:val="24"/>
              </w:rPr>
              <w:t>17</w:t>
            </w:r>
          </w:p>
        </w:tc>
        <w:tc>
          <w:tcPr>
            <w:tcW w:w="5437" w:type="dxa"/>
            <w:shd w:val="clear" w:color="auto" w:fill="auto"/>
            <w:vAlign w:val="center"/>
            <w:hideMark/>
          </w:tcPr>
          <w:p w:rsidR="00E641B9" w:rsidRPr="00C013FF" w:rsidRDefault="00E641B9" w:rsidP="00C013FF">
            <w:pPr>
              <w:spacing w:after="0" w:line="240" w:lineRule="auto"/>
              <w:rPr>
                <w:rFonts w:ascii="Times New Roman" w:eastAsia="Times New Roman" w:hAnsi="Times New Roman" w:cs="Times New Roman"/>
                <w:color w:val="000000"/>
                <w:sz w:val="24"/>
                <w:szCs w:val="24"/>
              </w:rPr>
            </w:pPr>
            <w:r w:rsidRPr="00C013FF">
              <w:rPr>
                <w:rFonts w:ascii="Times New Roman" w:eastAsia="Times New Roman" w:hAnsi="Times New Roman" w:cs="Times New Roman"/>
                <w:color w:val="000000"/>
                <w:sz w:val="24"/>
                <w:szCs w:val="24"/>
              </w:rPr>
              <w:t>Висота від підлоги до верхньої полиці</w:t>
            </w:r>
          </w:p>
        </w:tc>
        <w:tc>
          <w:tcPr>
            <w:tcW w:w="2100" w:type="dxa"/>
            <w:shd w:val="clear" w:color="auto" w:fill="auto"/>
            <w:vAlign w:val="center"/>
            <w:hideMark/>
          </w:tcPr>
          <w:p w:rsidR="00E641B9" w:rsidRPr="00C013FF" w:rsidRDefault="00E641B9" w:rsidP="00C013FF">
            <w:pPr>
              <w:spacing w:after="0" w:line="240" w:lineRule="auto"/>
              <w:rPr>
                <w:rFonts w:ascii="Times New Roman" w:eastAsia="Times New Roman" w:hAnsi="Times New Roman" w:cs="Times New Roman"/>
                <w:color w:val="000000"/>
                <w:sz w:val="24"/>
                <w:szCs w:val="24"/>
              </w:rPr>
            </w:pPr>
            <w:r w:rsidRPr="00C013FF">
              <w:rPr>
                <w:rFonts w:ascii="Times New Roman" w:eastAsia="Times New Roman" w:hAnsi="Times New Roman" w:cs="Times New Roman"/>
                <w:color w:val="000000"/>
                <w:sz w:val="24"/>
                <w:szCs w:val="24"/>
              </w:rPr>
              <w:t>719 мм</w:t>
            </w:r>
          </w:p>
        </w:tc>
        <w:tc>
          <w:tcPr>
            <w:tcW w:w="1715" w:type="dxa"/>
            <w:shd w:val="clear" w:color="auto" w:fill="auto"/>
            <w:noWrap/>
            <w:vAlign w:val="bottom"/>
            <w:hideMark/>
          </w:tcPr>
          <w:p w:rsidR="00E641B9" w:rsidRPr="00C013FF" w:rsidRDefault="00E641B9" w:rsidP="00C013FF">
            <w:pPr>
              <w:spacing w:after="0" w:line="240" w:lineRule="auto"/>
              <w:rPr>
                <w:rFonts w:ascii="Times New Roman" w:eastAsia="Times New Roman" w:hAnsi="Times New Roman" w:cs="Times New Roman"/>
                <w:color w:val="000000"/>
                <w:sz w:val="24"/>
                <w:szCs w:val="24"/>
              </w:rPr>
            </w:pPr>
            <w:r w:rsidRPr="00C013FF">
              <w:rPr>
                <w:rFonts w:ascii="Times New Roman" w:eastAsia="Times New Roman" w:hAnsi="Times New Roman" w:cs="Times New Roman"/>
                <w:color w:val="000000"/>
                <w:sz w:val="24"/>
                <w:szCs w:val="24"/>
              </w:rPr>
              <w:t> </w:t>
            </w:r>
          </w:p>
        </w:tc>
      </w:tr>
      <w:tr w:rsidR="00E641B9" w:rsidRPr="00C013FF" w:rsidTr="007D24F4">
        <w:trPr>
          <w:trHeight w:val="1275"/>
        </w:trPr>
        <w:tc>
          <w:tcPr>
            <w:tcW w:w="510" w:type="dxa"/>
            <w:shd w:val="clear" w:color="auto" w:fill="auto"/>
            <w:vAlign w:val="center"/>
            <w:hideMark/>
          </w:tcPr>
          <w:p w:rsidR="00E641B9" w:rsidRPr="00C013FF" w:rsidRDefault="00E641B9" w:rsidP="00C013FF">
            <w:pPr>
              <w:spacing w:after="0" w:line="240" w:lineRule="auto"/>
              <w:jc w:val="center"/>
              <w:rPr>
                <w:rFonts w:ascii="Times New Roman" w:eastAsia="Times New Roman" w:hAnsi="Times New Roman" w:cs="Times New Roman"/>
                <w:color w:val="000000"/>
                <w:sz w:val="24"/>
                <w:szCs w:val="24"/>
              </w:rPr>
            </w:pPr>
            <w:r w:rsidRPr="00C013FF">
              <w:rPr>
                <w:rFonts w:ascii="Times New Roman" w:eastAsia="Times New Roman" w:hAnsi="Times New Roman" w:cs="Times New Roman"/>
                <w:color w:val="000000"/>
                <w:sz w:val="24"/>
                <w:szCs w:val="24"/>
              </w:rPr>
              <w:t>18</w:t>
            </w:r>
          </w:p>
        </w:tc>
        <w:tc>
          <w:tcPr>
            <w:tcW w:w="5437" w:type="dxa"/>
            <w:shd w:val="clear" w:color="auto" w:fill="auto"/>
            <w:vAlign w:val="center"/>
            <w:hideMark/>
          </w:tcPr>
          <w:p w:rsidR="00E641B9" w:rsidRPr="00C013FF" w:rsidRDefault="00E641B9" w:rsidP="00C013FF">
            <w:pPr>
              <w:spacing w:after="0" w:line="240" w:lineRule="auto"/>
              <w:rPr>
                <w:rFonts w:ascii="Times New Roman" w:eastAsia="Times New Roman" w:hAnsi="Times New Roman" w:cs="Times New Roman"/>
                <w:color w:val="000000"/>
                <w:sz w:val="24"/>
                <w:szCs w:val="24"/>
              </w:rPr>
            </w:pPr>
            <w:r w:rsidRPr="00C013FF">
              <w:rPr>
                <w:rFonts w:ascii="Times New Roman" w:eastAsia="Times New Roman" w:hAnsi="Times New Roman" w:cs="Times New Roman"/>
                <w:color w:val="000000"/>
                <w:sz w:val="24"/>
                <w:szCs w:val="24"/>
              </w:rPr>
              <w:t>Ящик</w:t>
            </w:r>
          </w:p>
        </w:tc>
        <w:tc>
          <w:tcPr>
            <w:tcW w:w="2100" w:type="dxa"/>
            <w:shd w:val="clear" w:color="auto" w:fill="auto"/>
            <w:vAlign w:val="center"/>
            <w:hideMark/>
          </w:tcPr>
          <w:p w:rsidR="00E641B9" w:rsidRPr="00C013FF" w:rsidRDefault="00E641B9" w:rsidP="00C013FF">
            <w:pPr>
              <w:spacing w:after="0" w:line="240" w:lineRule="auto"/>
              <w:rPr>
                <w:rFonts w:ascii="Times New Roman" w:eastAsia="Times New Roman" w:hAnsi="Times New Roman" w:cs="Times New Roman"/>
                <w:color w:val="000000"/>
                <w:sz w:val="24"/>
                <w:szCs w:val="24"/>
              </w:rPr>
            </w:pPr>
            <w:r w:rsidRPr="00C013FF">
              <w:rPr>
                <w:rFonts w:ascii="Times New Roman" w:eastAsia="Times New Roman" w:hAnsi="Times New Roman" w:cs="Times New Roman"/>
                <w:color w:val="000000"/>
                <w:sz w:val="24"/>
                <w:szCs w:val="24"/>
              </w:rPr>
              <w:t>Стіл укомплектований  металевим ящиком із полімерним покриттям.</w:t>
            </w:r>
          </w:p>
        </w:tc>
        <w:tc>
          <w:tcPr>
            <w:tcW w:w="1715" w:type="dxa"/>
            <w:shd w:val="clear" w:color="auto" w:fill="auto"/>
            <w:noWrap/>
            <w:vAlign w:val="bottom"/>
            <w:hideMark/>
          </w:tcPr>
          <w:p w:rsidR="00E641B9" w:rsidRPr="00C013FF" w:rsidRDefault="00E641B9" w:rsidP="00C013FF">
            <w:pPr>
              <w:spacing w:after="0" w:line="240" w:lineRule="auto"/>
              <w:rPr>
                <w:rFonts w:ascii="Times New Roman" w:eastAsia="Times New Roman" w:hAnsi="Times New Roman" w:cs="Times New Roman"/>
                <w:color w:val="000000"/>
                <w:sz w:val="24"/>
                <w:szCs w:val="24"/>
              </w:rPr>
            </w:pPr>
            <w:r w:rsidRPr="00C013FF">
              <w:rPr>
                <w:rFonts w:ascii="Times New Roman" w:eastAsia="Times New Roman" w:hAnsi="Times New Roman" w:cs="Times New Roman"/>
                <w:color w:val="000000"/>
                <w:sz w:val="24"/>
                <w:szCs w:val="24"/>
              </w:rPr>
              <w:t> </w:t>
            </w:r>
          </w:p>
        </w:tc>
      </w:tr>
      <w:tr w:rsidR="00E641B9" w:rsidRPr="00C013FF" w:rsidTr="007D24F4">
        <w:trPr>
          <w:trHeight w:val="1277"/>
        </w:trPr>
        <w:tc>
          <w:tcPr>
            <w:tcW w:w="510" w:type="dxa"/>
            <w:shd w:val="clear" w:color="auto" w:fill="auto"/>
            <w:vAlign w:val="center"/>
            <w:hideMark/>
          </w:tcPr>
          <w:p w:rsidR="00E641B9" w:rsidRPr="00C013FF" w:rsidRDefault="00E641B9" w:rsidP="00C013FF">
            <w:pPr>
              <w:spacing w:after="0" w:line="240" w:lineRule="auto"/>
              <w:jc w:val="center"/>
              <w:rPr>
                <w:rFonts w:ascii="Times New Roman" w:eastAsia="Times New Roman" w:hAnsi="Times New Roman" w:cs="Times New Roman"/>
                <w:color w:val="000000"/>
                <w:sz w:val="24"/>
                <w:szCs w:val="24"/>
              </w:rPr>
            </w:pPr>
            <w:r w:rsidRPr="00C013FF">
              <w:rPr>
                <w:rFonts w:ascii="Times New Roman" w:eastAsia="Times New Roman" w:hAnsi="Times New Roman" w:cs="Times New Roman"/>
                <w:color w:val="000000"/>
                <w:sz w:val="24"/>
                <w:szCs w:val="24"/>
              </w:rPr>
              <w:t>19</w:t>
            </w:r>
          </w:p>
        </w:tc>
        <w:tc>
          <w:tcPr>
            <w:tcW w:w="5437" w:type="dxa"/>
            <w:shd w:val="clear" w:color="auto" w:fill="auto"/>
            <w:vAlign w:val="center"/>
            <w:hideMark/>
          </w:tcPr>
          <w:p w:rsidR="00E641B9" w:rsidRPr="00C013FF" w:rsidRDefault="00E641B9" w:rsidP="00C013FF">
            <w:pPr>
              <w:spacing w:after="0" w:line="240" w:lineRule="auto"/>
              <w:rPr>
                <w:rFonts w:ascii="Times New Roman" w:eastAsia="Times New Roman" w:hAnsi="Times New Roman" w:cs="Times New Roman"/>
                <w:color w:val="000000"/>
                <w:sz w:val="24"/>
                <w:szCs w:val="24"/>
              </w:rPr>
            </w:pPr>
            <w:r w:rsidRPr="00C013FF">
              <w:rPr>
                <w:rFonts w:ascii="Times New Roman" w:eastAsia="Times New Roman" w:hAnsi="Times New Roman" w:cs="Times New Roman"/>
                <w:color w:val="000000"/>
                <w:sz w:val="24"/>
                <w:szCs w:val="24"/>
              </w:rPr>
              <w:t>Матеріал каркасу</w:t>
            </w:r>
          </w:p>
        </w:tc>
        <w:tc>
          <w:tcPr>
            <w:tcW w:w="2100" w:type="dxa"/>
            <w:shd w:val="clear" w:color="auto" w:fill="auto"/>
            <w:vAlign w:val="center"/>
            <w:hideMark/>
          </w:tcPr>
          <w:p w:rsidR="00E641B9" w:rsidRPr="00C013FF" w:rsidRDefault="00E641B9" w:rsidP="00C013FF">
            <w:pPr>
              <w:spacing w:after="0" w:line="240" w:lineRule="auto"/>
              <w:rPr>
                <w:rFonts w:ascii="Times New Roman" w:eastAsia="Times New Roman" w:hAnsi="Times New Roman" w:cs="Times New Roman"/>
                <w:color w:val="000000"/>
                <w:sz w:val="24"/>
                <w:szCs w:val="24"/>
              </w:rPr>
            </w:pPr>
            <w:r w:rsidRPr="00C013FF">
              <w:rPr>
                <w:rFonts w:ascii="Times New Roman" w:eastAsia="Times New Roman" w:hAnsi="Times New Roman" w:cs="Times New Roman"/>
                <w:color w:val="000000"/>
                <w:sz w:val="24"/>
                <w:szCs w:val="24"/>
              </w:rPr>
              <w:t>Металева труба 20х20х1,2 полімерне покриття.</w:t>
            </w:r>
          </w:p>
        </w:tc>
        <w:tc>
          <w:tcPr>
            <w:tcW w:w="1715" w:type="dxa"/>
            <w:shd w:val="clear" w:color="auto" w:fill="auto"/>
            <w:noWrap/>
            <w:vAlign w:val="bottom"/>
            <w:hideMark/>
          </w:tcPr>
          <w:p w:rsidR="00E641B9" w:rsidRPr="00C013FF" w:rsidRDefault="00E641B9" w:rsidP="00C013FF">
            <w:pPr>
              <w:spacing w:after="0" w:line="240" w:lineRule="auto"/>
              <w:rPr>
                <w:rFonts w:ascii="Times New Roman" w:eastAsia="Times New Roman" w:hAnsi="Times New Roman" w:cs="Times New Roman"/>
                <w:color w:val="000000"/>
                <w:sz w:val="24"/>
                <w:szCs w:val="24"/>
              </w:rPr>
            </w:pPr>
            <w:r w:rsidRPr="00C013FF">
              <w:rPr>
                <w:rFonts w:ascii="Times New Roman" w:eastAsia="Times New Roman" w:hAnsi="Times New Roman" w:cs="Times New Roman"/>
                <w:color w:val="000000"/>
                <w:sz w:val="24"/>
                <w:szCs w:val="24"/>
              </w:rPr>
              <w:t> </w:t>
            </w:r>
          </w:p>
        </w:tc>
      </w:tr>
      <w:tr w:rsidR="00E641B9" w:rsidRPr="00C013FF" w:rsidTr="007D24F4">
        <w:trPr>
          <w:trHeight w:val="1253"/>
        </w:trPr>
        <w:tc>
          <w:tcPr>
            <w:tcW w:w="510" w:type="dxa"/>
            <w:shd w:val="clear" w:color="auto" w:fill="auto"/>
            <w:vAlign w:val="center"/>
            <w:hideMark/>
          </w:tcPr>
          <w:p w:rsidR="00E641B9" w:rsidRPr="00C013FF" w:rsidRDefault="00E641B9" w:rsidP="00C013FF">
            <w:pPr>
              <w:spacing w:after="0" w:line="240" w:lineRule="auto"/>
              <w:jc w:val="center"/>
              <w:rPr>
                <w:rFonts w:ascii="Times New Roman" w:eastAsia="Times New Roman" w:hAnsi="Times New Roman" w:cs="Times New Roman"/>
                <w:color w:val="000000"/>
                <w:sz w:val="24"/>
                <w:szCs w:val="24"/>
              </w:rPr>
            </w:pPr>
            <w:r w:rsidRPr="00C013FF">
              <w:rPr>
                <w:rFonts w:ascii="Times New Roman" w:eastAsia="Times New Roman" w:hAnsi="Times New Roman" w:cs="Times New Roman"/>
                <w:color w:val="000000"/>
                <w:sz w:val="24"/>
                <w:szCs w:val="24"/>
              </w:rPr>
              <w:t>20 </w:t>
            </w:r>
          </w:p>
        </w:tc>
        <w:tc>
          <w:tcPr>
            <w:tcW w:w="5437" w:type="dxa"/>
            <w:shd w:val="clear" w:color="auto" w:fill="auto"/>
            <w:vAlign w:val="center"/>
            <w:hideMark/>
          </w:tcPr>
          <w:p w:rsidR="00E641B9" w:rsidRPr="00C013FF" w:rsidRDefault="00E641B9" w:rsidP="00C013FF">
            <w:pPr>
              <w:spacing w:after="0" w:line="240" w:lineRule="auto"/>
              <w:rPr>
                <w:rFonts w:ascii="Times New Roman" w:eastAsia="Times New Roman" w:hAnsi="Times New Roman" w:cs="Times New Roman"/>
                <w:color w:val="000000"/>
                <w:sz w:val="24"/>
                <w:szCs w:val="24"/>
              </w:rPr>
            </w:pPr>
            <w:r w:rsidRPr="00C013FF">
              <w:rPr>
                <w:rFonts w:ascii="Times New Roman" w:eastAsia="Times New Roman" w:hAnsi="Times New Roman" w:cs="Times New Roman"/>
                <w:color w:val="000000"/>
                <w:sz w:val="24"/>
                <w:szCs w:val="24"/>
              </w:rPr>
              <w:t>Опора</w:t>
            </w:r>
          </w:p>
        </w:tc>
        <w:tc>
          <w:tcPr>
            <w:tcW w:w="2100" w:type="dxa"/>
            <w:shd w:val="clear" w:color="auto" w:fill="auto"/>
            <w:vAlign w:val="center"/>
            <w:hideMark/>
          </w:tcPr>
          <w:p w:rsidR="00E641B9" w:rsidRPr="00C013FF" w:rsidRDefault="00E641B9" w:rsidP="00C013FF">
            <w:pPr>
              <w:spacing w:after="0" w:line="240" w:lineRule="auto"/>
              <w:rPr>
                <w:rFonts w:ascii="Times New Roman" w:eastAsia="Times New Roman" w:hAnsi="Times New Roman" w:cs="Times New Roman"/>
                <w:color w:val="000000"/>
                <w:sz w:val="24"/>
                <w:szCs w:val="24"/>
              </w:rPr>
            </w:pPr>
            <w:r w:rsidRPr="00C013FF">
              <w:rPr>
                <w:rFonts w:ascii="Times New Roman" w:eastAsia="Times New Roman" w:hAnsi="Times New Roman" w:cs="Times New Roman"/>
                <w:color w:val="000000"/>
                <w:sz w:val="24"/>
                <w:szCs w:val="24"/>
              </w:rPr>
              <w:t xml:space="preserve">Каркас має опору у вигляді чотирьох </w:t>
            </w:r>
            <w:r w:rsidR="007D24F4" w:rsidRPr="00C013FF">
              <w:rPr>
                <w:rFonts w:ascii="Times New Roman" w:eastAsia="Times New Roman" w:hAnsi="Times New Roman" w:cs="Times New Roman"/>
                <w:color w:val="000000"/>
                <w:sz w:val="24"/>
                <w:szCs w:val="24"/>
              </w:rPr>
              <w:t>коліщат</w:t>
            </w:r>
            <w:r w:rsidRPr="00C013FF">
              <w:rPr>
                <w:rFonts w:ascii="Times New Roman" w:eastAsia="Times New Roman" w:hAnsi="Times New Roman" w:cs="Times New Roman"/>
                <w:color w:val="000000"/>
                <w:sz w:val="24"/>
                <w:szCs w:val="24"/>
              </w:rPr>
              <w:t xml:space="preserve"> діаметром 40 мм, двоє з яких блокуються</w:t>
            </w:r>
          </w:p>
        </w:tc>
        <w:tc>
          <w:tcPr>
            <w:tcW w:w="1715" w:type="dxa"/>
            <w:shd w:val="clear" w:color="auto" w:fill="auto"/>
            <w:noWrap/>
            <w:vAlign w:val="bottom"/>
            <w:hideMark/>
          </w:tcPr>
          <w:p w:rsidR="00E641B9" w:rsidRPr="00C013FF" w:rsidRDefault="00E641B9" w:rsidP="00C013FF">
            <w:pPr>
              <w:spacing w:after="0" w:line="240" w:lineRule="auto"/>
              <w:rPr>
                <w:rFonts w:ascii="Times New Roman" w:eastAsia="Times New Roman" w:hAnsi="Times New Roman" w:cs="Times New Roman"/>
                <w:color w:val="000000"/>
                <w:sz w:val="24"/>
                <w:szCs w:val="24"/>
              </w:rPr>
            </w:pPr>
            <w:r w:rsidRPr="00C013FF">
              <w:rPr>
                <w:rFonts w:ascii="Times New Roman" w:eastAsia="Times New Roman" w:hAnsi="Times New Roman" w:cs="Times New Roman"/>
                <w:color w:val="000000"/>
                <w:sz w:val="24"/>
                <w:szCs w:val="24"/>
              </w:rPr>
              <w:t> </w:t>
            </w:r>
          </w:p>
        </w:tc>
      </w:tr>
      <w:tr w:rsidR="00E641B9" w:rsidRPr="00C013FF" w:rsidTr="007D24F4">
        <w:trPr>
          <w:trHeight w:val="987"/>
        </w:trPr>
        <w:tc>
          <w:tcPr>
            <w:tcW w:w="510" w:type="dxa"/>
            <w:shd w:val="clear" w:color="auto" w:fill="auto"/>
            <w:vAlign w:val="center"/>
            <w:hideMark/>
          </w:tcPr>
          <w:p w:rsidR="00E641B9" w:rsidRPr="00C013FF" w:rsidRDefault="00E641B9" w:rsidP="00C013FF">
            <w:pPr>
              <w:spacing w:after="0" w:line="240" w:lineRule="auto"/>
              <w:jc w:val="center"/>
              <w:rPr>
                <w:rFonts w:ascii="Times New Roman" w:eastAsia="Times New Roman" w:hAnsi="Times New Roman" w:cs="Times New Roman"/>
                <w:color w:val="000000"/>
                <w:sz w:val="24"/>
                <w:szCs w:val="24"/>
              </w:rPr>
            </w:pPr>
            <w:r w:rsidRPr="00C013FF">
              <w:rPr>
                <w:rFonts w:ascii="Times New Roman" w:eastAsia="Times New Roman" w:hAnsi="Times New Roman" w:cs="Times New Roman"/>
                <w:color w:val="000000"/>
                <w:sz w:val="24"/>
                <w:szCs w:val="24"/>
              </w:rPr>
              <w:t>21</w:t>
            </w:r>
          </w:p>
        </w:tc>
        <w:tc>
          <w:tcPr>
            <w:tcW w:w="5437" w:type="dxa"/>
            <w:shd w:val="clear" w:color="auto" w:fill="auto"/>
            <w:vAlign w:val="center"/>
            <w:hideMark/>
          </w:tcPr>
          <w:p w:rsidR="00E641B9" w:rsidRPr="00C013FF" w:rsidRDefault="00E641B9" w:rsidP="00C013FF">
            <w:pPr>
              <w:spacing w:after="0" w:line="240" w:lineRule="auto"/>
              <w:rPr>
                <w:rFonts w:ascii="Times New Roman" w:eastAsia="Times New Roman" w:hAnsi="Times New Roman" w:cs="Times New Roman"/>
                <w:color w:val="000000"/>
                <w:sz w:val="24"/>
                <w:szCs w:val="24"/>
              </w:rPr>
            </w:pPr>
            <w:r w:rsidRPr="00C013FF">
              <w:rPr>
                <w:rFonts w:ascii="Times New Roman" w:eastAsia="Times New Roman" w:hAnsi="Times New Roman" w:cs="Times New Roman"/>
                <w:color w:val="000000"/>
                <w:sz w:val="24"/>
                <w:szCs w:val="24"/>
              </w:rPr>
              <w:t>Полиці</w:t>
            </w:r>
          </w:p>
        </w:tc>
        <w:tc>
          <w:tcPr>
            <w:tcW w:w="2100" w:type="dxa"/>
            <w:shd w:val="clear" w:color="auto" w:fill="auto"/>
            <w:vAlign w:val="center"/>
            <w:hideMark/>
          </w:tcPr>
          <w:p w:rsidR="00E641B9" w:rsidRPr="00C013FF" w:rsidRDefault="00E641B9" w:rsidP="00C013FF">
            <w:pPr>
              <w:spacing w:after="0" w:line="240" w:lineRule="auto"/>
              <w:rPr>
                <w:rFonts w:ascii="Times New Roman" w:eastAsia="Times New Roman" w:hAnsi="Times New Roman" w:cs="Times New Roman"/>
                <w:color w:val="000000"/>
                <w:sz w:val="24"/>
                <w:szCs w:val="24"/>
              </w:rPr>
            </w:pPr>
            <w:r w:rsidRPr="00C013FF">
              <w:rPr>
                <w:rFonts w:ascii="Times New Roman" w:eastAsia="Times New Roman" w:hAnsi="Times New Roman" w:cs="Times New Roman"/>
                <w:color w:val="000000"/>
                <w:sz w:val="24"/>
                <w:szCs w:val="24"/>
              </w:rPr>
              <w:t>Нержавіюча сталь</w:t>
            </w:r>
          </w:p>
        </w:tc>
        <w:tc>
          <w:tcPr>
            <w:tcW w:w="1715" w:type="dxa"/>
            <w:shd w:val="clear" w:color="auto" w:fill="auto"/>
            <w:noWrap/>
            <w:vAlign w:val="bottom"/>
            <w:hideMark/>
          </w:tcPr>
          <w:p w:rsidR="00E641B9" w:rsidRPr="00C013FF" w:rsidRDefault="00E641B9" w:rsidP="00C013FF">
            <w:pPr>
              <w:spacing w:after="0" w:line="240" w:lineRule="auto"/>
              <w:rPr>
                <w:rFonts w:ascii="Times New Roman" w:eastAsia="Times New Roman" w:hAnsi="Times New Roman" w:cs="Times New Roman"/>
                <w:color w:val="000000"/>
                <w:sz w:val="24"/>
                <w:szCs w:val="24"/>
              </w:rPr>
            </w:pPr>
            <w:r w:rsidRPr="00C013FF">
              <w:rPr>
                <w:rFonts w:ascii="Times New Roman" w:eastAsia="Times New Roman" w:hAnsi="Times New Roman" w:cs="Times New Roman"/>
                <w:color w:val="000000"/>
                <w:sz w:val="24"/>
                <w:szCs w:val="24"/>
              </w:rPr>
              <w:t> </w:t>
            </w:r>
          </w:p>
        </w:tc>
      </w:tr>
      <w:tr w:rsidR="00E641B9" w:rsidRPr="00C013FF" w:rsidTr="007D24F4">
        <w:trPr>
          <w:trHeight w:val="765"/>
        </w:trPr>
        <w:tc>
          <w:tcPr>
            <w:tcW w:w="510" w:type="dxa"/>
            <w:shd w:val="clear" w:color="auto" w:fill="auto"/>
            <w:vAlign w:val="center"/>
            <w:hideMark/>
          </w:tcPr>
          <w:p w:rsidR="00E641B9" w:rsidRPr="00C013FF" w:rsidRDefault="00E641B9" w:rsidP="00C013FF">
            <w:pPr>
              <w:spacing w:after="0" w:line="240" w:lineRule="auto"/>
              <w:jc w:val="center"/>
              <w:rPr>
                <w:rFonts w:ascii="Times New Roman" w:eastAsia="Times New Roman" w:hAnsi="Times New Roman" w:cs="Times New Roman"/>
                <w:color w:val="000000"/>
                <w:sz w:val="24"/>
                <w:szCs w:val="24"/>
              </w:rPr>
            </w:pPr>
            <w:r w:rsidRPr="00C013FF">
              <w:rPr>
                <w:rFonts w:ascii="Times New Roman" w:eastAsia="Times New Roman" w:hAnsi="Times New Roman" w:cs="Times New Roman"/>
                <w:color w:val="000000"/>
                <w:sz w:val="24"/>
                <w:szCs w:val="24"/>
              </w:rPr>
              <w:t>22</w:t>
            </w:r>
          </w:p>
        </w:tc>
        <w:tc>
          <w:tcPr>
            <w:tcW w:w="5437" w:type="dxa"/>
            <w:shd w:val="clear" w:color="auto" w:fill="auto"/>
            <w:vAlign w:val="center"/>
            <w:hideMark/>
          </w:tcPr>
          <w:p w:rsidR="00E641B9" w:rsidRPr="00C013FF" w:rsidRDefault="00E641B9" w:rsidP="00C013FF">
            <w:pPr>
              <w:spacing w:after="0" w:line="240" w:lineRule="auto"/>
              <w:rPr>
                <w:rFonts w:ascii="Times New Roman" w:eastAsia="Times New Roman" w:hAnsi="Times New Roman" w:cs="Times New Roman"/>
                <w:color w:val="000000"/>
                <w:sz w:val="24"/>
                <w:szCs w:val="24"/>
              </w:rPr>
            </w:pPr>
            <w:r w:rsidRPr="00C013FF">
              <w:rPr>
                <w:rFonts w:ascii="Times New Roman" w:eastAsia="Times New Roman" w:hAnsi="Times New Roman" w:cs="Times New Roman"/>
                <w:color w:val="000000"/>
                <w:sz w:val="24"/>
                <w:szCs w:val="24"/>
              </w:rPr>
              <w:t>Допустиме навантаження на полицю</w:t>
            </w:r>
          </w:p>
        </w:tc>
        <w:tc>
          <w:tcPr>
            <w:tcW w:w="2100" w:type="dxa"/>
            <w:shd w:val="clear" w:color="auto" w:fill="auto"/>
            <w:vAlign w:val="center"/>
            <w:hideMark/>
          </w:tcPr>
          <w:p w:rsidR="00E641B9" w:rsidRPr="00C013FF" w:rsidRDefault="00E641B9" w:rsidP="00C013FF">
            <w:pPr>
              <w:spacing w:after="0" w:line="240" w:lineRule="auto"/>
              <w:rPr>
                <w:rFonts w:ascii="Times New Roman" w:eastAsia="Times New Roman" w:hAnsi="Times New Roman" w:cs="Times New Roman"/>
                <w:color w:val="000000"/>
                <w:sz w:val="24"/>
                <w:szCs w:val="24"/>
              </w:rPr>
            </w:pPr>
            <w:r w:rsidRPr="00C013FF">
              <w:rPr>
                <w:rFonts w:ascii="Times New Roman" w:eastAsia="Times New Roman" w:hAnsi="Times New Roman" w:cs="Times New Roman"/>
                <w:color w:val="000000"/>
                <w:sz w:val="24"/>
                <w:szCs w:val="24"/>
              </w:rPr>
              <w:t>Не більше 10 кг</w:t>
            </w:r>
          </w:p>
        </w:tc>
        <w:tc>
          <w:tcPr>
            <w:tcW w:w="1715" w:type="dxa"/>
            <w:shd w:val="clear" w:color="auto" w:fill="auto"/>
            <w:noWrap/>
            <w:vAlign w:val="bottom"/>
            <w:hideMark/>
          </w:tcPr>
          <w:p w:rsidR="00E641B9" w:rsidRPr="00C013FF" w:rsidRDefault="00E641B9" w:rsidP="00C013FF">
            <w:pPr>
              <w:spacing w:after="0" w:line="240" w:lineRule="auto"/>
              <w:rPr>
                <w:rFonts w:ascii="Times New Roman" w:eastAsia="Times New Roman" w:hAnsi="Times New Roman" w:cs="Times New Roman"/>
                <w:color w:val="000000"/>
                <w:sz w:val="24"/>
                <w:szCs w:val="24"/>
              </w:rPr>
            </w:pPr>
            <w:r w:rsidRPr="00C013FF">
              <w:rPr>
                <w:rFonts w:ascii="Times New Roman" w:eastAsia="Times New Roman" w:hAnsi="Times New Roman" w:cs="Times New Roman"/>
                <w:color w:val="000000"/>
                <w:sz w:val="24"/>
                <w:szCs w:val="24"/>
              </w:rPr>
              <w:t> </w:t>
            </w:r>
          </w:p>
        </w:tc>
      </w:tr>
      <w:tr w:rsidR="00E641B9" w:rsidRPr="00C013FF" w:rsidTr="007D24F4">
        <w:trPr>
          <w:trHeight w:val="1042"/>
        </w:trPr>
        <w:tc>
          <w:tcPr>
            <w:tcW w:w="510" w:type="dxa"/>
            <w:shd w:val="clear" w:color="auto" w:fill="auto"/>
            <w:vAlign w:val="center"/>
            <w:hideMark/>
          </w:tcPr>
          <w:p w:rsidR="00E641B9" w:rsidRPr="00C013FF" w:rsidRDefault="00E641B9" w:rsidP="00C013FF">
            <w:pPr>
              <w:spacing w:after="0" w:line="240" w:lineRule="auto"/>
              <w:jc w:val="center"/>
              <w:rPr>
                <w:rFonts w:ascii="Times New Roman" w:eastAsia="Times New Roman" w:hAnsi="Times New Roman" w:cs="Times New Roman"/>
                <w:color w:val="000000"/>
                <w:sz w:val="24"/>
                <w:szCs w:val="24"/>
              </w:rPr>
            </w:pPr>
            <w:r w:rsidRPr="00C013FF">
              <w:rPr>
                <w:rFonts w:ascii="Times New Roman" w:eastAsia="Times New Roman" w:hAnsi="Times New Roman" w:cs="Times New Roman"/>
                <w:color w:val="000000"/>
                <w:sz w:val="24"/>
                <w:szCs w:val="24"/>
              </w:rPr>
              <w:lastRenderedPageBreak/>
              <w:t>23</w:t>
            </w:r>
          </w:p>
        </w:tc>
        <w:tc>
          <w:tcPr>
            <w:tcW w:w="5437" w:type="dxa"/>
            <w:shd w:val="clear" w:color="auto" w:fill="auto"/>
            <w:vAlign w:val="center"/>
            <w:hideMark/>
          </w:tcPr>
          <w:p w:rsidR="00E641B9" w:rsidRPr="00C013FF" w:rsidRDefault="00E641B9" w:rsidP="00C013FF">
            <w:pPr>
              <w:spacing w:after="0" w:line="240" w:lineRule="auto"/>
              <w:rPr>
                <w:rFonts w:ascii="Times New Roman" w:eastAsia="Times New Roman" w:hAnsi="Times New Roman" w:cs="Times New Roman"/>
                <w:color w:val="000000"/>
                <w:sz w:val="24"/>
                <w:szCs w:val="24"/>
              </w:rPr>
            </w:pPr>
            <w:r w:rsidRPr="00C013FF">
              <w:rPr>
                <w:rFonts w:ascii="Times New Roman" w:eastAsia="Times New Roman" w:hAnsi="Times New Roman" w:cs="Times New Roman"/>
                <w:color w:val="000000"/>
                <w:sz w:val="24"/>
                <w:szCs w:val="24"/>
              </w:rPr>
              <w:t xml:space="preserve">Допустиме навантаження на ящик </w:t>
            </w:r>
          </w:p>
        </w:tc>
        <w:tc>
          <w:tcPr>
            <w:tcW w:w="2100" w:type="dxa"/>
            <w:shd w:val="clear" w:color="auto" w:fill="auto"/>
            <w:vAlign w:val="center"/>
            <w:hideMark/>
          </w:tcPr>
          <w:p w:rsidR="00E641B9" w:rsidRPr="00C013FF" w:rsidRDefault="00E641B9" w:rsidP="00C013FF">
            <w:pPr>
              <w:spacing w:after="0" w:line="240" w:lineRule="auto"/>
              <w:rPr>
                <w:rFonts w:ascii="Times New Roman" w:eastAsia="Times New Roman" w:hAnsi="Times New Roman" w:cs="Times New Roman"/>
                <w:color w:val="000000"/>
                <w:sz w:val="24"/>
                <w:szCs w:val="24"/>
              </w:rPr>
            </w:pPr>
            <w:r w:rsidRPr="00C013FF">
              <w:rPr>
                <w:rFonts w:ascii="Times New Roman" w:eastAsia="Times New Roman" w:hAnsi="Times New Roman" w:cs="Times New Roman"/>
                <w:color w:val="000000"/>
                <w:sz w:val="24"/>
                <w:szCs w:val="24"/>
              </w:rPr>
              <w:t>Не більше 5 кг</w:t>
            </w:r>
          </w:p>
        </w:tc>
        <w:tc>
          <w:tcPr>
            <w:tcW w:w="1715" w:type="dxa"/>
            <w:shd w:val="clear" w:color="auto" w:fill="auto"/>
            <w:noWrap/>
            <w:vAlign w:val="bottom"/>
            <w:hideMark/>
          </w:tcPr>
          <w:p w:rsidR="00E641B9" w:rsidRPr="00C013FF" w:rsidRDefault="00E641B9" w:rsidP="00C013FF">
            <w:pPr>
              <w:spacing w:after="0" w:line="240" w:lineRule="auto"/>
              <w:rPr>
                <w:rFonts w:ascii="Times New Roman" w:eastAsia="Times New Roman" w:hAnsi="Times New Roman" w:cs="Times New Roman"/>
                <w:color w:val="000000"/>
                <w:sz w:val="24"/>
                <w:szCs w:val="24"/>
              </w:rPr>
            </w:pPr>
            <w:r w:rsidRPr="00C013FF">
              <w:rPr>
                <w:rFonts w:ascii="Times New Roman" w:eastAsia="Times New Roman" w:hAnsi="Times New Roman" w:cs="Times New Roman"/>
                <w:color w:val="000000"/>
                <w:sz w:val="24"/>
                <w:szCs w:val="24"/>
              </w:rPr>
              <w:t> </w:t>
            </w:r>
          </w:p>
        </w:tc>
      </w:tr>
      <w:tr w:rsidR="00E641B9" w:rsidRPr="00C013FF" w:rsidTr="007D24F4">
        <w:trPr>
          <w:trHeight w:val="300"/>
        </w:trPr>
        <w:tc>
          <w:tcPr>
            <w:tcW w:w="510" w:type="dxa"/>
            <w:shd w:val="clear" w:color="auto" w:fill="auto"/>
            <w:vAlign w:val="center"/>
            <w:hideMark/>
          </w:tcPr>
          <w:p w:rsidR="00E641B9" w:rsidRPr="00C013FF" w:rsidRDefault="00E641B9" w:rsidP="00C013FF">
            <w:pPr>
              <w:spacing w:after="0" w:line="240" w:lineRule="auto"/>
              <w:jc w:val="center"/>
              <w:rPr>
                <w:rFonts w:ascii="Times New Roman" w:eastAsia="Times New Roman" w:hAnsi="Times New Roman" w:cs="Times New Roman"/>
                <w:color w:val="000000"/>
                <w:sz w:val="24"/>
                <w:szCs w:val="24"/>
              </w:rPr>
            </w:pPr>
            <w:r w:rsidRPr="00C013FF">
              <w:rPr>
                <w:rFonts w:ascii="Times New Roman" w:eastAsia="Times New Roman" w:hAnsi="Times New Roman" w:cs="Times New Roman"/>
                <w:color w:val="000000"/>
                <w:sz w:val="24"/>
                <w:szCs w:val="24"/>
              </w:rPr>
              <w:t>24</w:t>
            </w:r>
          </w:p>
        </w:tc>
        <w:tc>
          <w:tcPr>
            <w:tcW w:w="5437" w:type="dxa"/>
            <w:shd w:val="clear" w:color="auto" w:fill="auto"/>
            <w:vAlign w:val="center"/>
            <w:hideMark/>
          </w:tcPr>
          <w:p w:rsidR="00E641B9" w:rsidRPr="00C013FF" w:rsidRDefault="00E641B9" w:rsidP="00C013FF">
            <w:pPr>
              <w:spacing w:after="0" w:line="240" w:lineRule="auto"/>
              <w:rPr>
                <w:rFonts w:ascii="Times New Roman" w:eastAsia="Times New Roman" w:hAnsi="Times New Roman" w:cs="Times New Roman"/>
                <w:color w:val="000000"/>
                <w:sz w:val="24"/>
                <w:szCs w:val="24"/>
              </w:rPr>
            </w:pPr>
            <w:r w:rsidRPr="00C013FF">
              <w:rPr>
                <w:rFonts w:ascii="Times New Roman" w:eastAsia="Times New Roman" w:hAnsi="Times New Roman" w:cs="Times New Roman"/>
                <w:color w:val="000000"/>
                <w:sz w:val="24"/>
                <w:szCs w:val="24"/>
              </w:rPr>
              <w:t>Вага виробу</w:t>
            </w:r>
          </w:p>
        </w:tc>
        <w:tc>
          <w:tcPr>
            <w:tcW w:w="2100" w:type="dxa"/>
            <w:shd w:val="clear" w:color="auto" w:fill="auto"/>
            <w:vAlign w:val="center"/>
            <w:hideMark/>
          </w:tcPr>
          <w:p w:rsidR="00E641B9" w:rsidRPr="00C013FF" w:rsidRDefault="00E641B9" w:rsidP="00C013FF">
            <w:pPr>
              <w:spacing w:after="0" w:line="240" w:lineRule="auto"/>
              <w:rPr>
                <w:rFonts w:ascii="Times New Roman" w:eastAsia="Times New Roman" w:hAnsi="Times New Roman" w:cs="Times New Roman"/>
                <w:color w:val="000000"/>
                <w:sz w:val="24"/>
                <w:szCs w:val="24"/>
              </w:rPr>
            </w:pPr>
            <w:r w:rsidRPr="00C013FF">
              <w:rPr>
                <w:rFonts w:ascii="Times New Roman" w:eastAsia="Times New Roman" w:hAnsi="Times New Roman" w:cs="Times New Roman"/>
                <w:color w:val="000000"/>
                <w:sz w:val="24"/>
                <w:szCs w:val="24"/>
              </w:rPr>
              <w:t>23 кг</w:t>
            </w:r>
          </w:p>
        </w:tc>
        <w:tc>
          <w:tcPr>
            <w:tcW w:w="1715" w:type="dxa"/>
            <w:shd w:val="clear" w:color="auto" w:fill="auto"/>
            <w:noWrap/>
            <w:vAlign w:val="bottom"/>
            <w:hideMark/>
          </w:tcPr>
          <w:p w:rsidR="00E641B9" w:rsidRPr="00C013FF" w:rsidRDefault="00E641B9" w:rsidP="00C013FF">
            <w:pPr>
              <w:spacing w:after="0" w:line="240" w:lineRule="auto"/>
              <w:rPr>
                <w:rFonts w:ascii="Times New Roman" w:eastAsia="Times New Roman" w:hAnsi="Times New Roman" w:cs="Times New Roman"/>
                <w:color w:val="000000"/>
                <w:sz w:val="24"/>
                <w:szCs w:val="24"/>
              </w:rPr>
            </w:pPr>
            <w:r w:rsidRPr="00C013FF">
              <w:rPr>
                <w:rFonts w:ascii="Times New Roman" w:eastAsia="Times New Roman" w:hAnsi="Times New Roman" w:cs="Times New Roman"/>
                <w:color w:val="000000"/>
                <w:sz w:val="24"/>
                <w:szCs w:val="24"/>
              </w:rPr>
              <w:t> </w:t>
            </w:r>
          </w:p>
        </w:tc>
      </w:tr>
      <w:tr w:rsidR="00E641B9" w:rsidRPr="00C013FF" w:rsidTr="007D24F4">
        <w:trPr>
          <w:trHeight w:val="510"/>
        </w:trPr>
        <w:tc>
          <w:tcPr>
            <w:tcW w:w="510" w:type="dxa"/>
            <w:shd w:val="clear" w:color="auto" w:fill="auto"/>
            <w:vAlign w:val="center"/>
            <w:hideMark/>
          </w:tcPr>
          <w:p w:rsidR="00E641B9" w:rsidRPr="00C013FF" w:rsidRDefault="00E641B9" w:rsidP="00C013FF">
            <w:pPr>
              <w:spacing w:after="0" w:line="240" w:lineRule="auto"/>
              <w:jc w:val="center"/>
              <w:rPr>
                <w:rFonts w:ascii="Times New Roman" w:eastAsia="Times New Roman" w:hAnsi="Times New Roman" w:cs="Times New Roman"/>
                <w:color w:val="000000"/>
                <w:sz w:val="24"/>
                <w:szCs w:val="24"/>
              </w:rPr>
            </w:pPr>
            <w:r w:rsidRPr="00C013FF">
              <w:rPr>
                <w:rFonts w:ascii="Times New Roman" w:eastAsia="Times New Roman" w:hAnsi="Times New Roman" w:cs="Times New Roman"/>
                <w:color w:val="000000"/>
                <w:sz w:val="24"/>
                <w:szCs w:val="24"/>
              </w:rPr>
              <w:t>25</w:t>
            </w:r>
          </w:p>
        </w:tc>
        <w:tc>
          <w:tcPr>
            <w:tcW w:w="5437" w:type="dxa"/>
            <w:shd w:val="clear" w:color="auto" w:fill="auto"/>
            <w:vAlign w:val="center"/>
            <w:hideMark/>
          </w:tcPr>
          <w:p w:rsidR="00E641B9" w:rsidRPr="00C013FF" w:rsidRDefault="00E641B9" w:rsidP="00C013FF">
            <w:pPr>
              <w:spacing w:after="0" w:line="240" w:lineRule="auto"/>
              <w:rPr>
                <w:rFonts w:ascii="Times New Roman" w:eastAsia="Times New Roman" w:hAnsi="Times New Roman" w:cs="Times New Roman"/>
                <w:color w:val="000000"/>
                <w:sz w:val="24"/>
                <w:szCs w:val="24"/>
              </w:rPr>
            </w:pPr>
            <w:r w:rsidRPr="00C013FF">
              <w:rPr>
                <w:rFonts w:ascii="Times New Roman" w:eastAsia="Times New Roman" w:hAnsi="Times New Roman" w:cs="Times New Roman"/>
                <w:color w:val="000000"/>
                <w:sz w:val="24"/>
                <w:szCs w:val="24"/>
              </w:rPr>
              <w:t>Колір</w:t>
            </w:r>
          </w:p>
        </w:tc>
        <w:tc>
          <w:tcPr>
            <w:tcW w:w="2100" w:type="dxa"/>
            <w:shd w:val="clear" w:color="auto" w:fill="auto"/>
            <w:vAlign w:val="center"/>
            <w:hideMark/>
          </w:tcPr>
          <w:p w:rsidR="00E641B9" w:rsidRPr="00C013FF" w:rsidRDefault="00E641B9" w:rsidP="00C013FF">
            <w:pPr>
              <w:spacing w:after="0" w:line="240" w:lineRule="auto"/>
              <w:rPr>
                <w:rFonts w:ascii="Times New Roman" w:eastAsia="Times New Roman" w:hAnsi="Times New Roman" w:cs="Times New Roman"/>
                <w:color w:val="000000"/>
                <w:sz w:val="24"/>
                <w:szCs w:val="24"/>
              </w:rPr>
            </w:pPr>
            <w:r w:rsidRPr="00C013FF">
              <w:rPr>
                <w:rFonts w:ascii="Times New Roman" w:eastAsia="Times New Roman" w:hAnsi="Times New Roman" w:cs="Times New Roman"/>
                <w:color w:val="000000"/>
                <w:sz w:val="24"/>
                <w:szCs w:val="24"/>
              </w:rPr>
              <w:t>Білий, RAL 9003 з антибактеріальними властивостями</w:t>
            </w:r>
          </w:p>
        </w:tc>
        <w:tc>
          <w:tcPr>
            <w:tcW w:w="1715" w:type="dxa"/>
            <w:shd w:val="clear" w:color="auto" w:fill="auto"/>
            <w:noWrap/>
            <w:vAlign w:val="bottom"/>
            <w:hideMark/>
          </w:tcPr>
          <w:p w:rsidR="00E641B9" w:rsidRPr="00C013FF" w:rsidRDefault="00E641B9" w:rsidP="00C013FF">
            <w:pPr>
              <w:spacing w:after="0" w:line="240" w:lineRule="auto"/>
              <w:rPr>
                <w:rFonts w:ascii="Times New Roman" w:eastAsia="Times New Roman" w:hAnsi="Times New Roman" w:cs="Times New Roman"/>
                <w:color w:val="000000"/>
                <w:sz w:val="24"/>
                <w:szCs w:val="24"/>
              </w:rPr>
            </w:pPr>
            <w:r w:rsidRPr="00C013FF">
              <w:rPr>
                <w:rFonts w:ascii="Times New Roman" w:eastAsia="Times New Roman" w:hAnsi="Times New Roman" w:cs="Times New Roman"/>
                <w:color w:val="000000"/>
                <w:sz w:val="24"/>
                <w:szCs w:val="24"/>
              </w:rPr>
              <w:t> </w:t>
            </w:r>
          </w:p>
        </w:tc>
      </w:tr>
    </w:tbl>
    <w:p w:rsidR="00EA4C9F" w:rsidRPr="00C013FF" w:rsidRDefault="00EA4C9F" w:rsidP="007D24F4">
      <w:pPr>
        <w:spacing w:after="0"/>
        <w:rPr>
          <w:rFonts w:ascii="Times New Roman" w:hAnsi="Times New Roman" w:cs="Times New Roman"/>
          <w:b/>
          <w:sz w:val="24"/>
          <w:szCs w:val="24"/>
        </w:rPr>
      </w:pPr>
    </w:p>
    <w:p w:rsidR="004C14BA" w:rsidRPr="004C14BA" w:rsidRDefault="004C14BA" w:rsidP="004C14BA">
      <w:pPr>
        <w:pStyle w:val="a7"/>
        <w:numPr>
          <w:ilvl w:val="0"/>
          <w:numId w:val="7"/>
        </w:numPr>
        <w:jc w:val="center"/>
        <w:rPr>
          <w:rFonts w:ascii="Times New Roman" w:hAnsi="Times New Roman" w:cs="Times New Roman"/>
          <w:b/>
          <w:i/>
          <w:sz w:val="24"/>
          <w:szCs w:val="24"/>
        </w:rPr>
      </w:pPr>
      <w:r w:rsidRPr="004C14BA">
        <w:rPr>
          <w:rFonts w:ascii="Times New Roman" w:hAnsi="Times New Roman" w:cs="Times New Roman"/>
          <w:b/>
          <w:i/>
          <w:sz w:val="24"/>
          <w:szCs w:val="24"/>
        </w:rPr>
        <w:t xml:space="preserve">Монітор фетальний з контролем фізіологічних параметрів матері (з двома датчиками ЧСС плода) за кодом ДК 021-2015- 33190000-8 - Медичне обладнання та вироби медичного призначення різні </w:t>
      </w:r>
      <w:r>
        <w:rPr>
          <w:rFonts w:ascii="Times New Roman" w:hAnsi="Times New Roman" w:cs="Times New Roman"/>
          <w:b/>
          <w:i/>
          <w:sz w:val="24"/>
          <w:szCs w:val="24"/>
        </w:rPr>
        <w:t>(</w:t>
      </w:r>
      <w:bookmarkStart w:id="0" w:name="_GoBack"/>
      <w:bookmarkEnd w:id="0"/>
      <w:r w:rsidRPr="004C14BA">
        <w:rPr>
          <w:rFonts w:ascii="Times New Roman" w:hAnsi="Times New Roman" w:cs="Times New Roman"/>
          <w:b/>
          <w:i/>
          <w:sz w:val="24"/>
          <w:szCs w:val="24"/>
        </w:rPr>
        <w:t>33195100-4 Монітори) – 2 штуки</w:t>
      </w:r>
    </w:p>
    <w:p w:rsidR="00CE29A9" w:rsidRPr="004C14BA" w:rsidRDefault="00CE29A9" w:rsidP="004C14BA">
      <w:pPr>
        <w:pStyle w:val="a7"/>
        <w:spacing w:after="0"/>
        <w:rPr>
          <w:rFonts w:ascii="Times New Roman" w:hAnsi="Times New Roman" w:cs="Times New Roman"/>
          <w:b/>
          <w:sz w:val="24"/>
          <w:szCs w:val="24"/>
        </w:rPr>
      </w:pPr>
    </w:p>
    <w:tbl>
      <w:tblPr>
        <w:tblW w:w="10206" w:type="dxa"/>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4667"/>
        <w:gridCol w:w="2919"/>
        <w:gridCol w:w="8"/>
        <w:gridCol w:w="2045"/>
      </w:tblGrid>
      <w:tr w:rsidR="00EA4C9F" w:rsidRPr="00C013FF" w:rsidTr="00C013FF">
        <w:tc>
          <w:tcPr>
            <w:tcW w:w="10206" w:type="dxa"/>
            <w:gridSpan w:val="5"/>
            <w:shd w:val="clear" w:color="auto" w:fill="D9D9D9"/>
          </w:tcPr>
          <w:p w:rsidR="00EA4C9F" w:rsidRPr="00C013FF" w:rsidRDefault="00EA4C9F" w:rsidP="00C013FF">
            <w:pPr>
              <w:spacing w:after="0"/>
              <w:jc w:val="center"/>
              <w:rPr>
                <w:rFonts w:ascii="Times New Roman" w:hAnsi="Times New Roman" w:cs="Times New Roman"/>
                <w:sz w:val="24"/>
                <w:szCs w:val="24"/>
              </w:rPr>
            </w:pPr>
            <w:r w:rsidRPr="00C013FF">
              <w:rPr>
                <w:rFonts w:ascii="Times New Roman" w:hAnsi="Times New Roman" w:cs="Times New Roman"/>
                <w:b/>
                <w:bCs/>
                <w:sz w:val="24"/>
                <w:szCs w:val="24"/>
              </w:rPr>
              <w:t xml:space="preserve">Загальні відомості </w:t>
            </w:r>
          </w:p>
        </w:tc>
      </w:tr>
      <w:tr w:rsidR="00EA4C9F" w:rsidRPr="00C013FF" w:rsidTr="00C013FF">
        <w:tc>
          <w:tcPr>
            <w:tcW w:w="567" w:type="dxa"/>
          </w:tcPr>
          <w:p w:rsidR="00EA4C9F" w:rsidRPr="00C013FF" w:rsidRDefault="00EA4C9F" w:rsidP="00C013FF">
            <w:pPr>
              <w:spacing w:after="0"/>
              <w:jc w:val="both"/>
              <w:rPr>
                <w:rFonts w:ascii="Times New Roman" w:hAnsi="Times New Roman" w:cs="Times New Roman"/>
                <w:b/>
                <w:bCs/>
                <w:sz w:val="24"/>
                <w:szCs w:val="24"/>
              </w:rPr>
            </w:pPr>
            <w:r w:rsidRPr="00C013FF">
              <w:rPr>
                <w:rFonts w:ascii="Times New Roman" w:hAnsi="Times New Roman" w:cs="Times New Roman"/>
                <w:b/>
                <w:bCs/>
                <w:sz w:val="24"/>
                <w:szCs w:val="24"/>
              </w:rPr>
              <w:t>№</w:t>
            </w:r>
          </w:p>
        </w:tc>
        <w:tc>
          <w:tcPr>
            <w:tcW w:w="4667" w:type="dxa"/>
          </w:tcPr>
          <w:p w:rsidR="00EA4C9F" w:rsidRPr="00C013FF" w:rsidRDefault="00EA4C9F" w:rsidP="00C013FF">
            <w:pPr>
              <w:spacing w:after="0"/>
              <w:jc w:val="center"/>
              <w:rPr>
                <w:rFonts w:ascii="Times New Roman" w:hAnsi="Times New Roman" w:cs="Times New Roman"/>
                <w:b/>
                <w:sz w:val="24"/>
                <w:szCs w:val="24"/>
              </w:rPr>
            </w:pPr>
            <w:r w:rsidRPr="00C013FF">
              <w:rPr>
                <w:rFonts w:ascii="Times New Roman" w:hAnsi="Times New Roman" w:cs="Times New Roman"/>
                <w:b/>
                <w:sz w:val="24"/>
                <w:szCs w:val="24"/>
              </w:rPr>
              <w:t>Параметр</w:t>
            </w:r>
          </w:p>
        </w:tc>
        <w:tc>
          <w:tcPr>
            <w:tcW w:w="2919" w:type="dxa"/>
          </w:tcPr>
          <w:p w:rsidR="00EA4C9F" w:rsidRPr="00C013FF" w:rsidRDefault="00EA4C9F" w:rsidP="00C013FF">
            <w:pPr>
              <w:spacing w:after="0"/>
              <w:jc w:val="center"/>
              <w:rPr>
                <w:rFonts w:ascii="Times New Roman" w:hAnsi="Times New Roman" w:cs="Times New Roman"/>
                <w:b/>
                <w:sz w:val="24"/>
                <w:szCs w:val="24"/>
              </w:rPr>
            </w:pPr>
            <w:r w:rsidRPr="00C013FF">
              <w:rPr>
                <w:rFonts w:ascii="Times New Roman" w:hAnsi="Times New Roman" w:cs="Times New Roman"/>
                <w:b/>
                <w:sz w:val="24"/>
                <w:szCs w:val="24"/>
              </w:rPr>
              <w:t>Ступінь інформації</w:t>
            </w:r>
          </w:p>
        </w:tc>
        <w:tc>
          <w:tcPr>
            <w:tcW w:w="2053" w:type="dxa"/>
            <w:gridSpan w:val="2"/>
          </w:tcPr>
          <w:p w:rsidR="00EA4C9F" w:rsidRPr="00C013FF" w:rsidRDefault="00EA4C9F" w:rsidP="00C013FF">
            <w:pPr>
              <w:spacing w:after="0"/>
              <w:jc w:val="center"/>
              <w:rPr>
                <w:rFonts w:ascii="Times New Roman" w:hAnsi="Times New Roman" w:cs="Times New Roman"/>
                <w:sz w:val="24"/>
                <w:szCs w:val="24"/>
              </w:rPr>
            </w:pPr>
            <w:r w:rsidRPr="00C013FF">
              <w:rPr>
                <w:rFonts w:ascii="Times New Roman" w:hAnsi="Times New Roman" w:cs="Times New Roman"/>
                <w:b/>
                <w:bCs/>
                <w:sz w:val="24"/>
                <w:szCs w:val="24"/>
              </w:rPr>
              <w:t xml:space="preserve">Дані приладу, </w:t>
            </w:r>
            <w:r w:rsidRPr="00C013FF">
              <w:rPr>
                <w:rFonts w:ascii="Times New Roman" w:hAnsi="Times New Roman" w:cs="Times New Roman"/>
                <w:b/>
                <w:sz w:val="24"/>
                <w:szCs w:val="24"/>
              </w:rPr>
              <w:t>заповнюється Учасником</w:t>
            </w:r>
          </w:p>
        </w:tc>
      </w:tr>
      <w:tr w:rsidR="00EA4C9F" w:rsidRPr="00C013FF" w:rsidTr="00C013FF">
        <w:tc>
          <w:tcPr>
            <w:tcW w:w="567" w:type="dxa"/>
            <w:hideMark/>
          </w:tcPr>
          <w:p w:rsidR="00EA4C9F" w:rsidRPr="00C013FF" w:rsidRDefault="00EA4C9F" w:rsidP="00C013FF">
            <w:pPr>
              <w:spacing w:after="0"/>
              <w:jc w:val="center"/>
              <w:rPr>
                <w:rFonts w:ascii="Times New Roman" w:hAnsi="Times New Roman" w:cs="Times New Roman"/>
                <w:sz w:val="24"/>
                <w:szCs w:val="24"/>
              </w:rPr>
            </w:pPr>
            <w:r w:rsidRPr="00C013FF">
              <w:rPr>
                <w:rFonts w:ascii="Times New Roman" w:hAnsi="Times New Roman" w:cs="Times New Roman"/>
                <w:sz w:val="24"/>
                <w:szCs w:val="24"/>
              </w:rPr>
              <w:t>1.</w:t>
            </w:r>
          </w:p>
        </w:tc>
        <w:tc>
          <w:tcPr>
            <w:tcW w:w="4667" w:type="dxa"/>
            <w:hideMark/>
          </w:tcPr>
          <w:p w:rsidR="00EA4C9F" w:rsidRPr="00C013FF" w:rsidRDefault="00EA4C9F" w:rsidP="00C013FF">
            <w:pPr>
              <w:spacing w:after="0"/>
              <w:rPr>
                <w:rFonts w:ascii="Times New Roman" w:hAnsi="Times New Roman" w:cs="Times New Roman"/>
                <w:bCs/>
                <w:sz w:val="24"/>
                <w:szCs w:val="24"/>
              </w:rPr>
            </w:pPr>
            <w:r w:rsidRPr="00C013FF">
              <w:rPr>
                <w:rFonts w:ascii="Times New Roman" w:hAnsi="Times New Roman" w:cs="Times New Roman"/>
                <w:bCs/>
                <w:sz w:val="24"/>
                <w:szCs w:val="24"/>
              </w:rPr>
              <w:t>Фірма виробник обладнання</w:t>
            </w:r>
          </w:p>
        </w:tc>
        <w:tc>
          <w:tcPr>
            <w:tcW w:w="2919" w:type="dxa"/>
            <w:hideMark/>
          </w:tcPr>
          <w:p w:rsidR="00EA4C9F" w:rsidRPr="00C013FF" w:rsidRDefault="00EA4C9F" w:rsidP="00C013FF">
            <w:pPr>
              <w:spacing w:after="0"/>
              <w:rPr>
                <w:rFonts w:ascii="Times New Roman" w:hAnsi="Times New Roman" w:cs="Times New Roman"/>
                <w:bCs/>
                <w:sz w:val="24"/>
                <w:szCs w:val="24"/>
              </w:rPr>
            </w:pPr>
            <w:r w:rsidRPr="00C013FF">
              <w:rPr>
                <w:rFonts w:ascii="Times New Roman" w:hAnsi="Times New Roman" w:cs="Times New Roman"/>
                <w:bCs/>
                <w:sz w:val="24"/>
                <w:szCs w:val="24"/>
              </w:rPr>
              <w:t>зазначити</w:t>
            </w:r>
          </w:p>
        </w:tc>
        <w:tc>
          <w:tcPr>
            <w:tcW w:w="2053" w:type="dxa"/>
            <w:gridSpan w:val="2"/>
          </w:tcPr>
          <w:p w:rsidR="00EA4C9F" w:rsidRPr="00C013FF" w:rsidRDefault="00EA4C9F" w:rsidP="00C013FF">
            <w:pPr>
              <w:spacing w:after="0"/>
              <w:jc w:val="center"/>
              <w:rPr>
                <w:rFonts w:ascii="Times New Roman" w:hAnsi="Times New Roman" w:cs="Times New Roman"/>
                <w:bCs/>
                <w:sz w:val="24"/>
                <w:szCs w:val="24"/>
              </w:rPr>
            </w:pPr>
          </w:p>
        </w:tc>
      </w:tr>
      <w:tr w:rsidR="00EA4C9F" w:rsidRPr="00C013FF" w:rsidTr="00C013FF">
        <w:tc>
          <w:tcPr>
            <w:tcW w:w="567" w:type="dxa"/>
            <w:hideMark/>
          </w:tcPr>
          <w:p w:rsidR="00EA4C9F" w:rsidRPr="00C013FF" w:rsidRDefault="00EA4C9F" w:rsidP="00C013FF">
            <w:pPr>
              <w:spacing w:after="0"/>
              <w:jc w:val="center"/>
              <w:rPr>
                <w:rFonts w:ascii="Times New Roman" w:hAnsi="Times New Roman" w:cs="Times New Roman"/>
                <w:sz w:val="24"/>
                <w:szCs w:val="24"/>
              </w:rPr>
            </w:pPr>
            <w:r w:rsidRPr="00C013FF">
              <w:rPr>
                <w:rFonts w:ascii="Times New Roman" w:hAnsi="Times New Roman" w:cs="Times New Roman"/>
                <w:sz w:val="24"/>
                <w:szCs w:val="24"/>
              </w:rPr>
              <w:t>2.</w:t>
            </w:r>
          </w:p>
        </w:tc>
        <w:tc>
          <w:tcPr>
            <w:tcW w:w="4667" w:type="dxa"/>
            <w:hideMark/>
          </w:tcPr>
          <w:p w:rsidR="00EA4C9F" w:rsidRPr="00C013FF" w:rsidRDefault="00EA4C9F" w:rsidP="00C013FF">
            <w:pPr>
              <w:spacing w:after="0"/>
              <w:rPr>
                <w:rFonts w:ascii="Times New Roman" w:hAnsi="Times New Roman" w:cs="Times New Roman"/>
                <w:bCs/>
                <w:sz w:val="24"/>
                <w:szCs w:val="24"/>
              </w:rPr>
            </w:pPr>
            <w:r w:rsidRPr="00C013FF">
              <w:rPr>
                <w:rFonts w:ascii="Times New Roman" w:hAnsi="Times New Roman" w:cs="Times New Roman"/>
                <w:bCs/>
                <w:sz w:val="24"/>
                <w:szCs w:val="24"/>
              </w:rPr>
              <w:t>Країна-виробник</w:t>
            </w:r>
          </w:p>
        </w:tc>
        <w:tc>
          <w:tcPr>
            <w:tcW w:w="2919" w:type="dxa"/>
            <w:hideMark/>
          </w:tcPr>
          <w:p w:rsidR="00EA4C9F" w:rsidRPr="00C013FF" w:rsidRDefault="00EA4C9F" w:rsidP="00C013FF">
            <w:pPr>
              <w:spacing w:after="0"/>
              <w:rPr>
                <w:rFonts w:ascii="Times New Roman" w:hAnsi="Times New Roman" w:cs="Times New Roman"/>
                <w:sz w:val="24"/>
                <w:szCs w:val="24"/>
              </w:rPr>
            </w:pPr>
            <w:r w:rsidRPr="00C013FF">
              <w:rPr>
                <w:rFonts w:ascii="Times New Roman" w:hAnsi="Times New Roman" w:cs="Times New Roman"/>
                <w:bCs/>
                <w:sz w:val="24"/>
                <w:szCs w:val="24"/>
              </w:rPr>
              <w:t>зазначити</w:t>
            </w:r>
          </w:p>
        </w:tc>
        <w:tc>
          <w:tcPr>
            <w:tcW w:w="2053" w:type="dxa"/>
            <w:gridSpan w:val="2"/>
          </w:tcPr>
          <w:p w:rsidR="00EA4C9F" w:rsidRPr="00C013FF" w:rsidRDefault="00EA4C9F" w:rsidP="00C013FF">
            <w:pPr>
              <w:spacing w:after="0"/>
              <w:jc w:val="center"/>
              <w:rPr>
                <w:rFonts w:ascii="Times New Roman" w:hAnsi="Times New Roman" w:cs="Times New Roman"/>
                <w:bCs/>
                <w:sz w:val="24"/>
                <w:szCs w:val="24"/>
              </w:rPr>
            </w:pPr>
          </w:p>
        </w:tc>
      </w:tr>
      <w:tr w:rsidR="00EA4C9F" w:rsidRPr="00C013FF" w:rsidTr="00C013FF">
        <w:tc>
          <w:tcPr>
            <w:tcW w:w="567" w:type="dxa"/>
            <w:hideMark/>
          </w:tcPr>
          <w:p w:rsidR="00EA4C9F" w:rsidRPr="00C013FF" w:rsidRDefault="00EA4C9F" w:rsidP="00C013FF">
            <w:pPr>
              <w:spacing w:after="0"/>
              <w:jc w:val="center"/>
              <w:rPr>
                <w:rFonts w:ascii="Times New Roman" w:hAnsi="Times New Roman" w:cs="Times New Roman"/>
                <w:sz w:val="24"/>
                <w:szCs w:val="24"/>
              </w:rPr>
            </w:pPr>
            <w:r w:rsidRPr="00C013FF">
              <w:rPr>
                <w:rFonts w:ascii="Times New Roman" w:hAnsi="Times New Roman" w:cs="Times New Roman"/>
                <w:sz w:val="24"/>
                <w:szCs w:val="24"/>
              </w:rPr>
              <w:t>3.</w:t>
            </w:r>
          </w:p>
        </w:tc>
        <w:tc>
          <w:tcPr>
            <w:tcW w:w="4667" w:type="dxa"/>
            <w:hideMark/>
          </w:tcPr>
          <w:p w:rsidR="00EA4C9F" w:rsidRPr="00C013FF" w:rsidRDefault="00EA4C9F" w:rsidP="00C013FF">
            <w:pPr>
              <w:spacing w:after="0"/>
              <w:rPr>
                <w:rFonts w:ascii="Times New Roman" w:hAnsi="Times New Roman" w:cs="Times New Roman"/>
                <w:bCs/>
                <w:sz w:val="24"/>
                <w:szCs w:val="24"/>
              </w:rPr>
            </w:pPr>
            <w:r w:rsidRPr="00C013FF">
              <w:rPr>
                <w:rFonts w:ascii="Times New Roman" w:hAnsi="Times New Roman" w:cs="Times New Roman"/>
                <w:bCs/>
                <w:sz w:val="24"/>
                <w:szCs w:val="24"/>
              </w:rPr>
              <w:t>Модель</w:t>
            </w:r>
          </w:p>
        </w:tc>
        <w:tc>
          <w:tcPr>
            <w:tcW w:w="2919" w:type="dxa"/>
            <w:hideMark/>
          </w:tcPr>
          <w:p w:rsidR="00EA4C9F" w:rsidRPr="00C013FF" w:rsidRDefault="00EA4C9F" w:rsidP="00C013FF">
            <w:pPr>
              <w:spacing w:after="0"/>
              <w:rPr>
                <w:rFonts w:ascii="Times New Roman" w:hAnsi="Times New Roman" w:cs="Times New Roman"/>
                <w:sz w:val="24"/>
                <w:szCs w:val="24"/>
              </w:rPr>
            </w:pPr>
            <w:r w:rsidRPr="00C013FF">
              <w:rPr>
                <w:rFonts w:ascii="Times New Roman" w:hAnsi="Times New Roman" w:cs="Times New Roman"/>
                <w:bCs/>
                <w:sz w:val="24"/>
                <w:szCs w:val="24"/>
              </w:rPr>
              <w:t>зазначити</w:t>
            </w:r>
          </w:p>
        </w:tc>
        <w:tc>
          <w:tcPr>
            <w:tcW w:w="2053" w:type="dxa"/>
            <w:gridSpan w:val="2"/>
          </w:tcPr>
          <w:p w:rsidR="00EA4C9F" w:rsidRPr="00C013FF" w:rsidRDefault="00EA4C9F" w:rsidP="00C013FF">
            <w:pPr>
              <w:spacing w:after="0"/>
              <w:jc w:val="center"/>
              <w:rPr>
                <w:rFonts w:ascii="Times New Roman" w:hAnsi="Times New Roman" w:cs="Times New Roman"/>
                <w:bCs/>
                <w:sz w:val="24"/>
                <w:szCs w:val="24"/>
              </w:rPr>
            </w:pPr>
          </w:p>
        </w:tc>
      </w:tr>
      <w:tr w:rsidR="00EA4C9F" w:rsidRPr="00C013FF" w:rsidTr="00C013FF">
        <w:tc>
          <w:tcPr>
            <w:tcW w:w="567" w:type="dxa"/>
            <w:hideMark/>
          </w:tcPr>
          <w:p w:rsidR="00EA4C9F" w:rsidRPr="00C013FF" w:rsidRDefault="00EA4C9F" w:rsidP="00C013FF">
            <w:pPr>
              <w:spacing w:after="0"/>
              <w:jc w:val="center"/>
              <w:rPr>
                <w:rFonts w:ascii="Times New Roman" w:hAnsi="Times New Roman" w:cs="Times New Roman"/>
                <w:sz w:val="24"/>
                <w:szCs w:val="24"/>
              </w:rPr>
            </w:pPr>
            <w:r w:rsidRPr="00C013FF">
              <w:rPr>
                <w:rFonts w:ascii="Times New Roman" w:hAnsi="Times New Roman" w:cs="Times New Roman"/>
                <w:sz w:val="24"/>
                <w:szCs w:val="24"/>
              </w:rPr>
              <w:t>4.</w:t>
            </w:r>
          </w:p>
        </w:tc>
        <w:tc>
          <w:tcPr>
            <w:tcW w:w="4667" w:type="dxa"/>
            <w:hideMark/>
          </w:tcPr>
          <w:p w:rsidR="00EA4C9F" w:rsidRPr="00C013FF" w:rsidRDefault="00EA4C9F" w:rsidP="00C013FF">
            <w:pPr>
              <w:spacing w:after="0"/>
              <w:rPr>
                <w:rFonts w:ascii="Times New Roman" w:hAnsi="Times New Roman" w:cs="Times New Roman"/>
                <w:bCs/>
                <w:sz w:val="24"/>
                <w:szCs w:val="24"/>
              </w:rPr>
            </w:pPr>
            <w:r w:rsidRPr="00C013FF">
              <w:rPr>
                <w:rFonts w:ascii="Times New Roman" w:hAnsi="Times New Roman" w:cs="Times New Roman"/>
                <w:bCs/>
                <w:sz w:val="24"/>
                <w:szCs w:val="24"/>
              </w:rPr>
              <w:t>Гарантійний термін експлуатації</w:t>
            </w:r>
          </w:p>
        </w:tc>
        <w:tc>
          <w:tcPr>
            <w:tcW w:w="2919" w:type="dxa"/>
            <w:hideMark/>
          </w:tcPr>
          <w:p w:rsidR="00EA4C9F" w:rsidRPr="00C013FF" w:rsidRDefault="00EA4C9F" w:rsidP="00C013FF">
            <w:pPr>
              <w:spacing w:after="0"/>
              <w:rPr>
                <w:rFonts w:ascii="Times New Roman" w:hAnsi="Times New Roman" w:cs="Times New Roman"/>
                <w:bCs/>
                <w:sz w:val="24"/>
                <w:szCs w:val="24"/>
              </w:rPr>
            </w:pPr>
            <w:r w:rsidRPr="00C013FF">
              <w:rPr>
                <w:rFonts w:ascii="Times New Roman" w:hAnsi="Times New Roman" w:cs="Times New Roman"/>
                <w:bCs/>
                <w:sz w:val="24"/>
                <w:szCs w:val="24"/>
              </w:rPr>
              <w:t>зазначити (повинно бути</w:t>
            </w:r>
          </w:p>
          <w:p w:rsidR="00EA4C9F" w:rsidRPr="00C013FF" w:rsidRDefault="00EA4C9F" w:rsidP="00C013FF">
            <w:pPr>
              <w:spacing w:after="0"/>
              <w:rPr>
                <w:rFonts w:ascii="Times New Roman" w:hAnsi="Times New Roman" w:cs="Times New Roman"/>
                <w:bCs/>
                <w:sz w:val="24"/>
                <w:szCs w:val="24"/>
              </w:rPr>
            </w:pPr>
            <w:r w:rsidRPr="00C013FF">
              <w:rPr>
                <w:rFonts w:ascii="Times New Roman" w:hAnsi="Times New Roman" w:cs="Times New Roman"/>
                <w:bCs/>
                <w:sz w:val="24"/>
                <w:szCs w:val="24"/>
              </w:rPr>
              <w:t>не менше 24 місяців)</w:t>
            </w:r>
          </w:p>
        </w:tc>
        <w:tc>
          <w:tcPr>
            <w:tcW w:w="2053" w:type="dxa"/>
            <w:gridSpan w:val="2"/>
          </w:tcPr>
          <w:p w:rsidR="00EA4C9F" w:rsidRPr="00C013FF" w:rsidRDefault="00EA4C9F" w:rsidP="00C013FF">
            <w:pPr>
              <w:spacing w:after="0"/>
              <w:jc w:val="center"/>
              <w:rPr>
                <w:rFonts w:ascii="Times New Roman" w:hAnsi="Times New Roman" w:cs="Times New Roman"/>
                <w:bCs/>
                <w:sz w:val="24"/>
                <w:szCs w:val="24"/>
              </w:rPr>
            </w:pPr>
          </w:p>
        </w:tc>
      </w:tr>
      <w:tr w:rsidR="00EA4C9F" w:rsidRPr="00C013FF" w:rsidTr="00C013FF">
        <w:tblPrEx>
          <w:tblLook w:val="0000" w:firstRow="0" w:lastRow="0" w:firstColumn="0" w:lastColumn="0" w:noHBand="0" w:noVBand="0"/>
        </w:tblPrEx>
        <w:trPr>
          <w:trHeight w:val="341"/>
        </w:trPr>
        <w:tc>
          <w:tcPr>
            <w:tcW w:w="10206" w:type="dxa"/>
            <w:gridSpan w:val="5"/>
            <w:shd w:val="clear" w:color="auto" w:fill="D9D9D9"/>
          </w:tcPr>
          <w:p w:rsidR="00EA4C9F" w:rsidRPr="00C013FF" w:rsidRDefault="00EA4C9F" w:rsidP="00C013FF">
            <w:pPr>
              <w:spacing w:after="0"/>
              <w:jc w:val="center"/>
              <w:rPr>
                <w:rFonts w:ascii="Times New Roman" w:hAnsi="Times New Roman" w:cs="Times New Roman"/>
                <w:b/>
                <w:sz w:val="24"/>
                <w:szCs w:val="24"/>
                <w:lang w:eastAsia="ru-RU"/>
              </w:rPr>
            </w:pPr>
            <w:r w:rsidRPr="00C013FF">
              <w:rPr>
                <w:rFonts w:ascii="Times New Roman" w:hAnsi="Times New Roman" w:cs="Times New Roman"/>
                <w:b/>
                <w:bCs/>
                <w:sz w:val="24"/>
                <w:szCs w:val="24"/>
              </w:rPr>
              <w:t xml:space="preserve">Медико-технічні вимоги </w:t>
            </w:r>
          </w:p>
        </w:tc>
      </w:tr>
      <w:tr w:rsidR="00EA4C9F" w:rsidRPr="00C013FF" w:rsidTr="00C013FF">
        <w:tblPrEx>
          <w:tblLook w:val="0000" w:firstRow="0" w:lastRow="0" w:firstColumn="0" w:lastColumn="0" w:noHBand="0" w:noVBand="0"/>
        </w:tblPrEx>
        <w:trPr>
          <w:trHeight w:val="341"/>
        </w:trPr>
        <w:tc>
          <w:tcPr>
            <w:tcW w:w="567" w:type="dxa"/>
          </w:tcPr>
          <w:p w:rsidR="00EA4C9F" w:rsidRPr="00C013FF" w:rsidRDefault="00EA4C9F" w:rsidP="00C013FF">
            <w:pPr>
              <w:spacing w:after="0"/>
              <w:jc w:val="center"/>
              <w:rPr>
                <w:rFonts w:ascii="Times New Roman" w:hAnsi="Times New Roman" w:cs="Times New Roman"/>
                <w:sz w:val="24"/>
                <w:szCs w:val="24"/>
              </w:rPr>
            </w:pPr>
            <w:r w:rsidRPr="00C013FF">
              <w:rPr>
                <w:rFonts w:ascii="Times New Roman" w:hAnsi="Times New Roman" w:cs="Times New Roman"/>
                <w:b/>
                <w:sz w:val="24"/>
                <w:szCs w:val="24"/>
              </w:rPr>
              <w:t>№</w:t>
            </w:r>
          </w:p>
        </w:tc>
        <w:tc>
          <w:tcPr>
            <w:tcW w:w="4667" w:type="dxa"/>
            <w:shd w:val="clear" w:color="auto" w:fill="auto"/>
            <w:vAlign w:val="center"/>
          </w:tcPr>
          <w:p w:rsidR="00EA4C9F" w:rsidRPr="00C013FF" w:rsidRDefault="00EA4C9F" w:rsidP="00C013FF">
            <w:pPr>
              <w:spacing w:after="0"/>
              <w:jc w:val="center"/>
              <w:rPr>
                <w:rFonts w:ascii="Times New Roman" w:hAnsi="Times New Roman" w:cs="Times New Roman"/>
                <w:b/>
                <w:sz w:val="24"/>
                <w:szCs w:val="24"/>
              </w:rPr>
            </w:pPr>
            <w:r w:rsidRPr="00C013FF">
              <w:rPr>
                <w:rFonts w:ascii="Times New Roman" w:hAnsi="Times New Roman" w:cs="Times New Roman"/>
                <w:b/>
                <w:bCs/>
                <w:sz w:val="24"/>
                <w:szCs w:val="24"/>
              </w:rPr>
              <w:t>Найменування характеристик та функцій</w:t>
            </w:r>
          </w:p>
        </w:tc>
        <w:tc>
          <w:tcPr>
            <w:tcW w:w="2927" w:type="dxa"/>
            <w:gridSpan w:val="2"/>
            <w:shd w:val="clear" w:color="auto" w:fill="auto"/>
            <w:vAlign w:val="center"/>
          </w:tcPr>
          <w:p w:rsidR="00EA4C9F" w:rsidRPr="00C013FF" w:rsidRDefault="00EA4C9F" w:rsidP="00C013FF">
            <w:pPr>
              <w:spacing w:after="0"/>
              <w:jc w:val="center"/>
              <w:rPr>
                <w:rFonts w:ascii="Times New Roman" w:hAnsi="Times New Roman" w:cs="Times New Roman"/>
                <w:b/>
                <w:sz w:val="24"/>
                <w:szCs w:val="24"/>
              </w:rPr>
            </w:pPr>
            <w:r w:rsidRPr="00C013FF">
              <w:rPr>
                <w:rFonts w:ascii="Times New Roman" w:hAnsi="Times New Roman" w:cs="Times New Roman"/>
                <w:b/>
                <w:sz w:val="24"/>
                <w:szCs w:val="24"/>
              </w:rPr>
              <w:t>Вимога</w:t>
            </w:r>
          </w:p>
        </w:tc>
        <w:tc>
          <w:tcPr>
            <w:tcW w:w="2045" w:type="dxa"/>
            <w:shd w:val="clear" w:color="auto" w:fill="auto"/>
            <w:vAlign w:val="center"/>
          </w:tcPr>
          <w:p w:rsidR="00EA4C9F" w:rsidRPr="00C013FF" w:rsidRDefault="00EA4C9F" w:rsidP="00C013FF">
            <w:pPr>
              <w:spacing w:after="0"/>
              <w:jc w:val="center"/>
              <w:rPr>
                <w:rFonts w:ascii="Times New Roman" w:hAnsi="Times New Roman" w:cs="Times New Roman"/>
                <w:b/>
                <w:sz w:val="24"/>
                <w:szCs w:val="24"/>
                <w:lang w:eastAsia="ru-RU"/>
              </w:rPr>
            </w:pPr>
            <w:r w:rsidRPr="00C013FF">
              <w:rPr>
                <w:rFonts w:ascii="Times New Roman" w:hAnsi="Times New Roman" w:cs="Times New Roman"/>
                <w:b/>
                <w:sz w:val="24"/>
                <w:szCs w:val="24"/>
              </w:rPr>
              <w:t>Заповнюється Учасником, зазначити «так» чи «ні» з посиланням на сторінку технічної документації</w:t>
            </w:r>
          </w:p>
        </w:tc>
      </w:tr>
      <w:tr w:rsidR="00EA4C9F" w:rsidRPr="00C013FF" w:rsidTr="00C013FF">
        <w:tblPrEx>
          <w:tblLook w:val="0000" w:firstRow="0" w:lastRow="0" w:firstColumn="0" w:lastColumn="0" w:noHBand="0" w:noVBand="0"/>
        </w:tblPrEx>
        <w:trPr>
          <w:trHeight w:val="341"/>
        </w:trPr>
        <w:tc>
          <w:tcPr>
            <w:tcW w:w="567" w:type="dxa"/>
          </w:tcPr>
          <w:p w:rsidR="00EA4C9F" w:rsidRPr="00C013FF" w:rsidRDefault="00EA4C9F" w:rsidP="00C013FF">
            <w:pPr>
              <w:spacing w:after="0"/>
              <w:jc w:val="center"/>
              <w:rPr>
                <w:rFonts w:ascii="Times New Roman" w:hAnsi="Times New Roman" w:cs="Times New Roman"/>
                <w:sz w:val="24"/>
                <w:szCs w:val="24"/>
              </w:rPr>
            </w:pPr>
            <w:r w:rsidRPr="00C013FF">
              <w:rPr>
                <w:rFonts w:ascii="Times New Roman" w:hAnsi="Times New Roman" w:cs="Times New Roman"/>
                <w:sz w:val="24"/>
                <w:szCs w:val="24"/>
              </w:rPr>
              <w:t>1</w:t>
            </w:r>
          </w:p>
        </w:tc>
        <w:tc>
          <w:tcPr>
            <w:tcW w:w="9639" w:type="dxa"/>
            <w:gridSpan w:val="4"/>
          </w:tcPr>
          <w:p w:rsidR="00EA4C9F" w:rsidRPr="00C013FF" w:rsidRDefault="00EA4C9F" w:rsidP="00C013FF">
            <w:pPr>
              <w:spacing w:after="0"/>
              <w:rPr>
                <w:rFonts w:ascii="Times New Roman" w:hAnsi="Times New Roman" w:cs="Times New Roman"/>
                <w:b/>
                <w:sz w:val="24"/>
                <w:szCs w:val="24"/>
              </w:rPr>
            </w:pPr>
            <w:r w:rsidRPr="00C013FF">
              <w:rPr>
                <w:rFonts w:ascii="Times New Roman" w:hAnsi="Times New Roman" w:cs="Times New Roman"/>
                <w:b/>
                <w:sz w:val="24"/>
                <w:szCs w:val="24"/>
              </w:rPr>
              <w:t>Вимоги до електроживлення монітора:</w:t>
            </w:r>
          </w:p>
        </w:tc>
      </w:tr>
      <w:tr w:rsidR="00EA4C9F" w:rsidRPr="00C013FF" w:rsidTr="00C013FF">
        <w:tblPrEx>
          <w:tblLook w:val="0000" w:firstRow="0" w:lastRow="0" w:firstColumn="0" w:lastColumn="0" w:noHBand="0" w:noVBand="0"/>
        </w:tblPrEx>
        <w:trPr>
          <w:trHeight w:val="229"/>
        </w:trPr>
        <w:tc>
          <w:tcPr>
            <w:tcW w:w="567" w:type="dxa"/>
            <w:vMerge w:val="restart"/>
          </w:tcPr>
          <w:p w:rsidR="00EA4C9F" w:rsidRPr="00C013FF" w:rsidRDefault="00EA4C9F" w:rsidP="00C013FF">
            <w:pPr>
              <w:spacing w:after="0"/>
              <w:jc w:val="center"/>
              <w:rPr>
                <w:rFonts w:ascii="Times New Roman" w:hAnsi="Times New Roman" w:cs="Times New Roman"/>
                <w:sz w:val="24"/>
                <w:szCs w:val="24"/>
                <w:lang w:eastAsia="ru-RU"/>
              </w:rPr>
            </w:pPr>
          </w:p>
        </w:tc>
        <w:tc>
          <w:tcPr>
            <w:tcW w:w="4667" w:type="dxa"/>
          </w:tcPr>
          <w:p w:rsidR="00EA4C9F" w:rsidRPr="00C013FF" w:rsidRDefault="00EA4C9F" w:rsidP="00C013FF">
            <w:pPr>
              <w:pStyle w:val="ab"/>
              <w:tabs>
                <w:tab w:val="clear" w:pos="9590"/>
              </w:tabs>
              <w:rPr>
                <w:rFonts w:ascii="Times New Roman" w:hAnsi="Times New Roman"/>
                <w:sz w:val="24"/>
                <w:szCs w:val="24"/>
              </w:rPr>
            </w:pPr>
            <w:r w:rsidRPr="00C013FF">
              <w:rPr>
                <w:rFonts w:ascii="Times New Roman" w:hAnsi="Times New Roman"/>
                <w:sz w:val="24"/>
                <w:szCs w:val="24"/>
              </w:rPr>
              <w:t>Напруга електроживлення</w:t>
            </w:r>
          </w:p>
        </w:tc>
        <w:tc>
          <w:tcPr>
            <w:tcW w:w="2919" w:type="dxa"/>
          </w:tcPr>
          <w:p w:rsidR="00EA4C9F" w:rsidRPr="00C013FF" w:rsidRDefault="00EA4C9F" w:rsidP="00C013FF">
            <w:pPr>
              <w:spacing w:after="0"/>
              <w:rPr>
                <w:rFonts w:ascii="Times New Roman" w:hAnsi="Times New Roman" w:cs="Times New Roman"/>
                <w:sz w:val="24"/>
                <w:szCs w:val="24"/>
              </w:rPr>
            </w:pPr>
            <w:r w:rsidRPr="00C013FF">
              <w:rPr>
                <w:rFonts w:ascii="Times New Roman" w:hAnsi="Times New Roman" w:cs="Times New Roman"/>
                <w:sz w:val="24"/>
                <w:szCs w:val="24"/>
              </w:rPr>
              <w:t>100-240 В</w:t>
            </w:r>
          </w:p>
        </w:tc>
        <w:tc>
          <w:tcPr>
            <w:tcW w:w="2053" w:type="dxa"/>
            <w:gridSpan w:val="2"/>
          </w:tcPr>
          <w:p w:rsidR="00EA4C9F" w:rsidRPr="00C013FF" w:rsidRDefault="00EA4C9F" w:rsidP="00C013FF">
            <w:pPr>
              <w:spacing w:after="0"/>
              <w:jc w:val="center"/>
              <w:rPr>
                <w:rFonts w:ascii="Times New Roman" w:hAnsi="Times New Roman" w:cs="Times New Roman"/>
                <w:bCs/>
                <w:sz w:val="24"/>
                <w:szCs w:val="24"/>
              </w:rPr>
            </w:pPr>
          </w:p>
        </w:tc>
      </w:tr>
      <w:tr w:rsidR="00EA4C9F" w:rsidRPr="00C013FF" w:rsidTr="00C013FF">
        <w:tblPrEx>
          <w:tblLook w:val="0000" w:firstRow="0" w:lastRow="0" w:firstColumn="0" w:lastColumn="0" w:noHBand="0" w:noVBand="0"/>
        </w:tblPrEx>
        <w:trPr>
          <w:trHeight w:val="229"/>
        </w:trPr>
        <w:tc>
          <w:tcPr>
            <w:tcW w:w="567" w:type="dxa"/>
            <w:vMerge/>
          </w:tcPr>
          <w:p w:rsidR="00EA4C9F" w:rsidRPr="00C013FF" w:rsidRDefault="00EA4C9F" w:rsidP="00C013FF">
            <w:pPr>
              <w:spacing w:after="0"/>
              <w:jc w:val="center"/>
              <w:rPr>
                <w:rFonts w:ascii="Times New Roman" w:hAnsi="Times New Roman" w:cs="Times New Roman"/>
                <w:sz w:val="24"/>
                <w:szCs w:val="24"/>
                <w:lang w:eastAsia="ru-RU"/>
              </w:rPr>
            </w:pPr>
          </w:p>
        </w:tc>
        <w:tc>
          <w:tcPr>
            <w:tcW w:w="4667" w:type="dxa"/>
          </w:tcPr>
          <w:p w:rsidR="00EA4C9F" w:rsidRPr="00C013FF" w:rsidRDefault="00EA4C9F" w:rsidP="00C013FF">
            <w:pPr>
              <w:pStyle w:val="ab"/>
              <w:tabs>
                <w:tab w:val="clear" w:pos="9590"/>
              </w:tabs>
              <w:rPr>
                <w:rFonts w:ascii="Times New Roman" w:hAnsi="Times New Roman"/>
                <w:sz w:val="24"/>
                <w:szCs w:val="24"/>
              </w:rPr>
            </w:pPr>
            <w:r w:rsidRPr="00C013FF">
              <w:rPr>
                <w:rFonts w:ascii="Times New Roman" w:hAnsi="Times New Roman"/>
                <w:sz w:val="24"/>
                <w:szCs w:val="24"/>
              </w:rPr>
              <w:t>Частота електроживлення</w:t>
            </w:r>
          </w:p>
        </w:tc>
        <w:tc>
          <w:tcPr>
            <w:tcW w:w="2919" w:type="dxa"/>
          </w:tcPr>
          <w:p w:rsidR="00EA4C9F" w:rsidRPr="00C013FF" w:rsidRDefault="00EA4C9F" w:rsidP="00C013FF">
            <w:pPr>
              <w:spacing w:after="0"/>
              <w:rPr>
                <w:rFonts w:ascii="Times New Roman" w:hAnsi="Times New Roman" w:cs="Times New Roman"/>
                <w:sz w:val="24"/>
                <w:szCs w:val="24"/>
              </w:rPr>
            </w:pPr>
            <w:r w:rsidRPr="00C013FF">
              <w:rPr>
                <w:rFonts w:ascii="Times New Roman" w:hAnsi="Times New Roman" w:cs="Times New Roman"/>
                <w:sz w:val="24"/>
                <w:szCs w:val="24"/>
              </w:rPr>
              <w:t xml:space="preserve">50 </w:t>
            </w:r>
            <w:proofErr w:type="spellStart"/>
            <w:r w:rsidRPr="00C013FF">
              <w:rPr>
                <w:rFonts w:ascii="Times New Roman" w:hAnsi="Times New Roman" w:cs="Times New Roman"/>
                <w:sz w:val="24"/>
                <w:szCs w:val="24"/>
              </w:rPr>
              <w:t>Гц</w:t>
            </w:r>
            <w:proofErr w:type="spellEnd"/>
          </w:p>
        </w:tc>
        <w:tc>
          <w:tcPr>
            <w:tcW w:w="2053" w:type="dxa"/>
            <w:gridSpan w:val="2"/>
          </w:tcPr>
          <w:p w:rsidR="00EA4C9F" w:rsidRPr="00C013FF" w:rsidRDefault="00EA4C9F" w:rsidP="00C013FF">
            <w:pPr>
              <w:spacing w:after="0"/>
              <w:jc w:val="center"/>
              <w:rPr>
                <w:rFonts w:ascii="Times New Roman" w:hAnsi="Times New Roman" w:cs="Times New Roman"/>
                <w:bCs/>
                <w:sz w:val="24"/>
                <w:szCs w:val="24"/>
              </w:rPr>
            </w:pPr>
          </w:p>
        </w:tc>
      </w:tr>
      <w:tr w:rsidR="00EA4C9F" w:rsidRPr="00C013FF" w:rsidTr="00D40DBF">
        <w:tblPrEx>
          <w:tblLook w:val="0000" w:firstRow="0" w:lastRow="0" w:firstColumn="0" w:lastColumn="0" w:noHBand="0" w:noVBand="0"/>
        </w:tblPrEx>
        <w:trPr>
          <w:trHeight w:val="308"/>
        </w:trPr>
        <w:tc>
          <w:tcPr>
            <w:tcW w:w="567" w:type="dxa"/>
            <w:vMerge/>
          </w:tcPr>
          <w:p w:rsidR="00EA4C9F" w:rsidRPr="00C013FF" w:rsidRDefault="00EA4C9F" w:rsidP="00C013FF">
            <w:pPr>
              <w:spacing w:after="0"/>
              <w:jc w:val="center"/>
              <w:rPr>
                <w:rFonts w:ascii="Times New Roman" w:hAnsi="Times New Roman" w:cs="Times New Roman"/>
                <w:sz w:val="24"/>
                <w:szCs w:val="24"/>
                <w:lang w:eastAsia="ru-RU"/>
              </w:rPr>
            </w:pPr>
          </w:p>
        </w:tc>
        <w:tc>
          <w:tcPr>
            <w:tcW w:w="4667" w:type="dxa"/>
          </w:tcPr>
          <w:p w:rsidR="00EA4C9F" w:rsidRPr="00C013FF" w:rsidRDefault="00EA4C9F" w:rsidP="00C013FF">
            <w:pPr>
              <w:spacing w:after="0"/>
              <w:rPr>
                <w:rFonts w:ascii="Times New Roman" w:hAnsi="Times New Roman" w:cs="Times New Roman"/>
                <w:sz w:val="24"/>
                <w:szCs w:val="24"/>
              </w:rPr>
            </w:pPr>
            <w:r w:rsidRPr="00C013FF">
              <w:rPr>
                <w:rFonts w:ascii="Times New Roman" w:hAnsi="Times New Roman" w:cs="Times New Roman"/>
                <w:sz w:val="24"/>
                <w:szCs w:val="24"/>
              </w:rPr>
              <w:t>Споживана потужність</w:t>
            </w:r>
          </w:p>
        </w:tc>
        <w:tc>
          <w:tcPr>
            <w:tcW w:w="2919" w:type="dxa"/>
          </w:tcPr>
          <w:p w:rsidR="00EA4C9F" w:rsidRPr="00C013FF" w:rsidRDefault="00EA4C9F" w:rsidP="00C013FF">
            <w:pPr>
              <w:spacing w:after="0"/>
              <w:rPr>
                <w:rFonts w:ascii="Times New Roman" w:hAnsi="Times New Roman" w:cs="Times New Roman"/>
                <w:sz w:val="24"/>
                <w:szCs w:val="24"/>
              </w:rPr>
            </w:pPr>
            <w:r w:rsidRPr="00C013FF">
              <w:rPr>
                <w:rFonts w:ascii="Times New Roman" w:hAnsi="Times New Roman" w:cs="Times New Roman"/>
                <w:sz w:val="24"/>
                <w:szCs w:val="24"/>
              </w:rPr>
              <w:t>не більше 100 ВА</w:t>
            </w:r>
          </w:p>
        </w:tc>
        <w:tc>
          <w:tcPr>
            <w:tcW w:w="2053" w:type="dxa"/>
            <w:gridSpan w:val="2"/>
          </w:tcPr>
          <w:p w:rsidR="00EA4C9F" w:rsidRPr="00C013FF" w:rsidRDefault="00EA4C9F" w:rsidP="00C013FF">
            <w:pPr>
              <w:spacing w:after="0"/>
              <w:jc w:val="center"/>
              <w:rPr>
                <w:rFonts w:ascii="Times New Roman" w:hAnsi="Times New Roman" w:cs="Times New Roman"/>
                <w:bCs/>
                <w:sz w:val="24"/>
                <w:szCs w:val="24"/>
              </w:rPr>
            </w:pPr>
          </w:p>
        </w:tc>
      </w:tr>
      <w:tr w:rsidR="00EA4C9F" w:rsidRPr="00C013FF" w:rsidTr="00D40DBF">
        <w:tblPrEx>
          <w:tblLook w:val="0000" w:firstRow="0" w:lastRow="0" w:firstColumn="0" w:lastColumn="0" w:noHBand="0" w:noVBand="0"/>
        </w:tblPrEx>
        <w:trPr>
          <w:trHeight w:val="308"/>
        </w:trPr>
        <w:tc>
          <w:tcPr>
            <w:tcW w:w="567" w:type="dxa"/>
            <w:vMerge/>
          </w:tcPr>
          <w:p w:rsidR="00EA4C9F" w:rsidRPr="00C013FF" w:rsidRDefault="00EA4C9F" w:rsidP="00C013FF">
            <w:pPr>
              <w:spacing w:after="0"/>
              <w:jc w:val="center"/>
              <w:rPr>
                <w:rFonts w:ascii="Times New Roman" w:hAnsi="Times New Roman" w:cs="Times New Roman"/>
                <w:sz w:val="24"/>
                <w:szCs w:val="24"/>
                <w:lang w:eastAsia="ru-RU"/>
              </w:rPr>
            </w:pPr>
          </w:p>
        </w:tc>
        <w:tc>
          <w:tcPr>
            <w:tcW w:w="4667" w:type="dxa"/>
          </w:tcPr>
          <w:p w:rsidR="00EA4C9F" w:rsidRPr="00C013FF" w:rsidRDefault="00EA4C9F" w:rsidP="00C013FF">
            <w:pPr>
              <w:spacing w:after="0"/>
              <w:rPr>
                <w:rFonts w:ascii="Times New Roman" w:hAnsi="Times New Roman" w:cs="Times New Roman"/>
                <w:sz w:val="24"/>
                <w:szCs w:val="24"/>
              </w:rPr>
            </w:pPr>
            <w:r w:rsidRPr="00C013FF">
              <w:rPr>
                <w:rFonts w:ascii="Times New Roman" w:hAnsi="Times New Roman" w:cs="Times New Roman"/>
                <w:sz w:val="24"/>
                <w:szCs w:val="24"/>
              </w:rPr>
              <w:t>Ємність вбудованого акумулятора</w:t>
            </w:r>
          </w:p>
        </w:tc>
        <w:tc>
          <w:tcPr>
            <w:tcW w:w="2919" w:type="dxa"/>
          </w:tcPr>
          <w:p w:rsidR="00EA4C9F" w:rsidRPr="00C013FF" w:rsidRDefault="00EA4C9F" w:rsidP="00C013FF">
            <w:pPr>
              <w:spacing w:after="0"/>
              <w:rPr>
                <w:rFonts w:ascii="Times New Roman" w:hAnsi="Times New Roman" w:cs="Times New Roman"/>
                <w:sz w:val="24"/>
                <w:szCs w:val="24"/>
              </w:rPr>
            </w:pPr>
            <w:r w:rsidRPr="00C013FF">
              <w:rPr>
                <w:rFonts w:ascii="Times New Roman" w:hAnsi="Times New Roman" w:cs="Times New Roman"/>
                <w:sz w:val="24"/>
                <w:szCs w:val="24"/>
              </w:rPr>
              <w:t xml:space="preserve">не менше 4000 </w:t>
            </w:r>
            <w:proofErr w:type="spellStart"/>
            <w:r w:rsidRPr="00C013FF">
              <w:rPr>
                <w:rFonts w:ascii="Times New Roman" w:hAnsi="Times New Roman" w:cs="Times New Roman"/>
                <w:sz w:val="24"/>
                <w:szCs w:val="24"/>
              </w:rPr>
              <w:t>мА</w:t>
            </w:r>
            <w:proofErr w:type="spellEnd"/>
            <w:r w:rsidRPr="00C013FF">
              <w:rPr>
                <w:rFonts w:ascii="Times New Roman" w:hAnsi="Times New Roman" w:cs="Times New Roman"/>
                <w:sz w:val="24"/>
                <w:szCs w:val="24"/>
              </w:rPr>
              <w:t>/год</w:t>
            </w:r>
          </w:p>
        </w:tc>
        <w:tc>
          <w:tcPr>
            <w:tcW w:w="2053" w:type="dxa"/>
            <w:gridSpan w:val="2"/>
          </w:tcPr>
          <w:p w:rsidR="00EA4C9F" w:rsidRPr="00C013FF" w:rsidRDefault="00EA4C9F" w:rsidP="00C013FF">
            <w:pPr>
              <w:spacing w:after="0"/>
              <w:jc w:val="center"/>
              <w:rPr>
                <w:rFonts w:ascii="Times New Roman" w:hAnsi="Times New Roman" w:cs="Times New Roman"/>
                <w:bCs/>
                <w:sz w:val="24"/>
                <w:szCs w:val="24"/>
              </w:rPr>
            </w:pPr>
          </w:p>
        </w:tc>
      </w:tr>
      <w:tr w:rsidR="00EA4C9F" w:rsidRPr="00C013FF" w:rsidTr="00D40DBF">
        <w:tblPrEx>
          <w:tblLook w:val="0000" w:firstRow="0" w:lastRow="0" w:firstColumn="0" w:lastColumn="0" w:noHBand="0" w:noVBand="0"/>
        </w:tblPrEx>
        <w:trPr>
          <w:trHeight w:val="308"/>
        </w:trPr>
        <w:tc>
          <w:tcPr>
            <w:tcW w:w="567" w:type="dxa"/>
            <w:vMerge/>
          </w:tcPr>
          <w:p w:rsidR="00EA4C9F" w:rsidRPr="00C013FF" w:rsidRDefault="00EA4C9F" w:rsidP="00C013FF">
            <w:pPr>
              <w:spacing w:after="0"/>
              <w:jc w:val="center"/>
              <w:rPr>
                <w:rFonts w:ascii="Times New Roman" w:hAnsi="Times New Roman" w:cs="Times New Roman"/>
                <w:sz w:val="24"/>
                <w:szCs w:val="24"/>
                <w:lang w:eastAsia="ru-RU"/>
              </w:rPr>
            </w:pPr>
          </w:p>
        </w:tc>
        <w:tc>
          <w:tcPr>
            <w:tcW w:w="4667" w:type="dxa"/>
          </w:tcPr>
          <w:p w:rsidR="00EA4C9F" w:rsidRPr="00C013FF" w:rsidRDefault="00EA4C9F" w:rsidP="00C013FF">
            <w:pPr>
              <w:pStyle w:val="ab"/>
              <w:tabs>
                <w:tab w:val="clear" w:pos="9590"/>
              </w:tabs>
              <w:rPr>
                <w:rFonts w:ascii="Times New Roman" w:hAnsi="Times New Roman"/>
                <w:sz w:val="24"/>
                <w:szCs w:val="24"/>
              </w:rPr>
            </w:pPr>
            <w:r w:rsidRPr="00C013FF">
              <w:rPr>
                <w:rFonts w:ascii="Times New Roman" w:hAnsi="Times New Roman"/>
                <w:sz w:val="24"/>
                <w:szCs w:val="24"/>
              </w:rPr>
              <w:t xml:space="preserve">Тривалість роботи від вбудованого акумулятора </w:t>
            </w:r>
          </w:p>
        </w:tc>
        <w:tc>
          <w:tcPr>
            <w:tcW w:w="2919" w:type="dxa"/>
          </w:tcPr>
          <w:p w:rsidR="00EA4C9F" w:rsidRPr="00C013FF" w:rsidRDefault="00EA4C9F" w:rsidP="00C013FF">
            <w:pPr>
              <w:spacing w:after="0"/>
              <w:rPr>
                <w:rFonts w:ascii="Times New Roman" w:hAnsi="Times New Roman" w:cs="Times New Roman"/>
                <w:sz w:val="24"/>
                <w:szCs w:val="24"/>
                <w:lang w:eastAsia="ru-RU"/>
              </w:rPr>
            </w:pPr>
            <w:r w:rsidRPr="00C013FF">
              <w:rPr>
                <w:rFonts w:ascii="Times New Roman" w:hAnsi="Times New Roman" w:cs="Times New Roman"/>
                <w:sz w:val="24"/>
                <w:szCs w:val="24"/>
              </w:rPr>
              <w:t xml:space="preserve">не менше </w:t>
            </w:r>
            <w:r w:rsidRPr="00C013FF">
              <w:rPr>
                <w:rFonts w:ascii="Times New Roman" w:hAnsi="Times New Roman" w:cs="Times New Roman"/>
                <w:sz w:val="24"/>
                <w:szCs w:val="24"/>
                <w:lang w:val="en-US"/>
              </w:rPr>
              <w:t>2</w:t>
            </w:r>
            <w:r w:rsidRPr="00C013FF">
              <w:rPr>
                <w:rFonts w:ascii="Times New Roman" w:hAnsi="Times New Roman" w:cs="Times New Roman"/>
                <w:sz w:val="24"/>
                <w:szCs w:val="24"/>
              </w:rPr>
              <w:t xml:space="preserve"> годин</w:t>
            </w:r>
          </w:p>
        </w:tc>
        <w:tc>
          <w:tcPr>
            <w:tcW w:w="2053" w:type="dxa"/>
            <w:gridSpan w:val="2"/>
          </w:tcPr>
          <w:p w:rsidR="00EA4C9F" w:rsidRPr="00C013FF" w:rsidRDefault="00EA4C9F" w:rsidP="00C013FF">
            <w:pPr>
              <w:spacing w:after="0"/>
              <w:jc w:val="center"/>
              <w:rPr>
                <w:rFonts w:ascii="Times New Roman" w:hAnsi="Times New Roman" w:cs="Times New Roman"/>
                <w:bCs/>
                <w:sz w:val="24"/>
                <w:szCs w:val="24"/>
              </w:rPr>
            </w:pPr>
          </w:p>
        </w:tc>
      </w:tr>
      <w:tr w:rsidR="00EA4C9F" w:rsidRPr="00C013FF" w:rsidTr="00C013FF">
        <w:tblPrEx>
          <w:tblLook w:val="0000" w:firstRow="0" w:lastRow="0" w:firstColumn="0" w:lastColumn="0" w:noHBand="0" w:noVBand="0"/>
        </w:tblPrEx>
        <w:trPr>
          <w:trHeight w:val="330"/>
        </w:trPr>
        <w:tc>
          <w:tcPr>
            <w:tcW w:w="567" w:type="dxa"/>
          </w:tcPr>
          <w:p w:rsidR="00EA4C9F" w:rsidRPr="00C013FF" w:rsidRDefault="00EA4C9F" w:rsidP="00C013FF">
            <w:pPr>
              <w:spacing w:after="0"/>
              <w:jc w:val="center"/>
              <w:rPr>
                <w:rFonts w:ascii="Times New Roman" w:hAnsi="Times New Roman" w:cs="Times New Roman"/>
                <w:sz w:val="24"/>
                <w:szCs w:val="24"/>
              </w:rPr>
            </w:pPr>
            <w:r w:rsidRPr="00C013FF">
              <w:rPr>
                <w:rFonts w:ascii="Times New Roman" w:hAnsi="Times New Roman" w:cs="Times New Roman"/>
                <w:sz w:val="24"/>
                <w:szCs w:val="24"/>
              </w:rPr>
              <w:t>2</w:t>
            </w:r>
          </w:p>
        </w:tc>
        <w:tc>
          <w:tcPr>
            <w:tcW w:w="9639" w:type="dxa"/>
            <w:gridSpan w:val="4"/>
          </w:tcPr>
          <w:p w:rsidR="00EA4C9F" w:rsidRPr="00C013FF" w:rsidRDefault="00EA4C9F" w:rsidP="00C013FF">
            <w:pPr>
              <w:spacing w:after="0"/>
              <w:rPr>
                <w:rFonts w:ascii="Times New Roman" w:hAnsi="Times New Roman" w:cs="Times New Roman"/>
                <w:b/>
                <w:sz w:val="24"/>
                <w:szCs w:val="24"/>
              </w:rPr>
            </w:pPr>
            <w:r w:rsidRPr="00C013FF">
              <w:rPr>
                <w:rFonts w:ascii="Times New Roman" w:hAnsi="Times New Roman" w:cs="Times New Roman"/>
                <w:b/>
                <w:sz w:val="24"/>
                <w:szCs w:val="24"/>
              </w:rPr>
              <w:t>Вимоги до габаритних розмірів та маси монітора:</w:t>
            </w:r>
          </w:p>
        </w:tc>
      </w:tr>
      <w:tr w:rsidR="00EA4C9F" w:rsidRPr="00C013FF" w:rsidTr="00C013FF">
        <w:tblPrEx>
          <w:tblLook w:val="0000" w:firstRow="0" w:lastRow="0" w:firstColumn="0" w:lastColumn="0" w:noHBand="0" w:noVBand="0"/>
        </w:tblPrEx>
        <w:trPr>
          <w:trHeight w:val="181"/>
        </w:trPr>
        <w:tc>
          <w:tcPr>
            <w:tcW w:w="567" w:type="dxa"/>
            <w:vMerge w:val="restart"/>
          </w:tcPr>
          <w:p w:rsidR="00EA4C9F" w:rsidRPr="00C013FF" w:rsidRDefault="00EA4C9F" w:rsidP="00C013FF">
            <w:pPr>
              <w:spacing w:after="0"/>
              <w:jc w:val="center"/>
              <w:rPr>
                <w:rFonts w:ascii="Times New Roman" w:hAnsi="Times New Roman" w:cs="Times New Roman"/>
                <w:sz w:val="24"/>
                <w:szCs w:val="24"/>
              </w:rPr>
            </w:pPr>
          </w:p>
        </w:tc>
        <w:tc>
          <w:tcPr>
            <w:tcW w:w="4667" w:type="dxa"/>
          </w:tcPr>
          <w:p w:rsidR="00EA4C9F" w:rsidRPr="00C013FF" w:rsidRDefault="00EA4C9F" w:rsidP="00C013FF">
            <w:pPr>
              <w:spacing w:after="0"/>
              <w:jc w:val="both"/>
              <w:rPr>
                <w:rFonts w:ascii="Times New Roman" w:hAnsi="Times New Roman" w:cs="Times New Roman"/>
                <w:sz w:val="24"/>
                <w:szCs w:val="24"/>
              </w:rPr>
            </w:pPr>
            <w:r w:rsidRPr="00C013FF">
              <w:rPr>
                <w:rFonts w:ascii="Times New Roman" w:hAnsi="Times New Roman" w:cs="Times New Roman"/>
                <w:sz w:val="24"/>
                <w:szCs w:val="24"/>
              </w:rPr>
              <w:t>Габаритні розміри (</w:t>
            </w:r>
            <w:proofErr w:type="spellStart"/>
            <w:r w:rsidRPr="00C013FF">
              <w:rPr>
                <w:rFonts w:ascii="Times New Roman" w:hAnsi="Times New Roman" w:cs="Times New Roman"/>
                <w:sz w:val="24"/>
                <w:szCs w:val="24"/>
              </w:rPr>
              <w:t>ДхШхВ</w:t>
            </w:r>
            <w:proofErr w:type="spellEnd"/>
            <w:r w:rsidRPr="00C013FF">
              <w:rPr>
                <w:rFonts w:ascii="Times New Roman" w:hAnsi="Times New Roman" w:cs="Times New Roman"/>
                <w:sz w:val="24"/>
                <w:szCs w:val="24"/>
              </w:rPr>
              <w:t>)</w:t>
            </w:r>
          </w:p>
        </w:tc>
        <w:tc>
          <w:tcPr>
            <w:tcW w:w="2919" w:type="dxa"/>
          </w:tcPr>
          <w:p w:rsidR="00EA4C9F" w:rsidRPr="00C013FF" w:rsidRDefault="00EA4C9F" w:rsidP="00C013FF">
            <w:pPr>
              <w:spacing w:after="0"/>
              <w:rPr>
                <w:rFonts w:ascii="Times New Roman" w:hAnsi="Times New Roman" w:cs="Times New Roman"/>
                <w:sz w:val="24"/>
                <w:szCs w:val="24"/>
              </w:rPr>
            </w:pPr>
            <w:r w:rsidRPr="00C013FF">
              <w:rPr>
                <w:rFonts w:ascii="Times New Roman" w:hAnsi="Times New Roman" w:cs="Times New Roman"/>
                <w:sz w:val="24"/>
                <w:szCs w:val="24"/>
              </w:rPr>
              <w:t>не більше 350х300х100 мм</w:t>
            </w:r>
          </w:p>
        </w:tc>
        <w:tc>
          <w:tcPr>
            <w:tcW w:w="2053" w:type="dxa"/>
            <w:gridSpan w:val="2"/>
          </w:tcPr>
          <w:p w:rsidR="00EA4C9F" w:rsidRPr="00C013FF" w:rsidRDefault="00EA4C9F" w:rsidP="00C013FF">
            <w:pPr>
              <w:spacing w:after="0"/>
              <w:jc w:val="center"/>
              <w:rPr>
                <w:rFonts w:ascii="Times New Roman" w:hAnsi="Times New Roman" w:cs="Times New Roman"/>
                <w:bCs/>
                <w:sz w:val="24"/>
                <w:szCs w:val="24"/>
              </w:rPr>
            </w:pPr>
          </w:p>
        </w:tc>
      </w:tr>
      <w:tr w:rsidR="00EA4C9F" w:rsidRPr="00C013FF" w:rsidTr="00C013FF">
        <w:tblPrEx>
          <w:tblLook w:val="0000" w:firstRow="0" w:lastRow="0" w:firstColumn="0" w:lastColumn="0" w:noHBand="0" w:noVBand="0"/>
        </w:tblPrEx>
        <w:trPr>
          <w:trHeight w:val="181"/>
        </w:trPr>
        <w:tc>
          <w:tcPr>
            <w:tcW w:w="567" w:type="dxa"/>
            <w:vMerge/>
          </w:tcPr>
          <w:p w:rsidR="00EA4C9F" w:rsidRPr="00C013FF" w:rsidRDefault="00EA4C9F" w:rsidP="00C013FF">
            <w:pPr>
              <w:spacing w:after="0"/>
              <w:jc w:val="center"/>
              <w:rPr>
                <w:rFonts w:ascii="Times New Roman" w:hAnsi="Times New Roman" w:cs="Times New Roman"/>
                <w:sz w:val="24"/>
                <w:szCs w:val="24"/>
              </w:rPr>
            </w:pPr>
          </w:p>
        </w:tc>
        <w:tc>
          <w:tcPr>
            <w:tcW w:w="4667" w:type="dxa"/>
          </w:tcPr>
          <w:p w:rsidR="00EA4C9F" w:rsidRPr="00C013FF" w:rsidRDefault="00EA4C9F" w:rsidP="00C013FF">
            <w:pPr>
              <w:spacing w:after="0"/>
              <w:rPr>
                <w:rFonts w:ascii="Times New Roman" w:hAnsi="Times New Roman" w:cs="Times New Roman"/>
                <w:sz w:val="24"/>
                <w:szCs w:val="24"/>
              </w:rPr>
            </w:pPr>
            <w:r w:rsidRPr="00C013FF">
              <w:rPr>
                <w:rFonts w:ascii="Times New Roman" w:hAnsi="Times New Roman" w:cs="Times New Roman"/>
                <w:sz w:val="24"/>
                <w:szCs w:val="24"/>
              </w:rPr>
              <w:t>Вага</w:t>
            </w:r>
          </w:p>
        </w:tc>
        <w:tc>
          <w:tcPr>
            <w:tcW w:w="2919" w:type="dxa"/>
          </w:tcPr>
          <w:p w:rsidR="00EA4C9F" w:rsidRPr="00C013FF" w:rsidRDefault="00EA4C9F" w:rsidP="00C013FF">
            <w:pPr>
              <w:spacing w:after="0"/>
              <w:rPr>
                <w:rFonts w:ascii="Times New Roman" w:hAnsi="Times New Roman" w:cs="Times New Roman"/>
                <w:sz w:val="24"/>
                <w:szCs w:val="24"/>
              </w:rPr>
            </w:pPr>
            <w:r w:rsidRPr="00C013FF">
              <w:rPr>
                <w:rFonts w:ascii="Times New Roman" w:hAnsi="Times New Roman" w:cs="Times New Roman"/>
                <w:sz w:val="24"/>
                <w:szCs w:val="24"/>
              </w:rPr>
              <w:t>не більше 6 кг</w:t>
            </w:r>
          </w:p>
        </w:tc>
        <w:tc>
          <w:tcPr>
            <w:tcW w:w="2053" w:type="dxa"/>
            <w:gridSpan w:val="2"/>
          </w:tcPr>
          <w:p w:rsidR="00EA4C9F" w:rsidRPr="00C013FF" w:rsidRDefault="00EA4C9F" w:rsidP="00C013FF">
            <w:pPr>
              <w:spacing w:after="0"/>
              <w:jc w:val="center"/>
              <w:rPr>
                <w:rFonts w:ascii="Times New Roman" w:hAnsi="Times New Roman" w:cs="Times New Roman"/>
                <w:bCs/>
                <w:sz w:val="24"/>
                <w:szCs w:val="24"/>
              </w:rPr>
            </w:pPr>
          </w:p>
        </w:tc>
      </w:tr>
      <w:tr w:rsidR="00EA4C9F" w:rsidRPr="00C013FF" w:rsidTr="00C013FF">
        <w:tblPrEx>
          <w:tblLook w:val="0000" w:firstRow="0" w:lastRow="0" w:firstColumn="0" w:lastColumn="0" w:noHBand="0" w:noVBand="0"/>
        </w:tblPrEx>
        <w:trPr>
          <w:trHeight w:val="291"/>
        </w:trPr>
        <w:tc>
          <w:tcPr>
            <w:tcW w:w="567" w:type="dxa"/>
          </w:tcPr>
          <w:p w:rsidR="00EA4C9F" w:rsidRPr="00C013FF" w:rsidRDefault="00EA4C9F" w:rsidP="00C013FF">
            <w:pPr>
              <w:spacing w:after="0"/>
              <w:jc w:val="center"/>
              <w:rPr>
                <w:rFonts w:ascii="Times New Roman" w:hAnsi="Times New Roman" w:cs="Times New Roman"/>
                <w:sz w:val="24"/>
                <w:szCs w:val="24"/>
              </w:rPr>
            </w:pPr>
            <w:r w:rsidRPr="00C013FF">
              <w:rPr>
                <w:rFonts w:ascii="Times New Roman" w:hAnsi="Times New Roman" w:cs="Times New Roman"/>
                <w:sz w:val="24"/>
                <w:szCs w:val="24"/>
              </w:rPr>
              <w:t>3</w:t>
            </w:r>
          </w:p>
        </w:tc>
        <w:tc>
          <w:tcPr>
            <w:tcW w:w="9639" w:type="dxa"/>
            <w:gridSpan w:val="4"/>
          </w:tcPr>
          <w:p w:rsidR="00EA4C9F" w:rsidRPr="00C013FF" w:rsidRDefault="00EA4C9F" w:rsidP="00C013FF">
            <w:pPr>
              <w:spacing w:after="0"/>
              <w:rPr>
                <w:rFonts w:ascii="Times New Roman" w:hAnsi="Times New Roman" w:cs="Times New Roman"/>
                <w:b/>
                <w:sz w:val="24"/>
                <w:szCs w:val="24"/>
              </w:rPr>
            </w:pPr>
            <w:r w:rsidRPr="00C013FF">
              <w:rPr>
                <w:rFonts w:ascii="Times New Roman" w:hAnsi="Times New Roman" w:cs="Times New Roman"/>
                <w:b/>
                <w:sz w:val="24"/>
                <w:szCs w:val="24"/>
              </w:rPr>
              <w:t>Вимоги до дисплея:</w:t>
            </w:r>
          </w:p>
        </w:tc>
      </w:tr>
      <w:tr w:rsidR="00EA4C9F" w:rsidRPr="00C013FF" w:rsidTr="00C013FF">
        <w:tblPrEx>
          <w:tblLook w:val="0000" w:firstRow="0" w:lastRow="0" w:firstColumn="0" w:lastColumn="0" w:noHBand="0" w:noVBand="0"/>
        </w:tblPrEx>
        <w:trPr>
          <w:trHeight w:val="330"/>
        </w:trPr>
        <w:tc>
          <w:tcPr>
            <w:tcW w:w="567" w:type="dxa"/>
            <w:vMerge w:val="restart"/>
          </w:tcPr>
          <w:p w:rsidR="00EA4C9F" w:rsidRPr="00C013FF" w:rsidRDefault="00EA4C9F" w:rsidP="00C013FF">
            <w:pPr>
              <w:spacing w:after="0"/>
              <w:jc w:val="center"/>
              <w:rPr>
                <w:rFonts w:ascii="Times New Roman" w:hAnsi="Times New Roman" w:cs="Times New Roman"/>
                <w:sz w:val="24"/>
                <w:szCs w:val="24"/>
              </w:rPr>
            </w:pPr>
          </w:p>
        </w:tc>
        <w:tc>
          <w:tcPr>
            <w:tcW w:w="4667" w:type="dxa"/>
          </w:tcPr>
          <w:p w:rsidR="00EA4C9F" w:rsidRPr="00C013FF" w:rsidRDefault="00EA4C9F" w:rsidP="00C013FF">
            <w:pPr>
              <w:spacing w:after="0"/>
              <w:rPr>
                <w:rFonts w:ascii="Times New Roman" w:hAnsi="Times New Roman" w:cs="Times New Roman"/>
                <w:sz w:val="24"/>
                <w:szCs w:val="24"/>
              </w:rPr>
            </w:pPr>
            <w:r w:rsidRPr="00C013FF">
              <w:rPr>
                <w:rFonts w:ascii="Times New Roman" w:hAnsi="Times New Roman" w:cs="Times New Roman"/>
                <w:sz w:val="24"/>
                <w:szCs w:val="24"/>
              </w:rPr>
              <w:t>Тип екрану</w:t>
            </w:r>
          </w:p>
        </w:tc>
        <w:tc>
          <w:tcPr>
            <w:tcW w:w="2919" w:type="dxa"/>
          </w:tcPr>
          <w:p w:rsidR="00EA4C9F" w:rsidRPr="00C013FF" w:rsidRDefault="00EA4C9F" w:rsidP="00C013FF">
            <w:pPr>
              <w:spacing w:after="0"/>
              <w:rPr>
                <w:rFonts w:ascii="Times New Roman" w:hAnsi="Times New Roman" w:cs="Times New Roman"/>
                <w:sz w:val="24"/>
                <w:szCs w:val="24"/>
              </w:rPr>
            </w:pPr>
            <w:r w:rsidRPr="00C013FF">
              <w:rPr>
                <w:rFonts w:ascii="Times New Roman" w:hAnsi="Times New Roman" w:cs="Times New Roman"/>
                <w:sz w:val="24"/>
                <w:szCs w:val="24"/>
              </w:rPr>
              <w:t>кольоровий</w:t>
            </w:r>
            <w:r w:rsidRPr="00C013FF">
              <w:rPr>
                <w:rFonts w:ascii="Times New Roman" w:hAnsi="Times New Roman" w:cs="Times New Roman"/>
                <w:sz w:val="24"/>
                <w:szCs w:val="24"/>
                <w:lang w:val="en-US"/>
              </w:rPr>
              <w:t xml:space="preserve"> </w:t>
            </w:r>
            <w:r w:rsidRPr="00C013FF">
              <w:rPr>
                <w:rFonts w:ascii="Times New Roman" w:hAnsi="Times New Roman" w:cs="Times New Roman"/>
                <w:sz w:val="24"/>
                <w:szCs w:val="24"/>
              </w:rPr>
              <w:t>сенсорний</w:t>
            </w:r>
          </w:p>
        </w:tc>
        <w:tc>
          <w:tcPr>
            <w:tcW w:w="2053" w:type="dxa"/>
            <w:gridSpan w:val="2"/>
          </w:tcPr>
          <w:p w:rsidR="00EA4C9F" w:rsidRPr="00C013FF" w:rsidRDefault="00EA4C9F" w:rsidP="00C013FF">
            <w:pPr>
              <w:spacing w:after="0"/>
              <w:jc w:val="center"/>
              <w:rPr>
                <w:rFonts w:ascii="Times New Roman" w:hAnsi="Times New Roman" w:cs="Times New Roman"/>
                <w:bCs/>
                <w:sz w:val="24"/>
                <w:szCs w:val="24"/>
              </w:rPr>
            </w:pPr>
          </w:p>
        </w:tc>
      </w:tr>
      <w:tr w:rsidR="00EA4C9F" w:rsidRPr="00C013FF" w:rsidTr="00D40DBF">
        <w:tblPrEx>
          <w:tblLook w:val="0000" w:firstRow="0" w:lastRow="0" w:firstColumn="0" w:lastColumn="0" w:noHBand="0" w:noVBand="0"/>
        </w:tblPrEx>
        <w:trPr>
          <w:trHeight w:val="330"/>
        </w:trPr>
        <w:tc>
          <w:tcPr>
            <w:tcW w:w="567" w:type="dxa"/>
            <w:vMerge/>
          </w:tcPr>
          <w:p w:rsidR="00EA4C9F" w:rsidRPr="00C013FF" w:rsidRDefault="00EA4C9F" w:rsidP="00C013FF">
            <w:pPr>
              <w:spacing w:after="0"/>
              <w:jc w:val="center"/>
              <w:rPr>
                <w:rFonts w:ascii="Times New Roman" w:hAnsi="Times New Roman" w:cs="Times New Roman"/>
                <w:sz w:val="24"/>
                <w:szCs w:val="24"/>
              </w:rPr>
            </w:pPr>
          </w:p>
        </w:tc>
        <w:tc>
          <w:tcPr>
            <w:tcW w:w="4667" w:type="dxa"/>
          </w:tcPr>
          <w:p w:rsidR="00EA4C9F" w:rsidRPr="00C013FF" w:rsidRDefault="00EA4C9F" w:rsidP="00C013FF">
            <w:pPr>
              <w:spacing w:after="0"/>
              <w:rPr>
                <w:rFonts w:ascii="Times New Roman" w:hAnsi="Times New Roman" w:cs="Times New Roman"/>
                <w:sz w:val="24"/>
                <w:szCs w:val="24"/>
              </w:rPr>
            </w:pPr>
            <w:r w:rsidRPr="00C013FF">
              <w:rPr>
                <w:rFonts w:ascii="Times New Roman" w:hAnsi="Times New Roman" w:cs="Times New Roman"/>
                <w:sz w:val="24"/>
                <w:szCs w:val="24"/>
              </w:rPr>
              <w:t xml:space="preserve">Довжина діагоналі </w:t>
            </w:r>
          </w:p>
        </w:tc>
        <w:tc>
          <w:tcPr>
            <w:tcW w:w="2919" w:type="dxa"/>
          </w:tcPr>
          <w:p w:rsidR="00EA4C9F" w:rsidRPr="00C013FF" w:rsidRDefault="00EA4C9F" w:rsidP="00C013FF">
            <w:pPr>
              <w:spacing w:after="0"/>
              <w:rPr>
                <w:rFonts w:ascii="Times New Roman" w:hAnsi="Times New Roman" w:cs="Times New Roman"/>
                <w:sz w:val="24"/>
                <w:szCs w:val="24"/>
              </w:rPr>
            </w:pPr>
            <w:r w:rsidRPr="00C013FF">
              <w:rPr>
                <w:rFonts w:ascii="Times New Roman" w:hAnsi="Times New Roman" w:cs="Times New Roman"/>
                <w:sz w:val="24"/>
                <w:szCs w:val="24"/>
              </w:rPr>
              <w:t>не менше 12 дюймів</w:t>
            </w:r>
          </w:p>
        </w:tc>
        <w:tc>
          <w:tcPr>
            <w:tcW w:w="2053" w:type="dxa"/>
            <w:gridSpan w:val="2"/>
          </w:tcPr>
          <w:p w:rsidR="00EA4C9F" w:rsidRPr="00C013FF" w:rsidRDefault="00EA4C9F" w:rsidP="00C013FF">
            <w:pPr>
              <w:spacing w:after="0"/>
              <w:jc w:val="center"/>
              <w:rPr>
                <w:rFonts w:ascii="Times New Roman" w:hAnsi="Times New Roman" w:cs="Times New Roman"/>
                <w:bCs/>
                <w:sz w:val="24"/>
                <w:szCs w:val="24"/>
              </w:rPr>
            </w:pPr>
          </w:p>
        </w:tc>
      </w:tr>
      <w:tr w:rsidR="00EA4C9F" w:rsidRPr="00C013FF" w:rsidTr="00D40DBF">
        <w:tblPrEx>
          <w:tblLook w:val="0000" w:firstRow="0" w:lastRow="0" w:firstColumn="0" w:lastColumn="0" w:noHBand="0" w:noVBand="0"/>
        </w:tblPrEx>
        <w:trPr>
          <w:trHeight w:val="330"/>
        </w:trPr>
        <w:tc>
          <w:tcPr>
            <w:tcW w:w="567" w:type="dxa"/>
            <w:vMerge/>
          </w:tcPr>
          <w:p w:rsidR="00EA4C9F" w:rsidRPr="00C013FF" w:rsidRDefault="00EA4C9F" w:rsidP="00C013FF">
            <w:pPr>
              <w:spacing w:after="0"/>
              <w:jc w:val="center"/>
              <w:rPr>
                <w:rFonts w:ascii="Times New Roman" w:hAnsi="Times New Roman" w:cs="Times New Roman"/>
                <w:sz w:val="24"/>
                <w:szCs w:val="24"/>
              </w:rPr>
            </w:pPr>
          </w:p>
        </w:tc>
        <w:tc>
          <w:tcPr>
            <w:tcW w:w="4667" w:type="dxa"/>
          </w:tcPr>
          <w:p w:rsidR="00EA4C9F" w:rsidRPr="00C013FF" w:rsidRDefault="00EA4C9F" w:rsidP="00C013FF">
            <w:pPr>
              <w:spacing w:after="0"/>
              <w:rPr>
                <w:rFonts w:ascii="Times New Roman" w:hAnsi="Times New Roman" w:cs="Times New Roman"/>
                <w:sz w:val="24"/>
                <w:szCs w:val="24"/>
              </w:rPr>
            </w:pPr>
            <w:r w:rsidRPr="00C013FF">
              <w:rPr>
                <w:rFonts w:ascii="Times New Roman" w:hAnsi="Times New Roman" w:cs="Times New Roman"/>
                <w:sz w:val="24"/>
                <w:szCs w:val="24"/>
              </w:rPr>
              <w:t xml:space="preserve">Розподільча здатність </w:t>
            </w:r>
          </w:p>
        </w:tc>
        <w:tc>
          <w:tcPr>
            <w:tcW w:w="2919" w:type="dxa"/>
          </w:tcPr>
          <w:p w:rsidR="00EA4C9F" w:rsidRPr="00C013FF" w:rsidRDefault="00EA4C9F" w:rsidP="00C013FF">
            <w:pPr>
              <w:spacing w:after="0"/>
              <w:rPr>
                <w:rFonts w:ascii="Times New Roman" w:hAnsi="Times New Roman" w:cs="Times New Roman"/>
                <w:sz w:val="24"/>
                <w:szCs w:val="24"/>
              </w:rPr>
            </w:pPr>
            <w:r w:rsidRPr="00C013FF">
              <w:rPr>
                <w:rFonts w:ascii="Times New Roman" w:hAnsi="Times New Roman" w:cs="Times New Roman"/>
                <w:sz w:val="24"/>
                <w:szCs w:val="24"/>
              </w:rPr>
              <w:t>не гірше 800х600</w:t>
            </w:r>
          </w:p>
        </w:tc>
        <w:tc>
          <w:tcPr>
            <w:tcW w:w="2053" w:type="dxa"/>
            <w:gridSpan w:val="2"/>
          </w:tcPr>
          <w:p w:rsidR="00EA4C9F" w:rsidRPr="00C013FF" w:rsidRDefault="00EA4C9F" w:rsidP="00C013FF">
            <w:pPr>
              <w:spacing w:after="0"/>
              <w:jc w:val="center"/>
              <w:rPr>
                <w:rFonts w:ascii="Times New Roman" w:hAnsi="Times New Roman" w:cs="Times New Roman"/>
                <w:bCs/>
                <w:sz w:val="24"/>
                <w:szCs w:val="24"/>
              </w:rPr>
            </w:pPr>
          </w:p>
        </w:tc>
      </w:tr>
      <w:tr w:rsidR="00EA4C9F" w:rsidRPr="00C013FF" w:rsidTr="00D40DBF">
        <w:tblPrEx>
          <w:tblLook w:val="0000" w:firstRow="0" w:lastRow="0" w:firstColumn="0" w:lastColumn="0" w:noHBand="0" w:noVBand="0"/>
        </w:tblPrEx>
        <w:trPr>
          <w:trHeight w:val="330"/>
        </w:trPr>
        <w:tc>
          <w:tcPr>
            <w:tcW w:w="567" w:type="dxa"/>
            <w:vMerge/>
          </w:tcPr>
          <w:p w:rsidR="00EA4C9F" w:rsidRPr="00C013FF" w:rsidRDefault="00EA4C9F" w:rsidP="00C013FF">
            <w:pPr>
              <w:spacing w:after="0"/>
              <w:jc w:val="center"/>
              <w:rPr>
                <w:rFonts w:ascii="Times New Roman" w:hAnsi="Times New Roman" w:cs="Times New Roman"/>
                <w:sz w:val="24"/>
                <w:szCs w:val="24"/>
              </w:rPr>
            </w:pPr>
          </w:p>
        </w:tc>
        <w:tc>
          <w:tcPr>
            <w:tcW w:w="4667" w:type="dxa"/>
          </w:tcPr>
          <w:p w:rsidR="00EA4C9F" w:rsidRPr="00C013FF" w:rsidRDefault="00EA4C9F" w:rsidP="00C013FF">
            <w:pPr>
              <w:spacing w:after="0"/>
              <w:rPr>
                <w:rFonts w:ascii="Times New Roman" w:hAnsi="Times New Roman" w:cs="Times New Roman"/>
                <w:sz w:val="24"/>
                <w:szCs w:val="24"/>
              </w:rPr>
            </w:pPr>
            <w:r w:rsidRPr="00C013FF">
              <w:rPr>
                <w:rFonts w:ascii="Times New Roman" w:hAnsi="Times New Roman" w:cs="Times New Roman"/>
                <w:sz w:val="24"/>
                <w:szCs w:val="24"/>
              </w:rPr>
              <w:t>Регулювання кута нахилу дисплею</w:t>
            </w:r>
          </w:p>
        </w:tc>
        <w:tc>
          <w:tcPr>
            <w:tcW w:w="2919" w:type="dxa"/>
          </w:tcPr>
          <w:p w:rsidR="00EA4C9F" w:rsidRPr="00C013FF" w:rsidRDefault="00EA4C9F" w:rsidP="00C013FF">
            <w:pPr>
              <w:spacing w:after="0"/>
              <w:rPr>
                <w:rFonts w:ascii="Times New Roman" w:hAnsi="Times New Roman" w:cs="Times New Roman"/>
                <w:sz w:val="24"/>
                <w:szCs w:val="24"/>
              </w:rPr>
            </w:pPr>
            <w:r w:rsidRPr="00C013FF">
              <w:rPr>
                <w:rFonts w:ascii="Times New Roman" w:hAnsi="Times New Roman" w:cs="Times New Roman"/>
                <w:sz w:val="24"/>
                <w:szCs w:val="24"/>
              </w:rPr>
              <w:t>наявність</w:t>
            </w:r>
          </w:p>
        </w:tc>
        <w:tc>
          <w:tcPr>
            <w:tcW w:w="2053" w:type="dxa"/>
            <w:gridSpan w:val="2"/>
          </w:tcPr>
          <w:p w:rsidR="00EA4C9F" w:rsidRPr="00C013FF" w:rsidRDefault="00EA4C9F" w:rsidP="00C013FF">
            <w:pPr>
              <w:spacing w:after="0"/>
              <w:jc w:val="center"/>
              <w:rPr>
                <w:rFonts w:ascii="Times New Roman" w:hAnsi="Times New Roman" w:cs="Times New Roman"/>
                <w:bCs/>
                <w:sz w:val="24"/>
                <w:szCs w:val="24"/>
              </w:rPr>
            </w:pPr>
          </w:p>
        </w:tc>
      </w:tr>
      <w:tr w:rsidR="00EA4C9F" w:rsidRPr="00C013FF" w:rsidTr="00C013FF">
        <w:tblPrEx>
          <w:tblLook w:val="0000" w:firstRow="0" w:lastRow="0" w:firstColumn="0" w:lastColumn="0" w:noHBand="0" w:noVBand="0"/>
        </w:tblPrEx>
        <w:trPr>
          <w:trHeight w:val="330"/>
        </w:trPr>
        <w:tc>
          <w:tcPr>
            <w:tcW w:w="567" w:type="dxa"/>
          </w:tcPr>
          <w:p w:rsidR="00EA4C9F" w:rsidRPr="00C013FF" w:rsidRDefault="00EA4C9F" w:rsidP="00C013FF">
            <w:pPr>
              <w:spacing w:after="0"/>
              <w:jc w:val="center"/>
              <w:rPr>
                <w:rFonts w:ascii="Times New Roman" w:hAnsi="Times New Roman" w:cs="Times New Roman"/>
                <w:sz w:val="24"/>
                <w:szCs w:val="24"/>
              </w:rPr>
            </w:pPr>
            <w:r w:rsidRPr="00C013FF">
              <w:rPr>
                <w:rFonts w:ascii="Times New Roman" w:hAnsi="Times New Roman" w:cs="Times New Roman"/>
                <w:sz w:val="24"/>
                <w:szCs w:val="24"/>
              </w:rPr>
              <w:t>4</w:t>
            </w:r>
          </w:p>
        </w:tc>
        <w:tc>
          <w:tcPr>
            <w:tcW w:w="9639" w:type="dxa"/>
            <w:gridSpan w:val="4"/>
          </w:tcPr>
          <w:p w:rsidR="00EA4C9F" w:rsidRPr="00C013FF" w:rsidRDefault="00EA4C9F" w:rsidP="00C013FF">
            <w:pPr>
              <w:spacing w:after="0"/>
              <w:rPr>
                <w:rFonts w:ascii="Times New Roman" w:hAnsi="Times New Roman" w:cs="Times New Roman"/>
                <w:sz w:val="24"/>
                <w:szCs w:val="24"/>
              </w:rPr>
            </w:pPr>
            <w:r w:rsidRPr="00C013FF">
              <w:rPr>
                <w:rFonts w:ascii="Times New Roman" w:hAnsi="Times New Roman" w:cs="Times New Roman"/>
                <w:b/>
                <w:sz w:val="24"/>
                <w:szCs w:val="24"/>
              </w:rPr>
              <w:t>Вимоги до вбудованого принтера:</w:t>
            </w:r>
          </w:p>
        </w:tc>
      </w:tr>
      <w:tr w:rsidR="00EA4C9F" w:rsidRPr="00C013FF" w:rsidTr="00C013FF">
        <w:tblPrEx>
          <w:tblLook w:val="0000" w:firstRow="0" w:lastRow="0" w:firstColumn="0" w:lastColumn="0" w:noHBand="0" w:noVBand="0"/>
        </w:tblPrEx>
        <w:trPr>
          <w:trHeight w:val="330"/>
        </w:trPr>
        <w:tc>
          <w:tcPr>
            <w:tcW w:w="567" w:type="dxa"/>
          </w:tcPr>
          <w:p w:rsidR="00EA4C9F" w:rsidRPr="00C013FF" w:rsidRDefault="00EA4C9F" w:rsidP="00C013FF">
            <w:pPr>
              <w:spacing w:after="0"/>
              <w:jc w:val="center"/>
              <w:rPr>
                <w:rFonts w:ascii="Times New Roman" w:hAnsi="Times New Roman" w:cs="Times New Roman"/>
                <w:sz w:val="24"/>
                <w:szCs w:val="24"/>
              </w:rPr>
            </w:pPr>
          </w:p>
        </w:tc>
        <w:tc>
          <w:tcPr>
            <w:tcW w:w="4667" w:type="dxa"/>
          </w:tcPr>
          <w:p w:rsidR="00EA4C9F" w:rsidRPr="00C013FF" w:rsidRDefault="00EA4C9F" w:rsidP="00C013FF">
            <w:pPr>
              <w:spacing w:after="0"/>
              <w:rPr>
                <w:rFonts w:ascii="Times New Roman" w:hAnsi="Times New Roman" w:cs="Times New Roman"/>
                <w:sz w:val="24"/>
                <w:szCs w:val="24"/>
              </w:rPr>
            </w:pPr>
            <w:r w:rsidRPr="00C013FF">
              <w:rPr>
                <w:rFonts w:ascii="Times New Roman" w:hAnsi="Times New Roman" w:cs="Times New Roman"/>
                <w:sz w:val="24"/>
                <w:szCs w:val="24"/>
              </w:rPr>
              <w:t xml:space="preserve">Ширина </w:t>
            </w:r>
            <w:proofErr w:type="spellStart"/>
            <w:r w:rsidRPr="00C013FF">
              <w:rPr>
                <w:rFonts w:ascii="Times New Roman" w:hAnsi="Times New Roman" w:cs="Times New Roman"/>
                <w:sz w:val="24"/>
                <w:szCs w:val="24"/>
              </w:rPr>
              <w:t>термопаперу</w:t>
            </w:r>
            <w:proofErr w:type="spellEnd"/>
            <w:r w:rsidRPr="00C013FF">
              <w:rPr>
                <w:rFonts w:ascii="Times New Roman" w:hAnsi="Times New Roman" w:cs="Times New Roman"/>
                <w:sz w:val="24"/>
                <w:szCs w:val="24"/>
              </w:rPr>
              <w:t xml:space="preserve"> </w:t>
            </w:r>
          </w:p>
        </w:tc>
        <w:tc>
          <w:tcPr>
            <w:tcW w:w="2919" w:type="dxa"/>
          </w:tcPr>
          <w:p w:rsidR="00EA4C9F" w:rsidRPr="00C013FF" w:rsidRDefault="00EA4C9F" w:rsidP="00C013FF">
            <w:pPr>
              <w:spacing w:after="0"/>
              <w:rPr>
                <w:rFonts w:ascii="Times New Roman" w:hAnsi="Times New Roman" w:cs="Times New Roman"/>
                <w:sz w:val="24"/>
                <w:szCs w:val="24"/>
              </w:rPr>
            </w:pPr>
            <w:r w:rsidRPr="00C013FF">
              <w:rPr>
                <w:rFonts w:ascii="Times New Roman" w:hAnsi="Times New Roman" w:cs="Times New Roman"/>
                <w:sz w:val="24"/>
                <w:szCs w:val="24"/>
              </w:rPr>
              <w:t>не менше 150 мм</w:t>
            </w:r>
          </w:p>
        </w:tc>
        <w:tc>
          <w:tcPr>
            <w:tcW w:w="2053" w:type="dxa"/>
            <w:gridSpan w:val="2"/>
          </w:tcPr>
          <w:p w:rsidR="00EA4C9F" w:rsidRPr="00C013FF" w:rsidRDefault="00EA4C9F" w:rsidP="00C013FF">
            <w:pPr>
              <w:spacing w:after="0"/>
              <w:jc w:val="center"/>
              <w:rPr>
                <w:rFonts w:ascii="Times New Roman" w:hAnsi="Times New Roman" w:cs="Times New Roman"/>
                <w:bCs/>
                <w:sz w:val="24"/>
                <w:szCs w:val="24"/>
              </w:rPr>
            </w:pPr>
          </w:p>
        </w:tc>
      </w:tr>
      <w:tr w:rsidR="00EA4C9F" w:rsidRPr="00C013FF" w:rsidTr="00C013FF">
        <w:tblPrEx>
          <w:tblLook w:val="0000" w:firstRow="0" w:lastRow="0" w:firstColumn="0" w:lastColumn="0" w:noHBand="0" w:noVBand="0"/>
        </w:tblPrEx>
        <w:trPr>
          <w:trHeight w:val="330"/>
        </w:trPr>
        <w:tc>
          <w:tcPr>
            <w:tcW w:w="567" w:type="dxa"/>
          </w:tcPr>
          <w:p w:rsidR="00EA4C9F" w:rsidRPr="00C013FF" w:rsidRDefault="00EA4C9F" w:rsidP="00C013FF">
            <w:pPr>
              <w:spacing w:after="0"/>
              <w:jc w:val="center"/>
              <w:rPr>
                <w:rFonts w:ascii="Times New Roman" w:hAnsi="Times New Roman" w:cs="Times New Roman"/>
                <w:sz w:val="24"/>
                <w:szCs w:val="24"/>
              </w:rPr>
            </w:pPr>
          </w:p>
        </w:tc>
        <w:tc>
          <w:tcPr>
            <w:tcW w:w="4667" w:type="dxa"/>
          </w:tcPr>
          <w:p w:rsidR="00EA4C9F" w:rsidRPr="00C013FF" w:rsidRDefault="00EA4C9F" w:rsidP="00C013FF">
            <w:pPr>
              <w:spacing w:after="0"/>
              <w:rPr>
                <w:rFonts w:ascii="Times New Roman" w:hAnsi="Times New Roman" w:cs="Times New Roman"/>
                <w:sz w:val="24"/>
                <w:szCs w:val="24"/>
              </w:rPr>
            </w:pPr>
            <w:r w:rsidRPr="00C013FF">
              <w:rPr>
                <w:rFonts w:ascii="Times New Roman" w:hAnsi="Times New Roman" w:cs="Times New Roman"/>
                <w:sz w:val="24"/>
                <w:szCs w:val="24"/>
              </w:rPr>
              <w:t xml:space="preserve">Режими друку </w:t>
            </w:r>
          </w:p>
        </w:tc>
        <w:tc>
          <w:tcPr>
            <w:tcW w:w="2919" w:type="dxa"/>
          </w:tcPr>
          <w:p w:rsidR="00EA4C9F" w:rsidRPr="00C013FF" w:rsidRDefault="00EA4C9F" w:rsidP="00C013FF">
            <w:pPr>
              <w:spacing w:after="0"/>
              <w:rPr>
                <w:rFonts w:ascii="Times New Roman" w:hAnsi="Times New Roman" w:cs="Times New Roman"/>
                <w:sz w:val="24"/>
                <w:szCs w:val="24"/>
              </w:rPr>
            </w:pPr>
            <w:r w:rsidRPr="00C013FF">
              <w:rPr>
                <w:rFonts w:ascii="Times New Roman" w:hAnsi="Times New Roman" w:cs="Times New Roman"/>
                <w:sz w:val="24"/>
                <w:szCs w:val="24"/>
              </w:rPr>
              <w:t>не гірше: друк в реальному часі, друк в режимі стоп-кадр</w:t>
            </w:r>
          </w:p>
        </w:tc>
        <w:tc>
          <w:tcPr>
            <w:tcW w:w="2053" w:type="dxa"/>
            <w:gridSpan w:val="2"/>
          </w:tcPr>
          <w:p w:rsidR="00EA4C9F" w:rsidRPr="00C013FF" w:rsidRDefault="00EA4C9F" w:rsidP="00C013FF">
            <w:pPr>
              <w:spacing w:after="0"/>
              <w:jc w:val="center"/>
              <w:rPr>
                <w:rFonts w:ascii="Times New Roman" w:hAnsi="Times New Roman" w:cs="Times New Roman"/>
                <w:bCs/>
                <w:sz w:val="24"/>
                <w:szCs w:val="24"/>
              </w:rPr>
            </w:pPr>
          </w:p>
        </w:tc>
      </w:tr>
      <w:tr w:rsidR="00EA4C9F" w:rsidRPr="00C013FF" w:rsidTr="00C013FF">
        <w:tblPrEx>
          <w:tblLook w:val="0000" w:firstRow="0" w:lastRow="0" w:firstColumn="0" w:lastColumn="0" w:noHBand="0" w:noVBand="0"/>
        </w:tblPrEx>
        <w:trPr>
          <w:trHeight w:val="330"/>
        </w:trPr>
        <w:tc>
          <w:tcPr>
            <w:tcW w:w="567" w:type="dxa"/>
          </w:tcPr>
          <w:p w:rsidR="00EA4C9F" w:rsidRPr="00C013FF" w:rsidRDefault="00EA4C9F" w:rsidP="00C013FF">
            <w:pPr>
              <w:spacing w:after="0"/>
              <w:jc w:val="center"/>
              <w:rPr>
                <w:rFonts w:ascii="Times New Roman" w:hAnsi="Times New Roman" w:cs="Times New Roman"/>
                <w:sz w:val="24"/>
                <w:szCs w:val="24"/>
              </w:rPr>
            </w:pPr>
          </w:p>
        </w:tc>
        <w:tc>
          <w:tcPr>
            <w:tcW w:w="4667" w:type="dxa"/>
          </w:tcPr>
          <w:p w:rsidR="00EA4C9F" w:rsidRPr="00C013FF" w:rsidRDefault="00EA4C9F" w:rsidP="00C013FF">
            <w:pPr>
              <w:spacing w:after="0"/>
              <w:rPr>
                <w:rFonts w:ascii="Times New Roman" w:hAnsi="Times New Roman" w:cs="Times New Roman"/>
                <w:sz w:val="24"/>
                <w:szCs w:val="24"/>
              </w:rPr>
            </w:pPr>
            <w:r w:rsidRPr="00C013FF">
              <w:rPr>
                <w:rFonts w:ascii="Times New Roman" w:hAnsi="Times New Roman" w:cs="Times New Roman"/>
                <w:sz w:val="24"/>
                <w:szCs w:val="24"/>
              </w:rPr>
              <w:t xml:space="preserve">Швидкість друку </w:t>
            </w:r>
          </w:p>
        </w:tc>
        <w:tc>
          <w:tcPr>
            <w:tcW w:w="2919" w:type="dxa"/>
          </w:tcPr>
          <w:p w:rsidR="00EA4C9F" w:rsidRPr="00C013FF" w:rsidRDefault="00EA4C9F" w:rsidP="00C013FF">
            <w:pPr>
              <w:spacing w:after="0"/>
              <w:rPr>
                <w:rFonts w:ascii="Times New Roman" w:hAnsi="Times New Roman" w:cs="Times New Roman"/>
                <w:sz w:val="24"/>
                <w:szCs w:val="24"/>
              </w:rPr>
            </w:pPr>
            <w:r w:rsidRPr="00C013FF">
              <w:rPr>
                <w:rFonts w:ascii="Times New Roman" w:hAnsi="Times New Roman" w:cs="Times New Roman"/>
                <w:sz w:val="24"/>
                <w:szCs w:val="24"/>
              </w:rPr>
              <w:t xml:space="preserve">в наявності: 1 см/хв, 2 см/хв, 3 см/хв </w:t>
            </w:r>
          </w:p>
        </w:tc>
        <w:tc>
          <w:tcPr>
            <w:tcW w:w="2053" w:type="dxa"/>
            <w:gridSpan w:val="2"/>
          </w:tcPr>
          <w:p w:rsidR="00EA4C9F" w:rsidRPr="00C013FF" w:rsidRDefault="00EA4C9F" w:rsidP="00C013FF">
            <w:pPr>
              <w:spacing w:after="0"/>
              <w:jc w:val="center"/>
              <w:rPr>
                <w:rFonts w:ascii="Times New Roman" w:hAnsi="Times New Roman" w:cs="Times New Roman"/>
                <w:bCs/>
                <w:sz w:val="24"/>
                <w:szCs w:val="24"/>
              </w:rPr>
            </w:pPr>
          </w:p>
        </w:tc>
      </w:tr>
      <w:tr w:rsidR="00EA4C9F" w:rsidRPr="00C013FF" w:rsidTr="00C013FF">
        <w:tblPrEx>
          <w:tblLook w:val="0000" w:firstRow="0" w:lastRow="0" w:firstColumn="0" w:lastColumn="0" w:noHBand="0" w:noVBand="0"/>
        </w:tblPrEx>
        <w:trPr>
          <w:trHeight w:val="156"/>
        </w:trPr>
        <w:tc>
          <w:tcPr>
            <w:tcW w:w="567" w:type="dxa"/>
          </w:tcPr>
          <w:p w:rsidR="00EA4C9F" w:rsidRPr="00C013FF" w:rsidRDefault="00EA4C9F" w:rsidP="00C013FF">
            <w:pPr>
              <w:spacing w:after="0"/>
              <w:jc w:val="center"/>
              <w:rPr>
                <w:rFonts w:ascii="Times New Roman" w:hAnsi="Times New Roman" w:cs="Times New Roman"/>
                <w:sz w:val="24"/>
                <w:szCs w:val="24"/>
                <w:lang w:val="en-US"/>
              </w:rPr>
            </w:pPr>
            <w:r w:rsidRPr="00C013FF">
              <w:rPr>
                <w:rFonts w:ascii="Times New Roman" w:hAnsi="Times New Roman" w:cs="Times New Roman"/>
                <w:sz w:val="24"/>
                <w:szCs w:val="24"/>
                <w:lang w:val="en-US"/>
              </w:rPr>
              <w:t>5</w:t>
            </w:r>
          </w:p>
        </w:tc>
        <w:tc>
          <w:tcPr>
            <w:tcW w:w="9639" w:type="dxa"/>
            <w:gridSpan w:val="4"/>
          </w:tcPr>
          <w:p w:rsidR="00EA4C9F" w:rsidRPr="00C013FF" w:rsidRDefault="00EA4C9F" w:rsidP="00C013FF">
            <w:pPr>
              <w:widowControl w:val="0"/>
              <w:spacing w:after="0" w:line="276" w:lineRule="auto"/>
              <w:rPr>
                <w:rFonts w:ascii="Times New Roman" w:hAnsi="Times New Roman" w:cs="Times New Roman"/>
                <w:b/>
                <w:sz w:val="24"/>
                <w:szCs w:val="24"/>
                <w:lang w:eastAsia="zh-CN"/>
              </w:rPr>
            </w:pPr>
            <w:r w:rsidRPr="00C013FF">
              <w:rPr>
                <w:rFonts w:ascii="Times New Roman" w:hAnsi="Times New Roman" w:cs="Times New Roman"/>
                <w:b/>
                <w:sz w:val="24"/>
                <w:szCs w:val="24"/>
              </w:rPr>
              <w:t>Вимоги до вимірювання частоти серцевих скорочень плоду:</w:t>
            </w:r>
          </w:p>
        </w:tc>
      </w:tr>
      <w:tr w:rsidR="00EA4C9F" w:rsidRPr="00C013FF" w:rsidTr="00C013FF">
        <w:tblPrEx>
          <w:tblLook w:val="0000" w:firstRow="0" w:lastRow="0" w:firstColumn="0" w:lastColumn="0" w:noHBand="0" w:noVBand="0"/>
        </w:tblPrEx>
        <w:trPr>
          <w:trHeight w:val="156"/>
        </w:trPr>
        <w:tc>
          <w:tcPr>
            <w:tcW w:w="567" w:type="dxa"/>
            <w:vMerge w:val="restart"/>
          </w:tcPr>
          <w:p w:rsidR="00EA4C9F" w:rsidRPr="00C013FF" w:rsidRDefault="00EA4C9F" w:rsidP="00C013FF">
            <w:pPr>
              <w:spacing w:after="0"/>
              <w:jc w:val="center"/>
              <w:rPr>
                <w:rFonts w:ascii="Times New Roman" w:hAnsi="Times New Roman" w:cs="Times New Roman"/>
                <w:sz w:val="24"/>
                <w:szCs w:val="24"/>
              </w:rPr>
            </w:pPr>
          </w:p>
        </w:tc>
        <w:tc>
          <w:tcPr>
            <w:tcW w:w="4667" w:type="dxa"/>
          </w:tcPr>
          <w:p w:rsidR="00EA4C9F" w:rsidRPr="00C013FF" w:rsidRDefault="00EA4C9F" w:rsidP="00C013FF">
            <w:pPr>
              <w:spacing w:after="0"/>
              <w:rPr>
                <w:rFonts w:ascii="Times New Roman" w:hAnsi="Times New Roman" w:cs="Times New Roman"/>
                <w:sz w:val="24"/>
                <w:szCs w:val="24"/>
              </w:rPr>
            </w:pPr>
            <w:r w:rsidRPr="00C013FF">
              <w:rPr>
                <w:rFonts w:ascii="Times New Roman" w:hAnsi="Times New Roman" w:cs="Times New Roman"/>
                <w:sz w:val="24"/>
                <w:szCs w:val="24"/>
              </w:rPr>
              <w:t>Моніторинг частоти серцевих скорочень двох плодів (ЧССп1 і ЧССп2)</w:t>
            </w:r>
          </w:p>
        </w:tc>
        <w:tc>
          <w:tcPr>
            <w:tcW w:w="2919" w:type="dxa"/>
          </w:tcPr>
          <w:p w:rsidR="00EA4C9F" w:rsidRPr="00C013FF" w:rsidRDefault="00EA4C9F" w:rsidP="00C013FF">
            <w:pPr>
              <w:spacing w:after="0"/>
              <w:rPr>
                <w:rFonts w:ascii="Times New Roman" w:hAnsi="Times New Roman" w:cs="Times New Roman"/>
                <w:sz w:val="24"/>
                <w:szCs w:val="24"/>
              </w:rPr>
            </w:pPr>
            <w:r w:rsidRPr="00C013FF">
              <w:rPr>
                <w:rFonts w:ascii="Times New Roman" w:hAnsi="Times New Roman" w:cs="Times New Roman"/>
                <w:sz w:val="24"/>
                <w:szCs w:val="24"/>
              </w:rPr>
              <w:t>наявність</w:t>
            </w:r>
          </w:p>
        </w:tc>
        <w:tc>
          <w:tcPr>
            <w:tcW w:w="2053" w:type="dxa"/>
            <w:gridSpan w:val="2"/>
          </w:tcPr>
          <w:p w:rsidR="00EA4C9F" w:rsidRPr="00C013FF" w:rsidRDefault="00EA4C9F" w:rsidP="00C013FF">
            <w:pPr>
              <w:spacing w:after="0"/>
              <w:jc w:val="center"/>
              <w:rPr>
                <w:rFonts w:ascii="Times New Roman" w:hAnsi="Times New Roman" w:cs="Times New Roman"/>
                <w:bCs/>
                <w:sz w:val="24"/>
                <w:szCs w:val="24"/>
              </w:rPr>
            </w:pPr>
          </w:p>
        </w:tc>
      </w:tr>
      <w:tr w:rsidR="00EA4C9F" w:rsidRPr="00C013FF" w:rsidTr="00D40DBF">
        <w:tblPrEx>
          <w:tblLook w:val="0000" w:firstRow="0" w:lastRow="0" w:firstColumn="0" w:lastColumn="0" w:noHBand="0" w:noVBand="0"/>
        </w:tblPrEx>
        <w:trPr>
          <w:trHeight w:val="156"/>
        </w:trPr>
        <w:tc>
          <w:tcPr>
            <w:tcW w:w="567" w:type="dxa"/>
            <w:vMerge/>
          </w:tcPr>
          <w:p w:rsidR="00EA4C9F" w:rsidRPr="00C013FF" w:rsidRDefault="00EA4C9F" w:rsidP="00C013FF">
            <w:pPr>
              <w:spacing w:after="0"/>
              <w:jc w:val="center"/>
              <w:rPr>
                <w:rFonts w:ascii="Times New Roman" w:hAnsi="Times New Roman" w:cs="Times New Roman"/>
                <w:sz w:val="24"/>
                <w:szCs w:val="24"/>
              </w:rPr>
            </w:pPr>
          </w:p>
        </w:tc>
        <w:tc>
          <w:tcPr>
            <w:tcW w:w="4667" w:type="dxa"/>
          </w:tcPr>
          <w:p w:rsidR="00EA4C9F" w:rsidRPr="00C013FF" w:rsidRDefault="00EA4C9F" w:rsidP="00C013FF">
            <w:pPr>
              <w:spacing w:after="0"/>
              <w:rPr>
                <w:rFonts w:ascii="Times New Roman" w:hAnsi="Times New Roman" w:cs="Times New Roman"/>
                <w:sz w:val="24"/>
                <w:szCs w:val="24"/>
              </w:rPr>
            </w:pPr>
            <w:r w:rsidRPr="00C013FF">
              <w:rPr>
                <w:rFonts w:ascii="Times New Roman" w:hAnsi="Times New Roman" w:cs="Times New Roman"/>
                <w:sz w:val="24"/>
                <w:szCs w:val="24"/>
              </w:rPr>
              <w:t xml:space="preserve">Робочий режим </w:t>
            </w:r>
          </w:p>
        </w:tc>
        <w:tc>
          <w:tcPr>
            <w:tcW w:w="2919" w:type="dxa"/>
          </w:tcPr>
          <w:p w:rsidR="00EA4C9F" w:rsidRPr="00C013FF" w:rsidRDefault="00EA4C9F" w:rsidP="00C013FF">
            <w:pPr>
              <w:spacing w:after="0"/>
              <w:rPr>
                <w:rFonts w:ascii="Times New Roman" w:hAnsi="Times New Roman" w:cs="Times New Roman"/>
                <w:sz w:val="24"/>
                <w:szCs w:val="24"/>
              </w:rPr>
            </w:pPr>
            <w:r w:rsidRPr="00C013FF">
              <w:rPr>
                <w:rFonts w:ascii="Times New Roman" w:hAnsi="Times New Roman" w:cs="Times New Roman"/>
                <w:sz w:val="24"/>
                <w:szCs w:val="24"/>
              </w:rPr>
              <w:t>імпульсно-хвильовий</w:t>
            </w:r>
          </w:p>
        </w:tc>
        <w:tc>
          <w:tcPr>
            <w:tcW w:w="2053" w:type="dxa"/>
            <w:gridSpan w:val="2"/>
          </w:tcPr>
          <w:p w:rsidR="00EA4C9F" w:rsidRPr="00C013FF" w:rsidRDefault="00EA4C9F" w:rsidP="00C013FF">
            <w:pPr>
              <w:spacing w:after="0"/>
              <w:jc w:val="center"/>
              <w:rPr>
                <w:rFonts w:ascii="Times New Roman" w:hAnsi="Times New Roman" w:cs="Times New Roman"/>
                <w:bCs/>
                <w:sz w:val="24"/>
                <w:szCs w:val="24"/>
              </w:rPr>
            </w:pPr>
          </w:p>
        </w:tc>
      </w:tr>
      <w:tr w:rsidR="00EA4C9F" w:rsidRPr="00C013FF" w:rsidTr="00D40DBF">
        <w:tblPrEx>
          <w:tblLook w:val="0000" w:firstRow="0" w:lastRow="0" w:firstColumn="0" w:lastColumn="0" w:noHBand="0" w:noVBand="0"/>
        </w:tblPrEx>
        <w:trPr>
          <w:trHeight w:val="156"/>
        </w:trPr>
        <w:tc>
          <w:tcPr>
            <w:tcW w:w="567" w:type="dxa"/>
            <w:vMerge/>
          </w:tcPr>
          <w:p w:rsidR="00EA4C9F" w:rsidRPr="00C013FF" w:rsidRDefault="00EA4C9F" w:rsidP="00C013FF">
            <w:pPr>
              <w:spacing w:after="0"/>
              <w:jc w:val="center"/>
              <w:rPr>
                <w:rFonts w:ascii="Times New Roman" w:hAnsi="Times New Roman" w:cs="Times New Roman"/>
                <w:sz w:val="24"/>
                <w:szCs w:val="24"/>
              </w:rPr>
            </w:pPr>
          </w:p>
        </w:tc>
        <w:tc>
          <w:tcPr>
            <w:tcW w:w="4667" w:type="dxa"/>
          </w:tcPr>
          <w:p w:rsidR="00EA4C9F" w:rsidRPr="00C013FF" w:rsidRDefault="00EA4C9F" w:rsidP="00C013FF">
            <w:pPr>
              <w:spacing w:after="0"/>
              <w:rPr>
                <w:rFonts w:ascii="Times New Roman" w:hAnsi="Times New Roman" w:cs="Times New Roman"/>
                <w:sz w:val="24"/>
                <w:szCs w:val="24"/>
              </w:rPr>
            </w:pPr>
            <w:r w:rsidRPr="00C013FF">
              <w:rPr>
                <w:rFonts w:ascii="Times New Roman" w:hAnsi="Times New Roman" w:cs="Times New Roman"/>
                <w:sz w:val="24"/>
                <w:szCs w:val="24"/>
              </w:rPr>
              <w:t xml:space="preserve">Робоча частота </w:t>
            </w:r>
          </w:p>
        </w:tc>
        <w:tc>
          <w:tcPr>
            <w:tcW w:w="2919" w:type="dxa"/>
          </w:tcPr>
          <w:p w:rsidR="00EA4C9F" w:rsidRPr="00C013FF" w:rsidRDefault="00EA4C9F" w:rsidP="00C013FF">
            <w:pPr>
              <w:spacing w:after="0"/>
              <w:rPr>
                <w:rFonts w:ascii="Times New Roman" w:hAnsi="Times New Roman" w:cs="Times New Roman"/>
                <w:sz w:val="24"/>
                <w:szCs w:val="24"/>
              </w:rPr>
            </w:pPr>
            <w:r w:rsidRPr="00C013FF">
              <w:rPr>
                <w:rFonts w:ascii="Times New Roman" w:hAnsi="Times New Roman" w:cs="Times New Roman"/>
                <w:sz w:val="24"/>
                <w:szCs w:val="24"/>
              </w:rPr>
              <w:t>не гірше 1 МГц ±1</w:t>
            </w:r>
            <w:r w:rsidRPr="00C013FF">
              <w:rPr>
                <w:rFonts w:ascii="Times New Roman" w:hAnsi="Times New Roman" w:cs="Times New Roman"/>
                <w:sz w:val="24"/>
                <w:szCs w:val="24"/>
                <w:lang w:val="en-US"/>
              </w:rPr>
              <w:t>0</w:t>
            </w:r>
            <w:r w:rsidRPr="00C013FF">
              <w:rPr>
                <w:rFonts w:ascii="Times New Roman" w:hAnsi="Times New Roman" w:cs="Times New Roman"/>
                <w:sz w:val="24"/>
                <w:szCs w:val="24"/>
              </w:rPr>
              <w:t xml:space="preserve">% </w:t>
            </w:r>
          </w:p>
        </w:tc>
        <w:tc>
          <w:tcPr>
            <w:tcW w:w="2053" w:type="dxa"/>
            <w:gridSpan w:val="2"/>
          </w:tcPr>
          <w:p w:rsidR="00EA4C9F" w:rsidRPr="00C013FF" w:rsidRDefault="00EA4C9F" w:rsidP="00C013FF">
            <w:pPr>
              <w:spacing w:after="0"/>
              <w:jc w:val="center"/>
              <w:rPr>
                <w:rFonts w:ascii="Times New Roman" w:hAnsi="Times New Roman" w:cs="Times New Roman"/>
                <w:bCs/>
                <w:sz w:val="24"/>
                <w:szCs w:val="24"/>
              </w:rPr>
            </w:pPr>
          </w:p>
        </w:tc>
      </w:tr>
      <w:tr w:rsidR="00EA4C9F" w:rsidRPr="00C013FF" w:rsidTr="00D40DBF">
        <w:tblPrEx>
          <w:tblLook w:val="0000" w:firstRow="0" w:lastRow="0" w:firstColumn="0" w:lastColumn="0" w:noHBand="0" w:noVBand="0"/>
        </w:tblPrEx>
        <w:trPr>
          <w:trHeight w:val="156"/>
        </w:trPr>
        <w:tc>
          <w:tcPr>
            <w:tcW w:w="567" w:type="dxa"/>
            <w:vMerge/>
          </w:tcPr>
          <w:p w:rsidR="00EA4C9F" w:rsidRPr="00C013FF" w:rsidRDefault="00EA4C9F" w:rsidP="00C013FF">
            <w:pPr>
              <w:spacing w:after="0"/>
              <w:jc w:val="center"/>
              <w:rPr>
                <w:rFonts w:ascii="Times New Roman" w:hAnsi="Times New Roman" w:cs="Times New Roman"/>
                <w:sz w:val="24"/>
                <w:szCs w:val="24"/>
              </w:rPr>
            </w:pPr>
          </w:p>
        </w:tc>
        <w:tc>
          <w:tcPr>
            <w:tcW w:w="4667" w:type="dxa"/>
          </w:tcPr>
          <w:p w:rsidR="00EA4C9F" w:rsidRPr="00C013FF" w:rsidRDefault="00EA4C9F" w:rsidP="00C013FF">
            <w:pPr>
              <w:spacing w:after="0"/>
              <w:rPr>
                <w:rFonts w:ascii="Times New Roman" w:hAnsi="Times New Roman" w:cs="Times New Roman"/>
                <w:sz w:val="24"/>
                <w:szCs w:val="24"/>
              </w:rPr>
            </w:pPr>
            <w:r w:rsidRPr="00C013FF">
              <w:rPr>
                <w:rFonts w:ascii="Times New Roman" w:hAnsi="Times New Roman" w:cs="Times New Roman"/>
                <w:sz w:val="24"/>
                <w:szCs w:val="24"/>
              </w:rPr>
              <w:t>Діапазон вимірювання</w:t>
            </w:r>
            <w:r w:rsidRPr="00C013FF">
              <w:rPr>
                <w:rFonts w:ascii="Times New Roman" w:hAnsi="Times New Roman" w:cs="Times New Roman"/>
                <w:b/>
                <w:sz w:val="24"/>
                <w:szCs w:val="24"/>
              </w:rPr>
              <w:t xml:space="preserve"> </w:t>
            </w:r>
            <w:r w:rsidRPr="00C013FF">
              <w:rPr>
                <w:rFonts w:ascii="Times New Roman" w:hAnsi="Times New Roman" w:cs="Times New Roman"/>
                <w:sz w:val="24"/>
                <w:szCs w:val="24"/>
              </w:rPr>
              <w:t>ЧССП</w:t>
            </w:r>
          </w:p>
        </w:tc>
        <w:tc>
          <w:tcPr>
            <w:tcW w:w="2919" w:type="dxa"/>
          </w:tcPr>
          <w:p w:rsidR="00EA4C9F" w:rsidRPr="00C013FF" w:rsidRDefault="00EA4C9F" w:rsidP="00C013FF">
            <w:pPr>
              <w:spacing w:after="0"/>
              <w:rPr>
                <w:rFonts w:ascii="Times New Roman" w:hAnsi="Times New Roman" w:cs="Times New Roman"/>
                <w:sz w:val="24"/>
                <w:szCs w:val="24"/>
              </w:rPr>
            </w:pPr>
            <w:r w:rsidRPr="00C013FF">
              <w:rPr>
                <w:rFonts w:ascii="Times New Roman" w:hAnsi="Times New Roman" w:cs="Times New Roman"/>
                <w:sz w:val="24"/>
                <w:szCs w:val="24"/>
              </w:rPr>
              <w:t xml:space="preserve">не гірше 50 – 210 </w:t>
            </w:r>
            <w:proofErr w:type="spellStart"/>
            <w:r w:rsidRPr="00C013FF">
              <w:rPr>
                <w:rFonts w:ascii="Times New Roman" w:hAnsi="Times New Roman" w:cs="Times New Roman"/>
                <w:sz w:val="24"/>
                <w:szCs w:val="24"/>
              </w:rPr>
              <w:t>уд</w:t>
            </w:r>
            <w:proofErr w:type="spellEnd"/>
            <w:r w:rsidRPr="00C013FF">
              <w:rPr>
                <w:rFonts w:ascii="Times New Roman" w:hAnsi="Times New Roman" w:cs="Times New Roman"/>
                <w:sz w:val="24"/>
                <w:szCs w:val="24"/>
              </w:rPr>
              <w:t xml:space="preserve">./хв  </w:t>
            </w:r>
          </w:p>
        </w:tc>
        <w:tc>
          <w:tcPr>
            <w:tcW w:w="2053" w:type="dxa"/>
            <w:gridSpan w:val="2"/>
          </w:tcPr>
          <w:p w:rsidR="00EA4C9F" w:rsidRPr="00C013FF" w:rsidRDefault="00EA4C9F" w:rsidP="00C013FF">
            <w:pPr>
              <w:spacing w:after="0"/>
              <w:jc w:val="center"/>
              <w:rPr>
                <w:rFonts w:ascii="Times New Roman" w:hAnsi="Times New Roman" w:cs="Times New Roman"/>
                <w:bCs/>
                <w:sz w:val="24"/>
                <w:szCs w:val="24"/>
              </w:rPr>
            </w:pPr>
          </w:p>
        </w:tc>
      </w:tr>
      <w:tr w:rsidR="00EA4C9F" w:rsidRPr="00C013FF" w:rsidTr="00D40DBF">
        <w:tblPrEx>
          <w:tblLook w:val="0000" w:firstRow="0" w:lastRow="0" w:firstColumn="0" w:lastColumn="0" w:noHBand="0" w:noVBand="0"/>
        </w:tblPrEx>
        <w:trPr>
          <w:trHeight w:val="156"/>
        </w:trPr>
        <w:tc>
          <w:tcPr>
            <w:tcW w:w="567" w:type="dxa"/>
            <w:vMerge/>
          </w:tcPr>
          <w:p w:rsidR="00EA4C9F" w:rsidRPr="00C013FF" w:rsidRDefault="00EA4C9F" w:rsidP="00C013FF">
            <w:pPr>
              <w:spacing w:after="0"/>
              <w:jc w:val="center"/>
              <w:rPr>
                <w:rFonts w:ascii="Times New Roman" w:hAnsi="Times New Roman" w:cs="Times New Roman"/>
                <w:sz w:val="24"/>
                <w:szCs w:val="24"/>
              </w:rPr>
            </w:pPr>
          </w:p>
        </w:tc>
        <w:tc>
          <w:tcPr>
            <w:tcW w:w="4667" w:type="dxa"/>
          </w:tcPr>
          <w:p w:rsidR="00EA4C9F" w:rsidRPr="00C013FF" w:rsidRDefault="00EA4C9F" w:rsidP="00C013FF">
            <w:pPr>
              <w:spacing w:after="0"/>
              <w:rPr>
                <w:rFonts w:ascii="Times New Roman" w:hAnsi="Times New Roman" w:cs="Times New Roman"/>
                <w:sz w:val="24"/>
                <w:szCs w:val="24"/>
              </w:rPr>
            </w:pPr>
            <w:r w:rsidRPr="00C013FF">
              <w:rPr>
                <w:rFonts w:ascii="Times New Roman" w:hAnsi="Times New Roman" w:cs="Times New Roman"/>
                <w:sz w:val="24"/>
                <w:szCs w:val="24"/>
              </w:rPr>
              <w:t>Похибка вимірювання ЧССП</w:t>
            </w:r>
          </w:p>
        </w:tc>
        <w:tc>
          <w:tcPr>
            <w:tcW w:w="2919" w:type="dxa"/>
          </w:tcPr>
          <w:p w:rsidR="00EA4C9F" w:rsidRPr="00C013FF" w:rsidRDefault="00EA4C9F" w:rsidP="00C013FF">
            <w:pPr>
              <w:spacing w:after="0"/>
              <w:rPr>
                <w:rFonts w:ascii="Times New Roman" w:hAnsi="Times New Roman" w:cs="Times New Roman"/>
                <w:sz w:val="24"/>
                <w:szCs w:val="24"/>
              </w:rPr>
            </w:pPr>
            <w:r w:rsidRPr="00C013FF">
              <w:rPr>
                <w:rFonts w:ascii="Times New Roman" w:hAnsi="Times New Roman" w:cs="Times New Roman"/>
                <w:sz w:val="24"/>
                <w:szCs w:val="24"/>
              </w:rPr>
              <w:t xml:space="preserve">не гірше ±1 </w:t>
            </w:r>
            <w:proofErr w:type="spellStart"/>
            <w:r w:rsidRPr="00C013FF">
              <w:rPr>
                <w:rFonts w:ascii="Times New Roman" w:hAnsi="Times New Roman" w:cs="Times New Roman"/>
                <w:sz w:val="24"/>
                <w:szCs w:val="24"/>
              </w:rPr>
              <w:t>уд</w:t>
            </w:r>
            <w:proofErr w:type="spellEnd"/>
            <w:r w:rsidRPr="00C013FF">
              <w:rPr>
                <w:rFonts w:ascii="Times New Roman" w:hAnsi="Times New Roman" w:cs="Times New Roman"/>
                <w:sz w:val="24"/>
                <w:szCs w:val="24"/>
              </w:rPr>
              <w:t>/хв</w:t>
            </w:r>
          </w:p>
        </w:tc>
        <w:tc>
          <w:tcPr>
            <w:tcW w:w="2053" w:type="dxa"/>
            <w:gridSpan w:val="2"/>
          </w:tcPr>
          <w:p w:rsidR="00EA4C9F" w:rsidRPr="00C013FF" w:rsidRDefault="00EA4C9F" w:rsidP="00C013FF">
            <w:pPr>
              <w:spacing w:after="0"/>
              <w:jc w:val="center"/>
              <w:rPr>
                <w:rFonts w:ascii="Times New Roman" w:hAnsi="Times New Roman" w:cs="Times New Roman"/>
                <w:bCs/>
                <w:sz w:val="24"/>
                <w:szCs w:val="24"/>
              </w:rPr>
            </w:pPr>
          </w:p>
        </w:tc>
      </w:tr>
      <w:tr w:rsidR="00EA4C9F" w:rsidRPr="00C013FF" w:rsidTr="00D40DBF">
        <w:tblPrEx>
          <w:tblLook w:val="0000" w:firstRow="0" w:lastRow="0" w:firstColumn="0" w:lastColumn="0" w:noHBand="0" w:noVBand="0"/>
        </w:tblPrEx>
        <w:trPr>
          <w:trHeight w:val="156"/>
        </w:trPr>
        <w:tc>
          <w:tcPr>
            <w:tcW w:w="567" w:type="dxa"/>
            <w:vMerge/>
          </w:tcPr>
          <w:p w:rsidR="00EA4C9F" w:rsidRPr="00C013FF" w:rsidRDefault="00EA4C9F" w:rsidP="00C013FF">
            <w:pPr>
              <w:spacing w:after="0"/>
              <w:jc w:val="center"/>
              <w:rPr>
                <w:rFonts w:ascii="Times New Roman" w:hAnsi="Times New Roman" w:cs="Times New Roman"/>
                <w:sz w:val="24"/>
                <w:szCs w:val="24"/>
              </w:rPr>
            </w:pPr>
          </w:p>
        </w:tc>
        <w:tc>
          <w:tcPr>
            <w:tcW w:w="4667" w:type="dxa"/>
          </w:tcPr>
          <w:p w:rsidR="00EA4C9F" w:rsidRPr="00C013FF" w:rsidRDefault="00EA4C9F" w:rsidP="00C013FF">
            <w:pPr>
              <w:spacing w:after="0"/>
              <w:rPr>
                <w:rFonts w:ascii="Times New Roman" w:hAnsi="Times New Roman" w:cs="Times New Roman"/>
                <w:sz w:val="24"/>
                <w:szCs w:val="24"/>
              </w:rPr>
            </w:pPr>
            <w:r w:rsidRPr="00C013FF">
              <w:rPr>
                <w:rFonts w:ascii="Times New Roman" w:hAnsi="Times New Roman" w:cs="Times New Roman"/>
                <w:sz w:val="24"/>
                <w:szCs w:val="24"/>
              </w:rPr>
              <w:t>Інтенсивність вихідного пучка</w:t>
            </w:r>
          </w:p>
        </w:tc>
        <w:tc>
          <w:tcPr>
            <w:tcW w:w="2919" w:type="dxa"/>
          </w:tcPr>
          <w:p w:rsidR="00EA4C9F" w:rsidRPr="00C013FF" w:rsidRDefault="00EA4C9F" w:rsidP="00C013FF">
            <w:pPr>
              <w:spacing w:after="0"/>
              <w:rPr>
                <w:rFonts w:ascii="Times New Roman" w:hAnsi="Times New Roman" w:cs="Times New Roman"/>
                <w:sz w:val="24"/>
                <w:szCs w:val="24"/>
              </w:rPr>
            </w:pPr>
            <w:r w:rsidRPr="00C013FF">
              <w:rPr>
                <w:rFonts w:ascii="Times New Roman" w:hAnsi="Times New Roman" w:cs="Times New Roman"/>
                <w:sz w:val="24"/>
                <w:szCs w:val="24"/>
              </w:rPr>
              <w:t xml:space="preserve">не більше 10 </w:t>
            </w:r>
            <w:proofErr w:type="spellStart"/>
            <w:r w:rsidRPr="00C013FF">
              <w:rPr>
                <w:rFonts w:ascii="Times New Roman" w:hAnsi="Times New Roman" w:cs="Times New Roman"/>
                <w:sz w:val="24"/>
                <w:szCs w:val="24"/>
              </w:rPr>
              <w:t>мВт</w:t>
            </w:r>
            <w:proofErr w:type="spellEnd"/>
            <w:r w:rsidRPr="00C013FF">
              <w:rPr>
                <w:rFonts w:ascii="Times New Roman" w:hAnsi="Times New Roman" w:cs="Times New Roman"/>
                <w:sz w:val="24"/>
                <w:szCs w:val="24"/>
              </w:rPr>
              <w:t>/см</w:t>
            </w:r>
            <w:r w:rsidRPr="00C013FF">
              <w:rPr>
                <w:rFonts w:ascii="Times New Roman" w:hAnsi="Times New Roman" w:cs="Times New Roman"/>
                <w:sz w:val="24"/>
                <w:szCs w:val="24"/>
                <w:vertAlign w:val="superscript"/>
              </w:rPr>
              <w:t>2</w:t>
            </w:r>
          </w:p>
        </w:tc>
        <w:tc>
          <w:tcPr>
            <w:tcW w:w="2053" w:type="dxa"/>
            <w:gridSpan w:val="2"/>
          </w:tcPr>
          <w:p w:rsidR="00EA4C9F" w:rsidRPr="00C013FF" w:rsidRDefault="00EA4C9F" w:rsidP="00C013FF">
            <w:pPr>
              <w:spacing w:after="0"/>
              <w:jc w:val="center"/>
              <w:rPr>
                <w:rFonts w:ascii="Times New Roman" w:hAnsi="Times New Roman" w:cs="Times New Roman"/>
                <w:bCs/>
                <w:sz w:val="24"/>
                <w:szCs w:val="24"/>
              </w:rPr>
            </w:pPr>
          </w:p>
        </w:tc>
      </w:tr>
      <w:tr w:rsidR="00EA4C9F" w:rsidRPr="00C013FF" w:rsidTr="00D40DBF">
        <w:tblPrEx>
          <w:tblLook w:val="0000" w:firstRow="0" w:lastRow="0" w:firstColumn="0" w:lastColumn="0" w:noHBand="0" w:noVBand="0"/>
        </w:tblPrEx>
        <w:trPr>
          <w:trHeight w:val="156"/>
        </w:trPr>
        <w:tc>
          <w:tcPr>
            <w:tcW w:w="567" w:type="dxa"/>
            <w:vMerge/>
          </w:tcPr>
          <w:p w:rsidR="00EA4C9F" w:rsidRPr="00C013FF" w:rsidRDefault="00EA4C9F" w:rsidP="00C013FF">
            <w:pPr>
              <w:spacing w:after="0"/>
              <w:jc w:val="center"/>
              <w:rPr>
                <w:rFonts w:ascii="Times New Roman" w:hAnsi="Times New Roman" w:cs="Times New Roman"/>
                <w:sz w:val="24"/>
                <w:szCs w:val="24"/>
              </w:rPr>
            </w:pPr>
          </w:p>
        </w:tc>
        <w:tc>
          <w:tcPr>
            <w:tcW w:w="4667" w:type="dxa"/>
          </w:tcPr>
          <w:p w:rsidR="00EA4C9F" w:rsidRPr="00C013FF" w:rsidRDefault="00EA4C9F" w:rsidP="00C013FF">
            <w:pPr>
              <w:spacing w:after="0"/>
              <w:rPr>
                <w:rFonts w:ascii="Times New Roman" w:hAnsi="Times New Roman" w:cs="Times New Roman"/>
                <w:sz w:val="24"/>
                <w:szCs w:val="24"/>
              </w:rPr>
            </w:pPr>
            <w:r w:rsidRPr="00C013FF">
              <w:rPr>
                <w:rFonts w:ascii="Times New Roman" w:hAnsi="Times New Roman" w:cs="Times New Roman"/>
                <w:sz w:val="24"/>
                <w:szCs w:val="24"/>
              </w:rPr>
              <w:t xml:space="preserve">Функція налаштування гучності частоти серцевих скорочень плода </w:t>
            </w:r>
          </w:p>
        </w:tc>
        <w:tc>
          <w:tcPr>
            <w:tcW w:w="2919" w:type="dxa"/>
          </w:tcPr>
          <w:p w:rsidR="00EA4C9F" w:rsidRPr="00C013FF" w:rsidRDefault="00EA4C9F" w:rsidP="00C013FF">
            <w:pPr>
              <w:spacing w:after="0"/>
              <w:rPr>
                <w:rFonts w:ascii="Times New Roman" w:hAnsi="Times New Roman" w:cs="Times New Roman"/>
                <w:sz w:val="24"/>
                <w:szCs w:val="24"/>
              </w:rPr>
            </w:pPr>
            <w:r w:rsidRPr="00C013FF">
              <w:rPr>
                <w:rFonts w:ascii="Times New Roman" w:hAnsi="Times New Roman" w:cs="Times New Roman"/>
                <w:sz w:val="24"/>
                <w:szCs w:val="24"/>
              </w:rPr>
              <w:t>наявність</w:t>
            </w:r>
          </w:p>
        </w:tc>
        <w:tc>
          <w:tcPr>
            <w:tcW w:w="2053" w:type="dxa"/>
            <w:gridSpan w:val="2"/>
          </w:tcPr>
          <w:p w:rsidR="00EA4C9F" w:rsidRPr="00C013FF" w:rsidRDefault="00EA4C9F" w:rsidP="00C013FF">
            <w:pPr>
              <w:spacing w:after="0"/>
              <w:jc w:val="center"/>
              <w:rPr>
                <w:rFonts w:ascii="Times New Roman" w:hAnsi="Times New Roman" w:cs="Times New Roman"/>
                <w:bCs/>
                <w:sz w:val="24"/>
                <w:szCs w:val="24"/>
              </w:rPr>
            </w:pPr>
          </w:p>
        </w:tc>
      </w:tr>
      <w:tr w:rsidR="00EA4C9F" w:rsidRPr="00C013FF" w:rsidTr="00D40DBF">
        <w:tblPrEx>
          <w:tblLook w:val="0000" w:firstRow="0" w:lastRow="0" w:firstColumn="0" w:lastColumn="0" w:noHBand="0" w:noVBand="0"/>
        </w:tblPrEx>
        <w:trPr>
          <w:trHeight w:val="156"/>
        </w:trPr>
        <w:tc>
          <w:tcPr>
            <w:tcW w:w="567" w:type="dxa"/>
            <w:vMerge/>
          </w:tcPr>
          <w:p w:rsidR="00EA4C9F" w:rsidRPr="00C013FF" w:rsidRDefault="00EA4C9F" w:rsidP="00C013FF">
            <w:pPr>
              <w:spacing w:after="0"/>
              <w:jc w:val="center"/>
              <w:rPr>
                <w:rFonts w:ascii="Times New Roman" w:hAnsi="Times New Roman" w:cs="Times New Roman"/>
                <w:sz w:val="24"/>
                <w:szCs w:val="24"/>
              </w:rPr>
            </w:pPr>
          </w:p>
        </w:tc>
        <w:tc>
          <w:tcPr>
            <w:tcW w:w="4667" w:type="dxa"/>
          </w:tcPr>
          <w:p w:rsidR="00EA4C9F" w:rsidRPr="00C013FF" w:rsidRDefault="00EA4C9F" w:rsidP="00C013FF">
            <w:pPr>
              <w:spacing w:after="0"/>
              <w:rPr>
                <w:rFonts w:ascii="Times New Roman" w:hAnsi="Times New Roman" w:cs="Times New Roman"/>
                <w:sz w:val="24"/>
                <w:szCs w:val="24"/>
              </w:rPr>
            </w:pPr>
            <w:r w:rsidRPr="00C013FF">
              <w:rPr>
                <w:rFonts w:ascii="Times New Roman" w:hAnsi="Times New Roman" w:cs="Times New Roman"/>
                <w:sz w:val="24"/>
                <w:szCs w:val="24"/>
              </w:rPr>
              <w:t>Функція зміщення ЧССП при спостереженні двійні</w:t>
            </w:r>
          </w:p>
        </w:tc>
        <w:tc>
          <w:tcPr>
            <w:tcW w:w="2919" w:type="dxa"/>
          </w:tcPr>
          <w:p w:rsidR="00EA4C9F" w:rsidRPr="00C013FF" w:rsidRDefault="00EA4C9F" w:rsidP="00C013FF">
            <w:pPr>
              <w:spacing w:after="0"/>
              <w:rPr>
                <w:rFonts w:ascii="Times New Roman" w:hAnsi="Times New Roman" w:cs="Times New Roman"/>
                <w:sz w:val="24"/>
                <w:szCs w:val="24"/>
                <w:lang w:val="en-US"/>
              </w:rPr>
            </w:pPr>
            <w:r w:rsidRPr="00C013FF">
              <w:rPr>
                <w:rFonts w:ascii="Times New Roman" w:hAnsi="Times New Roman" w:cs="Times New Roman"/>
                <w:sz w:val="24"/>
                <w:szCs w:val="24"/>
              </w:rPr>
              <w:t>наявність</w:t>
            </w:r>
          </w:p>
        </w:tc>
        <w:tc>
          <w:tcPr>
            <w:tcW w:w="2053" w:type="dxa"/>
            <w:gridSpan w:val="2"/>
          </w:tcPr>
          <w:p w:rsidR="00EA4C9F" w:rsidRPr="00C013FF" w:rsidRDefault="00EA4C9F" w:rsidP="00C013FF">
            <w:pPr>
              <w:spacing w:after="0"/>
              <w:jc w:val="center"/>
              <w:rPr>
                <w:rFonts w:ascii="Times New Roman" w:hAnsi="Times New Roman" w:cs="Times New Roman"/>
                <w:bCs/>
                <w:sz w:val="24"/>
                <w:szCs w:val="24"/>
              </w:rPr>
            </w:pPr>
          </w:p>
        </w:tc>
      </w:tr>
      <w:tr w:rsidR="00EA4C9F" w:rsidRPr="00C013FF" w:rsidTr="00D40DBF">
        <w:tblPrEx>
          <w:tblLook w:val="0000" w:firstRow="0" w:lastRow="0" w:firstColumn="0" w:lastColumn="0" w:noHBand="0" w:noVBand="0"/>
        </w:tblPrEx>
        <w:trPr>
          <w:trHeight w:val="335"/>
        </w:trPr>
        <w:tc>
          <w:tcPr>
            <w:tcW w:w="567" w:type="dxa"/>
            <w:vMerge w:val="restart"/>
          </w:tcPr>
          <w:p w:rsidR="00EA4C9F" w:rsidRPr="00C013FF" w:rsidRDefault="00EA4C9F" w:rsidP="00C013FF">
            <w:pPr>
              <w:spacing w:after="0"/>
              <w:jc w:val="center"/>
              <w:rPr>
                <w:rFonts w:ascii="Times New Roman" w:hAnsi="Times New Roman" w:cs="Times New Roman"/>
                <w:sz w:val="24"/>
                <w:szCs w:val="24"/>
                <w:lang w:val="en-US"/>
              </w:rPr>
            </w:pPr>
            <w:r w:rsidRPr="00C013FF">
              <w:rPr>
                <w:rFonts w:ascii="Times New Roman" w:hAnsi="Times New Roman" w:cs="Times New Roman"/>
                <w:sz w:val="24"/>
                <w:szCs w:val="24"/>
                <w:lang w:val="en-US"/>
              </w:rPr>
              <w:t>6</w:t>
            </w:r>
          </w:p>
        </w:tc>
        <w:tc>
          <w:tcPr>
            <w:tcW w:w="9639" w:type="dxa"/>
            <w:gridSpan w:val="4"/>
          </w:tcPr>
          <w:p w:rsidR="00EA4C9F" w:rsidRPr="00C013FF" w:rsidRDefault="00EA4C9F" w:rsidP="00C013FF">
            <w:pPr>
              <w:spacing w:after="0"/>
              <w:rPr>
                <w:rFonts w:ascii="Times New Roman" w:hAnsi="Times New Roman" w:cs="Times New Roman"/>
                <w:b/>
                <w:sz w:val="24"/>
                <w:szCs w:val="24"/>
              </w:rPr>
            </w:pPr>
            <w:r w:rsidRPr="00C013FF">
              <w:rPr>
                <w:rFonts w:ascii="Times New Roman" w:hAnsi="Times New Roman" w:cs="Times New Roman"/>
                <w:b/>
                <w:sz w:val="24"/>
                <w:szCs w:val="24"/>
              </w:rPr>
              <w:t>Вимоги до вимірювання скорочувальної активності матки:</w:t>
            </w:r>
          </w:p>
        </w:tc>
      </w:tr>
      <w:tr w:rsidR="00EA4C9F" w:rsidRPr="00C013FF" w:rsidTr="00D40DBF">
        <w:tblPrEx>
          <w:tblLook w:val="0000" w:firstRow="0" w:lastRow="0" w:firstColumn="0" w:lastColumn="0" w:noHBand="0" w:noVBand="0"/>
        </w:tblPrEx>
        <w:trPr>
          <w:trHeight w:val="156"/>
        </w:trPr>
        <w:tc>
          <w:tcPr>
            <w:tcW w:w="567" w:type="dxa"/>
            <w:vMerge/>
          </w:tcPr>
          <w:p w:rsidR="00EA4C9F" w:rsidRPr="00C013FF" w:rsidRDefault="00EA4C9F" w:rsidP="00C013FF">
            <w:pPr>
              <w:spacing w:after="0"/>
              <w:jc w:val="center"/>
              <w:rPr>
                <w:rFonts w:ascii="Times New Roman" w:hAnsi="Times New Roman" w:cs="Times New Roman"/>
                <w:sz w:val="24"/>
                <w:szCs w:val="24"/>
              </w:rPr>
            </w:pPr>
          </w:p>
        </w:tc>
        <w:tc>
          <w:tcPr>
            <w:tcW w:w="4667" w:type="dxa"/>
          </w:tcPr>
          <w:p w:rsidR="00EA4C9F" w:rsidRPr="00C013FF" w:rsidRDefault="00EA4C9F" w:rsidP="00C013FF">
            <w:pPr>
              <w:spacing w:after="0"/>
              <w:rPr>
                <w:rFonts w:ascii="Times New Roman" w:hAnsi="Times New Roman" w:cs="Times New Roman"/>
                <w:sz w:val="24"/>
                <w:szCs w:val="24"/>
              </w:rPr>
            </w:pPr>
            <w:r w:rsidRPr="00C013FF">
              <w:rPr>
                <w:rFonts w:ascii="Times New Roman" w:hAnsi="Times New Roman" w:cs="Times New Roman"/>
                <w:sz w:val="24"/>
                <w:szCs w:val="24"/>
              </w:rPr>
              <w:t>Моніторинг скорочувальної активності матки</w:t>
            </w:r>
          </w:p>
        </w:tc>
        <w:tc>
          <w:tcPr>
            <w:tcW w:w="2919" w:type="dxa"/>
          </w:tcPr>
          <w:p w:rsidR="00EA4C9F" w:rsidRPr="00C013FF" w:rsidRDefault="00EA4C9F" w:rsidP="00C013FF">
            <w:pPr>
              <w:spacing w:after="0"/>
              <w:rPr>
                <w:rFonts w:ascii="Times New Roman" w:hAnsi="Times New Roman" w:cs="Times New Roman"/>
                <w:sz w:val="24"/>
                <w:szCs w:val="24"/>
              </w:rPr>
            </w:pPr>
            <w:r w:rsidRPr="00C013FF">
              <w:rPr>
                <w:rFonts w:ascii="Times New Roman" w:hAnsi="Times New Roman" w:cs="Times New Roman"/>
                <w:sz w:val="24"/>
                <w:szCs w:val="24"/>
              </w:rPr>
              <w:t>наявність</w:t>
            </w:r>
          </w:p>
        </w:tc>
        <w:tc>
          <w:tcPr>
            <w:tcW w:w="2053" w:type="dxa"/>
            <w:gridSpan w:val="2"/>
          </w:tcPr>
          <w:p w:rsidR="00EA4C9F" w:rsidRPr="00C013FF" w:rsidRDefault="00EA4C9F" w:rsidP="00C013FF">
            <w:pPr>
              <w:spacing w:after="0"/>
              <w:jc w:val="center"/>
              <w:rPr>
                <w:rFonts w:ascii="Times New Roman" w:hAnsi="Times New Roman" w:cs="Times New Roman"/>
                <w:bCs/>
                <w:sz w:val="24"/>
                <w:szCs w:val="24"/>
              </w:rPr>
            </w:pPr>
          </w:p>
        </w:tc>
      </w:tr>
      <w:tr w:rsidR="00EA4C9F" w:rsidRPr="00C013FF" w:rsidTr="00D40DBF">
        <w:tblPrEx>
          <w:tblLook w:val="0000" w:firstRow="0" w:lastRow="0" w:firstColumn="0" w:lastColumn="0" w:noHBand="0" w:noVBand="0"/>
        </w:tblPrEx>
        <w:trPr>
          <w:trHeight w:val="156"/>
        </w:trPr>
        <w:tc>
          <w:tcPr>
            <w:tcW w:w="567" w:type="dxa"/>
            <w:vMerge/>
          </w:tcPr>
          <w:p w:rsidR="00EA4C9F" w:rsidRPr="00C013FF" w:rsidRDefault="00EA4C9F" w:rsidP="00C013FF">
            <w:pPr>
              <w:spacing w:after="0"/>
              <w:jc w:val="center"/>
              <w:rPr>
                <w:rFonts w:ascii="Times New Roman" w:hAnsi="Times New Roman" w:cs="Times New Roman"/>
                <w:sz w:val="24"/>
                <w:szCs w:val="24"/>
              </w:rPr>
            </w:pPr>
          </w:p>
        </w:tc>
        <w:tc>
          <w:tcPr>
            <w:tcW w:w="4667" w:type="dxa"/>
          </w:tcPr>
          <w:p w:rsidR="00EA4C9F" w:rsidRPr="00C013FF" w:rsidRDefault="00EA4C9F" w:rsidP="00C013FF">
            <w:pPr>
              <w:spacing w:after="0"/>
              <w:rPr>
                <w:rFonts w:ascii="Times New Roman" w:hAnsi="Times New Roman" w:cs="Times New Roman"/>
                <w:sz w:val="24"/>
                <w:szCs w:val="24"/>
              </w:rPr>
            </w:pPr>
            <w:r w:rsidRPr="00C013FF">
              <w:rPr>
                <w:rFonts w:ascii="Times New Roman" w:hAnsi="Times New Roman" w:cs="Times New Roman"/>
                <w:sz w:val="24"/>
                <w:szCs w:val="24"/>
              </w:rPr>
              <w:t xml:space="preserve">Діапазон вимірювання TOCO </w:t>
            </w:r>
          </w:p>
        </w:tc>
        <w:tc>
          <w:tcPr>
            <w:tcW w:w="2919" w:type="dxa"/>
          </w:tcPr>
          <w:p w:rsidR="00EA4C9F" w:rsidRPr="00C013FF" w:rsidRDefault="00EA4C9F" w:rsidP="00C013FF">
            <w:pPr>
              <w:spacing w:after="0"/>
              <w:rPr>
                <w:rFonts w:ascii="Times New Roman" w:hAnsi="Times New Roman" w:cs="Times New Roman"/>
                <w:sz w:val="24"/>
                <w:szCs w:val="24"/>
              </w:rPr>
            </w:pPr>
            <w:r w:rsidRPr="00C013FF">
              <w:rPr>
                <w:rFonts w:ascii="Times New Roman" w:hAnsi="Times New Roman" w:cs="Times New Roman"/>
                <w:sz w:val="24"/>
                <w:szCs w:val="24"/>
              </w:rPr>
              <w:t xml:space="preserve">не гірше 0 – 100 </w:t>
            </w:r>
          </w:p>
        </w:tc>
        <w:tc>
          <w:tcPr>
            <w:tcW w:w="2053" w:type="dxa"/>
            <w:gridSpan w:val="2"/>
          </w:tcPr>
          <w:p w:rsidR="00EA4C9F" w:rsidRPr="00C013FF" w:rsidRDefault="00EA4C9F" w:rsidP="00C013FF">
            <w:pPr>
              <w:spacing w:after="0"/>
              <w:jc w:val="center"/>
              <w:rPr>
                <w:rFonts w:ascii="Times New Roman" w:hAnsi="Times New Roman" w:cs="Times New Roman"/>
                <w:bCs/>
                <w:sz w:val="24"/>
                <w:szCs w:val="24"/>
              </w:rPr>
            </w:pPr>
          </w:p>
        </w:tc>
      </w:tr>
      <w:tr w:rsidR="00EA4C9F" w:rsidRPr="00C013FF" w:rsidTr="00D40DBF">
        <w:tblPrEx>
          <w:tblLook w:val="0000" w:firstRow="0" w:lastRow="0" w:firstColumn="0" w:lastColumn="0" w:noHBand="0" w:noVBand="0"/>
        </w:tblPrEx>
        <w:trPr>
          <w:trHeight w:val="156"/>
        </w:trPr>
        <w:tc>
          <w:tcPr>
            <w:tcW w:w="567" w:type="dxa"/>
            <w:vMerge/>
          </w:tcPr>
          <w:p w:rsidR="00EA4C9F" w:rsidRPr="00C013FF" w:rsidRDefault="00EA4C9F" w:rsidP="00C013FF">
            <w:pPr>
              <w:spacing w:after="0"/>
              <w:jc w:val="center"/>
              <w:rPr>
                <w:rFonts w:ascii="Times New Roman" w:hAnsi="Times New Roman" w:cs="Times New Roman"/>
                <w:sz w:val="24"/>
                <w:szCs w:val="24"/>
              </w:rPr>
            </w:pPr>
          </w:p>
        </w:tc>
        <w:tc>
          <w:tcPr>
            <w:tcW w:w="4667" w:type="dxa"/>
          </w:tcPr>
          <w:p w:rsidR="00EA4C9F" w:rsidRPr="00C013FF" w:rsidRDefault="00EA4C9F" w:rsidP="00C013FF">
            <w:pPr>
              <w:spacing w:after="0"/>
              <w:rPr>
                <w:rFonts w:ascii="Times New Roman" w:hAnsi="Times New Roman" w:cs="Times New Roman"/>
                <w:sz w:val="24"/>
                <w:szCs w:val="24"/>
              </w:rPr>
            </w:pPr>
            <w:r w:rsidRPr="00C013FF">
              <w:rPr>
                <w:rFonts w:ascii="Times New Roman" w:hAnsi="Times New Roman" w:cs="Times New Roman"/>
                <w:sz w:val="24"/>
                <w:szCs w:val="24"/>
              </w:rPr>
              <w:t xml:space="preserve">Нелінійна похибка вимірювання TOCO </w:t>
            </w:r>
          </w:p>
        </w:tc>
        <w:tc>
          <w:tcPr>
            <w:tcW w:w="2919" w:type="dxa"/>
          </w:tcPr>
          <w:p w:rsidR="00EA4C9F" w:rsidRPr="00C013FF" w:rsidRDefault="00EA4C9F" w:rsidP="00C013FF">
            <w:pPr>
              <w:spacing w:after="0"/>
              <w:rPr>
                <w:rFonts w:ascii="Times New Roman" w:hAnsi="Times New Roman" w:cs="Times New Roman"/>
                <w:sz w:val="24"/>
                <w:szCs w:val="24"/>
              </w:rPr>
            </w:pPr>
            <w:r w:rsidRPr="00C013FF">
              <w:rPr>
                <w:rFonts w:ascii="Times New Roman" w:hAnsi="Times New Roman" w:cs="Times New Roman"/>
                <w:sz w:val="24"/>
                <w:szCs w:val="24"/>
              </w:rPr>
              <w:t>не гірше ±8%</w:t>
            </w:r>
          </w:p>
        </w:tc>
        <w:tc>
          <w:tcPr>
            <w:tcW w:w="2053" w:type="dxa"/>
            <w:gridSpan w:val="2"/>
          </w:tcPr>
          <w:p w:rsidR="00EA4C9F" w:rsidRPr="00C013FF" w:rsidRDefault="00EA4C9F" w:rsidP="00C013FF">
            <w:pPr>
              <w:spacing w:after="0"/>
              <w:jc w:val="center"/>
              <w:rPr>
                <w:rFonts w:ascii="Times New Roman" w:hAnsi="Times New Roman" w:cs="Times New Roman"/>
                <w:bCs/>
                <w:sz w:val="24"/>
                <w:szCs w:val="24"/>
              </w:rPr>
            </w:pPr>
          </w:p>
        </w:tc>
      </w:tr>
      <w:tr w:rsidR="00EA4C9F" w:rsidRPr="00C013FF" w:rsidTr="00D40DBF">
        <w:tblPrEx>
          <w:tblLook w:val="0000" w:firstRow="0" w:lastRow="0" w:firstColumn="0" w:lastColumn="0" w:noHBand="0" w:noVBand="0"/>
        </w:tblPrEx>
        <w:trPr>
          <w:trHeight w:val="156"/>
        </w:trPr>
        <w:tc>
          <w:tcPr>
            <w:tcW w:w="567" w:type="dxa"/>
            <w:vMerge/>
          </w:tcPr>
          <w:p w:rsidR="00EA4C9F" w:rsidRPr="00C013FF" w:rsidRDefault="00EA4C9F" w:rsidP="00C013FF">
            <w:pPr>
              <w:spacing w:after="0"/>
              <w:jc w:val="center"/>
              <w:rPr>
                <w:rFonts w:ascii="Times New Roman" w:hAnsi="Times New Roman" w:cs="Times New Roman"/>
                <w:sz w:val="24"/>
                <w:szCs w:val="24"/>
              </w:rPr>
            </w:pPr>
          </w:p>
        </w:tc>
        <w:tc>
          <w:tcPr>
            <w:tcW w:w="4667" w:type="dxa"/>
          </w:tcPr>
          <w:p w:rsidR="00EA4C9F" w:rsidRPr="00C013FF" w:rsidRDefault="00EA4C9F" w:rsidP="00C013FF">
            <w:pPr>
              <w:spacing w:after="0"/>
              <w:rPr>
                <w:rFonts w:ascii="Times New Roman" w:hAnsi="Times New Roman" w:cs="Times New Roman"/>
                <w:sz w:val="24"/>
                <w:szCs w:val="24"/>
              </w:rPr>
            </w:pPr>
            <w:r w:rsidRPr="00C013FF">
              <w:rPr>
                <w:rFonts w:ascii="Times New Roman" w:hAnsi="Times New Roman" w:cs="Times New Roman"/>
                <w:sz w:val="24"/>
                <w:szCs w:val="24"/>
              </w:rPr>
              <w:t>Функція обнуління ТОСО</w:t>
            </w:r>
          </w:p>
        </w:tc>
        <w:tc>
          <w:tcPr>
            <w:tcW w:w="2919" w:type="dxa"/>
          </w:tcPr>
          <w:p w:rsidR="00EA4C9F" w:rsidRPr="00C013FF" w:rsidRDefault="00EA4C9F" w:rsidP="00C013FF">
            <w:pPr>
              <w:spacing w:after="0"/>
              <w:rPr>
                <w:rFonts w:ascii="Times New Roman" w:hAnsi="Times New Roman" w:cs="Times New Roman"/>
                <w:sz w:val="24"/>
                <w:szCs w:val="24"/>
              </w:rPr>
            </w:pPr>
            <w:r w:rsidRPr="00C013FF">
              <w:rPr>
                <w:rFonts w:ascii="Times New Roman" w:hAnsi="Times New Roman" w:cs="Times New Roman"/>
                <w:sz w:val="24"/>
                <w:szCs w:val="24"/>
              </w:rPr>
              <w:t>наявність</w:t>
            </w:r>
          </w:p>
        </w:tc>
        <w:tc>
          <w:tcPr>
            <w:tcW w:w="2053" w:type="dxa"/>
            <w:gridSpan w:val="2"/>
          </w:tcPr>
          <w:p w:rsidR="00EA4C9F" w:rsidRPr="00C013FF" w:rsidRDefault="00EA4C9F" w:rsidP="00C013FF">
            <w:pPr>
              <w:spacing w:after="0"/>
              <w:jc w:val="center"/>
              <w:rPr>
                <w:rFonts w:ascii="Times New Roman" w:hAnsi="Times New Roman" w:cs="Times New Roman"/>
                <w:bCs/>
                <w:sz w:val="24"/>
                <w:szCs w:val="24"/>
              </w:rPr>
            </w:pPr>
          </w:p>
        </w:tc>
      </w:tr>
      <w:tr w:rsidR="00EA4C9F" w:rsidRPr="00C013FF" w:rsidTr="00D40DBF">
        <w:tblPrEx>
          <w:tblLook w:val="0000" w:firstRow="0" w:lastRow="0" w:firstColumn="0" w:lastColumn="0" w:noHBand="0" w:noVBand="0"/>
        </w:tblPrEx>
        <w:trPr>
          <w:trHeight w:val="156"/>
        </w:trPr>
        <w:tc>
          <w:tcPr>
            <w:tcW w:w="567" w:type="dxa"/>
            <w:vMerge w:val="restart"/>
          </w:tcPr>
          <w:p w:rsidR="00EA4C9F" w:rsidRPr="00C013FF" w:rsidRDefault="00EA4C9F" w:rsidP="00C013FF">
            <w:pPr>
              <w:spacing w:after="0"/>
              <w:jc w:val="center"/>
              <w:rPr>
                <w:rFonts w:ascii="Times New Roman" w:hAnsi="Times New Roman" w:cs="Times New Roman"/>
                <w:sz w:val="24"/>
                <w:szCs w:val="24"/>
              </w:rPr>
            </w:pPr>
            <w:r w:rsidRPr="00C013FF">
              <w:rPr>
                <w:rFonts w:ascii="Times New Roman" w:hAnsi="Times New Roman" w:cs="Times New Roman"/>
                <w:sz w:val="24"/>
                <w:szCs w:val="24"/>
              </w:rPr>
              <w:t>7</w:t>
            </w:r>
          </w:p>
        </w:tc>
        <w:tc>
          <w:tcPr>
            <w:tcW w:w="9639" w:type="dxa"/>
            <w:gridSpan w:val="4"/>
          </w:tcPr>
          <w:p w:rsidR="00EA4C9F" w:rsidRPr="00C013FF" w:rsidRDefault="00EA4C9F" w:rsidP="00C013FF">
            <w:pPr>
              <w:spacing w:after="0"/>
              <w:rPr>
                <w:rFonts w:ascii="Times New Roman" w:hAnsi="Times New Roman" w:cs="Times New Roman"/>
                <w:b/>
                <w:sz w:val="24"/>
                <w:szCs w:val="24"/>
              </w:rPr>
            </w:pPr>
            <w:r w:rsidRPr="00C013FF">
              <w:rPr>
                <w:rFonts w:ascii="Times New Roman" w:hAnsi="Times New Roman" w:cs="Times New Roman"/>
                <w:b/>
                <w:sz w:val="24"/>
                <w:szCs w:val="24"/>
              </w:rPr>
              <w:t>Вимоги до вимірювання параметрів матері:</w:t>
            </w:r>
          </w:p>
        </w:tc>
      </w:tr>
      <w:tr w:rsidR="00EA4C9F" w:rsidRPr="00C013FF" w:rsidTr="00D40DBF">
        <w:tblPrEx>
          <w:tblLook w:val="0000" w:firstRow="0" w:lastRow="0" w:firstColumn="0" w:lastColumn="0" w:noHBand="0" w:noVBand="0"/>
        </w:tblPrEx>
        <w:trPr>
          <w:trHeight w:val="156"/>
        </w:trPr>
        <w:tc>
          <w:tcPr>
            <w:tcW w:w="567" w:type="dxa"/>
            <w:vMerge/>
          </w:tcPr>
          <w:p w:rsidR="00EA4C9F" w:rsidRPr="00C013FF" w:rsidRDefault="00EA4C9F" w:rsidP="00C013FF">
            <w:pPr>
              <w:spacing w:after="0"/>
              <w:jc w:val="center"/>
              <w:rPr>
                <w:rFonts w:ascii="Times New Roman" w:hAnsi="Times New Roman" w:cs="Times New Roman"/>
                <w:sz w:val="24"/>
                <w:szCs w:val="24"/>
              </w:rPr>
            </w:pPr>
          </w:p>
        </w:tc>
        <w:tc>
          <w:tcPr>
            <w:tcW w:w="4667" w:type="dxa"/>
          </w:tcPr>
          <w:p w:rsidR="00EA4C9F" w:rsidRPr="00C013FF" w:rsidRDefault="00EA4C9F" w:rsidP="00C013FF">
            <w:pPr>
              <w:spacing w:after="0"/>
              <w:rPr>
                <w:rFonts w:ascii="Times New Roman" w:hAnsi="Times New Roman" w:cs="Times New Roman"/>
                <w:sz w:val="24"/>
                <w:szCs w:val="24"/>
              </w:rPr>
            </w:pPr>
            <w:r w:rsidRPr="00C013FF">
              <w:rPr>
                <w:rFonts w:ascii="Times New Roman" w:hAnsi="Times New Roman" w:cs="Times New Roman"/>
                <w:sz w:val="24"/>
                <w:szCs w:val="24"/>
              </w:rPr>
              <w:t xml:space="preserve">Вибір </w:t>
            </w:r>
            <w:proofErr w:type="spellStart"/>
            <w:r w:rsidRPr="00C013FF">
              <w:rPr>
                <w:rFonts w:ascii="Times New Roman" w:hAnsi="Times New Roman" w:cs="Times New Roman"/>
                <w:sz w:val="24"/>
                <w:szCs w:val="24"/>
              </w:rPr>
              <w:t>відведень</w:t>
            </w:r>
            <w:proofErr w:type="spellEnd"/>
            <w:r w:rsidRPr="00C013FF">
              <w:rPr>
                <w:rFonts w:ascii="Times New Roman" w:hAnsi="Times New Roman" w:cs="Times New Roman"/>
                <w:sz w:val="24"/>
                <w:szCs w:val="24"/>
              </w:rPr>
              <w:t xml:space="preserve"> ЕКГ</w:t>
            </w:r>
          </w:p>
        </w:tc>
        <w:tc>
          <w:tcPr>
            <w:tcW w:w="2919" w:type="dxa"/>
          </w:tcPr>
          <w:p w:rsidR="00EA4C9F" w:rsidRPr="00C013FF" w:rsidRDefault="00EA4C9F" w:rsidP="00C013FF">
            <w:pPr>
              <w:spacing w:after="0"/>
              <w:rPr>
                <w:rFonts w:ascii="Times New Roman" w:hAnsi="Times New Roman" w:cs="Times New Roman"/>
                <w:sz w:val="24"/>
                <w:szCs w:val="24"/>
              </w:rPr>
            </w:pPr>
            <w:r w:rsidRPr="00C013FF">
              <w:rPr>
                <w:rFonts w:ascii="Times New Roman" w:hAnsi="Times New Roman" w:cs="Times New Roman"/>
                <w:sz w:val="24"/>
                <w:szCs w:val="24"/>
              </w:rPr>
              <w:t xml:space="preserve">не гірше стандартні 3 або 5 </w:t>
            </w:r>
            <w:proofErr w:type="spellStart"/>
            <w:r w:rsidRPr="00C013FF">
              <w:rPr>
                <w:rFonts w:ascii="Times New Roman" w:hAnsi="Times New Roman" w:cs="Times New Roman"/>
                <w:sz w:val="24"/>
                <w:szCs w:val="24"/>
              </w:rPr>
              <w:t>відведень</w:t>
            </w:r>
            <w:proofErr w:type="spellEnd"/>
            <w:r w:rsidRPr="00C013FF">
              <w:rPr>
                <w:rFonts w:ascii="Times New Roman" w:hAnsi="Times New Roman" w:cs="Times New Roman"/>
                <w:sz w:val="24"/>
                <w:szCs w:val="24"/>
              </w:rPr>
              <w:t xml:space="preserve"> </w:t>
            </w:r>
          </w:p>
        </w:tc>
        <w:tc>
          <w:tcPr>
            <w:tcW w:w="2053" w:type="dxa"/>
            <w:gridSpan w:val="2"/>
          </w:tcPr>
          <w:p w:rsidR="00EA4C9F" w:rsidRPr="00C013FF" w:rsidRDefault="00EA4C9F" w:rsidP="00C013FF">
            <w:pPr>
              <w:spacing w:after="0"/>
              <w:jc w:val="center"/>
              <w:rPr>
                <w:rFonts w:ascii="Times New Roman" w:hAnsi="Times New Roman" w:cs="Times New Roman"/>
                <w:bCs/>
                <w:sz w:val="24"/>
                <w:szCs w:val="24"/>
              </w:rPr>
            </w:pPr>
          </w:p>
        </w:tc>
      </w:tr>
      <w:tr w:rsidR="00EA4C9F" w:rsidRPr="00C013FF" w:rsidTr="00D40DBF">
        <w:tblPrEx>
          <w:tblLook w:val="0000" w:firstRow="0" w:lastRow="0" w:firstColumn="0" w:lastColumn="0" w:noHBand="0" w:noVBand="0"/>
        </w:tblPrEx>
        <w:trPr>
          <w:trHeight w:val="156"/>
        </w:trPr>
        <w:tc>
          <w:tcPr>
            <w:tcW w:w="567" w:type="dxa"/>
            <w:vMerge/>
          </w:tcPr>
          <w:p w:rsidR="00EA4C9F" w:rsidRPr="00C013FF" w:rsidRDefault="00EA4C9F" w:rsidP="00C013FF">
            <w:pPr>
              <w:spacing w:after="0"/>
              <w:jc w:val="center"/>
              <w:rPr>
                <w:rFonts w:ascii="Times New Roman" w:hAnsi="Times New Roman" w:cs="Times New Roman"/>
                <w:sz w:val="24"/>
                <w:szCs w:val="24"/>
              </w:rPr>
            </w:pPr>
          </w:p>
        </w:tc>
        <w:tc>
          <w:tcPr>
            <w:tcW w:w="4667" w:type="dxa"/>
          </w:tcPr>
          <w:p w:rsidR="00EA4C9F" w:rsidRPr="00C013FF" w:rsidRDefault="00EA4C9F" w:rsidP="00C013FF">
            <w:pPr>
              <w:spacing w:after="0"/>
              <w:rPr>
                <w:rFonts w:ascii="Times New Roman" w:hAnsi="Times New Roman" w:cs="Times New Roman"/>
                <w:sz w:val="24"/>
                <w:szCs w:val="24"/>
              </w:rPr>
            </w:pPr>
            <w:r w:rsidRPr="00C013FF">
              <w:rPr>
                <w:rFonts w:ascii="Times New Roman" w:hAnsi="Times New Roman" w:cs="Times New Roman"/>
                <w:sz w:val="24"/>
                <w:szCs w:val="24"/>
              </w:rPr>
              <w:t xml:space="preserve">Діапазон вимірювання ЧСС </w:t>
            </w:r>
          </w:p>
        </w:tc>
        <w:tc>
          <w:tcPr>
            <w:tcW w:w="2919" w:type="dxa"/>
          </w:tcPr>
          <w:p w:rsidR="00EA4C9F" w:rsidRPr="00C013FF" w:rsidRDefault="00EA4C9F" w:rsidP="00C013FF">
            <w:pPr>
              <w:spacing w:after="0"/>
              <w:rPr>
                <w:rFonts w:ascii="Times New Roman" w:hAnsi="Times New Roman" w:cs="Times New Roman"/>
                <w:sz w:val="24"/>
                <w:szCs w:val="24"/>
              </w:rPr>
            </w:pPr>
            <w:r w:rsidRPr="00C013FF">
              <w:rPr>
                <w:rFonts w:ascii="Times New Roman" w:hAnsi="Times New Roman" w:cs="Times New Roman"/>
                <w:sz w:val="24"/>
                <w:szCs w:val="24"/>
              </w:rPr>
              <w:t xml:space="preserve">не гірше 15-300 </w:t>
            </w:r>
            <w:proofErr w:type="spellStart"/>
            <w:r w:rsidRPr="00C013FF">
              <w:rPr>
                <w:rFonts w:ascii="Times New Roman" w:hAnsi="Times New Roman" w:cs="Times New Roman"/>
                <w:sz w:val="24"/>
                <w:szCs w:val="24"/>
              </w:rPr>
              <w:t>уд</w:t>
            </w:r>
            <w:proofErr w:type="spellEnd"/>
            <w:r w:rsidRPr="00C013FF">
              <w:rPr>
                <w:rFonts w:ascii="Times New Roman" w:hAnsi="Times New Roman" w:cs="Times New Roman"/>
                <w:sz w:val="24"/>
                <w:szCs w:val="24"/>
              </w:rPr>
              <w:t>/хв</w:t>
            </w:r>
          </w:p>
        </w:tc>
        <w:tc>
          <w:tcPr>
            <w:tcW w:w="2053" w:type="dxa"/>
            <w:gridSpan w:val="2"/>
          </w:tcPr>
          <w:p w:rsidR="00EA4C9F" w:rsidRPr="00C013FF" w:rsidRDefault="00EA4C9F" w:rsidP="00C013FF">
            <w:pPr>
              <w:spacing w:after="0"/>
              <w:jc w:val="center"/>
              <w:rPr>
                <w:rFonts w:ascii="Times New Roman" w:hAnsi="Times New Roman" w:cs="Times New Roman"/>
                <w:bCs/>
                <w:sz w:val="24"/>
                <w:szCs w:val="24"/>
              </w:rPr>
            </w:pPr>
          </w:p>
        </w:tc>
      </w:tr>
      <w:tr w:rsidR="00EA4C9F" w:rsidRPr="00C013FF" w:rsidTr="00D40DBF">
        <w:tblPrEx>
          <w:tblLook w:val="0000" w:firstRow="0" w:lastRow="0" w:firstColumn="0" w:lastColumn="0" w:noHBand="0" w:noVBand="0"/>
        </w:tblPrEx>
        <w:trPr>
          <w:trHeight w:val="156"/>
        </w:trPr>
        <w:tc>
          <w:tcPr>
            <w:tcW w:w="567" w:type="dxa"/>
            <w:vMerge/>
          </w:tcPr>
          <w:p w:rsidR="00EA4C9F" w:rsidRPr="00C013FF" w:rsidRDefault="00EA4C9F" w:rsidP="00C013FF">
            <w:pPr>
              <w:spacing w:after="0"/>
              <w:jc w:val="center"/>
              <w:rPr>
                <w:rFonts w:ascii="Times New Roman" w:hAnsi="Times New Roman" w:cs="Times New Roman"/>
                <w:sz w:val="24"/>
                <w:szCs w:val="24"/>
              </w:rPr>
            </w:pPr>
          </w:p>
        </w:tc>
        <w:tc>
          <w:tcPr>
            <w:tcW w:w="4667" w:type="dxa"/>
          </w:tcPr>
          <w:p w:rsidR="00EA4C9F" w:rsidRPr="00C013FF" w:rsidRDefault="00EA4C9F" w:rsidP="00C013FF">
            <w:pPr>
              <w:spacing w:after="0"/>
              <w:rPr>
                <w:rFonts w:ascii="Times New Roman" w:hAnsi="Times New Roman" w:cs="Times New Roman"/>
                <w:sz w:val="24"/>
                <w:szCs w:val="24"/>
              </w:rPr>
            </w:pPr>
            <w:r w:rsidRPr="00C013FF">
              <w:rPr>
                <w:rFonts w:ascii="Times New Roman" w:hAnsi="Times New Roman" w:cs="Times New Roman"/>
                <w:sz w:val="24"/>
                <w:szCs w:val="24"/>
              </w:rPr>
              <w:t xml:space="preserve">Похибка вимірювання ЧСС </w:t>
            </w:r>
          </w:p>
        </w:tc>
        <w:tc>
          <w:tcPr>
            <w:tcW w:w="2919" w:type="dxa"/>
          </w:tcPr>
          <w:p w:rsidR="00EA4C9F" w:rsidRPr="00C013FF" w:rsidRDefault="00EA4C9F" w:rsidP="00C013FF">
            <w:pPr>
              <w:spacing w:after="0"/>
              <w:rPr>
                <w:rFonts w:ascii="Times New Roman" w:hAnsi="Times New Roman" w:cs="Times New Roman"/>
                <w:sz w:val="24"/>
                <w:szCs w:val="24"/>
              </w:rPr>
            </w:pPr>
            <w:r w:rsidRPr="00C013FF">
              <w:rPr>
                <w:rFonts w:ascii="Times New Roman" w:hAnsi="Times New Roman" w:cs="Times New Roman"/>
                <w:sz w:val="24"/>
                <w:szCs w:val="24"/>
              </w:rPr>
              <w:t xml:space="preserve">± 1% або ± 1 </w:t>
            </w:r>
            <w:proofErr w:type="spellStart"/>
            <w:r w:rsidRPr="00C013FF">
              <w:rPr>
                <w:rFonts w:ascii="Times New Roman" w:hAnsi="Times New Roman" w:cs="Times New Roman"/>
                <w:sz w:val="24"/>
                <w:szCs w:val="24"/>
              </w:rPr>
              <w:t>уд</w:t>
            </w:r>
            <w:proofErr w:type="spellEnd"/>
            <w:r w:rsidRPr="00C013FF">
              <w:rPr>
                <w:rFonts w:ascii="Times New Roman" w:hAnsi="Times New Roman" w:cs="Times New Roman"/>
                <w:sz w:val="24"/>
                <w:szCs w:val="24"/>
              </w:rPr>
              <w:t xml:space="preserve">/хв, залежно від того, що більше </w:t>
            </w:r>
          </w:p>
        </w:tc>
        <w:tc>
          <w:tcPr>
            <w:tcW w:w="2053" w:type="dxa"/>
            <w:gridSpan w:val="2"/>
          </w:tcPr>
          <w:p w:rsidR="00EA4C9F" w:rsidRPr="00C013FF" w:rsidRDefault="00EA4C9F" w:rsidP="00C013FF">
            <w:pPr>
              <w:spacing w:after="0"/>
              <w:jc w:val="center"/>
              <w:rPr>
                <w:rFonts w:ascii="Times New Roman" w:hAnsi="Times New Roman" w:cs="Times New Roman"/>
                <w:bCs/>
                <w:sz w:val="24"/>
                <w:szCs w:val="24"/>
              </w:rPr>
            </w:pPr>
          </w:p>
        </w:tc>
      </w:tr>
      <w:tr w:rsidR="00EA4C9F" w:rsidRPr="00C013FF" w:rsidTr="00D40DBF">
        <w:tblPrEx>
          <w:tblLook w:val="0000" w:firstRow="0" w:lastRow="0" w:firstColumn="0" w:lastColumn="0" w:noHBand="0" w:noVBand="0"/>
        </w:tblPrEx>
        <w:trPr>
          <w:trHeight w:val="156"/>
        </w:trPr>
        <w:tc>
          <w:tcPr>
            <w:tcW w:w="567" w:type="dxa"/>
            <w:vMerge/>
          </w:tcPr>
          <w:p w:rsidR="00EA4C9F" w:rsidRPr="00C013FF" w:rsidRDefault="00EA4C9F" w:rsidP="00C013FF">
            <w:pPr>
              <w:spacing w:after="0"/>
              <w:jc w:val="center"/>
              <w:rPr>
                <w:rFonts w:ascii="Times New Roman" w:hAnsi="Times New Roman" w:cs="Times New Roman"/>
                <w:sz w:val="24"/>
                <w:szCs w:val="24"/>
              </w:rPr>
            </w:pPr>
          </w:p>
        </w:tc>
        <w:tc>
          <w:tcPr>
            <w:tcW w:w="4667" w:type="dxa"/>
            <w:shd w:val="clear" w:color="auto" w:fill="auto"/>
          </w:tcPr>
          <w:p w:rsidR="00EA4C9F" w:rsidRPr="00C013FF" w:rsidRDefault="00EA4C9F" w:rsidP="00C013FF">
            <w:pPr>
              <w:spacing w:after="0"/>
              <w:rPr>
                <w:rFonts w:ascii="Times New Roman" w:hAnsi="Times New Roman" w:cs="Times New Roman"/>
                <w:sz w:val="24"/>
                <w:szCs w:val="24"/>
              </w:rPr>
            </w:pPr>
            <w:r w:rsidRPr="00C013FF">
              <w:rPr>
                <w:rFonts w:ascii="Times New Roman" w:hAnsi="Times New Roman" w:cs="Times New Roman"/>
                <w:sz w:val="24"/>
                <w:szCs w:val="24"/>
              </w:rPr>
              <w:t>Підсилення сигналу ЕКГ</w:t>
            </w:r>
          </w:p>
        </w:tc>
        <w:tc>
          <w:tcPr>
            <w:tcW w:w="2919" w:type="dxa"/>
            <w:shd w:val="clear" w:color="auto" w:fill="auto"/>
          </w:tcPr>
          <w:p w:rsidR="00EA4C9F" w:rsidRPr="00C013FF" w:rsidRDefault="00EA4C9F" w:rsidP="00C013FF">
            <w:pPr>
              <w:spacing w:after="0"/>
              <w:rPr>
                <w:rFonts w:ascii="Times New Roman" w:hAnsi="Times New Roman" w:cs="Times New Roman"/>
                <w:sz w:val="24"/>
                <w:szCs w:val="24"/>
              </w:rPr>
            </w:pPr>
            <w:r w:rsidRPr="00C013FF">
              <w:rPr>
                <w:rFonts w:ascii="Times New Roman" w:hAnsi="Times New Roman" w:cs="Times New Roman"/>
                <w:sz w:val="24"/>
                <w:szCs w:val="24"/>
              </w:rPr>
              <w:t>не гірше 2.5 мм/</w:t>
            </w:r>
            <w:proofErr w:type="spellStart"/>
            <w:r w:rsidRPr="00C013FF">
              <w:rPr>
                <w:rFonts w:ascii="Times New Roman" w:hAnsi="Times New Roman" w:cs="Times New Roman"/>
                <w:sz w:val="24"/>
                <w:szCs w:val="24"/>
              </w:rPr>
              <w:t>мВ</w:t>
            </w:r>
            <w:proofErr w:type="spellEnd"/>
            <w:r w:rsidRPr="00C013FF">
              <w:rPr>
                <w:rFonts w:ascii="Times New Roman" w:hAnsi="Times New Roman" w:cs="Times New Roman"/>
                <w:sz w:val="24"/>
                <w:szCs w:val="24"/>
              </w:rPr>
              <w:t>, 5 мм/</w:t>
            </w:r>
            <w:proofErr w:type="spellStart"/>
            <w:r w:rsidRPr="00C013FF">
              <w:rPr>
                <w:rFonts w:ascii="Times New Roman" w:hAnsi="Times New Roman" w:cs="Times New Roman"/>
                <w:sz w:val="24"/>
                <w:szCs w:val="24"/>
              </w:rPr>
              <w:t>мВ</w:t>
            </w:r>
            <w:proofErr w:type="spellEnd"/>
            <w:r w:rsidRPr="00C013FF">
              <w:rPr>
                <w:rFonts w:ascii="Times New Roman" w:hAnsi="Times New Roman" w:cs="Times New Roman"/>
                <w:sz w:val="24"/>
                <w:szCs w:val="24"/>
              </w:rPr>
              <w:t>, 10 мм/</w:t>
            </w:r>
            <w:proofErr w:type="spellStart"/>
            <w:r w:rsidRPr="00C013FF">
              <w:rPr>
                <w:rFonts w:ascii="Times New Roman" w:hAnsi="Times New Roman" w:cs="Times New Roman"/>
                <w:sz w:val="24"/>
                <w:szCs w:val="24"/>
              </w:rPr>
              <w:t>мВ</w:t>
            </w:r>
            <w:proofErr w:type="spellEnd"/>
            <w:r w:rsidRPr="00C013FF">
              <w:rPr>
                <w:rFonts w:ascii="Times New Roman" w:hAnsi="Times New Roman" w:cs="Times New Roman"/>
                <w:sz w:val="24"/>
                <w:szCs w:val="24"/>
              </w:rPr>
              <w:t xml:space="preserve"> , 20 мм/</w:t>
            </w:r>
            <w:proofErr w:type="spellStart"/>
            <w:r w:rsidRPr="00C013FF">
              <w:rPr>
                <w:rFonts w:ascii="Times New Roman" w:hAnsi="Times New Roman" w:cs="Times New Roman"/>
                <w:sz w:val="24"/>
                <w:szCs w:val="24"/>
              </w:rPr>
              <w:t>мВ</w:t>
            </w:r>
            <w:proofErr w:type="spellEnd"/>
            <w:r w:rsidRPr="00C013FF">
              <w:rPr>
                <w:rFonts w:ascii="Times New Roman" w:hAnsi="Times New Roman" w:cs="Times New Roman"/>
                <w:sz w:val="24"/>
                <w:szCs w:val="24"/>
              </w:rPr>
              <w:t>, АВТО</w:t>
            </w:r>
          </w:p>
        </w:tc>
        <w:tc>
          <w:tcPr>
            <w:tcW w:w="2053" w:type="dxa"/>
            <w:gridSpan w:val="2"/>
            <w:shd w:val="clear" w:color="auto" w:fill="auto"/>
          </w:tcPr>
          <w:p w:rsidR="00EA4C9F" w:rsidRPr="00C013FF" w:rsidRDefault="00EA4C9F" w:rsidP="00C013FF">
            <w:pPr>
              <w:spacing w:after="0"/>
              <w:jc w:val="center"/>
              <w:rPr>
                <w:rFonts w:ascii="Times New Roman" w:hAnsi="Times New Roman" w:cs="Times New Roman"/>
                <w:bCs/>
                <w:sz w:val="24"/>
                <w:szCs w:val="24"/>
              </w:rPr>
            </w:pPr>
          </w:p>
        </w:tc>
      </w:tr>
      <w:tr w:rsidR="00EA4C9F" w:rsidRPr="00C013FF" w:rsidTr="00D40DBF">
        <w:tblPrEx>
          <w:tblLook w:val="0000" w:firstRow="0" w:lastRow="0" w:firstColumn="0" w:lastColumn="0" w:noHBand="0" w:noVBand="0"/>
        </w:tblPrEx>
        <w:trPr>
          <w:trHeight w:val="156"/>
        </w:trPr>
        <w:tc>
          <w:tcPr>
            <w:tcW w:w="567" w:type="dxa"/>
            <w:vMerge/>
          </w:tcPr>
          <w:p w:rsidR="00EA4C9F" w:rsidRPr="00C013FF" w:rsidRDefault="00EA4C9F" w:rsidP="00C013FF">
            <w:pPr>
              <w:spacing w:after="0"/>
              <w:jc w:val="center"/>
              <w:rPr>
                <w:rFonts w:ascii="Times New Roman" w:hAnsi="Times New Roman" w:cs="Times New Roman"/>
                <w:sz w:val="24"/>
                <w:szCs w:val="24"/>
              </w:rPr>
            </w:pPr>
          </w:p>
        </w:tc>
        <w:tc>
          <w:tcPr>
            <w:tcW w:w="4667" w:type="dxa"/>
          </w:tcPr>
          <w:p w:rsidR="00EA4C9F" w:rsidRPr="00C013FF" w:rsidRDefault="00EA4C9F" w:rsidP="00C013FF">
            <w:pPr>
              <w:spacing w:after="0"/>
              <w:rPr>
                <w:rFonts w:ascii="Times New Roman" w:hAnsi="Times New Roman" w:cs="Times New Roman"/>
                <w:sz w:val="24"/>
                <w:szCs w:val="24"/>
              </w:rPr>
            </w:pPr>
            <w:r w:rsidRPr="00C013FF">
              <w:rPr>
                <w:rFonts w:ascii="Times New Roman" w:hAnsi="Times New Roman" w:cs="Times New Roman"/>
                <w:sz w:val="24"/>
                <w:szCs w:val="24"/>
              </w:rPr>
              <w:t>Швидкість розгортки сигналу ЕКГ</w:t>
            </w:r>
          </w:p>
        </w:tc>
        <w:tc>
          <w:tcPr>
            <w:tcW w:w="2919" w:type="dxa"/>
          </w:tcPr>
          <w:p w:rsidR="00EA4C9F" w:rsidRPr="00C013FF" w:rsidRDefault="00EA4C9F" w:rsidP="00C013FF">
            <w:pPr>
              <w:spacing w:after="0"/>
              <w:rPr>
                <w:rFonts w:ascii="Times New Roman" w:hAnsi="Times New Roman" w:cs="Times New Roman"/>
                <w:sz w:val="24"/>
                <w:szCs w:val="24"/>
              </w:rPr>
            </w:pPr>
            <w:r w:rsidRPr="00C013FF">
              <w:rPr>
                <w:rFonts w:ascii="Times New Roman" w:hAnsi="Times New Roman" w:cs="Times New Roman"/>
                <w:sz w:val="24"/>
                <w:szCs w:val="24"/>
              </w:rPr>
              <w:t xml:space="preserve">не гірше 12.5, 25, 50 мм/с </w:t>
            </w:r>
          </w:p>
        </w:tc>
        <w:tc>
          <w:tcPr>
            <w:tcW w:w="2053" w:type="dxa"/>
            <w:gridSpan w:val="2"/>
          </w:tcPr>
          <w:p w:rsidR="00EA4C9F" w:rsidRPr="00C013FF" w:rsidRDefault="00EA4C9F" w:rsidP="00C013FF">
            <w:pPr>
              <w:spacing w:after="0"/>
              <w:jc w:val="center"/>
              <w:rPr>
                <w:rFonts w:ascii="Times New Roman" w:hAnsi="Times New Roman" w:cs="Times New Roman"/>
                <w:bCs/>
                <w:sz w:val="24"/>
                <w:szCs w:val="24"/>
              </w:rPr>
            </w:pPr>
          </w:p>
        </w:tc>
      </w:tr>
      <w:tr w:rsidR="00EA4C9F" w:rsidRPr="00C013FF" w:rsidTr="00D40DBF">
        <w:tblPrEx>
          <w:tblLook w:val="0000" w:firstRow="0" w:lastRow="0" w:firstColumn="0" w:lastColumn="0" w:noHBand="0" w:noVBand="0"/>
        </w:tblPrEx>
        <w:trPr>
          <w:trHeight w:val="156"/>
        </w:trPr>
        <w:tc>
          <w:tcPr>
            <w:tcW w:w="567" w:type="dxa"/>
            <w:vMerge/>
          </w:tcPr>
          <w:p w:rsidR="00EA4C9F" w:rsidRPr="00C013FF" w:rsidRDefault="00EA4C9F" w:rsidP="00C013FF">
            <w:pPr>
              <w:spacing w:after="0"/>
              <w:jc w:val="center"/>
              <w:rPr>
                <w:rFonts w:ascii="Times New Roman" w:hAnsi="Times New Roman" w:cs="Times New Roman"/>
                <w:sz w:val="24"/>
                <w:szCs w:val="24"/>
              </w:rPr>
            </w:pPr>
          </w:p>
        </w:tc>
        <w:tc>
          <w:tcPr>
            <w:tcW w:w="4667" w:type="dxa"/>
          </w:tcPr>
          <w:p w:rsidR="00EA4C9F" w:rsidRPr="00C013FF" w:rsidRDefault="00EA4C9F" w:rsidP="00C013FF">
            <w:pPr>
              <w:spacing w:after="0"/>
              <w:rPr>
                <w:rFonts w:ascii="Times New Roman" w:hAnsi="Times New Roman" w:cs="Times New Roman"/>
                <w:sz w:val="24"/>
                <w:szCs w:val="24"/>
              </w:rPr>
            </w:pPr>
            <w:r w:rsidRPr="00C013FF">
              <w:rPr>
                <w:rFonts w:ascii="Times New Roman" w:hAnsi="Times New Roman" w:cs="Times New Roman"/>
                <w:sz w:val="24"/>
                <w:szCs w:val="24"/>
              </w:rPr>
              <w:t>Коефіцієнт ослаблення синфазного</w:t>
            </w:r>
          </w:p>
          <w:p w:rsidR="00EA4C9F" w:rsidRPr="00C013FF" w:rsidRDefault="00EA4C9F" w:rsidP="00C013FF">
            <w:pPr>
              <w:spacing w:after="0"/>
              <w:rPr>
                <w:rFonts w:ascii="Times New Roman" w:hAnsi="Times New Roman" w:cs="Times New Roman"/>
                <w:sz w:val="24"/>
                <w:szCs w:val="24"/>
              </w:rPr>
            </w:pPr>
            <w:r w:rsidRPr="00C013FF">
              <w:rPr>
                <w:rFonts w:ascii="Times New Roman" w:hAnsi="Times New Roman" w:cs="Times New Roman"/>
                <w:sz w:val="24"/>
                <w:szCs w:val="24"/>
              </w:rPr>
              <w:t xml:space="preserve">сигналу (CMRR) </w:t>
            </w:r>
          </w:p>
        </w:tc>
        <w:tc>
          <w:tcPr>
            <w:tcW w:w="2919" w:type="dxa"/>
          </w:tcPr>
          <w:p w:rsidR="00EA4C9F" w:rsidRPr="00C013FF" w:rsidRDefault="00EA4C9F" w:rsidP="00C013FF">
            <w:pPr>
              <w:spacing w:after="0"/>
              <w:rPr>
                <w:rFonts w:ascii="Times New Roman" w:hAnsi="Times New Roman" w:cs="Times New Roman"/>
                <w:sz w:val="24"/>
                <w:szCs w:val="24"/>
              </w:rPr>
            </w:pPr>
            <w:r w:rsidRPr="00C013FF">
              <w:rPr>
                <w:rFonts w:ascii="Times New Roman" w:hAnsi="Times New Roman" w:cs="Times New Roman"/>
                <w:sz w:val="24"/>
                <w:szCs w:val="24"/>
              </w:rPr>
              <w:t xml:space="preserve">не менше 105dB </w:t>
            </w:r>
          </w:p>
        </w:tc>
        <w:tc>
          <w:tcPr>
            <w:tcW w:w="2053" w:type="dxa"/>
            <w:gridSpan w:val="2"/>
          </w:tcPr>
          <w:p w:rsidR="00EA4C9F" w:rsidRPr="00C013FF" w:rsidRDefault="00EA4C9F" w:rsidP="00C013FF">
            <w:pPr>
              <w:spacing w:after="0"/>
              <w:jc w:val="center"/>
              <w:rPr>
                <w:rFonts w:ascii="Times New Roman" w:hAnsi="Times New Roman" w:cs="Times New Roman"/>
                <w:bCs/>
                <w:sz w:val="24"/>
                <w:szCs w:val="24"/>
              </w:rPr>
            </w:pPr>
          </w:p>
        </w:tc>
      </w:tr>
      <w:tr w:rsidR="00EA4C9F" w:rsidRPr="00C013FF" w:rsidTr="00D40DBF">
        <w:tblPrEx>
          <w:tblLook w:val="0000" w:firstRow="0" w:lastRow="0" w:firstColumn="0" w:lastColumn="0" w:noHBand="0" w:noVBand="0"/>
        </w:tblPrEx>
        <w:trPr>
          <w:trHeight w:val="156"/>
        </w:trPr>
        <w:tc>
          <w:tcPr>
            <w:tcW w:w="567" w:type="dxa"/>
            <w:vMerge/>
          </w:tcPr>
          <w:p w:rsidR="00EA4C9F" w:rsidRPr="00C013FF" w:rsidRDefault="00EA4C9F" w:rsidP="00C013FF">
            <w:pPr>
              <w:spacing w:after="0"/>
              <w:jc w:val="center"/>
              <w:rPr>
                <w:rFonts w:ascii="Times New Roman" w:hAnsi="Times New Roman" w:cs="Times New Roman"/>
                <w:sz w:val="24"/>
                <w:szCs w:val="24"/>
              </w:rPr>
            </w:pPr>
          </w:p>
        </w:tc>
        <w:tc>
          <w:tcPr>
            <w:tcW w:w="4667" w:type="dxa"/>
          </w:tcPr>
          <w:p w:rsidR="00EA4C9F" w:rsidRPr="00C013FF" w:rsidRDefault="00EA4C9F" w:rsidP="00C013FF">
            <w:pPr>
              <w:spacing w:after="0"/>
              <w:rPr>
                <w:rFonts w:ascii="Times New Roman" w:hAnsi="Times New Roman" w:cs="Times New Roman"/>
                <w:sz w:val="24"/>
                <w:szCs w:val="24"/>
              </w:rPr>
            </w:pPr>
            <w:r w:rsidRPr="00C013FF">
              <w:rPr>
                <w:rFonts w:ascii="Times New Roman" w:hAnsi="Times New Roman" w:cs="Times New Roman"/>
                <w:sz w:val="24"/>
                <w:szCs w:val="24"/>
              </w:rPr>
              <w:t>АЧХ в діагностичному режимі</w:t>
            </w:r>
          </w:p>
        </w:tc>
        <w:tc>
          <w:tcPr>
            <w:tcW w:w="2919" w:type="dxa"/>
          </w:tcPr>
          <w:p w:rsidR="00EA4C9F" w:rsidRPr="00C013FF" w:rsidRDefault="00EA4C9F" w:rsidP="00C013FF">
            <w:pPr>
              <w:spacing w:after="0"/>
              <w:rPr>
                <w:rFonts w:ascii="Times New Roman" w:hAnsi="Times New Roman" w:cs="Times New Roman"/>
                <w:sz w:val="24"/>
                <w:szCs w:val="24"/>
              </w:rPr>
            </w:pPr>
            <w:r w:rsidRPr="00C013FF">
              <w:rPr>
                <w:rFonts w:ascii="Times New Roman" w:hAnsi="Times New Roman" w:cs="Times New Roman"/>
                <w:sz w:val="24"/>
                <w:szCs w:val="24"/>
              </w:rPr>
              <w:t>не гірше 0.1~130Гц</w:t>
            </w:r>
          </w:p>
        </w:tc>
        <w:tc>
          <w:tcPr>
            <w:tcW w:w="2053" w:type="dxa"/>
            <w:gridSpan w:val="2"/>
          </w:tcPr>
          <w:p w:rsidR="00EA4C9F" w:rsidRPr="00C013FF" w:rsidRDefault="00EA4C9F" w:rsidP="00C013FF">
            <w:pPr>
              <w:spacing w:after="0"/>
              <w:jc w:val="center"/>
              <w:rPr>
                <w:rFonts w:ascii="Times New Roman" w:hAnsi="Times New Roman" w:cs="Times New Roman"/>
                <w:bCs/>
                <w:sz w:val="24"/>
                <w:szCs w:val="24"/>
              </w:rPr>
            </w:pPr>
          </w:p>
        </w:tc>
      </w:tr>
      <w:tr w:rsidR="00EA4C9F" w:rsidRPr="00C013FF" w:rsidTr="00D40DBF">
        <w:tblPrEx>
          <w:tblLook w:val="0000" w:firstRow="0" w:lastRow="0" w:firstColumn="0" w:lastColumn="0" w:noHBand="0" w:noVBand="0"/>
        </w:tblPrEx>
        <w:trPr>
          <w:trHeight w:val="156"/>
        </w:trPr>
        <w:tc>
          <w:tcPr>
            <w:tcW w:w="567" w:type="dxa"/>
            <w:vMerge/>
          </w:tcPr>
          <w:p w:rsidR="00EA4C9F" w:rsidRPr="00C013FF" w:rsidRDefault="00EA4C9F" w:rsidP="00C013FF">
            <w:pPr>
              <w:spacing w:after="0"/>
              <w:jc w:val="center"/>
              <w:rPr>
                <w:rFonts w:ascii="Times New Roman" w:hAnsi="Times New Roman" w:cs="Times New Roman"/>
                <w:sz w:val="24"/>
                <w:szCs w:val="24"/>
              </w:rPr>
            </w:pPr>
          </w:p>
        </w:tc>
        <w:tc>
          <w:tcPr>
            <w:tcW w:w="4667" w:type="dxa"/>
          </w:tcPr>
          <w:p w:rsidR="00EA4C9F" w:rsidRPr="00C013FF" w:rsidRDefault="00EA4C9F" w:rsidP="00C013FF">
            <w:pPr>
              <w:spacing w:after="0"/>
              <w:rPr>
                <w:rFonts w:ascii="Times New Roman" w:hAnsi="Times New Roman" w:cs="Times New Roman"/>
                <w:sz w:val="24"/>
                <w:szCs w:val="24"/>
              </w:rPr>
            </w:pPr>
            <w:r w:rsidRPr="00C013FF">
              <w:rPr>
                <w:rFonts w:ascii="Times New Roman" w:hAnsi="Times New Roman" w:cs="Times New Roman"/>
                <w:sz w:val="24"/>
                <w:szCs w:val="24"/>
              </w:rPr>
              <w:t>АЧХ в режимі моніторингу</w:t>
            </w:r>
          </w:p>
        </w:tc>
        <w:tc>
          <w:tcPr>
            <w:tcW w:w="2919" w:type="dxa"/>
          </w:tcPr>
          <w:p w:rsidR="00EA4C9F" w:rsidRPr="00C013FF" w:rsidRDefault="00EA4C9F" w:rsidP="00C013FF">
            <w:pPr>
              <w:spacing w:after="0"/>
              <w:rPr>
                <w:rFonts w:ascii="Times New Roman" w:hAnsi="Times New Roman" w:cs="Times New Roman"/>
                <w:sz w:val="24"/>
                <w:szCs w:val="24"/>
              </w:rPr>
            </w:pPr>
            <w:r w:rsidRPr="00C013FF">
              <w:rPr>
                <w:rFonts w:ascii="Times New Roman" w:hAnsi="Times New Roman" w:cs="Times New Roman"/>
                <w:sz w:val="24"/>
                <w:szCs w:val="24"/>
              </w:rPr>
              <w:t xml:space="preserve">не гірше 0.5~40Гц </w:t>
            </w:r>
          </w:p>
        </w:tc>
        <w:tc>
          <w:tcPr>
            <w:tcW w:w="2053" w:type="dxa"/>
            <w:gridSpan w:val="2"/>
          </w:tcPr>
          <w:p w:rsidR="00EA4C9F" w:rsidRPr="00C013FF" w:rsidRDefault="00EA4C9F" w:rsidP="00C013FF">
            <w:pPr>
              <w:spacing w:after="0"/>
              <w:jc w:val="center"/>
              <w:rPr>
                <w:rFonts w:ascii="Times New Roman" w:hAnsi="Times New Roman" w:cs="Times New Roman"/>
                <w:bCs/>
                <w:sz w:val="24"/>
                <w:szCs w:val="24"/>
              </w:rPr>
            </w:pPr>
          </w:p>
        </w:tc>
      </w:tr>
      <w:tr w:rsidR="00EA4C9F" w:rsidRPr="00C013FF" w:rsidTr="00D40DBF">
        <w:tblPrEx>
          <w:tblLook w:val="0000" w:firstRow="0" w:lastRow="0" w:firstColumn="0" w:lastColumn="0" w:noHBand="0" w:noVBand="0"/>
        </w:tblPrEx>
        <w:trPr>
          <w:trHeight w:val="156"/>
        </w:trPr>
        <w:tc>
          <w:tcPr>
            <w:tcW w:w="567" w:type="dxa"/>
            <w:vMerge/>
          </w:tcPr>
          <w:p w:rsidR="00EA4C9F" w:rsidRPr="00C013FF" w:rsidRDefault="00EA4C9F" w:rsidP="00C013FF">
            <w:pPr>
              <w:spacing w:after="0"/>
              <w:jc w:val="center"/>
              <w:rPr>
                <w:rFonts w:ascii="Times New Roman" w:hAnsi="Times New Roman" w:cs="Times New Roman"/>
                <w:sz w:val="24"/>
                <w:szCs w:val="24"/>
              </w:rPr>
            </w:pPr>
          </w:p>
        </w:tc>
        <w:tc>
          <w:tcPr>
            <w:tcW w:w="4667" w:type="dxa"/>
          </w:tcPr>
          <w:p w:rsidR="00EA4C9F" w:rsidRPr="00C013FF" w:rsidRDefault="00EA4C9F" w:rsidP="00C013FF">
            <w:pPr>
              <w:spacing w:after="0"/>
              <w:rPr>
                <w:rFonts w:ascii="Times New Roman" w:hAnsi="Times New Roman" w:cs="Times New Roman"/>
                <w:sz w:val="24"/>
                <w:szCs w:val="24"/>
              </w:rPr>
            </w:pPr>
            <w:r w:rsidRPr="00C013FF">
              <w:rPr>
                <w:rFonts w:ascii="Times New Roman" w:hAnsi="Times New Roman" w:cs="Times New Roman"/>
                <w:sz w:val="24"/>
                <w:szCs w:val="24"/>
              </w:rPr>
              <w:t xml:space="preserve">АЧХ в операційному режимі </w:t>
            </w:r>
          </w:p>
        </w:tc>
        <w:tc>
          <w:tcPr>
            <w:tcW w:w="2919" w:type="dxa"/>
          </w:tcPr>
          <w:p w:rsidR="00EA4C9F" w:rsidRPr="00C013FF" w:rsidRDefault="00EA4C9F" w:rsidP="00C013FF">
            <w:pPr>
              <w:spacing w:after="0"/>
              <w:rPr>
                <w:rFonts w:ascii="Times New Roman" w:hAnsi="Times New Roman" w:cs="Times New Roman"/>
                <w:sz w:val="24"/>
                <w:szCs w:val="24"/>
              </w:rPr>
            </w:pPr>
            <w:r w:rsidRPr="00C013FF">
              <w:rPr>
                <w:rFonts w:ascii="Times New Roman" w:hAnsi="Times New Roman" w:cs="Times New Roman"/>
                <w:sz w:val="24"/>
                <w:szCs w:val="24"/>
              </w:rPr>
              <w:t xml:space="preserve">не гірше 1~20Гц </w:t>
            </w:r>
          </w:p>
        </w:tc>
        <w:tc>
          <w:tcPr>
            <w:tcW w:w="2053" w:type="dxa"/>
            <w:gridSpan w:val="2"/>
          </w:tcPr>
          <w:p w:rsidR="00EA4C9F" w:rsidRPr="00C013FF" w:rsidRDefault="00EA4C9F" w:rsidP="00C013FF">
            <w:pPr>
              <w:spacing w:after="0"/>
              <w:jc w:val="center"/>
              <w:rPr>
                <w:rFonts w:ascii="Times New Roman" w:hAnsi="Times New Roman" w:cs="Times New Roman"/>
                <w:bCs/>
                <w:sz w:val="24"/>
                <w:szCs w:val="24"/>
              </w:rPr>
            </w:pPr>
          </w:p>
        </w:tc>
      </w:tr>
      <w:tr w:rsidR="00EA4C9F" w:rsidRPr="00C013FF" w:rsidTr="00D40DBF">
        <w:tblPrEx>
          <w:tblLook w:val="0000" w:firstRow="0" w:lastRow="0" w:firstColumn="0" w:lastColumn="0" w:noHBand="0" w:noVBand="0"/>
        </w:tblPrEx>
        <w:trPr>
          <w:trHeight w:val="156"/>
        </w:trPr>
        <w:tc>
          <w:tcPr>
            <w:tcW w:w="567" w:type="dxa"/>
            <w:vMerge/>
          </w:tcPr>
          <w:p w:rsidR="00EA4C9F" w:rsidRPr="00C013FF" w:rsidRDefault="00EA4C9F" w:rsidP="00C013FF">
            <w:pPr>
              <w:spacing w:after="0"/>
              <w:jc w:val="center"/>
              <w:rPr>
                <w:rFonts w:ascii="Times New Roman" w:hAnsi="Times New Roman" w:cs="Times New Roman"/>
                <w:sz w:val="24"/>
                <w:szCs w:val="24"/>
              </w:rPr>
            </w:pPr>
          </w:p>
        </w:tc>
        <w:tc>
          <w:tcPr>
            <w:tcW w:w="4667" w:type="dxa"/>
          </w:tcPr>
          <w:p w:rsidR="00EA4C9F" w:rsidRPr="00C013FF" w:rsidRDefault="00EA4C9F" w:rsidP="00C013FF">
            <w:pPr>
              <w:spacing w:after="0"/>
              <w:rPr>
                <w:rFonts w:ascii="Times New Roman" w:hAnsi="Times New Roman" w:cs="Times New Roman"/>
                <w:sz w:val="24"/>
                <w:szCs w:val="24"/>
              </w:rPr>
            </w:pPr>
            <w:r w:rsidRPr="00C013FF">
              <w:rPr>
                <w:rFonts w:ascii="Times New Roman" w:hAnsi="Times New Roman" w:cs="Times New Roman"/>
                <w:sz w:val="24"/>
                <w:szCs w:val="24"/>
              </w:rPr>
              <w:t>Метод вимірювання частоти дихання</w:t>
            </w:r>
          </w:p>
        </w:tc>
        <w:tc>
          <w:tcPr>
            <w:tcW w:w="2919" w:type="dxa"/>
          </w:tcPr>
          <w:p w:rsidR="00EA4C9F" w:rsidRPr="00C013FF" w:rsidRDefault="00EA4C9F" w:rsidP="00C013FF">
            <w:pPr>
              <w:spacing w:after="0"/>
              <w:rPr>
                <w:rFonts w:ascii="Times New Roman" w:hAnsi="Times New Roman" w:cs="Times New Roman"/>
                <w:sz w:val="24"/>
                <w:szCs w:val="24"/>
                <w:lang w:val="en-US"/>
              </w:rPr>
            </w:pPr>
            <w:proofErr w:type="spellStart"/>
            <w:r w:rsidRPr="00C013FF">
              <w:rPr>
                <w:rFonts w:ascii="Times New Roman" w:hAnsi="Times New Roman" w:cs="Times New Roman"/>
                <w:sz w:val="24"/>
                <w:szCs w:val="24"/>
              </w:rPr>
              <w:t>трансторакальний</w:t>
            </w:r>
            <w:proofErr w:type="spellEnd"/>
            <w:r w:rsidRPr="00C013FF">
              <w:rPr>
                <w:rFonts w:ascii="Times New Roman" w:hAnsi="Times New Roman" w:cs="Times New Roman"/>
                <w:sz w:val="24"/>
                <w:szCs w:val="24"/>
              </w:rPr>
              <w:t xml:space="preserve"> імпеданс</w:t>
            </w:r>
            <w:r w:rsidRPr="00C013FF">
              <w:rPr>
                <w:rFonts w:ascii="Times New Roman" w:hAnsi="Times New Roman" w:cs="Times New Roman"/>
                <w:sz w:val="24"/>
                <w:szCs w:val="24"/>
                <w:lang w:val="en-US"/>
              </w:rPr>
              <w:t xml:space="preserve"> </w:t>
            </w:r>
          </w:p>
        </w:tc>
        <w:tc>
          <w:tcPr>
            <w:tcW w:w="2053" w:type="dxa"/>
            <w:gridSpan w:val="2"/>
          </w:tcPr>
          <w:p w:rsidR="00EA4C9F" w:rsidRPr="00C013FF" w:rsidRDefault="00EA4C9F" w:rsidP="00C013FF">
            <w:pPr>
              <w:spacing w:after="0"/>
              <w:jc w:val="center"/>
              <w:rPr>
                <w:rFonts w:ascii="Times New Roman" w:hAnsi="Times New Roman" w:cs="Times New Roman"/>
                <w:bCs/>
                <w:sz w:val="24"/>
                <w:szCs w:val="24"/>
              </w:rPr>
            </w:pPr>
          </w:p>
        </w:tc>
      </w:tr>
      <w:tr w:rsidR="00EA4C9F" w:rsidRPr="00C013FF" w:rsidTr="00D40DBF">
        <w:tblPrEx>
          <w:tblLook w:val="0000" w:firstRow="0" w:lastRow="0" w:firstColumn="0" w:lastColumn="0" w:noHBand="0" w:noVBand="0"/>
        </w:tblPrEx>
        <w:trPr>
          <w:trHeight w:val="156"/>
        </w:trPr>
        <w:tc>
          <w:tcPr>
            <w:tcW w:w="567" w:type="dxa"/>
            <w:vMerge/>
          </w:tcPr>
          <w:p w:rsidR="00EA4C9F" w:rsidRPr="00C013FF" w:rsidRDefault="00EA4C9F" w:rsidP="00C013FF">
            <w:pPr>
              <w:spacing w:after="0"/>
              <w:jc w:val="center"/>
              <w:rPr>
                <w:rFonts w:ascii="Times New Roman" w:hAnsi="Times New Roman" w:cs="Times New Roman"/>
                <w:sz w:val="24"/>
                <w:szCs w:val="24"/>
              </w:rPr>
            </w:pPr>
          </w:p>
        </w:tc>
        <w:tc>
          <w:tcPr>
            <w:tcW w:w="4667" w:type="dxa"/>
          </w:tcPr>
          <w:p w:rsidR="00EA4C9F" w:rsidRPr="00C013FF" w:rsidRDefault="00EA4C9F" w:rsidP="00C013FF">
            <w:pPr>
              <w:spacing w:after="0"/>
              <w:rPr>
                <w:rFonts w:ascii="Times New Roman" w:hAnsi="Times New Roman" w:cs="Times New Roman"/>
                <w:sz w:val="24"/>
                <w:szCs w:val="24"/>
              </w:rPr>
            </w:pPr>
            <w:r w:rsidRPr="00C013FF">
              <w:rPr>
                <w:rFonts w:ascii="Times New Roman" w:hAnsi="Times New Roman" w:cs="Times New Roman"/>
                <w:sz w:val="24"/>
                <w:szCs w:val="24"/>
              </w:rPr>
              <w:t>Діапазон вимірювань частоти дихання</w:t>
            </w:r>
          </w:p>
        </w:tc>
        <w:tc>
          <w:tcPr>
            <w:tcW w:w="2919" w:type="dxa"/>
          </w:tcPr>
          <w:p w:rsidR="00EA4C9F" w:rsidRPr="00C013FF" w:rsidRDefault="00EA4C9F" w:rsidP="00C013FF">
            <w:pPr>
              <w:spacing w:after="0"/>
              <w:rPr>
                <w:rFonts w:ascii="Times New Roman" w:hAnsi="Times New Roman" w:cs="Times New Roman"/>
                <w:sz w:val="24"/>
                <w:szCs w:val="24"/>
              </w:rPr>
            </w:pPr>
            <w:r w:rsidRPr="00C013FF">
              <w:rPr>
                <w:rFonts w:ascii="Times New Roman" w:hAnsi="Times New Roman" w:cs="Times New Roman"/>
                <w:sz w:val="24"/>
                <w:szCs w:val="24"/>
              </w:rPr>
              <w:t>не гірше 7 -120 дих/хв</w:t>
            </w:r>
          </w:p>
        </w:tc>
        <w:tc>
          <w:tcPr>
            <w:tcW w:w="2053" w:type="dxa"/>
            <w:gridSpan w:val="2"/>
          </w:tcPr>
          <w:p w:rsidR="00EA4C9F" w:rsidRPr="00C013FF" w:rsidRDefault="00EA4C9F" w:rsidP="00C013FF">
            <w:pPr>
              <w:spacing w:after="0"/>
              <w:jc w:val="center"/>
              <w:rPr>
                <w:rFonts w:ascii="Times New Roman" w:hAnsi="Times New Roman" w:cs="Times New Roman"/>
                <w:bCs/>
                <w:sz w:val="24"/>
                <w:szCs w:val="24"/>
              </w:rPr>
            </w:pPr>
          </w:p>
        </w:tc>
      </w:tr>
      <w:tr w:rsidR="00EA4C9F" w:rsidRPr="00C013FF" w:rsidTr="00D40DBF">
        <w:tblPrEx>
          <w:tblLook w:val="0000" w:firstRow="0" w:lastRow="0" w:firstColumn="0" w:lastColumn="0" w:noHBand="0" w:noVBand="0"/>
        </w:tblPrEx>
        <w:trPr>
          <w:trHeight w:val="156"/>
        </w:trPr>
        <w:tc>
          <w:tcPr>
            <w:tcW w:w="567" w:type="dxa"/>
            <w:vMerge/>
          </w:tcPr>
          <w:p w:rsidR="00EA4C9F" w:rsidRPr="00C013FF" w:rsidRDefault="00EA4C9F" w:rsidP="00C013FF">
            <w:pPr>
              <w:spacing w:after="0"/>
              <w:jc w:val="center"/>
              <w:rPr>
                <w:rFonts w:ascii="Times New Roman" w:hAnsi="Times New Roman" w:cs="Times New Roman"/>
                <w:sz w:val="24"/>
                <w:szCs w:val="24"/>
              </w:rPr>
            </w:pPr>
          </w:p>
        </w:tc>
        <w:tc>
          <w:tcPr>
            <w:tcW w:w="4667" w:type="dxa"/>
          </w:tcPr>
          <w:p w:rsidR="00EA4C9F" w:rsidRPr="00C013FF" w:rsidRDefault="00EA4C9F" w:rsidP="00C013FF">
            <w:pPr>
              <w:spacing w:after="0"/>
              <w:rPr>
                <w:rFonts w:ascii="Times New Roman" w:hAnsi="Times New Roman" w:cs="Times New Roman"/>
                <w:sz w:val="24"/>
                <w:szCs w:val="24"/>
              </w:rPr>
            </w:pPr>
            <w:r w:rsidRPr="00C013FF">
              <w:rPr>
                <w:rFonts w:ascii="Times New Roman" w:hAnsi="Times New Roman" w:cs="Times New Roman"/>
                <w:sz w:val="24"/>
                <w:szCs w:val="24"/>
              </w:rPr>
              <w:t>Похибка вимірювань частоти дихання</w:t>
            </w:r>
          </w:p>
        </w:tc>
        <w:tc>
          <w:tcPr>
            <w:tcW w:w="2919" w:type="dxa"/>
          </w:tcPr>
          <w:p w:rsidR="00EA4C9F" w:rsidRPr="00C013FF" w:rsidRDefault="00EA4C9F" w:rsidP="00C013FF">
            <w:pPr>
              <w:spacing w:after="0"/>
              <w:rPr>
                <w:rFonts w:ascii="Times New Roman" w:hAnsi="Times New Roman" w:cs="Times New Roman"/>
                <w:sz w:val="24"/>
                <w:szCs w:val="24"/>
              </w:rPr>
            </w:pPr>
            <w:r w:rsidRPr="00C013FF">
              <w:rPr>
                <w:rFonts w:ascii="Times New Roman" w:hAnsi="Times New Roman" w:cs="Times New Roman"/>
                <w:sz w:val="24"/>
                <w:szCs w:val="24"/>
              </w:rPr>
              <w:t xml:space="preserve">±1дих/хв або 1%, в залежності від того, що більше </w:t>
            </w:r>
          </w:p>
        </w:tc>
        <w:tc>
          <w:tcPr>
            <w:tcW w:w="2053" w:type="dxa"/>
            <w:gridSpan w:val="2"/>
          </w:tcPr>
          <w:p w:rsidR="00EA4C9F" w:rsidRPr="00C013FF" w:rsidRDefault="00EA4C9F" w:rsidP="00C013FF">
            <w:pPr>
              <w:spacing w:after="0"/>
              <w:jc w:val="center"/>
              <w:rPr>
                <w:rFonts w:ascii="Times New Roman" w:hAnsi="Times New Roman" w:cs="Times New Roman"/>
                <w:bCs/>
                <w:sz w:val="24"/>
                <w:szCs w:val="24"/>
              </w:rPr>
            </w:pPr>
          </w:p>
        </w:tc>
      </w:tr>
      <w:tr w:rsidR="00EA4C9F" w:rsidRPr="00C013FF" w:rsidTr="00D40DBF">
        <w:tblPrEx>
          <w:tblLook w:val="0000" w:firstRow="0" w:lastRow="0" w:firstColumn="0" w:lastColumn="0" w:noHBand="0" w:noVBand="0"/>
        </w:tblPrEx>
        <w:trPr>
          <w:trHeight w:val="156"/>
        </w:trPr>
        <w:tc>
          <w:tcPr>
            <w:tcW w:w="567" w:type="dxa"/>
            <w:vMerge/>
          </w:tcPr>
          <w:p w:rsidR="00EA4C9F" w:rsidRPr="00C013FF" w:rsidRDefault="00EA4C9F" w:rsidP="00C013FF">
            <w:pPr>
              <w:spacing w:after="0"/>
              <w:jc w:val="center"/>
              <w:rPr>
                <w:rFonts w:ascii="Times New Roman" w:hAnsi="Times New Roman" w:cs="Times New Roman"/>
                <w:sz w:val="24"/>
                <w:szCs w:val="24"/>
              </w:rPr>
            </w:pPr>
          </w:p>
        </w:tc>
        <w:tc>
          <w:tcPr>
            <w:tcW w:w="4667" w:type="dxa"/>
          </w:tcPr>
          <w:p w:rsidR="00EA4C9F" w:rsidRPr="00C013FF" w:rsidRDefault="00EA4C9F" w:rsidP="00C013FF">
            <w:pPr>
              <w:spacing w:after="0"/>
              <w:rPr>
                <w:rFonts w:ascii="Times New Roman" w:hAnsi="Times New Roman" w:cs="Times New Roman"/>
                <w:sz w:val="24"/>
                <w:szCs w:val="24"/>
              </w:rPr>
            </w:pPr>
            <w:r w:rsidRPr="00C013FF">
              <w:rPr>
                <w:rFonts w:ascii="Times New Roman" w:hAnsi="Times New Roman" w:cs="Times New Roman"/>
                <w:sz w:val="24"/>
                <w:szCs w:val="24"/>
              </w:rPr>
              <w:t>Діапазон вимірювань температури</w:t>
            </w:r>
          </w:p>
        </w:tc>
        <w:tc>
          <w:tcPr>
            <w:tcW w:w="2919" w:type="dxa"/>
          </w:tcPr>
          <w:p w:rsidR="00EA4C9F" w:rsidRPr="00C013FF" w:rsidRDefault="00EA4C9F" w:rsidP="00C013FF">
            <w:pPr>
              <w:spacing w:after="0"/>
              <w:rPr>
                <w:rFonts w:ascii="Times New Roman" w:hAnsi="Times New Roman" w:cs="Times New Roman"/>
                <w:sz w:val="24"/>
                <w:szCs w:val="24"/>
              </w:rPr>
            </w:pPr>
            <w:r w:rsidRPr="00C013FF">
              <w:rPr>
                <w:rFonts w:ascii="Times New Roman" w:hAnsi="Times New Roman" w:cs="Times New Roman"/>
                <w:sz w:val="24"/>
                <w:szCs w:val="24"/>
              </w:rPr>
              <w:t xml:space="preserve">не гірше 30-45℃ </w:t>
            </w:r>
          </w:p>
        </w:tc>
        <w:tc>
          <w:tcPr>
            <w:tcW w:w="2053" w:type="dxa"/>
            <w:gridSpan w:val="2"/>
          </w:tcPr>
          <w:p w:rsidR="00EA4C9F" w:rsidRPr="00C013FF" w:rsidRDefault="00EA4C9F" w:rsidP="00C013FF">
            <w:pPr>
              <w:spacing w:after="0"/>
              <w:jc w:val="center"/>
              <w:rPr>
                <w:rFonts w:ascii="Times New Roman" w:hAnsi="Times New Roman" w:cs="Times New Roman"/>
                <w:bCs/>
                <w:sz w:val="24"/>
                <w:szCs w:val="24"/>
              </w:rPr>
            </w:pPr>
          </w:p>
        </w:tc>
      </w:tr>
      <w:tr w:rsidR="00EA4C9F" w:rsidRPr="00C013FF" w:rsidTr="00D40DBF">
        <w:tblPrEx>
          <w:tblLook w:val="0000" w:firstRow="0" w:lastRow="0" w:firstColumn="0" w:lastColumn="0" w:noHBand="0" w:noVBand="0"/>
        </w:tblPrEx>
        <w:trPr>
          <w:trHeight w:val="156"/>
        </w:trPr>
        <w:tc>
          <w:tcPr>
            <w:tcW w:w="567" w:type="dxa"/>
            <w:vMerge/>
          </w:tcPr>
          <w:p w:rsidR="00EA4C9F" w:rsidRPr="00C013FF" w:rsidRDefault="00EA4C9F" w:rsidP="00C013FF">
            <w:pPr>
              <w:spacing w:after="0"/>
              <w:jc w:val="center"/>
              <w:rPr>
                <w:rFonts w:ascii="Times New Roman" w:hAnsi="Times New Roman" w:cs="Times New Roman"/>
                <w:sz w:val="24"/>
                <w:szCs w:val="24"/>
              </w:rPr>
            </w:pPr>
          </w:p>
        </w:tc>
        <w:tc>
          <w:tcPr>
            <w:tcW w:w="4667" w:type="dxa"/>
          </w:tcPr>
          <w:p w:rsidR="00EA4C9F" w:rsidRPr="00C013FF" w:rsidRDefault="00EA4C9F" w:rsidP="00C013FF">
            <w:pPr>
              <w:spacing w:after="0"/>
              <w:rPr>
                <w:rFonts w:ascii="Times New Roman" w:hAnsi="Times New Roman" w:cs="Times New Roman"/>
                <w:sz w:val="24"/>
                <w:szCs w:val="24"/>
              </w:rPr>
            </w:pPr>
            <w:r w:rsidRPr="00C013FF">
              <w:rPr>
                <w:rFonts w:ascii="Times New Roman" w:hAnsi="Times New Roman" w:cs="Times New Roman"/>
                <w:sz w:val="24"/>
                <w:szCs w:val="24"/>
              </w:rPr>
              <w:t>Похибка вимірювань температури</w:t>
            </w:r>
          </w:p>
        </w:tc>
        <w:tc>
          <w:tcPr>
            <w:tcW w:w="2919" w:type="dxa"/>
          </w:tcPr>
          <w:p w:rsidR="00EA4C9F" w:rsidRPr="00C013FF" w:rsidRDefault="00EA4C9F" w:rsidP="00C013FF">
            <w:pPr>
              <w:spacing w:after="0"/>
              <w:rPr>
                <w:rFonts w:ascii="Times New Roman" w:hAnsi="Times New Roman" w:cs="Times New Roman"/>
                <w:sz w:val="24"/>
                <w:szCs w:val="24"/>
              </w:rPr>
            </w:pPr>
            <w:r w:rsidRPr="00C013FF">
              <w:rPr>
                <w:rFonts w:ascii="Times New Roman" w:hAnsi="Times New Roman" w:cs="Times New Roman"/>
                <w:sz w:val="24"/>
                <w:szCs w:val="24"/>
              </w:rPr>
              <w:t xml:space="preserve">не гірше ±0.2℃ </w:t>
            </w:r>
          </w:p>
        </w:tc>
        <w:tc>
          <w:tcPr>
            <w:tcW w:w="2053" w:type="dxa"/>
            <w:gridSpan w:val="2"/>
          </w:tcPr>
          <w:p w:rsidR="00EA4C9F" w:rsidRPr="00C013FF" w:rsidRDefault="00EA4C9F" w:rsidP="00C013FF">
            <w:pPr>
              <w:spacing w:after="0"/>
              <w:jc w:val="center"/>
              <w:rPr>
                <w:rFonts w:ascii="Times New Roman" w:hAnsi="Times New Roman" w:cs="Times New Roman"/>
                <w:bCs/>
                <w:sz w:val="24"/>
                <w:szCs w:val="24"/>
              </w:rPr>
            </w:pPr>
          </w:p>
        </w:tc>
      </w:tr>
      <w:tr w:rsidR="00EA4C9F" w:rsidRPr="00C013FF" w:rsidTr="00D40DBF">
        <w:tblPrEx>
          <w:tblLook w:val="0000" w:firstRow="0" w:lastRow="0" w:firstColumn="0" w:lastColumn="0" w:noHBand="0" w:noVBand="0"/>
        </w:tblPrEx>
        <w:trPr>
          <w:trHeight w:val="156"/>
        </w:trPr>
        <w:tc>
          <w:tcPr>
            <w:tcW w:w="567" w:type="dxa"/>
            <w:vMerge/>
          </w:tcPr>
          <w:p w:rsidR="00EA4C9F" w:rsidRPr="00C013FF" w:rsidRDefault="00EA4C9F" w:rsidP="00C013FF">
            <w:pPr>
              <w:spacing w:after="0"/>
              <w:jc w:val="center"/>
              <w:rPr>
                <w:rFonts w:ascii="Times New Roman" w:hAnsi="Times New Roman" w:cs="Times New Roman"/>
                <w:sz w:val="24"/>
                <w:szCs w:val="24"/>
              </w:rPr>
            </w:pPr>
          </w:p>
        </w:tc>
        <w:tc>
          <w:tcPr>
            <w:tcW w:w="4667" w:type="dxa"/>
          </w:tcPr>
          <w:p w:rsidR="00EA4C9F" w:rsidRPr="00C013FF" w:rsidRDefault="00EA4C9F" w:rsidP="00C013FF">
            <w:pPr>
              <w:spacing w:after="0"/>
              <w:rPr>
                <w:rFonts w:ascii="Times New Roman" w:hAnsi="Times New Roman" w:cs="Times New Roman"/>
                <w:sz w:val="24"/>
                <w:szCs w:val="24"/>
              </w:rPr>
            </w:pPr>
            <w:r w:rsidRPr="00C013FF">
              <w:rPr>
                <w:rFonts w:ascii="Times New Roman" w:hAnsi="Times New Roman" w:cs="Times New Roman"/>
                <w:sz w:val="24"/>
                <w:szCs w:val="24"/>
              </w:rPr>
              <w:t>Метод вимірювання НІАТ</w:t>
            </w:r>
          </w:p>
        </w:tc>
        <w:tc>
          <w:tcPr>
            <w:tcW w:w="2919" w:type="dxa"/>
          </w:tcPr>
          <w:p w:rsidR="00EA4C9F" w:rsidRPr="00C013FF" w:rsidRDefault="00EA4C9F" w:rsidP="00C013FF">
            <w:pPr>
              <w:spacing w:after="0"/>
              <w:rPr>
                <w:rFonts w:ascii="Times New Roman" w:hAnsi="Times New Roman" w:cs="Times New Roman"/>
                <w:sz w:val="24"/>
                <w:szCs w:val="24"/>
              </w:rPr>
            </w:pPr>
            <w:r w:rsidRPr="00C013FF">
              <w:rPr>
                <w:rFonts w:ascii="Times New Roman" w:hAnsi="Times New Roman" w:cs="Times New Roman"/>
                <w:sz w:val="24"/>
                <w:szCs w:val="24"/>
              </w:rPr>
              <w:t>осцилометрія</w:t>
            </w:r>
          </w:p>
        </w:tc>
        <w:tc>
          <w:tcPr>
            <w:tcW w:w="2053" w:type="dxa"/>
            <w:gridSpan w:val="2"/>
          </w:tcPr>
          <w:p w:rsidR="00EA4C9F" w:rsidRPr="00C013FF" w:rsidRDefault="00EA4C9F" w:rsidP="00C013FF">
            <w:pPr>
              <w:spacing w:after="0"/>
              <w:jc w:val="center"/>
              <w:rPr>
                <w:rFonts w:ascii="Times New Roman" w:hAnsi="Times New Roman" w:cs="Times New Roman"/>
                <w:bCs/>
                <w:sz w:val="24"/>
                <w:szCs w:val="24"/>
              </w:rPr>
            </w:pPr>
          </w:p>
        </w:tc>
      </w:tr>
      <w:tr w:rsidR="00EA4C9F" w:rsidRPr="00C013FF" w:rsidTr="00D40DBF">
        <w:tblPrEx>
          <w:tblLook w:val="0000" w:firstRow="0" w:lastRow="0" w:firstColumn="0" w:lastColumn="0" w:noHBand="0" w:noVBand="0"/>
        </w:tblPrEx>
        <w:trPr>
          <w:trHeight w:val="156"/>
        </w:trPr>
        <w:tc>
          <w:tcPr>
            <w:tcW w:w="567" w:type="dxa"/>
            <w:vMerge/>
          </w:tcPr>
          <w:p w:rsidR="00EA4C9F" w:rsidRPr="00C013FF" w:rsidRDefault="00EA4C9F" w:rsidP="00C013FF">
            <w:pPr>
              <w:spacing w:after="0"/>
              <w:jc w:val="center"/>
              <w:rPr>
                <w:rFonts w:ascii="Times New Roman" w:hAnsi="Times New Roman" w:cs="Times New Roman"/>
                <w:sz w:val="24"/>
                <w:szCs w:val="24"/>
              </w:rPr>
            </w:pPr>
          </w:p>
        </w:tc>
        <w:tc>
          <w:tcPr>
            <w:tcW w:w="4667" w:type="dxa"/>
          </w:tcPr>
          <w:p w:rsidR="00EA4C9F" w:rsidRPr="00C013FF" w:rsidRDefault="00EA4C9F" w:rsidP="00C013FF">
            <w:pPr>
              <w:spacing w:after="0"/>
              <w:rPr>
                <w:rFonts w:ascii="Times New Roman" w:hAnsi="Times New Roman" w:cs="Times New Roman"/>
                <w:sz w:val="24"/>
                <w:szCs w:val="24"/>
              </w:rPr>
            </w:pPr>
            <w:r w:rsidRPr="00C013FF">
              <w:rPr>
                <w:rFonts w:ascii="Times New Roman" w:hAnsi="Times New Roman" w:cs="Times New Roman"/>
                <w:sz w:val="24"/>
                <w:szCs w:val="24"/>
              </w:rPr>
              <w:t>Режим вимірювання НІАТ</w:t>
            </w:r>
          </w:p>
        </w:tc>
        <w:tc>
          <w:tcPr>
            <w:tcW w:w="2919" w:type="dxa"/>
          </w:tcPr>
          <w:p w:rsidR="00EA4C9F" w:rsidRPr="00C013FF" w:rsidRDefault="00EA4C9F" w:rsidP="00C013FF">
            <w:pPr>
              <w:spacing w:after="0"/>
              <w:rPr>
                <w:rFonts w:ascii="Times New Roman" w:hAnsi="Times New Roman" w:cs="Times New Roman"/>
                <w:sz w:val="24"/>
                <w:szCs w:val="24"/>
              </w:rPr>
            </w:pPr>
            <w:r w:rsidRPr="00C013FF">
              <w:rPr>
                <w:rFonts w:ascii="Times New Roman" w:hAnsi="Times New Roman" w:cs="Times New Roman"/>
                <w:sz w:val="24"/>
                <w:szCs w:val="24"/>
              </w:rPr>
              <w:t xml:space="preserve">Не гірше ручний, </w:t>
            </w:r>
            <w:r w:rsidRPr="00C013FF">
              <w:rPr>
                <w:rFonts w:ascii="Times New Roman" w:hAnsi="Times New Roman" w:cs="Times New Roman"/>
                <w:sz w:val="24"/>
                <w:szCs w:val="24"/>
              </w:rPr>
              <w:lastRenderedPageBreak/>
              <w:t>автоматичний</w:t>
            </w:r>
          </w:p>
        </w:tc>
        <w:tc>
          <w:tcPr>
            <w:tcW w:w="2053" w:type="dxa"/>
            <w:gridSpan w:val="2"/>
          </w:tcPr>
          <w:p w:rsidR="00EA4C9F" w:rsidRPr="00C013FF" w:rsidRDefault="00EA4C9F" w:rsidP="00C013FF">
            <w:pPr>
              <w:spacing w:after="0"/>
              <w:jc w:val="center"/>
              <w:rPr>
                <w:rFonts w:ascii="Times New Roman" w:hAnsi="Times New Roman" w:cs="Times New Roman"/>
                <w:bCs/>
                <w:sz w:val="24"/>
                <w:szCs w:val="24"/>
              </w:rPr>
            </w:pPr>
          </w:p>
        </w:tc>
      </w:tr>
      <w:tr w:rsidR="00EA4C9F" w:rsidRPr="00C013FF" w:rsidTr="00D40DBF">
        <w:tblPrEx>
          <w:tblLook w:val="0000" w:firstRow="0" w:lastRow="0" w:firstColumn="0" w:lastColumn="0" w:noHBand="0" w:noVBand="0"/>
        </w:tblPrEx>
        <w:trPr>
          <w:trHeight w:val="156"/>
        </w:trPr>
        <w:tc>
          <w:tcPr>
            <w:tcW w:w="567" w:type="dxa"/>
            <w:vMerge/>
          </w:tcPr>
          <w:p w:rsidR="00EA4C9F" w:rsidRPr="00C013FF" w:rsidRDefault="00EA4C9F" w:rsidP="00C013FF">
            <w:pPr>
              <w:spacing w:after="0"/>
              <w:jc w:val="center"/>
              <w:rPr>
                <w:rFonts w:ascii="Times New Roman" w:hAnsi="Times New Roman" w:cs="Times New Roman"/>
                <w:sz w:val="24"/>
                <w:szCs w:val="24"/>
              </w:rPr>
            </w:pPr>
          </w:p>
        </w:tc>
        <w:tc>
          <w:tcPr>
            <w:tcW w:w="4667" w:type="dxa"/>
          </w:tcPr>
          <w:p w:rsidR="00EA4C9F" w:rsidRPr="00C013FF" w:rsidRDefault="00EA4C9F" w:rsidP="00C013FF">
            <w:pPr>
              <w:spacing w:after="0"/>
              <w:rPr>
                <w:rFonts w:ascii="Times New Roman" w:hAnsi="Times New Roman" w:cs="Times New Roman"/>
                <w:sz w:val="24"/>
                <w:szCs w:val="24"/>
              </w:rPr>
            </w:pPr>
            <w:r w:rsidRPr="00C013FF">
              <w:rPr>
                <w:rFonts w:ascii="Times New Roman" w:hAnsi="Times New Roman" w:cs="Times New Roman"/>
                <w:sz w:val="24"/>
                <w:szCs w:val="24"/>
              </w:rPr>
              <w:t>Вимірюваний тиск</w:t>
            </w:r>
          </w:p>
        </w:tc>
        <w:tc>
          <w:tcPr>
            <w:tcW w:w="2919" w:type="dxa"/>
          </w:tcPr>
          <w:p w:rsidR="00EA4C9F" w:rsidRPr="00C013FF" w:rsidRDefault="00EA4C9F" w:rsidP="00C013FF">
            <w:pPr>
              <w:spacing w:after="0"/>
              <w:rPr>
                <w:rFonts w:ascii="Times New Roman" w:hAnsi="Times New Roman" w:cs="Times New Roman"/>
                <w:sz w:val="24"/>
                <w:szCs w:val="24"/>
              </w:rPr>
            </w:pPr>
            <w:r w:rsidRPr="00C013FF">
              <w:rPr>
                <w:rFonts w:ascii="Times New Roman" w:hAnsi="Times New Roman" w:cs="Times New Roman"/>
                <w:sz w:val="24"/>
                <w:szCs w:val="24"/>
              </w:rPr>
              <w:t xml:space="preserve">Систолічний , </w:t>
            </w:r>
            <w:proofErr w:type="spellStart"/>
            <w:r w:rsidRPr="00C013FF">
              <w:rPr>
                <w:rFonts w:ascii="Times New Roman" w:hAnsi="Times New Roman" w:cs="Times New Roman"/>
                <w:sz w:val="24"/>
                <w:szCs w:val="24"/>
              </w:rPr>
              <w:t>діастолічний</w:t>
            </w:r>
            <w:proofErr w:type="spellEnd"/>
            <w:r w:rsidRPr="00C013FF">
              <w:rPr>
                <w:rFonts w:ascii="Times New Roman" w:hAnsi="Times New Roman" w:cs="Times New Roman"/>
                <w:sz w:val="24"/>
                <w:szCs w:val="24"/>
              </w:rPr>
              <w:t xml:space="preserve"> та середній</w:t>
            </w:r>
          </w:p>
        </w:tc>
        <w:tc>
          <w:tcPr>
            <w:tcW w:w="2053" w:type="dxa"/>
            <w:gridSpan w:val="2"/>
          </w:tcPr>
          <w:p w:rsidR="00EA4C9F" w:rsidRPr="00C013FF" w:rsidRDefault="00EA4C9F" w:rsidP="00C013FF">
            <w:pPr>
              <w:spacing w:after="0"/>
              <w:jc w:val="center"/>
              <w:rPr>
                <w:rFonts w:ascii="Times New Roman" w:hAnsi="Times New Roman" w:cs="Times New Roman"/>
                <w:bCs/>
                <w:sz w:val="24"/>
                <w:szCs w:val="24"/>
              </w:rPr>
            </w:pPr>
          </w:p>
        </w:tc>
      </w:tr>
      <w:tr w:rsidR="00EA4C9F" w:rsidRPr="00C013FF" w:rsidTr="00D40DBF">
        <w:tblPrEx>
          <w:tblLook w:val="0000" w:firstRow="0" w:lastRow="0" w:firstColumn="0" w:lastColumn="0" w:noHBand="0" w:noVBand="0"/>
        </w:tblPrEx>
        <w:trPr>
          <w:trHeight w:val="156"/>
        </w:trPr>
        <w:tc>
          <w:tcPr>
            <w:tcW w:w="567" w:type="dxa"/>
            <w:vMerge/>
          </w:tcPr>
          <w:p w:rsidR="00EA4C9F" w:rsidRPr="00C013FF" w:rsidRDefault="00EA4C9F" w:rsidP="00C013FF">
            <w:pPr>
              <w:spacing w:after="0"/>
              <w:jc w:val="center"/>
              <w:rPr>
                <w:rFonts w:ascii="Times New Roman" w:hAnsi="Times New Roman" w:cs="Times New Roman"/>
                <w:sz w:val="24"/>
                <w:szCs w:val="24"/>
              </w:rPr>
            </w:pPr>
          </w:p>
        </w:tc>
        <w:tc>
          <w:tcPr>
            <w:tcW w:w="4667" w:type="dxa"/>
          </w:tcPr>
          <w:p w:rsidR="00EA4C9F" w:rsidRPr="00C013FF" w:rsidRDefault="00EA4C9F" w:rsidP="00C013FF">
            <w:pPr>
              <w:spacing w:after="0"/>
              <w:rPr>
                <w:rFonts w:ascii="Times New Roman" w:hAnsi="Times New Roman" w:cs="Times New Roman"/>
                <w:sz w:val="24"/>
                <w:szCs w:val="24"/>
              </w:rPr>
            </w:pPr>
            <w:r w:rsidRPr="00C013FF">
              <w:rPr>
                <w:rFonts w:ascii="Times New Roman" w:hAnsi="Times New Roman" w:cs="Times New Roman"/>
                <w:sz w:val="24"/>
                <w:szCs w:val="24"/>
              </w:rPr>
              <w:t xml:space="preserve">Захист від надлишкового тиску </w:t>
            </w:r>
          </w:p>
        </w:tc>
        <w:tc>
          <w:tcPr>
            <w:tcW w:w="2919" w:type="dxa"/>
          </w:tcPr>
          <w:p w:rsidR="00EA4C9F" w:rsidRPr="00C013FF" w:rsidRDefault="00EA4C9F" w:rsidP="00C013FF">
            <w:pPr>
              <w:spacing w:after="0"/>
              <w:rPr>
                <w:rFonts w:ascii="Times New Roman" w:hAnsi="Times New Roman" w:cs="Times New Roman"/>
                <w:sz w:val="24"/>
                <w:szCs w:val="24"/>
              </w:rPr>
            </w:pPr>
            <w:r w:rsidRPr="00C013FF">
              <w:rPr>
                <w:rFonts w:ascii="Times New Roman" w:hAnsi="Times New Roman" w:cs="Times New Roman"/>
                <w:sz w:val="24"/>
                <w:szCs w:val="24"/>
              </w:rPr>
              <w:t>наявність</w:t>
            </w:r>
          </w:p>
        </w:tc>
        <w:tc>
          <w:tcPr>
            <w:tcW w:w="2053" w:type="dxa"/>
            <w:gridSpan w:val="2"/>
          </w:tcPr>
          <w:p w:rsidR="00EA4C9F" w:rsidRPr="00C013FF" w:rsidRDefault="00EA4C9F" w:rsidP="00C013FF">
            <w:pPr>
              <w:spacing w:after="0"/>
              <w:jc w:val="center"/>
              <w:rPr>
                <w:rFonts w:ascii="Times New Roman" w:hAnsi="Times New Roman" w:cs="Times New Roman"/>
                <w:bCs/>
                <w:sz w:val="24"/>
                <w:szCs w:val="24"/>
              </w:rPr>
            </w:pPr>
          </w:p>
        </w:tc>
      </w:tr>
      <w:tr w:rsidR="00EA4C9F" w:rsidRPr="00C013FF" w:rsidTr="00D40DBF">
        <w:tblPrEx>
          <w:tblLook w:val="0000" w:firstRow="0" w:lastRow="0" w:firstColumn="0" w:lastColumn="0" w:noHBand="0" w:noVBand="0"/>
        </w:tblPrEx>
        <w:trPr>
          <w:trHeight w:val="156"/>
        </w:trPr>
        <w:tc>
          <w:tcPr>
            <w:tcW w:w="567" w:type="dxa"/>
            <w:vMerge/>
          </w:tcPr>
          <w:p w:rsidR="00EA4C9F" w:rsidRPr="00C013FF" w:rsidRDefault="00EA4C9F" w:rsidP="00C013FF">
            <w:pPr>
              <w:spacing w:after="0"/>
              <w:jc w:val="center"/>
              <w:rPr>
                <w:rFonts w:ascii="Times New Roman" w:hAnsi="Times New Roman" w:cs="Times New Roman"/>
                <w:sz w:val="24"/>
                <w:szCs w:val="24"/>
              </w:rPr>
            </w:pPr>
          </w:p>
        </w:tc>
        <w:tc>
          <w:tcPr>
            <w:tcW w:w="4667" w:type="dxa"/>
          </w:tcPr>
          <w:p w:rsidR="00EA4C9F" w:rsidRPr="00C013FF" w:rsidRDefault="00EA4C9F" w:rsidP="00C013FF">
            <w:pPr>
              <w:spacing w:after="0"/>
              <w:rPr>
                <w:rFonts w:ascii="Times New Roman" w:hAnsi="Times New Roman" w:cs="Times New Roman"/>
                <w:sz w:val="24"/>
                <w:szCs w:val="24"/>
              </w:rPr>
            </w:pPr>
            <w:r w:rsidRPr="00C013FF">
              <w:rPr>
                <w:rFonts w:ascii="Times New Roman" w:hAnsi="Times New Roman" w:cs="Times New Roman"/>
                <w:sz w:val="24"/>
                <w:szCs w:val="24"/>
              </w:rPr>
              <w:t xml:space="preserve">Діапазон вимірювань SpO2   </w:t>
            </w:r>
          </w:p>
        </w:tc>
        <w:tc>
          <w:tcPr>
            <w:tcW w:w="2919" w:type="dxa"/>
          </w:tcPr>
          <w:p w:rsidR="00EA4C9F" w:rsidRPr="00C013FF" w:rsidRDefault="00EA4C9F" w:rsidP="00C013FF">
            <w:pPr>
              <w:spacing w:after="0"/>
              <w:rPr>
                <w:rFonts w:ascii="Times New Roman" w:hAnsi="Times New Roman" w:cs="Times New Roman"/>
                <w:sz w:val="24"/>
                <w:szCs w:val="24"/>
              </w:rPr>
            </w:pPr>
            <w:r w:rsidRPr="00C013FF">
              <w:rPr>
                <w:rFonts w:ascii="Times New Roman" w:hAnsi="Times New Roman" w:cs="Times New Roman"/>
                <w:sz w:val="24"/>
                <w:szCs w:val="24"/>
              </w:rPr>
              <w:t xml:space="preserve">не гірше 1-100% </w:t>
            </w:r>
          </w:p>
        </w:tc>
        <w:tc>
          <w:tcPr>
            <w:tcW w:w="2053" w:type="dxa"/>
            <w:gridSpan w:val="2"/>
          </w:tcPr>
          <w:p w:rsidR="00EA4C9F" w:rsidRPr="00C013FF" w:rsidRDefault="00EA4C9F" w:rsidP="00C013FF">
            <w:pPr>
              <w:spacing w:after="0"/>
              <w:jc w:val="center"/>
              <w:rPr>
                <w:rFonts w:ascii="Times New Roman" w:hAnsi="Times New Roman" w:cs="Times New Roman"/>
                <w:bCs/>
                <w:sz w:val="24"/>
                <w:szCs w:val="24"/>
              </w:rPr>
            </w:pPr>
          </w:p>
        </w:tc>
      </w:tr>
      <w:tr w:rsidR="00EA4C9F" w:rsidRPr="00C013FF" w:rsidTr="00D40DBF">
        <w:tblPrEx>
          <w:tblLook w:val="0000" w:firstRow="0" w:lastRow="0" w:firstColumn="0" w:lastColumn="0" w:noHBand="0" w:noVBand="0"/>
        </w:tblPrEx>
        <w:trPr>
          <w:trHeight w:val="156"/>
        </w:trPr>
        <w:tc>
          <w:tcPr>
            <w:tcW w:w="567" w:type="dxa"/>
            <w:vMerge/>
          </w:tcPr>
          <w:p w:rsidR="00EA4C9F" w:rsidRPr="00C013FF" w:rsidRDefault="00EA4C9F" w:rsidP="00C013FF">
            <w:pPr>
              <w:spacing w:after="0"/>
              <w:jc w:val="center"/>
              <w:rPr>
                <w:rFonts w:ascii="Times New Roman" w:hAnsi="Times New Roman" w:cs="Times New Roman"/>
                <w:sz w:val="24"/>
                <w:szCs w:val="24"/>
              </w:rPr>
            </w:pPr>
          </w:p>
        </w:tc>
        <w:tc>
          <w:tcPr>
            <w:tcW w:w="4667" w:type="dxa"/>
          </w:tcPr>
          <w:p w:rsidR="00EA4C9F" w:rsidRPr="00C013FF" w:rsidRDefault="00EA4C9F" w:rsidP="00C013FF">
            <w:pPr>
              <w:spacing w:after="0"/>
              <w:rPr>
                <w:rFonts w:ascii="Times New Roman" w:hAnsi="Times New Roman" w:cs="Times New Roman"/>
                <w:sz w:val="24"/>
                <w:szCs w:val="24"/>
              </w:rPr>
            </w:pPr>
            <w:r w:rsidRPr="00C013FF">
              <w:rPr>
                <w:rFonts w:ascii="Times New Roman" w:hAnsi="Times New Roman" w:cs="Times New Roman"/>
                <w:sz w:val="24"/>
                <w:szCs w:val="24"/>
              </w:rPr>
              <w:t>Похибка вимірювань  SpO2   в діапазоні 70-100%</w:t>
            </w:r>
          </w:p>
        </w:tc>
        <w:tc>
          <w:tcPr>
            <w:tcW w:w="2919" w:type="dxa"/>
          </w:tcPr>
          <w:p w:rsidR="00EA4C9F" w:rsidRPr="00C013FF" w:rsidRDefault="00EA4C9F" w:rsidP="00C013FF">
            <w:pPr>
              <w:spacing w:after="0"/>
              <w:rPr>
                <w:rFonts w:ascii="Times New Roman" w:hAnsi="Times New Roman" w:cs="Times New Roman"/>
                <w:sz w:val="24"/>
                <w:szCs w:val="24"/>
              </w:rPr>
            </w:pPr>
            <w:r w:rsidRPr="00C013FF">
              <w:rPr>
                <w:rFonts w:ascii="Times New Roman" w:hAnsi="Times New Roman" w:cs="Times New Roman"/>
                <w:sz w:val="24"/>
                <w:szCs w:val="24"/>
              </w:rPr>
              <w:t xml:space="preserve">не гірше  ±3% </w:t>
            </w:r>
          </w:p>
        </w:tc>
        <w:tc>
          <w:tcPr>
            <w:tcW w:w="2053" w:type="dxa"/>
            <w:gridSpan w:val="2"/>
          </w:tcPr>
          <w:p w:rsidR="00EA4C9F" w:rsidRPr="00C013FF" w:rsidRDefault="00EA4C9F" w:rsidP="00C013FF">
            <w:pPr>
              <w:spacing w:after="0"/>
              <w:jc w:val="center"/>
              <w:rPr>
                <w:rFonts w:ascii="Times New Roman" w:hAnsi="Times New Roman" w:cs="Times New Roman"/>
                <w:bCs/>
                <w:sz w:val="24"/>
                <w:szCs w:val="24"/>
              </w:rPr>
            </w:pPr>
          </w:p>
        </w:tc>
      </w:tr>
      <w:tr w:rsidR="00EA4C9F" w:rsidRPr="00C013FF" w:rsidTr="00D40DBF">
        <w:tblPrEx>
          <w:tblLook w:val="0000" w:firstRow="0" w:lastRow="0" w:firstColumn="0" w:lastColumn="0" w:noHBand="0" w:noVBand="0"/>
        </w:tblPrEx>
        <w:trPr>
          <w:trHeight w:val="156"/>
        </w:trPr>
        <w:tc>
          <w:tcPr>
            <w:tcW w:w="567" w:type="dxa"/>
            <w:vMerge/>
          </w:tcPr>
          <w:p w:rsidR="00EA4C9F" w:rsidRPr="00C013FF" w:rsidRDefault="00EA4C9F" w:rsidP="00C013FF">
            <w:pPr>
              <w:spacing w:after="0"/>
              <w:jc w:val="center"/>
              <w:rPr>
                <w:rFonts w:ascii="Times New Roman" w:hAnsi="Times New Roman" w:cs="Times New Roman"/>
                <w:sz w:val="24"/>
                <w:szCs w:val="24"/>
              </w:rPr>
            </w:pPr>
          </w:p>
        </w:tc>
        <w:tc>
          <w:tcPr>
            <w:tcW w:w="4667" w:type="dxa"/>
          </w:tcPr>
          <w:p w:rsidR="00EA4C9F" w:rsidRPr="00C013FF" w:rsidRDefault="00EA4C9F" w:rsidP="00C013FF">
            <w:pPr>
              <w:spacing w:after="0"/>
              <w:rPr>
                <w:rFonts w:ascii="Times New Roman" w:hAnsi="Times New Roman" w:cs="Times New Roman"/>
                <w:sz w:val="24"/>
                <w:szCs w:val="24"/>
              </w:rPr>
            </w:pPr>
            <w:r w:rsidRPr="00C013FF">
              <w:rPr>
                <w:rFonts w:ascii="Times New Roman" w:hAnsi="Times New Roman" w:cs="Times New Roman"/>
                <w:sz w:val="24"/>
                <w:szCs w:val="24"/>
              </w:rPr>
              <w:t xml:space="preserve">Діапазон вимірювань частоти пульсу від датчика SpO2 </w:t>
            </w:r>
          </w:p>
        </w:tc>
        <w:tc>
          <w:tcPr>
            <w:tcW w:w="2919" w:type="dxa"/>
          </w:tcPr>
          <w:p w:rsidR="00EA4C9F" w:rsidRPr="00C013FF" w:rsidRDefault="00EA4C9F" w:rsidP="00C013FF">
            <w:pPr>
              <w:spacing w:after="0"/>
              <w:rPr>
                <w:rFonts w:ascii="Times New Roman" w:hAnsi="Times New Roman" w:cs="Times New Roman"/>
                <w:sz w:val="24"/>
                <w:szCs w:val="24"/>
              </w:rPr>
            </w:pPr>
            <w:r w:rsidRPr="00C013FF">
              <w:rPr>
                <w:rFonts w:ascii="Times New Roman" w:hAnsi="Times New Roman" w:cs="Times New Roman"/>
                <w:sz w:val="24"/>
                <w:szCs w:val="24"/>
              </w:rPr>
              <w:t xml:space="preserve">не гірше  25 - 240 </w:t>
            </w:r>
            <w:proofErr w:type="spellStart"/>
            <w:r w:rsidRPr="00C013FF">
              <w:rPr>
                <w:rFonts w:ascii="Times New Roman" w:hAnsi="Times New Roman" w:cs="Times New Roman"/>
                <w:sz w:val="24"/>
                <w:szCs w:val="24"/>
              </w:rPr>
              <w:t>уд</w:t>
            </w:r>
            <w:proofErr w:type="spellEnd"/>
            <w:r w:rsidRPr="00C013FF">
              <w:rPr>
                <w:rFonts w:ascii="Times New Roman" w:hAnsi="Times New Roman" w:cs="Times New Roman"/>
                <w:sz w:val="24"/>
                <w:szCs w:val="24"/>
              </w:rPr>
              <w:t xml:space="preserve">/хв </w:t>
            </w:r>
          </w:p>
        </w:tc>
        <w:tc>
          <w:tcPr>
            <w:tcW w:w="2053" w:type="dxa"/>
            <w:gridSpan w:val="2"/>
          </w:tcPr>
          <w:p w:rsidR="00EA4C9F" w:rsidRPr="00C013FF" w:rsidRDefault="00EA4C9F" w:rsidP="00C013FF">
            <w:pPr>
              <w:spacing w:after="0"/>
              <w:jc w:val="center"/>
              <w:rPr>
                <w:rFonts w:ascii="Times New Roman" w:hAnsi="Times New Roman" w:cs="Times New Roman"/>
                <w:bCs/>
                <w:sz w:val="24"/>
                <w:szCs w:val="24"/>
              </w:rPr>
            </w:pPr>
          </w:p>
        </w:tc>
      </w:tr>
      <w:tr w:rsidR="00EA4C9F" w:rsidRPr="00C013FF" w:rsidTr="00D40DBF">
        <w:tblPrEx>
          <w:tblLook w:val="0000" w:firstRow="0" w:lastRow="0" w:firstColumn="0" w:lastColumn="0" w:noHBand="0" w:noVBand="0"/>
        </w:tblPrEx>
        <w:trPr>
          <w:trHeight w:val="156"/>
        </w:trPr>
        <w:tc>
          <w:tcPr>
            <w:tcW w:w="567" w:type="dxa"/>
            <w:vMerge w:val="restart"/>
          </w:tcPr>
          <w:p w:rsidR="00EA4C9F" w:rsidRPr="00C013FF" w:rsidRDefault="00EA4C9F" w:rsidP="00C013FF">
            <w:pPr>
              <w:spacing w:after="0"/>
              <w:jc w:val="center"/>
              <w:rPr>
                <w:rFonts w:ascii="Times New Roman" w:hAnsi="Times New Roman" w:cs="Times New Roman"/>
                <w:sz w:val="24"/>
                <w:szCs w:val="24"/>
              </w:rPr>
            </w:pPr>
            <w:r w:rsidRPr="00C013FF">
              <w:rPr>
                <w:rFonts w:ascii="Times New Roman" w:hAnsi="Times New Roman" w:cs="Times New Roman"/>
                <w:sz w:val="24"/>
                <w:szCs w:val="24"/>
              </w:rPr>
              <w:t>8</w:t>
            </w:r>
          </w:p>
        </w:tc>
        <w:tc>
          <w:tcPr>
            <w:tcW w:w="9639" w:type="dxa"/>
            <w:gridSpan w:val="4"/>
          </w:tcPr>
          <w:p w:rsidR="00EA4C9F" w:rsidRPr="00C013FF" w:rsidRDefault="00EA4C9F" w:rsidP="00C013FF">
            <w:pPr>
              <w:spacing w:after="0"/>
              <w:jc w:val="both"/>
              <w:rPr>
                <w:rFonts w:ascii="Times New Roman" w:hAnsi="Times New Roman" w:cs="Times New Roman"/>
                <w:b/>
                <w:bCs/>
                <w:sz w:val="24"/>
                <w:szCs w:val="24"/>
              </w:rPr>
            </w:pPr>
            <w:r w:rsidRPr="00C013FF">
              <w:rPr>
                <w:rFonts w:ascii="Times New Roman" w:hAnsi="Times New Roman" w:cs="Times New Roman"/>
                <w:b/>
                <w:sz w:val="24"/>
                <w:szCs w:val="24"/>
              </w:rPr>
              <w:t>Інші функціональні вимоги:</w:t>
            </w:r>
          </w:p>
        </w:tc>
      </w:tr>
      <w:tr w:rsidR="00EA4C9F" w:rsidRPr="00C013FF" w:rsidTr="00D40DBF">
        <w:tblPrEx>
          <w:tblLook w:val="0000" w:firstRow="0" w:lastRow="0" w:firstColumn="0" w:lastColumn="0" w:noHBand="0" w:noVBand="0"/>
        </w:tblPrEx>
        <w:trPr>
          <w:trHeight w:val="156"/>
        </w:trPr>
        <w:tc>
          <w:tcPr>
            <w:tcW w:w="567" w:type="dxa"/>
            <w:vMerge/>
          </w:tcPr>
          <w:p w:rsidR="00EA4C9F" w:rsidRPr="00C013FF" w:rsidRDefault="00EA4C9F" w:rsidP="00C013FF">
            <w:pPr>
              <w:spacing w:after="0"/>
              <w:jc w:val="center"/>
              <w:rPr>
                <w:rFonts w:ascii="Times New Roman" w:hAnsi="Times New Roman" w:cs="Times New Roman"/>
                <w:sz w:val="24"/>
                <w:szCs w:val="24"/>
              </w:rPr>
            </w:pPr>
          </w:p>
        </w:tc>
        <w:tc>
          <w:tcPr>
            <w:tcW w:w="4667" w:type="dxa"/>
          </w:tcPr>
          <w:p w:rsidR="00EA4C9F" w:rsidRPr="00C013FF" w:rsidRDefault="00EA4C9F" w:rsidP="00C013FF">
            <w:pPr>
              <w:tabs>
                <w:tab w:val="left" w:pos="960"/>
              </w:tabs>
              <w:spacing w:after="0"/>
              <w:rPr>
                <w:rFonts w:ascii="Times New Roman" w:hAnsi="Times New Roman" w:cs="Times New Roman"/>
                <w:sz w:val="24"/>
                <w:szCs w:val="24"/>
              </w:rPr>
            </w:pPr>
            <w:r w:rsidRPr="00C013FF">
              <w:rPr>
                <w:rFonts w:ascii="Times New Roman" w:hAnsi="Times New Roman" w:cs="Times New Roman"/>
                <w:sz w:val="24"/>
                <w:szCs w:val="24"/>
              </w:rPr>
              <w:t>Автоматичний режим підрахунку рухів плода</w:t>
            </w:r>
          </w:p>
        </w:tc>
        <w:tc>
          <w:tcPr>
            <w:tcW w:w="2919" w:type="dxa"/>
          </w:tcPr>
          <w:p w:rsidR="00EA4C9F" w:rsidRPr="00C013FF" w:rsidRDefault="00EA4C9F" w:rsidP="00C013FF">
            <w:pPr>
              <w:spacing w:after="0"/>
              <w:rPr>
                <w:rFonts w:ascii="Times New Roman" w:hAnsi="Times New Roman" w:cs="Times New Roman"/>
                <w:sz w:val="24"/>
                <w:szCs w:val="24"/>
              </w:rPr>
            </w:pPr>
            <w:r w:rsidRPr="00C013FF">
              <w:rPr>
                <w:rFonts w:ascii="Times New Roman" w:hAnsi="Times New Roman" w:cs="Times New Roman"/>
                <w:sz w:val="24"/>
                <w:szCs w:val="24"/>
              </w:rPr>
              <w:t>наявність</w:t>
            </w:r>
          </w:p>
        </w:tc>
        <w:tc>
          <w:tcPr>
            <w:tcW w:w="2053" w:type="dxa"/>
            <w:gridSpan w:val="2"/>
          </w:tcPr>
          <w:p w:rsidR="00EA4C9F" w:rsidRPr="00C013FF" w:rsidRDefault="00EA4C9F" w:rsidP="00C013FF">
            <w:pPr>
              <w:spacing w:after="0"/>
              <w:jc w:val="center"/>
              <w:rPr>
                <w:rFonts w:ascii="Times New Roman" w:hAnsi="Times New Roman" w:cs="Times New Roman"/>
                <w:bCs/>
                <w:sz w:val="24"/>
                <w:szCs w:val="24"/>
              </w:rPr>
            </w:pPr>
          </w:p>
        </w:tc>
      </w:tr>
      <w:tr w:rsidR="00EA4C9F" w:rsidRPr="00C013FF" w:rsidTr="00D40DBF">
        <w:tblPrEx>
          <w:tblLook w:val="0000" w:firstRow="0" w:lastRow="0" w:firstColumn="0" w:lastColumn="0" w:noHBand="0" w:noVBand="0"/>
        </w:tblPrEx>
        <w:trPr>
          <w:trHeight w:val="156"/>
        </w:trPr>
        <w:tc>
          <w:tcPr>
            <w:tcW w:w="567" w:type="dxa"/>
            <w:vMerge/>
          </w:tcPr>
          <w:p w:rsidR="00EA4C9F" w:rsidRPr="00C013FF" w:rsidRDefault="00EA4C9F" w:rsidP="00C013FF">
            <w:pPr>
              <w:spacing w:after="0"/>
              <w:jc w:val="center"/>
              <w:rPr>
                <w:rFonts w:ascii="Times New Roman" w:hAnsi="Times New Roman" w:cs="Times New Roman"/>
                <w:sz w:val="24"/>
                <w:szCs w:val="24"/>
              </w:rPr>
            </w:pPr>
          </w:p>
        </w:tc>
        <w:tc>
          <w:tcPr>
            <w:tcW w:w="4667" w:type="dxa"/>
          </w:tcPr>
          <w:p w:rsidR="00EA4C9F" w:rsidRPr="00C013FF" w:rsidRDefault="00EA4C9F" w:rsidP="00C013FF">
            <w:pPr>
              <w:tabs>
                <w:tab w:val="left" w:pos="960"/>
              </w:tabs>
              <w:spacing w:after="0"/>
              <w:rPr>
                <w:rFonts w:ascii="Times New Roman" w:hAnsi="Times New Roman" w:cs="Times New Roman"/>
                <w:sz w:val="24"/>
                <w:szCs w:val="24"/>
              </w:rPr>
            </w:pPr>
            <w:r w:rsidRPr="00C013FF">
              <w:rPr>
                <w:rFonts w:ascii="Times New Roman" w:hAnsi="Times New Roman" w:cs="Times New Roman"/>
                <w:sz w:val="24"/>
                <w:szCs w:val="24"/>
              </w:rPr>
              <w:t>Ручний режим підрахунку рухів плода</w:t>
            </w:r>
          </w:p>
        </w:tc>
        <w:tc>
          <w:tcPr>
            <w:tcW w:w="2919" w:type="dxa"/>
          </w:tcPr>
          <w:p w:rsidR="00EA4C9F" w:rsidRPr="00C013FF" w:rsidRDefault="00EA4C9F" w:rsidP="00C013FF">
            <w:pPr>
              <w:spacing w:after="0"/>
              <w:rPr>
                <w:rFonts w:ascii="Times New Roman" w:hAnsi="Times New Roman" w:cs="Times New Roman"/>
                <w:sz w:val="24"/>
                <w:szCs w:val="24"/>
              </w:rPr>
            </w:pPr>
            <w:r w:rsidRPr="00C013FF">
              <w:rPr>
                <w:rFonts w:ascii="Times New Roman" w:hAnsi="Times New Roman" w:cs="Times New Roman"/>
                <w:sz w:val="24"/>
                <w:szCs w:val="24"/>
              </w:rPr>
              <w:t>наявність</w:t>
            </w:r>
          </w:p>
        </w:tc>
        <w:tc>
          <w:tcPr>
            <w:tcW w:w="2053" w:type="dxa"/>
            <w:gridSpan w:val="2"/>
          </w:tcPr>
          <w:p w:rsidR="00EA4C9F" w:rsidRPr="00C013FF" w:rsidRDefault="00EA4C9F" w:rsidP="00C013FF">
            <w:pPr>
              <w:spacing w:after="0"/>
              <w:jc w:val="center"/>
              <w:rPr>
                <w:rFonts w:ascii="Times New Roman" w:hAnsi="Times New Roman" w:cs="Times New Roman"/>
                <w:bCs/>
                <w:sz w:val="24"/>
                <w:szCs w:val="24"/>
              </w:rPr>
            </w:pPr>
          </w:p>
        </w:tc>
      </w:tr>
      <w:tr w:rsidR="00EA4C9F" w:rsidRPr="00C013FF" w:rsidTr="00D40DBF">
        <w:tblPrEx>
          <w:tblLook w:val="0000" w:firstRow="0" w:lastRow="0" w:firstColumn="0" w:lastColumn="0" w:noHBand="0" w:noVBand="0"/>
        </w:tblPrEx>
        <w:trPr>
          <w:trHeight w:val="156"/>
        </w:trPr>
        <w:tc>
          <w:tcPr>
            <w:tcW w:w="567" w:type="dxa"/>
            <w:vMerge/>
          </w:tcPr>
          <w:p w:rsidR="00EA4C9F" w:rsidRPr="00C013FF" w:rsidRDefault="00EA4C9F" w:rsidP="00C013FF">
            <w:pPr>
              <w:spacing w:after="0"/>
              <w:jc w:val="center"/>
              <w:rPr>
                <w:rFonts w:ascii="Times New Roman" w:hAnsi="Times New Roman" w:cs="Times New Roman"/>
                <w:sz w:val="24"/>
                <w:szCs w:val="24"/>
              </w:rPr>
            </w:pPr>
          </w:p>
        </w:tc>
        <w:tc>
          <w:tcPr>
            <w:tcW w:w="4667" w:type="dxa"/>
          </w:tcPr>
          <w:p w:rsidR="00EA4C9F" w:rsidRPr="00C013FF" w:rsidRDefault="00EA4C9F" w:rsidP="00C013FF">
            <w:pPr>
              <w:tabs>
                <w:tab w:val="left" w:pos="960"/>
              </w:tabs>
              <w:spacing w:after="0"/>
              <w:rPr>
                <w:rFonts w:ascii="Times New Roman" w:hAnsi="Times New Roman" w:cs="Times New Roman"/>
                <w:sz w:val="24"/>
                <w:szCs w:val="24"/>
              </w:rPr>
            </w:pPr>
            <w:r w:rsidRPr="00C013FF">
              <w:rPr>
                <w:rFonts w:ascii="Times New Roman" w:hAnsi="Times New Roman" w:cs="Times New Roman"/>
                <w:sz w:val="24"/>
                <w:szCs w:val="24"/>
              </w:rPr>
              <w:t>Налаштування чутливості підрахунку рухів плода в автоматичному режимі</w:t>
            </w:r>
          </w:p>
        </w:tc>
        <w:tc>
          <w:tcPr>
            <w:tcW w:w="2919" w:type="dxa"/>
          </w:tcPr>
          <w:p w:rsidR="00EA4C9F" w:rsidRPr="00C013FF" w:rsidRDefault="00EA4C9F" w:rsidP="00C013FF">
            <w:pPr>
              <w:spacing w:after="0"/>
              <w:rPr>
                <w:rFonts w:ascii="Times New Roman" w:hAnsi="Times New Roman" w:cs="Times New Roman"/>
                <w:sz w:val="24"/>
                <w:szCs w:val="24"/>
              </w:rPr>
            </w:pPr>
            <w:r w:rsidRPr="00C013FF">
              <w:rPr>
                <w:rFonts w:ascii="Times New Roman" w:hAnsi="Times New Roman" w:cs="Times New Roman"/>
                <w:sz w:val="24"/>
                <w:szCs w:val="24"/>
              </w:rPr>
              <w:t>наявність</w:t>
            </w:r>
          </w:p>
        </w:tc>
        <w:tc>
          <w:tcPr>
            <w:tcW w:w="2053" w:type="dxa"/>
            <w:gridSpan w:val="2"/>
          </w:tcPr>
          <w:p w:rsidR="00EA4C9F" w:rsidRPr="00C013FF" w:rsidRDefault="00EA4C9F" w:rsidP="00C013FF">
            <w:pPr>
              <w:spacing w:after="0"/>
              <w:jc w:val="center"/>
              <w:rPr>
                <w:rFonts w:ascii="Times New Roman" w:hAnsi="Times New Roman" w:cs="Times New Roman"/>
                <w:bCs/>
                <w:sz w:val="24"/>
                <w:szCs w:val="24"/>
              </w:rPr>
            </w:pPr>
          </w:p>
        </w:tc>
      </w:tr>
      <w:tr w:rsidR="00EA4C9F" w:rsidRPr="00C013FF" w:rsidTr="00D40DBF">
        <w:tblPrEx>
          <w:tblLook w:val="0000" w:firstRow="0" w:lastRow="0" w:firstColumn="0" w:lastColumn="0" w:noHBand="0" w:noVBand="0"/>
        </w:tblPrEx>
        <w:trPr>
          <w:trHeight w:val="156"/>
        </w:trPr>
        <w:tc>
          <w:tcPr>
            <w:tcW w:w="567" w:type="dxa"/>
            <w:vMerge/>
          </w:tcPr>
          <w:p w:rsidR="00EA4C9F" w:rsidRPr="00C013FF" w:rsidRDefault="00EA4C9F" w:rsidP="00C013FF">
            <w:pPr>
              <w:spacing w:after="0"/>
              <w:jc w:val="center"/>
              <w:rPr>
                <w:rFonts w:ascii="Times New Roman" w:hAnsi="Times New Roman" w:cs="Times New Roman"/>
                <w:sz w:val="24"/>
                <w:szCs w:val="24"/>
              </w:rPr>
            </w:pPr>
          </w:p>
        </w:tc>
        <w:tc>
          <w:tcPr>
            <w:tcW w:w="4667" w:type="dxa"/>
            <w:shd w:val="clear" w:color="auto" w:fill="auto"/>
          </w:tcPr>
          <w:p w:rsidR="00EA4C9F" w:rsidRPr="00C013FF" w:rsidRDefault="00EA4C9F" w:rsidP="00C013FF">
            <w:pPr>
              <w:spacing w:after="0"/>
              <w:rPr>
                <w:rFonts w:ascii="Times New Roman" w:hAnsi="Times New Roman" w:cs="Times New Roman"/>
                <w:sz w:val="24"/>
                <w:szCs w:val="24"/>
              </w:rPr>
            </w:pPr>
            <w:r w:rsidRPr="00C013FF">
              <w:rPr>
                <w:rFonts w:ascii="Times New Roman" w:hAnsi="Times New Roman" w:cs="Times New Roman"/>
                <w:sz w:val="24"/>
                <w:szCs w:val="24"/>
              </w:rPr>
              <w:t>Аналіз даних КТГ</w:t>
            </w:r>
          </w:p>
        </w:tc>
        <w:tc>
          <w:tcPr>
            <w:tcW w:w="2919" w:type="dxa"/>
            <w:shd w:val="clear" w:color="auto" w:fill="auto"/>
          </w:tcPr>
          <w:p w:rsidR="00EA4C9F" w:rsidRPr="00C013FF" w:rsidRDefault="00EA4C9F" w:rsidP="00C013FF">
            <w:pPr>
              <w:spacing w:after="0"/>
              <w:rPr>
                <w:rFonts w:ascii="Times New Roman" w:hAnsi="Times New Roman" w:cs="Times New Roman"/>
                <w:sz w:val="24"/>
                <w:szCs w:val="24"/>
              </w:rPr>
            </w:pPr>
            <w:r w:rsidRPr="00C013FF">
              <w:rPr>
                <w:rFonts w:ascii="Times New Roman" w:hAnsi="Times New Roman" w:cs="Times New Roman"/>
                <w:sz w:val="24"/>
                <w:szCs w:val="24"/>
              </w:rPr>
              <w:t xml:space="preserve">Наявність аналізу за шкалою Фішера та Кребса </w:t>
            </w:r>
          </w:p>
        </w:tc>
        <w:tc>
          <w:tcPr>
            <w:tcW w:w="2053" w:type="dxa"/>
            <w:gridSpan w:val="2"/>
            <w:shd w:val="clear" w:color="auto" w:fill="auto"/>
          </w:tcPr>
          <w:p w:rsidR="00EA4C9F" w:rsidRPr="00C013FF" w:rsidRDefault="00EA4C9F" w:rsidP="00C013FF">
            <w:pPr>
              <w:spacing w:after="0"/>
              <w:jc w:val="center"/>
              <w:rPr>
                <w:rFonts w:ascii="Times New Roman" w:hAnsi="Times New Roman" w:cs="Times New Roman"/>
                <w:bCs/>
                <w:sz w:val="24"/>
                <w:szCs w:val="24"/>
              </w:rPr>
            </w:pPr>
          </w:p>
        </w:tc>
      </w:tr>
      <w:tr w:rsidR="00EA4C9F" w:rsidRPr="00C013FF" w:rsidTr="00D40DBF">
        <w:tblPrEx>
          <w:tblLook w:val="0000" w:firstRow="0" w:lastRow="0" w:firstColumn="0" w:lastColumn="0" w:noHBand="0" w:noVBand="0"/>
        </w:tblPrEx>
        <w:trPr>
          <w:trHeight w:val="156"/>
        </w:trPr>
        <w:tc>
          <w:tcPr>
            <w:tcW w:w="567" w:type="dxa"/>
            <w:vMerge/>
          </w:tcPr>
          <w:p w:rsidR="00EA4C9F" w:rsidRPr="00C013FF" w:rsidRDefault="00EA4C9F" w:rsidP="00C013FF">
            <w:pPr>
              <w:spacing w:after="0"/>
              <w:jc w:val="center"/>
              <w:rPr>
                <w:rFonts w:ascii="Times New Roman" w:hAnsi="Times New Roman" w:cs="Times New Roman"/>
                <w:sz w:val="24"/>
                <w:szCs w:val="24"/>
              </w:rPr>
            </w:pPr>
          </w:p>
        </w:tc>
        <w:tc>
          <w:tcPr>
            <w:tcW w:w="4667" w:type="dxa"/>
            <w:shd w:val="clear" w:color="auto" w:fill="auto"/>
          </w:tcPr>
          <w:p w:rsidR="00EA4C9F" w:rsidRPr="00C013FF" w:rsidRDefault="00EA4C9F" w:rsidP="00C013FF">
            <w:pPr>
              <w:spacing w:after="0"/>
              <w:rPr>
                <w:rFonts w:ascii="Times New Roman" w:hAnsi="Times New Roman" w:cs="Times New Roman"/>
                <w:sz w:val="24"/>
                <w:szCs w:val="24"/>
              </w:rPr>
            </w:pPr>
            <w:r w:rsidRPr="00C013FF">
              <w:rPr>
                <w:rFonts w:ascii="Times New Roman" w:hAnsi="Times New Roman" w:cs="Times New Roman"/>
                <w:color w:val="000000"/>
                <w:sz w:val="24"/>
                <w:szCs w:val="24"/>
              </w:rPr>
              <w:t>Вивід на друк параметрів КТГ</w:t>
            </w:r>
          </w:p>
        </w:tc>
        <w:tc>
          <w:tcPr>
            <w:tcW w:w="2919" w:type="dxa"/>
            <w:shd w:val="clear" w:color="auto" w:fill="auto"/>
          </w:tcPr>
          <w:p w:rsidR="00EA4C9F" w:rsidRPr="00C013FF" w:rsidRDefault="00EA4C9F" w:rsidP="00C013FF">
            <w:pPr>
              <w:spacing w:after="0"/>
              <w:rPr>
                <w:rFonts w:ascii="Times New Roman" w:hAnsi="Times New Roman" w:cs="Times New Roman"/>
                <w:sz w:val="24"/>
                <w:szCs w:val="24"/>
              </w:rPr>
            </w:pPr>
            <w:r w:rsidRPr="00C013FF">
              <w:rPr>
                <w:rFonts w:ascii="Times New Roman" w:hAnsi="Times New Roman" w:cs="Times New Roman"/>
                <w:sz w:val="24"/>
                <w:szCs w:val="24"/>
              </w:rPr>
              <w:t>не гірше базальний ритм, варіабельність (амплітуда та частота), акселерації,</w:t>
            </w:r>
          </w:p>
          <w:p w:rsidR="00EA4C9F" w:rsidRPr="00C013FF" w:rsidRDefault="00EA4C9F" w:rsidP="00C013FF">
            <w:pPr>
              <w:spacing w:after="0"/>
              <w:rPr>
                <w:rFonts w:ascii="Times New Roman" w:hAnsi="Times New Roman" w:cs="Times New Roman"/>
                <w:sz w:val="24"/>
                <w:szCs w:val="24"/>
              </w:rPr>
            </w:pPr>
            <w:proofErr w:type="spellStart"/>
            <w:r w:rsidRPr="00C013FF">
              <w:rPr>
                <w:rFonts w:ascii="Times New Roman" w:hAnsi="Times New Roman" w:cs="Times New Roman"/>
                <w:sz w:val="24"/>
                <w:szCs w:val="24"/>
              </w:rPr>
              <w:t>децелерації</w:t>
            </w:r>
            <w:proofErr w:type="spellEnd"/>
            <w:r w:rsidRPr="00C013FF">
              <w:rPr>
                <w:rFonts w:ascii="Times New Roman" w:hAnsi="Times New Roman" w:cs="Times New Roman"/>
                <w:sz w:val="24"/>
                <w:szCs w:val="24"/>
              </w:rPr>
              <w:t>, STV</w:t>
            </w:r>
          </w:p>
        </w:tc>
        <w:tc>
          <w:tcPr>
            <w:tcW w:w="2053" w:type="dxa"/>
            <w:gridSpan w:val="2"/>
            <w:shd w:val="clear" w:color="auto" w:fill="auto"/>
          </w:tcPr>
          <w:p w:rsidR="00EA4C9F" w:rsidRPr="00C013FF" w:rsidRDefault="00EA4C9F" w:rsidP="00C013FF">
            <w:pPr>
              <w:spacing w:after="0"/>
              <w:jc w:val="center"/>
              <w:rPr>
                <w:rFonts w:ascii="Times New Roman" w:hAnsi="Times New Roman" w:cs="Times New Roman"/>
                <w:bCs/>
                <w:sz w:val="24"/>
                <w:szCs w:val="24"/>
              </w:rPr>
            </w:pPr>
          </w:p>
        </w:tc>
      </w:tr>
      <w:tr w:rsidR="00EA4C9F" w:rsidRPr="00C013FF" w:rsidTr="00D40DBF">
        <w:tblPrEx>
          <w:tblLook w:val="0000" w:firstRow="0" w:lastRow="0" w:firstColumn="0" w:lastColumn="0" w:noHBand="0" w:noVBand="0"/>
        </w:tblPrEx>
        <w:trPr>
          <w:trHeight w:val="156"/>
        </w:trPr>
        <w:tc>
          <w:tcPr>
            <w:tcW w:w="567" w:type="dxa"/>
            <w:vMerge/>
          </w:tcPr>
          <w:p w:rsidR="00EA4C9F" w:rsidRPr="00C013FF" w:rsidRDefault="00EA4C9F" w:rsidP="00C013FF">
            <w:pPr>
              <w:spacing w:after="0"/>
              <w:jc w:val="center"/>
              <w:rPr>
                <w:rFonts w:ascii="Times New Roman" w:hAnsi="Times New Roman" w:cs="Times New Roman"/>
                <w:sz w:val="24"/>
                <w:szCs w:val="24"/>
              </w:rPr>
            </w:pPr>
          </w:p>
        </w:tc>
        <w:tc>
          <w:tcPr>
            <w:tcW w:w="4667" w:type="dxa"/>
          </w:tcPr>
          <w:p w:rsidR="00EA4C9F" w:rsidRPr="00C013FF" w:rsidRDefault="00EA4C9F" w:rsidP="00C013FF">
            <w:pPr>
              <w:tabs>
                <w:tab w:val="left" w:pos="960"/>
              </w:tabs>
              <w:spacing w:after="0"/>
              <w:rPr>
                <w:rFonts w:ascii="Times New Roman" w:hAnsi="Times New Roman" w:cs="Times New Roman"/>
                <w:sz w:val="24"/>
                <w:szCs w:val="24"/>
              </w:rPr>
            </w:pPr>
            <w:r w:rsidRPr="00C013FF">
              <w:rPr>
                <w:rFonts w:ascii="Times New Roman" w:hAnsi="Times New Roman" w:cs="Times New Roman"/>
                <w:sz w:val="24"/>
                <w:szCs w:val="24"/>
              </w:rPr>
              <w:t>Демонстраційний режим</w:t>
            </w:r>
          </w:p>
        </w:tc>
        <w:tc>
          <w:tcPr>
            <w:tcW w:w="2919" w:type="dxa"/>
          </w:tcPr>
          <w:p w:rsidR="00EA4C9F" w:rsidRPr="00C013FF" w:rsidRDefault="00EA4C9F" w:rsidP="00C013FF">
            <w:pPr>
              <w:spacing w:after="0"/>
              <w:rPr>
                <w:rFonts w:ascii="Times New Roman" w:hAnsi="Times New Roman" w:cs="Times New Roman"/>
                <w:sz w:val="24"/>
                <w:szCs w:val="24"/>
              </w:rPr>
            </w:pPr>
            <w:r w:rsidRPr="00C013FF">
              <w:rPr>
                <w:rFonts w:ascii="Times New Roman" w:hAnsi="Times New Roman" w:cs="Times New Roman"/>
                <w:sz w:val="24"/>
                <w:szCs w:val="24"/>
              </w:rPr>
              <w:t>наявність</w:t>
            </w:r>
          </w:p>
        </w:tc>
        <w:tc>
          <w:tcPr>
            <w:tcW w:w="2053" w:type="dxa"/>
            <w:gridSpan w:val="2"/>
          </w:tcPr>
          <w:p w:rsidR="00EA4C9F" w:rsidRPr="00C013FF" w:rsidRDefault="00EA4C9F" w:rsidP="00C013FF">
            <w:pPr>
              <w:spacing w:after="0"/>
              <w:jc w:val="center"/>
              <w:rPr>
                <w:rFonts w:ascii="Times New Roman" w:hAnsi="Times New Roman" w:cs="Times New Roman"/>
                <w:bCs/>
                <w:sz w:val="24"/>
                <w:szCs w:val="24"/>
              </w:rPr>
            </w:pPr>
          </w:p>
        </w:tc>
      </w:tr>
      <w:tr w:rsidR="00EA4C9F" w:rsidRPr="00C013FF" w:rsidTr="00D40DBF">
        <w:tblPrEx>
          <w:tblLook w:val="0000" w:firstRow="0" w:lastRow="0" w:firstColumn="0" w:lastColumn="0" w:noHBand="0" w:noVBand="0"/>
        </w:tblPrEx>
        <w:trPr>
          <w:trHeight w:val="156"/>
        </w:trPr>
        <w:tc>
          <w:tcPr>
            <w:tcW w:w="567" w:type="dxa"/>
            <w:vMerge/>
          </w:tcPr>
          <w:p w:rsidR="00EA4C9F" w:rsidRPr="00C013FF" w:rsidRDefault="00EA4C9F" w:rsidP="00C013FF">
            <w:pPr>
              <w:spacing w:after="0"/>
              <w:jc w:val="center"/>
              <w:rPr>
                <w:rFonts w:ascii="Times New Roman" w:hAnsi="Times New Roman" w:cs="Times New Roman"/>
                <w:sz w:val="24"/>
                <w:szCs w:val="24"/>
              </w:rPr>
            </w:pPr>
          </w:p>
        </w:tc>
        <w:tc>
          <w:tcPr>
            <w:tcW w:w="4667" w:type="dxa"/>
          </w:tcPr>
          <w:p w:rsidR="00EA4C9F" w:rsidRPr="00C013FF" w:rsidRDefault="00EA4C9F" w:rsidP="00C013FF">
            <w:pPr>
              <w:spacing w:after="0"/>
              <w:rPr>
                <w:rFonts w:ascii="Times New Roman" w:hAnsi="Times New Roman" w:cs="Times New Roman"/>
                <w:sz w:val="24"/>
                <w:szCs w:val="24"/>
              </w:rPr>
            </w:pPr>
            <w:r w:rsidRPr="00C013FF">
              <w:rPr>
                <w:rFonts w:ascii="Times New Roman" w:hAnsi="Times New Roman" w:cs="Times New Roman"/>
                <w:sz w:val="24"/>
                <w:szCs w:val="24"/>
              </w:rPr>
              <w:t>Режим відображення інформації на екрані даних плоду</w:t>
            </w:r>
          </w:p>
        </w:tc>
        <w:tc>
          <w:tcPr>
            <w:tcW w:w="2919" w:type="dxa"/>
          </w:tcPr>
          <w:p w:rsidR="00EA4C9F" w:rsidRPr="00C013FF" w:rsidRDefault="00EA4C9F" w:rsidP="00C013FF">
            <w:pPr>
              <w:spacing w:after="0"/>
              <w:rPr>
                <w:rFonts w:ascii="Times New Roman" w:hAnsi="Times New Roman" w:cs="Times New Roman"/>
                <w:sz w:val="24"/>
                <w:szCs w:val="24"/>
              </w:rPr>
            </w:pPr>
            <w:r w:rsidRPr="00C013FF">
              <w:rPr>
                <w:rFonts w:ascii="Times New Roman" w:hAnsi="Times New Roman" w:cs="Times New Roman"/>
                <w:sz w:val="24"/>
                <w:szCs w:val="24"/>
              </w:rPr>
              <w:t xml:space="preserve">наявність, відображення графічних сигналів </w:t>
            </w:r>
            <w:proofErr w:type="spellStart"/>
            <w:r w:rsidRPr="00C013FF">
              <w:rPr>
                <w:rFonts w:ascii="Times New Roman" w:hAnsi="Times New Roman" w:cs="Times New Roman"/>
                <w:sz w:val="24"/>
                <w:szCs w:val="24"/>
              </w:rPr>
              <w:t>ЧССп</w:t>
            </w:r>
            <w:proofErr w:type="spellEnd"/>
            <w:r w:rsidRPr="00C013FF">
              <w:rPr>
                <w:rFonts w:ascii="Times New Roman" w:hAnsi="Times New Roman" w:cs="Times New Roman"/>
                <w:sz w:val="24"/>
                <w:szCs w:val="24"/>
              </w:rPr>
              <w:t xml:space="preserve"> та ТОСО, відображення цифрових значень </w:t>
            </w:r>
            <w:proofErr w:type="spellStart"/>
            <w:r w:rsidRPr="00C013FF">
              <w:rPr>
                <w:rFonts w:ascii="Times New Roman" w:hAnsi="Times New Roman" w:cs="Times New Roman"/>
                <w:sz w:val="24"/>
                <w:szCs w:val="24"/>
              </w:rPr>
              <w:t>ЧССп</w:t>
            </w:r>
            <w:proofErr w:type="spellEnd"/>
            <w:r w:rsidRPr="00C013FF">
              <w:rPr>
                <w:rFonts w:ascii="Times New Roman" w:hAnsi="Times New Roman" w:cs="Times New Roman"/>
                <w:sz w:val="24"/>
                <w:szCs w:val="24"/>
              </w:rPr>
              <w:t xml:space="preserve">, ТОСО </w:t>
            </w:r>
          </w:p>
        </w:tc>
        <w:tc>
          <w:tcPr>
            <w:tcW w:w="2053" w:type="dxa"/>
            <w:gridSpan w:val="2"/>
          </w:tcPr>
          <w:p w:rsidR="00EA4C9F" w:rsidRPr="00C013FF" w:rsidRDefault="00EA4C9F" w:rsidP="00C013FF">
            <w:pPr>
              <w:spacing w:after="0"/>
              <w:jc w:val="center"/>
              <w:rPr>
                <w:rFonts w:ascii="Times New Roman" w:hAnsi="Times New Roman" w:cs="Times New Roman"/>
                <w:bCs/>
                <w:sz w:val="24"/>
                <w:szCs w:val="24"/>
              </w:rPr>
            </w:pPr>
          </w:p>
        </w:tc>
      </w:tr>
      <w:tr w:rsidR="00EA4C9F" w:rsidRPr="00C013FF" w:rsidTr="00D40DBF">
        <w:tblPrEx>
          <w:tblLook w:val="0000" w:firstRow="0" w:lastRow="0" w:firstColumn="0" w:lastColumn="0" w:noHBand="0" w:noVBand="0"/>
        </w:tblPrEx>
        <w:trPr>
          <w:trHeight w:val="156"/>
        </w:trPr>
        <w:tc>
          <w:tcPr>
            <w:tcW w:w="567" w:type="dxa"/>
            <w:vMerge/>
          </w:tcPr>
          <w:p w:rsidR="00EA4C9F" w:rsidRPr="00C013FF" w:rsidRDefault="00EA4C9F" w:rsidP="00C013FF">
            <w:pPr>
              <w:spacing w:after="0"/>
              <w:jc w:val="center"/>
              <w:rPr>
                <w:rFonts w:ascii="Times New Roman" w:hAnsi="Times New Roman" w:cs="Times New Roman"/>
                <w:sz w:val="24"/>
                <w:szCs w:val="24"/>
              </w:rPr>
            </w:pPr>
          </w:p>
        </w:tc>
        <w:tc>
          <w:tcPr>
            <w:tcW w:w="4667" w:type="dxa"/>
          </w:tcPr>
          <w:p w:rsidR="00EA4C9F" w:rsidRPr="00C013FF" w:rsidRDefault="00EA4C9F" w:rsidP="00C013FF">
            <w:pPr>
              <w:spacing w:after="0"/>
              <w:rPr>
                <w:rFonts w:ascii="Times New Roman" w:hAnsi="Times New Roman" w:cs="Times New Roman"/>
                <w:sz w:val="24"/>
                <w:szCs w:val="24"/>
              </w:rPr>
            </w:pPr>
            <w:r w:rsidRPr="00C013FF">
              <w:rPr>
                <w:rFonts w:ascii="Times New Roman" w:hAnsi="Times New Roman" w:cs="Times New Roman"/>
                <w:sz w:val="24"/>
                <w:szCs w:val="24"/>
              </w:rPr>
              <w:t>Режим відображення інформації на екрані великим шрифтом</w:t>
            </w:r>
          </w:p>
        </w:tc>
        <w:tc>
          <w:tcPr>
            <w:tcW w:w="2919" w:type="dxa"/>
          </w:tcPr>
          <w:p w:rsidR="00EA4C9F" w:rsidRPr="00C013FF" w:rsidRDefault="00EA4C9F" w:rsidP="00C013FF">
            <w:pPr>
              <w:spacing w:after="0"/>
              <w:rPr>
                <w:rFonts w:ascii="Times New Roman" w:hAnsi="Times New Roman" w:cs="Times New Roman"/>
                <w:sz w:val="24"/>
                <w:szCs w:val="24"/>
              </w:rPr>
            </w:pPr>
            <w:r w:rsidRPr="00C013FF">
              <w:rPr>
                <w:rFonts w:ascii="Times New Roman" w:hAnsi="Times New Roman" w:cs="Times New Roman"/>
                <w:sz w:val="24"/>
                <w:szCs w:val="24"/>
              </w:rPr>
              <w:t xml:space="preserve">наявність, відображення цифрових значень </w:t>
            </w:r>
            <w:proofErr w:type="spellStart"/>
            <w:r w:rsidRPr="00C013FF">
              <w:rPr>
                <w:rFonts w:ascii="Times New Roman" w:hAnsi="Times New Roman" w:cs="Times New Roman"/>
                <w:sz w:val="24"/>
                <w:szCs w:val="24"/>
              </w:rPr>
              <w:t>ЧССп</w:t>
            </w:r>
            <w:proofErr w:type="spellEnd"/>
            <w:r w:rsidRPr="00C013FF">
              <w:rPr>
                <w:rFonts w:ascii="Times New Roman" w:hAnsi="Times New Roman" w:cs="Times New Roman"/>
                <w:sz w:val="24"/>
                <w:szCs w:val="24"/>
              </w:rPr>
              <w:t>, ТОСО</w:t>
            </w:r>
          </w:p>
        </w:tc>
        <w:tc>
          <w:tcPr>
            <w:tcW w:w="2053" w:type="dxa"/>
            <w:gridSpan w:val="2"/>
          </w:tcPr>
          <w:p w:rsidR="00EA4C9F" w:rsidRPr="00C013FF" w:rsidRDefault="00EA4C9F" w:rsidP="00C013FF">
            <w:pPr>
              <w:spacing w:after="0"/>
              <w:jc w:val="center"/>
              <w:rPr>
                <w:rFonts w:ascii="Times New Roman" w:hAnsi="Times New Roman" w:cs="Times New Roman"/>
                <w:bCs/>
                <w:sz w:val="24"/>
                <w:szCs w:val="24"/>
              </w:rPr>
            </w:pPr>
          </w:p>
        </w:tc>
      </w:tr>
      <w:tr w:rsidR="00EA4C9F" w:rsidRPr="00C013FF" w:rsidTr="00D40DBF">
        <w:tblPrEx>
          <w:tblLook w:val="0000" w:firstRow="0" w:lastRow="0" w:firstColumn="0" w:lastColumn="0" w:noHBand="0" w:noVBand="0"/>
        </w:tblPrEx>
        <w:trPr>
          <w:trHeight w:val="156"/>
        </w:trPr>
        <w:tc>
          <w:tcPr>
            <w:tcW w:w="567" w:type="dxa"/>
            <w:vMerge/>
          </w:tcPr>
          <w:p w:rsidR="00EA4C9F" w:rsidRPr="00C013FF" w:rsidRDefault="00EA4C9F" w:rsidP="00C013FF">
            <w:pPr>
              <w:spacing w:after="0"/>
              <w:jc w:val="center"/>
              <w:rPr>
                <w:rFonts w:ascii="Times New Roman" w:hAnsi="Times New Roman" w:cs="Times New Roman"/>
                <w:sz w:val="24"/>
                <w:szCs w:val="24"/>
              </w:rPr>
            </w:pPr>
          </w:p>
        </w:tc>
        <w:tc>
          <w:tcPr>
            <w:tcW w:w="4667" w:type="dxa"/>
          </w:tcPr>
          <w:p w:rsidR="00EA4C9F" w:rsidRPr="00C013FF" w:rsidRDefault="00EA4C9F" w:rsidP="00C013FF">
            <w:pPr>
              <w:spacing w:after="0"/>
              <w:rPr>
                <w:rFonts w:ascii="Times New Roman" w:hAnsi="Times New Roman" w:cs="Times New Roman"/>
                <w:sz w:val="24"/>
                <w:szCs w:val="24"/>
              </w:rPr>
            </w:pPr>
            <w:r w:rsidRPr="00C013FF">
              <w:rPr>
                <w:rFonts w:ascii="Times New Roman" w:hAnsi="Times New Roman" w:cs="Times New Roman"/>
                <w:sz w:val="24"/>
                <w:szCs w:val="24"/>
              </w:rPr>
              <w:t>Режим відображення інформації на екрані даних параметрів плоду та параметрів матері одночасно</w:t>
            </w:r>
          </w:p>
        </w:tc>
        <w:tc>
          <w:tcPr>
            <w:tcW w:w="2919" w:type="dxa"/>
          </w:tcPr>
          <w:p w:rsidR="00EA4C9F" w:rsidRPr="00C013FF" w:rsidRDefault="00EA4C9F" w:rsidP="00C013FF">
            <w:pPr>
              <w:spacing w:after="0"/>
              <w:rPr>
                <w:rFonts w:ascii="Times New Roman" w:hAnsi="Times New Roman" w:cs="Times New Roman"/>
                <w:sz w:val="24"/>
                <w:szCs w:val="24"/>
              </w:rPr>
            </w:pPr>
            <w:r w:rsidRPr="00C013FF">
              <w:rPr>
                <w:rFonts w:ascii="Times New Roman" w:hAnsi="Times New Roman" w:cs="Times New Roman"/>
                <w:sz w:val="24"/>
                <w:szCs w:val="24"/>
              </w:rPr>
              <w:t xml:space="preserve">наявність, відображення графічних сигналів </w:t>
            </w:r>
            <w:proofErr w:type="spellStart"/>
            <w:r w:rsidRPr="00C013FF">
              <w:rPr>
                <w:rFonts w:ascii="Times New Roman" w:hAnsi="Times New Roman" w:cs="Times New Roman"/>
                <w:sz w:val="24"/>
                <w:szCs w:val="24"/>
              </w:rPr>
              <w:t>ЧССп</w:t>
            </w:r>
            <w:proofErr w:type="spellEnd"/>
            <w:r w:rsidRPr="00C013FF">
              <w:rPr>
                <w:rFonts w:ascii="Times New Roman" w:hAnsi="Times New Roman" w:cs="Times New Roman"/>
                <w:sz w:val="24"/>
                <w:szCs w:val="24"/>
              </w:rPr>
              <w:t xml:space="preserve">, ТОСО та ЕКГ, </w:t>
            </w:r>
            <w:proofErr w:type="spellStart"/>
            <w:r w:rsidRPr="00C013FF">
              <w:rPr>
                <w:rFonts w:ascii="Times New Roman" w:hAnsi="Times New Roman" w:cs="Times New Roman"/>
                <w:sz w:val="24"/>
                <w:szCs w:val="24"/>
                <w:lang w:val="en-US"/>
              </w:rPr>
              <w:t>SpO</w:t>
            </w:r>
            <w:proofErr w:type="spellEnd"/>
            <w:r w:rsidRPr="00C013FF">
              <w:rPr>
                <w:rFonts w:ascii="Times New Roman" w:hAnsi="Times New Roman" w:cs="Times New Roman"/>
                <w:sz w:val="24"/>
                <w:szCs w:val="24"/>
              </w:rPr>
              <w:t xml:space="preserve">2; відображення цифрових значень </w:t>
            </w:r>
            <w:proofErr w:type="spellStart"/>
            <w:r w:rsidRPr="00C013FF">
              <w:rPr>
                <w:rFonts w:ascii="Times New Roman" w:hAnsi="Times New Roman" w:cs="Times New Roman"/>
                <w:sz w:val="24"/>
                <w:szCs w:val="24"/>
              </w:rPr>
              <w:t>ЧССп</w:t>
            </w:r>
            <w:proofErr w:type="spellEnd"/>
            <w:r w:rsidRPr="00C013FF">
              <w:rPr>
                <w:rFonts w:ascii="Times New Roman" w:hAnsi="Times New Roman" w:cs="Times New Roman"/>
                <w:sz w:val="24"/>
                <w:szCs w:val="24"/>
              </w:rPr>
              <w:t xml:space="preserve">, ТОСО та фізіологічних параметрів матері </w:t>
            </w:r>
          </w:p>
        </w:tc>
        <w:tc>
          <w:tcPr>
            <w:tcW w:w="2053" w:type="dxa"/>
            <w:gridSpan w:val="2"/>
          </w:tcPr>
          <w:p w:rsidR="00EA4C9F" w:rsidRPr="00C013FF" w:rsidRDefault="00EA4C9F" w:rsidP="00C013FF">
            <w:pPr>
              <w:spacing w:after="0"/>
              <w:jc w:val="center"/>
              <w:rPr>
                <w:rFonts w:ascii="Times New Roman" w:hAnsi="Times New Roman" w:cs="Times New Roman"/>
                <w:bCs/>
                <w:sz w:val="24"/>
                <w:szCs w:val="24"/>
              </w:rPr>
            </w:pPr>
          </w:p>
        </w:tc>
      </w:tr>
      <w:tr w:rsidR="00EA4C9F" w:rsidRPr="00C013FF" w:rsidTr="00D40DBF">
        <w:tblPrEx>
          <w:tblLook w:val="0000" w:firstRow="0" w:lastRow="0" w:firstColumn="0" w:lastColumn="0" w:noHBand="0" w:noVBand="0"/>
        </w:tblPrEx>
        <w:trPr>
          <w:trHeight w:val="156"/>
        </w:trPr>
        <w:tc>
          <w:tcPr>
            <w:tcW w:w="567" w:type="dxa"/>
            <w:vMerge/>
          </w:tcPr>
          <w:p w:rsidR="00EA4C9F" w:rsidRPr="00C013FF" w:rsidRDefault="00EA4C9F" w:rsidP="00C013FF">
            <w:pPr>
              <w:spacing w:after="0"/>
              <w:jc w:val="center"/>
              <w:rPr>
                <w:rFonts w:ascii="Times New Roman" w:hAnsi="Times New Roman" w:cs="Times New Roman"/>
                <w:sz w:val="24"/>
                <w:szCs w:val="24"/>
              </w:rPr>
            </w:pPr>
          </w:p>
        </w:tc>
        <w:tc>
          <w:tcPr>
            <w:tcW w:w="4667" w:type="dxa"/>
          </w:tcPr>
          <w:p w:rsidR="00EA4C9F" w:rsidRPr="00C013FF" w:rsidRDefault="00EA4C9F" w:rsidP="00C013FF">
            <w:pPr>
              <w:spacing w:after="0"/>
              <w:rPr>
                <w:rFonts w:ascii="Times New Roman" w:hAnsi="Times New Roman" w:cs="Times New Roman"/>
                <w:sz w:val="24"/>
                <w:szCs w:val="24"/>
              </w:rPr>
            </w:pPr>
            <w:r w:rsidRPr="00C013FF">
              <w:rPr>
                <w:rFonts w:ascii="Times New Roman" w:hAnsi="Times New Roman" w:cs="Times New Roman"/>
                <w:sz w:val="24"/>
                <w:szCs w:val="24"/>
              </w:rPr>
              <w:t>Підключення до центральної системи моніторингу</w:t>
            </w:r>
          </w:p>
        </w:tc>
        <w:tc>
          <w:tcPr>
            <w:tcW w:w="2919" w:type="dxa"/>
          </w:tcPr>
          <w:p w:rsidR="00EA4C9F" w:rsidRPr="00C013FF" w:rsidRDefault="00EA4C9F" w:rsidP="00C013FF">
            <w:pPr>
              <w:spacing w:after="0"/>
              <w:rPr>
                <w:rFonts w:ascii="Times New Roman" w:hAnsi="Times New Roman" w:cs="Times New Roman"/>
                <w:sz w:val="24"/>
                <w:szCs w:val="24"/>
              </w:rPr>
            </w:pPr>
            <w:r w:rsidRPr="00C013FF">
              <w:rPr>
                <w:rFonts w:ascii="Times New Roman" w:hAnsi="Times New Roman" w:cs="Times New Roman"/>
                <w:sz w:val="24"/>
                <w:szCs w:val="24"/>
              </w:rPr>
              <w:t>можливість</w:t>
            </w:r>
          </w:p>
        </w:tc>
        <w:tc>
          <w:tcPr>
            <w:tcW w:w="2053" w:type="dxa"/>
            <w:gridSpan w:val="2"/>
          </w:tcPr>
          <w:p w:rsidR="00EA4C9F" w:rsidRPr="00C013FF" w:rsidRDefault="00EA4C9F" w:rsidP="00C013FF">
            <w:pPr>
              <w:spacing w:after="0"/>
              <w:jc w:val="center"/>
              <w:rPr>
                <w:rFonts w:ascii="Times New Roman" w:hAnsi="Times New Roman" w:cs="Times New Roman"/>
                <w:bCs/>
                <w:sz w:val="24"/>
                <w:szCs w:val="24"/>
              </w:rPr>
            </w:pPr>
          </w:p>
        </w:tc>
      </w:tr>
      <w:tr w:rsidR="00EA4C9F" w:rsidRPr="00C013FF" w:rsidTr="00D40DBF">
        <w:tblPrEx>
          <w:tblLook w:val="0000" w:firstRow="0" w:lastRow="0" w:firstColumn="0" w:lastColumn="0" w:noHBand="0" w:noVBand="0"/>
        </w:tblPrEx>
        <w:trPr>
          <w:trHeight w:val="530"/>
        </w:trPr>
        <w:tc>
          <w:tcPr>
            <w:tcW w:w="567" w:type="dxa"/>
            <w:vMerge/>
          </w:tcPr>
          <w:p w:rsidR="00EA4C9F" w:rsidRPr="00C013FF" w:rsidRDefault="00EA4C9F" w:rsidP="00C013FF">
            <w:pPr>
              <w:spacing w:after="0"/>
              <w:jc w:val="center"/>
              <w:rPr>
                <w:rFonts w:ascii="Times New Roman" w:hAnsi="Times New Roman" w:cs="Times New Roman"/>
                <w:sz w:val="24"/>
                <w:szCs w:val="24"/>
              </w:rPr>
            </w:pPr>
          </w:p>
        </w:tc>
        <w:tc>
          <w:tcPr>
            <w:tcW w:w="4667" w:type="dxa"/>
          </w:tcPr>
          <w:p w:rsidR="00EA4C9F" w:rsidRPr="00C013FF" w:rsidRDefault="00EA4C9F" w:rsidP="00C013FF">
            <w:pPr>
              <w:spacing w:after="0"/>
              <w:rPr>
                <w:rFonts w:ascii="Times New Roman" w:hAnsi="Times New Roman" w:cs="Times New Roman"/>
                <w:sz w:val="24"/>
                <w:szCs w:val="24"/>
              </w:rPr>
            </w:pPr>
            <w:r w:rsidRPr="00C013FF">
              <w:rPr>
                <w:rFonts w:ascii="Times New Roman" w:hAnsi="Times New Roman" w:cs="Times New Roman"/>
                <w:sz w:val="24"/>
                <w:szCs w:val="24"/>
              </w:rPr>
              <w:t>Звукова та світлова системи тривоги</w:t>
            </w:r>
          </w:p>
        </w:tc>
        <w:tc>
          <w:tcPr>
            <w:tcW w:w="2919" w:type="dxa"/>
          </w:tcPr>
          <w:p w:rsidR="00EA4C9F" w:rsidRPr="00C013FF" w:rsidRDefault="00EA4C9F" w:rsidP="00C013FF">
            <w:pPr>
              <w:spacing w:after="0"/>
              <w:rPr>
                <w:rFonts w:ascii="Times New Roman" w:hAnsi="Times New Roman" w:cs="Times New Roman"/>
                <w:sz w:val="24"/>
                <w:szCs w:val="24"/>
              </w:rPr>
            </w:pPr>
            <w:r w:rsidRPr="00C013FF">
              <w:rPr>
                <w:rFonts w:ascii="Times New Roman" w:hAnsi="Times New Roman" w:cs="Times New Roman"/>
                <w:sz w:val="24"/>
                <w:szCs w:val="24"/>
              </w:rPr>
              <w:t>наявність</w:t>
            </w:r>
          </w:p>
        </w:tc>
        <w:tc>
          <w:tcPr>
            <w:tcW w:w="2053" w:type="dxa"/>
            <w:gridSpan w:val="2"/>
          </w:tcPr>
          <w:p w:rsidR="00EA4C9F" w:rsidRPr="00C013FF" w:rsidRDefault="00EA4C9F" w:rsidP="00C013FF">
            <w:pPr>
              <w:spacing w:after="0"/>
              <w:jc w:val="center"/>
              <w:rPr>
                <w:rFonts w:ascii="Times New Roman" w:hAnsi="Times New Roman" w:cs="Times New Roman"/>
                <w:bCs/>
                <w:sz w:val="24"/>
                <w:szCs w:val="24"/>
              </w:rPr>
            </w:pPr>
          </w:p>
        </w:tc>
      </w:tr>
      <w:tr w:rsidR="00EA4C9F" w:rsidRPr="00C013FF" w:rsidTr="00D40DBF">
        <w:tblPrEx>
          <w:tblLook w:val="0000" w:firstRow="0" w:lastRow="0" w:firstColumn="0" w:lastColumn="0" w:noHBand="0" w:noVBand="0"/>
        </w:tblPrEx>
        <w:trPr>
          <w:trHeight w:val="156"/>
        </w:trPr>
        <w:tc>
          <w:tcPr>
            <w:tcW w:w="567" w:type="dxa"/>
            <w:vMerge/>
          </w:tcPr>
          <w:p w:rsidR="00EA4C9F" w:rsidRPr="00C013FF" w:rsidRDefault="00EA4C9F" w:rsidP="00C013FF">
            <w:pPr>
              <w:spacing w:after="0"/>
              <w:jc w:val="center"/>
              <w:rPr>
                <w:rFonts w:ascii="Times New Roman" w:hAnsi="Times New Roman" w:cs="Times New Roman"/>
                <w:sz w:val="24"/>
                <w:szCs w:val="24"/>
              </w:rPr>
            </w:pPr>
          </w:p>
        </w:tc>
        <w:tc>
          <w:tcPr>
            <w:tcW w:w="4667" w:type="dxa"/>
          </w:tcPr>
          <w:p w:rsidR="00EA4C9F" w:rsidRPr="00C013FF" w:rsidRDefault="00EA4C9F" w:rsidP="00C013FF">
            <w:pPr>
              <w:spacing w:after="0"/>
              <w:rPr>
                <w:rFonts w:ascii="Times New Roman" w:hAnsi="Times New Roman" w:cs="Times New Roman"/>
                <w:sz w:val="24"/>
                <w:szCs w:val="24"/>
              </w:rPr>
            </w:pPr>
            <w:r w:rsidRPr="00C013FF">
              <w:rPr>
                <w:rFonts w:ascii="Times New Roman" w:hAnsi="Times New Roman" w:cs="Times New Roman"/>
                <w:sz w:val="24"/>
                <w:szCs w:val="24"/>
              </w:rPr>
              <w:t>Налаштування гучності сигналу кнопок</w:t>
            </w:r>
          </w:p>
        </w:tc>
        <w:tc>
          <w:tcPr>
            <w:tcW w:w="2919" w:type="dxa"/>
          </w:tcPr>
          <w:p w:rsidR="00EA4C9F" w:rsidRPr="00C013FF" w:rsidRDefault="00EA4C9F" w:rsidP="00C013FF">
            <w:pPr>
              <w:spacing w:after="0"/>
              <w:rPr>
                <w:rFonts w:ascii="Times New Roman" w:hAnsi="Times New Roman" w:cs="Times New Roman"/>
                <w:sz w:val="24"/>
                <w:szCs w:val="24"/>
              </w:rPr>
            </w:pPr>
            <w:r w:rsidRPr="00C013FF">
              <w:rPr>
                <w:rFonts w:ascii="Times New Roman" w:hAnsi="Times New Roman" w:cs="Times New Roman"/>
                <w:sz w:val="24"/>
                <w:szCs w:val="24"/>
              </w:rPr>
              <w:t>наявність</w:t>
            </w:r>
          </w:p>
        </w:tc>
        <w:tc>
          <w:tcPr>
            <w:tcW w:w="2053" w:type="dxa"/>
            <w:gridSpan w:val="2"/>
          </w:tcPr>
          <w:p w:rsidR="00EA4C9F" w:rsidRPr="00C013FF" w:rsidRDefault="00EA4C9F" w:rsidP="00C013FF">
            <w:pPr>
              <w:spacing w:after="0"/>
              <w:jc w:val="center"/>
              <w:rPr>
                <w:rFonts w:ascii="Times New Roman" w:hAnsi="Times New Roman" w:cs="Times New Roman"/>
                <w:bCs/>
                <w:sz w:val="24"/>
                <w:szCs w:val="24"/>
              </w:rPr>
            </w:pPr>
          </w:p>
        </w:tc>
      </w:tr>
      <w:tr w:rsidR="00EA4C9F" w:rsidRPr="00C013FF" w:rsidTr="00D40DBF">
        <w:tblPrEx>
          <w:tblLook w:val="0000" w:firstRow="0" w:lastRow="0" w:firstColumn="0" w:lastColumn="0" w:noHBand="0" w:noVBand="0"/>
        </w:tblPrEx>
        <w:trPr>
          <w:trHeight w:val="156"/>
        </w:trPr>
        <w:tc>
          <w:tcPr>
            <w:tcW w:w="567" w:type="dxa"/>
            <w:vMerge/>
          </w:tcPr>
          <w:p w:rsidR="00EA4C9F" w:rsidRPr="00C013FF" w:rsidRDefault="00EA4C9F" w:rsidP="00C013FF">
            <w:pPr>
              <w:spacing w:after="0"/>
              <w:jc w:val="center"/>
              <w:rPr>
                <w:rFonts w:ascii="Times New Roman" w:hAnsi="Times New Roman" w:cs="Times New Roman"/>
                <w:sz w:val="24"/>
                <w:szCs w:val="24"/>
              </w:rPr>
            </w:pPr>
          </w:p>
        </w:tc>
        <w:tc>
          <w:tcPr>
            <w:tcW w:w="4667" w:type="dxa"/>
          </w:tcPr>
          <w:p w:rsidR="00EA4C9F" w:rsidRPr="00C013FF" w:rsidRDefault="00EA4C9F" w:rsidP="00C013FF">
            <w:pPr>
              <w:spacing w:after="0"/>
              <w:rPr>
                <w:rFonts w:ascii="Times New Roman" w:hAnsi="Times New Roman" w:cs="Times New Roman"/>
                <w:sz w:val="24"/>
                <w:szCs w:val="24"/>
              </w:rPr>
            </w:pPr>
            <w:r w:rsidRPr="00C013FF">
              <w:rPr>
                <w:rFonts w:ascii="Times New Roman" w:hAnsi="Times New Roman" w:cs="Times New Roman"/>
                <w:sz w:val="24"/>
                <w:szCs w:val="24"/>
              </w:rPr>
              <w:t>Налаштування яскравості екрану</w:t>
            </w:r>
          </w:p>
        </w:tc>
        <w:tc>
          <w:tcPr>
            <w:tcW w:w="2919" w:type="dxa"/>
          </w:tcPr>
          <w:p w:rsidR="00EA4C9F" w:rsidRPr="00C013FF" w:rsidRDefault="00EA4C9F" w:rsidP="00C013FF">
            <w:pPr>
              <w:spacing w:after="0"/>
              <w:rPr>
                <w:rFonts w:ascii="Times New Roman" w:hAnsi="Times New Roman" w:cs="Times New Roman"/>
                <w:sz w:val="24"/>
                <w:szCs w:val="24"/>
              </w:rPr>
            </w:pPr>
            <w:r w:rsidRPr="00C013FF">
              <w:rPr>
                <w:rFonts w:ascii="Times New Roman" w:hAnsi="Times New Roman" w:cs="Times New Roman"/>
                <w:sz w:val="24"/>
                <w:szCs w:val="24"/>
              </w:rPr>
              <w:t>наявність</w:t>
            </w:r>
          </w:p>
        </w:tc>
        <w:tc>
          <w:tcPr>
            <w:tcW w:w="2053" w:type="dxa"/>
            <w:gridSpan w:val="2"/>
          </w:tcPr>
          <w:p w:rsidR="00EA4C9F" w:rsidRPr="00C013FF" w:rsidRDefault="00EA4C9F" w:rsidP="00C013FF">
            <w:pPr>
              <w:spacing w:after="0"/>
              <w:jc w:val="center"/>
              <w:rPr>
                <w:rFonts w:ascii="Times New Roman" w:hAnsi="Times New Roman" w:cs="Times New Roman"/>
                <w:bCs/>
                <w:sz w:val="24"/>
                <w:szCs w:val="24"/>
              </w:rPr>
            </w:pPr>
          </w:p>
        </w:tc>
      </w:tr>
      <w:tr w:rsidR="00EA4C9F" w:rsidRPr="00C013FF" w:rsidTr="00D40DBF">
        <w:tblPrEx>
          <w:tblLook w:val="0000" w:firstRow="0" w:lastRow="0" w:firstColumn="0" w:lastColumn="0" w:noHBand="0" w:noVBand="0"/>
        </w:tblPrEx>
        <w:trPr>
          <w:trHeight w:val="156"/>
        </w:trPr>
        <w:tc>
          <w:tcPr>
            <w:tcW w:w="567" w:type="dxa"/>
            <w:vMerge/>
          </w:tcPr>
          <w:p w:rsidR="00EA4C9F" w:rsidRPr="00C013FF" w:rsidRDefault="00EA4C9F" w:rsidP="00C013FF">
            <w:pPr>
              <w:spacing w:after="0"/>
              <w:jc w:val="center"/>
              <w:rPr>
                <w:rFonts w:ascii="Times New Roman" w:hAnsi="Times New Roman" w:cs="Times New Roman"/>
                <w:sz w:val="24"/>
                <w:szCs w:val="24"/>
              </w:rPr>
            </w:pPr>
          </w:p>
        </w:tc>
        <w:tc>
          <w:tcPr>
            <w:tcW w:w="4667" w:type="dxa"/>
          </w:tcPr>
          <w:p w:rsidR="00EA4C9F" w:rsidRPr="00C013FF" w:rsidRDefault="00EA4C9F" w:rsidP="00C013FF">
            <w:pPr>
              <w:spacing w:after="0"/>
              <w:rPr>
                <w:rFonts w:ascii="Times New Roman" w:hAnsi="Times New Roman" w:cs="Times New Roman"/>
                <w:sz w:val="24"/>
                <w:szCs w:val="24"/>
              </w:rPr>
            </w:pPr>
            <w:r w:rsidRPr="00C013FF">
              <w:rPr>
                <w:rFonts w:ascii="Times New Roman" w:hAnsi="Times New Roman" w:cs="Times New Roman"/>
                <w:sz w:val="24"/>
                <w:szCs w:val="24"/>
              </w:rPr>
              <w:t>Роз’єм мережі (</w:t>
            </w:r>
            <w:proofErr w:type="spellStart"/>
            <w:r w:rsidRPr="00C013FF">
              <w:rPr>
                <w:rFonts w:ascii="Times New Roman" w:hAnsi="Times New Roman" w:cs="Times New Roman"/>
                <w:sz w:val="24"/>
                <w:szCs w:val="24"/>
              </w:rPr>
              <w:t>Network</w:t>
            </w:r>
            <w:proofErr w:type="spellEnd"/>
            <w:r w:rsidRPr="00C013FF">
              <w:rPr>
                <w:rFonts w:ascii="Times New Roman" w:hAnsi="Times New Roman" w:cs="Times New Roman"/>
                <w:sz w:val="24"/>
                <w:szCs w:val="24"/>
              </w:rPr>
              <w:t>/</w:t>
            </w:r>
            <w:r w:rsidRPr="00C013FF">
              <w:rPr>
                <w:rFonts w:ascii="Times New Roman" w:hAnsi="Times New Roman" w:cs="Times New Roman"/>
                <w:sz w:val="24"/>
                <w:szCs w:val="24"/>
                <w:lang w:val="en-US"/>
              </w:rPr>
              <w:t>LAN</w:t>
            </w:r>
            <w:r w:rsidRPr="00C013FF">
              <w:rPr>
                <w:rFonts w:ascii="Times New Roman" w:hAnsi="Times New Roman" w:cs="Times New Roman"/>
                <w:sz w:val="24"/>
                <w:szCs w:val="24"/>
              </w:rPr>
              <w:t>)</w:t>
            </w:r>
          </w:p>
        </w:tc>
        <w:tc>
          <w:tcPr>
            <w:tcW w:w="2919" w:type="dxa"/>
          </w:tcPr>
          <w:p w:rsidR="00EA4C9F" w:rsidRPr="00C013FF" w:rsidRDefault="00EA4C9F" w:rsidP="00C013FF">
            <w:pPr>
              <w:spacing w:after="0"/>
              <w:rPr>
                <w:rFonts w:ascii="Times New Roman" w:hAnsi="Times New Roman" w:cs="Times New Roman"/>
                <w:sz w:val="24"/>
                <w:szCs w:val="24"/>
              </w:rPr>
            </w:pPr>
            <w:r w:rsidRPr="00C013FF">
              <w:rPr>
                <w:rFonts w:ascii="Times New Roman" w:hAnsi="Times New Roman" w:cs="Times New Roman"/>
                <w:sz w:val="24"/>
                <w:szCs w:val="24"/>
              </w:rPr>
              <w:t>наявність</w:t>
            </w:r>
          </w:p>
        </w:tc>
        <w:tc>
          <w:tcPr>
            <w:tcW w:w="2053" w:type="dxa"/>
            <w:gridSpan w:val="2"/>
          </w:tcPr>
          <w:p w:rsidR="00EA4C9F" w:rsidRPr="00C013FF" w:rsidRDefault="00EA4C9F" w:rsidP="00C013FF">
            <w:pPr>
              <w:spacing w:after="0"/>
              <w:jc w:val="center"/>
              <w:rPr>
                <w:rFonts w:ascii="Times New Roman" w:hAnsi="Times New Roman" w:cs="Times New Roman"/>
                <w:bCs/>
                <w:sz w:val="24"/>
                <w:szCs w:val="24"/>
              </w:rPr>
            </w:pPr>
          </w:p>
        </w:tc>
      </w:tr>
      <w:tr w:rsidR="00EA4C9F" w:rsidRPr="00C013FF" w:rsidTr="00D40DBF">
        <w:tblPrEx>
          <w:tblLook w:val="0000" w:firstRow="0" w:lastRow="0" w:firstColumn="0" w:lastColumn="0" w:noHBand="0" w:noVBand="0"/>
        </w:tblPrEx>
        <w:trPr>
          <w:trHeight w:val="156"/>
        </w:trPr>
        <w:tc>
          <w:tcPr>
            <w:tcW w:w="567" w:type="dxa"/>
            <w:vMerge/>
          </w:tcPr>
          <w:p w:rsidR="00EA4C9F" w:rsidRPr="00C013FF" w:rsidRDefault="00EA4C9F" w:rsidP="00C013FF">
            <w:pPr>
              <w:spacing w:after="0"/>
              <w:jc w:val="center"/>
              <w:rPr>
                <w:rFonts w:ascii="Times New Roman" w:hAnsi="Times New Roman" w:cs="Times New Roman"/>
                <w:sz w:val="24"/>
                <w:szCs w:val="24"/>
              </w:rPr>
            </w:pPr>
          </w:p>
        </w:tc>
        <w:tc>
          <w:tcPr>
            <w:tcW w:w="4667" w:type="dxa"/>
          </w:tcPr>
          <w:p w:rsidR="00EA4C9F" w:rsidRPr="00C013FF" w:rsidRDefault="00EA4C9F" w:rsidP="00C013FF">
            <w:pPr>
              <w:spacing w:after="0"/>
              <w:rPr>
                <w:rFonts w:ascii="Times New Roman" w:hAnsi="Times New Roman" w:cs="Times New Roman"/>
                <w:sz w:val="24"/>
                <w:szCs w:val="24"/>
              </w:rPr>
            </w:pPr>
            <w:r w:rsidRPr="00C013FF">
              <w:rPr>
                <w:rFonts w:ascii="Times New Roman" w:hAnsi="Times New Roman" w:cs="Times New Roman"/>
                <w:sz w:val="24"/>
                <w:szCs w:val="24"/>
              </w:rPr>
              <w:t>USB порт</w:t>
            </w:r>
          </w:p>
        </w:tc>
        <w:tc>
          <w:tcPr>
            <w:tcW w:w="2919" w:type="dxa"/>
          </w:tcPr>
          <w:p w:rsidR="00EA4C9F" w:rsidRPr="00C013FF" w:rsidRDefault="00EA4C9F" w:rsidP="00C013FF">
            <w:pPr>
              <w:spacing w:after="0"/>
              <w:rPr>
                <w:rFonts w:ascii="Times New Roman" w:hAnsi="Times New Roman" w:cs="Times New Roman"/>
                <w:sz w:val="24"/>
                <w:szCs w:val="24"/>
              </w:rPr>
            </w:pPr>
            <w:r w:rsidRPr="00C013FF">
              <w:rPr>
                <w:rFonts w:ascii="Times New Roman" w:hAnsi="Times New Roman" w:cs="Times New Roman"/>
                <w:sz w:val="24"/>
                <w:szCs w:val="24"/>
              </w:rPr>
              <w:t>наявність</w:t>
            </w:r>
          </w:p>
        </w:tc>
        <w:tc>
          <w:tcPr>
            <w:tcW w:w="2053" w:type="dxa"/>
            <w:gridSpan w:val="2"/>
          </w:tcPr>
          <w:p w:rsidR="00EA4C9F" w:rsidRPr="00C013FF" w:rsidRDefault="00EA4C9F" w:rsidP="00C013FF">
            <w:pPr>
              <w:spacing w:after="0"/>
              <w:jc w:val="center"/>
              <w:rPr>
                <w:rFonts w:ascii="Times New Roman" w:hAnsi="Times New Roman" w:cs="Times New Roman"/>
                <w:bCs/>
                <w:sz w:val="24"/>
                <w:szCs w:val="24"/>
              </w:rPr>
            </w:pPr>
          </w:p>
        </w:tc>
      </w:tr>
      <w:tr w:rsidR="00EA4C9F" w:rsidRPr="00C013FF" w:rsidTr="00D40DBF">
        <w:tblPrEx>
          <w:tblLook w:val="0000" w:firstRow="0" w:lastRow="0" w:firstColumn="0" w:lastColumn="0" w:noHBand="0" w:noVBand="0"/>
        </w:tblPrEx>
        <w:trPr>
          <w:trHeight w:val="156"/>
        </w:trPr>
        <w:tc>
          <w:tcPr>
            <w:tcW w:w="567" w:type="dxa"/>
            <w:vMerge/>
          </w:tcPr>
          <w:p w:rsidR="00EA4C9F" w:rsidRPr="00C013FF" w:rsidRDefault="00EA4C9F" w:rsidP="00C013FF">
            <w:pPr>
              <w:spacing w:after="0"/>
              <w:jc w:val="center"/>
              <w:rPr>
                <w:rFonts w:ascii="Times New Roman" w:hAnsi="Times New Roman" w:cs="Times New Roman"/>
                <w:sz w:val="24"/>
                <w:szCs w:val="24"/>
              </w:rPr>
            </w:pPr>
          </w:p>
        </w:tc>
        <w:tc>
          <w:tcPr>
            <w:tcW w:w="4667" w:type="dxa"/>
          </w:tcPr>
          <w:p w:rsidR="00EA4C9F" w:rsidRPr="00C013FF" w:rsidRDefault="00EA4C9F" w:rsidP="00C013FF">
            <w:pPr>
              <w:spacing w:after="0"/>
              <w:rPr>
                <w:rFonts w:ascii="Times New Roman" w:hAnsi="Times New Roman" w:cs="Times New Roman"/>
                <w:sz w:val="24"/>
                <w:szCs w:val="24"/>
              </w:rPr>
            </w:pPr>
            <w:r w:rsidRPr="00C013FF">
              <w:rPr>
                <w:rFonts w:ascii="Times New Roman" w:hAnsi="Times New Roman" w:cs="Times New Roman"/>
                <w:sz w:val="24"/>
                <w:szCs w:val="24"/>
              </w:rPr>
              <w:t>Друк на зовнішньому лазерному принтері</w:t>
            </w:r>
          </w:p>
        </w:tc>
        <w:tc>
          <w:tcPr>
            <w:tcW w:w="2919" w:type="dxa"/>
          </w:tcPr>
          <w:p w:rsidR="00EA4C9F" w:rsidRPr="00C013FF" w:rsidRDefault="00EA4C9F" w:rsidP="00C013FF">
            <w:pPr>
              <w:spacing w:after="0"/>
              <w:rPr>
                <w:rFonts w:ascii="Times New Roman" w:hAnsi="Times New Roman" w:cs="Times New Roman"/>
                <w:sz w:val="24"/>
                <w:szCs w:val="24"/>
              </w:rPr>
            </w:pPr>
            <w:r w:rsidRPr="00C013FF">
              <w:rPr>
                <w:rFonts w:ascii="Times New Roman" w:hAnsi="Times New Roman" w:cs="Times New Roman"/>
                <w:sz w:val="24"/>
                <w:szCs w:val="24"/>
              </w:rPr>
              <w:t>можливість</w:t>
            </w:r>
          </w:p>
        </w:tc>
        <w:tc>
          <w:tcPr>
            <w:tcW w:w="2053" w:type="dxa"/>
            <w:gridSpan w:val="2"/>
          </w:tcPr>
          <w:p w:rsidR="00EA4C9F" w:rsidRPr="00C013FF" w:rsidRDefault="00EA4C9F" w:rsidP="00C013FF">
            <w:pPr>
              <w:spacing w:after="0"/>
              <w:jc w:val="center"/>
              <w:rPr>
                <w:rFonts w:ascii="Times New Roman" w:hAnsi="Times New Roman" w:cs="Times New Roman"/>
                <w:bCs/>
                <w:sz w:val="24"/>
                <w:szCs w:val="24"/>
              </w:rPr>
            </w:pPr>
          </w:p>
        </w:tc>
      </w:tr>
      <w:tr w:rsidR="00EA4C9F" w:rsidRPr="00C013FF" w:rsidTr="00D40DBF">
        <w:tblPrEx>
          <w:tblLook w:val="0000" w:firstRow="0" w:lastRow="0" w:firstColumn="0" w:lastColumn="0" w:noHBand="0" w:noVBand="0"/>
        </w:tblPrEx>
        <w:trPr>
          <w:trHeight w:val="156"/>
        </w:trPr>
        <w:tc>
          <w:tcPr>
            <w:tcW w:w="567" w:type="dxa"/>
            <w:vMerge/>
          </w:tcPr>
          <w:p w:rsidR="00EA4C9F" w:rsidRPr="00C013FF" w:rsidRDefault="00EA4C9F" w:rsidP="00C013FF">
            <w:pPr>
              <w:spacing w:after="0"/>
              <w:jc w:val="center"/>
              <w:rPr>
                <w:rFonts w:ascii="Times New Roman" w:hAnsi="Times New Roman" w:cs="Times New Roman"/>
                <w:sz w:val="24"/>
                <w:szCs w:val="24"/>
              </w:rPr>
            </w:pPr>
          </w:p>
        </w:tc>
        <w:tc>
          <w:tcPr>
            <w:tcW w:w="4667" w:type="dxa"/>
          </w:tcPr>
          <w:p w:rsidR="00EA4C9F" w:rsidRPr="00C013FF" w:rsidRDefault="00EA4C9F" w:rsidP="00C013FF">
            <w:pPr>
              <w:spacing w:after="0"/>
              <w:rPr>
                <w:rFonts w:ascii="Times New Roman" w:hAnsi="Times New Roman" w:cs="Times New Roman"/>
                <w:sz w:val="24"/>
                <w:szCs w:val="24"/>
              </w:rPr>
            </w:pPr>
            <w:r w:rsidRPr="00C013FF">
              <w:rPr>
                <w:rFonts w:ascii="Times New Roman" w:hAnsi="Times New Roman" w:cs="Times New Roman"/>
                <w:sz w:val="24"/>
                <w:szCs w:val="24"/>
              </w:rPr>
              <w:t xml:space="preserve">Типи </w:t>
            </w:r>
            <w:proofErr w:type="spellStart"/>
            <w:r w:rsidRPr="00C013FF">
              <w:rPr>
                <w:rFonts w:ascii="Times New Roman" w:hAnsi="Times New Roman" w:cs="Times New Roman"/>
                <w:sz w:val="24"/>
                <w:szCs w:val="24"/>
              </w:rPr>
              <w:t>тривог</w:t>
            </w:r>
            <w:proofErr w:type="spellEnd"/>
          </w:p>
        </w:tc>
        <w:tc>
          <w:tcPr>
            <w:tcW w:w="2919" w:type="dxa"/>
          </w:tcPr>
          <w:p w:rsidR="00EA4C9F" w:rsidRPr="00C013FF" w:rsidRDefault="00EA4C9F" w:rsidP="00C013FF">
            <w:pPr>
              <w:spacing w:after="0"/>
              <w:rPr>
                <w:rFonts w:ascii="Times New Roman" w:hAnsi="Times New Roman" w:cs="Times New Roman"/>
                <w:sz w:val="24"/>
                <w:szCs w:val="24"/>
              </w:rPr>
            </w:pPr>
            <w:r w:rsidRPr="00C013FF">
              <w:rPr>
                <w:rFonts w:ascii="Times New Roman" w:hAnsi="Times New Roman" w:cs="Times New Roman"/>
                <w:sz w:val="24"/>
                <w:szCs w:val="24"/>
              </w:rPr>
              <w:t>в наявності: фізіологічні тривоги, технічні тривоги</w:t>
            </w:r>
          </w:p>
        </w:tc>
        <w:tc>
          <w:tcPr>
            <w:tcW w:w="2053" w:type="dxa"/>
            <w:gridSpan w:val="2"/>
          </w:tcPr>
          <w:p w:rsidR="00EA4C9F" w:rsidRPr="00C013FF" w:rsidRDefault="00EA4C9F" w:rsidP="00C013FF">
            <w:pPr>
              <w:spacing w:after="0"/>
              <w:jc w:val="center"/>
              <w:rPr>
                <w:rFonts w:ascii="Times New Roman" w:hAnsi="Times New Roman" w:cs="Times New Roman"/>
                <w:bCs/>
                <w:sz w:val="24"/>
                <w:szCs w:val="24"/>
              </w:rPr>
            </w:pPr>
          </w:p>
        </w:tc>
      </w:tr>
      <w:tr w:rsidR="00EA4C9F" w:rsidRPr="00C013FF" w:rsidTr="00D40DBF">
        <w:tblPrEx>
          <w:tblLook w:val="0000" w:firstRow="0" w:lastRow="0" w:firstColumn="0" w:lastColumn="0" w:noHBand="0" w:noVBand="0"/>
        </w:tblPrEx>
        <w:trPr>
          <w:trHeight w:val="707"/>
        </w:trPr>
        <w:tc>
          <w:tcPr>
            <w:tcW w:w="567" w:type="dxa"/>
            <w:vMerge/>
          </w:tcPr>
          <w:p w:rsidR="00EA4C9F" w:rsidRPr="00C013FF" w:rsidRDefault="00EA4C9F" w:rsidP="00C013FF">
            <w:pPr>
              <w:spacing w:after="0"/>
              <w:jc w:val="center"/>
              <w:rPr>
                <w:rFonts w:ascii="Times New Roman" w:hAnsi="Times New Roman" w:cs="Times New Roman"/>
                <w:sz w:val="24"/>
                <w:szCs w:val="24"/>
              </w:rPr>
            </w:pPr>
          </w:p>
        </w:tc>
        <w:tc>
          <w:tcPr>
            <w:tcW w:w="4667" w:type="dxa"/>
          </w:tcPr>
          <w:p w:rsidR="00EA4C9F" w:rsidRPr="00C013FF" w:rsidRDefault="00EA4C9F" w:rsidP="00C013FF">
            <w:pPr>
              <w:spacing w:after="0"/>
              <w:rPr>
                <w:rFonts w:ascii="Times New Roman" w:hAnsi="Times New Roman" w:cs="Times New Roman"/>
                <w:sz w:val="24"/>
                <w:szCs w:val="24"/>
              </w:rPr>
            </w:pPr>
            <w:r w:rsidRPr="00C013FF">
              <w:rPr>
                <w:rFonts w:ascii="Times New Roman" w:hAnsi="Times New Roman" w:cs="Times New Roman"/>
                <w:sz w:val="24"/>
                <w:szCs w:val="24"/>
              </w:rPr>
              <w:t xml:space="preserve">Рівні </w:t>
            </w:r>
            <w:proofErr w:type="spellStart"/>
            <w:r w:rsidRPr="00C013FF">
              <w:rPr>
                <w:rFonts w:ascii="Times New Roman" w:hAnsi="Times New Roman" w:cs="Times New Roman"/>
                <w:sz w:val="24"/>
                <w:szCs w:val="24"/>
              </w:rPr>
              <w:t>тривог</w:t>
            </w:r>
            <w:proofErr w:type="spellEnd"/>
          </w:p>
        </w:tc>
        <w:tc>
          <w:tcPr>
            <w:tcW w:w="2919" w:type="dxa"/>
          </w:tcPr>
          <w:p w:rsidR="00EA4C9F" w:rsidRPr="00C013FF" w:rsidRDefault="00EA4C9F" w:rsidP="00C013FF">
            <w:pPr>
              <w:spacing w:after="0"/>
              <w:rPr>
                <w:rFonts w:ascii="Times New Roman" w:hAnsi="Times New Roman" w:cs="Times New Roman"/>
                <w:sz w:val="24"/>
                <w:szCs w:val="24"/>
              </w:rPr>
            </w:pPr>
            <w:r w:rsidRPr="00C013FF">
              <w:rPr>
                <w:rFonts w:ascii="Times New Roman" w:hAnsi="Times New Roman" w:cs="Times New Roman"/>
                <w:sz w:val="24"/>
                <w:szCs w:val="24"/>
              </w:rPr>
              <w:t>в наявності: високий рівень, середній рівень, низький рівень</w:t>
            </w:r>
          </w:p>
        </w:tc>
        <w:tc>
          <w:tcPr>
            <w:tcW w:w="2053" w:type="dxa"/>
            <w:gridSpan w:val="2"/>
          </w:tcPr>
          <w:p w:rsidR="00EA4C9F" w:rsidRPr="00C013FF" w:rsidRDefault="00EA4C9F" w:rsidP="00C013FF">
            <w:pPr>
              <w:spacing w:after="0"/>
              <w:jc w:val="center"/>
              <w:rPr>
                <w:rFonts w:ascii="Times New Roman" w:hAnsi="Times New Roman" w:cs="Times New Roman"/>
                <w:bCs/>
                <w:sz w:val="24"/>
                <w:szCs w:val="24"/>
              </w:rPr>
            </w:pPr>
          </w:p>
        </w:tc>
      </w:tr>
      <w:tr w:rsidR="00EA4C9F" w:rsidRPr="00C013FF" w:rsidTr="00D40DBF">
        <w:tblPrEx>
          <w:tblLook w:val="0000" w:firstRow="0" w:lastRow="0" w:firstColumn="0" w:lastColumn="0" w:noHBand="0" w:noVBand="0"/>
        </w:tblPrEx>
        <w:trPr>
          <w:trHeight w:val="156"/>
        </w:trPr>
        <w:tc>
          <w:tcPr>
            <w:tcW w:w="567" w:type="dxa"/>
            <w:vMerge/>
          </w:tcPr>
          <w:p w:rsidR="00EA4C9F" w:rsidRPr="00C013FF" w:rsidRDefault="00EA4C9F" w:rsidP="00C013FF">
            <w:pPr>
              <w:spacing w:after="0"/>
              <w:jc w:val="center"/>
              <w:rPr>
                <w:rFonts w:ascii="Times New Roman" w:hAnsi="Times New Roman" w:cs="Times New Roman"/>
                <w:sz w:val="24"/>
                <w:szCs w:val="24"/>
              </w:rPr>
            </w:pPr>
          </w:p>
        </w:tc>
        <w:tc>
          <w:tcPr>
            <w:tcW w:w="4667" w:type="dxa"/>
          </w:tcPr>
          <w:p w:rsidR="00EA4C9F" w:rsidRPr="00C013FF" w:rsidRDefault="00EA4C9F" w:rsidP="00C013FF">
            <w:pPr>
              <w:spacing w:after="0"/>
              <w:rPr>
                <w:rFonts w:ascii="Times New Roman" w:hAnsi="Times New Roman" w:cs="Times New Roman"/>
                <w:sz w:val="24"/>
                <w:szCs w:val="24"/>
              </w:rPr>
            </w:pPr>
            <w:r w:rsidRPr="00C013FF">
              <w:rPr>
                <w:rFonts w:ascii="Times New Roman" w:hAnsi="Times New Roman" w:cs="Times New Roman"/>
                <w:sz w:val="24"/>
                <w:szCs w:val="24"/>
              </w:rPr>
              <w:t xml:space="preserve">Зручна ручка для перенесення </w:t>
            </w:r>
          </w:p>
        </w:tc>
        <w:tc>
          <w:tcPr>
            <w:tcW w:w="2919" w:type="dxa"/>
          </w:tcPr>
          <w:p w:rsidR="00EA4C9F" w:rsidRPr="00C013FF" w:rsidRDefault="00EA4C9F" w:rsidP="00C013FF">
            <w:pPr>
              <w:spacing w:after="0"/>
              <w:rPr>
                <w:rFonts w:ascii="Times New Roman" w:hAnsi="Times New Roman" w:cs="Times New Roman"/>
                <w:sz w:val="24"/>
                <w:szCs w:val="24"/>
              </w:rPr>
            </w:pPr>
            <w:r w:rsidRPr="00C013FF">
              <w:rPr>
                <w:rFonts w:ascii="Times New Roman" w:hAnsi="Times New Roman" w:cs="Times New Roman"/>
                <w:sz w:val="24"/>
                <w:szCs w:val="24"/>
              </w:rPr>
              <w:t>наявність</w:t>
            </w:r>
          </w:p>
        </w:tc>
        <w:tc>
          <w:tcPr>
            <w:tcW w:w="2053" w:type="dxa"/>
            <w:gridSpan w:val="2"/>
          </w:tcPr>
          <w:p w:rsidR="00EA4C9F" w:rsidRPr="00C013FF" w:rsidRDefault="00EA4C9F" w:rsidP="00C013FF">
            <w:pPr>
              <w:spacing w:after="0"/>
              <w:jc w:val="center"/>
              <w:rPr>
                <w:rFonts w:ascii="Times New Roman" w:hAnsi="Times New Roman" w:cs="Times New Roman"/>
                <w:bCs/>
                <w:sz w:val="24"/>
                <w:szCs w:val="24"/>
              </w:rPr>
            </w:pPr>
          </w:p>
        </w:tc>
      </w:tr>
      <w:tr w:rsidR="00EA4C9F" w:rsidRPr="00C013FF" w:rsidTr="00C013FF">
        <w:tblPrEx>
          <w:tblLook w:val="0000" w:firstRow="0" w:lastRow="0" w:firstColumn="0" w:lastColumn="0" w:noHBand="0" w:noVBand="0"/>
        </w:tblPrEx>
        <w:trPr>
          <w:trHeight w:val="156"/>
        </w:trPr>
        <w:tc>
          <w:tcPr>
            <w:tcW w:w="567" w:type="dxa"/>
          </w:tcPr>
          <w:p w:rsidR="00EA4C9F" w:rsidRPr="00C013FF" w:rsidRDefault="00EA4C9F" w:rsidP="00C013FF">
            <w:pPr>
              <w:spacing w:after="0"/>
              <w:jc w:val="center"/>
              <w:rPr>
                <w:rFonts w:ascii="Times New Roman" w:hAnsi="Times New Roman" w:cs="Times New Roman"/>
                <w:sz w:val="24"/>
                <w:szCs w:val="24"/>
              </w:rPr>
            </w:pPr>
            <w:r w:rsidRPr="00C013FF">
              <w:rPr>
                <w:rFonts w:ascii="Times New Roman" w:hAnsi="Times New Roman" w:cs="Times New Roman"/>
                <w:sz w:val="24"/>
                <w:szCs w:val="24"/>
              </w:rPr>
              <w:t>9</w:t>
            </w:r>
          </w:p>
        </w:tc>
        <w:tc>
          <w:tcPr>
            <w:tcW w:w="9639" w:type="dxa"/>
            <w:gridSpan w:val="4"/>
          </w:tcPr>
          <w:p w:rsidR="00EA4C9F" w:rsidRPr="00C013FF" w:rsidRDefault="00EA4C9F" w:rsidP="00C013FF">
            <w:pPr>
              <w:spacing w:after="0"/>
              <w:rPr>
                <w:rFonts w:ascii="Times New Roman" w:hAnsi="Times New Roman" w:cs="Times New Roman"/>
                <w:sz w:val="24"/>
                <w:szCs w:val="24"/>
              </w:rPr>
            </w:pPr>
            <w:r w:rsidRPr="00C013FF">
              <w:rPr>
                <w:rFonts w:ascii="Times New Roman" w:hAnsi="Times New Roman" w:cs="Times New Roman"/>
                <w:b/>
                <w:sz w:val="24"/>
                <w:szCs w:val="24"/>
              </w:rPr>
              <w:t>Вимоги до комплектації (не гірше):</w:t>
            </w:r>
          </w:p>
        </w:tc>
      </w:tr>
      <w:tr w:rsidR="00EA4C9F" w:rsidRPr="00C013FF" w:rsidTr="00C013FF">
        <w:tblPrEx>
          <w:tblLook w:val="0000" w:firstRow="0" w:lastRow="0" w:firstColumn="0" w:lastColumn="0" w:noHBand="0" w:noVBand="0"/>
        </w:tblPrEx>
        <w:trPr>
          <w:trHeight w:val="156"/>
        </w:trPr>
        <w:tc>
          <w:tcPr>
            <w:tcW w:w="567" w:type="dxa"/>
            <w:vMerge w:val="restart"/>
          </w:tcPr>
          <w:p w:rsidR="00EA4C9F" w:rsidRPr="00C013FF" w:rsidRDefault="00EA4C9F" w:rsidP="00C013FF">
            <w:pPr>
              <w:spacing w:after="0"/>
              <w:jc w:val="center"/>
              <w:rPr>
                <w:rFonts w:ascii="Times New Roman" w:hAnsi="Times New Roman" w:cs="Times New Roman"/>
                <w:sz w:val="24"/>
                <w:szCs w:val="24"/>
              </w:rPr>
            </w:pPr>
          </w:p>
        </w:tc>
        <w:tc>
          <w:tcPr>
            <w:tcW w:w="4667" w:type="dxa"/>
          </w:tcPr>
          <w:p w:rsidR="00EA4C9F" w:rsidRPr="00C013FF" w:rsidRDefault="00EA4C9F" w:rsidP="00C013FF">
            <w:pPr>
              <w:spacing w:after="0"/>
              <w:rPr>
                <w:rFonts w:ascii="Times New Roman" w:hAnsi="Times New Roman" w:cs="Times New Roman"/>
                <w:sz w:val="24"/>
                <w:szCs w:val="24"/>
              </w:rPr>
            </w:pPr>
            <w:r w:rsidRPr="00C013FF">
              <w:rPr>
                <w:rFonts w:ascii="Times New Roman" w:hAnsi="Times New Roman" w:cs="Times New Roman"/>
                <w:sz w:val="24"/>
                <w:szCs w:val="24"/>
              </w:rPr>
              <w:t>Інструкція з експлуатації українською мовою</w:t>
            </w:r>
          </w:p>
        </w:tc>
        <w:tc>
          <w:tcPr>
            <w:tcW w:w="2919" w:type="dxa"/>
          </w:tcPr>
          <w:p w:rsidR="00EA4C9F" w:rsidRPr="00C013FF" w:rsidRDefault="00EA4C9F" w:rsidP="00C013FF">
            <w:pPr>
              <w:spacing w:after="0"/>
              <w:rPr>
                <w:rFonts w:ascii="Times New Roman" w:hAnsi="Times New Roman" w:cs="Times New Roman"/>
                <w:sz w:val="24"/>
                <w:szCs w:val="24"/>
              </w:rPr>
            </w:pPr>
            <w:r w:rsidRPr="00C013FF">
              <w:rPr>
                <w:rFonts w:ascii="Times New Roman" w:hAnsi="Times New Roman" w:cs="Times New Roman"/>
                <w:sz w:val="24"/>
                <w:szCs w:val="24"/>
              </w:rPr>
              <w:t>1 шт.</w:t>
            </w:r>
          </w:p>
        </w:tc>
        <w:tc>
          <w:tcPr>
            <w:tcW w:w="2053" w:type="dxa"/>
            <w:gridSpan w:val="2"/>
          </w:tcPr>
          <w:p w:rsidR="00EA4C9F" w:rsidRPr="00C013FF" w:rsidRDefault="00EA4C9F" w:rsidP="00C013FF">
            <w:pPr>
              <w:spacing w:after="0"/>
              <w:jc w:val="center"/>
              <w:rPr>
                <w:rFonts w:ascii="Times New Roman" w:hAnsi="Times New Roman" w:cs="Times New Roman"/>
                <w:bCs/>
                <w:sz w:val="24"/>
                <w:szCs w:val="24"/>
              </w:rPr>
            </w:pPr>
          </w:p>
        </w:tc>
      </w:tr>
      <w:tr w:rsidR="00EA4C9F" w:rsidRPr="00C013FF" w:rsidTr="00D40DBF">
        <w:tblPrEx>
          <w:tblLook w:val="0000" w:firstRow="0" w:lastRow="0" w:firstColumn="0" w:lastColumn="0" w:noHBand="0" w:noVBand="0"/>
        </w:tblPrEx>
        <w:trPr>
          <w:trHeight w:val="156"/>
        </w:trPr>
        <w:tc>
          <w:tcPr>
            <w:tcW w:w="567" w:type="dxa"/>
            <w:vMerge/>
          </w:tcPr>
          <w:p w:rsidR="00EA4C9F" w:rsidRPr="00C013FF" w:rsidRDefault="00EA4C9F" w:rsidP="00C013FF">
            <w:pPr>
              <w:spacing w:after="0"/>
              <w:jc w:val="center"/>
              <w:rPr>
                <w:rFonts w:ascii="Times New Roman" w:hAnsi="Times New Roman" w:cs="Times New Roman"/>
                <w:sz w:val="24"/>
                <w:szCs w:val="24"/>
              </w:rPr>
            </w:pPr>
          </w:p>
        </w:tc>
        <w:tc>
          <w:tcPr>
            <w:tcW w:w="4667" w:type="dxa"/>
          </w:tcPr>
          <w:p w:rsidR="00EA4C9F" w:rsidRPr="00C013FF" w:rsidRDefault="00EA4C9F" w:rsidP="00C013FF">
            <w:pPr>
              <w:spacing w:after="0"/>
              <w:rPr>
                <w:rFonts w:ascii="Times New Roman" w:hAnsi="Times New Roman" w:cs="Times New Roman"/>
                <w:sz w:val="24"/>
                <w:szCs w:val="24"/>
              </w:rPr>
            </w:pPr>
            <w:r w:rsidRPr="00C013FF">
              <w:rPr>
                <w:rFonts w:ascii="Times New Roman" w:hAnsi="Times New Roman" w:cs="Times New Roman"/>
                <w:sz w:val="24"/>
                <w:szCs w:val="24"/>
              </w:rPr>
              <w:t>Монітор фетальний (основний блок)</w:t>
            </w:r>
          </w:p>
        </w:tc>
        <w:tc>
          <w:tcPr>
            <w:tcW w:w="2919" w:type="dxa"/>
          </w:tcPr>
          <w:p w:rsidR="00EA4C9F" w:rsidRPr="00C013FF" w:rsidRDefault="00EA4C9F" w:rsidP="00C013FF">
            <w:pPr>
              <w:spacing w:after="0"/>
              <w:rPr>
                <w:rFonts w:ascii="Times New Roman" w:hAnsi="Times New Roman" w:cs="Times New Roman"/>
                <w:sz w:val="24"/>
                <w:szCs w:val="24"/>
              </w:rPr>
            </w:pPr>
            <w:r w:rsidRPr="00C013FF">
              <w:rPr>
                <w:rFonts w:ascii="Times New Roman" w:hAnsi="Times New Roman" w:cs="Times New Roman"/>
                <w:sz w:val="24"/>
                <w:szCs w:val="24"/>
              </w:rPr>
              <w:t>1 шт.</w:t>
            </w:r>
          </w:p>
        </w:tc>
        <w:tc>
          <w:tcPr>
            <w:tcW w:w="2053" w:type="dxa"/>
            <w:gridSpan w:val="2"/>
          </w:tcPr>
          <w:p w:rsidR="00EA4C9F" w:rsidRPr="00C013FF" w:rsidRDefault="00EA4C9F" w:rsidP="00C013FF">
            <w:pPr>
              <w:spacing w:after="0"/>
              <w:jc w:val="center"/>
              <w:rPr>
                <w:rFonts w:ascii="Times New Roman" w:hAnsi="Times New Roman" w:cs="Times New Roman"/>
                <w:bCs/>
                <w:sz w:val="24"/>
                <w:szCs w:val="24"/>
              </w:rPr>
            </w:pPr>
          </w:p>
        </w:tc>
      </w:tr>
      <w:tr w:rsidR="00EA4C9F" w:rsidRPr="00C013FF" w:rsidTr="00D40DBF">
        <w:tblPrEx>
          <w:tblLook w:val="0000" w:firstRow="0" w:lastRow="0" w:firstColumn="0" w:lastColumn="0" w:noHBand="0" w:noVBand="0"/>
        </w:tblPrEx>
        <w:trPr>
          <w:trHeight w:val="156"/>
        </w:trPr>
        <w:tc>
          <w:tcPr>
            <w:tcW w:w="567" w:type="dxa"/>
            <w:vMerge/>
          </w:tcPr>
          <w:p w:rsidR="00EA4C9F" w:rsidRPr="00C013FF" w:rsidRDefault="00EA4C9F" w:rsidP="00C013FF">
            <w:pPr>
              <w:spacing w:after="0"/>
              <w:jc w:val="center"/>
              <w:rPr>
                <w:rFonts w:ascii="Times New Roman" w:hAnsi="Times New Roman" w:cs="Times New Roman"/>
                <w:sz w:val="24"/>
                <w:szCs w:val="24"/>
              </w:rPr>
            </w:pPr>
          </w:p>
        </w:tc>
        <w:tc>
          <w:tcPr>
            <w:tcW w:w="4667" w:type="dxa"/>
          </w:tcPr>
          <w:p w:rsidR="00EA4C9F" w:rsidRPr="00C013FF" w:rsidRDefault="00EA4C9F" w:rsidP="00C013FF">
            <w:pPr>
              <w:spacing w:after="0"/>
              <w:rPr>
                <w:rFonts w:ascii="Times New Roman" w:hAnsi="Times New Roman" w:cs="Times New Roman"/>
                <w:sz w:val="24"/>
                <w:szCs w:val="24"/>
                <w:lang w:val="en-US"/>
              </w:rPr>
            </w:pPr>
            <w:r w:rsidRPr="00C013FF">
              <w:rPr>
                <w:rFonts w:ascii="Times New Roman" w:hAnsi="Times New Roman" w:cs="Times New Roman"/>
                <w:sz w:val="24"/>
                <w:szCs w:val="24"/>
              </w:rPr>
              <w:t>Датчик ЧСС плода</w:t>
            </w:r>
            <w:r w:rsidRPr="00C013FF">
              <w:rPr>
                <w:rFonts w:ascii="Times New Roman" w:hAnsi="Times New Roman" w:cs="Times New Roman"/>
                <w:sz w:val="24"/>
                <w:szCs w:val="24"/>
                <w:lang w:val="en-US"/>
              </w:rPr>
              <w:t xml:space="preserve"> 1</w:t>
            </w:r>
          </w:p>
        </w:tc>
        <w:tc>
          <w:tcPr>
            <w:tcW w:w="2919" w:type="dxa"/>
          </w:tcPr>
          <w:p w:rsidR="00EA4C9F" w:rsidRPr="00C013FF" w:rsidRDefault="00EA4C9F" w:rsidP="00C013FF">
            <w:pPr>
              <w:spacing w:after="0"/>
              <w:rPr>
                <w:rFonts w:ascii="Times New Roman" w:hAnsi="Times New Roman" w:cs="Times New Roman"/>
                <w:sz w:val="24"/>
                <w:szCs w:val="24"/>
              </w:rPr>
            </w:pPr>
            <w:r w:rsidRPr="00C013FF">
              <w:rPr>
                <w:rFonts w:ascii="Times New Roman" w:hAnsi="Times New Roman" w:cs="Times New Roman"/>
                <w:sz w:val="24"/>
                <w:szCs w:val="24"/>
              </w:rPr>
              <w:t>1 шт.</w:t>
            </w:r>
          </w:p>
        </w:tc>
        <w:tc>
          <w:tcPr>
            <w:tcW w:w="2053" w:type="dxa"/>
            <w:gridSpan w:val="2"/>
          </w:tcPr>
          <w:p w:rsidR="00EA4C9F" w:rsidRPr="00C013FF" w:rsidRDefault="00EA4C9F" w:rsidP="00C013FF">
            <w:pPr>
              <w:spacing w:after="0"/>
              <w:jc w:val="center"/>
              <w:rPr>
                <w:rFonts w:ascii="Times New Roman" w:hAnsi="Times New Roman" w:cs="Times New Roman"/>
                <w:bCs/>
                <w:sz w:val="24"/>
                <w:szCs w:val="24"/>
              </w:rPr>
            </w:pPr>
          </w:p>
        </w:tc>
      </w:tr>
      <w:tr w:rsidR="00EA4C9F" w:rsidRPr="00C013FF" w:rsidTr="00D40DBF">
        <w:tblPrEx>
          <w:tblLook w:val="0000" w:firstRow="0" w:lastRow="0" w:firstColumn="0" w:lastColumn="0" w:noHBand="0" w:noVBand="0"/>
        </w:tblPrEx>
        <w:trPr>
          <w:trHeight w:val="156"/>
        </w:trPr>
        <w:tc>
          <w:tcPr>
            <w:tcW w:w="567" w:type="dxa"/>
            <w:vMerge/>
          </w:tcPr>
          <w:p w:rsidR="00EA4C9F" w:rsidRPr="00C013FF" w:rsidRDefault="00EA4C9F" w:rsidP="00C013FF">
            <w:pPr>
              <w:spacing w:after="0"/>
              <w:jc w:val="center"/>
              <w:rPr>
                <w:rFonts w:ascii="Times New Roman" w:hAnsi="Times New Roman" w:cs="Times New Roman"/>
                <w:sz w:val="24"/>
                <w:szCs w:val="24"/>
              </w:rPr>
            </w:pPr>
          </w:p>
        </w:tc>
        <w:tc>
          <w:tcPr>
            <w:tcW w:w="4667" w:type="dxa"/>
          </w:tcPr>
          <w:p w:rsidR="00EA4C9F" w:rsidRPr="00C013FF" w:rsidRDefault="00EA4C9F" w:rsidP="00C013FF">
            <w:pPr>
              <w:spacing w:after="0"/>
              <w:rPr>
                <w:rFonts w:ascii="Times New Roman" w:hAnsi="Times New Roman" w:cs="Times New Roman"/>
                <w:sz w:val="24"/>
                <w:szCs w:val="24"/>
                <w:lang w:val="en-US"/>
              </w:rPr>
            </w:pPr>
            <w:r w:rsidRPr="00C013FF">
              <w:rPr>
                <w:rFonts w:ascii="Times New Roman" w:hAnsi="Times New Roman" w:cs="Times New Roman"/>
                <w:sz w:val="24"/>
                <w:szCs w:val="24"/>
              </w:rPr>
              <w:t>Датчик ЧСС плода</w:t>
            </w:r>
            <w:r w:rsidRPr="00C013FF">
              <w:rPr>
                <w:rFonts w:ascii="Times New Roman" w:hAnsi="Times New Roman" w:cs="Times New Roman"/>
                <w:sz w:val="24"/>
                <w:szCs w:val="24"/>
                <w:lang w:val="en-US"/>
              </w:rPr>
              <w:t xml:space="preserve"> 2</w:t>
            </w:r>
          </w:p>
        </w:tc>
        <w:tc>
          <w:tcPr>
            <w:tcW w:w="2919" w:type="dxa"/>
          </w:tcPr>
          <w:p w:rsidR="00EA4C9F" w:rsidRPr="00C013FF" w:rsidRDefault="00EA4C9F" w:rsidP="00C013FF">
            <w:pPr>
              <w:spacing w:after="0"/>
              <w:rPr>
                <w:rFonts w:ascii="Times New Roman" w:hAnsi="Times New Roman" w:cs="Times New Roman"/>
                <w:sz w:val="24"/>
                <w:szCs w:val="24"/>
              </w:rPr>
            </w:pPr>
            <w:r w:rsidRPr="00C013FF">
              <w:rPr>
                <w:rFonts w:ascii="Times New Roman" w:hAnsi="Times New Roman" w:cs="Times New Roman"/>
                <w:sz w:val="24"/>
                <w:szCs w:val="24"/>
              </w:rPr>
              <w:t>1 шт.</w:t>
            </w:r>
          </w:p>
        </w:tc>
        <w:tc>
          <w:tcPr>
            <w:tcW w:w="2053" w:type="dxa"/>
            <w:gridSpan w:val="2"/>
          </w:tcPr>
          <w:p w:rsidR="00EA4C9F" w:rsidRPr="00C013FF" w:rsidRDefault="00EA4C9F" w:rsidP="00C013FF">
            <w:pPr>
              <w:spacing w:after="0"/>
              <w:jc w:val="center"/>
              <w:rPr>
                <w:rFonts w:ascii="Times New Roman" w:hAnsi="Times New Roman" w:cs="Times New Roman"/>
                <w:bCs/>
                <w:sz w:val="24"/>
                <w:szCs w:val="24"/>
              </w:rPr>
            </w:pPr>
          </w:p>
        </w:tc>
      </w:tr>
      <w:tr w:rsidR="00EA4C9F" w:rsidRPr="00C013FF" w:rsidTr="00D40DBF">
        <w:tblPrEx>
          <w:tblLook w:val="0000" w:firstRow="0" w:lastRow="0" w:firstColumn="0" w:lastColumn="0" w:noHBand="0" w:noVBand="0"/>
        </w:tblPrEx>
        <w:trPr>
          <w:trHeight w:val="156"/>
        </w:trPr>
        <w:tc>
          <w:tcPr>
            <w:tcW w:w="567" w:type="dxa"/>
            <w:vMerge/>
          </w:tcPr>
          <w:p w:rsidR="00EA4C9F" w:rsidRPr="00C013FF" w:rsidRDefault="00EA4C9F" w:rsidP="00C013FF">
            <w:pPr>
              <w:spacing w:after="0"/>
              <w:jc w:val="center"/>
              <w:rPr>
                <w:rFonts w:ascii="Times New Roman" w:hAnsi="Times New Roman" w:cs="Times New Roman"/>
                <w:sz w:val="24"/>
                <w:szCs w:val="24"/>
              </w:rPr>
            </w:pPr>
          </w:p>
        </w:tc>
        <w:tc>
          <w:tcPr>
            <w:tcW w:w="4667" w:type="dxa"/>
          </w:tcPr>
          <w:p w:rsidR="00EA4C9F" w:rsidRPr="00C013FF" w:rsidRDefault="00EA4C9F" w:rsidP="00C013FF">
            <w:pPr>
              <w:pStyle w:val="FR2"/>
              <w:jc w:val="left"/>
              <w:rPr>
                <w:rFonts w:ascii="Times New Roman" w:hAnsi="Times New Roman"/>
                <w:sz w:val="24"/>
                <w:szCs w:val="24"/>
                <w:lang w:val="uk-UA" w:eastAsia="uk-UA"/>
              </w:rPr>
            </w:pPr>
            <w:r w:rsidRPr="00C013FF">
              <w:rPr>
                <w:rFonts w:ascii="Times New Roman" w:hAnsi="Times New Roman"/>
                <w:sz w:val="24"/>
                <w:szCs w:val="24"/>
                <w:lang w:eastAsia="uk-UA"/>
              </w:rPr>
              <w:t>Д</w:t>
            </w:r>
            <w:proofErr w:type="spellStart"/>
            <w:r w:rsidRPr="00C013FF">
              <w:rPr>
                <w:rFonts w:ascii="Times New Roman" w:hAnsi="Times New Roman"/>
                <w:sz w:val="24"/>
                <w:szCs w:val="24"/>
                <w:lang w:val="uk-UA" w:eastAsia="uk-UA"/>
              </w:rPr>
              <w:t>атчик</w:t>
            </w:r>
            <w:proofErr w:type="spellEnd"/>
            <w:r w:rsidRPr="00C013FF">
              <w:rPr>
                <w:rFonts w:ascii="Times New Roman" w:hAnsi="Times New Roman"/>
                <w:sz w:val="24"/>
                <w:szCs w:val="24"/>
                <w:lang w:val="uk-UA" w:eastAsia="uk-UA"/>
              </w:rPr>
              <w:t xml:space="preserve"> ТОСО</w:t>
            </w:r>
          </w:p>
        </w:tc>
        <w:tc>
          <w:tcPr>
            <w:tcW w:w="2919" w:type="dxa"/>
          </w:tcPr>
          <w:p w:rsidR="00EA4C9F" w:rsidRPr="00C013FF" w:rsidRDefault="00EA4C9F" w:rsidP="00C013FF">
            <w:pPr>
              <w:spacing w:after="0"/>
              <w:rPr>
                <w:rFonts w:ascii="Times New Roman" w:hAnsi="Times New Roman" w:cs="Times New Roman"/>
                <w:sz w:val="24"/>
                <w:szCs w:val="24"/>
              </w:rPr>
            </w:pPr>
            <w:r w:rsidRPr="00C013FF">
              <w:rPr>
                <w:rFonts w:ascii="Times New Roman" w:hAnsi="Times New Roman" w:cs="Times New Roman"/>
                <w:sz w:val="24"/>
                <w:szCs w:val="24"/>
              </w:rPr>
              <w:t>1 шт.</w:t>
            </w:r>
          </w:p>
        </w:tc>
        <w:tc>
          <w:tcPr>
            <w:tcW w:w="2053" w:type="dxa"/>
            <w:gridSpan w:val="2"/>
          </w:tcPr>
          <w:p w:rsidR="00EA4C9F" w:rsidRPr="00C013FF" w:rsidRDefault="00EA4C9F" w:rsidP="00C013FF">
            <w:pPr>
              <w:spacing w:after="0"/>
              <w:jc w:val="center"/>
              <w:rPr>
                <w:rFonts w:ascii="Times New Roman" w:hAnsi="Times New Roman" w:cs="Times New Roman"/>
                <w:bCs/>
                <w:sz w:val="24"/>
                <w:szCs w:val="24"/>
              </w:rPr>
            </w:pPr>
          </w:p>
        </w:tc>
      </w:tr>
      <w:tr w:rsidR="00EA4C9F" w:rsidRPr="00C013FF" w:rsidTr="00D40DBF">
        <w:tblPrEx>
          <w:tblLook w:val="0000" w:firstRow="0" w:lastRow="0" w:firstColumn="0" w:lastColumn="0" w:noHBand="0" w:noVBand="0"/>
        </w:tblPrEx>
        <w:trPr>
          <w:trHeight w:val="156"/>
        </w:trPr>
        <w:tc>
          <w:tcPr>
            <w:tcW w:w="567" w:type="dxa"/>
            <w:vMerge/>
          </w:tcPr>
          <w:p w:rsidR="00EA4C9F" w:rsidRPr="00C013FF" w:rsidRDefault="00EA4C9F" w:rsidP="00C013FF">
            <w:pPr>
              <w:spacing w:after="0"/>
              <w:jc w:val="center"/>
              <w:rPr>
                <w:rFonts w:ascii="Times New Roman" w:hAnsi="Times New Roman" w:cs="Times New Roman"/>
                <w:sz w:val="24"/>
                <w:szCs w:val="24"/>
              </w:rPr>
            </w:pPr>
          </w:p>
        </w:tc>
        <w:tc>
          <w:tcPr>
            <w:tcW w:w="4667" w:type="dxa"/>
          </w:tcPr>
          <w:p w:rsidR="00EA4C9F" w:rsidRPr="00C013FF" w:rsidRDefault="00EA4C9F" w:rsidP="00C013FF">
            <w:pPr>
              <w:pStyle w:val="FR2"/>
              <w:jc w:val="left"/>
              <w:rPr>
                <w:rFonts w:ascii="Times New Roman" w:hAnsi="Times New Roman"/>
                <w:sz w:val="24"/>
                <w:szCs w:val="24"/>
                <w:lang w:val="uk-UA" w:eastAsia="uk-UA"/>
              </w:rPr>
            </w:pPr>
            <w:r w:rsidRPr="00C013FF">
              <w:rPr>
                <w:rFonts w:ascii="Times New Roman" w:hAnsi="Times New Roman"/>
                <w:sz w:val="24"/>
                <w:szCs w:val="24"/>
                <w:lang w:val="uk-UA"/>
              </w:rPr>
              <w:t>Маркер руху плода</w:t>
            </w:r>
          </w:p>
        </w:tc>
        <w:tc>
          <w:tcPr>
            <w:tcW w:w="2919" w:type="dxa"/>
          </w:tcPr>
          <w:p w:rsidR="00EA4C9F" w:rsidRPr="00C013FF" w:rsidRDefault="00EA4C9F" w:rsidP="00C013FF">
            <w:pPr>
              <w:spacing w:after="0"/>
              <w:rPr>
                <w:rFonts w:ascii="Times New Roman" w:hAnsi="Times New Roman" w:cs="Times New Roman"/>
                <w:sz w:val="24"/>
                <w:szCs w:val="24"/>
              </w:rPr>
            </w:pPr>
            <w:r w:rsidRPr="00C013FF">
              <w:rPr>
                <w:rFonts w:ascii="Times New Roman" w:hAnsi="Times New Roman" w:cs="Times New Roman"/>
                <w:sz w:val="24"/>
                <w:szCs w:val="24"/>
              </w:rPr>
              <w:t>1 шт.</w:t>
            </w:r>
          </w:p>
        </w:tc>
        <w:tc>
          <w:tcPr>
            <w:tcW w:w="2053" w:type="dxa"/>
            <w:gridSpan w:val="2"/>
          </w:tcPr>
          <w:p w:rsidR="00EA4C9F" w:rsidRPr="00C013FF" w:rsidRDefault="00EA4C9F" w:rsidP="00C013FF">
            <w:pPr>
              <w:spacing w:after="0"/>
              <w:jc w:val="center"/>
              <w:rPr>
                <w:rFonts w:ascii="Times New Roman" w:hAnsi="Times New Roman" w:cs="Times New Roman"/>
                <w:bCs/>
                <w:sz w:val="24"/>
                <w:szCs w:val="24"/>
              </w:rPr>
            </w:pPr>
          </w:p>
        </w:tc>
      </w:tr>
      <w:tr w:rsidR="00EA4C9F" w:rsidRPr="00C013FF" w:rsidTr="00D40DBF">
        <w:tblPrEx>
          <w:tblLook w:val="0000" w:firstRow="0" w:lastRow="0" w:firstColumn="0" w:lastColumn="0" w:noHBand="0" w:noVBand="0"/>
        </w:tblPrEx>
        <w:trPr>
          <w:trHeight w:val="156"/>
        </w:trPr>
        <w:tc>
          <w:tcPr>
            <w:tcW w:w="567" w:type="dxa"/>
            <w:vMerge/>
          </w:tcPr>
          <w:p w:rsidR="00EA4C9F" w:rsidRPr="00C013FF" w:rsidRDefault="00EA4C9F" w:rsidP="00C013FF">
            <w:pPr>
              <w:spacing w:after="0"/>
              <w:jc w:val="center"/>
              <w:rPr>
                <w:rFonts w:ascii="Times New Roman" w:hAnsi="Times New Roman" w:cs="Times New Roman"/>
                <w:sz w:val="24"/>
                <w:szCs w:val="24"/>
              </w:rPr>
            </w:pPr>
          </w:p>
        </w:tc>
        <w:tc>
          <w:tcPr>
            <w:tcW w:w="4667" w:type="dxa"/>
          </w:tcPr>
          <w:p w:rsidR="00EA4C9F" w:rsidRPr="00C013FF" w:rsidRDefault="00EA4C9F" w:rsidP="00C013FF">
            <w:pPr>
              <w:pStyle w:val="FR2"/>
              <w:jc w:val="left"/>
              <w:rPr>
                <w:rFonts w:ascii="Times New Roman" w:hAnsi="Times New Roman"/>
                <w:bCs/>
                <w:sz w:val="24"/>
                <w:szCs w:val="24"/>
                <w:lang w:val="uk-UA"/>
              </w:rPr>
            </w:pPr>
            <w:r w:rsidRPr="00C013FF">
              <w:rPr>
                <w:rFonts w:ascii="Times New Roman" w:hAnsi="Times New Roman"/>
                <w:bCs/>
                <w:sz w:val="24"/>
                <w:szCs w:val="24"/>
                <w:lang w:val="uk-UA"/>
              </w:rPr>
              <w:t>Ремінь</w:t>
            </w:r>
          </w:p>
        </w:tc>
        <w:tc>
          <w:tcPr>
            <w:tcW w:w="2919" w:type="dxa"/>
          </w:tcPr>
          <w:p w:rsidR="00EA4C9F" w:rsidRPr="00C013FF" w:rsidRDefault="00EA4C9F" w:rsidP="00C013FF">
            <w:pPr>
              <w:spacing w:after="0"/>
              <w:rPr>
                <w:rFonts w:ascii="Times New Roman" w:hAnsi="Times New Roman" w:cs="Times New Roman"/>
                <w:sz w:val="24"/>
                <w:szCs w:val="24"/>
              </w:rPr>
            </w:pPr>
            <w:r w:rsidRPr="00C013FF">
              <w:rPr>
                <w:rFonts w:ascii="Times New Roman" w:hAnsi="Times New Roman" w:cs="Times New Roman"/>
                <w:sz w:val="24"/>
                <w:szCs w:val="24"/>
              </w:rPr>
              <w:t>3 шт.</w:t>
            </w:r>
          </w:p>
        </w:tc>
        <w:tc>
          <w:tcPr>
            <w:tcW w:w="2053" w:type="dxa"/>
            <w:gridSpan w:val="2"/>
          </w:tcPr>
          <w:p w:rsidR="00EA4C9F" w:rsidRPr="00C013FF" w:rsidRDefault="00EA4C9F" w:rsidP="00C013FF">
            <w:pPr>
              <w:spacing w:after="0"/>
              <w:jc w:val="center"/>
              <w:rPr>
                <w:rFonts w:ascii="Times New Roman" w:hAnsi="Times New Roman" w:cs="Times New Roman"/>
                <w:bCs/>
                <w:sz w:val="24"/>
                <w:szCs w:val="24"/>
              </w:rPr>
            </w:pPr>
          </w:p>
        </w:tc>
      </w:tr>
      <w:tr w:rsidR="00EA4C9F" w:rsidRPr="00C013FF" w:rsidTr="00D40DBF">
        <w:tblPrEx>
          <w:tblLook w:val="0000" w:firstRow="0" w:lastRow="0" w:firstColumn="0" w:lastColumn="0" w:noHBand="0" w:noVBand="0"/>
        </w:tblPrEx>
        <w:trPr>
          <w:trHeight w:val="156"/>
        </w:trPr>
        <w:tc>
          <w:tcPr>
            <w:tcW w:w="567" w:type="dxa"/>
            <w:vMerge/>
          </w:tcPr>
          <w:p w:rsidR="00EA4C9F" w:rsidRPr="00C013FF" w:rsidRDefault="00EA4C9F" w:rsidP="00C013FF">
            <w:pPr>
              <w:spacing w:after="0"/>
              <w:jc w:val="center"/>
              <w:rPr>
                <w:rFonts w:ascii="Times New Roman" w:hAnsi="Times New Roman" w:cs="Times New Roman"/>
                <w:sz w:val="24"/>
                <w:szCs w:val="24"/>
              </w:rPr>
            </w:pPr>
          </w:p>
        </w:tc>
        <w:tc>
          <w:tcPr>
            <w:tcW w:w="4667" w:type="dxa"/>
          </w:tcPr>
          <w:p w:rsidR="00EA4C9F" w:rsidRPr="00C013FF" w:rsidRDefault="00EA4C9F" w:rsidP="00C013FF">
            <w:pPr>
              <w:pStyle w:val="Default"/>
            </w:pPr>
            <w:r w:rsidRPr="00C013FF">
              <w:t xml:space="preserve">Кабель ЕКГ </w:t>
            </w:r>
          </w:p>
        </w:tc>
        <w:tc>
          <w:tcPr>
            <w:tcW w:w="2919" w:type="dxa"/>
          </w:tcPr>
          <w:p w:rsidR="00EA4C9F" w:rsidRPr="00C013FF" w:rsidRDefault="00EA4C9F" w:rsidP="00C013FF">
            <w:pPr>
              <w:spacing w:after="0"/>
              <w:rPr>
                <w:rFonts w:ascii="Times New Roman" w:hAnsi="Times New Roman" w:cs="Times New Roman"/>
                <w:sz w:val="24"/>
                <w:szCs w:val="24"/>
              </w:rPr>
            </w:pPr>
            <w:r w:rsidRPr="00C013FF">
              <w:rPr>
                <w:rFonts w:ascii="Times New Roman" w:hAnsi="Times New Roman" w:cs="Times New Roman"/>
                <w:sz w:val="24"/>
                <w:szCs w:val="24"/>
              </w:rPr>
              <w:t>1 шт.</w:t>
            </w:r>
          </w:p>
        </w:tc>
        <w:tc>
          <w:tcPr>
            <w:tcW w:w="2053" w:type="dxa"/>
            <w:gridSpan w:val="2"/>
          </w:tcPr>
          <w:p w:rsidR="00EA4C9F" w:rsidRPr="00C013FF" w:rsidRDefault="00EA4C9F" w:rsidP="00C013FF">
            <w:pPr>
              <w:spacing w:after="0"/>
              <w:jc w:val="center"/>
              <w:rPr>
                <w:rFonts w:ascii="Times New Roman" w:hAnsi="Times New Roman" w:cs="Times New Roman"/>
                <w:bCs/>
                <w:sz w:val="24"/>
                <w:szCs w:val="24"/>
              </w:rPr>
            </w:pPr>
          </w:p>
        </w:tc>
      </w:tr>
      <w:tr w:rsidR="00EA4C9F" w:rsidRPr="00C013FF" w:rsidTr="00D40DBF">
        <w:tblPrEx>
          <w:tblLook w:val="0000" w:firstRow="0" w:lastRow="0" w:firstColumn="0" w:lastColumn="0" w:noHBand="0" w:noVBand="0"/>
        </w:tblPrEx>
        <w:trPr>
          <w:trHeight w:val="156"/>
        </w:trPr>
        <w:tc>
          <w:tcPr>
            <w:tcW w:w="567" w:type="dxa"/>
            <w:vMerge/>
          </w:tcPr>
          <w:p w:rsidR="00EA4C9F" w:rsidRPr="00C013FF" w:rsidRDefault="00EA4C9F" w:rsidP="00C013FF">
            <w:pPr>
              <w:spacing w:after="0"/>
              <w:jc w:val="center"/>
              <w:rPr>
                <w:rFonts w:ascii="Times New Roman" w:hAnsi="Times New Roman" w:cs="Times New Roman"/>
                <w:sz w:val="24"/>
                <w:szCs w:val="24"/>
              </w:rPr>
            </w:pPr>
          </w:p>
        </w:tc>
        <w:tc>
          <w:tcPr>
            <w:tcW w:w="4667" w:type="dxa"/>
          </w:tcPr>
          <w:p w:rsidR="00EA4C9F" w:rsidRPr="00C013FF" w:rsidRDefault="00EA4C9F" w:rsidP="00C013FF">
            <w:pPr>
              <w:pStyle w:val="Default"/>
            </w:pPr>
            <w:r w:rsidRPr="00C013FF">
              <w:t xml:space="preserve">Електроди ЕКГ </w:t>
            </w:r>
          </w:p>
        </w:tc>
        <w:tc>
          <w:tcPr>
            <w:tcW w:w="2919" w:type="dxa"/>
          </w:tcPr>
          <w:p w:rsidR="00EA4C9F" w:rsidRPr="00C013FF" w:rsidRDefault="00EA4C9F" w:rsidP="00C013FF">
            <w:pPr>
              <w:spacing w:after="0"/>
              <w:rPr>
                <w:rFonts w:ascii="Times New Roman" w:hAnsi="Times New Roman" w:cs="Times New Roman"/>
                <w:sz w:val="24"/>
                <w:szCs w:val="24"/>
              </w:rPr>
            </w:pPr>
            <w:r w:rsidRPr="00C013FF">
              <w:rPr>
                <w:rFonts w:ascii="Times New Roman" w:hAnsi="Times New Roman" w:cs="Times New Roman"/>
                <w:sz w:val="24"/>
                <w:szCs w:val="24"/>
              </w:rPr>
              <w:t>1 комплект</w:t>
            </w:r>
          </w:p>
        </w:tc>
        <w:tc>
          <w:tcPr>
            <w:tcW w:w="2053" w:type="dxa"/>
            <w:gridSpan w:val="2"/>
          </w:tcPr>
          <w:p w:rsidR="00EA4C9F" w:rsidRPr="00C013FF" w:rsidRDefault="00EA4C9F" w:rsidP="00C013FF">
            <w:pPr>
              <w:spacing w:after="0"/>
              <w:jc w:val="center"/>
              <w:rPr>
                <w:rFonts w:ascii="Times New Roman" w:hAnsi="Times New Roman" w:cs="Times New Roman"/>
                <w:bCs/>
                <w:sz w:val="24"/>
                <w:szCs w:val="24"/>
              </w:rPr>
            </w:pPr>
          </w:p>
        </w:tc>
      </w:tr>
      <w:tr w:rsidR="00EA4C9F" w:rsidRPr="00C013FF" w:rsidTr="00D40DBF">
        <w:tblPrEx>
          <w:tblLook w:val="0000" w:firstRow="0" w:lastRow="0" w:firstColumn="0" w:lastColumn="0" w:noHBand="0" w:noVBand="0"/>
        </w:tblPrEx>
        <w:trPr>
          <w:trHeight w:val="156"/>
        </w:trPr>
        <w:tc>
          <w:tcPr>
            <w:tcW w:w="567" w:type="dxa"/>
            <w:vMerge/>
          </w:tcPr>
          <w:p w:rsidR="00EA4C9F" w:rsidRPr="00C013FF" w:rsidRDefault="00EA4C9F" w:rsidP="00C013FF">
            <w:pPr>
              <w:spacing w:after="0"/>
              <w:jc w:val="center"/>
              <w:rPr>
                <w:rFonts w:ascii="Times New Roman" w:hAnsi="Times New Roman" w:cs="Times New Roman"/>
                <w:sz w:val="24"/>
                <w:szCs w:val="24"/>
              </w:rPr>
            </w:pPr>
          </w:p>
        </w:tc>
        <w:tc>
          <w:tcPr>
            <w:tcW w:w="4667" w:type="dxa"/>
          </w:tcPr>
          <w:p w:rsidR="00EA4C9F" w:rsidRPr="00C013FF" w:rsidRDefault="00EA4C9F" w:rsidP="00C013FF">
            <w:pPr>
              <w:pStyle w:val="Default"/>
            </w:pPr>
            <w:r w:rsidRPr="00C013FF">
              <w:t xml:space="preserve">Манжета НІАТ для дорослих </w:t>
            </w:r>
          </w:p>
        </w:tc>
        <w:tc>
          <w:tcPr>
            <w:tcW w:w="2919" w:type="dxa"/>
          </w:tcPr>
          <w:p w:rsidR="00EA4C9F" w:rsidRPr="00C013FF" w:rsidRDefault="00EA4C9F" w:rsidP="00C013FF">
            <w:pPr>
              <w:spacing w:after="0"/>
              <w:rPr>
                <w:rFonts w:ascii="Times New Roman" w:hAnsi="Times New Roman" w:cs="Times New Roman"/>
                <w:sz w:val="24"/>
                <w:szCs w:val="24"/>
              </w:rPr>
            </w:pPr>
            <w:r w:rsidRPr="00C013FF">
              <w:rPr>
                <w:rFonts w:ascii="Times New Roman" w:hAnsi="Times New Roman" w:cs="Times New Roman"/>
                <w:sz w:val="24"/>
                <w:szCs w:val="24"/>
              </w:rPr>
              <w:t>1 шт.</w:t>
            </w:r>
          </w:p>
        </w:tc>
        <w:tc>
          <w:tcPr>
            <w:tcW w:w="2053" w:type="dxa"/>
            <w:gridSpan w:val="2"/>
          </w:tcPr>
          <w:p w:rsidR="00EA4C9F" w:rsidRPr="00C013FF" w:rsidRDefault="00EA4C9F" w:rsidP="00C013FF">
            <w:pPr>
              <w:spacing w:after="0"/>
              <w:jc w:val="center"/>
              <w:rPr>
                <w:rFonts w:ascii="Times New Roman" w:hAnsi="Times New Roman" w:cs="Times New Roman"/>
                <w:bCs/>
                <w:sz w:val="24"/>
                <w:szCs w:val="24"/>
              </w:rPr>
            </w:pPr>
          </w:p>
        </w:tc>
      </w:tr>
      <w:tr w:rsidR="00EA4C9F" w:rsidRPr="00C013FF" w:rsidTr="00D40DBF">
        <w:tblPrEx>
          <w:tblLook w:val="0000" w:firstRow="0" w:lastRow="0" w:firstColumn="0" w:lastColumn="0" w:noHBand="0" w:noVBand="0"/>
        </w:tblPrEx>
        <w:trPr>
          <w:trHeight w:val="156"/>
        </w:trPr>
        <w:tc>
          <w:tcPr>
            <w:tcW w:w="567" w:type="dxa"/>
            <w:vMerge/>
          </w:tcPr>
          <w:p w:rsidR="00EA4C9F" w:rsidRPr="00C013FF" w:rsidRDefault="00EA4C9F" w:rsidP="00C013FF">
            <w:pPr>
              <w:spacing w:after="0"/>
              <w:jc w:val="center"/>
              <w:rPr>
                <w:rFonts w:ascii="Times New Roman" w:hAnsi="Times New Roman" w:cs="Times New Roman"/>
                <w:sz w:val="24"/>
                <w:szCs w:val="24"/>
              </w:rPr>
            </w:pPr>
          </w:p>
        </w:tc>
        <w:tc>
          <w:tcPr>
            <w:tcW w:w="4667" w:type="dxa"/>
          </w:tcPr>
          <w:p w:rsidR="00EA4C9F" w:rsidRPr="00C013FF" w:rsidRDefault="00EA4C9F" w:rsidP="00C013FF">
            <w:pPr>
              <w:pStyle w:val="Default"/>
            </w:pPr>
            <w:r w:rsidRPr="00C013FF">
              <w:t xml:space="preserve">Температурний датчик </w:t>
            </w:r>
          </w:p>
        </w:tc>
        <w:tc>
          <w:tcPr>
            <w:tcW w:w="2919" w:type="dxa"/>
          </w:tcPr>
          <w:p w:rsidR="00EA4C9F" w:rsidRPr="00C013FF" w:rsidRDefault="00EA4C9F" w:rsidP="00C013FF">
            <w:pPr>
              <w:spacing w:after="0"/>
              <w:rPr>
                <w:rFonts w:ascii="Times New Roman" w:hAnsi="Times New Roman" w:cs="Times New Roman"/>
                <w:sz w:val="24"/>
                <w:szCs w:val="24"/>
              </w:rPr>
            </w:pPr>
            <w:r w:rsidRPr="00C013FF">
              <w:rPr>
                <w:rFonts w:ascii="Times New Roman" w:hAnsi="Times New Roman" w:cs="Times New Roman"/>
                <w:sz w:val="24"/>
                <w:szCs w:val="24"/>
              </w:rPr>
              <w:t>1 шт.</w:t>
            </w:r>
          </w:p>
        </w:tc>
        <w:tc>
          <w:tcPr>
            <w:tcW w:w="2053" w:type="dxa"/>
            <w:gridSpan w:val="2"/>
          </w:tcPr>
          <w:p w:rsidR="00EA4C9F" w:rsidRPr="00C013FF" w:rsidRDefault="00EA4C9F" w:rsidP="00C013FF">
            <w:pPr>
              <w:spacing w:after="0"/>
              <w:jc w:val="center"/>
              <w:rPr>
                <w:rFonts w:ascii="Times New Roman" w:hAnsi="Times New Roman" w:cs="Times New Roman"/>
                <w:bCs/>
                <w:sz w:val="24"/>
                <w:szCs w:val="24"/>
              </w:rPr>
            </w:pPr>
          </w:p>
        </w:tc>
      </w:tr>
      <w:tr w:rsidR="00EA4C9F" w:rsidRPr="00C013FF" w:rsidTr="00D40DBF">
        <w:tblPrEx>
          <w:tblLook w:val="0000" w:firstRow="0" w:lastRow="0" w:firstColumn="0" w:lastColumn="0" w:noHBand="0" w:noVBand="0"/>
        </w:tblPrEx>
        <w:trPr>
          <w:trHeight w:val="156"/>
        </w:trPr>
        <w:tc>
          <w:tcPr>
            <w:tcW w:w="567" w:type="dxa"/>
            <w:vMerge/>
          </w:tcPr>
          <w:p w:rsidR="00EA4C9F" w:rsidRPr="00C013FF" w:rsidRDefault="00EA4C9F" w:rsidP="00C013FF">
            <w:pPr>
              <w:spacing w:after="0"/>
              <w:jc w:val="center"/>
              <w:rPr>
                <w:rFonts w:ascii="Times New Roman" w:hAnsi="Times New Roman" w:cs="Times New Roman"/>
                <w:sz w:val="24"/>
                <w:szCs w:val="24"/>
              </w:rPr>
            </w:pPr>
          </w:p>
        </w:tc>
        <w:tc>
          <w:tcPr>
            <w:tcW w:w="4667" w:type="dxa"/>
          </w:tcPr>
          <w:p w:rsidR="00EA4C9F" w:rsidRPr="00C013FF" w:rsidRDefault="00EA4C9F" w:rsidP="00C013FF">
            <w:pPr>
              <w:pStyle w:val="Default"/>
            </w:pPr>
            <w:r w:rsidRPr="00C013FF">
              <w:t xml:space="preserve">Датчик SpO2 </w:t>
            </w:r>
          </w:p>
        </w:tc>
        <w:tc>
          <w:tcPr>
            <w:tcW w:w="2919" w:type="dxa"/>
          </w:tcPr>
          <w:p w:rsidR="00EA4C9F" w:rsidRPr="00C013FF" w:rsidRDefault="00EA4C9F" w:rsidP="00C013FF">
            <w:pPr>
              <w:spacing w:after="0"/>
              <w:rPr>
                <w:rFonts w:ascii="Times New Roman" w:hAnsi="Times New Roman" w:cs="Times New Roman"/>
                <w:sz w:val="24"/>
                <w:szCs w:val="24"/>
              </w:rPr>
            </w:pPr>
            <w:r w:rsidRPr="00C013FF">
              <w:rPr>
                <w:rFonts w:ascii="Times New Roman" w:hAnsi="Times New Roman" w:cs="Times New Roman"/>
                <w:sz w:val="24"/>
                <w:szCs w:val="24"/>
              </w:rPr>
              <w:t>1 шт.</w:t>
            </w:r>
          </w:p>
        </w:tc>
        <w:tc>
          <w:tcPr>
            <w:tcW w:w="2053" w:type="dxa"/>
            <w:gridSpan w:val="2"/>
          </w:tcPr>
          <w:p w:rsidR="00EA4C9F" w:rsidRPr="00C013FF" w:rsidRDefault="00EA4C9F" w:rsidP="00C013FF">
            <w:pPr>
              <w:spacing w:after="0"/>
              <w:jc w:val="center"/>
              <w:rPr>
                <w:rFonts w:ascii="Times New Roman" w:hAnsi="Times New Roman" w:cs="Times New Roman"/>
                <w:bCs/>
                <w:sz w:val="24"/>
                <w:szCs w:val="24"/>
              </w:rPr>
            </w:pPr>
          </w:p>
        </w:tc>
      </w:tr>
      <w:tr w:rsidR="00EA4C9F" w:rsidRPr="00C013FF" w:rsidTr="00D40DBF">
        <w:tblPrEx>
          <w:tblLook w:val="0000" w:firstRow="0" w:lastRow="0" w:firstColumn="0" w:lastColumn="0" w:noHBand="0" w:noVBand="0"/>
        </w:tblPrEx>
        <w:trPr>
          <w:trHeight w:val="156"/>
        </w:trPr>
        <w:tc>
          <w:tcPr>
            <w:tcW w:w="567" w:type="dxa"/>
            <w:vMerge/>
          </w:tcPr>
          <w:p w:rsidR="00EA4C9F" w:rsidRPr="00C013FF" w:rsidRDefault="00EA4C9F" w:rsidP="00C013FF">
            <w:pPr>
              <w:spacing w:after="0"/>
              <w:jc w:val="center"/>
              <w:rPr>
                <w:rFonts w:ascii="Times New Roman" w:hAnsi="Times New Roman" w:cs="Times New Roman"/>
                <w:sz w:val="24"/>
                <w:szCs w:val="24"/>
              </w:rPr>
            </w:pPr>
          </w:p>
        </w:tc>
        <w:tc>
          <w:tcPr>
            <w:tcW w:w="4667" w:type="dxa"/>
          </w:tcPr>
          <w:p w:rsidR="00EA4C9F" w:rsidRPr="00C013FF" w:rsidRDefault="00EA4C9F" w:rsidP="00C013FF">
            <w:pPr>
              <w:pStyle w:val="FR2"/>
              <w:jc w:val="left"/>
              <w:rPr>
                <w:rFonts w:ascii="Times New Roman" w:hAnsi="Times New Roman"/>
                <w:sz w:val="24"/>
                <w:szCs w:val="24"/>
                <w:lang w:val="uk-UA"/>
              </w:rPr>
            </w:pPr>
            <w:proofErr w:type="spellStart"/>
            <w:r w:rsidRPr="00C013FF">
              <w:rPr>
                <w:rFonts w:ascii="Times New Roman" w:hAnsi="Times New Roman"/>
                <w:bCs/>
                <w:sz w:val="24"/>
                <w:szCs w:val="24"/>
                <w:lang w:val="uk-UA"/>
              </w:rPr>
              <w:t>Термопапір</w:t>
            </w:r>
            <w:proofErr w:type="spellEnd"/>
          </w:p>
        </w:tc>
        <w:tc>
          <w:tcPr>
            <w:tcW w:w="2919" w:type="dxa"/>
          </w:tcPr>
          <w:p w:rsidR="00EA4C9F" w:rsidRPr="00C013FF" w:rsidRDefault="00EA4C9F" w:rsidP="00C013FF">
            <w:pPr>
              <w:spacing w:after="0"/>
              <w:rPr>
                <w:rFonts w:ascii="Times New Roman" w:hAnsi="Times New Roman" w:cs="Times New Roman"/>
                <w:sz w:val="24"/>
                <w:szCs w:val="24"/>
              </w:rPr>
            </w:pPr>
            <w:r w:rsidRPr="00C013FF">
              <w:rPr>
                <w:rFonts w:ascii="Times New Roman" w:hAnsi="Times New Roman" w:cs="Times New Roman"/>
                <w:sz w:val="24"/>
                <w:szCs w:val="24"/>
              </w:rPr>
              <w:t>1 шт.</w:t>
            </w:r>
          </w:p>
        </w:tc>
        <w:tc>
          <w:tcPr>
            <w:tcW w:w="2053" w:type="dxa"/>
            <w:gridSpan w:val="2"/>
          </w:tcPr>
          <w:p w:rsidR="00EA4C9F" w:rsidRPr="00C013FF" w:rsidRDefault="00EA4C9F" w:rsidP="00C013FF">
            <w:pPr>
              <w:spacing w:after="0"/>
              <w:jc w:val="center"/>
              <w:rPr>
                <w:rFonts w:ascii="Times New Roman" w:hAnsi="Times New Roman" w:cs="Times New Roman"/>
                <w:bCs/>
                <w:sz w:val="24"/>
                <w:szCs w:val="24"/>
              </w:rPr>
            </w:pPr>
          </w:p>
        </w:tc>
      </w:tr>
      <w:tr w:rsidR="00EA4C9F" w:rsidRPr="00C013FF" w:rsidTr="00D40DBF">
        <w:tblPrEx>
          <w:tblLook w:val="0000" w:firstRow="0" w:lastRow="0" w:firstColumn="0" w:lastColumn="0" w:noHBand="0" w:noVBand="0"/>
        </w:tblPrEx>
        <w:trPr>
          <w:trHeight w:val="156"/>
        </w:trPr>
        <w:tc>
          <w:tcPr>
            <w:tcW w:w="567" w:type="dxa"/>
            <w:vMerge/>
          </w:tcPr>
          <w:p w:rsidR="00EA4C9F" w:rsidRPr="00C013FF" w:rsidRDefault="00EA4C9F" w:rsidP="00C013FF">
            <w:pPr>
              <w:spacing w:after="0"/>
              <w:jc w:val="center"/>
              <w:rPr>
                <w:rFonts w:ascii="Times New Roman" w:hAnsi="Times New Roman" w:cs="Times New Roman"/>
                <w:sz w:val="24"/>
                <w:szCs w:val="24"/>
              </w:rPr>
            </w:pPr>
          </w:p>
        </w:tc>
        <w:tc>
          <w:tcPr>
            <w:tcW w:w="4667" w:type="dxa"/>
          </w:tcPr>
          <w:p w:rsidR="00EA4C9F" w:rsidRPr="00C013FF" w:rsidRDefault="00EA4C9F" w:rsidP="00C013FF">
            <w:pPr>
              <w:pStyle w:val="FR2"/>
              <w:jc w:val="left"/>
              <w:rPr>
                <w:rFonts w:ascii="Times New Roman" w:hAnsi="Times New Roman"/>
                <w:bCs/>
                <w:sz w:val="24"/>
                <w:szCs w:val="24"/>
                <w:lang w:val="uk-UA"/>
              </w:rPr>
            </w:pPr>
            <w:r w:rsidRPr="00C013FF">
              <w:rPr>
                <w:rFonts w:ascii="Times New Roman" w:hAnsi="Times New Roman"/>
                <w:bCs/>
                <w:sz w:val="24"/>
                <w:szCs w:val="24"/>
                <w:lang w:val="uk-UA"/>
              </w:rPr>
              <w:t xml:space="preserve">Гель ультразвуковий </w:t>
            </w:r>
          </w:p>
        </w:tc>
        <w:tc>
          <w:tcPr>
            <w:tcW w:w="2919" w:type="dxa"/>
          </w:tcPr>
          <w:p w:rsidR="00EA4C9F" w:rsidRPr="00C013FF" w:rsidRDefault="00EA4C9F" w:rsidP="00C013FF">
            <w:pPr>
              <w:spacing w:after="0"/>
              <w:rPr>
                <w:rFonts w:ascii="Times New Roman" w:hAnsi="Times New Roman" w:cs="Times New Roman"/>
                <w:sz w:val="24"/>
                <w:szCs w:val="24"/>
              </w:rPr>
            </w:pPr>
            <w:r w:rsidRPr="00C013FF">
              <w:rPr>
                <w:rFonts w:ascii="Times New Roman" w:hAnsi="Times New Roman" w:cs="Times New Roman"/>
                <w:sz w:val="24"/>
                <w:szCs w:val="24"/>
              </w:rPr>
              <w:t>1 шт.</w:t>
            </w:r>
          </w:p>
        </w:tc>
        <w:tc>
          <w:tcPr>
            <w:tcW w:w="2053" w:type="dxa"/>
            <w:gridSpan w:val="2"/>
          </w:tcPr>
          <w:p w:rsidR="00EA4C9F" w:rsidRPr="00C013FF" w:rsidRDefault="00EA4C9F" w:rsidP="00C013FF">
            <w:pPr>
              <w:spacing w:after="0"/>
              <w:jc w:val="center"/>
              <w:rPr>
                <w:rFonts w:ascii="Times New Roman" w:hAnsi="Times New Roman" w:cs="Times New Roman"/>
                <w:bCs/>
                <w:sz w:val="24"/>
                <w:szCs w:val="24"/>
              </w:rPr>
            </w:pPr>
          </w:p>
        </w:tc>
      </w:tr>
      <w:tr w:rsidR="00EA4C9F" w:rsidRPr="00C013FF" w:rsidTr="00D40DBF">
        <w:tblPrEx>
          <w:tblLook w:val="0000" w:firstRow="0" w:lastRow="0" w:firstColumn="0" w:lastColumn="0" w:noHBand="0" w:noVBand="0"/>
        </w:tblPrEx>
        <w:trPr>
          <w:trHeight w:val="156"/>
        </w:trPr>
        <w:tc>
          <w:tcPr>
            <w:tcW w:w="567" w:type="dxa"/>
            <w:vMerge/>
          </w:tcPr>
          <w:p w:rsidR="00EA4C9F" w:rsidRPr="00C013FF" w:rsidRDefault="00EA4C9F" w:rsidP="00C013FF">
            <w:pPr>
              <w:spacing w:after="0"/>
              <w:jc w:val="center"/>
              <w:rPr>
                <w:rFonts w:ascii="Times New Roman" w:hAnsi="Times New Roman" w:cs="Times New Roman"/>
                <w:sz w:val="24"/>
                <w:szCs w:val="24"/>
              </w:rPr>
            </w:pPr>
          </w:p>
        </w:tc>
        <w:tc>
          <w:tcPr>
            <w:tcW w:w="4667" w:type="dxa"/>
          </w:tcPr>
          <w:p w:rsidR="00EA4C9F" w:rsidRPr="00C013FF" w:rsidRDefault="00EA4C9F" w:rsidP="00C013FF">
            <w:pPr>
              <w:pStyle w:val="FR2"/>
              <w:jc w:val="left"/>
              <w:rPr>
                <w:rFonts w:ascii="Times New Roman" w:hAnsi="Times New Roman"/>
                <w:bCs/>
                <w:sz w:val="24"/>
                <w:szCs w:val="24"/>
                <w:lang w:val="uk-UA"/>
              </w:rPr>
            </w:pPr>
            <w:r w:rsidRPr="00C013FF">
              <w:rPr>
                <w:rFonts w:ascii="Times New Roman" w:hAnsi="Times New Roman"/>
                <w:bCs/>
                <w:sz w:val="24"/>
                <w:szCs w:val="24"/>
                <w:lang w:val="uk-UA"/>
              </w:rPr>
              <w:t xml:space="preserve">Провід вирівнювання потенціалів </w:t>
            </w:r>
          </w:p>
        </w:tc>
        <w:tc>
          <w:tcPr>
            <w:tcW w:w="2919" w:type="dxa"/>
          </w:tcPr>
          <w:p w:rsidR="00EA4C9F" w:rsidRPr="00C013FF" w:rsidRDefault="00EA4C9F" w:rsidP="00C013FF">
            <w:pPr>
              <w:spacing w:after="0"/>
              <w:rPr>
                <w:rFonts w:ascii="Times New Roman" w:hAnsi="Times New Roman" w:cs="Times New Roman"/>
                <w:sz w:val="24"/>
                <w:szCs w:val="24"/>
              </w:rPr>
            </w:pPr>
            <w:r w:rsidRPr="00C013FF">
              <w:rPr>
                <w:rFonts w:ascii="Times New Roman" w:hAnsi="Times New Roman" w:cs="Times New Roman"/>
                <w:sz w:val="24"/>
                <w:szCs w:val="24"/>
              </w:rPr>
              <w:t>1 шт.</w:t>
            </w:r>
          </w:p>
        </w:tc>
        <w:tc>
          <w:tcPr>
            <w:tcW w:w="2053" w:type="dxa"/>
            <w:gridSpan w:val="2"/>
          </w:tcPr>
          <w:p w:rsidR="00EA4C9F" w:rsidRPr="00C013FF" w:rsidRDefault="00EA4C9F" w:rsidP="00C013FF">
            <w:pPr>
              <w:spacing w:after="0"/>
              <w:jc w:val="center"/>
              <w:rPr>
                <w:rFonts w:ascii="Times New Roman" w:hAnsi="Times New Roman" w:cs="Times New Roman"/>
                <w:bCs/>
                <w:sz w:val="24"/>
                <w:szCs w:val="24"/>
              </w:rPr>
            </w:pPr>
          </w:p>
        </w:tc>
      </w:tr>
      <w:tr w:rsidR="00EA4C9F" w:rsidRPr="00C013FF" w:rsidTr="00D40DBF">
        <w:tblPrEx>
          <w:tblLook w:val="0000" w:firstRow="0" w:lastRow="0" w:firstColumn="0" w:lastColumn="0" w:noHBand="0" w:noVBand="0"/>
        </w:tblPrEx>
        <w:trPr>
          <w:trHeight w:val="156"/>
        </w:trPr>
        <w:tc>
          <w:tcPr>
            <w:tcW w:w="567" w:type="dxa"/>
            <w:vMerge/>
          </w:tcPr>
          <w:p w:rsidR="00EA4C9F" w:rsidRPr="00C013FF" w:rsidRDefault="00EA4C9F" w:rsidP="00C013FF">
            <w:pPr>
              <w:spacing w:after="0"/>
              <w:jc w:val="center"/>
              <w:rPr>
                <w:rFonts w:ascii="Times New Roman" w:hAnsi="Times New Roman" w:cs="Times New Roman"/>
                <w:sz w:val="24"/>
                <w:szCs w:val="24"/>
              </w:rPr>
            </w:pPr>
          </w:p>
        </w:tc>
        <w:tc>
          <w:tcPr>
            <w:tcW w:w="4667" w:type="dxa"/>
          </w:tcPr>
          <w:p w:rsidR="00EA4C9F" w:rsidRPr="00C013FF" w:rsidRDefault="00EA4C9F" w:rsidP="00C013FF">
            <w:pPr>
              <w:pStyle w:val="FR2"/>
              <w:jc w:val="left"/>
              <w:rPr>
                <w:rFonts w:ascii="Times New Roman" w:hAnsi="Times New Roman"/>
                <w:bCs/>
                <w:sz w:val="24"/>
                <w:szCs w:val="24"/>
                <w:lang w:val="uk-UA"/>
              </w:rPr>
            </w:pPr>
            <w:r w:rsidRPr="00C013FF">
              <w:rPr>
                <w:rFonts w:ascii="Times New Roman" w:hAnsi="Times New Roman"/>
                <w:bCs/>
                <w:sz w:val="24"/>
                <w:szCs w:val="24"/>
                <w:lang w:val="uk-UA"/>
              </w:rPr>
              <w:t xml:space="preserve">Шнур живлення </w:t>
            </w:r>
          </w:p>
        </w:tc>
        <w:tc>
          <w:tcPr>
            <w:tcW w:w="2919" w:type="dxa"/>
          </w:tcPr>
          <w:p w:rsidR="00EA4C9F" w:rsidRPr="00C013FF" w:rsidRDefault="00EA4C9F" w:rsidP="00C013FF">
            <w:pPr>
              <w:spacing w:after="0"/>
              <w:rPr>
                <w:rFonts w:ascii="Times New Roman" w:hAnsi="Times New Roman" w:cs="Times New Roman"/>
                <w:sz w:val="24"/>
                <w:szCs w:val="24"/>
              </w:rPr>
            </w:pPr>
            <w:r w:rsidRPr="00C013FF">
              <w:rPr>
                <w:rFonts w:ascii="Times New Roman" w:hAnsi="Times New Roman" w:cs="Times New Roman"/>
                <w:sz w:val="24"/>
                <w:szCs w:val="24"/>
              </w:rPr>
              <w:t>1 шт.</w:t>
            </w:r>
          </w:p>
        </w:tc>
        <w:tc>
          <w:tcPr>
            <w:tcW w:w="2053" w:type="dxa"/>
            <w:gridSpan w:val="2"/>
          </w:tcPr>
          <w:p w:rsidR="00EA4C9F" w:rsidRPr="00C013FF" w:rsidRDefault="00EA4C9F" w:rsidP="00C013FF">
            <w:pPr>
              <w:spacing w:after="0"/>
              <w:jc w:val="center"/>
              <w:rPr>
                <w:rFonts w:ascii="Times New Roman" w:hAnsi="Times New Roman" w:cs="Times New Roman"/>
                <w:bCs/>
                <w:sz w:val="24"/>
                <w:szCs w:val="24"/>
              </w:rPr>
            </w:pPr>
          </w:p>
        </w:tc>
      </w:tr>
      <w:tr w:rsidR="00EA4C9F" w:rsidRPr="00C013FF" w:rsidTr="00D40DBF">
        <w:tblPrEx>
          <w:tblLook w:val="0000" w:firstRow="0" w:lastRow="0" w:firstColumn="0" w:lastColumn="0" w:noHBand="0" w:noVBand="0"/>
        </w:tblPrEx>
        <w:trPr>
          <w:trHeight w:val="156"/>
        </w:trPr>
        <w:tc>
          <w:tcPr>
            <w:tcW w:w="567" w:type="dxa"/>
            <w:vMerge/>
          </w:tcPr>
          <w:p w:rsidR="00EA4C9F" w:rsidRPr="00C013FF" w:rsidRDefault="00EA4C9F" w:rsidP="00C013FF">
            <w:pPr>
              <w:spacing w:after="0"/>
              <w:jc w:val="center"/>
              <w:rPr>
                <w:rFonts w:ascii="Times New Roman" w:hAnsi="Times New Roman" w:cs="Times New Roman"/>
                <w:sz w:val="24"/>
                <w:szCs w:val="24"/>
              </w:rPr>
            </w:pPr>
          </w:p>
        </w:tc>
        <w:tc>
          <w:tcPr>
            <w:tcW w:w="4667" w:type="dxa"/>
          </w:tcPr>
          <w:p w:rsidR="00EA4C9F" w:rsidRPr="00C013FF" w:rsidRDefault="00EA4C9F" w:rsidP="00C013FF">
            <w:pPr>
              <w:spacing w:after="0"/>
              <w:rPr>
                <w:rFonts w:ascii="Times New Roman" w:hAnsi="Times New Roman" w:cs="Times New Roman"/>
                <w:sz w:val="24"/>
                <w:szCs w:val="24"/>
              </w:rPr>
            </w:pPr>
            <w:r w:rsidRPr="00C013FF">
              <w:rPr>
                <w:rFonts w:ascii="Times New Roman" w:hAnsi="Times New Roman" w:cs="Times New Roman"/>
                <w:sz w:val="24"/>
                <w:szCs w:val="24"/>
              </w:rPr>
              <w:t>Комплектація монітора акустичним стимулятором пробудження плода</w:t>
            </w:r>
          </w:p>
        </w:tc>
        <w:tc>
          <w:tcPr>
            <w:tcW w:w="2919" w:type="dxa"/>
          </w:tcPr>
          <w:p w:rsidR="00EA4C9F" w:rsidRPr="00C013FF" w:rsidRDefault="00EA4C9F" w:rsidP="00C013FF">
            <w:pPr>
              <w:spacing w:after="0"/>
              <w:rPr>
                <w:rFonts w:ascii="Times New Roman" w:hAnsi="Times New Roman" w:cs="Times New Roman"/>
                <w:sz w:val="24"/>
                <w:szCs w:val="24"/>
              </w:rPr>
            </w:pPr>
            <w:r w:rsidRPr="00C013FF">
              <w:rPr>
                <w:rFonts w:ascii="Times New Roman" w:hAnsi="Times New Roman" w:cs="Times New Roman"/>
                <w:sz w:val="24"/>
                <w:szCs w:val="24"/>
              </w:rPr>
              <w:t>можливість</w:t>
            </w:r>
          </w:p>
        </w:tc>
        <w:tc>
          <w:tcPr>
            <w:tcW w:w="2053" w:type="dxa"/>
            <w:gridSpan w:val="2"/>
          </w:tcPr>
          <w:p w:rsidR="00EA4C9F" w:rsidRPr="00C013FF" w:rsidRDefault="00EA4C9F" w:rsidP="00C013FF">
            <w:pPr>
              <w:spacing w:after="0"/>
              <w:jc w:val="center"/>
              <w:rPr>
                <w:rFonts w:ascii="Times New Roman" w:hAnsi="Times New Roman" w:cs="Times New Roman"/>
                <w:bCs/>
                <w:sz w:val="24"/>
                <w:szCs w:val="24"/>
              </w:rPr>
            </w:pPr>
          </w:p>
        </w:tc>
      </w:tr>
      <w:tr w:rsidR="00EA4C9F" w:rsidRPr="00C013FF" w:rsidTr="00C013FF">
        <w:tc>
          <w:tcPr>
            <w:tcW w:w="10206" w:type="dxa"/>
            <w:gridSpan w:val="5"/>
            <w:shd w:val="clear" w:color="auto" w:fill="D9D9D9"/>
          </w:tcPr>
          <w:p w:rsidR="00EA4C9F" w:rsidRPr="00C013FF" w:rsidRDefault="00EA4C9F" w:rsidP="00C013FF">
            <w:pPr>
              <w:spacing w:after="0"/>
              <w:jc w:val="center"/>
              <w:rPr>
                <w:rFonts w:ascii="Times New Roman" w:hAnsi="Times New Roman" w:cs="Times New Roman"/>
                <w:b/>
                <w:sz w:val="24"/>
                <w:szCs w:val="24"/>
              </w:rPr>
            </w:pPr>
            <w:r w:rsidRPr="00C013FF">
              <w:rPr>
                <w:rFonts w:ascii="Times New Roman" w:hAnsi="Times New Roman" w:cs="Times New Roman"/>
                <w:b/>
                <w:bCs/>
                <w:sz w:val="24"/>
                <w:szCs w:val="24"/>
              </w:rPr>
              <w:t xml:space="preserve">Інші вимоги до документації </w:t>
            </w:r>
          </w:p>
        </w:tc>
      </w:tr>
      <w:tr w:rsidR="00EA4C9F" w:rsidRPr="00C013FF" w:rsidTr="00C013FF">
        <w:trPr>
          <w:trHeight w:val="152"/>
        </w:trPr>
        <w:tc>
          <w:tcPr>
            <w:tcW w:w="567" w:type="dxa"/>
          </w:tcPr>
          <w:p w:rsidR="00EA4C9F" w:rsidRPr="00C013FF" w:rsidRDefault="00EA4C9F" w:rsidP="00C013FF">
            <w:pPr>
              <w:spacing w:after="0"/>
              <w:jc w:val="both"/>
              <w:rPr>
                <w:rFonts w:ascii="Times New Roman" w:hAnsi="Times New Roman" w:cs="Times New Roman"/>
                <w:b/>
                <w:bCs/>
                <w:sz w:val="24"/>
                <w:szCs w:val="24"/>
              </w:rPr>
            </w:pPr>
            <w:r w:rsidRPr="00C013FF">
              <w:rPr>
                <w:rFonts w:ascii="Times New Roman" w:hAnsi="Times New Roman" w:cs="Times New Roman"/>
                <w:b/>
                <w:bCs/>
                <w:sz w:val="24"/>
                <w:szCs w:val="24"/>
              </w:rPr>
              <w:t>№</w:t>
            </w:r>
          </w:p>
        </w:tc>
        <w:tc>
          <w:tcPr>
            <w:tcW w:w="4667" w:type="dxa"/>
          </w:tcPr>
          <w:p w:rsidR="00EA4C9F" w:rsidRPr="00C013FF" w:rsidRDefault="00EA4C9F" w:rsidP="00C013FF">
            <w:pPr>
              <w:spacing w:after="0"/>
              <w:jc w:val="center"/>
              <w:rPr>
                <w:rFonts w:ascii="Times New Roman" w:hAnsi="Times New Roman" w:cs="Times New Roman"/>
                <w:b/>
                <w:bCs/>
                <w:sz w:val="24"/>
                <w:szCs w:val="24"/>
              </w:rPr>
            </w:pPr>
            <w:r w:rsidRPr="00C013FF">
              <w:rPr>
                <w:rFonts w:ascii="Times New Roman" w:hAnsi="Times New Roman" w:cs="Times New Roman"/>
                <w:b/>
                <w:bCs/>
                <w:sz w:val="24"/>
                <w:szCs w:val="24"/>
              </w:rPr>
              <w:t>Документ</w:t>
            </w:r>
          </w:p>
        </w:tc>
        <w:tc>
          <w:tcPr>
            <w:tcW w:w="2919" w:type="dxa"/>
          </w:tcPr>
          <w:p w:rsidR="00EA4C9F" w:rsidRPr="00C013FF" w:rsidRDefault="00EA4C9F" w:rsidP="00C013FF">
            <w:pPr>
              <w:spacing w:after="0"/>
              <w:jc w:val="center"/>
              <w:rPr>
                <w:rFonts w:ascii="Times New Roman" w:hAnsi="Times New Roman" w:cs="Times New Roman"/>
                <w:b/>
                <w:bCs/>
                <w:sz w:val="24"/>
                <w:szCs w:val="24"/>
              </w:rPr>
            </w:pPr>
            <w:r w:rsidRPr="00C013FF">
              <w:rPr>
                <w:rFonts w:ascii="Times New Roman" w:hAnsi="Times New Roman" w:cs="Times New Roman"/>
                <w:b/>
                <w:bCs/>
                <w:sz w:val="24"/>
                <w:szCs w:val="24"/>
              </w:rPr>
              <w:t>Вимога</w:t>
            </w:r>
          </w:p>
        </w:tc>
        <w:tc>
          <w:tcPr>
            <w:tcW w:w="2053" w:type="dxa"/>
            <w:gridSpan w:val="2"/>
          </w:tcPr>
          <w:p w:rsidR="00EA4C9F" w:rsidRPr="00C013FF" w:rsidRDefault="00EA4C9F" w:rsidP="00C013FF">
            <w:pPr>
              <w:spacing w:after="0"/>
              <w:jc w:val="center"/>
              <w:rPr>
                <w:rFonts w:ascii="Times New Roman" w:hAnsi="Times New Roman" w:cs="Times New Roman"/>
                <w:b/>
                <w:bCs/>
                <w:sz w:val="24"/>
                <w:szCs w:val="24"/>
              </w:rPr>
            </w:pPr>
            <w:r w:rsidRPr="00C013FF">
              <w:rPr>
                <w:rFonts w:ascii="Times New Roman" w:hAnsi="Times New Roman" w:cs="Times New Roman"/>
                <w:b/>
                <w:bCs/>
                <w:sz w:val="24"/>
                <w:szCs w:val="24"/>
              </w:rPr>
              <w:t>Відповідність</w:t>
            </w:r>
          </w:p>
        </w:tc>
      </w:tr>
      <w:tr w:rsidR="00EA4C9F" w:rsidRPr="00C013FF" w:rsidTr="00C013FF">
        <w:tc>
          <w:tcPr>
            <w:tcW w:w="567" w:type="dxa"/>
            <w:hideMark/>
          </w:tcPr>
          <w:p w:rsidR="00EA4C9F" w:rsidRPr="00C013FF" w:rsidRDefault="00EA4C9F" w:rsidP="00C013FF">
            <w:pPr>
              <w:spacing w:after="0"/>
              <w:jc w:val="center"/>
              <w:rPr>
                <w:rFonts w:ascii="Times New Roman" w:hAnsi="Times New Roman" w:cs="Times New Roman"/>
                <w:sz w:val="24"/>
                <w:szCs w:val="24"/>
              </w:rPr>
            </w:pPr>
            <w:r w:rsidRPr="00C013FF">
              <w:rPr>
                <w:rFonts w:ascii="Times New Roman" w:hAnsi="Times New Roman" w:cs="Times New Roman"/>
                <w:sz w:val="24"/>
                <w:szCs w:val="24"/>
              </w:rPr>
              <w:t>1.</w:t>
            </w:r>
          </w:p>
        </w:tc>
        <w:tc>
          <w:tcPr>
            <w:tcW w:w="4667" w:type="dxa"/>
          </w:tcPr>
          <w:p w:rsidR="00EA4C9F" w:rsidRPr="00C013FF" w:rsidRDefault="00EA4C9F" w:rsidP="00C013FF">
            <w:pPr>
              <w:spacing w:after="0"/>
              <w:rPr>
                <w:rFonts w:ascii="Times New Roman" w:hAnsi="Times New Roman" w:cs="Times New Roman"/>
                <w:sz w:val="24"/>
                <w:szCs w:val="24"/>
              </w:rPr>
            </w:pPr>
            <w:r w:rsidRPr="00C013FF">
              <w:rPr>
                <w:rFonts w:ascii="Times New Roman" w:hAnsi="Times New Roman" w:cs="Times New Roman"/>
                <w:sz w:val="24"/>
                <w:szCs w:val="24"/>
              </w:rPr>
              <w:t>Декларація відповідності та сертифікат відповідності технічному регламенту медичних виробів</w:t>
            </w:r>
          </w:p>
        </w:tc>
        <w:tc>
          <w:tcPr>
            <w:tcW w:w="2919" w:type="dxa"/>
          </w:tcPr>
          <w:p w:rsidR="00EA4C9F" w:rsidRPr="00C013FF" w:rsidRDefault="00EA4C9F" w:rsidP="00C013FF">
            <w:pPr>
              <w:spacing w:after="0"/>
              <w:rPr>
                <w:rFonts w:ascii="Times New Roman" w:hAnsi="Times New Roman" w:cs="Times New Roman"/>
                <w:sz w:val="24"/>
                <w:szCs w:val="24"/>
              </w:rPr>
            </w:pPr>
            <w:r w:rsidRPr="00C013FF">
              <w:rPr>
                <w:rFonts w:ascii="Times New Roman" w:hAnsi="Times New Roman" w:cs="Times New Roman"/>
                <w:sz w:val="24"/>
                <w:szCs w:val="24"/>
              </w:rPr>
              <w:t>Надати копію</w:t>
            </w:r>
          </w:p>
        </w:tc>
        <w:tc>
          <w:tcPr>
            <w:tcW w:w="2053" w:type="dxa"/>
            <w:gridSpan w:val="2"/>
          </w:tcPr>
          <w:p w:rsidR="00EA4C9F" w:rsidRPr="00C013FF" w:rsidRDefault="00EA4C9F" w:rsidP="00C013FF">
            <w:pPr>
              <w:spacing w:after="0"/>
              <w:jc w:val="center"/>
              <w:rPr>
                <w:rFonts w:ascii="Times New Roman" w:hAnsi="Times New Roman" w:cs="Times New Roman"/>
                <w:bCs/>
                <w:sz w:val="24"/>
                <w:szCs w:val="24"/>
              </w:rPr>
            </w:pPr>
          </w:p>
        </w:tc>
      </w:tr>
      <w:tr w:rsidR="00EA4C9F" w:rsidRPr="00C013FF" w:rsidTr="00C013FF">
        <w:tc>
          <w:tcPr>
            <w:tcW w:w="567" w:type="dxa"/>
            <w:hideMark/>
          </w:tcPr>
          <w:p w:rsidR="00EA4C9F" w:rsidRPr="00C013FF" w:rsidRDefault="00EA4C9F" w:rsidP="00C013FF">
            <w:pPr>
              <w:spacing w:after="0"/>
              <w:jc w:val="center"/>
              <w:rPr>
                <w:rFonts w:ascii="Times New Roman" w:hAnsi="Times New Roman" w:cs="Times New Roman"/>
                <w:sz w:val="24"/>
                <w:szCs w:val="24"/>
              </w:rPr>
            </w:pPr>
            <w:r w:rsidRPr="00C013FF">
              <w:rPr>
                <w:rFonts w:ascii="Times New Roman" w:hAnsi="Times New Roman" w:cs="Times New Roman"/>
                <w:sz w:val="24"/>
                <w:szCs w:val="24"/>
              </w:rPr>
              <w:t>2.</w:t>
            </w:r>
          </w:p>
        </w:tc>
        <w:tc>
          <w:tcPr>
            <w:tcW w:w="4667" w:type="dxa"/>
          </w:tcPr>
          <w:p w:rsidR="00EA4C9F" w:rsidRPr="00C013FF" w:rsidRDefault="00EA4C9F" w:rsidP="00C013FF">
            <w:pPr>
              <w:spacing w:after="0"/>
              <w:rPr>
                <w:rFonts w:ascii="Times New Roman" w:hAnsi="Times New Roman" w:cs="Times New Roman"/>
                <w:sz w:val="24"/>
                <w:szCs w:val="24"/>
              </w:rPr>
            </w:pPr>
            <w:r w:rsidRPr="00C013FF">
              <w:rPr>
                <w:rFonts w:ascii="Times New Roman" w:hAnsi="Times New Roman" w:cs="Times New Roman"/>
                <w:sz w:val="24"/>
                <w:szCs w:val="24"/>
              </w:rPr>
              <w:t>Проведення монтажних, сервісних робіт фахівцями постачальника, уповноважених виробником або офіційним представником виробника (надати оригінал листа виробника або його офіційного представника)</w:t>
            </w:r>
          </w:p>
        </w:tc>
        <w:tc>
          <w:tcPr>
            <w:tcW w:w="2919" w:type="dxa"/>
          </w:tcPr>
          <w:p w:rsidR="00EA4C9F" w:rsidRPr="00C013FF" w:rsidRDefault="00EA4C9F" w:rsidP="00C013FF">
            <w:pPr>
              <w:spacing w:after="0"/>
              <w:rPr>
                <w:rFonts w:ascii="Times New Roman" w:hAnsi="Times New Roman" w:cs="Times New Roman"/>
                <w:sz w:val="24"/>
                <w:szCs w:val="24"/>
              </w:rPr>
            </w:pPr>
            <w:r w:rsidRPr="00C013FF">
              <w:rPr>
                <w:rFonts w:ascii="Times New Roman" w:hAnsi="Times New Roman" w:cs="Times New Roman"/>
                <w:sz w:val="24"/>
                <w:szCs w:val="24"/>
              </w:rPr>
              <w:t>Надати копію</w:t>
            </w:r>
          </w:p>
        </w:tc>
        <w:tc>
          <w:tcPr>
            <w:tcW w:w="2053" w:type="dxa"/>
            <w:gridSpan w:val="2"/>
          </w:tcPr>
          <w:p w:rsidR="00EA4C9F" w:rsidRPr="00C013FF" w:rsidRDefault="00EA4C9F" w:rsidP="00C013FF">
            <w:pPr>
              <w:spacing w:after="0"/>
              <w:jc w:val="center"/>
              <w:rPr>
                <w:rFonts w:ascii="Times New Roman" w:hAnsi="Times New Roman" w:cs="Times New Roman"/>
                <w:bCs/>
                <w:sz w:val="24"/>
                <w:szCs w:val="24"/>
              </w:rPr>
            </w:pPr>
          </w:p>
        </w:tc>
      </w:tr>
      <w:tr w:rsidR="00EA4C9F" w:rsidRPr="00C013FF" w:rsidTr="00C013FF">
        <w:tc>
          <w:tcPr>
            <w:tcW w:w="567" w:type="dxa"/>
            <w:hideMark/>
          </w:tcPr>
          <w:p w:rsidR="00EA4C9F" w:rsidRPr="00C013FF" w:rsidRDefault="00EA4C9F" w:rsidP="00C013FF">
            <w:pPr>
              <w:spacing w:after="0"/>
              <w:jc w:val="center"/>
              <w:rPr>
                <w:rFonts w:ascii="Times New Roman" w:hAnsi="Times New Roman" w:cs="Times New Roman"/>
                <w:sz w:val="24"/>
                <w:szCs w:val="24"/>
              </w:rPr>
            </w:pPr>
            <w:r w:rsidRPr="00C013FF">
              <w:rPr>
                <w:rFonts w:ascii="Times New Roman" w:hAnsi="Times New Roman" w:cs="Times New Roman"/>
                <w:sz w:val="24"/>
                <w:szCs w:val="24"/>
              </w:rPr>
              <w:t>3.</w:t>
            </w:r>
          </w:p>
        </w:tc>
        <w:tc>
          <w:tcPr>
            <w:tcW w:w="4667" w:type="dxa"/>
            <w:vAlign w:val="center"/>
          </w:tcPr>
          <w:p w:rsidR="00EA4C9F" w:rsidRPr="00C013FF" w:rsidRDefault="00EA4C9F" w:rsidP="00C013FF">
            <w:pPr>
              <w:pStyle w:val="210"/>
              <w:rPr>
                <w:sz w:val="24"/>
                <w:lang w:val="ru-RU"/>
              </w:rPr>
            </w:pPr>
            <w:r w:rsidRPr="00C013FF">
              <w:rPr>
                <w:sz w:val="24"/>
              </w:rPr>
              <w:t xml:space="preserve">Оригінал або копія </w:t>
            </w:r>
            <w:r w:rsidRPr="00C013FF">
              <w:rPr>
                <w:bCs/>
                <w:sz w:val="24"/>
              </w:rPr>
              <w:t>гарантійного листа виробника</w:t>
            </w:r>
            <w:r w:rsidRPr="00C013FF">
              <w:rPr>
                <w:sz w:val="24"/>
              </w:rPr>
              <w:t xml:space="preserve"> (представництва, філії виробника – якщо їх відповідні повноваження поширюються на територію України) або представника, дилера, дистриб’ютора уповноваженого на це виробником, яким підтверджується можливість поставки товару, який є предметом закупівлі цих торгів, у кількості та в терміни, визначені </w:t>
            </w:r>
            <w:r w:rsidRPr="00C013FF">
              <w:rPr>
                <w:sz w:val="24"/>
                <w:lang w:val="ru-RU"/>
              </w:rPr>
              <w:t>тендерною</w:t>
            </w:r>
            <w:r w:rsidRPr="00C013FF">
              <w:rPr>
                <w:sz w:val="24"/>
              </w:rPr>
              <w:t xml:space="preserve"> документацією та пропозицією Учасника торгів. Гарантійний лист повинен включати </w:t>
            </w:r>
            <w:r w:rsidRPr="00C013FF">
              <w:rPr>
                <w:bCs/>
                <w:sz w:val="24"/>
              </w:rPr>
              <w:t>назву предмета закупівлі,</w:t>
            </w:r>
            <w:r w:rsidRPr="00C013FF">
              <w:rPr>
                <w:sz w:val="24"/>
              </w:rPr>
              <w:t xml:space="preserve"> найменування замовника та номер оголошення про проведення процедури </w:t>
            </w:r>
            <w:r w:rsidRPr="00C013FF">
              <w:rPr>
                <w:sz w:val="24"/>
              </w:rPr>
              <w:lastRenderedPageBreak/>
              <w:t>закупівлі</w:t>
            </w:r>
            <w:r w:rsidRPr="00C013FF">
              <w:rPr>
                <w:sz w:val="24"/>
                <w:lang w:val="ru-RU"/>
              </w:rPr>
              <w:t>.</w:t>
            </w:r>
          </w:p>
        </w:tc>
        <w:tc>
          <w:tcPr>
            <w:tcW w:w="2919" w:type="dxa"/>
          </w:tcPr>
          <w:p w:rsidR="00EA4C9F" w:rsidRPr="00C013FF" w:rsidRDefault="00EA4C9F" w:rsidP="00C013FF">
            <w:pPr>
              <w:spacing w:after="0"/>
              <w:rPr>
                <w:rFonts w:ascii="Times New Roman" w:hAnsi="Times New Roman" w:cs="Times New Roman"/>
                <w:sz w:val="24"/>
                <w:szCs w:val="24"/>
              </w:rPr>
            </w:pPr>
            <w:r w:rsidRPr="00C013FF">
              <w:rPr>
                <w:rFonts w:ascii="Times New Roman" w:hAnsi="Times New Roman" w:cs="Times New Roman"/>
                <w:sz w:val="24"/>
                <w:szCs w:val="24"/>
              </w:rPr>
              <w:lastRenderedPageBreak/>
              <w:t>Надати копію</w:t>
            </w:r>
          </w:p>
        </w:tc>
        <w:tc>
          <w:tcPr>
            <w:tcW w:w="2053" w:type="dxa"/>
            <w:gridSpan w:val="2"/>
          </w:tcPr>
          <w:p w:rsidR="00EA4C9F" w:rsidRPr="00C013FF" w:rsidRDefault="00EA4C9F" w:rsidP="00C013FF">
            <w:pPr>
              <w:spacing w:after="0"/>
              <w:jc w:val="center"/>
              <w:rPr>
                <w:rFonts w:ascii="Times New Roman" w:hAnsi="Times New Roman" w:cs="Times New Roman"/>
                <w:bCs/>
                <w:sz w:val="24"/>
                <w:szCs w:val="24"/>
              </w:rPr>
            </w:pPr>
          </w:p>
        </w:tc>
      </w:tr>
    </w:tbl>
    <w:p w:rsidR="00971DAF" w:rsidRPr="00C013FF" w:rsidRDefault="00971DAF" w:rsidP="00C013FF">
      <w:pPr>
        <w:spacing w:after="0" w:line="240" w:lineRule="auto"/>
        <w:jc w:val="both"/>
        <w:rPr>
          <w:rFonts w:ascii="Times New Roman" w:hAnsi="Times New Roman" w:cs="Times New Roman"/>
          <w:b/>
          <w:noProof/>
          <w:sz w:val="24"/>
          <w:szCs w:val="24"/>
          <w:u w:val="single"/>
          <w:lang w:eastAsia="ru-RU"/>
        </w:rPr>
      </w:pPr>
    </w:p>
    <w:p w:rsidR="00BF103E" w:rsidRPr="00C013FF" w:rsidRDefault="00BF103E" w:rsidP="00C013FF">
      <w:pPr>
        <w:spacing w:after="0" w:line="240" w:lineRule="auto"/>
        <w:jc w:val="both"/>
        <w:rPr>
          <w:rFonts w:ascii="Times New Roman" w:eastAsia="Times New Roman" w:hAnsi="Times New Roman" w:cs="Times New Roman"/>
          <w:b/>
          <w:sz w:val="24"/>
          <w:szCs w:val="24"/>
          <w:u w:val="single"/>
        </w:rPr>
      </w:pPr>
    </w:p>
    <w:p w:rsidR="00106CCB" w:rsidRPr="00C013FF" w:rsidRDefault="00106CCB" w:rsidP="00C013FF">
      <w:pPr>
        <w:spacing w:after="0" w:line="240" w:lineRule="auto"/>
        <w:jc w:val="both"/>
        <w:rPr>
          <w:rFonts w:ascii="Times New Roman" w:eastAsia="Times New Roman" w:hAnsi="Times New Roman" w:cs="Times New Roman"/>
          <w:i/>
          <w:sz w:val="24"/>
          <w:szCs w:val="24"/>
        </w:rPr>
      </w:pPr>
      <w:r w:rsidRPr="00C013FF">
        <w:rPr>
          <w:rFonts w:ascii="Times New Roman" w:eastAsia="Times New Roman" w:hAnsi="Times New Roman" w:cs="Times New Roman"/>
          <w:i/>
          <w:sz w:val="24"/>
          <w:szCs w:val="24"/>
        </w:rPr>
        <w:t>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106CCB" w:rsidRPr="00C013FF" w:rsidRDefault="00106CCB" w:rsidP="00C013FF">
      <w:pPr>
        <w:shd w:val="clear" w:color="auto" w:fill="FFFFFF"/>
        <w:spacing w:after="0" w:line="240" w:lineRule="auto"/>
        <w:rPr>
          <w:rFonts w:ascii="Times New Roman" w:hAnsi="Times New Roman" w:cs="Times New Roman"/>
          <w:b/>
          <w:sz w:val="24"/>
          <w:szCs w:val="24"/>
        </w:rPr>
      </w:pPr>
    </w:p>
    <w:sectPr w:rsidR="00106CCB" w:rsidRPr="00C013FF" w:rsidSect="00A55D5B">
      <w:pgSz w:w="11906" w:h="16838"/>
      <w:pgMar w:top="993" w:right="850" w:bottom="851"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ndara">
    <w:panose1 w:val="020E0502030303020204"/>
    <w:charset w:val="CC"/>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Num37"/>
    <w:lvl w:ilvl="0">
      <w:start w:val="1"/>
      <w:numFmt w:val="bullet"/>
      <w:lvlText w:val="-"/>
      <w:lvlJc w:val="left"/>
      <w:pPr>
        <w:tabs>
          <w:tab w:val="num" w:pos="1560"/>
        </w:tabs>
        <w:ind w:left="1560" w:hanging="360"/>
      </w:pPr>
      <w:rPr>
        <w:rFonts w:ascii="Times New Roman" w:hAnsi="Times New Roman"/>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 w15:restartNumberingAfterBreak="0">
    <w:nsid w:val="05E0122A"/>
    <w:multiLevelType w:val="hybridMultilevel"/>
    <w:tmpl w:val="0A4A209C"/>
    <w:lvl w:ilvl="0" w:tplc="775A2D10">
      <w:start w:val="1"/>
      <w:numFmt w:val="decimal"/>
      <w:lvlText w:val="%1."/>
      <w:lvlJc w:val="left"/>
      <w:pPr>
        <w:ind w:left="720" w:hanging="360"/>
      </w:pPr>
      <w:rPr>
        <w:rFonts w:hint="default"/>
        <w:color w:val="000000" w:themeColor="text1"/>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341E1858"/>
    <w:multiLevelType w:val="hybridMultilevel"/>
    <w:tmpl w:val="0234EED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392D3527"/>
    <w:multiLevelType w:val="hybridMultilevel"/>
    <w:tmpl w:val="4ED497DC"/>
    <w:lvl w:ilvl="0" w:tplc="F7F87134">
      <w:start w:val="1"/>
      <w:numFmt w:val="decimal"/>
      <w:lvlText w:val="%1."/>
      <w:lvlJc w:val="left"/>
      <w:pPr>
        <w:ind w:left="2640" w:hanging="360"/>
      </w:pPr>
      <w:rPr>
        <w:rFonts w:hint="default"/>
      </w:rPr>
    </w:lvl>
    <w:lvl w:ilvl="1" w:tplc="04220019" w:tentative="1">
      <w:start w:val="1"/>
      <w:numFmt w:val="lowerLetter"/>
      <w:lvlText w:val="%2."/>
      <w:lvlJc w:val="left"/>
      <w:pPr>
        <w:ind w:left="3360" w:hanging="360"/>
      </w:pPr>
    </w:lvl>
    <w:lvl w:ilvl="2" w:tplc="0422001B" w:tentative="1">
      <w:start w:val="1"/>
      <w:numFmt w:val="lowerRoman"/>
      <w:lvlText w:val="%3."/>
      <w:lvlJc w:val="right"/>
      <w:pPr>
        <w:ind w:left="4080" w:hanging="180"/>
      </w:pPr>
    </w:lvl>
    <w:lvl w:ilvl="3" w:tplc="0422000F" w:tentative="1">
      <w:start w:val="1"/>
      <w:numFmt w:val="decimal"/>
      <w:lvlText w:val="%4."/>
      <w:lvlJc w:val="left"/>
      <w:pPr>
        <w:ind w:left="4800" w:hanging="360"/>
      </w:pPr>
    </w:lvl>
    <w:lvl w:ilvl="4" w:tplc="04220019" w:tentative="1">
      <w:start w:val="1"/>
      <w:numFmt w:val="lowerLetter"/>
      <w:lvlText w:val="%5."/>
      <w:lvlJc w:val="left"/>
      <w:pPr>
        <w:ind w:left="5520" w:hanging="360"/>
      </w:pPr>
    </w:lvl>
    <w:lvl w:ilvl="5" w:tplc="0422001B" w:tentative="1">
      <w:start w:val="1"/>
      <w:numFmt w:val="lowerRoman"/>
      <w:lvlText w:val="%6."/>
      <w:lvlJc w:val="right"/>
      <w:pPr>
        <w:ind w:left="6240" w:hanging="180"/>
      </w:pPr>
    </w:lvl>
    <w:lvl w:ilvl="6" w:tplc="0422000F" w:tentative="1">
      <w:start w:val="1"/>
      <w:numFmt w:val="decimal"/>
      <w:lvlText w:val="%7."/>
      <w:lvlJc w:val="left"/>
      <w:pPr>
        <w:ind w:left="6960" w:hanging="360"/>
      </w:pPr>
    </w:lvl>
    <w:lvl w:ilvl="7" w:tplc="04220019" w:tentative="1">
      <w:start w:val="1"/>
      <w:numFmt w:val="lowerLetter"/>
      <w:lvlText w:val="%8."/>
      <w:lvlJc w:val="left"/>
      <w:pPr>
        <w:ind w:left="7680" w:hanging="360"/>
      </w:pPr>
    </w:lvl>
    <w:lvl w:ilvl="8" w:tplc="0422001B" w:tentative="1">
      <w:start w:val="1"/>
      <w:numFmt w:val="lowerRoman"/>
      <w:lvlText w:val="%9."/>
      <w:lvlJc w:val="right"/>
      <w:pPr>
        <w:ind w:left="8400" w:hanging="180"/>
      </w:pPr>
    </w:lvl>
  </w:abstractNum>
  <w:abstractNum w:abstractNumId="4" w15:restartNumberingAfterBreak="0">
    <w:nsid w:val="4244773C"/>
    <w:multiLevelType w:val="multilevel"/>
    <w:tmpl w:val="8DDCB58C"/>
    <w:lvl w:ilvl="0">
      <w:start w:val="1"/>
      <w:numFmt w:val="decimal"/>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16"/>
        <w:szCs w:val="1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456F6E8A"/>
    <w:multiLevelType w:val="multilevel"/>
    <w:tmpl w:val="D7963F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7337B85"/>
    <w:multiLevelType w:val="hybridMultilevel"/>
    <w:tmpl w:val="0A4A209C"/>
    <w:lvl w:ilvl="0" w:tplc="775A2D10">
      <w:start w:val="1"/>
      <w:numFmt w:val="decimal"/>
      <w:lvlText w:val="%1."/>
      <w:lvlJc w:val="left"/>
      <w:pPr>
        <w:ind w:left="720" w:hanging="360"/>
      </w:pPr>
      <w:rPr>
        <w:rFonts w:hint="default"/>
        <w:color w:val="000000" w:themeColor="text1"/>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608228F2"/>
    <w:multiLevelType w:val="hybridMultilevel"/>
    <w:tmpl w:val="DCE0032C"/>
    <w:lvl w:ilvl="0" w:tplc="0E0E9066">
      <w:start w:val="1"/>
      <w:numFmt w:val="decimal"/>
      <w:lvlText w:val="%1."/>
      <w:lvlJc w:val="left"/>
      <w:pPr>
        <w:ind w:left="720" w:hanging="360"/>
      </w:pPr>
      <w:rPr>
        <w:rFonts w:hint="default"/>
        <w:b w:val="0"/>
        <w:i w:val="0"/>
        <w:sz w:val="24"/>
        <w:szCs w:val="24"/>
        <w:u w:val="none"/>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656C282B"/>
    <w:multiLevelType w:val="multilevel"/>
    <w:tmpl w:val="8AC42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8"/>
  </w:num>
  <w:num w:numId="4">
    <w:abstractNumId w:val="7"/>
  </w:num>
  <w:num w:numId="5">
    <w:abstractNumId w:val="4"/>
  </w:num>
  <w:num w:numId="6">
    <w:abstractNumId w:val="2"/>
  </w:num>
  <w:num w:numId="7">
    <w:abstractNumId w:val="6"/>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A59"/>
    <w:rsid w:val="00012ABC"/>
    <w:rsid w:val="00047166"/>
    <w:rsid w:val="000650F8"/>
    <w:rsid w:val="00072287"/>
    <w:rsid w:val="000C22A6"/>
    <w:rsid w:val="000D1662"/>
    <w:rsid w:val="000F7167"/>
    <w:rsid w:val="00106CCB"/>
    <w:rsid w:val="00133112"/>
    <w:rsid w:val="00146214"/>
    <w:rsid w:val="00153EF4"/>
    <w:rsid w:val="00164DE2"/>
    <w:rsid w:val="001A4761"/>
    <w:rsid w:val="00233EA1"/>
    <w:rsid w:val="00241D0B"/>
    <w:rsid w:val="00242C52"/>
    <w:rsid w:val="00280BF9"/>
    <w:rsid w:val="002B0784"/>
    <w:rsid w:val="002B0DA4"/>
    <w:rsid w:val="002D7469"/>
    <w:rsid w:val="002F63A2"/>
    <w:rsid w:val="00312272"/>
    <w:rsid w:val="003155A5"/>
    <w:rsid w:val="00321049"/>
    <w:rsid w:val="00354AC3"/>
    <w:rsid w:val="00366ECE"/>
    <w:rsid w:val="00367BD9"/>
    <w:rsid w:val="003813BA"/>
    <w:rsid w:val="003B042A"/>
    <w:rsid w:val="003B550D"/>
    <w:rsid w:val="003D5ECB"/>
    <w:rsid w:val="003E42BE"/>
    <w:rsid w:val="00413F8E"/>
    <w:rsid w:val="00444FA6"/>
    <w:rsid w:val="00456F4D"/>
    <w:rsid w:val="00465E95"/>
    <w:rsid w:val="00466403"/>
    <w:rsid w:val="00476710"/>
    <w:rsid w:val="004B0C53"/>
    <w:rsid w:val="004B13AD"/>
    <w:rsid w:val="004C14BA"/>
    <w:rsid w:val="004D5E19"/>
    <w:rsid w:val="005323E7"/>
    <w:rsid w:val="00545D91"/>
    <w:rsid w:val="005517B6"/>
    <w:rsid w:val="00592378"/>
    <w:rsid w:val="00596215"/>
    <w:rsid w:val="005D46C8"/>
    <w:rsid w:val="005E43D5"/>
    <w:rsid w:val="00601A17"/>
    <w:rsid w:val="00614F26"/>
    <w:rsid w:val="00631B6D"/>
    <w:rsid w:val="006348FC"/>
    <w:rsid w:val="00675F39"/>
    <w:rsid w:val="006B10C3"/>
    <w:rsid w:val="006B34F1"/>
    <w:rsid w:val="006C31BC"/>
    <w:rsid w:val="006D34B8"/>
    <w:rsid w:val="006D6B9C"/>
    <w:rsid w:val="006E16F6"/>
    <w:rsid w:val="006F0A7B"/>
    <w:rsid w:val="00713C75"/>
    <w:rsid w:val="00734785"/>
    <w:rsid w:val="007403CD"/>
    <w:rsid w:val="00763592"/>
    <w:rsid w:val="00766A59"/>
    <w:rsid w:val="00784CE7"/>
    <w:rsid w:val="007C7994"/>
    <w:rsid w:val="007D24F4"/>
    <w:rsid w:val="007D5D78"/>
    <w:rsid w:val="007E5A05"/>
    <w:rsid w:val="00802981"/>
    <w:rsid w:val="008279B7"/>
    <w:rsid w:val="00831DF0"/>
    <w:rsid w:val="008463CC"/>
    <w:rsid w:val="00875D65"/>
    <w:rsid w:val="008832D0"/>
    <w:rsid w:val="00884756"/>
    <w:rsid w:val="008A785D"/>
    <w:rsid w:val="008C3516"/>
    <w:rsid w:val="008D27E0"/>
    <w:rsid w:val="00920088"/>
    <w:rsid w:val="00971DAF"/>
    <w:rsid w:val="0097776D"/>
    <w:rsid w:val="00983B4D"/>
    <w:rsid w:val="009A0C5D"/>
    <w:rsid w:val="009D2F84"/>
    <w:rsid w:val="009F4595"/>
    <w:rsid w:val="00A157CE"/>
    <w:rsid w:val="00A41D1D"/>
    <w:rsid w:val="00A4739E"/>
    <w:rsid w:val="00A55BCD"/>
    <w:rsid w:val="00A55D5B"/>
    <w:rsid w:val="00A6045C"/>
    <w:rsid w:val="00A6749D"/>
    <w:rsid w:val="00A71551"/>
    <w:rsid w:val="00A901CF"/>
    <w:rsid w:val="00AE4AF6"/>
    <w:rsid w:val="00AF748A"/>
    <w:rsid w:val="00B01F82"/>
    <w:rsid w:val="00B1520B"/>
    <w:rsid w:val="00B37127"/>
    <w:rsid w:val="00B40CE5"/>
    <w:rsid w:val="00B51E55"/>
    <w:rsid w:val="00B84324"/>
    <w:rsid w:val="00B942E3"/>
    <w:rsid w:val="00B95C74"/>
    <w:rsid w:val="00BA2E65"/>
    <w:rsid w:val="00BC3287"/>
    <w:rsid w:val="00BC6CF6"/>
    <w:rsid w:val="00BF103E"/>
    <w:rsid w:val="00C013FF"/>
    <w:rsid w:val="00C10139"/>
    <w:rsid w:val="00C11E8E"/>
    <w:rsid w:val="00C22067"/>
    <w:rsid w:val="00C25A64"/>
    <w:rsid w:val="00C64C7E"/>
    <w:rsid w:val="00C72C78"/>
    <w:rsid w:val="00C91FA8"/>
    <w:rsid w:val="00C957C2"/>
    <w:rsid w:val="00CA0FC7"/>
    <w:rsid w:val="00CA145A"/>
    <w:rsid w:val="00CC219E"/>
    <w:rsid w:val="00CC734D"/>
    <w:rsid w:val="00CE29A9"/>
    <w:rsid w:val="00CF6D60"/>
    <w:rsid w:val="00D21F6B"/>
    <w:rsid w:val="00D40DBF"/>
    <w:rsid w:val="00D53927"/>
    <w:rsid w:val="00D53EE3"/>
    <w:rsid w:val="00DC1C4C"/>
    <w:rsid w:val="00DD70AD"/>
    <w:rsid w:val="00DE19C8"/>
    <w:rsid w:val="00E0631B"/>
    <w:rsid w:val="00E2723F"/>
    <w:rsid w:val="00E51E68"/>
    <w:rsid w:val="00E641B9"/>
    <w:rsid w:val="00E66F6C"/>
    <w:rsid w:val="00E73CA0"/>
    <w:rsid w:val="00EA2BD9"/>
    <w:rsid w:val="00EA4C9F"/>
    <w:rsid w:val="00ED4D82"/>
    <w:rsid w:val="00EE46A6"/>
    <w:rsid w:val="00F07EB0"/>
    <w:rsid w:val="00F21B75"/>
    <w:rsid w:val="00F4710B"/>
    <w:rsid w:val="00F50CF9"/>
    <w:rsid w:val="00F82DD6"/>
    <w:rsid w:val="00FF1D0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7C3C8"/>
  <w15:docId w15:val="{831CAB7F-3BBA-48B9-99C8-6A8563DDE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7127"/>
    <w:rPr>
      <w:rFonts w:ascii="Calibri" w:eastAsia="Calibri" w:hAnsi="Calibri" w:cs="Calibri"/>
      <w:lang w:eastAsia="uk-UA"/>
    </w:rPr>
  </w:style>
  <w:style w:type="paragraph" w:styleId="1">
    <w:name w:val="heading 1"/>
    <w:basedOn w:val="a"/>
    <w:next w:val="a"/>
    <w:link w:val="10"/>
    <w:uiPriority w:val="9"/>
    <w:qFormat/>
    <w:rsid w:val="003D5EC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3D5EC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4">
    <w:name w:val="heading 4"/>
    <w:basedOn w:val="a"/>
    <w:next w:val="a"/>
    <w:link w:val="40"/>
    <w:uiPriority w:val="9"/>
    <w:semiHidden/>
    <w:unhideWhenUsed/>
    <w:qFormat/>
    <w:rsid w:val="00BF103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CA0FC7"/>
    <w:rPr>
      <w:color w:val="0000FF"/>
      <w:u w:val="single"/>
    </w:rPr>
  </w:style>
  <w:style w:type="paragraph" w:customStyle="1" w:styleId="11">
    <w:name w:val="Обычный1"/>
    <w:qFormat/>
    <w:rsid w:val="008279B7"/>
    <w:pPr>
      <w:widowControl w:val="0"/>
      <w:suppressAutoHyphens/>
      <w:spacing w:after="0" w:line="240" w:lineRule="auto"/>
    </w:pPr>
    <w:rPr>
      <w:rFonts w:ascii="Times New Roman CYR" w:eastAsia="Times New Roman" w:hAnsi="Times New Roman CYR" w:cs="Times New Roman"/>
      <w:sz w:val="24"/>
      <w:szCs w:val="20"/>
      <w:lang w:val="ru-RU" w:eastAsia="ar-SA"/>
    </w:rPr>
  </w:style>
  <w:style w:type="character" w:customStyle="1" w:styleId="a4">
    <w:name w:val="Без интервала Знак"/>
    <w:link w:val="a5"/>
    <w:locked/>
    <w:rsid w:val="00BA2E65"/>
    <w:rPr>
      <w:rFonts w:ascii="Times New Roman" w:eastAsia="Times New Roman" w:hAnsi="Times New Roman" w:cs="Times New Roman"/>
    </w:rPr>
  </w:style>
  <w:style w:type="paragraph" w:styleId="a5">
    <w:name w:val="No Spacing"/>
    <w:link w:val="a4"/>
    <w:qFormat/>
    <w:rsid w:val="00BA2E65"/>
    <w:pPr>
      <w:spacing w:after="0" w:line="240" w:lineRule="auto"/>
    </w:pPr>
    <w:rPr>
      <w:rFonts w:ascii="Times New Roman" w:eastAsia="Times New Roman" w:hAnsi="Times New Roman" w:cs="Times New Roman"/>
    </w:rPr>
  </w:style>
  <w:style w:type="character" w:customStyle="1" w:styleId="20">
    <w:name w:val="Заголовок 2 Знак"/>
    <w:basedOn w:val="a0"/>
    <w:link w:val="2"/>
    <w:uiPriority w:val="9"/>
    <w:rsid w:val="003D5ECB"/>
    <w:rPr>
      <w:rFonts w:ascii="Times New Roman" w:eastAsia="Times New Roman" w:hAnsi="Times New Roman" w:cs="Times New Roman"/>
      <w:b/>
      <w:bCs/>
      <w:sz w:val="36"/>
      <w:szCs w:val="36"/>
      <w:lang w:eastAsia="uk-UA"/>
    </w:rPr>
  </w:style>
  <w:style w:type="character" w:styleId="a6">
    <w:name w:val="Strong"/>
    <w:basedOn w:val="a0"/>
    <w:uiPriority w:val="22"/>
    <w:qFormat/>
    <w:rsid w:val="003D5ECB"/>
    <w:rPr>
      <w:b/>
      <w:bCs/>
    </w:rPr>
  </w:style>
  <w:style w:type="character" w:customStyle="1" w:styleId="10">
    <w:name w:val="Заголовок 1 Знак"/>
    <w:basedOn w:val="a0"/>
    <w:link w:val="1"/>
    <w:uiPriority w:val="9"/>
    <w:rsid w:val="003D5ECB"/>
    <w:rPr>
      <w:rFonts w:asciiTheme="majorHAnsi" w:eastAsiaTheme="majorEastAsia" w:hAnsiTheme="majorHAnsi" w:cstheme="majorBidi"/>
      <w:color w:val="2E74B5" w:themeColor="accent1" w:themeShade="BF"/>
      <w:sz w:val="32"/>
      <w:szCs w:val="32"/>
      <w:lang w:eastAsia="uk-UA"/>
    </w:rPr>
  </w:style>
  <w:style w:type="paragraph" w:styleId="a7">
    <w:name w:val="List Paragraph"/>
    <w:basedOn w:val="a"/>
    <w:uiPriority w:val="34"/>
    <w:qFormat/>
    <w:rsid w:val="00BF103E"/>
    <w:pPr>
      <w:ind w:left="720"/>
      <w:contextualSpacing/>
    </w:pPr>
  </w:style>
  <w:style w:type="character" w:customStyle="1" w:styleId="40">
    <w:name w:val="Заголовок 4 Знак"/>
    <w:basedOn w:val="a0"/>
    <w:link w:val="4"/>
    <w:uiPriority w:val="9"/>
    <w:semiHidden/>
    <w:rsid w:val="00BF103E"/>
    <w:rPr>
      <w:rFonts w:asciiTheme="majorHAnsi" w:eastAsiaTheme="majorEastAsia" w:hAnsiTheme="majorHAnsi" w:cstheme="majorBidi"/>
      <w:i/>
      <w:iCs/>
      <w:color w:val="2E74B5" w:themeColor="accent1" w:themeShade="BF"/>
      <w:lang w:eastAsia="uk-UA"/>
    </w:rPr>
  </w:style>
  <w:style w:type="table" w:styleId="a8">
    <w:name w:val="Table Grid"/>
    <w:basedOn w:val="a1"/>
    <w:uiPriority w:val="39"/>
    <w:qFormat/>
    <w:rsid w:val="00B51E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D166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0D1662"/>
    <w:rPr>
      <w:rFonts w:ascii="Segoe UI" w:eastAsia="Calibri" w:hAnsi="Segoe UI" w:cs="Segoe UI"/>
      <w:sz w:val="18"/>
      <w:szCs w:val="18"/>
      <w:lang w:eastAsia="uk-UA"/>
    </w:rPr>
  </w:style>
  <w:style w:type="paragraph" w:customStyle="1" w:styleId="CharCharCharChar">
    <w:name w:val="Char Знак Знак Char Знак Знак Char Знак Знак Char"/>
    <w:basedOn w:val="a"/>
    <w:rsid w:val="00971DAF"/>
    <w:pPr>
      <w:spacing w:after="0" w:line="240" w:lineRule="auto"/>
    </w:pPr>
    <w:rPr>
      <w:rFonts w:ascii="Verdana" w:eastAsia="Times New Roman" w:hAnsi="Verdana" w:cs="Verdana"/>
      <w:sz w:val="20"/>
      <w:szCs w:val="20"/>
      <w:lang w:eastAsia="en-US"/>
    </w:rPr>
  </w:style>
  <w:style w:type="character" w:customStyle="1" w:styleId="21">
    <w:name w:val="Основной текст (2)_"/>
    <w:link w:val="22"/>
    <w:locked/>
    <w:rsid w:val="00971DAF"/>
    <w:rPr>
      <w:rFonts w:ascii="Arial" w:eastAsia="Arial" w:hAnsi="Arial" w:cs="Arial"/>
      <w:sz w:val="16"/>
      <w:szCs w:val="16"/>
      <w:shd w:val="clear" w:color="auto" w:fill="FFFFFF"/>
    </w:rPr>
  </w:style>
  <w:style w:type="paragraph" w:customStyle="1" w:styleId="22">
    <w:name w:val="Основной текст (2)"/>
    <w:basedOn w:val="a"/>
    <w:link w:val="21"/>
    <w:rsid w:val="00971DAF"/>
    <w:pPr>
      <w:widowControl w:val="0"/>
      <w:shd w:val="clear" w:color="auto" w:fill="FFFFFF"/>
      <w:spacing w:after="0" w:line="159" w:lineRule="exact"/>
    </w:pPr>
    <w:rPr>
      <w:rFonts w:ascii="Arial" w:eastAsia="Arial" w:hAnsi="Arial" w:cs="Arial"/>
      <w:sz w:val="16"/>
      <w:szCs w:val="16"/>
      <w:lang w:eastAsia="en-US"/>
    </w:rPr>
  </w:style>
  <w:style w:type="character" w:customStyle="1" w:styleId="41">
    <w:name w:val="Основной текст (4)_"/>
    <w:link w:val="42"/>
    <w:locked/>
    <w:rsid w:val="00971DAF"/>
    <w:rPr>
      <w:rFonts w:ascii="Arial" w:eastAsia="Arial" w:hAnsi="Arial" w:cs="Arial"/>
      <w:b/>
      <w:bCs/>
      <w:sz w:val="15"/>
      <w:szCs w:val="15"/>
      <w:shd w:val="clear" w:color="auto" w:fill="FFFFFF"/>
    </w:rPr>
  </w:style>
  <w:style w:type="paragraph" w:customStyle="1" w:styleId="42">
    <w:name w:val="Основной текст (4)"/>
    <w:basedOn w:val="a"/>
    <w:link w:val="41"/>
    <w:rsid w:val="00971DAF"/>
    <w:pPr>
      <w:widowControl w:val="0"/>
      <w:shd w:val="clear" w:color="auto" w:fill="FFFFFF"/>
      <w:spacing w:before="180" w:after="0" w:line="189" w:lineRule="exact"/>
      <w:jc w:val="both"/>
    </w:pPr>
    <w:rPr>
      <w:rFonts w:ascii="Arial" w:eastAsia="Arial" w:hAnsi="Arial" w:cs="Arial"/>
      <w:b/>
      <w:bCs/>
      <w:sz w:val="15"/>
      <w:szCs w:val="15"/>
      <w:lang w:eastAsia="en-US"/>
    </w:rPr>
  </w:style>
  <w:style w:type="character" w:customStyle="1" w:styleId="2Candara">
    <w:name w:val="Основной текст (2) + Candara"/>
    <w:rsid w:val="00971DAF"/>
    <w:rPr>
      <w:rFonts w:ascii="Candara" w:eastAsia="Candara" w:hAnsi="Candara" w:cs="Candara"/>
      <w:color w:val="000000"/>
      <w:spacing w:val="0"/>
      <w:w w:val="100"/>
      <w:position w:val="0"/>
      <w:sz w:val="16"/>
      <w:szCs w:val="16"/>
      <w:shd w:val="clear" w:color="auto" w:fill="FFFFFF"/>
      <w:lang w:val="ru-RU" w:eastAsia="ru-RU" w:bidi="ru-RU"/>
    </w:rPr>
  </w:style>
  <w:style w:type="paragraph" w:customStyle="1" w:styleId="ab">
    <w:name w:val="Готовый"/>
    <w:basedOn w:val="a"/>
    <w:rsid w:val="00EA4C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pPr>
    <w:rPr>
      <w:rFonts w:ascii="Courier New" w:eastAsia="Times New Roman" w:hAnsi="Courier New" w:cs="Times New Roman"/>
      <w:sz w:val="20"/>
      <w:szCs w:val="20"/>
      <w:lang w:eastAsia="ru-RU"/>
    </w:rPr>
  </w:style>
  <w:style w:type="paragraph" w:customStyle="1" w:styleId="FR2">
    <w:name w:val="FR2"/>
    <w:rsid w:val="00EA4C9F"/>
    <w:pPr>
      <w:widowControl w:val="0"/>
      <w:spacing w:after="0" w:line="240" w:lineRule="auto"/>
      <w:jc w:val="both"/>
    </w:pPr>
    <w:rPr>
      <w:rFonts w:ascii="Arial" w:eastAsia="Times New Roman" w:hAnsi="Arial" w:cs="Times New Roman"/>
      <w:snapToGrid w:val="0"/>
      <w:szCs w:val="20"/>
      <w:lang w:val="ru-RU" w:eastAsia="ru-RU"/>
    </w:rPr>
  </w:style>
  <w:style w:type="paragraph" w:customStyle="1" w:styleId="Default">
    <w:name w:val="Default"/>
    <w:rsid w:val="00EA4C9F"/>
    <w:pPr>
      <w:autoSpaceDE w:val="0"/>
      <w:autoSpaceDN w:val="0"/>
      <w:adjustRightInd w:val="0"/>
      <w:spacing w:after="0" w:line="240" w:lineRule="auto"/>
    </w:pPr>
    <w:rPr>
      <w:rFonts w:ascii="Times New Roman" w:eastAsia="SimSun" w:hAnsi="Times New Roman" w:cs="Times New Roman"/>
      <w:color w:val="000000"/>
      <w:sz w:val="24"/>
      <w:szCs w:val="24"/>
      <w:lang w:eastAsia="zh-CN"/>
    </w:rPr>
  </w:style>
  <w:style w:type="paragraph" w:customStyle="1" w:styleId="210">
    <w:name w:val="Основной текст 21"/>
    <w:basedOn w:val="a"/>
    <w:rsid w:val="00EA4C9F"/>
    <w:pPr>
      <w:widowControl w:val="0"/>
      <w:suppressAutoHyphens/>
      <w:spacing w:after="0" w:line="240" w:lineRule="auto"/>
    </w:pPr>
    <w:rPr>
      <w:rFonts w:ascii="Times New Roman" w:eastAsia="Times New Roman" w:hAnsi="Times New Roman" w:cs="Times New Roman"/>
      <w:kern w:val="1"/>
      <w:sz w:val="28"/>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089621">
      <w:bodyDiv w:val="1"/>
      <w:marLeft w:val="0"/>
      <w:marRight w:val="0"/>
      <w:marTop w:val="0"/>
      <w:marBottom w:val="0"/>
      <w:divBdr>
        <w:top w:val="none" w:sz="0" w:space="0" w:color="auto"/>
        <w:left w:val="none" w:sz="0" w:space="0" w:color="auto"/>
        <w:bottom w:val="none" w:sz="0" w:space="0" w:color="auto"/>
        <w:right w:val="none" w:sz="0" w:space="0" w:color="auto"/>
      </w:divBdr>
    </w:div>
    <w:div w:id="511604237">
      <w:bodyDiv w:val="1"/>
      <w:marLeft w:val="0"/>
      <w:marRight w:val="0"/>
      <w:marTop w:val="0"/>
      <w:marBottom w:val="0"/>
      <w:divBdr>
        <w:top w:val="none" w:sz="0" w:space="0" w:color="auto"/>
        <w:left w:val="none" w:sz="0" w:space="0" w:color="auto"/>
        <w:bottom w:val="none" w:sz="0" w:space="0" w:color="auto"/>
        <w:right w:val="none" w:sz="0" w:space="0" w:color="auto"/>
      </w:divBdr>
    </w:div>
    <w:div w:id="777219329">
      <w:bodyDiv w:val="1"/>
      <w:marLeft w:val="0"/>
      <w:marRight w:val="0"/>
      <w:marTop w:val="0"/>
      <w:marBottom w:val="0"/>
      <w:divBdr>
        <w:top w:val="none" w:sz="0" w:space="0" w:color="auto"/>
        <w:left w:val="none" w:sz="0" w:space="0" w:color="auto"/>
        <w:bottom w:val="none" w:sz="0" w:space="0" w:color="auto"/>
        <w:right w:val="none" w:sz="0" w:space="0" w:color="auto"/>
      </w:divBdr>
    </w:div>
    <w:div w:id="795366132">
      <w:bodyDiv w:val="1"/>
      <w:marLeft w:val="0"/>
      <w:marRight w:val="0"/>
      <w:marTop w:val="0"/>
      <w:marBottom w:val="0"/>
      <w:divBdr>
        <w:top w:val="none" w:sz="0" w:space="0" w:color="auto"/>
        <w:left w:val="none" w:sz="0" w:space="0" w:color="auto"/>
        <w:bottom w:val="none" w:sz="0" w:space="0" w:color="auto"/>
        <w:right w:val="none" w:sz="0" w:space="0" w:color="auto"/>
      </w:divBdr>
      <w:divsChild>
        <w:div w:id="427968424">
          <w:marLeft w:val="0"/>
          <w:marRight w:val="0"/>
          <w:marTop w:val="0"/>
          <w:marBottom w:val="0"/>
          <w:divBdr>
            <w:top w:val="none" w:sz="0" w:space="0" w:color="auto"/>
            <w:left w:val="none" w:sz="0" w:space="0" w:color="auto"/>
            <w:bottom w:val="none" w:sz="0" w:space="0" w:color="auto"/>
            <w:right w:val="none" w:sz="0" w:space="0" w:color="auto"/>
          </w:divBdr>
          <w:divsChild>
            <w:div w:id="1452627154">
              <w:marLeft w:val="0"/>
              <w:marRight w:val="0"/>
              <w:marTop w:val="0"/>
              <w:marBottom w:val="0"/>
              <w:divBdr>
                <w:top w:val="none" w:sz="0" w:space="0" w:color="auto"/>
                <w:left w:val="none" w:sz="0" w:space="0" w:color="auto"/>
                <w:bottom w:val="none" w:sz="0" w:space="0" w:color="auto"/>
                <w:right w:val="none" w:sz="0" w:space="0" w:color="auto"/>
              </w:divBdr>
              <w:divsChild>
                <w:div w:id="109158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032736">
      <w:bodyDiv w:val="1"/>
      <w:marLeft w:val="0"/>
      <w:marRight w:val="0"/>
      <w:marTop w:val="0"/>
      <w:marBottom w:val="0"/>
      <w:divBdr>
        <w:top w:val="none" w:sz="0" w:space="0" w:color="auto"/>
        <w:left w:val="none" w:sz="0" w:space="0" w:color="auto"/>
        <w:bottom w:val="none" w:sz="0" w:space="0" w:color="auto"/>
        <w:right w:val="none" w:sz="0" w:space="0" w:color="auto"/>
      </w:divBdr>
    </w:div>
    <w:div w:id="1031490571">
      <w:bodyDiv w:val="1"/>
      <w:marLeft w:val="0"/>
      <w:marRight w:val="0"/>
      <w:marTop w:val="0"/>
      <w:marBottom w:val="0"/>
      <w:divBdr>
        <w:top w:val="none" w:sz="0" w:space="0" w:color="auto"/>
        <w:left w:val="none" w:sz="0" w:space="0" w:color="auto"/>
        <w:bottom w:val="none" w:sz="0" w:space="0" w:color="auto"/>
        <w:right w:val="none" w:sz="0" w:space="0" w:color="auto"/>
      </w:divBdr>
      <w:divsChild>
        <w:div w:id="1869682684">
          <w:marLeft w:val="0"/>
          <w:marRight w:val="0"/>
          <w:marTop w:val="0"/>
          <w:marBottom w:val="0"/>
          <w:divBdr>
            <w:top w:val="none" w:sz="0" w:space="0" w:color="auto"/>
            <w:left w:val="none" w:sz="0" w:space="0" w:color="auto"/>
            <w:bottom w:val="none" w:sz="0" w:space="0" w:color="auto"/>
            <w:right w:val="none" w:sz="0" w:space="0" w:color="auto"/>
          </w:divBdr>
        </w:div>
      </w:divsChild>
    </w:div>
    <w:div w:id="1046832275">
      <w:bodyDiv w:val="1"/>
      <w:marLeft w:val="0"/>
      <w:marRight w:val="0"/>
      <w:marTop w:val="0"/>
      <w:marBottom w:val="0"/>
      <w:divBdr>
        <w:top w:val="none" w:sz="0" w:space="0" w:color="auto"/>
        <w:left w:val="none" w:sz="0" w:space="0" w:color="auto"/>
        <w:bottom w:val="none" w:sz="0" w:space="0" w:color="auto"/>
        <w:right w:val="none" w:sz="0" w:space="0" w:color="auto"/>
      </w:divBdr>
    </w:div>
    <w:div w:id="1200237160">
      <w:bodyDiv w:val="1"/>
      <w:marLeft w:val="0"/>
      <w:marRight w:val="0"/>
      <w:marTop w:val="0"/>
      <w:marBottom w:val="0"/>
      <w:divBdr>
        <w:top w:val="none" w:sz="0" w:space="0" w:color="auto"/>
        <w:left w:val="none" w:sz="0" w:space="0" w:color="auto"/>
        <w:bottom w:val="none" w:sz="0" w:space="0" w:color="auto"/>
        <w:right w:val="none" w:sz="0" w:space="0" w:color="auto"/>
      </w:divBdr>
    </w:div>
    <w:div w:id="1390693040">
      <w:bodyDiv w:val="1"/>
      <w:marLeft w:val="0"/>
      <w:marRight w:val="0"/>
      <w:marTop w:val="0"/>
      <w:marBottom w:val="0"/>
      <w:divBdr>
        <w:top w:val="none" w:sz="0" w:space="0" w:color="auto"/>
        <w:left w:val="none" w:sz="0" w:space="0" w:color="auto"/>
        <w:bottom w:val="none" w:sz="0" w:space="0" w:color="auto"/>
        <w:right w:val="none" w:sz="0" w:space="0" w:color="auto"/>
      </w:divBdr>
      <w:divsChild>
        <w:div w:id="1565800618">
          <w:marLeft w:val="0"/>
          <w:marRight w:val="0"/>
          <w:marTop w:val="0"/>
          <w:marBottom w:val="0"/>
          <w:divBdr>
            <w:top w:val="single" w:sz="2" w:space="0" w:color="auto"/>
            <w:left w:val="single" w:sz="2" w:space="0" w:color="auto"/>
            <w:bottom w:val="single" w:sz="2" w:space="0" w:color="auto"/>
            <w:right w:val="single" w:sz="2" w:space="0" w:color="auto"/>
          </w:divBdr>
          <w:divsChild>
            <w:div w:id="1234464338">
              <w:marLeft w:val="0"/>
              <w:marRight w:val="0"/>
              <w:marTop w:val="0"/>
              <w:marBottom w:val="0"/>
              <w:divBdr>
                <w:top w:val="single" w:sz="2" w:space="0" w:color="auto"/>
                <w:left w:val="single" w:sz="2" w:space="0" w:color="auto"/>
                <w:bottom w:val="single" w:sz="2" w:space="0" w:color="auto"/>
                <w:right w:val="single" w:sz="2" w:space="0" w:color="auto"/>
              </w:divBdr>
              <w:divsChild>
                <w:div w:id="1985548848">
                  <w:marLeft w:val="0"/>
                  <w:marRight w:val="0"/>
                  <w:marTop w:val="0"/>
                  <w:marBottom w:val="0"/>
                  <w:divBdr>
                    <w:top w:val="single" w:sz="2" w:space="0" w:color="auto"/>
                    <w:left w:val="single" w:sz="2" w:space="0" w:color="auto"/>
                    <w:bottom w:val="single" w:sz="2" w:space="0" w:color="auto"/>
                    <w:right w:val="single" w:sz="2" w:space="0" w:color="auto"/>
                  </w:divBdr>
                  <w:divsChild>
                    <w:div w:id="2112165993">
                      <w:marLeft w:val="0"/>
                      <w:marRight w:val="0"/>
                      <w:marTop w:val="0"/>
                      <w:marBottom w:val="0"/>
                      <w:divBdr>
                        <w:top w:val="single" w:sz="2" w:space="0" w:color="auto"/>
                        <w:left w:val="single" w:sz="2" w:space="0" w:color="auto"/>
                        <w:bottom w:val="single" w:sz="2" w:space="0" w:color="auto"/>
                        <w:right w:val="single" w:sz="2" w:space="0" w:color="auto"/>
                      </w:divBdr>
                      <w:divsChild>
                        <w:div w:id="1016881795">
                          <w:marLeft w:val="0"/>
                          <w:marRight w:val="0"/>
                          <w:marTop w:val="0"/>
                          <w:marBottom w:val="0"/>
                          <w:divBdr>
                            <w:top w:val="none" w:sz="0" w:space="0" w:color="auto"/>
                            <w:left w:val="none" w:sz="0" w:space="0" w:color="auto"/>
                            <w:bottom w:val="none" w:sz="0" w:space="0" w:color="auto"/>
                            <w:right w:val="none" w:sz="0" w:space="0" w:color="auto"/>
                          </w:divBdr>
                          <w:divsChild>
                            <w:div w:id="2027125143">
                              <w:marLeft w:val="0"/>
                              <w:marRight w:val="0"/>
                              <w:marTop w:val="0"/>
                              <w:marBottom w:val="0"/>
                              <w:divBdr>
                                <w:top w:val="none" w:sz="0" w:space="0" w:color="auto"/>
                                <w:left w:val="none" w:sz="0" w:space="0" w:color="auto"/>
                                <w:bottom w:val="none" w:sz="0" w:space="0" w:color="auto"/>
                                <w:right w:val="none" w:sz="0" w:space="0" w:color="auto"/>
                              </w:divBdr>
                              <w:divsChild>
                                <w:div w:id="711618871">
                                  <w:marLeft w:val="0"/>
                                  <w:marRight w:val="0"/>
                                  <w:marTop w:val="0"/>
                                  <w:marBottom w:val="0"/>
                                  <w:divBdr>
                                    <w:top w:val="none" w:sz="0" w:space="0" w:color="auto"/>
                                    <w:left w:val="none" w:sz="0" w:space="0" w:color="auto"/>
                                    <w:bottom w:val="none" w:sz="0" w:space="0" w:color="auto"/>
                                    <w:right w:val="none" w:sz="0" w:space="0" w:color="auto"/>
                                  </w:divBdr>
                                  <w:divsChild>
                                    <w:div w:id="28534819">
                                      <w:marLeft w:val="0"/>
                                      <w:marRight w:val="0"/>
                                      <w:marTop w:val="0"/>
                                      <w:marBottom w:val="0"/>
                                      <w:divBdr>
                                        <w:top w:val="none" w:sz="0" w:space="0" w:color="auto"/>
                                        <w:left w:val="none" w:sz="0" w:space="0" w:color="auto"/>
                                        <w:bottom w:val="none" w:sz="0" w:space="0" w:color="auto"/>
                                        <w:right w:val="none" w:sz="0" w:space="0" w:color="auto"/>
                                      </w:divBdr>
                                      <w:divsChild>
                                        <w:div w:id="1638754752">
                                          <w:marLeft w:val="0"/>
                                          <w:marRight w:val="0"/>
                                          <w:marTop w:val="0"/>
                                          <w:marBottom w:val="0"/>
                                          <w:divBdr>
                                            <w:top w:val="none" w:sz="0" w:space="0" w:color="auto"/>
                                            <w:left w:val="none" w:sz="0" w:space="0" w:color="auto"/>
                                            <w:bottom w:val="none" w:sz="0" w:space="0" w:color="auto"/>
                                            <w:right w:val="none" w:sz="0" w:space="0" w:color="auto"/>
                                          </w:divBdr>
                                          <w:divsChild>
                                            <w:div w:id="37835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415767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 w:id="1450853073">
      <w:bodyDiv w:val="1"/>
      <w:marLeft w:val="0"/>
      <w:marRight w:val="0"/>
      <w:marTop w:val="0"/>
      <w:marBottom w:val="0"/>
      <w:divBdr>
        <w:top w:val="none" w:sz="0" w:space="0" w:color="auto"/>
        <w:left w:val="none" w:sz="0" w:space="0" w:color="auto"/>
        <w:bottom w:val="none" w:sz="0" w:space="0" w:color="auto"/>
        <w:right w:val="none" w:sz="0" w:space="0" w:color="auto"/>
      </w:divBdr>
    </w:div>
    <w:div w:id="1497070293">
      <w:bodyDiv w:val="1"/>
      <w:marLeft w:val="0"/>
      <w:marRight w:val="0"/>
      <w:marTop w:val="0"/>
      <w:marBottom w:val="0"/>
      <w:divBdr>
        <w:top w:val="none" w:sz="0" w:space="0" w:color="auto"/>
        <w:left w:val="none" w:sz="0" w:space="0" w:color="auto"/>
        <w:bottom w:val="none" w:sz="0" w:space="0" w:color="auto"/>
        <w:right w:val="none" w:sz="0" w:space="0" w:color="auto"/>
      </w:divBdr>
    </w:div>
    <w:div w:id="1580674982">
      <w:bodyDiv w:val="1"/>
      <w:marLeft w:val="0"/>
      <w:marRight w:val="0"/>
      <w:marTop w:val="0"/>
      <w:marBottom w:val="0"/>
      <w:divBdr>
        <w:top w:val="none" w:sz="0" w:space="0" w:color="auto"/>
        <w:left w:val="none" w:sz="0" w:space="0" w:color="auto"/>
        <w:bottom w:val="none" w:sz="0" w:space="0" w:color="auto"/>
        <w:right w:val="none" w:sz="0" w:space="0" w:color="auto"/>
      </w:divBdr>
    </w:div>
    <w:div w:id="1721512046">
      <w:bodyDiv w:val="1"/>
      <w:marLeft w:val="0"/>
      <w:marRight w:val="0"/>
      <w:marTop w:val="0"/>
      <w:marBottom w:val="0"/>
      <w:divBdr>
        <w:top w:val="none" w:sz="0" w:space="0" w:color="auto"/>
        <w:left w:val="none" w:sz="0" w:space="0" w:color="auto"/>
        <w:bottom w:val="none" w:sz="0" w:space="0" w:color="auto"/>
        <w:right w:val="none" w:sz="0" w:space="0" w:color="auto"/>
      </w:divBdr>
    </w:div>
    <w:div w:id="1804225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10</Pages>
  <Words>8378</Words>
  <Characters>4777</Characters>
  <Application>Microsoft Office Word</Application>
  <DocSecurity>0</DocSecurity>
  <Lines>39</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cp:revision>
  <cp:lastPrinted>2023-09-01T12:06:00Z</cp:lastPrinted>
  <dcterms:created xsi:type="dcterms:W3CDTF">2023-09-15T10:12:00Z</dcterms:created>
  <dcterms:modified xsi:type="dcterms:W3CDTF">2023-09-20T07:54:00Z</dcterms:modified>
</cp:coreProperties>
</file>