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A6" w:rsidRPr="0008334A" w:rsidRDefault="00E700A6" w:rsidP="00E700A6">
      <w:pPr>
        <w:pBdr>
          <w:top w:val="none" w:sz="4" w:space="0" w:color="000000"/>
          <w:left w:val="none" w:sz="4" w:space="0" w:color="000000"/>
          <w:bottom w:val="none" w:sz="4" w:space="0" w:color="000000"/>
          <w:right w:val="none" w:sz="4" w:space="0" w:color="000000"/>
          <w:between w:val="none" w:sz="4" w:space="0" w:color="000000"/>
        </w:pBdr>
        <w:spacing w:after="0" w:line="240" w:lineRule="auto"/>
        <w:ind w:left="4678"/>
        <w:jc w:val="right"/>
        <w:rPr>
          <w:rFonts w:ascii="Times New Roman" w:hAnsi="Times New Roman"/>
          <w:b/>
          <w:sz w:val="20"/>
          <w:szCs w:val="20"/>
          <w:lang w:bidi="en-US"/>
        </w:rPr>
      </w:pPr>
      <w:r w:rsidRPr="0008334A">
        <w:rPr>
          <w:rFonts w:ascii="Times New Roman" w:hAnsi="Times New Roman"/>
          <w:b/>
          <w:sz w:val="20"/>
          <w:szCs w:val="20"/>
          <w:lang w:bidi="en-US"/>
        </w:rPr>
        <w:t xml:space="preserve">Додаток 2 </w:t>
      </w:r>
    </w:p>
    <w:p w:rsidR="00E700A6" w:rsidRPr="0008334A" w:rsidRDefault="00E700A6" w:rsidP="00E700A6">
      <w:pPr>
        <w:pBdr>
          <w:top w:val="none" w:sz="4" w:space="0" w:color="000000"/>
          <w:left w:val="none" w:sz="4" w:space="0" w:color="000000"/>
          <w:bottom w:val="none" w:sz="4" w:space="0" w:color="000000"/>
          <w:right w:val="none" w:sz="4" w:space="0" w:color="000000"/>
          <w:between w:val="none" w:sz="4" w:space="0" w:color="000000"/>
        </w:pBdr>
        <w:spacing w:after="0" w:line="240" w:lineRule="auto"/>
        <w:ind w:left="4678"/>
        <w:jc w:val="right"/>
        <w:rPr>
          <w:rFonts w:ascii="Times New Roman" w:eastAsia="Times New Roman" w:hAnsi="Times New Roman"/>
          <w:b/>
          <w:sz w:val="20"/>
          <w:szCs w:val="20"/>
          <w:lang w:eastAsia="ru-RU"/>
        </w:rPr>
      </w:pPr>
      <w:r w:rsidRPr="0008334A">
        <w:rPr>
          <w:rFonts w:ascii="Times New Roman" w:hAnsi="Times New Roman"/>
          <w:b/>
          <w:sz w:val="20"/>
          <w:szCs w:val="20"/>
          <w:lang w:bidi="en-US"/>
        </w:rPr>
        <w:t xml:space="preserve">до </w:t>
      </w:r>
      <w:r>
        <w:rPr>
          <w:rFonts w:ascii="Times New Roman" w:hAnsi="Times New Roman"/>
          <w:b/>
          <w:sz w:val="20"/>
          <w:szCs w:val="20"/>
          <w:lang w:bidi="en-US"/>
        </w:rPr>
        <w:t xml:space="preserve">тендерної документації </w:t>
      </w:r>
      <w:r w:rsidRPr="0008334A">
        <w:rPr>
          <w:rFonts w:ascii="Times New Roman" w:hAnsi="Times New Roman"/>
          <w:b/>
          <w:sz w:val="20"/>
          <w:szCs w:val="20"/>
          <w:lang w:bidi="en-US"/>
        </w:rPr>
        <w:t xml:space="preserve"> (Проект договору про закупівлю;</w:t>
      </w:r>
      <w:r w:rsidRPr="0008334A">
        <w:rPr>
          <w:sz w:val="20"/>
          <w:szCs w:val="20"/>
        </w:rPr>
        <w:t xml:space="preserve"> </w:t>
      </w:r>
      <w:r w:rsidRPr="0008334A">
        <w:rPr>
          <w:rFonts w:ascii="Times New Roman" w:hAnsi="Times New Roman"/>
          <w:b/>
          <w:sz w:val="20"/>
          <w:szCs w:val="20"/>
          <w:lang w:bidi="en-US"/>
        </w:rPr>
        <w:t>Порядок змін умов договору про закупівлю)</w:t>
      </w:r>
    </w:p>
    <w:p w:rsidR="00E700A6" w:rsidRPr="0008334A" w:rsidRDefault="00E700A6" w:rsidP="00E700A6">
      <w:pPr>
        <w:spacing w:after="0" w:line="240" w:lineRule="auto"/>
        <w:ind w:left="4678"/>
        <w:rPr>
          <w:rFonts w:ascii="Times New Roman" w:eastAsia="Times New Roman" w:hAnsi="Times New Roman"/>
          <w:sz w:val="20"/>
          <w:szCs w:val="20"/>
          <w:lang w:eastAsia="ru-RU"/>
        </w:rPr>
      </w:pPr>
    </w:p>
    <w:p w:rsidR="00E700A6" w:rsidRDefault="00E700A6" w:rsidP="00E700A6">
      <w:pPr>
        <w:spacing w:after="0" w:line="240" w:lineRule="auto"/>
        <w:jc w:val="center"/>
        <w:rPr>
          <w:rFonts w:ascii="Times New Roman" w:eastAsia="Arial" w:hAnsi="Times New Roman"/>
          <w:b/>
          <w:sz w:val="24"/>
          <w:szCs w:val="24"/>
          <w:lang w:eastAsia="ru-RU"/>
        </w:rPr>
      </w:pPr>
      <w:r>
        <w:rPr>
          <w:rFonts w:ascii="Times New Roman" w:eastAsia="Arial" w:hAnsi="Times New Roman"/>
          <w:b/>
          <w:sz w:val="24"/>
          <w:szCs w:val="24"/>
          <w:lang w:eastAsia="ru-RU"/>
        </w:rPr>
        <w:t xml:space="preserve">ПРОЕКТ ДОГОВОРУ ПРО ЗАКУПІВЛЮ </w:t>
      </w:r>
      <w:r>
        <w:rPr>
          <w:rFonts w:ascii="Times New Roman" w:eastAsia="Arial" w:hAnsi="Times New Roman" w:cs="Arial"/>
          <w:b/>
          <w:color w:val="000000"/>
          <w:sz w:val="24"/>
          <w:szCs w:val="24"/>
          <w:lang w:eastAsia="ru-RU"/>
        </w:rPr>
        <w:t>№ _______*</w:t>
      </w:r>
    </w:p>
    <w:p w:rsidR="00E700A6" w:rsidRDefault="00E700A6" w:rsidP="00E700A6">
      <w:pPr>
        <w:spacing w:after="0" w:line="240" w:lineRule="auto"/>
        <w:ind w:firstLine="709"/>
        <w:jc w:val="both"/>
        <w:rPr>
          <w:rFonts w:ascii="Times New Roman" w:eastAsia="Arial" w:hAnsi="Times New Roman" w:cs="Arial"/>
          <w:sz w:val="24"/>
          <w:szCs w:val="24"/>
          <w:highlight w:val="yellow"/>
          <w:lang w:eastAsia="ru-RU"/>
        </w:rPr>
      </w:pPr>
    </w:p>
    <w:p w:rsidR="00E700A6" w:rsidRDefault="00E700A6" w:rsidP="00E700A6">
      <w:pPr>
        <w:spacing w:after="0" w:line="240" w:lineRule="auto"/>
        <w:jc w:val="center"/>
        <w:rPr>
          <w:rFonts w:ascii="Times New Roman" w:eastAsia="Arial" w:hAnsi="Times New Roman" w:cs="Arial"/>
          <w:b/>
          <w:color w:val="000000"/>
          <w:sz w:val="24"/>
          <w:szCs w:val="24"/>
          <w:lang w:eastAsia="ru-RU"/>
        </w:rPr>
      </w:pPr>
    </w:p>
    <w:p w:rsidR="00E700A6" w:rsidRDefault="00E700A6" w:rsidP="00E7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i/>
          <w:color w:val="000000"/>
          <w:sz w:val="24"/>
          <w:szCs w:val="24"/>
          <w:lang w:eastAsia="ru-RU"/>
        </w:rPr>
      </w:pPr>
      <w:r>
        <w:rPr>
          <w:rFonts w:ascii="Times New Roman" w:eastAsia="Arial" w:hAnsi="Times New Roman" w:cs="Arial"/>
          <w:i/>
          <w:color w:val="000000"/>
          <w:sz w:val="24"/>
          <w:szCs w:val="24"/>
          <w:lang w:eastAsia="ru-RU"/>
        </w:rPr>
        <w:t>м. Городище</w:t>
      </w:r>
      <w:r>
        <w:rPr>
          <w:rFonts w:ascii="Times New Roman" w:eastAsia="Arial" w:hAnsi="Times New Roman" w:cs="Arial"/>
          <w:i/>
          <w:color w:val="000000"/>
          <w:sz w:val="24"/>
          <w:szCs w:val="24"/>
          <w:lang w:eastAsia="ru-RU"/>
        </w:rPr>
        <w:tab/>
      </w:r>
      <w:r>
        <w:rPr>
          <w:rFonts w:ascii="Times New Roman" w:eastAsia="Arial" w:hAnsi="Times New Roman" w:cs="Arial"/>
          <w:i/>
          <w:color w:val="000000"/>
          <w:sz w:val="24"/>
          <w:szCs w:val="24"/>
          <w:lang w:eastAsia="ru-RU"/>
        </w:rPr>
        <w:tab/>
      </w:r>
      <w:r>
        <w:rPr>
          <w:rFonts w:ascii="Times New Roman" w:eastAsia="Arial" w:hAnsi="Times New Roman" w:cs="Arial"/>
          <w:i/>
          <w:color w:val="000000"/>
          <w:sz w:val="24"/>
          <w:szCs w:val="24"/>
          <w:lang w:eastAsia="ru-RU"/>
        </w:rPr>
        <w:tab/>
        <w:t xml:space="preserve">                                      «____»  ____________  2024 року</w:t>
      </w:r>
    </w:p>
    <w:p w:rsidR="00E700A6" w:rsidRDefault="00E700A6" w:rsidP="00E700A6">
      <w:pPr>
        <w:spacing w:after="0" w:line="240" w:lineRule="auto"/>
        <w:jc w:val="center"/>
        <w:rPr>
          <w:rFonts w:ascii="Times New Roman" w:eastAsia="Arial" w:hAnsi="Times New Roman" w:cs="Arial"/>
          <w:b/>
          <w:color w:val="000000"/>
          <w:sz w:val="24"/>
          <w:szCs w:val="24"/>
          <w:lang w:eastAsia="ru-RU"/>
        </w:rPr>
      </w:pPr>
    </w:p>
    <w:p w:rsidR="00E700A6" w:rsidRDefault="00E700A6" w:rsidP="00E700A6">
      <w:pPr>
        <w:widowControl w:val="0"/>
        <w:spacing w:after="0" w:line="240" w:lineRule="auto"/>
        <w:ind w:firstLine="567"/>
        <w:jc w:val="both"/>
        <w:rPr>
          <w:rFonts w:ascii="Times New Roman" w:eastAsia="Arial" w:hAnsi="Times New Roman"/>
          <w:sz w:val="24"/>
          <w:szCs w:val="24"/>
          <w:lang w:eastAsia="ru-RU"/>
        </w:rPr>
      </w:pPr>
      <w:r>
        <w:rPr>
          <w:rFonts w:ascii="Times New Roman" w:eastAsia="Arial" w:hAnsi="Times New Roman"/>
          <w:b/>
          <w:sz w:val="24"/>
          <w:szCs w:val="24"/>
          <w:shd w:val="clear" w:color="auto" w:fill="FFFFFF"/>
          <w:lang w:eastAsia="ru-RU"/>
        </w:rPr>
        <w:t xml:space="preserve"> КОМУНАЛЬНЕ ПІДПРИЄМСТВО "КОМУНАЛЬНИК" ГОРОДИЩЕНСЬКОЇ МІСЬКОЇ РАДИ </w:t>
      </w:r>
      <w:r>
        <w:rPr>
          <w:rFonts w:ascii="Times New Roman" w:eastAsia="Arial" w:hAnsi="Times New Roman"/>
          <w:b/>
          <w:sz w:val="24"/>
          <w:szCs w:val="24"/>
          <w:lang w:eastAsia="ru-RU"/>
        </w:rPr>
        <w:t xml:space="preserve"> </w:t>
      </w:r>
      <w:r>
        <w:rPr>
          <w:rFonts w:ascii="Times New Roman" w:eastAsia="Arial" w:hAnsi="Times New Roman"/>
          <w:sz w:val="24"/>
          <w:szCs w:val="24"/>
          <w:lang w:eastAsia="ru-RU"/>
        </w:rPr>
        <w:t xml:space="preserve">в особі ________________________, що діє на підставі _______________ (далі - Покупець), з однієї сторони, і </w:t>
      </w:r>
      <w:r>
        <w:rPr>
          <w:rFonts w:ascii="Times New Roman" w:eastAsia="Arial" w:hAnsi="Times New Roman"/>
          <w:b/>
          <w:bCs/>
          <w:sz w:val="24"/>
          <w:szCs w:val="24"/>
          <w:lang w:eastAsia="ru-RU"/>
        </w:rPr>
        <w:t>__________________________________________________</w:t>
      </w:r>
      <w:r>
        <w:rPr>
          <w:rFonts w:ascii="Times New Roman" w:eastAsia="Arial" w:hAnsi="Times New Roman"/>
          <w:b/>
          <w:sz w:val="24"/>
          <w:szCs w:val="24"/>
          <w:lang w:eastAsia="ru-RU"/>
        </w:rPr>
        <w:t xml:space="preserve"> </w:t>
      </w:r>
      <w:r>
        <w:rPr>
          <w:rFonts w:ascii="Times New Roman" w:eastAsia="Arial" w:hAnsi="Times New Roman"/>
          <w:sz w:val="24"/>
          <w:szCs w:val="24"/>
          <w:lang w:eastAsia="ru-RU"/>
        </w:rPr>
        <w:t>в особі ______</w:t>
      </w:r>
      <w:r>
        <w:rPr>
          <w:rFonts w:ascii="Times New Roman" w:eastAsia="Arial" w:hAnsi="Times New Roman"/>
          <w:iCs/>
          <w:sz w:val="24"/>
          <w:szCs w:val="24"/>
          <w:lang w:eastAsia="ru-RU"/>
        </w:rPr>
        <w:t>________________</w:t>
      </w:r>
      <w:r>
        <w:rPr>
          <w:rFonts w:ascii="Times New Roman" w:eastAsia="Arial" w:hAnsi="Times New Roman"/>
          <w:sz w:val="24"/>
          <w:szCs w:val="24"/>
          <w:lang w:eastAsia="ru-RU"/>
        </w:rPr>
        <w:t xml:space="preserve">, що діє на підставі ______________________________(далі - Постачальник), з іншої </w:t>
      </w:r>
      <w:r w:rsidRPr="00FA00D9">
        <w:rPr>
          <w:rFonts w:ascii="Times New Roman" w:eastAsia="Arial" w:hAnsi="Times New Roman"/>
          <w:sz w:val="24"/>
          <w:szCs w:val="24"/>
          <w:lang w:eastAsia="ru-RU"/>
        </w:rPr>
        <w:t xml:space="preserve">сторони, разом - Сторони , </w:t>
      </w:r>
      <w:r>
        <w:rPr>
          <w:rFonts w:ascii="Times New Roman" w:hAnsi="Times New Roman"/>
          <w:color w:val="000000"/>
          <w:sz w:val="24"/>
          <w:szCs w:val="24"/>
        </w:rPr>
        <w:t>керуючись Законом</w:t>
      </w:r>
      <w:r w:rsidRPr="00FA00D9">
        <w:rPr>
          <w:rFonts w:ascii="Times New Roman" w:hAnsi="Times New Roman"/>
          <w:color w:val="000000"/>
          <w:sz w:val="24"/>
          <w:szCs w:val="24"/>
        </w:rPr>
        <w:t xml:space="preserve"> України «Про публічні закупівлі» </w:t>
      </w:r>
      <w:r w:rsidRPr="00FA00D9">
        <w:rPr>
          <w:rFonts w:ascii="Times New Roman" w:eastAsia="Arial" w:hAnsi="Times New Roman"/>
          <w:color w:val="000000"/>
          <w:sz w:val="24"/>
          <w:szCs w:val="24"/>
        </w:rPr>
        <w:t xml:space="preserve">від 25.12.2015 № 922-VIII (зі змінами), </w:t>
      </w:r>
      <w:r w:rsidRPr="00FA00D9">
        <w:rPr>
          <w:rFonts w:ascii="Times New Roman" w:hAnsi="Times New Roman"/>
          <w:color w:val="000000"/>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КМУ від 12.10.2022 № 1178 (зі змінами), Цивільним</w:t>
      </w:r>
      <w:r>
        <w:rPr>
          <w:rFonts w:ascii="Times New Roman" w:hAnsi="Times New Roman"/>
          <w:color w:val="000000"/>
          <w:sz w:val="24"/>
          <w:szCs w:val="24"/>
        </w:rPr>
        <w:t>, Господарським кодексами України,</w:t>
      </w:r>
      <w:r>
        <w:rPr>
          <w:rFonts w:ascii="Times New Roman" w:eastAsia="Arial" w:hAnsi="Times New Roman"/>
          <w:sz w:val="24"/>
          <w:szCs w:val="24"/>
          <w:lang w:eastAsia="ru-RU"/>
        </w:rPr>
        <w:t xml:space="preserve"> уклали цей договір (далі – Договір) про наступне:</w:t>
      </w:r>
    </w:p>
    <w:p w:rsidR="00E700A6" w:rsidRPr="009C57AB" w:rsidRDefault="00E700A6" w:rsidP="00E700A6">
      <w:pPr>
        <w:keepNext/>
        <w:tabs>
          <w:tab w:val="center" w:pos="5102"/>
          <w:tab w:val="left" w:pos="6888"/>
        </w:tabs>
        <w:spacing w:after="0" w:line="240" w:lineRule="auto"/>
        <w:ind w:firstLine="567"/>
        <w:jc w:val="center"/>
        <w:outlineLvl w:val="2"/>
        <w:rPr>
          <w:rFonts w:ascii="Times New Roman" w:eastAsia="Times New Roman" w:hAnsi="Times New Roman" w:cstheme="minorBidi"/>
          <w:b/>
          <w:bCs/>
          <w:color w:val="000000"/>
          <w:sz w:val="24"/>
          <w:szCs w:val="24"/>
          <w:lang w:eastAsia="ru-RU"/>
        </w:rPr>
      </w:pPr>
      <w:r w:rsidRPr="009C57AB">
        <w:rPr>
          <w:rFonts w:ascii="Times New Roman" w:eastAsia="Times New Roman" w:hAnsi="Times New Roman" w:cstheme="minorBidi"/>
          <w:b/>
          <w:bCs/>
          <w:color w:val="000000"/>
          <w:sz w:val="24"/>
          <w:szCs w:val="24"/>
          <w:lang w:eastAsia="ru-RU"/>
        </w:rPr>
        <w:t>1. Предмет договору</w:t>
      </w:r>
    </w:p>
    <w:p w:rsidR="00E700A6" w:rsidRPr="009C57AB" w:rsidRDefault="00E700A6" w:rsidP="00E700A6">
      <w:pPr>
        <w:spacing w:after="0" w:line="240" w:lineRule="auto"/>
        <w:ind w:firstLine="567"/>
        <w:jc w:val="both"/>
        <w:rPr>
          <w:rFonts w:ascii="Times New Roman" w:eastAsia="Times New Roman" w:hAnsi="Times New Roman" w:cstheme="minorBidi"/>
          <w:b/>
          <w:color w:val="000000"/>
          <w:sz w:val="24"/>
          <w:szCs w:val="24"/>
          <w:lang w:eastAsia="uk-UA"/>
        </w:rPr>
      </w:pPr>
      <w:r w:rsidRPr="000767C0">
        <w:rPr>
          <w:rFonts w:ascii="Times New Roman" w:eastAsia="Times New Roman" w:hAnsi="Times New Roman" w:cstheme="minorBidi"/>
          <w:color w:val="000000"/>
          <w:sz w:val="24"/>
          <w:szCs w:val="24"/>
          <w:lang w:eastAsia="uk-UA"/>
        </w:rPr>
        <w:t>1.1. Постачальник зобов'язується на підставі заявок Покупця, поставити Покупцю Товар –</w:t>
      </w:r>
      <w:r w:rsidRPr="000767C0">
        <w:rPr>
          <w:rFonts w:asciiTheme="minorHAnsi" w:eastAsiaTheme="minorHAnsi" w:hAnsiTheme="minorHAnsi" w:cstheme="minorBidi"/>
        </w:rPr>
        <w:t xml:space="preserve"> </w:t>
      </w:r>
      <w:r w:rsidRPr="000767C0">
        <w:rPr>
          <w:rFonts w:ascii="Times New Roman" w:eastAsia="Times New Roman" w:hAnsi="Times New Roman"/>
          <w:color w:val="000000"/>
          <w:sz w:val="24"/>
          <w:szCs w:val="24"/>
          <w:lang w:eastAsia="uk-UA"/>
        </w:rPr>
        <w:t xml:space="preserve">Емульсія бітумна дорожня </w:t>
      </w:r>
      <w:r w:rsidRPr="00F73464">
        <w:rPr>
          <w:rFonts w:ascii="Times New Roman" w:eastAsia="Times New Roman" w:hAnsi="Times New Roman"/>
          <w:color w:val="000000"/>
          <w:sz w:val="24"/>
          <w:szCs w:val="24"/>
          <w:lang w:eastAsia="uk-UA"/>
        </w:rPr>
        <w:t>ЕКШ-60</w:t>
      </w:r>
      <w:r w:rsidRPr="00F73464">
        <w:rPr>
          <w:rFonts w:ascii="Times New Roman" w:eastAsia="Times New Roman" w:hAnsi="Times New Roman" w:cstheme="minorBidi"/>
          <w:color w:val="000000"/>
          <w:sz w:val="24"/>
          <w:szCs w:val="24"/>
          <w:lang w:eastAsia="uk-UA"/>
        </w:rPr>
        <w:t xml:space="preserve"> для експлуатаційного утримання вулиць і доріг ком</w:t>
      </w:r>
      <w:r>
        <w:rPr>
          <w:rFonts w:ascii="Times New Roman" w:eastAsia="Times New Roman" w:hAnsi="Times New Roman" w:cstheme="minorBidi"/>
          <w:color w:val="000000"/>
          <w:sz w:val="24"/>
          <w:szCs w:val="24"/>
          <w:lang w:eastAsia="uk-UA"/>
        </w:rPr>
        <w:t>унальної власності</w:t>
      </w:r>
      <w:r w:rsidRPr="00F73464">
        <w:rPr>
          <w:rFonts w:ascii="Times New Roman" w:eastAsia="Times New Roman" w:hAnsi="Times New Roman" w:cstheme="minorBidi"/>
          <w:color w:val="000000"/>
          <w:sz w:val="24"/>
          <w:szCs w:val="24"/>
          <w:lang w:eastAsia="uk-UA"/>
        </w:rPr>
        <w:t xml:space="preserve"> за </w:t>
      </w:r>
      <w:r w:rsidRPr="00F73464">
        <w:rPr>
          <w:rFonts w:ascii="Times New Roman" w:eastAsia="Times New Roman" w:hAnsi="Times New Roman" w:cstheme="minorBidi"/>
          <w:bCs/>
          <w:color w:val="000000"/>
          <w:sz w:val="24"/>
          <w:szCs w:val="24"/>
          <w:lang w:eastAsia="uk-UA"/>
        </w:rPr>
        <w:t>кодом ДК 021:2015 – 44110000-4 «Конструкційні матеріали»</w:t>
      </w:r>
      <w:r w:rsidRPr="00F73464">
        <w:rPr>
          <w:rFonts w:ascii="Times New Roman" w:eastAsia="Times New Roman" w:hAnsi="Times New Roman" w:cstheme="minorBidi"/>
          <w:b/>
          <w:bCs/>
          <w:color w:val="000000"/>
          <w:sz w:val="24"/>
          <w:szCs w:val="24"/>
          <w:lang w:eastAsia="uk-UA"/>
        </w:rPr>
        <w:t xml:space="preserve"> </w:t>
      </w:r>
      <w:r w:rsidRPr="00F73464">
        <w:rPr>
          <w:rFonts w:ascii="Times New Roman" w:eastAsia="Times New Roman" w:hAnsi="Times New Roman" w:cstheme="minorBidi"/>
          <w:color w:val="000000"/>
          <w:sz w:val="24"/>
          <w:szCs w:val="24"/>
          <w:lang w:eastAsia="uk-UA"/>
        </w:rPr>
        <w:t>(далі Товар</w:t>
      </w:r>
      <w:r w:rsidRPr="000767C0">
        <w:rPr>
          <w:rFonts w:ascii="Times New Roman" w:eastAsia="Times New Roman" w:hAnsi="Times New Roman" w:cstheme="minorBidi"/>
          <w:color w:val="000000"/>
          <w:sz w:val="24"/>
          <w:szCs w:val="24"/>
          <w:lang w:eastAsia="uk-UA"/>
        </w:rPr>
        <w:t>), а Покупець – прийняти і оплатити такий Товар. Товар постачається окремими партіями згідно</w:t>
      </w:r>
      <w:r w:rsidRPr="009C57AB">
        <w:rPr>
          <w:rFonts w:ascii="Times New Roman" w:eastAsia="Times New Roman" w:hAnsi="Times New Roman" w:cstheme="minorBidi"/>
          <w:color w:val="000000"/>
          <w:sz w:val="24"/>
          <w:szCs w:val="24"/>
          <w:lang w:eastAsia="uk-UA"/>
        </w:rPr>
        <w:t xml:space="preserve"> заявок та потреб Покупця. Під партією Товару розуміється обсяг Товару, що замовляється Покупцем та визначається у заявці Покупця.</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1.2. Найменування Товару, асортимент, кількість, ціна за одиницю зазначені в Додатку № 1 – Специфікації, що є невід`ємною частиною цього Договору.</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1.3. Обсяги закупівлі Товару можуть бути зменшені залежно від фактичних потреб Покупця.</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1.4. Джерело фінансування закупівлі – кошти місцевого бюджету.</w:t>
      </w:r>
    </w:p>
    <w:p w:rsidR="00E700A6"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1.5. Постачальник 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вимогам законодавства щодо здійснення господарських операцій, в іншому випадку Постачальник зобов’язується відшкодувати всі збитки (витрати тощо) Покупцю.</w:t>
      </w:r>
    </w:p>
    <w:p w:rsidR="00E700A6" w:rsidRPr="009C57AB" w:rsidRDefault="00E700A6" w:rsidP="00E700A6">
      <w:pPr>
        <w:keepNext/>
        <w:spacing w:after="0" w:line="240" w:lineRule="auto"/>
        <w:ind w:firstLine="567"/>
        <w:jc w:val="center"/>
        <w:outlineLvl w:val="2"/>
        <w:rPr>
          <w:rFonts w:ascii="Times New Roman" w:eastAsia="Times New Roman" w:hAnsi="Times New Roman" w:cstheme="minorBidi"/>
          <w:b/>
          <w:color w:val="000000"/>
          <w:sz w:val="24"/>
          <w:szCs w:val="24"/>
          <w:lang w:eastAsia="ru-RU"/>
        </w:rPr>
      </w:pPr>
      <w:r w:rsidRPr="009C57AB">
        <w:rPr>
          <w:rFonts w:ascii="Times New Roman" w:eastAsia="Times New Roman" w:hAnsi="Times New Roman" w:cstheme="minorBidi"/>
          <w:b/>
          <w:color w:val="000000"/>
          <w:sz w:val="24"/>
          <w:szCs w:val="24"/>
          <w:lang w:eastAsia="ru-RU"/>
        </w:rPr>
        <w:t>2. Якість Товару</w:t>
      </w:r>
    </w:p>
    <w:p w:rsidR="00E700A6" w:rsidRPr="009C57AB" w:rsidRDefault="00E700A6" w:rsidP="00E700A6">
      <w:pPr>
        <w:numPr>
          <w:ilvl w:val="0"/>
          <w:numId w:val="13"/>
        </w:numPr>
        <w:tabs>
          <w:tab w:val="left" w:pos="709"/>
          <w:tab w:val="left" w:pos="993"/>
        </w:tabs>
        <w:spacing w:after="0" w:line="240" w:lineRule="auto"/>
        <w:contextualSpacing/>
        <w:jc w:val="both"/>
        <w:rPr>
          <w:rFonts w:ascii="Times New Roman" w:eastAsia="Arial" w:hAnsi="Times New Roman" w:cstheme="minorBidi"/>
          <w:vanish/>
          <w:sz w:val="24"/>
          <w:szCs w:val="24"/>
          <w:lang w:eastAsia="ru-RU"/>
        </w:rPr>
      </w:pPr>
    </w:p>
    <w:p w:rsidR="00E700A6" w:rsidRPr="009C57AB" w:rsidRDefault="00E700A6" w:rsidP="00E700A6">
      <w:pPr>
        <w:numPr>
          <w:ilvl w:val="0"/>
          <w:numId w:val="13"/>
        </w:numPr>
        <w:tabs>
          <w:tab w:val="left" w:pos="709"/>
          <w:tab w:val="left" w:pos="993"/>
        </w:tabs>
        <w:spacing w:after="0" w:line="240" w:lineRule="auto"/>
        <w:contextualSpacing/>
        <w:jc w:val="both"/>
        <w:rPr>
          <w:rFonts w:ascii="Times New Roman" w:eastAsia="Times New Roman" w:hAnsi="Times New Roman" w:cstheme="minorBidi"/>
          <w:vanish/>
          <w:sz w:val="24"/>
          <w:szCs w:val="24"/>
          <w:lang w:eastAsia="ru-RU"/>
        </w:rPr>
      </w:pPr>
    </w:p>
    <w:p w:rsidR="00E700A6" w:rsidRPr="009C57AB" w:rsidRDefault="00E700A6" w:rsidP="00E700A6">
      <w:pPr>
        <w:numPr>
          <w:ilvl w:val="1"/>
          <w:numId w:val="13"/>
        </w:numPr>
        <w:tabs>
          <w:tab w:val="left" w:pos="0"/>
          <w:tab w:val="left" w:pos="993"/>
        </w:tabs>
        <w:spacing w:after="0" w:line="240" w:lineRule="auto"/>
        <w:ind w:left="0" w:firstLine="567"/>
        <w:jc w:val="both"/>
        <w:rPr>
          <w:rFonts w:ascii="Times New Roman" w:eastAsia="Arial" w:hAnsi="Times New Roman" w:cstheme="minorBidi"/>
          <w:color w:val="000000"/>
          <w:sz w:val="24"/>
          <w:szCs w:val="24"/>
          <w:lang w:eastAsia="ru-RU"/>
        </w:rPr>
      </w:pPr>
      <w:r w:rsidRPr="00337946">
        <w:rPr>
          <w:rFonts w:ascii="Times New Roman" w:eastAsia="Arial" w:hAnsi="Times New Roman" w:cs="Arial"/>
          <w:color w:val="000000"/>
          <w:sz w:val="24"/>
          <w:lang w:eastAsia="ru-RU"/>
        </w:rPr>
        <w:t xml:space="preserve">Товар повинен відповідати вимогам, </w:t>
      </w:r>
      <w:r w:rsidRPr="00A0363B">
        <w:rPr>
          <w:rFonts w:ascii="Times New Roman" w:eastAsia="Arial" w:hAnsi="Times New Roman" w:cs="Arial"/>
          <w:color w:val="000000"/>
          <w:sz w:val="24"/>
          <w:lang w:eastAsia="ru-RU"/>
        </w:rPr>
        <w:t>встановленим</w:t>
      </w:r>
      <w:r>
        <w:rPr>
          <w:rFonts w:ascii="Times New Roman" w:eastAsia="Arial" w:hAnsi="Times New Roman" w:cs="Arial"/>
          <w:color w:val="000000"/>
          <w:sz w:val="24"/>
          <w:lang w:eastAsia="ru-RU"/>
        </w:rPr>
        <w:t xml:space="preserve"> технічною специфікацією тендерної документації процедури закупівлі, за </w:t>
      </w:r>
      <w:r w:rsidRPr="00865DFB">
        <w:rPr>
          <w:rFonts w:ascii="Times New Roman" w:eastAsia="Arial" w:hAnsi="Times New Roman" w:cs="Arial"/>
          <w:color w:val="000000"/>
          <w:sz w:val="24"/>
          <w:lang w:eastAsia="ru-RU"/>
        </w:rPr>
        <w:t>результатами якої укладено даний Договір, та чинним Державним стандартам України</w:t>
      </w:r>
      <w:r w:rsidRPr="009C57AB">
        <w:rPr>
          <w:rFonts w:ascii="Times New Roman" w:eastAsia="Times New Roman" w:hAnsi="Times New Roman" w:cstheme="minorBidi"/>
          <w:color w:val="000000"/>
          <w:sz w:val="24"/>
          <w:szCs w:val="24"/>
          <w:lang w:eastAsia="uk-UA"/>
        </w:rPr>
        <w:t>.</w:t>
      </w:r>
    </w:p>
    <w:p w:rsidR="00E700A6" w:rsidRPr="00EA19D4" w:rsidRDefault="00E700A6" w:rsidP="00E700A6">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 xml:space="preserve">2.2. </w:t>
      </w:r>
      <w:r w:rsidRPr="00865DFB">
        <w:rPr>
          <w:rFonts w:ascii="Times New Roman" w:eastAsia="Arial" w:hAnsi="Times New Roman" w:cs="Arial"/>
          <w:color w:val="000000"/>
          <w:sz w:val="24"/>
          <w:lang w:eastAsia="ru-RU"/>
        </w:rPr>
        <w:t>Постачальник повинен передати у власність Покупця якісний Товар з документами, передбаченими державними стандартами або іншими нормативними актами України або країни-виробника Товару, що підтверджують відповідність</w:t>
      </w:r>
      <w:r w:rsidRPr="00337946">
        <w:rPr>
          <w:rFonts w:ascii="Times New Roman" w:eastAsia="Arial" w:hAnsi="Times New Roman" w:cs="Arial"/>
          <w:color w:val="000000"/>
          <w:sz w:val="24"/>
          <w:lang w:eastAsia="ru-RU"/>
        </w:rPr>
        <w:t xml:space="preserve"> Товару вимогам якості та іншим </w:t>
      </w:r>
      <w:r w:rsidRPr="00EA19D4">
        <w:rPr>
          <w:rFonts w:ascii="Times New Roman" w:eastAsia="Arial" w:hAnsi="Times New Roman" w:cs="Arial"/>
          <w:color w:val="000000"/>
          <w:sz w:val="24"/>
          <w:lang w:eastAsia="ru-RU"/>
        </w:rPr>
        <w:t xml:space="preserve">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 Зокрема, Постачальник при кожній поставці товару надає </w:t>
      </w:r>
      <w:r w:rsidRPr="00EA19D4">
        <w:rPr>
          <w:rFonts w:ascii="Times New Roman" w:hAnsi="Times New Roman"/>
          <w:sz w:val="24"/>
          <w:szCs w:val="24"/>
          <w:lang w:eastAsia="ru-RU"/>
        </w:rPr>
        <w:t>сертифікат відповідності та/або паспорт якості на товар, що постачається.</w:t>
      </w:r>
    </w:p>
    <w:p w:rsidR="00E700A6" w:rsidRPr="008C020C" w:rsidRDefault="00E700A6" w:rsidP="00E700A6">
      <w:pPr>
        <w:tabs>
          <w:tab w:val="left" w:pos="0"/>
          <w:tab w:val="left" w:pos="993"/>
        </w:tabs>
        <w:spacing w:after="0" w:line="240" w:lineRule="auto"/>
        <w:ind w:firstLine="567"/>
        <w:jc w:val="both"/>
        <w:rPr>
          <w:rFonts w:ascii="Times New Roman" w:eastAsia="Arial" w:hAnsi="Times New Roman"/>
          <w:color w:val="000000"/>
          <w:sz w:val="24"/>
          <w:szCs w:val="24"/>
          <w:lang w:eastAsia="ru-RU"/>
        </w:rPr>
      </w:pPr>
      <w:r w:rsidRPr="00EA19D4">
        <w:rPr>
          <w:rFonts w:ascii="Times New Roman" w:eastAsia="Arial" w:hAnsi="Times New Roman" w:cs="Arial"/>
          <w:color w:val="000000"/>
          <w:sz w:val="24"/>
          <w:lang w:eastAsia="ru-RU"/>
        </w:rPr>
        <w:lastRenderedPageBreak/>
        <w:t xml:space="preserve">2.3. У випадку встановлення Покупцем відсутності </w:t>
      </w:r>
      <w:proofErr w:type="spellStart"/>
      <w:r w:rsidRPr="00EA19D4">
        <w:rPr>
          <w:rFonts w:ascii="Times New Roman" w:eastAsia="Arial" w:hAnsi="Times New Roman" w:cs="Arial"/>
          <w:color w:val="000000"/>
          <w:sz w:val="24"/>
          <w:lang w:eastAsia="ru-RU"/>
        </w:rPr>
        <w:t>товаросупровідних</w:t>
      </w:r>
      <w:proofErr w:type="spellEnd"/>
      <w:r w:rsidRPr="00EA19D4">
        <w:rPr>
          <w:rFonts w:ascii="Times New Roman" w:eastAsia="Arial" w:hAnsi="Times New Roman" w:cs="Arial"/>
          <w:color w:val="000000"/>
          <w:sz w:val="24"/>
          <w:lang w:eastAsia="ru-RU"/>
        </w:rPr>
        <w:t xml:space="preserve"> документів (в тому числі </w:t>
      </w:r>
      <w:r w:rsidRPr="00EA19D4">
        <w:rPr>
          <w:rFonts w:ascii="Times New Roman" w:hAnsi="Times New Roman"/>
          <w:sz w:val="24"/>
          <w:szCs w:val="24"/>
          <w:lang w:eastAsia="ru-RU"/>
        </w:rPr>
        <w:t>сертифікату відповідності та/або паспорту якості на товар, що постачається</w:t>
      </w:r>
      <w:r w:rsidRPr="00EA19D4">
        <w:rPr>
          <w:rFonts w:ascii="Times New Roman" w:eastAsia="Arial" w:hAnsi="Times New Roman" w:cs="Arial"/>
          <w:color w:val="000000"/>
          <w:sz w:val="24"/>
          <w:lang w:eastAsia="ru-RU"/>
        </w:rPr>
        <w:t xml:space="preserve">), </w:t>
      </w:r>
      <w:r w:rsidRPr="00EA19D4">
        <w:rPr>
          <w:rFonts w:ascii="Times New Roman" w:eastAsia="Arial" w:hAnsi="Times New Roman"/>
          <w:color w:val="000000"/>
          <w:sz w:val="24"/>
          <w:szCs w:val="24"/>
          <w:lang w:eastAsia="ru-RU"/>
        </w:rPr>
        <w:t xml:space="preserve">невідповідності Товару умовам Договору, дефектів товару, невідповідності фактичної кількості або якості (в тому числі за технічними характеристиками) Товару даним, що вказані у </w:t>
      </w:r>
      <w:proofErr w:type="spellStart"/>
      <w:r w:rsidRPr="00EA19D4">
        <w:rPr>
          <w:rFonts w:ascii="Times New Roman" w:eastAsia="Arial" w:hAnsi="Times New Roman"/>
          <w:color w:val="000000"/>
          <w:sz w:val="24"/>
          <w:szCs w:val="24"/>
          <w:lang w:eastAsia="ru-RU"/>
        </w:rPr>
        <w:t>товаро-супровідних</w:t>
      </w:r>
      <w:proofErr w:type="spellEnd"/>
      <w:r w:rsidRPr="00EA19D4">
        <w:rPr>
          <w:rFonts w:ascii="Times New Roman" w:eastAsia="Arial" w:hAnsi="Times New Roman"/>
          <w:color w:val="000000"/>
          <w:sz w:val="24"/>
          <w:szCs w:val="24"/>
          <w:lang w:eastAsia="ru-RU"/>
        </w:rPr>
        <w:t xml:space="preserve"> документах</w:t>
      </w:r>
      <w:r w:rsidRPr="008C020C">
        <w:rPr>
          <w:rFonts w:ascii="Times New Roman" w:eastAsia="Arial" w:hAnsi="Times New Roman"/>
          <w:color w:val="000000"/>
          <w:sz w:val="24"/>
          <w:szCs w:val="24"/>
          <w:lang w:eastAsia="ru-RU"/>
        </w:rPr>
        <w:t xml:space="preserve">, Покупець має право призупинити приймання та оплату Товару до з’ясування вищенаведених невідповідностей. </w:t>
      </w:r>
    </w:p>
    <w:p w:rsidR="00E700A6" w:rsidRPr="008C020C" w:rsidRDefault="00E700A6" w:rsidP="00E700A6">
      <w:pPr>
        <w:tabs>
          <w:tab w:val="left" w:pos="0"/>
          <w:tab w:val="left" w:pos="993"/>
        </w:tabs>
        <w:spacing w:after="0" w:line="240" w:lineRule="auto"/>
        <w:ind w:firstLine="567"/>
        <w:jc w:val="both"/>
        <w:rPr>
          <w:rFonts w:ascii="Times New Roman" w:eastAsia="Arial" w:hAnsi="Times New Roman"/>
          <w:color w:val="000000"/>
          <w:sz w:val="24"/>
          <w:szCs w:val="24"/>
          <w:highlight w:val="yellow"/>
          <w:lang w:eastAsia="ru-RU"/>
        </w:rPr>
      </w:pPr>
      <w:r w:rsidRPr="008C020C">
        <w:rPr>
          <w:rFonts w:ascii="Times New Roman" w:eastAsia="Arial" w:hAnsi="Times New Roman"/>
          <w:color w:val="000000"/>
          <w:sz w:val="24"/>
          <w:szCs w:val="24"/>
          <w:lang w:eastAsia="ru-RU"/>
        </w:rPr>
        <w:t>Товар, що не відповідає умовам Договору, підлягає заміні</w:t>
      </w:r>
      <w:r>
        <w:rPr>
          <w:rFonts w:ascii="Times New Roman" w:eastAsia="Arial" w:hAnsi="Times New Roman"/>
          <w:color w:val="000000"/>
          <w:sz w:val="24"/>
          <w:szCs w:val="24"/>
          <w:lang w:eastAsia="ru-RU"/>
        </w:rPr>
        <w:t xml:space="preserve"> (або </w:t>
      </w:r>
      <w:proofErr w:type="spellStart"/>
      <w:r>
        <w:rPr>
          <w:rFonts w:ascii="Times New Roman" w:eastAsia="Arial" w:hAnsi="Times New Roman"/>
          <w:color w:val="000000"/>
          <w:sz w:val="24"/>
          <w:szCs w:val="24"/>
          <w:lang w:eastAsia="ru-RU"/>
        </w:rPr>
        <w:t>допоставці</w:t>
      </w:r>
      <w:proofErr w:type="spellEnd"/>
      <w:r>
        <w:rPr>
          <w:rFonts w:ascii="Times New Roman" w:eastAsia="Arial" w:hAnsi="Times New Roman"/>
          <w:color w:val="000000"/>
          <w:sz w:val="24"/>
          <w:szCs w:val="24"/>
          <w:lang w:eastAsia="ru-RU"/>
        </w:rPr>
        <w:t>)</w:t>
      </w:r>
      <w:r w:rsidRPr="008C020C">
        <w:rPr>
          <w:rFonts w:ascii="Times New Roman" w:eastAsia="Arial" w:hAnsi="Times New Roman"/>
          <w:color w:val="000000"/>
          <w:sz w:val="24"/>
          <w:szCs w:val="24"/>
          <w:lang w:eastAsia="ru-RU"/>
        </w:rPr>
        <w:t xml:space="preserve"> за рахунок Постачальника</w:t>
      </w:r>
      <w:r w:rsidRPr="00337946">
        <w:t xml:space="preserve"> </w:t>
      </w:r>
      <w:r w:rsidRPr="008C020C">
        <w:rPr>
          <w:rFonts w:ascii="Times New Roman" w:eastAsia="Arial" w:hAnsi="Times New Roman"/>
          <w:color w:val="000000"/>
          <w:sz w:val="24"/>
          <w:szCs w:val="24"/>
          <w:lang w:eastAsia="ru-RU"/>
        </w:rPr>
        <w:t xml:space="preserve">протягом </w:t>
      </w:r>
      <w:r>
        <w:rPr>
          <w:rFonts w:ascii="Times New Roman" w:eastAsia="Arial" w:hAnsi="Times New Roman"/>
          <w:color w:val="000000"/>
          <w:sz w:val="24"/>
          <w:szCs w:val="24"/>
          <w:lang w:eastAsia="ru-RU"/>
        </w:rPr>
        <w:t>1 календарного дня</w:t>
      </w:r>
      <w:r w:rsidRPr="008C020C">
        <w:rPr>
          <w:rFonts w:ascii="Times New Roman" w:eastAsia="Arial" w:hAnsi="Times New Roman"/>
          <w:color w:val="000000"/>
          <w:sz w:val="24"/>
          <w:szCs w:val="24"/>
          <w:lang w:eastAsia="ru-RU"/>
        </w:rPr>
        <w:t xml:space="preserve"> з моменту отримання на свою адресу електронної пошти (що вказана в </w:t>
      </w:r>
      <w:r>
        <w:rPr>
          <w:rFonts w:ascii="Times New Roman" w:eastAsia="Times New Roman" w:hAnsi="Times New Roman"/>
          <w:sz w:val="24"/>
          <w:szCs w:val="24"/>
          <w:lang w:eastAsia="ru-RU"/>
        </w:rPr>
        <w:t>Розділі 14</w:t>
      </w:r>
      <w:r w:rsidRPr="00337946">
        <w:rPr>
          <w:rFonts w:ascii="Times New Roman" w:eastAsia="Times New Roman" w:hAnsi="Times New Roman"/>
          <w:sz w:val="24"/>
          <w:szCs w:val="24"/>
          <w:lang w:eastAsia="ru-RU"/>
        </w:rPr>
        <w:t xml:space="preserve"> Договору</w:t>
      </w:r>
      <w:r w:rsidRPr="008C020C">
        <w:rPr>
          <w:rFonts w:ascii="Times New Roman" w:eastAsia="Arial" w:hAnsi="Times New Roman"/>
          <w:color w:val="000000"/>
          <w:sz w:val="24"/>
          <w:szCs w:val="24"/>
          <w:lang w:eastAsia="ru-RU"/>
        </w:rPr>
        <w:t xml:space="preserve">) відповідного письмового звернення (претензії, акту) Покупця. </w:t>
      </w:r>
      <w:r w:rsidRPr="00337946">
        <w:rPr>
          <w:rFonts w:ascii="Times New Roman" w:hAnsi="Times New Roman"/>
          <w:sz w:val="24"/>
          <w:szCs w:val="24"/>
        </w:rPr>
        <w:t>Всі витрати, пов’язані із заміною товару (транспортні витрати, тощо) несе Постачальник (Продавець).</w:t>
      </w:r>
    </w:p>
    <w:p w:rsidR="00E700A6" w:rsidRPr="00337946" w:rsidRDefault="00E700A6" w:rsidP="00E700A6">
      <w:pPr>
        <w:spacing w:after="0" w:line="240" w:lineRule="auto"/>
        <w:ind w:firstLine="567"/>
        <w:jc w:val="both"/>
        <w:rPr>
          <w:rFonts w:ascii="Times New Roman" w:eastAsia="Arial" w:hAnsi="Times New Roman" w:cs="Arial"/>
          <w:color w:val="000000"/>
          <w:sz w:val="24"/>
          <w:lang w:eastAsia="ru-RU"/>
        </w:rPr>
      </w:pPr>
      <w:r w:rsidRPr="008C020C">
        <w:rPr>
          <w:rFonts w:ascii="Times New Roman" w:eastAsia="Arial" w:hAnsi="Times New Roman"/>
          <w:color w:val="000000"/>
          <w:sz w:val="24"/>
          <w:szCs w:val="24"/>
          <w:lang w:eastAsia="ru-RU"/>
        </w:rPr>
        <w:t xml:space="preserve">При виявленні невідповідностей Товару, які не можна усунути, Постачальник має право відмовитися від такого Товару. </w:t>
      </w:r>
      <w:r w:rsidRPr="00337946">
        <w:rPr>
          <w:rFonts w:ascii="Times New Roman" w:eastAsia="Times New Roman" w:hAnsi="Times New Roman"/>
          <w:sz w:val="24"/>
          <w:szCs w:val="24"/>
          <w:lang w:eastAsia="ru-RU"/>
        </w:rPr>
        <w:t>При цьому Покупець звільняється від оплати такого Товару. В такому випадку Постачальник зобов’язаний власними силами та за власний рахунок вивезти такий Товар з території Покупця протягом п’яти робочих днів з дати отримання відмови Покупця, що направляється на адресу електронної пошти, що вказана в Розділі 1</w:t>
      </w:r>
      <w:r>
        <w:rPr>
          <w:rFonts w:ascii="Times New Roman" w:eastAsia="Times New Roman" w:hAnsi="Times New Roman"/>
          <w:sz w:val="24"/>
          <w:szCs w:val="24"/>
          <w:lang w:eastAsia="ru-RU"/>
        </w:rPr>
        <w:t>4</w:t>
      </w:r>
      <w:r w:rsidRPr="00337946">
        <w:rPr>
          <w:rFonts w:ascii="Times New Roman" w:eastAsia="Times New Roman" w:hAnsi="Times New Roman"/>
          <w:sz w:val="24"/>
          <w:szCs w:val="24"/>
          <w:lang w:eastAsia="ru-RU"/>
        </w:rPr>
        <w:t xml:space="preserve"> Договору. У випадку порушення Постачальником строку виконання даног</w:t>
      </w:r>
      <w:r>
        <w:rPr>
          <w:rFonts w:ascii="Times New Roman" w:eastAsia="Times New Roman" w:hAnsi="Times New Roman"/>
          <w:sz w:val="24"/>
          <w:szCs w:val="24"/>
          <w:lang w:eastAsia="ru-RU"/>
        </w:rPr>
        <w:t>о зобов’язання, Покупець має право вимагати від Постачальника компенсувати витрати за зберігання Товару</w:t>
      </w:r>
      <w:r w:rsidRPr="00337946">
        <w:rPr>
          <w:rFonts w:ascii="Times New Roman" w:eastAsia="Arial" w:hAnsi="Times New Roman" w:cs="Arial"/>
          <w:color w:val="000000"/>
          <w:sz w:val="24"/>
          <w:lang w:eastAsia="ru-RU"/>
        </w:rPr>
        <w:t xml:space="preserve">. </w:t>
      </w:r>
    </w:p>
    <w:p w:rsidR="00E700A6" w:rsidRPr="00E12F9A" w:rsidRDefault="00E700A6" w:rsidP="00E700A6">
      <w:pPr>
        <w:tabs>
          <w:tab w:val="left" w:pos="0"/>
          <w:tab w:val="left" w:pos="993"/>
        </w:tabs>
        <w:spacing w:after="0" w:line="240" w:lineRule="auto"/>
        <w:ind w:firstLine="567"/>
        <w:jc w:val="both"/>
        <w:rPr>
          <w:rFonts w:ascii="Times New Roman" w:eastAsia="Arial" w:hAnsi="Times New Roman" w:cstheme="minorBidi"/>
          <w:color w:val="000000"/>
          <w:sz w:val="24"/>
          <w:szCs w:val="24"/>
          <w:highlight w:val="yellow"/>
          <w:lang w:eastAsia="ru-RU"/>
        </w:rPr>
      </w:pPr>
      <w:r>
        <w:rPr>
          <w:rFonts w:ascii="Times New Roman" w:eastAsia="Arial" w:hAnsi="Times New Roman" w:cs="Arial"/>
          <w:color w:val="000000"/>
          <w:sz w:val="24"/>
          <w:lang w:eastAsia="ru-RU"/>
        </w:rPr>
        <w:t>2.4</w:t>
      </w:r>
      <w:r w:rsidRPr="00337946">
        <w:rPr>
          <w:rFonts w:ascii="Times New Roman" w:eastAsia="Arial" w:hAnsi="Times New Roman" w:cs="Arial"/>
          <w:color w:val="000000"/>
          <w:sz w:val="24"/>
          <w:lang w:eastAsia="ru-RU"/>
        </w:rPr>
        <w:t xml:space="preserve">. </w:t>
      </w:r>
      <w:r>
        <w:rPr>
          <w:rFonts w:ascii="Times New Roman" w:eastAsia="Arial" w:hAnsi="Times New Roman" w:cs="Arial"/>
          <w:color w:val="000000"/>
          <w:sz w:val="24"/>
          <w:lang w:eastAsia="ru-RU"/>
        </w:rPr>
        <w:t>Товар, що поставляється – є новим, не бувшим у використанні, рік виготовлення 2024</w:t>
      </w:r>
      <w:r w:rsidRPr="00221810">
        <w:rPr>
          <w:rFonts w:ascii="Times New Roman" w:eastAsia="Arial" w:hAnsi="Times New Roman" w:cs="Arial"/>
          <w:color w:val="000000"/>
          <w:sz w:val="24"/>
          <w:lang w:eastAsia="ru-RU"/>
        </w:rPr>
        <w:t>.</w:t>
      </w:r>
      <w:r>
        <w:rPr>
          <w:rFonts w:ascii="Times New Roman" w:eastAsia="Arial" w:hAnsi="Times New Roman" w:cs="Arial"/>
          <w:color w:val="000000"/>
          <w:sz w:val="24"/>
          <w:lang w:eastAsia="ru-RU"/>
        </w:rPr>
        <w:t xml:space="preserve"> П</w:t>
      </w:r>
      <w:r w:rsidRPr="00E12F9A">
        <w:rPr>
          <w:rFonts w:ascii="Times New Roman" w:eastAsia="Arial" w:hAnsi="Times New Roman" w:cs="Arial"/>
          <w:color w:val="000000"/>
          <w:sz w:val="24"/>
          <w:lang w:eastAsia="ru-RU"/>
        </w:rPr>
        <w:t>остачальник заявляє і гарантує, що Товар, який буде ним поставлений Покупцю за цим Договором не знаходиться в заставі (у тому числі податковій), на нього не накладено будь-яке стягнення за рішенням судових органів, Товар не передано на збереження іншій особі, що не є Стороною в Договорі</w:t>
      </w:r>
    </w:p>
    <w:p w:rsidR="00E700A6" w:rsidRPr="00E12F9A" w:rsidRDefault="00E700A6" w:rsidP="00E700A6">
      <w:pPr>
        <w:pStyle w:val="a9"/>
        <w:numPr>
          <w:ilvl w:val="1"/>
          <w:numId w:val="19"/>
        </w:numPr>
        <w:tabs>
          <w:tab w:val="left" w:pos="0"/>
          <w:tab w:val="left" w:pos="993"/>
        </w:tabs>
        <w:spacing w:after="0" w:line="240" w:lineRule="auto"/>
        <w:ind w:left="0" w:firstLine="567"/>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val="uk-UA" w:eastAsia="ru-RU"/>
        </w:rPr>
        <w:t xml:space="preserve"> </w:t>
      </w:r>
      <w:r w:rsidRPr="00E12F9A">
        <w:rPr>
          <w:rFonts w:ascii="Times New Roman" w:eastAsia="Arial" w:hAnsi="Times New Roman"/>
          <w:color w:val="000000"/>
          <w:sz w:val="24"/>
          <w:szCs w:val="24"/>
          <w:lang w:eastAsia="ru-RU"/>
        </w:rPr>
        <w:t xml:space="preserve">У </w:t>
      </w:r>
      <w:proofErr w:type="spellStart"/>
      <w:r w:rsidRPr="00E12F9A">
        <w:rPr>
          <w:rFonts w:ascii="Times New Roman" w:eastAsia="Arial" w:hAnsi="Times New Roman"/>
          <w:color w:val="000000"/>
          <w:sz w:val="24"/>
          <w:szCs w:val="24"/>
          <w:lang w:eastAsia="ru-RU"/>
        </w:rPr>
        <w:t>разі</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наявності</w:t>
      </w:r>
      <w:proofErr w:type="spellEnd"/>
      <w:r w:rsidRPr="00E12F9A">
        <w:rPr>
          <w:rFonts w:ascii="Times New Roman" w:eastAsia="Arial" w:hAnsi="Times New Roman"/>
          <w:color w:val="000000"/>
          <w:sz w:val="24"/>
          <w:szCs w:val="24"/>
          <w:lang w:eastAsia="ru-RU"/>
        </w:rPr>
        <w:t xml:space="preserve"> </w:t>
      </w:r>
      <w:proofErr w:type="spellStart"/>
      <w:proofErr w:type="gramStart"/>
      <w:r w:rsidRPr="00E12F9A">
        <w:rPr>
          <w:rFonts w:ascii="Times New Roman" w:eastAsia="Arial" w:hAnsi="Times New Roman"/>
          <w:color w:val="000000"/>
          <w:sz w:val="24"/>
          <w:szCs w:val="24"/>
          <w:lang w:eastAsia="ru-RU"/>
        </w:rPr>
        <w:t>п</w:t>
      </w:r>
      <w:proofErr w:type="gramEnd"/>
      <w:r w:rsidRPr="00E12F9A">
        <w:rPr>
          <w:rFonts w:ascii="Times New Roman" w:eastAsia="Arial" w:hAnsi="Times New Roman"/>
          <w:color w:val="000000"/>
          <w:sz w:val="24"/>
          <w:szCs w:val="24"/>
          <w:lang w:eastAsia="ru-RU"/>
        </w:rPr>
        <w:t>ідстав</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що</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ставлять</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під</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сумнів</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належну</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якість</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поставленого</w:t>
      </w:r>
      <w:proofErr w:type="spellEnd"/>
      <w:r w:rsidRPr="00E12F9A">
        <w:rPr>
          <w:rFonts w:ascii="Times New Roman" w:eastAsia="Arial" w:hAnsi="Times New Roman"/>
          <w:color w:val="000000"/>
          <w:sz w:val="24"/>
          <w:szCs w:val="24"/>
          <w:lang w:eastAsia="ru-RU"/>
        </w:rPr>
        <w:t xml:space="preserve"> Товару, </w:t>
      </w:r>
      <w:proofErr w:type="spellStart"/>
      <w:r w:rsidRPr="00E12F9A">
        <w:rPr>
          <w:rFonts w:ascii="Times New Roman" w:eastAsia="Arial" w:hAnsi="Times New Roman"/>
          <w:color w:val="000000"/>
          <w:sz w:val="24"/>
          <w:szCs w:val="24"/>
          <w:lang w:eastAsia="ru-RU"/>
        </w:rPr>
        <w:t>Покупець</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направляє</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претензію</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Постачальнику</w:t>
      </w:r>
      <w:proofErr w:type="spellEnd"/>
      <w:r w:rsidRPr="00E12F9A">
        <w:rPr>
          <w:rFonts w:ascii="Times New Roman" w:eastAsia="Arial" w:hAnsi="Times New Roman"/>
          <w:color w:val="000000"/>
          <w:sz w:val="24"/>
          <w:szCs w:val="24"/>
          <w:lang w:eastAsia="ru-RU"/>
        </w:rPr>
        <w:t xml:space="preserve"> і </w:t>
      </w:r>
      <w:proofErr w:type="spellStart"/>
      <w:r w:rsidRPr="00E12F9A">
        <w:rPr>
          <w:rFonts w:ascii="Times New Roman" w:eastAsia="Arial" w:hAnsi="Times New Roman"/>
          <w:color w:val="000000"/>
          <w:sz w:val="24"/>
          <w:szCs w:val="24"/>
          <w:lang w:eastAsia="ru-RU"/>
        </w:rPr>
        <w:t>має</w:t>
      </w:r>
      <w:proofErr w:type="spellEnd"/>
      <w:r w:rsidRPr="00E12F9A">
        <w:rPr>
          <w:rFonts w:ascii="Times New Roman" w:eastAsia="Arial" w:hAnsi="Times New Roman"/>
          <w:color w:val="000000"/>
          <w:sz w:val="24"/>
          <w:szCs w:val="24"/>
          <w:lang w:eastAsia="ru-RU"/>
        </w:rPr>
        <w:t xml:space="preserve"> право провести </w:t>
      </w:r>
      <w:proofErr w:type="spellStart"/>
      <w:r w:rsidRPr="00E12F9A">
        <w:rPr>
          <w:rFonts w:ascii="Times New Roman" w:eastAsia="Arial" w:hAnsi="Times New Roman"/>
          <w:color w:val="000000"/>
          <w:sz w:val="24"/>
          <w:szCs w:val="24"/>
          <w:lang w:eastAsia="ru-RU"/>
        </w:rPr>
        <w:t>лабораторне</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дослідження</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одиниці</w:t>
      </w:r>
      <w:proofErr w:type="spellEnd"/>
      <w:r w:rsidRPr="00E12F9A">
        <w:rPr>
          <w:rFonts w:ascii="Times New Roman" w:eastAsia="Arial" w:hAnsi="Times New Roman"/>
          <w:color w:val="000000"/>
          <w:sz w:val="24"/>
          <w:szCs w:val="24"/>
          <w:lang w:eastAsia="ru-RU"/>
        </w:rPr>
        <w:t xml:space="preserve"> Товару. В </w:t>
      </w:r>
      <w:proofErr w:type="spellStart"/>
      <w:r w:rsidRPr="00E12F9A">
        <w:rPr>
          <w:rFonts w:ascii="Times New Roman" w:eastAsia="Arial" w:hAnsi="Times New Roman"/>
          <w:color w:val="000000"/>
          <w:sz w:val="24"/>
          <w:szCs w:val="24"/>
          <w:lang w:eastAsia="ru-RU"/>
        </w:rPr>
        <w:t>разі</w:t>
      </w:r>
      <w:proofErr w:type="spellEnd"/>
      <w:r w:rsidRPr="00E12F9A">
        <w:rPr>
          <w:rFonts w:ascii="Times New Roman" w:eastAsia="Arial" w:hAnsi="Times New Roman"/>
          <w:color w:val="000000"/>
          <w:sz w:val="24"/>
          <w:szCs w:val="24"/>
          <w:lang w:eastAsia="ru-RU"/>
        </w:rPr>
        <w:t xml:space="preserve"> </w:t>
      </w:r>
      <w:proofErr w:type="spellStart"/>
      <w:proofErr w:type="gramStart"/>
      <w:r w:rsidRPr="00E12F9A">
        <w:rPr>
          <w:rFonts w:ascii="Times New Roman" w:eastAsia="Arial" w:hAnsi="Times New Roman"/>
          <w:color w:val="000000"/>
          <w:sz w:val="24"/>
          <w:szCs w:val="24"/>
          <w:lang w:eastAsia="ru-RU"/>
        </w:rPr>
        <w:t>п</w:t>
      </w:r>
      <w:proofErr w:type="gramEnd"/>
      <w:r w:rsidRPr="00E12F9A">
        <w:rPr>
          <w:rFonts w:ascii="Times New Roman" w:eastAsia="Arial" w:hAnsi="Times New Roman"/>
          <w:color w:val="000000"/>
          <w:sz w:val="24"/>
          <w:szCs w:val="24"/>
          <w:lang w:eastAsia="ru-RU"/>
        </w:rPr>
        <w:t>ідтвердження</w:t>
      </w:r>
      <w:proofErr w:type="spellEnd"/>
      <w:r w:rsidRPr="00E12F9A">
        <w:rPr>
          <w:rFonts w:ascii="Times New Roman" w:eastAsia="Arial" w:hAnsi="Times New Roman"/>
          <w:color w:val="000000"/>
          <w:sz w:val="24"/>
          <w:szCs w:val="24"/>
          <w:lang w:eastAsia="ru-RU"/>
        </w:rPr>
        <w:t xml:space="preserve"> того, </w:t>
      </w:r>
      <w:proofErr w:type="spellStart"/>
      <w:r w:rsidRPr="00E12F9A">
        <w:rPr>
          <w:rFonts w:ascii="Times New Roman" w:eastAsia="Arial" w:hAnsi="Times New Roman"/>
          <w:color w:val="000000"/>
          <w:sz w:val="24"/>
          <w:szCs w:val="24"/>
          <w:lang w:eastAsia="ru-RU"/>
        </w:rPr>
        <w:t>що</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отриманий</w:t>
      </w:r>
      <w:proofErr w:type="spellEnd"/>
      <w:r w:rsidRPr="00E12F9A">
        <w:rPr>
          <w:rFonts w:ascii="Times New Roman" w:eastAsia="Arial" w:hAnsi="Times New Roman"/>
          <w:color w:val="000000"/>
          <w:sz w:val="24"/>
          <w:szCs w:val="24"/>
          <w:lang w:eastAsia="ru-RU"/>
        </w:rPr>
        <w:t xml:space="preserve"> Товар за </w:t>
      </w:r>
      <w:proofErr w:type="spellStart"/>
      <w:r w:rsidRPr="00E12F9A">
        <w:rPr>
          <w:rFonts w:ascii="Times New Roman" w:eastAsia="Arial" w:hAnsi="Times New Roman"/>
          <w:color w:val="000000"/>
          <w:sz w:val="24"/>
          <w:szCs w:val="24"/>
          <w:lang w:eastAsia="ru-RU"/>
        </w:rPr>
        <w:t>якістю</w:t>
      </w:r>
      <w:proofErr w:type="spellEnd"/>
      <w:r w:rsidRPr="00E12F9A">
        <w:rPr>
          <w:rFonts w:ascii="Times New Roman" w:eastAsia="Arial" w:hAnsi="Times New Roman"/>
          <w:color w:val="000000"/>
          <w:sz w:val="24"/>
          <w:szCs w:val="24"/>
          <w:lang w:eastAsia="ru-RU"/>
        </w:rPr>
        <w:t xml:space="preserve"> не </w:t>
      </w:r>
      <w:proofErr w:type="spellStart"/>
      <w:r w:rsidRPr="00E12F9A">
        <w:rPr>
          <w:rFonts w:ascii="Times New Roman" w:eastAsia="Arial" w:hAnsi="Times New Roman"/>
          <w:color w:val="000000"/>
          <w:sz w:val="24"/>
          <w:szCs w:val="24"/>
          <w:lang w:eastAsia="ru-RU"/>
        </w:rPr>
        <w:t>відповідає</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умовам</w:t>
      </w:r>
      <w:proofErr w:type="spellEnd"/>
      <w:r w:rsidRPr="00E12F9A">
        <w:rPr>
          <w:rFonts w:ascii="Times New Roman" w:eastAsia="Arial" w:hAnsi="Times New Roman"/>
          <w:color w:val="000000"/>
          <w:sz w:val="24"/>
          <w:szCs w:val="24"/>
          <w:lang w:eastAsia="ru-RU"/>
        </w:rPr>
        <w:t xml:space="preserve"> Договору, </w:t>
      </w:r>
      <w:proofErr w:type="spellStart"/>
      <w:r w:rsidRPr="00E12F9A">
        <w:rPr>
          <w:rFonts w:ascii="Times New Roman" w:eastAsia="Arial" w:hAnsi="Times New Roman"/>
          <w:color w:val="000000"/>
          <w:sz w:val="24"/>
          <w:szCs w:val="24"/>
          <w:lang w:eastAsia="ru-RU"/>
        </w:rPr>
        <w:t>Постачальник</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здійснює</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заміну</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поставленого</w:t>
      </w:r>
      <w:proofErr w:type="spellEnd"/>
      <w:r w:rsidRPr="00E12F9A">
        <w:rPr>
          <w:rFonts w:ascii="Times New Roman" w:eastAsia="Arial" w:hAnsi="Times New Roman"/>
          <w:color w:val="000000"/>
          <w:sz w:val="24"/>
          <w:szCs w:val="24"/>
          <w:lang w:eastAsia="ru-RU"/>
        </w:rPr>
        <w:t xml:space="preserve"> Товару у </w:t>
      </w:r>
      <w:proofErr w:type="spellStart"/>
      <w:r w:rsidRPr="00E12F9A">
        <w:rPr>
          <w:rFonts w:ascii="Times New Roman" w:eastAsia="Arial" w:hAnsi="Times New Roman"/>
          <w:color w:val="000000"/>
          <w:sz w:val="24"/>
          <w:szCs w:val="24"/>
          <w:lang w:eastAsia="ru-RU"/>
        </w:rPr>
        <w:t>повному</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обсязі</w:t>
      </w:r>
      <w:proofErr w:type="spellEnd"/>
      <w:r w:rsidRPr="00E12F9A">
        <w:rPr>
          <w:rFonts w:ascii="Times New Roman" w:eastAsia="Arial" w:hAnsi="Times New Roman"/>
          <w:color w:val="000000"/>
          <w:sz w:val="24"/>
          <w:szCs w:val="24"/>
          <w:lang w:eastAsia="ru-RU"/>
        </w:rPr>
        <w:t xml:space="preserve"> на </w:t>
      </w:r>
      <w:proofErr w:type="spellStart"/>
      <w:r w:rsidRPr="00E12F9A">
        <w:rPr>
          <w:rFonts w:ascii="Times New Roman" w:eastAsia="Arial" w:hAnsi="Times New Roman"/>
          <w:color w:val="000000"/>
          <w:sz w:val="24"/>
          <w:szCs w:val="24"/>
          <w:lang w:eastAsia="ru-RU"/>
        </w:rPr>
        <w:t>якісний</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протягом</w:t>
      </w:r>
      <w:proofErr w:type="spellEnd"/>
      <w:r w:rsidRPr="00E12F9A">
        <w:rPr>
          <w:rFonts w:ascii="Times New Roman" w:eastAsia="Arial" w:hAnsi="Times New Roman"/>
          <w:color w:val="000000"/>
          <w:sz w:val="24"/>
          <w:szCs w:val="24"/>
          <w:lang w:eastAsia="ru-RU"/>
        </w:rPr>
        <w:t xml:space="preserve"> 5 </w:t>
      </w:r>
      <w:proofErr w:type="spellStart"/>
      <w:r w:rsidRPr="00E12F9A">
        <w:rPr>
          <w:rFonts w:ascii="Times New Roman" w:eastAsia="Arial" w:hAnsi="Times New Roman"/>
          <w:color w:val="000000"/>
          <w:sz w:val="24"/>
          <w:szCs w:val="24"/>
          <w:lang w:eastAsia="ru-RU"/>
        </w:rPr>
        <w:t>календарних</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днів</w:t>
      </w:r>
      <w:proofErr w:type="spellEnd"/>
      <w:r w:rsidRPr="00E12F9A">
        <w:rPr>
          <w:rFonts w:ascii="Times New Roman" w:eastAsia="Arial" w:hAnsi="Times New Roman"/>
          <w:color w:val="000000"/>
          <w:sz w:val="24"/>
          <w:szCs w:val="24"/>
          <w:lang w:eastAsia="ru-RU"/>
        </w:rPr>
        <w:t xml:space="preserve"> з моменту </w:t>
      </w:r>
      <w:proofErr w:type="spellStart"/>
      <w:r w:rsidRPr="00E12F9A">
        <w:rPr>
          <w:rFonts w:ascii="Times New Roman" w:eastAsia="Arial" w:hAnsi="Times New Roman"/>
          <w:color w:val="000000"/>
          <w:sz w:val="24"/>
          <w:szCs w:val="24"/>
          <w:lang w:eastAsia="ru-RU"/>
        </w:rPr>
        <w:t>отримання</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Постачальником</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відповідного</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письмового</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звернення</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Покупця</w:t>
      </w:r>
      <w:proofErr w:type="spellEnd"/>
      <w:r w:rsidRPr="00E12F9A">
        <w:rPr>
          <w:rFonts w:ascii="Times New Roman" w:eastAsia="Arial" w:hAnsi="Times New Roman"/>
          <w:color w:val="000000"/>
          <w:sz w:val="24"/>
          <w:szCs w:val="24"/>
          <w:lang w:eastAsia="ru-RU"/>
        </w:rPr>
        <w:t xml:space="preserve"> та </w:t>
      </w:r>
      <w:proofErr w:type="spellStart"/>
      <w:r w:rsidRPr="00E12F9A">
        <w:rPr>
          <w:rFonts w:ascii="Times New Roman" w:eastAsia="Arial" w:hAnsi="Times New Roman"/>
          <w:color w:val="000000"/>
          <w:sz w:val="24"/>
          <w:szCs w:val="24"/>
          <w:lang w:eastAsia="ru-RU"/>
        </w:rPr>
        <w:t>сплачує</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Покупцю</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компенсацію</w:t>
      </w:r>
      <w:proofErr w:type="spellEnd"/>
      <w:r w:rsidRPr="00E12F9A">
        <w:rPr>
          <w:rFonts w:ascii="Times New Roman" w:eastAsia="Arial" w:hAnsi="Times New Roman"/>
          <w:color w:val="000000"/>
          <w:sz w:val="24"/>
          <w:szCs w:val="24"/>
          <w:lang w:eastAsia="ru-RU"/>
        </w:rPr>
        <w:t xml:space="preserve"> в </w:t>
      </w:r>
      <w:proofErr w:type="spellStart"/>
      <w:r w:rsidRPr="00E12F9A">
        <w:rPr>
          <w:rFonts w:ascii="Times New Roman" w:eastAsia="Arial" w:hAnsi="Times New Roman"/>
          <w:color w:val="000000"/>
          <w:sz w:val="24"/>
          <w:szCs w:val="24"/>
          <w:lang w:eastAsia="ru-RU"/>
        </w:rPr>
        <w:t>розмірі</w:t>
      </w:r>
      <w:proofErr w:type="spellEnd"/>
      <w:r w:rsidRPr="00E12F9A">
        <w:rPr>
          <w:rFonts w:ascii="Times New Roman" w:eastAsia="Arial" w:hAnsi="Times New Roman"/>
          <w:color w:val="000000"/>
          <w:sz w:val="24"/>
          <w:szCs w:val="24"/>
          <w:lang w:eastAsia="ru-RU"/>
        </w:rPr>
        <w:t xml:space="preserve"> 20 % </w:t>
      </w:r>
      <w:proofErr w:type="spellStart"/>
      <w:r w:rsidRPr="00E12F9A">
        <w:rPr>
          <w:rFonts w:ascii="Times New Roman" w:eastAsia="Arial" w:hAnsi="Times New Roman"/>
          <w:color w:val="000000"/>
          <w:sz w:val="24"/>
          <w:szCs w:val="24"/>
          <w:lang w:eastAsia="ru-RU"/>
        </w:rPr>
        <w:t>від</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вартості</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поставленої</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партії</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неякісного</w:t>
      </w:r>
      <w:proofErr w:type="spellEnd"/>
      <w:r w:rsidRPr="00E12F9A">
        <w:rPr>
          <w:rFonts w:ascii="Times New Roman" w:eastAsia="Arial" w:hAnsi="Times New Roman"/>
          <w:color w:val="000000"/>
          <w:sz w:val="24"/>
          <w:szCs w:val="24"/>
          <w:lang w:eastAsia="ru-RU"/>
        </w:rPr>
        <w:t xml:space="preserve"> Товару та 100 % </w:t>
      </w:r>
      <w:proofErr w:type="spellStart"/>
      <w:r w:rsidRPr="00E12F9A">
        <w:rPr>
          <w:rFonts w:ascii="Times New Roman" w:eastAsia="Arial" w:hAnsi="Times New Roman"/>
          <w:color w:val="000000"/>
          <w:sz w:val="24"/>
          <w:szCs w:val="24"/>
          <w:lang w:eastAsia="ru-RU"/>
        </w:rPr>
        <w:t>вартості</w:t>
      </w:r>
      <w:proofErr w:type="spellEnd"/>
      <w:r w:rsidRPr="00E12F9A">
        <w:rPr>
          <w:rFonts w:ascii="Times New Roman" w:eastAsia="Arial" w:hAnsi="Times New Roman"/>
          <w:color w:val="000000"/>
          <w:sz w:val="24"/>
          <w:szCs w:val="24"/>
          <w:lang w:eastAsia="ru-RU"/>
        </w:rPr>
        <w:t xml:space="preserve"> </w:t>
      </w:r>
      <w:proofErr w:type="spellStart"/>
      <w:r w:rsidRPr="00E12F9A">
        <w:rPr>
          <w:rFonts w:ascii="Times New Roman" w:eastAsia="Arial" w:hAnsi="Times New Roman"/>
          <w:color w:val="000000"/>
          <w:sz w:val="24"/>
          <w:szCs w:val="24"/>
          <w:lang w:eastAsia="ru-RU"/>
        </w:rPr>
        <w:t>проведеного</w:t>
      </w:r>
      <w:proofErr w:type="spellEnd"/>
      <w:r w:rsidRPr="00E12F9A">
        <w:rPr>
          <w:rFonts w:ascii="Times New Roman" w:eastAsia="Arial" w:hAnsi="Times New Roman"/>
          <w:color w:val="000000"/>
          <w:sz w:val="24"/>
          <w:szCs w:val="24"/>
          <w:lang w:eastAsia="ru-RU"/>
        </w:rPr>
        <w:t xml:space="preserve"> </w:t>
      </w:r>
      <w:proofErr w:type="spellStart"/>
      <w:proofErr w:type="gramStart"/>
      <w:r w:rsidRPr="00E12F9A">
        <w:rPr>
          <w:rFonts w:ascii="Times New Roman" w:eastAsia="Arial" w:hAnsi="Times New Roman"/>
          <w:color w:val="000000"/>
          <w:sz w:val="24"/>
          <w:szCs w:val="24"/>
          <w:lang w:eastAsia="ru-RU"/>
        </w:rPr>
        <w:t>досл</w:t>
      </w:r>
      <w:proofErr w:type="gramEnd"/>
      <w:r w:rsidRPr="00E12F9A">
        <w:rPr>
          <w:rFonts w:ascii="Times New Roman" w:eastAsia="Arial" w:hAnsi="Times New Roman"/>
          <w:color w:val="000000"/>
          <w:sz w:val="24"/>
          <w:szCs w:val="24"/>
          <w:lang w:eastAsia="ru-RU"/>
        </w:rPr>
        <w:t>ідження</w:t>
      </w:r>
      <w:proofErr w:type="spellEnd"/>
      <w:r w:rsidRPr="00E12F9A">
        <w:rPr>
          <w:rFonts w:ascii="Times New Roman" w:eastAsia="Arial" w:hAnsi="Times New Roman"/>
          <w:color w:val="000000"/>
          <w:sz w:val="24"/>
          <w:szCs w:val="24"/>
          <w:lang w:eastAsia="ru-RU"/>
        </w:rPr>
        <w:t>.</w:t>
      </w:r>
    </w:p>
    <w:p w:rsidR="00E700A6" w:rsidRDefault="00E700A6" w:rsidP="00E700A6">
      <w:pPr>
        <w:spacing w:after="0" w:line="240" w:lineRule="auto"/>
        <w:ind w:firstLine="567"/>
        <w:jc w:val="both"/>
        <w:rPr>
          <w:rFonts w:ascii="Times New Roman" w:hAnsi="Times New Roman"/>
          <w:sz w:val="24"/>
          <w:szCs w:val="20"/>
        </w:rPr>
      </w:pPr>
      <w:r>
        <w:rPr>
          <w:rFonts w:ascii="Times New Roman" w:hAnsi="Times New Roman"/>
          <w:sz w:val="24"/>
          <w:szCs w:val="20"/>
        </w:rPr>
        <w:t>2.6</w:t>
      </w:r>
      <w:r w:rsidRPr="00E12F9A">
        <w:rPr>
          <w:rFonts w:ascii="Times New Roman" w:hAnsi="Times New Roman"/>
          <w:sz w:val="24"/>
          <w:szCs w:val="20"/>
        </w:rPr>
        <w:t xml:space="preserve">. </w:t>
      </w:r>
      <w:r w:rsidRPr="00E12F9A">
        <w:rPr>
          <w:rFonts w:ascii="Times New Roman" w:hAnsi="Times New Roman"/>
          <w:sz w:val="24"/>
          <w:szCs w:val="24"/>
          <w:lang w:eastAsia="ru-RU"/>
        </w:rPr>
        <w:t>Вимо</w:t>
      </w:r>
      <w:r>
        <w:rPr>
          <w:rFonts w:ascii="Times New Roman" w:hAnsi="Times New Roman"/>
          <w:sz w:val="24"/>
          <w:szCs w:val="24"/>
          <w:lang w:eastAsia="ru-RU"/>
        </w:rPr>
        <w:t>г</w:t>
      </w:r>
      <w:r w:rsidRPr="00E12F9A">
        <w:rPr>
          <w:rFonts w:ascii="Times New Roman" w:hAnsi="Times New Roman"/>
          <w:sz w:val="24"/>
          <w:szCs w:val="24"/>
          <w:lang w:eastAsia="ru-RU"/>
        </w:rPr>
        <w:t>и до тари</w:t>
      </w:r>
      <w:r w:rsidRPr="00C95C93">
        <w:rPr>
          <w:rFonts w:ascii="Times New Roman" w:hAnsi="Times New Roman"/>
          <w:sz w:val="24"/>
          <w:szCs w:val="24"/>
          <w:lang w:eastAsia="ru-RU"/>
        </w:rPr>
        <w:t>, транспортування, зберігання: умови повинні відповідати вимогам ДСТУ 4454:2005 Нафта і нафтопродукти. Маркування, пакування</w:t>
      </w:r>
      <w:r>
        <w:rPr>
          <w:rFonts w:ascii="Times New Roman" w:hAnsi="Times New Roman"/>
          <w:sz w:val="24"/>
          <w:szCs w:val="24"/>
          <w:lang w:eastAsia="ru-RU"/>
        </w:rPr>
        <w:t>, транспортування та зберігання</w:t>
      </w:r>
      <w:r w:rsidRPr="00337946">
        <w:rPr>
          <w:rFonts w:ascii="Times New Roman" w:hAnsi="Times New Roman"/>
          <w:sz w:val="24"/>
          <w:szCs w:val="20"/>
        </w:rPr>
        <w:t>.</w:t>
      </w:r>
    </w:p>
    <w:p w:rsidR="00E700A6" w:rsidRPr="00E12F9A" w:rsidRDefault="00E700A6" w:rsidP="00E700A6">
      <w:pPr>
        <w:pStyle w:val="a9"/>
        <w:tabs>
          <w:tab w:val="left" w:pos="0"/>
          <w:tab w:val="left" w:pos="709"/>
          <w:tab w:val="left" w:pos="993"/>
        </w:tabs>
        <w:spacing w:after="0" w:line="240" w:lineRule="auto"/>
        <w:ind w:left="0" w:firstLine="567"/>
        <w:jc w:val="both"/>
        <w:rPr>
          <w:rFonts w:ascii="Times New Roman" w:eastAsia="Arial" w:hAnsi="Times New Roman"/>
          <w:color w:val="000000"/>
          <w:sz w:val="24"/>
          <w:szCs w:val="24"/>
          <w:lang w:val="uk-UA" w:eastAsia="ru-RU"/>
        </w:rPr>
      </w:pPr>
      <w:r w:rsidRPr="00E12F9A">
        <w:rPr>
          <w:rFonts w:ascii="Times New Roman" w:eastAsia="Arial" w:hAnsi="Times New Roman"/>
          <w:color w:val="000000"/>
          <w:sz w:val="24"/>
          <w:szCs w:val="24"/>
          <w:lang w:val="uk-UA" w:eastAsia="ru-RU"/>
        </w:rPr>
        <w:t>2.7. Гарантійний строк на Продукцію встановлюється згідно з ДСТУ Б В.2.7-129:2013 Емульсії бітумні дорожні Технічні умови та становить – ____ днів з дати приймання Товару Покупцем.</w:t>
      </w:r>
    </w:p>
    <w:p w:rsidR="00E700A6" w:rsidRPr="00E12F9A" w:rsidRDefault="00E700A6" w:rsidP="00E700A6">
      <w:pPr>
        <w:tabs>
          <w:tab w:val="left" w:pos="0"/>
          <w:tab w:val="left" w:pos="709"/>
          <w:tab w:val="left" w:pos="993"/>
        </w:tabs>
        <w:spacing w:after="0" w:line="240" w:lineRule="auto"/>
        <w:ind w:firstLine="567"/>
        <w:jc w:val="both"/>
        <w:rPr>
          <w:rFonts w:ascii="Times New Roman" w:eastAsia="Arial" w:hAnsi="Times New Roman"/>
          <w:color w:val="000000"/>
          <w:sz w:val="24"/>
          <w:szCs w:val="24"/>
          <w:lang w:eastAsia="ru-RU"/>
        </w:rPr>
      </w:pPr>
      <w:r w:rsidRPr="00E12F9A">
        <w:rPr>
          <w:rFonts w:ascii="Times New Roman" w:hAnsi="Times New Roman"/>
          <w:sz w:val="24"/>
          <w:szCs w:val="24"/>
        </w:rPr>
        <w:t>2.8. Залишковий термін зберігання на момент постачання товару повинен становити не менше 70% від загального терміну зберігання.</w:t>
      </w:r>
    </w:p>
    <w:p w:rsidR="00E700A6" w:rsidRPr="002109D3" w:rsidRDefault="00E700A6" w:rsidP="00E700A6">
      <w:pPr>
        <w:keepNext/>
        <w:spacing w:after="0" w:line="240" w:lineRule="auto"/>
        <w:ind w:left="432" w:firstLine="567"/>
        <w:jc w:val="center"/>
        <w:outlineLvl w:val="2"/>
        <w:rPr>
          <w:rFonts w:ascii="Times New Roman" w:eastAsia="Times New Roman" w:hAnsi="Times New Roman" w:cstheme="minorBidi"/>
          <w:color w:val="000000"/>
          <w:sz w:val="24"/>
          <w:szCs w:val="24"/>
          <w:lang w:eastAsia="ru-RU"/>
        </w:rPr>
      </w:pPr>
    </w:p>
    <w:p w:rsidR="00E700A6" w:rsidRPr="009C57AB" w:rsidRDefault="00E700A6" w:rsidP="00E700A6">
      <w:pPr>
        <w:keepNext/>
        <w:spacing w:after="0" w:line="240" w:lineRule="auto"/>
        <w:ind w:left="432" w:firstLine="567"/>
        <w:jc w:val="center"/>
        <w:outlineLvl w:val="2"/>
        <w:rPr>
          <w:rFonts w:ascii="Times New Roman" w:eastAsia="Times New Roman" w:hAnsi="Times New Roman" w:cstheme="minorBidi"/>
          <w:b/>
          <w:color w:val="000000"/>
          <w:sz w:val="24"/>
          <w:szCs w:val="24"/>
          <w:lang w:eastAsia="ru-RU"/>
        </w:rPr>
      </w:pPr>
      <w:r w:rsidRPr="009C57AB">
        <w:rPr>
          <w:rFonts w:ascii="Times New Roman" w:eastAsia="Times New Roman" w:hAnsi="Times New Roman" w:cstheme="minorBidi"/>
          <w:b/>
          <w:color w:val="000000"/>
          <w:sz w:val="24"/>
          <w:szCs w:val="24"/>
          <w:lang w:eastAsia="ru-RU"/>
        </w:rPr>
        <w:t>3. Ціна Договору</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3.1. Загальна ціна цього Договору становить __________ </w:t>
      </w:r>
      <w:proofErr w:type="spellStart"/>
      <w:r w:rsidRPr="009C57AB">
        <w:rPr>
          <w:rFonts w:ascii="Times New Roman" w:eastAsia="Times New Roman" w:hAnsi="Times New Roman" w:cstheme="minorBidi"/>
          <w:color w:val="000000"/>
          <w:sz w:val="24"/>
          <w:szCs w:val="24"/>
          <w:lang w:eastAsia="uk-UA"/>
        </w:rPr>
        <w:t>грн</w:t>
      </w:r>
      <w:proofErr w:type="spellEnd"/>
      <w:r w:rsidRPr="009C57AB">
        <w:rPr>
          <w:rFonts w:ascii="Times New Roman" w:eastAsia="Times New Roman" w:hAnsi="Times New Roman" w:cstheme="minorBidi"/>
          <w:color w:val="000000"/>
          <w:sz w:val="24"/>
          <w:szCs w:val="24"/>
          <w:lang w:eastAsia="uk-UA"/>
        </w:rPr>
        <w:t xml:space="preserve"> (__________ </w:t>
      </w:r>
      <w:proofErr w:type="spellStart"/>
      <w:r w:rsidRPr="009C57AB">
        <w:rPr>
          <w:rFonts w:ascii="Times New Roman" w:eastAsia="Times New Roman" w:hAnsi="Times New Roman" w:cstheme="minorBidi"/>
          <w:color w:val="000000"/>
          <w:sz w:val="24"/>
          <w:szCs w:val="24"/>
          <w:lang w:eastAsia="uk-UA"/>
        </w:rPr>
        <w:t>грн</w:t>
      </w:r>
      <w:proofErr w:type="spellEnd"/>
      <w:r w:rsidRPr="009C57AB">
        <w:rPr>
          <w:rFonts w:ascii="Times New Roman" w:eastAsia="Times New Roman" w:hAnsi="Times New Roman" w:cstheme="minorBidi"/>
          <w:color w:val="000000"/>
          <w:sz w:val="24"/>
          <w:szCs w:val="24"/>
          <w:lang w:eastAsia="uk-UA"/>
        </w:rPr>
        <w:t xml:space="preserve"> ____ </w:t>
      </w:r>
      <w:proofErr w:type="spellStart"/>
      <w:r w:rsidRPr="009C57AB">
        <w:rPr>
          <w:rFonts w:ascii="Times New Roman" w:eastAsia="Times New Roman" w:hAnsi="Times New Roman" w:cstheme="minorBidi"/>
          <w:color w:val="000000"/>
          <w:sz w:val="24"/>
          <w:szCs w:val="24"/>
          <w:lang w:eastAsia="uk-UA"/>
        </w:rPr>
        <w:t>коп</w:t>
      </w:r>
      <w:proofErr w:type="spellEnd"/>
      <w:r w:rsidRPr="009C57AB">
        <w:rPr>
          <w:rFonts w:ascii="Times New Roman" w:eastAsia="Times New Roman" w:hAnsi="Times New Roman" w:cstheme="minorBidi"/>
          <w:color w:val="000000"/>
          <w:sz w:val="24"/>
          <w:szCs w:val="24"/>
          <w:lang w:eastAsia="uk-UA"/>
        </w:rPr>
        <w:t xml:space="preserve">) з ПДВ/без ПДВ, у тому числі ПДВ _______ </w:t>
      </w:r>
      <w:proofErr w:type="spellStart"/>
      <w:r w:rsidRPr="009C57AB">
        <w:rPr>
          <w:rFonts w:ascii="Times New Roman" w:eastAsia="Times New Roman" w:hAnsi="Times New Roman" w:cstheme="minorBidi"/>
          <w:color w:val="000000"/>
          <w:sz w:val="24"/>
          <w:szCs w:val="24"/>
          <w:lang w:eastAsia="uk-UA"/>
        </w:rPr>
        <w:t>грн</w:t>
      </w:r>
      <w:proofErr w:type="spellEnd"/>
      <w:r w:rsidRPr="009C57AB">
        <w:rPr>
          <w:rFonts w:ascii="Times New Roman" w:eastAsia="Times New Roman" w:hAnsi="Times New Roman" w:cstheme="minorBidi"/>
          <w:color w:val="000000"/>
          <w:sz w:val="24"/>
          <w:szCs w:val="24"/>
          <w:lang w:eastAsia="uk-UA"/>
        </w:rPr>
        <w:t xml:space="preserve"> (__________ </w:t>
      </w:r>
      <w:proofErr w:type="spellStart"/>
      <w:r w:rsidRPr="009C57AB">
        <w:rPr>
          <w:rFonts w:ascii="Times New Roman" w:eastAsia="Times New Roman" w:hAnsi="Times New Roman" w:cstheme="minorBidi"/>
          <w:color w:val="000000"/>
          <w:sz w:val="24"/>
          <w:szCs w:val="24"/>
          <w:lang w:eastAsia="uk-UA"/>
        </w:rPr>
        <w:t>грн</w:t>
      </w:r>
      <w:proofErr w:type="spellEnd"/>
      <w:r w:rsidRPr="009C57AB">
        <w:rPr>
          <w:rFonts w:ascii="Times New Roman" w:eastAsia="Times New Roman" w:hAnsi="Times New Roman" w:cstheme="minorBidi"/>
          <w:color w:val="000000"/>
          <w:sz w:val="24"/>
          <w:szCs w:val="24"/>
          <w:lang w:eastAsia="uk-UA"/>
        </w:rPr>
        <w:t xml:space="preserve"> ____ </w:t>
      </w:r>
      <w:proofErr w:type="spellStart"/>
      <w:r w:rsidRPr="009C57AB">
        <w:rPr>
          <w:rFonts w:ascii="Times New Roman" w:eastAsia="Times New Roman" w:hAnsi="Times New Roman" w:cstheme="minorBidi"/>
          <w:color w:val="000000"/>
          <w:sz w:val="24"/>
          <w:szCs w:val="24"/>
          <w:lang w:eastAsia="uk-UA"/>
        </w:rPr>
        <w:t>коп</w:t>
      </w:r>
      <w:proofErr w:type="spellEnd"/>
      <w:r w:rsidRPr="009C57AB">
        <w:rPr>
          <w:rFonts w:ascii="Times New Roman" w:eastAsia="Times New Roman" w:hAnsi="Times New Roman" w:cstheme="minorBidi"/>
          <w:color w:val="000000"/>
          <w:sz w:val="24"/>
          <w:szCs w:val="24"/>
          <w:lang w:eastAsia="uk-UA"/>
        </w:rPr>
        <w:t>).</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3.2. Ціна цього Договору може бути зменшена за взаємною згодою Сторін. Покупець здійснює закупівлю в залежності від фактичної потреби Покупця.</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3.3. Сторони дійшли згоди, що Постачальник здійснює відпуск Товару, а Покупець зобов’язується приймати у власність та оплачувати вартість Товару, по ціні яка встановлена Постачальником та визначена в специфікації до даного Договору. </w:t>
      </w:r>
    </w:p>
    <w:p w:rsidR="00E700A6" w:rsidRPr="009C57AB" w:rsidRDefault="00E700A6" w:rsidP="00E700A6">
      <w:pPr>
        <w:keepNext/>
        <w:spacing w:after="0" w:line="240" w:lineRule="auto"/>
        <w:ind w:firstLine="567"/>
        <w:jc w:val="center"/>
        <w:outlineLvl w:val="2"/>
        <w:rPr>
          <w:rFonts w:ascii="Times New Roman" w:eastAsia="Times New Roman" w:hAnsi="Times New Roman" w:cstheme="minorBidi"/>
          <w:b/>
          <w:color w:val="000000"/>
          <w:sz w:val="24"/>
          <w:szCs w:val="24"/>
          <w:lang w:eastAsia="ru-RU"/>
        </w:rPr>
      </w:pPr>
    </w:p>
    <w:p w:rsidR="00E700A6" w:rsidRPr="009C57AB" w:rsidRDefault="00E700A6" w:rsidP="00E700A6">
      <w:pPr>
        <w:keepNext/>
        <w:spacing w:after="0" w:line="240" w:lineRule="auto"/>
        <w:ind w:firstLine="567"/>
        <w:jc w:val="center"/>
        <w:outlineLvl w:val="2"/>
        <w:rPr>
          <w:rFonts w:ascii="Times New Roman" w:eastAsia="Times New Roman" w:hAnsi="Times New Roman" w:cstheme="minorBidi"/>
          <w:b/>
          <w:color w:val="000000"/>
          <w:sz w:val="24"/>
          <w:szCs w:val="24"/>
          <w:lang w:eastAsia="ru-RU"/>
        </w:rPr>
      </w:pPr>
      <w:r w:rsidRPr="009C57AB">
        <w:rPr>
          <w:rFonts w:ascii="Times New Roman" w:eastAsia="Times New Roman" w:hAnsi="Times New Roman" w:cstheme="minorBidi"/>
          <w:b/>
          <w:color w:val="000000"/>
          <w:sz w:val="24"/>
          <w:szCs w:val="24"/>
          <w:lang w:eastAsia="ru-RU"/>
        </w:rPr>
        <w:t>4. Порядок здійснення оплати</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4.1.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4.2. Оплата здійснюється Покупцем на підставі рахунку та видаткової накладної, протягом 30 (тридцяти) календарних днів з моменту поставки товару та підписання Сторонами видаткової накладної. У разі затримки бюджетного фінансування, розрахунок за наданий Товар здійснюється протягом 10 робочих днів з дати отримання Замовником бюджетного фінансування закупівлі на свій реєстраційний рахунок.</w:t>
      </w:r>
    </w:p>
    <w:p w:rsidR="00E700A6" w:rsidRPr="009C57AB" w:rsidRDefault="00E700A6" w:rsidP="00E700A6">
      <w:pPr>
        <w:spacing w:after="0" w:line="240" w:lineRule="auto"/>
        <w:ind w:left="432" w:firstLine="135"/>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4.3. Грошова одиниця – гривня.</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4.4.  Моментом виконання зобов’язань Покупця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p>
    <w:p w:rsidR="00E700A6" w:rsidRDefault="00E700A6" w:rsidP="00E700A6">
      <w:pPr>
        <w:spacing w:after="0" w:line="240" w:lineRule="auto"/>
        <w:ind w:firstLine="567"/>
        <w:jc w:val="both"/>
        <w:rPr>
          <w:rFonts w:ascii="Times New Roman" w:eastAsia="Times New Roman" w:hAnsi="Times New Roman"/>
          <w:color w:val="000000"/>
          <w:sz w:val="24"/>
          <w:szCs w:val="24"/>
          <w:lang w:eastAsia="uk-UA"/>
        </w:rPr>
      </w:pPr>
      <w:r w:rsidRPr="009C57AB">
        <w:rPr>
          <w:rFonts w:ascii="Times New Roman" w:eastAsia="Times New Roman" w:hAnsi="Times New Roman" w:cstheme="minorBidi"/>
          <w:color w:val="000000"/>
          <w:sz w:val="24"/>
          <w:szCs w:val="24"/>
          <w:lang w:eastAsia="uk-UA"/>
        </w:rPr>
        <w:t xml:space="preserve">4.5. </w:t>
      </w:r>
      <w:r>
        <w:rPr>
          <w:rFonts w:ascii="Times New Roman" w:eastAsia="Times New Roman" w:hAnsi="Times New Roman"/>
          <w:color w:val="000000"/>
          <w:sz w:val="24"/>
          <w:szCs w:val="24"/>
          <w:lang w:eastAsia="uk-UA"/>
        </w:rPr>
        <w:t>Постачальник,</w:t>
      </w:r>
      <w:r w:rsidRPr="008C020C">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який є платником ПДВ, зобов'язаний зареєструвати податкову накладну та/або розрахунок коригування до податкової накладної в Єдиному реєстрі податкових накладних (далі – ЄРПН) з урахуванням граничних строків:</w:t>
      </w:r>
    </w:p>
    <w:p w:rsidR="00E700A6" w:rsidRPr="0053738E" w:rsidRDefault="00E700A6" w:rsidP="00E700A6">
      <w:pPr>
        <w:spacing w:after="0" w:line="240" w:lineRule="auto"/>
        <w:ind w:firstLine="567"/>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53738E">
        <w:rPr>
          <w:rFonts w:ascii="Times New Roman" w:eastAsia="Times New Roman" w:hAnsi="Times New Roman"/>
          <w:color w:val="000000"/>
          <w:sz w:val="24"/>
          <w:szCs w:val="24"/>
          <w:lang w:eastAsia="uk-UA"/>
        </w:rPr>
        <w:t>для податкових накладних/розрахунків коригування до податкових накладних, складених з 1 по 15 календарний день (включно) календарного місяця, – до 5 календарного дня (включно) календарного місяця, наступного за місяцем, в якому вони складені;</w:t>
      </w:r>
    </w:p>
    <w:p w:rsidR="00E700A6" w:rsidRDefault="00E700A6" w:rsidP="00E700A6">
      <w:pPr>
        <w:spacing w:after="0" w:line="240" w:lineRule="auto"/>
        <w:ind w:firstLine="567"/>
        <w:jc w:val="both"/>
        <w:rPr>
          <w:rFonts w:ascii="Times New Roman" w:eastAsia="Times New Roman" w:hAnsi="Times New Roman"/>
          <w:color w:val="000000"/>
          <w:sz w:val="24"/>
          <w:szCs w:val="24"/>
          <w:lang w:eastAsia="uk-UA"/>
        </w:rPr>
      </w:pPr>
      <w:r w:rsidRPr="0053738E">
        <w:rPr>
          <w:rFonts w:ascii="Times New Roman" w:eastAsia="Times New Roman" w:hAnsi="Times New Roman"/>
          <w:color w:val="000000"/>
          <w:sz w:val="24"/>
          <w:szCs w:val="24"/>
          <w:lang w:eastAsia="uk-UA"/>
        </w:rPr>
        <w:t>- для податкових накладних/розрахунків коригування, складених з 16 по останній календарний день (включно) календарного місяця, – до 18 календарного дня (включно) календарного місяця, наступного за місяцем, в якому вони складені</w:t>
      </w:r>
      <w:r>
        <w:rPr>
          <w:rFonts w:ascii="Times New Roman" w:eastAsia="Times New Roman" w:hAnsi="Times New Roman"/>
          <w:color w:val="000000"/>
          <w:sz w:val="24"/>
          <w:szCs w:val="24"/>
          <w:lang w:eastAsia="uk-UA"/>
        </w:rPr>
        <w:t>.</w:t>
      </w:r>
    </w:p>
    <w:p w:rsidR="00E700A6" w:rsidRDefault="00E700A6" w:rsidP="00E700A6">
      <w:pPr>
        <w:spacing w:after="0" w:line="240" w:lineRule="auto"/>
        <w:ind w:firstLine="567"/>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4.6. Постачальник, який є платником ПДВ, зобов'язаний направити </w:t>
      </w:r>
      <w:r w:rsidRPr="00337946">
        <w:rPr>
          <w:rFonts w:ascii="Times New Roman" w:hAnsi="Times New Roman"/>
          <w:sz w:val="24"/>
          <w:szCs w:val="24"/>
        </w:rPr>
        <w:t>за письмовою вимогою</w:t>
      </w:r>
      <w:r>
        <w:rPr>
          <w:rFonts w:ascii="Times New Roman" w:eastAsia="Times New Roman" w:hAnsi="Times New Roman"/>
          <w:color w:val="000000"/>
          <w:sz w:val="24"/>
          <w:szCs w:val="24"/>
          <w:lang w:eastAsia="uk-UA"/>
        </w:rPr>
        <w:t xml:space="preserve">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та з наявністю всіх обов'язкових реквізитів, передбачених податковим законодавством, не пізніше наступного дня з моменту її реєстрації.</w:t>
      </w:r>
    </w:p>
    <w:p w:rsidR="00E700A6" w:rsidRPr="00102E7E"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Pr>
          <w:rFonts w:ascii="Times New Roman" w:eastAsia="Times New Roman" w:hAnsi="Times New Roman"/>
          <w:color w:val="000000"/>
          <w:sz w:val="24"/>
          <w:szCs w:val="24"/>
          <w:lang w:eastAsia="uk-UA"/>
        </w:rPr>
        <w:t>4.7. У разі якщо Постачальник, який є платником ПДВ, зареєстрував податкову накладну з порушенням строків, визначених пунктом 4.5. цього Договору, але протягом 180 календарних днів із дати її складання, Постачальник зобов'язаний направити податкову накладну Покупцю, оформлену і зареєстровану належним чином, не пізніше останнього числа місяця, у якому фактично було зареєстровано таку податкову накладну</w:t>
      </w:r>
      <w:r w:rsidRPr="00102E7E">
        <w:rPr>
          <w:rFonts w:ascii="Times New Roman" w:eastAsia="Times New Roman" w:hAnsi="Times New Roman" w:cstheme="minorBidi"/>
          <w:color w:val="000000"/>
          <w:sz w:val="24"/>
          <w:szCs w:val="24"/>
          <w:lang w:eastAsia="uk-UA"/>
        </w:rPr>
        <w:t>.</w:t>
      </w:r>
    </w:p>
    <w:p w:rsidR="00E700A6" w:rsidRPr="00102E7E" w:rsidRDefault="00E700A6" w:rsidP="00E700A6">
      <w:pPr>
        <w:spacing w:after="0" w:line="240" w:lineRule="auto"/>
        <w:ind w:firstLine="567"/>
        <w:jc w:val="center"/>
        <w:rPr>
          <w:rFonts w:ascii="Times New Roman" w:eastAsia="Arial" w:hAnsi="Times New Roman" w:cs="Arial"/>
          <w:bCs/>
          <w:i/>
          <w:color w:val="000000"/>
          <w:sz w:val="24"/>
          <w:szCs w:val="24"/>
          <w:lang w:eastAsia="ru-RU"/>
        </w:rPr>
      </w:pPr>
    </w:p>
    <w:p w:rsidR="00E700A6" w:rsidRPr="00102E7E" w:rsidRDefault="00E700A6" w:rsidP="00E700A6">
      <w:pPr>
        <w:spacing w:after="0" w:line="240" w:lineRule="auto"/>
        <w:ind w:firstLine="567"/>
        <w:jc w:val="center"/>
        <w:rPr>
          <w:rFonts w:ascii="Times New Roman" w:eastAsia="Arial" w:hAnsi="Times New Roman" w:cs="Arial"/>
          <w:b/>
          <w:bCs/>
          <w:color w:val="000000"/>
          <w:sz w:val="24"/>
          <w:szCs w:val="24"/>
          <w:lang w:eastAsia="ru-RU"/>
        </w:rPr>
      </w:pPr>
      <w:r w:rsidRPr="00102E7E">
        <w:rPr>
          <w:rFonts w:ascii="Times New Roman" w:eastAsia="Arial" w:hAnsi="Times New Roman" w:cs="Arial"/>
          <w:b/>
          <w:bCs/>
          <w:color w:val="000000"/>
          <w:sz w:val="24"/>
          <w:szCs w:val="24"/>
          <w:lang w:eastAsia="ru-RU"/>
        </w:rPr>
        <w:t>5. Поставка товарів</w:t>
      </w:r>
    </w:p>
    <w:p w:rsidR="00E700A6" w:rsidRPr="006800FD" w:rsidRDefault="00E700A6" w:rsidP="00E700A6">
      <w:pPr>
        <w:spacing w:after="0" w:line="240" w:lineRule="auto"/>
        <w:ind w:firstLine="567"/>
        <w:jc w:val="both"/>
        <w:rPr>
          <w:rFonts w:asciiTheme="minorHAnsi" w:eastAsiaTheme="minorHAnsi" w:hAnsiTheme="minorHAnsi" w:cstheme="minorBidi"/>
        </w:rPr>
      </w:pPr>
      <w:r w:rsidRPr="006800FD">
        <w:rPr>
          <w:rFonts w:ascii="Times New Roman" w:eastAsia="Times New Roman" w:hAnsi="Times New Roman" w:cstheme="minorBidi"/>
          <w:color w:val="000000"/>
          <w:sz w:val="24"/>
          <w:szCs w:val="24"/>
          <w:lang w:eastAsia="uk-UA"/>
        </w:rPr>
        <w:t xml:space="preserve">5.1. </w:t>
      </w:r>
      <w:r w:rsidRPr="006800FD">
        <w:rPr>
          <w:rFonts w:ascii="Times New Roman" w:eastAsia="Times New Roman" w:hAnsi="Times New Roman"/>
          <w:color w:val="000000"/>
          <w:sz w:val="24"/>
          <w:szCs w:val="24"/>
          <w:lang w:eastAsia="uk-UA"/>
        </w:rPr>
        <w:t>Постачальник зобов’язаний поставити Товар цілодобово, в робочі, вихідні та святкові дні у необхідній</w:t>
      </w:r>
      <w:r>
        <w:rPr>
          <w:rFonts w:ascii="Times New Roman" w:eastAsia="Times New Roman" w:hAnsi="Times New Roman"/>
          <w:color w:val="000000"/>
          <w:sz w:val="24"/>
          <w:szCs w:val="24"/>
          <w:lang w:eastAsia="uk-UA"/>
        </w:rPr>
        <w:t xml:space="preserve"> Покупцю кількості.</w:t>
      </w:r>
    </w:p>
    <w:p w:rsidR="00E700A6" w:rsidRDefault="00E700A6" w:rsidP="00E700A6">
      <w:pPr>
        <w:spacing w:after="0" w:line="240" w:lineRule="auto"/>
        <w:ind w:firstLine="567"/>
        <w:jc w:val="both"/>
        <w:rPr>
          <w:rFonts w:asciiTheme="minorHAnsi" w:eastAsiaTheme="minorHAnsi" w:hAnsiTheme="minorHAnsi" w:cstheme="minorBidi"/>
          <w:lang w:val="ru-RU"/>
        </w:rPr>
      </w:pPr>
      <w:r w:rsidRPr="006800FD">
        <w:rPr>
          <w:rFonts w:ascii="Times New Roman" w:eastAsia="Times New Roman" w:hAnsi="Times New Roman" w:cstheme="minorBidi"/>
          <w:color w:val="000000"/>
          <w:sz w:val="24"/>
          <w:szCs w:val="24"/>
          <w:lang w:eastAsia="uk-UA"/>
        </w:rPr>
        <w:t>Товар постачається</w:t>
      </w:r>
      <w:r w:rsidRPr="009C57AB">
        <w:rPr>
          <w:rFonts w:ascii="Times New Roman" w:eastAsia="Times New Roman" w:hAnsi="Times New Roman" w:cstheme="minorBidi"/>
          <w:color w:val="000000"/>
          <w:sz w:val="24"/>
          <w:szCs w:val="24"/>
          <w:lang w:eastAsia="uk-UA"/>
        </w:rPr>
        <w:t xml:space="preserve"> окремими партіями за письмовою заявкою Покупця (від </w:t>
      </w:r>
      <w:r>
        <w:rPr>
          <w:rFonts w:ascii="Times New Roman" w:eastAsia="Times New Roman" w:hAnsi="Times New Roman" w:cstheme="minorBidi"/>
          <w:color w:val="000000"/>
          <w:sz w:val="24"/>
          <w:szCs w:val="24"/>
          <w:lang w:eastAsia="uk-UA"/>
        </w:rPr>
        <w:t>0,2</w:t>
      </w:r>
      <w:r w:rsidRPr="009C57AB">
        <w:rPr>
          <w:rFonts w:ascii="Times New Roman" w:eastAsia="Times New Roman" w:hAnsi="Times New Roman" w:cstheme="minorBidi"/>
          <w:color w:val="000000"/>
          <w:sz w:val="24"/>
          <w:szCs w:val="24"/>
          <w:lang w:eastAsia="uk-UA"/>
        </w:rPr>
        <w:t xml:space="preserve"> тонн), в якій вказується кількість Товару, номенклатура Товару (вид, група, тип, марка), за необхідності - погодинний графік поставок</w:t>
      </w:r>
      <w:r>
        <w:rPr>
          <w:rFonts w:ascii="Times New Roman" w:eastAsia="Times New Roman" w:hAnsi="Times New Roman" w:cstheme="minorBidi"/>
          <w:color w:val="000000"/>
          <w:sz w:val="24"/>
          <w:szCs w:val="24"/>
          <w:lang w:eastAsia="uk-UA"/>
        </w:rPr>
        <w:t xml:space="preserve">. </w:t>
      </w:r>
      <w:r w:rsidRPr="006800FD">
        <w:rPr>
          <w:rFonts w:ascii="Times New Roman" w:eastAsia="Times New Roman" w:hAnsi="Times New Roman" w:cstheme="minorBidi"/>
          <w:color w:val="000000"/>
          <w:sz w:val="24"/>
          <w:szCs w:val="24"/>
          <w:lang w:eastAsia="uk-UA"/>
        </w:rPr>
        <w:t>Товар постачається</w:t>
      </w:r>
      <w:r>
        <w:rPr>
          <w:rFonts w:ascii="Times New Roman" w:eastAsia="Times New Roman" w:hAnsi="Times New Roman" w:cstheme="minorBidi"/>
          <w:color w:val="000000"/>
          <w:sz w:val="24"/>
          <w:szCs w:val="24"/>
          <w:lang w:eastAsia="uk-UA"/>
        </w:rPr>
        <w:t xml:space="preserve"> </w:t>
      </w:r>
      <w:r w:rsidRPr="009D1FE6">
        <w:rPr>
          <w:rFonts w:ascii="Times New Roman" w:eastAsia="Times New Roman" w:hAnsi="Times New Roman"/>
          <w:color w:val="000000"/>
          <w:sz w:val="24"/>
          <w:szCs w:val="24"/>
          <w:lang w:eastAsia="uk-UA"/>
        </w:rPr>
        <w:t xml:space="preserve">протягом </w:t>
      </w:r>
      <w:r>
        <w:rPr>
          <w:rFonts w:ascii="Times New Roman" w:eastAsia="Times New Roman" w:hAnsi="Times New Roman"/>
          <w:color w:val="000000"/>
          <w:sz w:val="24"/>
          <w:szCs w:val="24"/>
          <w:lang w:eastAsia="uk-UA"/>
        </w:rPr>
        <w:t>однієї доби</w:t>
      </w:r>
      <w:r w:rsidRPr="009D1FE6">
        <w:rPr>
          <w:rFonts w:ascii="Times New Roman" w:eastAsia="Times New Roman" w:hAnsi="Times New Roman"/>
          <w:color w:val="000000"/>
          <w:sz w:val="24"/>
          <w:szCs w:val="24"/>
          <w:lang w:eastAsia="uk-UA"/>
        </w:rPr>
        <w:t xml:space="preserve"> з моменту отримання Постачальник</w:t>
      </w:r>
      <w:r>
        <w:rPr>
          <w:rFonts w:ascii="Times New Roman" w:eastAsia="Times New Roman" w:hAnsi="Times New Roman"/>
          <w:color w:val="000000"/>
          <w:sz w:val="24"/>
          <w:szCs w:val="24"/>
          <w:lang w:eastAsia="uk-UA"/>
        </w:rPr>
        <w:t>ом</w:t>
      </w:r>
      <w:r w:rsidRPr="009D1FE6">
        <w:rPr>
          <w:rFonts w:ascii="Times New Roman" w:eastAsia="Times New Roman" w:hAnsi="Times New Roman"/>
          <w:color w:val="000000"/>
          <w:sz w:val="24"/>
          <w:szCs w:val="24"/>
          <w:lang w:eastAsia="uk-UA"/>
        </w:rPr>
        <w:t xml:space="preserve"> заявки від</w:t>
      </w:r>
      <w:r w:rsidRPr="009D1FE6">
        <w:t xml:space="preserve"> </w:t>
      </w:r>
      <w:r>
        <w:rPr>
          <w:rFonts w:ascii="Times New Roman" w:eastAsia="Times New Roman" w:hAnsi="Times New Roman"/>
          <w:color w:val="000000"/>
          <w:sz w:val="24"/>
          <w:szCs w:val="24"/>
          <w:lang w:eastAsia="uk-UA"/>
        </w:rPr>
        <w:t>Покупця</w:t>
      </w:r>
      <w:r w:rsidRPr="009C57AB">
        <w:rPr>
          <w:rFonts w:ascii="Times New Roman" w:eastAsia="Times New Roman" w:hAnsi="Times New Roman" w:cstheme="minorBidi"/>
          <w:color w:val="000000"/>
          <w:sz w:val="24"/>
          <w:szCs w:val="24"/>
          <w:lang w:eastAsia="uk-UA"/>
        </w:rPr>
        <w:t>.</w:t>
      </w:r>
    </w:p>
    <w:p w:rsidR="00E700A6" w:rsidRDefault="00E700A6" w:rsidP="00E700A6">
      <w:pPr>
        <w:spacing w:after="0" w:line="240" w:lineRule="auto"/>
        <w:ind w:firstLine="567"/>
        <w:jc w:val="both"/>
        <w:rPr>
          <w:rFonts w:asciiTheme="minorHAnsi" w:eastAsiaTheme="minorHAnsi" w:hAnsiTheme="minorHAnsi" w:cstheme="minorBidi"/>
          <w:lang w:val="ru-RU"/>
        </w:rPr>
      </w:pPr>
      <w:r w:rsidRPr="006800FD">
        <w:rPr>
          <w:rFonts w:ascii="Times New Roman" w:eastAsia="Times New Roman" w:hAnsi="Times New Roman"/>
          <w:color w:val="000000"/>
          <w:sz w:val="24"/>
          <w:szCs w:val="24"/>
          <w:lang w:eastAsia="uk-UA"/>
        </w:rPr>
        <w:t>Покупець має право розірвати договір в односторонньому порядку у разі не виконання Постачальником цього зобов’язання</w:t>
      </w:r>
      <w:r>
        <w:rPr>
          <w:rFonts w:ascii="Times New Roman" w:eastAsia="Times New Roman" w:hAnsi="Times New Roman"/>
          <w:color w:val="000000"/>
          <w:sz w:val="24"/>
          <w:szCs w:val="24"/>
          <w:lang w:eastAsia="uk-UA"/>
        </w:rPr>
        <w:t xml:space="preserve"> та вимагати відшкодування збитків, що нанесені Постачальником Покупцеві у зв’язку з невиконанням Постачальником п. 5.1 Договору</w:t>
      </w:r>
      <w:r w:rsidRPr="006800FD">
        <w:rPr>
          <w:rFonts w:ascii="Times New Roman" w:eastAsia="Times New Roman" w:hAnsi="Times New Roman" w:cstheme="minorBidi"/>
          <w:color w:val="000000"/>
          <w:sz w:val="24"/>
          <w:szCs w:val="24"/>
          <w:lang w:eastAsia="uk-UA"/>
        </w:rPr>
        <w:t>.</w:t>
      </w:r>
    </w:p>
    <w:p w:rsidR="00E700A6" w:rsidRDefault="00E700A6" w:rsidP="00E700A6">
      <w:pPr>
        <w:spacing w:after="0" w:line="240" w:lineRule="auto"/>
        <w:ind w:firstLine="567"/>
        <w:jc w:val="both"/>
        <w:rPr>
          <w:rFonts w:asciiTheme="minorHAnsi" w:eastAsiaTheme="minorHAnsi" w:hAnsiTheme="minorHAnsi" w:cstheme="minorBidi"/>
        </w:rPr>
      </w:pPr>
      <w:r>
        <w:rPr>
          <w:rFonts w:ascii="Times New Roman" w:eastAsia="Times New Roman" w:hAnsi="Times New Roman" w:cstheme="minorBidi"/>
          <w:color w:val="000000"/>
          <w:sz w:val="24"/>
          <w:szCs w:val="24"/>
          <w:lang w:eastAsia="uk-UA"/>
        </w:rPr>
        <w:t>5.2</w:t>
      </w:r>
      <w:r w:rsidRPr="009C57AB">
        <w:rPr>
          <w:rFonts w:ascii="Times New Roman" w:eastAsia="Times New Roman" w:hAnsi="Times New Roman" w:cstheme="minorBidi"/>
          <w:color w:val="000000"/>
          <w:sz w:val="24"/>
          <w:szCs w:val="24"/>
          <w:lang w:eastAsia="uk-UA"/>
        </w:rPr>
        <w:t xml:space="preserve">. </w:t>
      </w:r>
      <w:r w:rsidRPr="005C13DD">
        <w:rPr>
          <w:rFonts w:ascii="Times New Roman" w:eastAsia="Times New Roman" w:hAnsi="Times New Roman"/>
          <w:color w:val="000000"/>
          <w:sz w:val="24"/>
          <w:szCs w:val="24"/>
          <w:lang w:eastAsia="uk-UA"/>
        </w:rPr>
        <w:t>Строк поставки Товару за цим Договором визначається заявкою Покупця на поставку Товару</w:t>
      </w:r>
      <w:r>
        <w:rPr>
          <w:rFonts w:ascii="Times New Roman" w:eastAsia="Times New Roman" w:hAnsi="Times New Roman"/>
          <w:color w:val="000000"/>
          <w:sz w:val="24"/>
          <w:szCs w:val="24"/>
          <w:lang w:eastAsia="uk-UA"/>
        </w:rPr>
        <w:t>. Кінцевий строк поставки товару – 30</w:t>
      </w:r>
      <w:r w:rsidRPr="005C13DD">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5C13DD">
        <w:rPr>
          <w:rFonts w:ascii="Times New Roman" w:eastAsia="Times New Roman" w:hAnsi="Times New Roman"/>
          <w:color w:val="000000"/>
          <w:sz w:val="24"/>
          <w:szCs w:val="24"/>
          <w:lang w:eastAsia="uk-UA"/>
        </w:rPr>
        <w:t>.202</w:t>
      </w:r>
      <w:r>
        <w:rPr>
          <w:rFonts w:ascii="Times New Roman" w:eastAsia="Times New Roman" w:hAnsi="Times New Roman"/>
          <w:color w:val="000000"/>
          <w:sz w:val="24"/>
          <w:szCs w:val="24"/>
          <w:lang w:eastAsia="uk-UA"/>
        </w:rPr>
        <w:t>4</w:t>
      </w:r>
      <w:r w:rsidRPr="005C13DD">
        <w:rPr>
          <w:rFonts w:ascii="Times New Roman" w:eastAsia="Times New Roman" w:hAnsi="Times New Roman"/>
          <w:color w:val="000000"/>
          <w:sz w:val="24"/>
          <w:szCs w:val="24"/>
          <w:lang w:eastAsia="uk-UA"/>
        </w:rPr>
        <w:t xml:space="preserve"> року</w:t>
      </w:r>
      <w:r w:rsidRPr="009C57AB">
        <w:rPr>
          <w:rFonts w:ascii="Times New Roman" w:eastAsia="Times New Roman" w:hAnsi="Times New Roman" w:cstheme="minorBidi"/>
          <w:color w:val="000000"/>
          <w:sz w:val="24"/>
          <w:szCs w:val="24"/>
          <w:lang w:eastAsia="uk-UA"/>
        </w:rPr>
        <w:t>.</w:t>
      </w:r>
      <w:r w:rsidRPr="009C57AB">
        <w:rPr>
          <w:rFonts w:asciiTheme="minorHAnsi" w:eastAsiaTheme="minorHAnsi" w:hAnsiTheme="minorHAnsi" w:cstheme="minorBidi"/>
        </w:rPr>
        <w:t xml:space="preserve"> </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Pr>
          <w:rFonts w:ascii="Times New Roman" w:eastAsia="Times New Roman" w:hAnsi="Times New Roman" w:cstheme="minorBidi"/>
          <w:color w:val="000000"/>
          <w:sz w:val="24"/>
          <w:szCs w:val="24"/>
          <w:lang w:eastAsia="uk-UA"/>
        </w:rPr>
        <w:t>5.3</w:t>
      </w:r>
      <w:r w:rsidRPr="009C57AB">
        <w:rPr>
          <w:rFonts w:ascii="Times New Roman" w:eastAsia="Times New Roman" w:hAnsi="Times New Roman" w:cstheme="minorBidi"/>
          <w:color w:val="000000"/>
          <w:sz w:val="24"/>
          <w:szCs w:val="24"/>
          <w:lang w:eastAsia="uk-UA"/>
        </w:rPr>
        <w:t>. Сторони погодились, що письмові заявки Покупця та/або зміни до них надсилаються Постачальнику електронною поштою (e-</w:t>
      </w:r>
      <w:proofErr w:type="spellStart"/>
      <w:r w:rsidRPr="009C57AB">
        <w:rPr>
          <w:rFonts w:ascii="Times New Roman" w:eastAsia="Times New Roman" w:hAnsi="Times New Roman" w:cstheme="minorBidi"/>
          <w:color w:val="000000"/>
          <w:sz w:val="24"/>
          <w:szCs w:val="24"/>
          <w:lang w:eastAsia="uk-UA"/>
        </w:rPr>
        <w:t>mail</w:t>
      </w:r>
      <w:proofErr w:type="spellEnd"/>
      <w:r w:rsidRPr="009C57AB">
        <w:rPr>
          <w:rFonts w:ascii="Times New Roman" w:eastAsia="Times New Roman" w:hAnsi="Times New Roman" w:cstheme="minorBidi"/>
          <w:color w:val="000000"/>
          <w:sz w:val="24"/>
          <w:szCs w:val="24"/>
          <w:lang w:eastAsia="uk-UA"/>
        </w:rPr>
        <w:t>). Адреса електронної пошти Постачальника для прийняття заявок Покупця: _________________</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Pr>
          <w:rFonts w:ascii="Times New Roman" w:eastAsia="Times New Roman" w:hAnsi="Times New Roman" w:cstheme="minorBidi"/>
          <w:color w:val="000000"/>
          <w:sz w:val="24"/>
          <w:szCs w:val="24"/>
          <w:lang w:eastAsia="uk-UA"/>
        </w:rPr>
        <w:lastRenderedPageBreak/>
        <w:t>5.4</w:t>
      </w:r>
      <w:r w:rsidRPr="009C57AB">
        <w:rPr>
          <w:rFonts w:ascii="Times New Roman" w:eastAsia="Times New Roman" w:hAnsi="Times New Roman" w:cstheme="minorBidi"/>
          <w:color w:val="000000"/>
          <w:sz w:val="24"/>
          <w:szCs w:val="24"/>
          <w:lang w:eastAsia="uk-UA"/>
        </w:rPr>
        <w:t>. Покупець може додатково надавати заявку на Поставку Товару по телефону: ___________________________ в диспетчерську службу Постачальника до 16-00 години дня, попереднього до дня поставки.</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Pr>
          <w:rFonts w:ascii="Times New Roman" w:eastAsia="Times New Roman" w:hAnsi="Times New Roman" w:cstheme="minorBidi"/>
          <w:color w:val="000000"/>
          <w:sz w:val="24"/>
          <w:szCs w:val="24"/>
          <w:lang w:eastAsia="uk-UA"/>
        </w:rPr>
        <w:t>5.5</w:t>
      </w:r>
      <w:r w:rsidRPr="009C57AB">
        <w:rPr>
          <w:rFonts w:ascii="Times New Roman" w:eastAsia="Times New Roman" w:hAnsi="Times New Roman" w:cstheme="minorBidi"/>
          <w:color w:val="000000"/>
          <w:sz w:val="24"/>
          <w:szCs w:val="24"/>
          <w:lang w:eastAsia="uk-UA"/>
        </w:rPr>
        <w:t>. Відвантаження Товару здійснюється на виробничій базі Покупця за адресо</w:t>
      </w:r>
      <w:r>
        <w:rPr>
          <w:rFonts w:ascii="Times New Roman" w:eastAsia="Times New Roman" w:hAnsi="Times New Roman" w:cstheme="minorBidi"/>
          <w:color w:val="000000"/>
          <w:sz w:val="24"/>
          <w:szCs w:val="24"/>
          <w:lang w:eastAsia="uk-UA"/>
        </w:rPr>
        <w:t>ю Черкаська область, місто Городище, вулиця Героїв Чорнобиля</w:t>
      </w:r>
      <w:r w:rsidRPr="009C57AB">
        <w:rPr>
          <w:rFonts w:ascii="Times New Roman" w:eastAsia="Times New Roman" w:hAnsi="Times New Roman" w:cstheme="minorBidi"/>
          <w:color w:val="000000"/>
          <w:sz w:val="24"/>
          <w:szCs w:val="24"/>
          <w:lang w:eastAsia="uk-UA"/>
        </w:rPr>
        <w:t xml:space="preserve">, </w:t>
      </w:r>
      <w:r>
        <w:rPr>
          <w:rFonts w:ascii="Times New Roman" w:eastAsia="Times New Roman" w:hAnsi="Times New Roman" w:cstheme="minorBidi"/>
          <w:color w:val="000000"/>
          <w:sz w:val="24"/>
          <w:szCs w:val="24"/>
          <w:lang w:eastAsia="uk-UA"/>
        </w:rPr>
        <w:t>22а</w:t>
      </w:r>
      <w:r w:rsidRPr="009C57AB">
        <w:rPr>
          <w:rFonts w:ascii="Times New Roman" w:eastAsia="Times New Roman" w:hAnsi="Times New Roman" w:cstheme="minorBidi"/>
          <w:color w:val="000000"/>
          <w:sz w:val="24"/>
          <w:szCs w:val="24"/>
          <w:lang w:eastAsia="uk-UA"/>
        </w:rPr>
        <w:t xml:space="preserve">. </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Pr>
          <w:rFonts w:ascii="Times New Roman" w:eastAsia="Times New Roman" w:hAnsi="Times New Roman" w:cstheme="minorBidi"/>
          <w:color w:val="000000"/>
          <w:sz w:val="24"/>
          <w:szCs w:val="24"/>
          <w:lang w:eastAsia="uk-UA"/>
        </w:rPr>
        <w:t>5.6</w:t>
      </w:r>
      <w:r w:rsidRPr="009C57AB">
        <w:rPr>
          <w:rFonts w:ascii="Times New Roman" w:eastAsia="Times New Roman" w:hAnsi="Times New Roman" w:cstheme="minorBidi"/>
          <w:color w:val="000000"/>
          <w:sz w:val="24"/>
          <w:szCs w:val="24"/>
          <w:lang w:eastAsia="uk-UA"/>
        </w:rPr>
        <w:t xml:space="preserve">. У випадку, якщо Постачальник не має можливості поставити замовлений товар в строк, зазначений в письмовій заявці, він повинен повідомити про це Покупця в термін до двох годин з моменту отримання письмової заявки, зазначивши при цьому той строк, в який поставка буде найкоротшою та можливою. Виконання цього зобов’язання не звільняє Постачальника від нарахування </w:t>
      </w:r>
      <w:r>
        <w:rPr>
          <w:rFonts w:ascii="Times New Roman" w:eastAsia="Times New Roman" w:hAnsi="Times New Roman" w:cstheme="minorBidi"/>
          <w:color w:val="000000"/>
          <w:sz w:val="24"/>
          <w:szCs w:val="24"/>
          <w:lang w:eastAsia="uk-UA"/>
        </w:rPr>
        <w:t>штрафних санкцій</w:t>
      </w:r>
      <w:r w:rsidRPr="009C57AB">
        <w:rPr>
          <w:rFonts w:ascii="Times New Roman" w:eastAsia="Times New Roman" w:hAnsi="Times New Roman" w:cstheme="minorBidi"/>
          <w:color w:val="000000"/>
          <w:sz w:val="24"/>
          <w:szCs w:val="24"/>
          <w:lang w:eastAsia="uk-UA"/>
        </w:rPr>
        <w:t xml:space="preserve"> за порушення строків поставки Товару.</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Pr>
          <w:rFonts w:ascii="Times New Roman" w:eastAsia="Times New Roman" w:hAnsi="Times New Roman" w:cstheme="minorBidi"/>
          <w:color w:val="000000"/>
          <w:sz w:val="24"/>
          <w:szCs w:val="24"/>
          <w:lang w:eastAsia="uk-UA"/>
        </w:rPr>
        <w:t>5.7</w:t>
      </w:r>
      <w:r w:rsidRPr="009C57AB">
        <w:rPr>
          <w:rFonts w:ascii="Times New Roman" w:eastAsia="Times New Roman" w:hAnsi="Times New Roman" w:cstheme="minorBidi"/>
          <w:color w:val="000000"/>
          <w:sz w:val="24"/>
          <w:szCs w:val="24"/>
          <w:lang w:eastAsia="uk-UA"/>
        </w:rPr>
        <w:t xml:space="preserve">. Покупець має право відкликати заявку на поставку Товару та відмовитись від прийняття Товару якщо складні погодні умови не дозволяють або не дозволять використати Товар за призначенням. Відкликання заявки на Постачання здійснюється за 2  години до поставки. </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Pr>
          <w:rFonts w:ascii="Times New Roman" w:eastAsia="Times New Roman" w:hAnsi="Times New Roman" w:cstheme="minorBidi"/>
          <w:color w:val="000000"/>
          <w:sz w:val="24"/>
          <w:szCs w:val="24"/>
          <w:lang w:eastAsia="uk-UA"/>
        </w:rPr>
        <w:t>5.8</w:t>
      </w:r>
      <w:r w:rsidRPr="009C57AB">
        <w:rPr>
          <w:rFonts w:ascii="Times New Roman" w:eastAsia="Times New Roman" w:hAnsi="Times New Roman" w:cstheme="minorBidi"/>
          <w:color w:val="000000"/>
          <w:sz w:val="24"/>
          <w:szCs w:val="24"/>
          <w:lang w:eastAsia="uk-UA"/>
        </w:rPr>
        <w:t>. Перехід права власності на Товар відбувається в момент підписання Сторонами видаткової накладної.</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Pr>
          <w:rFonts w:ascii="Times New Roman" w:eastAsia="Times New Roman" w:hAnsi="Times New Roman" w:cstheme="minorBidi"/>
          <w:color w:val="000000"/>
          <w:sz w:val="24"/>
          <w:szCs w:val="24"/>
          <w:lang w:eastAsia="uk-UA"/>
        </w:rPr>
        <w:t>5.9</w:t>
      </w:r>
      <w:r w:rsidRPr="009C57AB">
        <w:rPr>
          <w:rFonts w:ascii="Times New Roman" w:eastAsia="Times New Roman" w:hAnsi="Times New Roman" w:cstheme="minorBidi"/>
          <w:color w:val="000000"/>
          <w:sz w:val="24"/>
          <w:szCs w:val="24"/>
          <w:lang w:eastAsia="uk-UA"/>
        </w:rPr>
        <w:t>. Приймання-передача Товару, що постачається по кількості проводиться відповідно до видаткової накладної, для Товару, що постачається з доставкою відповідно до ТТН, по якості відповідно до документу про якість.</w:t>
      </w:r>
    </w:p>
    <w:p w:rsidR="00E700A6" w:rsidRPr="009C57AB" w:rsidRDefault="00E700A6" w:rsidP="00E700A6">
      <w:pPr>
        <w:spacing w:after="0" w:line="240" w:lineRule="auto"/>
        <w:ind w:firstLine="567"/>
        <w:jc w:val="center"/>
        <w:rPr>
          <w:rFonts w:ascii="Times New Roman" w:eastAsia="Arial" w:hAnsi="Times New Roman" w:cs="Arial"/>
          <w:b/>
          <w:bCs/>
          <w:color w:val="000000"/>
          <w:sz w:val="24"/>
          <w:szCs w:val="24"/>
          <w:lang w:eastAsia="ru-RU"/>
        </w:rPr>
      </w:pPr>
    </w:p>
    <w:p w:rsidR="00E700A6" w:rsidRPr="009C57AB" w:rsidRDefault="00E700A6" w:rsidP="00E700A6">
      <w:pPr>
        <w:keepNext/>
        <w:spacing w:after="0" w:line="240" w:lineRule="auto"/>
        <w:ind w:firstLine="567"/>
        <w:jc w:val="center"/>
        <w:outlineLvl w:val="2"/>
        <w:rPr>
          <w:rFonts w:ascii="Times New Roman" w:eastAsia="Times New Roman" w:hAnsi="Times New Roman"/>
          <w:b/>
          <w:color w:val="000000"/>
          <w:sz w:val="24"/>
          <w:szCs w:val="24"/>
          <w:lang w:eastAsia="ru-RU"/>
        </w:rPr>
      </w:pPr>
      <w:r w:rsidRPr="009C57AB">
        <w:rPr>
          <w:rFonts w:ascii="Times New Roman" w:eastAsia="Times New Roman" w:hAnsi="Times New Roman" w:cstheme="minorBidi"/>
          <w:b/>
          <w:color w:val="000000"/>
          <w:sz w:val="24"/>
          <w:szCs w:val="24"/>
          <w:lang w:eastAsia="ru-RU"/>
        </w:rPr>
        <w:t>6. Права та обов’язки сторін</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6.1. Покупець зобов'язаний: </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6.1.1. </w:t>
      </w:r>
      <w:r w:rsidRPr="009C57AB">
        <w:rPr>
          <w:rFonts w:ascii="Times New Roman" w:eastAsia="Arial" w:hAnsi="Times New Roman" w:cstheme="minorBidi"/>
          <w:color w:val="000000"/>
          <w:sz w:val="24"/>
          <w:szCs w:val="24"/>
          <w:lang w:eastAsia="ru-RU"/>
        </w:rPr>
        <w:t>Приймати поставлені товари згідно з видатковою накладною, оформленою належним чином</w:t>
      </w:r>
      <w:r w:rsidRPr="009C57AB">
        <w:rPr>
          <w:rFonts w:ascii="Times New Roman" w:eastAsia="Times New Roman" w:hAnsi="Times New Roman" w:cstheme="minorBidi"/>
          <w:color w:val="000000"/>
          <w:sz w:val="24"/>
          <w:szCs w:val="24"/>
          <w:lang w:eastAsia="uk-UA"/>
        </w:rPr>
        <w:t>;</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6.1.2. Своєчасно та в повному обсязі сплачувати поставлений і прийнятий Товар;</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6.2. Покупець  має право: </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6.2.1. Контролювати поставку Товарів відповідно до умов, визначених цим Договором; </w:t>
      </w:r>
    </w:p>
    <w:p w:rsidR="00E700A6" w:rsidRPr="009C57AB" w:rsidRDefault="00E700A6" w:rsidP="00E700A6">
      <w:pPr>
        <w:spacing w:after="0" w:line="240" w:lineRule="auto"/>
        <w:ind w:firstLine="567"/>
        <w:jc w:val="both"/>
        <w:rPr>
          <w:rFonts w:ascii="Times New Roman" w:eastAsia="Arial" w:hAnsi="Times New Roman" w:cstheme="minorBidi"/>
          <w:sz w:val="24"/>
          <w:szCs w:val="24"/>
          <w:lang w:eastAsia="ru-RU"/>
        </w:rPr>
      </w:pPr>
      <w:r>
        <w:rPr>
          <w:rFonts w:ascii="Times New Roman" w:eastAsia="Times New Roman" w:hAnsi="Times New Roman" w:cstheme="minorBidi"/>
          <w:sz w:val="24"/>
          <w:szCs w:val="24"/>
          <w:lang w:eastAsia="ru-RU"/>
        </w:rPr>
        <w:t xml:space="preserve">6.2.2. </w:t>
      </w:r>
      <w:r w:rsidRPr="009C57AB">
        <w:rPr>
          <w:rFonts w:ascii="Times New Roman" w:eastAsia="Times New Roman" w:hAnsi="Times New Roman" w:cstheme="minorBidi"/>
          <w:sz w:val="24"/>
          <w:szCs w:val="24"/>
          <w:lang w:eastAsia="ru-RU"/>
        </w:rPr>
        <w:t xml:space="preserve">Повернути рахунок-фактуру </w:t>
      </w:r>
      <w:r w:rsidRPr="009C57AB">
        <w:rPr>
          <w:rFonts w:ascii="Times New Roman" w:eastAsia="Times New Roman" w:hAnsi="Times New Roman" w:cstheme="minorBidi"/>
          <w:color w:val="000000"/>
          <w:sz w:val="24"/>
          <w:szCs w:val="24"/>
          <w:lang w:eastAsia="uk-UA"/>
        </w:rPr>
        <w:t>Постачальнику</w:t>
      </w:r>
      <w:r w:rsidRPr="009C57AB">
        <w:rPr>
          <w:rFonts w:ascii="Times New Roman" w:eastAsia="Times New Roman" w:hAnsi="Times New Roman" w:cstheme="minorBidi"/>
          <w:sz w:val="24"/>
          <w:szCs w:val="24"/>
          <w:lang w:eastAsia="ru-RU"/>
        </w:rPr>
        <w:t xml:space="preserve"> без здійснення оплати в разі неналежного оформлення документів (відсутність печатки, підписів тощо).</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6.2.3. Зменшувати кількість, номенклатуру Товару, та загальну суму Договору залежно від фактичної потреби. У такому разі Сторони вносять відповідні зміни до цього Договору. </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6.2.4. </w:t>
      </w:r>
      <w:r w:rsidRPr="00337946">
        <w:rPr>
          <w:rFonts w:ascii="Times New Roman" w:eastAsia="Arial" w:hAnsi="Times New Roman" w:cs="Arial"/>
          <w:color w:val="000000"/>
          <w:sz w:val="24"/>
          <w:szCs w:val="24"/>
          <w:lang w:eastAsia="ru-RU"/>
        </w:rPr>
        <w:t xml:space="preserve">У разі </w:t>
      </w:r>
      <w:r w:rsidRPr="00337946">
        <w:rPr>
          <w:rFonts w:ascii="Times New Roman" w:eastAsia="Times New Roman" w:hAnsi="Times New Roman" w:cstheme="minorBidi"/>
          <w:color w:val="000000"/>
          <w:sz w:val="24"/>
          <w:szCs w:val="24"/>
          <w:lang w:eastAsia="uk-UA"/>
        </w:rPr>
        <w:t xml:space="preserve">невиконання Постачальником своїх зобов’язань, передбачених даним договором, або у разі порушення умов Договору, Покупець має право в односторонньому порядку припинити дію даного договору, повідомивши про це Постачальника за </w:t>
      </w:r>
      <w:r>
        <w:rPr>
          <w:rFonts w:ascii="Times New Roman" w:eastAsia="Times New Roman" w:hAnsi="Times New Roman" w:cstheme="minorBidi"/>
          <w:color w:val="000000"/>
          <w:sz w:val="24"/>
          <w:szCs w:val="24"/>
          <w:lang w:eastAsia="uk-UA"/>
        </w:rPr>
        <w:t>5</w:t>
      </w:r>
      <w:r w:rsidRPr="00337946">
        <w:rPr>
          <w:rFonts w:ascii="Times New Roman" w:eastAsia="Times New Roman" w:hAnsi="Times New Roman" w:cstheme="minorBidi"/>
          <w:color w:val="000000"/>
          <w:sz w:val="24"/>
          <w:szCs w:val="24"/>
          <w:lang w:eastAsia="uk-UA"/>
        </w:rPr>
        <w:t xml:space="preserve"> (</w:t>
      </w:r>
      <w:r>
        <w:rPr>
          <w:rFonts w:ascii="Times New Roman" w:eastAsia="Times New Roman" w:hAnsi="Times New Roman" w:cstheme="minorBidi"/>
          <w:color w:val="000000"/>
          <w:sz w:val="24"/>
          <w:szCs w:val="24"/>
          <w:lang w:eastAsia="uk-UA"/>
        </w:rPr>
        <w:t>п’ять</w:t>
      </w:r>
      <w:r w:rsidRPr="00337946">
        <w:rPr>
          <w:rFonts w:ascii="Times New Roman" w:eastAsia="Times New Roman" w:hAnsi="Times New Roman" w:cstheme="minorBidi"/>
          <w:color w:val="000000"/>
          <w:sz w:val="24"/>
          <w:szCs w:val="24"/>
          <w:lang w:eastAsia="uk-UA"/>
        </w:rPr>
        <w:t>) календарних днів до моменту розірвання договору шляхом направлення офіційного листа на електронну адресу Постачальника, вказану в розділі 1</w:t>
      </w:r>
      <w:r>
        <w:rPr>
          <w:rFonts w:ascii="Times New Roman" w:eastAsia="Times New Roman" w:hAnsi="Times New Roman" w:cstheme="minorBidi"/>
          <w:color w:val="000000"/>
          <w:sz w:val="24"/>
          <w:szCs w:val="24"/>
          <w:lang w:eastAsia="uk-UA"/>
        </w:rPr>
        <w:t>4</w:t>
      </w:r>
      <w:r w:rsidRPr="00337946">
        <w:rPr>
          <w:rFonts w:ascii="Times New Roman" w:eastAsia="Times New Roman" w:hAnsi="Times New Roman" w:cstheme="minorBidi"/>
          <w:color w:val="000000"/>
          <w:sz w:val="24"/>
          <w:szCs w:val="24"/>
          <w:lang w:eastAsia="uk-UA"/>
        </w:rPr>
        <w:t xml:space="preserve"> Договору</w:t>
      </w:r>
      <w:r w:rsidRPr="009C57AB">
        <w:rPr>
          <w:rFonts w:ascii="Times New Roman" w:eastAsia="Times New Roman" w:hAnsi="Times New Roman" w:cstheme="minorBidi"/>
          <w:color w:val="000000"/>
          <w:sz w:val="24"/>
          <w:szCs w:val="24"/>
          <w:lang w:eastAsia="uk-UA"/>
        </w:rPr>
        <w:t xml:space="preserve">. </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6.3.  Постачальник зобов'язаний: </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6.3.1. Забезпечити передачу товару Покупцеві в кількості та якістю і на умовах, що встановлені цим Договором;</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6.3.2. При достроковому розірванні даного договору повернути залишок отриманих коштів;</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6.3.3. Постачальник після здійснення операцій з передачі товарів Покупцеві зобов’язується надати Покупцеві податкову накладну.</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6.3.4. 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rsidR="00E700A6" w:rsidRPr="009C57AB" w:rsidRDefault="00E700A6" w:rsidP="00E700A6">
      <w:pPr>
        <w:numPr>
          <w:ilvl w:val="2"/>
          <w:numId w:val="14"/>
        </w:numPr>
        <w:tabs>
          <w:tab w:val="left" w:pos="0"/>
          <w:tab w:val="left" w:pos="993"/>
          <w:tab w:val="left" w:pos="1276"/>
        </w:tabs>
        <w:spacing w:after="0" w:line="240" w:lineRule="auto"/>
        <w:ind w:left="0" w:firstLine="567"/>
        <w:contextualSpacing/>
        <w:jc w:val="both"/>
        <w:rPr>
          <w:rFonts w:ascii="Times New Roman" w:eastAsia="Arial" w:hAnsi="Times New Roman" w:cstheme="minorBidi"/>
          <w:sz w:val="24"/>
          <w:szCs w:val="24"/>
          <w:lang w:eastAsia="ru-RU"/>
        </w:rPr>
      </w:pPr>
      <w:r w:rsidRPr="009C57AB">
        <w:rPr>
          <w:rFonts w:ascii="Times New Roman" w:eastAsia="Times New Roman" w:hAnsi="Times New Roman" w:cstheme="minorBidi"/>
          <w:sz w:val="24"/>
          <w:szCs w:val="24"/>
          <w:lang w:eastAsia="ru-RU"/>
        </w:rPr>
        <w:t>У випадку поставки товару неналежної якості, замінити товар, з приводу якого отримано повідомлення у порядку та в строки, які визначено у п. 2.3. даного договору.</w:t>
      </w:r>
    </w:p>
    <w:p w:rsidR="00E700A6" w:rsidRPr="009C57AB" w:rsidRDefault="00E700A6" w:rsidP="00E700A6">
      <w:pPr>
        <w:numPr>
          <w:ilvl w:val="2"/>
          <w:numId w:val="14"/>
        </w:numPr>
        <w:tabs>
          <w:tab w:val="left" w:pos="0"/>
          <w:tab w:val="left" w:pos="993"/>
          <w:tab w:val="left" w:pos="1276"/>
        </w:tabs>
        <w:spacing w:after="0" w:line="240" w:lineRule="auto"/>
        <w:ind w:left="0" w:firstLine="567"/>
        <w:contextualSpacing/>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sz w:val="24"/>
          <w:szCs w:val="24"/>
          <w:lang w:eastAsia="ru-RU"/>
        </w:rPr>
        <w:lastRenderedPageBreak/>
        <w:t xml:space="preserve">При виявленні Покупцем під час приймання недостачі товару, відправленого Постачальником, здійснити </w:t>
      </w:r>
      <w:proofErr w:type="spellStart"/>
      <w:r w:rsidRPr="009C57AB">
        <w:rPr>
          <w:rFonts w:ascii="Times New Roman" w:eastAsia="Times New Roman" w:hAnsi="Times New Roman" w:cstheme="minorBidi"/>
          <w:sz w:val="24"/>
          <w:szCs w:val="24"/>
          <w:lang w:eastAsia="ru-RU"/>
        </w:rPr>
        <w:t>допоставку</w:t>
      </w:r>
      <w:proofErr w:type="spellEnd"/>
      <w:r w:rsidRPr="009C57AB">
        <w:rPr>
          <w:rFonts w:ascii="Times New Roman" w:eastAsia="Times New Roman" w:hAnsi="Times New Roman" w:cstheme="minorBidi"/>
          <w:sz w:val="24"/>
          <w:szCs w:val="24"/>
          <w:lang w:eastAsia="ru-RU"/>
        </w:rPr>
        <w:t xml:space="preserve"> товару у розмірі недостачі в порядку та у строки, які визначено у п. 2.3. даного договору.</w:t>
      </w:r>
    </w:p>
    <w:p w:rsidR="00E700A6" w:rsidRPr="009C57AB" w:rsidRDefault="00E700A6" w:rsidP="00E700A6">
      <w:pPr>
        <w:numPr>
          <w:ilvl w:val="2"/>
          <w:numId w:val="14"/>
        </w:numPr>
        <w:tabs>
          <w:tab w:val="left" w:pos="0"/>
          <w:tab w:val="left" w:pos="993"/>
          <w:tab w:val="left" w:pos="1276"/>
        </w:tabs>
        <w:spacing w:after="0" w:line="240" w:lineRule="auto"/>
        <w:ind w:left="0" w:firstLine="567"/>
        <w:contextualSpacing/>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Зменшувати кількість Товару та загальну суму Договору залежно від фактичної потреби Покупця. У такому разі Сторони вносять відповідні зміни до цього Договору. </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6.4. Постачальник має право:</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6.4.1. Своєчасно та в повному обсязі отримувати плату за переданий ним Покупцеві товар; </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6.4.2. </w:t>
      </w:r>
      <w:r w:rsidRPr="00337946">
        <w:rPr>
          <w:rFonts w:ascii="Times New Roman" w:eastAsia="Arial" w:hAnsi="Times New Roman" w:cs="Arial"/>
          <w:color w:val="000000"/>
          <w:sz w:val="24"/>
          <w:szCs w:val="24"/>
          <w:lang w:eastAsia="ru-RU"/>
        </w:rPr>
        <w:t xml:space="preserve">У разі невиконання зобов’язань Покупцем Постачальник має право </w:t>
      </w:r>
      <w:r w:rsidRPr="00337946">
        <w:rPr>
          <w:rFonts w:ascii="Times New Roman" w:eastAsia="Times New Roman" w:hAnsi="Times New Roman" w:cstheme="minorBidi"/>
          <w:color w:val="000000"/>
          <w:sz w:val="24"/>
          <w:szCs w:val="24"/>
          <w:lang w:eastAsia="uk-UA"/>
        </w:rPr>
        <w:t>призупинити відпуск Товару до здійснення Покупцем розрахунку за фактично отриманий Товар або</w:t>
      </w:r>
      <w:r w:rsidRPr="00337946">
        <w:rPr>
          <w:rFonts w:ascii="Times New Roman" w:eastAsia="Arial" w:hAnsi="Times New Roman" w:cs="Arial"/>
          <w:color w:val="000000"/>
          <w:sz w:val="24"/>
          <w:szCs w:val="24"/>
          <w:lang w:eastAsia="ru-RU"/>
        </w:rPr>
        <w:t xml:space="preserve"> достроково розірвати цей Договір, повідомивши про це Покупця у 10-денний строк</w:t>
      </w:r>
      <w:r>
        <w:rPr>
          <w:rFonts w:ascii="Times New Roman" w:eastAsia="Arial" w:hAnsi="Times New Roman" w:cs="Arial"/>
          <w:color w:val="000000"/>
          <w:sz w:val="24"/>
          <w:szCs w:val="24"/>
          <w:lang w:eastAsia="ru-RU"/>
        </w:rPr>
        <w:t xml:space="preserve"> </w:t>
      </w:r>
      <w:r w:rsidRPr="00337946">
        <w:rPr>
          <w:rFonts w:ascii="Times New Roman" w:eastAsia="Times New Roman" w:hAnsi="Times New Roman" w:cstheme="minorBidi"/>
          <w:color w:val="000000"/>
          <w:sz w:val="24"/>
          <w:szCs w:val="24"/>
          <w:lang w:eastAsia="uk-UA"/>
        </w:rPr>
        <w:t>шляхом направлення офіційного листа на електронну адресу Постачальника, вказану в розділі 1</w:t>
      </w:r>
      <w:r>
        <w:rPr>
          <w:rFonts w:ascii="Times New Roman" w:eastAsia="Times New Roman" w:hAnsi="Times New Roman" w:cstheme="minorBidi"/>
          <w:color w:val="000000"/>
          <w:sz w:val="24"/>
          <w:szCs w:val="24"/>
          <w:lang w:eastAsia="uk-UA"/>
        </w:rPr>
        <w:t>4</w:t>
      </w:r>
      <w:r w:rsidRPr="00337946">
        <w:rPr>
          <w:rFonts w:ascii="Times New Roman" w:eastAsia="Times New Roman" w:hAnsi="Times New Roman" w:cstheme="minorBidi"/>
          <w:color w:val="000000"/>
          <w:sz w:val="24"/>
          <w:szCs w:val="24"/>
          <w:lang w:eastAsia="uk-UA"/>
        </w:rPr>
        <w:t xml:space="preserve"> Договору</w:t>
      </w:r>
      <w:r w:rsidRPr="009C57AB">
        <w:rPr>
          <w:rFonts w:ascii="Times New Roman" w:eastAsia="Times New Roman" w:hAnsi="Times New Roman" w:cstheme="minorBidi"/>
          <w:color w:val="000000"/>
          <w:sz w:val="24"/>
          <w:szCs w:val="24"/>
          <w:lang w:eastAsia="uk-UA"/>
        </w:rPr>
        <w:t>.</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p>
    <w:p w:rsidR="00E700A6" w:rsidRPr="009C57AB" w:rsidRDefault="00E700A6" w:rsidP="00E700A6">
      <w:pPr>
        <w:keepNext/>
        <w:spacing w:after="0" w:line="240" w:lineRule="auto"/>
        <w:ind w:firstLine="567"/>
        <w:jc w:val="center"/>
        <w:outlineLvl w:val="2"/>
        <w:rPr>
          <w:rFonts w:ascii="Times New Roman" w:eastAsia="Times New Roman" w:hAnsi="Times New Roman" w:cstheme="minorBidi"/>
          <w:b/>
          <w:color w:val="000000"/>
          <w:sz w:val="24"/>
          <w:szCs w:val="24"/>
          <w:lang w:eastAsia="ru-RU"/>
        </w:rPr>
      </w:pPr>
      <w:r w:rsidRPr="009C57AB">
        <w:rPr>
          <w:rFonts w:ascii="Times New Roman" w:eastAsia="Times New Roman" w:hAnsi="Times New Roman" w:cstheme="minorBidi"/>
          <w:b/>
          <w:color w:val="000000"/>
          <w:sz w:val="24"/>
          <w:szCs w:val="24"/>
          <w:lang w:eastAsia="ru-RU"/>
        </w:rPr>
        <w:t>7. Відповідальність сторін</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E700A6" w:rsidRPr="00337946" w:rsidRDefault="00E700A6" w:rsidP="00E700A6">
      <w:pPr>
        <w:spacing w:after="0" w:line="240" w:lineRule="auto"/>
        <w:ind w:firstLine="567"/>
        <w:jc w:val="both"/>
        <w:rPr>
          <w:rFonts w:ascii="Times New Roman" w:eastAsia="Arial" w:hAnsi="Times New Roman" w:cs="Arial"/>
          <w:color w:val="000000"/>
          <w:sz w:val="24"/>
          <w:lang w:eastAsia="ru-RU"/>
        </w:rPr>
      </w:pPr>
      <w:r w:rsidRPr="009C57AB">
        <w:rPr>
          <w:rFonts w:ascii="Times New Roman" w:eastAsia="Times New Roman" w:hAnsi="Times New Roman" w:cstheme="minorBidi"/>
          <w:color w:val="000000"/>
          <w:sz w:val="24"/>
          <w:szCs w:val="24"/>
          <w:lang w:eastAsia="uk-UA"/>
        </w:rPr>
        <w:t xml:space="preserve">7.2. </w:t>
      </w:r>
      <w:r w:rsidRPr="00337946">
        <w:rPr>
          <w:rFonts w:ascii="Times New Roman" w:eastAsia="Arial" w:hAnsi="Times New Roman" w:cs="Arial"/>
          <w:color w:val="000000"/>
          <w:sz w:val="24"/>
          <w:lang w:eastAsia="ru-RU"/>
        </w:rPr>
        <w:t>У разі невиконання або несвоєчасного (неналежного) виконання зобов'язань при закупівлі Товару Постачальник сплачує Покупцю штрафні санкції (неустойка, штраф, пеня) у розмірі:</w:t>
      </w:r>
    </w:p>
    <w:p w:rsidR="00E700A6" w:rsidRPr="00337946" w:rsidRDefault="00E700A6" w:rsidP="00E700A6">
      <w:pPr>
        <w:spacing w:after="0" w:line="240" w:lineRule="auto"/>
        <w:ind w:firstLine="567"/>
        <w:jc w:val="both"/>
        <w:rPr>
          <w:rFonts w:ascii="Times New Roman" w:eastAsia="Arial" w:hAnsi="Times New Roman" w:cs="Arial"/>
          <w:color w:val="000000"/>
          <w:sz w:val="24"/>
          <w:lang w:eastAsia="ru-RU"/>
        </w:rPr>
      </w:pPr>
      <w:r w:rsidRPr="00337946">
        <w:rPr>
          <w:rFonts w:ascii="Times New Roman" w:eastAsia="Arial" w:hAnsi="Times New Roman" w:cs="Arial"/>
          <w:color w:val="000000"/>
          <w:sz w:val="24"/>
          <w:lang w:eastAsia="ru-RU"/>
        </w:rPr>
        <w:t>- за порушення строків виконання зобов’язання</w:t>
      </w:r>
      <w:r>
        <w:rPr>
          <w:rFonts w:ascii="Times New Roman" w:eastAsia="Arial" w:hAnsi="Times New Roman" w:cs="Arial"/>
          <w:color w:val="000000"/>
          <w:sz w:val="24"/>
          <w:lang w:eastAsia="ru-RU"/>
        </w:rPr>
        <w:t xml:space="preserve"> з поставки товару</w:t>
      </w:r>
      <w:r w:rsidRPr="00337946">
        <w:rPr>
          <w:rFonts w:ascii="Times New Roman" w:eastAsia="Arial" w:hAnsi="Times New Roman" w:cs="Arial"/>
          <w:color w:val="000000"/>
          <w:sz w:val="24"/>
          <w:lang w:eastAsia="ru-RU"/>
        </w:rPr>
        <w:t xml:space="preserve"> стягується пеня у </w:t>
      </w:r>
      <w:r>
        <w:rPr>
          <w:rFonts w:ascii="Times New Roman" w:eastAsia="Arial" w:hAnsi="Times New Roman" w:cs="Arial"/>
          <w:color w:val="000000"/>
          <w:sz w:val="24"/>
          <w:lang w:eastAsia="ru-RU"/>
        </w:rPr>
        <w:t>розмірі 0,1 % вартості товару (щодо</w:t>
      </w:r>
      <w:r w:rsidRPr="00337946">
        <w:rPr>
          <w:rFonts w:ascii="Times New Roman" w:eastAsia="Arial" w:hAnsi="Times New Roman" w:cs="Arial"/>
          <w:color w:val="000000"/>
          <w:sz w:val="24"/>
          <w:lang w:eastAsia="ru-RU"/>
        </w:rPr>
        <w:t xml:space="preserve"> </w:t>
      </w:r>
      <w:r>
        <w:rPr>
          <w:rFonts w:ascii="Times New Roman" w:eastAsia="Arial" w:hAnsi="Times New Roman" w:cs="Arial"/>
          <w:color w:val="000000"/>
          <w:sz w:val="24"/>
          <w:lang w:eastAsia="ru-RU"/>
        </w:rPr>
        <w:t xml:space="preserve">поставки </w:t>
      </w:r>
      <w:r w:rsidRPr="00337946">
        <w:rPr>
          <w:rFonts w:ascii="Times New Roman" w:eastAsia="Arial" w:hAnsi="Times New Roman" w:cs="Arial"/>
          <w:color w:val="000000"/>
          <w:sz w:val="24"/>
          <w:lang w:eastAsia="ru-RU"/>
        </w:rPr>
        <w:t>якого допущено прострочення</w:t>
      </w:r>
      <w:r>
        <w:rPr>
          <w:rFonts w:ascii="Times New Roman" w:eastAsia="Arial" w:hAnsi="Times New Roman" w:cs="Arial"/>
          <w:color w:val="000000"/>
          <w:sz w:val="24"/>
          <w:lang w:eastAsia="ru-RU"/>
        </w:rPr>
        <w:t>)</w:t>
      </w:r>
      <w:r w:rsidRPr="00337946">
        <w:rPr>
          <w:rFonts w:ascii="Times New Roman" w:eastAsia="Arial" w:hAnsi="Times New Roman" w:cs="Arial"/>
          <w:color w:val="000000"/>
          <w:sz w:val="24"/>
          <w:lang w:eastAsia="ru-RU"/>
        </w:rPr>
        <w:t xml:space="preserve"> за кожний день простроч</w:t>
      </w:r>
      <w:r>
        <w:rPr>
          <w:rFonts w:ascii="Times New Roman" w:eastAsia="Arial" w:hAnsi="Times New Roman" w:cs="Arial"/>
          <w:color w:val="000000"/>
          <w:sz w:val="24"/>
          <w:lang w:eastAsia="ru-RU"/>
        </w:rPr>
        <w:t>ення, а за прострочення понад 3</w:t>
      </w:r>
      <w:r w:rsidRPr="00337946">
        <w:rPr>
          <w:rFonts w:ascii="Times New Roman" w:eastAsia="Arial" w:hAnsi="Times New Roman" w:cs="Arial"/>
          <w:color w:val="000000"/>
          <w:sz w:val="24"/>
          <w:lang w:eastAsia="ru-RU"/>
        </w:rPr>
        <w:t xml:space="preserve"> дні додатково стягується штраф у розмірі </w:t>
      </w:r>
      <w:r>
        <w:rPr>
          <w:rFonts w:ascii="Times New Roman" w:eastAsia="Arial" w:hAnsi="Times New Roman" w:cs="Arial"/>
          <w:color w:val="000000"/>
          <w:sz w:val="24"/>
          <w:lang w:eastAsia="ru-RU"/>
        </w:rPr>
        <w:t>20 % вартості товару (щодо поставки</w:t>
      </w:r>
      <w:r w:rsidRPr="00337946">
        <w:rPr>
          <w:rFonts w:ascii="Times New Roman" w:eastAsia="Arial" w:hAnsi="Times New Roman" w:cs="Arial"/>
          <w:color w:val="000000"/>
          <w:sz w:val="24"/>
          <w:lang w:eastAsia="ru-RU"/>
        </w:rPr>
        <w:t xml:space="preserve"> якого допущено прострочення</w:t>
      </w:r>
      <w:r>
        <w:rPr>
          <w:rFonts w:ascii="Times New Roman" w:eastAsia="Arial" w:hAnsi="Times New Roman" w:cs="Arial"/>
          <w:color w:val="000000"/>
          <w:sz w:val="24"/>
          <w:lang w:eastAsia="ru-RU"/>
        </w:rPr>
        <w:t>)</w:t>
      </w:r>
      <w:r w:rsidRPr="00337946">
        <w:rPr>
          <w:rFonts w:ascii="Times New Roman" w:eastAsia="Arial" w:hAnsi="Times New Roman" w:cs="Arial"/>
          <w:color w:val="000000"/>
          <w:sz w:val="24"/>
          <w:lang w:eastAsia="ru-RU"/>
        </w:rPr>
        <w:t>;</w:t>
      </w:r>
    </w:p>
    <w:p w:rsidR="00E700A6" w:rsidRDefault="00E700A6" w:rsidP="00E700A6">
      <w:pPr>
        <w:spacing w:after="0" w:line="240" w:lineRule="auto"/>
        <w:ind w:firstLine="567"/>
        <w:jc w:val="both"/>
        <w:rPr>
          <w:rFonts w:ascii="Times New Roman" w:eastAsia="Times New Roman" w:hAnsi="Times New Roman"/>
          <w:sz w:val="24"/>
          <w:szCs w:val="24"/>
          <w:lang w:eastAsia="ru-RU"/>
        </w:rPr>
      </w:pPr>
      <w:r w:rsidRPr="00337946">
        <w:rPr>
          <w:rFonts w:ascii="Times New Roman" w:eastAsia="Arial" w:hAnsi="Times New Roman" w:cs="Arial"/>
          <w:color w:val="000000"/>
          <w:sz w:val="24"/>
          <w:lang w:eastAsia="ru-RU"/>
        </w:rPr>
        <w:t xml:space="preserve">- </w:t>
      </w:r>
      <w:r w:rsidRPr="00337946">
        <w:rPr>
          <w:rFonts w:ascii="Times New Roman" w:eastAsia="Times New Roman" w:hAnsi="Times New Roman"/>
          <w:sz w:val="24"/>
          <w:szCs w:val="24"/>
          <w:lang w:eastAsia="ru-RU"/>
        </w:rPr>
        <w:t>щодо невиконання зобов’язання відносно якості Товару Постачальник сплачує штраф у розмірі 20 % від вартості неякісного товару, 100 % вартості проведеного дослідження та відшкодовує збитки, спричинені неякісним товаром</w:t>
      </w:r>
      <w:r>
        <w:rPr>
          <w:rFonts w:ascii="Times New Roman" w:eastAsia="Times New Roman" w:hAnsi="Times New Roman"/>
          <w:sz w:val="24"/>
          <w:szCs w:val="24"/>
          <w:lang w:eastAsia="ru-RU"/>
        </w:rPr>
        <w:t>.</w:t>
      </w:r>
    </w:p>
    <w:p w:rsidR="00E700A6" w:rsidRPr="009C57AB" w:rsidRDefault="00E700A6" w:rsidP="00E700A6">
      <w:pPr>
        <w:spacing w:after="0" w:line="240" w:lineRule="auto"/>
        <w:ind w:firstLine="708"/>
        <w:jc w:val="both"/>
        <w:rPr>
          <w:rFonts w:ascii="Times New Roman" w:eastAsia="Times New Roman" w:hAnsi="Times New Roman"/>
          <w:sz w:val="24"/>
          <w:szCs w:val="24"/>
          <w:lang w:eastAsia="ru-RU"/>
        </w:rPr>
      </w:pPr>
      <w:r w:rsidRPr="009C57AB">
        <w:rPr>
          <w:rFonts w:ascii="Times New Roman" w:hAnsi="Times New Roman"/>
          <w:sz w:val="24"/>
          <w:szCs w:val="24"/>
          <w:lang w:eastAsia="ru-RU"/>
        </w:rPr>
        <w:t>7.3. Постачальник зобов'язаний сплатити Покупцю штраф у розмірі 20 % вартості (ціни) поставки товару, якщо податкова накладна на таку поставку:</w:t>
      </w:r>
    </w:p>
    <w:p w:rsidR="00E700A6" w:rsidRPr="009C57AB" w:rsidRDefault="00E700A6" w:rsidP="00E700A6">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а) не складена</w:t>
      </w:r>
      <w:r w:rsidRPr="009C57AB">
        <w:rPr>
          <w:rFonts w:ascii="Times New Roman" w:hAnsi="Times New Roman"/>
          <w:sz w:val="24"/>
          <w:szCs w:val="24"/>
          <w:lang w:eastAsia="ru-RU"/>
        </w:rPr>
        <w:t xml:space="preserve">; </w:t>
      </w:r>
    </w:p>
    <w:p w:rsidR="00E700A6" w:rsidRPr="009C57AB" w:rsidRDefault="00E700A6" w:rsidP="00E700A6">
      <w:pPr>
        <w:spacing w:after="0" w:line="240" w:lineRule="auto"/>
        <w:ind w:firstLine="708"/>
        <w:jc w:val="both"/>
        <w:rPr>
          <w:rFonts w:ascii="Times New Roman" w:hAnsi="Times New Roman"/>
          <w:sz w:val="24"/>
          <w:szCs w:val="24"/>
          <w:lang w:eastAsia="ru-RU"/>
        </w:rPr>
      </w:pPr>
      <w:r w:rsidRPr="009C57AB">
        <w:rPr>
          <w:rFonts w:ascii="Times New Roman" w:hAnsi="Times New Roman"/>
          <w:sz w:val="24"/>
          <w:szCs w:val="24"/>
          <w:lang w:eastAsia="ru-RU"/>
        </w:rPr>
        <w:t xml:space="preserve">б) складена неналежним чином; </w:t>
      </w:r>
    </w:p>
    <w:p w:rsidR="00E700A6" w:rsidRPr="009C57AB" w:rsidRDefault="00E700A6" w:rsidP="00E700A6">
      <w:pPr>
        <w:spacing w:after="0" w:line="240" w:lineRule="auto"/>
        <w:ind w:firstLine="708"/>
        <w:jc w:val="both"/>
        <w:rPr>
          <w:rFonts w:ascii="Times New Roman" w:hAnsi="Times New Roman"/>
          <w:sz w:val="24"/>
          <w:szCs w:val="24"/>
          <w:lang w:eastAsia="ru-RU"/>
        </w:rPr>
      </w:pPr>
      <w:r w:rsidRPr="009C57AB">
        <w:rPr>
          <w:rFonts w:ascii="Times New Roman" w:hAnsi="Times New Roman"/>
          <w:sz w:val="24"/>
          <w:szCs w:val="24"/>
          <w:lang w:eastAsia="ru-RU"/>
        </w:rPr>
        <w:t xml:space="preserve">в) не зареєстрована в ЄРПН; </w:t>
      </w:r>
    </w:p>
    <w:p w:rsidR="00E700A6" w:rsidRPr="009C57AB" w:rsidRDefault="00E700A6" w:rsidP="00E700A6">
      <w:pPr>
        <w:spacing w:after="0" w:line="240" w:lineRule="auto"/>
        <w:ind w:firstLine="708"/>
        <w:jc w:val="both"/>
        <w:rPr>
          <w:rFonts w:ascii="Times New Roman" w:hAnsi="Times New Roman"/>
          <w:sz w:val="24"/>
          <w:szCs w:val="24"/>
          <w:lang w:eastAsia="ru-RU"/>
        </w:rPr>
      </w:pPr>
      <w:r w:rsidRPr="009C57AB">
        <w:rPr>
          <w:rFonts w:ascii="Times New Roman" w:hAnsi="Times New Roman"/>
          <w:sz w:val="24"/>
          <w:szCs w:val="24"/>
          <w:lang w:eastAsia="ru-RU"/>
        </w:rPr>
        <w:t xml:space="preserve">г) подана з порушенням строку її реєстрації в ЄРПН, а саме після закінчення 180 (сто вісімдесят) календарних днів із дати складання. </w:t>
      </w:r>
    </w:p>
    <w:p w:rsidR="00E700A6" w:rsidRPr="009C57AB" w:rsidRDefault="00E700A6" w:rsidP="00E700A6">
      <w:pPr>
        <w:spacing w:after="0" w:line="240" w:lineRule="auto"/>
        <w:ind w:firstLine="708"/>
        <w:jc w:val="both"/>
        <w:rPr>
          <w:rFonts w:ascii="Times New Roman" w:hAnsi="Times New Roman"/>
          <w:sz w:val="24"/>
          <w:szCs w:val="24"/>
          <w:lang w:eastAsia="ru-RU"/>
        </w:rPr>
      </w:pPr>
      <w:r w:rsidRPr="009C57AB">
        <w:rPr>
          <w:rFonts w:ascii="Times New Roman" w:hAnsi="Times New Roman"/>
          <w:sz w:val="24"/>
          <w:szCs w:val="24"/>
          <w:lang w:eastAsia="ru-RU"/>
        </w:rPr>
        <w:t xml:space="preserve">7.4. Постачальник зобов'язаний сплатити Покупцю штраф у розмірі, визначеному у пункті 7.3. цього Договору протягом 5 (п'ять) календарних днів з моменту </w:t>
      </w:r>
      <w:r>
        <w:rPr>
          <w:rFonts w:ascii="Times New Roman" w:hAnsi="Times New Roman"/>
          <w:sz w:val="24"/>
          <w:szCs w:val="24"/>
          <w:lang w:eastAsia="ru-RU"/>
        </w:rPr>
        <w:t>направлення Покупцем відповідної письмової вимоги на електронну адресу Постачальника, вказану в розділі 14 Договору, шляхом перерахування коштів на банківський рахунок Покупця, реквізити якого зазначено в цьому Договорі</w:t>
      </w:r>
      <w:r w:rsidRPr="009C57AB">
        <w:rPr>
          <w:rFonts w:ascii="Times New Roman" w:hAnsi="Times New Roman"/>
          <w:sz w:val="24"/>
          <w:szCs w:val="24"/>
          <w:lang w:eastAsia="ru-RU"/>
        </w:rPr>
        <w:t xml:space="preserve">. </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7.5. Види порушень та санкції за них, установлені Договором:</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7.5.1.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E700A6"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7.5.2. Сплата неустойки за порушення умов Договору, а також відшкодування спричиненої шкоди не звільняє Сторони від виконання зобов’язань по Договору.</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Pr>
          <w:rFonts w:ascii="Times New Roman" w:eastAsia="Arial" w:hAnsi="Times New Roman"/>
          <w:color w:val="000000"/>
          <w:sz w:val="24"/>
          <w:szCs w:val="24"/>
          <w:lang w:eastAsia="ru-RU"/>
        </w:rPr>
        <w:t xml:space="preserve">7.6. </w:t>
      </w:r>
      <w:r w:rsidRPr="00D20940">
        <w:rPr>
          <w:rFonts w:ascii="Times New Roman" w:eastAsia="Arial" w:hAnsi="Times New Roman"/>
          <w:color w:val="000000"/>
          <w:sz w:val="24"/>
          <w:szCs w:val="24"/>
          <w:lang w:eastAsia="ru-RU"/>
        </w:rPr>
        <w:t>У разі несвоєчасного</w:t>
      </w:r>
      <w:r w:rsidRPr="00D20940">
        <w:rPr>
          <w:rFonts w:ascii="Times New Roman" w:eastAsia="Arial" w:hAnsi="Times New Roman" w:cs="Arial"/>
          <w:color w:val="000000"/>
          <w:sz w:val="24"/>
          <w:lang w:eastAsia="ru-RU"/>
        </w:rPr>
        <w:t xml:space="preserve"> виконання грошових зобов'язань</w:t>
      </w:r>
      <w:r>
        <w:rPr>
          <w:rFonts w:ascii="Times New Roman" w:eastAsia="Arial" w:hAnsi="Times New Roman" w:cs="Arial"/>
          <w:color w:val="000000"/>
          <w:sz w:val="24"/>
          <w:lang w:eastAsia="ru-RU"/>
        </w:rPr>
        <w:t xml:space="preserve"> Стороною</w:t>
      </w:r>
      <w:r w:rsidRPr="00D20940">
        <w:rPr>
          <w:rFonts w:ascii="Times New Roman" w:eastAsia="Arial" w:hAnsi="Times New Roman" w:cs="Arial"/>
          <w:color w:val="000000"/>
          <w:sz w:val="24"/>
          <w:lang w:eastAsia="ru-RU"/>
        </w:rPr>
        <w:t> </w:t>
      </w:r>
      <w:r>
        <w:rPr>
          <w:rFonts w:ascii="Times New Roman" w:eastAsia="Arial" w:hAnsi="Times New Roman" w:cs="Arial"/>
          <w:color w:val="000000"/>
          <w:sz w:val="24"/>
          <w:lang w:eastAsia="ru-RU"/>
        </w:rPr>
        <w:t>за цим Договором</w:t>
      </w:r>
      <w:r w:rsidRPr="00D20940">
        <w:rPr>
          <w:rFonts w:ascii="Times New Roman" w:eastAsia="Arial" w:hAnsi="Times New Roman" w:cs="Arial"/>
          <w:color w:val="000000"/>
          <w:sz w:val="24"/>
          <w:lang w:eastAsia="ru-RU"/>
        </w:rPr>
        <w:t>, сплачує</w:t>
      </w:r>
      <w:r>
        <w:rPr>
          <w:rFonts w:ascii="Times New Roman" w:eastAsia="Arial" w:hAnsi="Times New Roman" w:cs="Arial"/>
          <w:color w:val="000000"/>
          <w:sz w:val="24"/>
          <w:lang w:eastAsia="ru-RU"/>
        </w:rPr>
        <w:t>ться</w:t>
      </w:r>
      <w:r w:rsidRPr="00D20940">
        <w:rPr>
          <w:rFonts w:ascii="Times New Roman" w:eastAsia="Arial" w:hAnsi="Times New Roman" w:cs="Arial"/>
          <w:color w:val="000000"/>
          <w:sz w:val="24"/>
          <w:lang w:eastAsia="ru-RU"/>
        </w:rPr>
        <w:t xml:space="preserve"> </w:t>
      </w:r>
      <w:r>
        <w:rPr>
          <w:rFonts w:ascii="Times New Roman" w:eastAsia="Arial" w:hAnsi="Times New Roman" w:cs="Arial"/>
          <w:color w:val="000000"/>
          <w:sz w:val="24"/>
          <w:lang w:eastAsia="ru-RU"/>
        </w:rPr>
        <w:t>пеня іншій Стороні</w:t>
      </w:r>
      <w:r w:rsidRPr="00D20940">
        <w:rPr>
          <w:rFonts w:ascii="Times New Roman" w:eastAsia="Arial" w:hAnsi="Times New Roman" w:cs="Arial"/>
          <w:color w:val="000000"/>
          <w:sz w:val="24"/>
          <w:lang w:eastAsia="ru-RU"/>
        </w:rPr>
        <w:t xml:space="preserve"> в розмірі 0,1</w:t>
      </w:r>
      <w:r>
        <w:rPr>
          <w:rFonts w:ascii="Times New Roman" w:eastAsia="Arial" w:hAnsi="Times New Roman" w:cs="Arial"/>
          <w:color w:val="000000"/>
          <w:sz w:val="24"/>
          <w:lang w:eastAsia="ru-RU"/>
        </w:rPr>
        <w:t xml:space="preserve"> %</w:t>
      </w:r>
      <w:r w:rsidRPr="00D20940">
        <w:rPr>
          <w:rFonts w:ascii="Times New Roman" w:eastAsia="Arial" w:hAnsi="Times New Roman" w:cs="Arial"/>
          <w:color w:val="000000"/>
          <w:sz w:val="24"/>
          <w:lang w:eastAsia="ru-RU"/>
        </w:rPr>
        <w:t> за кожний день  прострочення від суми простроченого платежу, але не більше розміру облікової ставки НБУ, що діяла у період, за який сплачується пеня</w:t>
      </w:r>
      <w:r>
        <w:rPr>
          <w:rFonts w:ascii="Times New Roman" w:eastAsia="Arial" w:hAnsi="Times New Roman" w:cs="Arial"/>
          <w:color w:val="000000"/>
          <w:sz w:val="24"/>
          <w:lang w:eastAsia="ru-RU"/>
        </w:rPr>
        <w:t>.</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Pr>
          <w:rFonts w:ascii="Times New Roman" w:eastAsia="Times New Roman" w:hAnsi="Times New Roman" w:cstheme="minorBidi"/>
          <w:color w:val="000000"/>
          <w:sz w:val="24"/>
          <w:szCs w:val="24"/>
          <w:lang w:eastAsia="uk-UA"/>
        </w:rPr>
        <w:lastRenderedPageBreak/>
        <w:t>7.7</w:t>
      </w:r>
      <w:r w:rsidRPr="009C57AB">
        <w:rPr>
          <w:rFonts w:ascii="Times New Roman" w:eastAsia="Times New Roman" w:hAnsi="Times New Roman" w:cstheme="minorBidi"/>
          <w:color w:val="000000"/>
          <w:sz w:val="24"/>
          <w:szCs w:val="24"/>
          <w:lang w:eastAsia="uk-UA"/>
        </w:rPr>
        <w:t>. До моменту доставки товару до адреси Покупця, а також до моменту підписання видаткової накладної, відповідальність за кількість та цілісність, а також деформації та інші пошкодження Товару несе Постачальник.</w:t>
      </w:r>
    </w:p>
    <w:p w:rsidR="00E700A6" w:rsidRPr="009C57AB" w:rsidRDefault="00E700A6" w:rsidP="00E700A6">
      <w:pPr>
        <w:spacing w:after="0" w:line="240" w:lineRule="auto"/>
        <w:ind w:firstLine="567"/>
        <w:jc w:val="both"/>
        <w:rPr>
          <w:rFonts w:ascii="Times New Roman" w:eastAsia="Arial" w:hAnsi="Times New Roman" w:cstheme="minorBidi"/>
          <w:color w:val="000000"/>
          <w:sz w:val="24"/>
          <w:szCs w:val="24"/>
          <w:lang w:eastAsia="ru-RU"/>
        </w:rPr>
      </w:pPr>
      <w:r>
        <w:rPr>
          <w:rFonts w:ascii="Times New Roman" w:eastAsia="Times New Roman" w:hAnsi="Times New Roman" w:cstheme="minorBidi"/>
          <w:color w:val="000000"/>
          <w:sz w:val="24"/>
          <w:szCs w:val="24"/>
          <w:lang w:eastAsia="uk-UA"/>
        </w:rPr>
        <w:t>7.8</w:t>
      </w:r>
      <w:r w:rsidRPr="009C57AB">
        <w:rPr>
          <w:rFonts w:ascii="Times New Roman" w:eastAsia="Times New Roman" w:hAnsi="Times New Roman" w:cstheme="minorBidi"/>
          <w:color w:val="000000"/>
          <w:sz w:val="24"/>
          <w:szCs w:val="24"/>
          <w:lang w:eastAsia="uk-UA"/>
        </w:rPr>
        <w:t>. Після підписання видаткової накладної відповідальність за товар покладається на Покупця.</w:t>
      </w:r>
    </w:p>
    <w:p w:rsidR="00E700A6" w:rsidRPr="009C57AB" w:rsidRDefault="00E700A6" w:rsidP="00E700A6">
      <w:pPr>
        <w:keepNext/>
        <w:spacing w:after="0" w:line="240" w:lineRule="auto"/>
        <w:ind w:firstLine="567"/>
        <w:jc w:val="center"/>
        <w:outlineLvl w:val="2"/>
        <w:rPr>
          <w:rFonts w:ascii="Times New Roman" w:eastAsia="Times New Roman" w:hAnsi="Times New Roman" w:cstheme="minorBidi"/>
          <w:b/>
          <w:color w:val="000000"/>
          <w:sz w:val="24"/>
          <w:szCs w:val="24"/>
          <w:lang w:eastAsia="ru-RU"/>
        </w:rPr>
      </w:pPr>
      <w:r w:rsidRPr="009C57AB">
        <w:rPr>
          <w:rFonts w:ascii="Times New Roman" w:eastAsia="Times New Roman" w:hAnsi="Times New Roman" w:cstheme="minorBidi"/>
          <w:b/>
          <w:color w:val="000000"/>
          <w:sz w:val="24"/>
          <w:szCs w:val="24"/>
          <w:lang w:eastAsia="ru-RU"/>
        </w:rPr>
        <w:t>8. Обставини непереборної сили</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8.3.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uk-UA"/>
        </w:rPr>
      </w:pPr>
      <w:r w:rsidRPr="009C57AB">
        <w:rPr>
          <w:rFonts w:ascii="Times New Roman" w:eastAsia="Times New Roman" w:hAnsi="Times New Roman" w:cstheme="minorBidi"/>
          <w:color w:val="000000"/>
          <w:sz w:val="24"/>
          <w:szCs w:val="24"/>
          <w:lang w:eastAsia="uk-UA"/>
        </w:rPr>
        <w:t>8.4.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w:t>
      </w:r>
    </w:p>
    <w:p w:rsidR="00E700A6" w:rsidRPr="009C57AB" w:rsidRDefault="00E700A6" w:rsidP="00E700A6">
      <w:pPr>
        <w:keepNext/>
        <w:spacing w:after="0" w:line="240" w:lineRule="auto"/>
        <w:ind w:firstLine="567"/>
        <w:jc w:val="center"/>
        <w:outlineLvl w:val="2"/>
        <w:rPr>
          <w:rFonts w:ascii="Times New Roman" w:eastAsia="Times New Roman" w:hAnsi="Times New Roman" w:cstheme="minorBidi"/>
          <w:b/>
          <w:color w:val="000000"/>
          <w:sz w:val="24"/>
          <w:szCs w:val="24"/>
          <w:lang w:eastAsia="ru-RU"/>
        </w:rPr>
      </w:pPr>
      <w:r w:rsidRPr="009C57AB">
        <w:rPr>
          <w:rFonts w:ascii="Times New Roman" w:eastAsia="Times New Roman" w:hAnsi="Times New Roman" w:cstheme="minorBidi"/>
          <w:b/>
          <w:color w:val="000000"/>
          <w:sz w:val="24"/>
          <w:szCs w:val="24"/>
          <w:lang w:eastAsia="ru-RU"/>
        </w:rPr>
        <w:t>9. Вирішення спорів</w:t>
      </w:r>
    </w:p>
    <w:p w:rsidR="00E700A6" w:rsidRPr="009C57AB" w:rsidRDefault="00E700A6" w:rsidP="00E700A6">
      <w:pPr>
        <w:spacing w:after="0" w:line="240" w:lineRule="auto"/>
        <w:ind w:firstLine="567"/>
        <w:jc w:val="both"/>
        <w:rPr>
          <w:rFonts w:ascii="Times New Roman" w:eastAsia="Times New Roman" w:hAnsi="Times New Roman" w:cstheme="minorBidi"/>
          <w:color w:val="000000"/>
          <w:sz w:val="24"/>
          <w:szCs w:val="24"/>
          <w:lang w:eastAsia="ru-RU"/>
        </w:rPr>
      </w:pPr>
      <w:r w:rsidRPr="009C57AB">
        <w:rPr>
          <w:rFonts w:ascii="Times New Roman" w:eastAsia="Times New Roman" w:hAnsi="Times New Roman" w:cstheme="minorBidi"/>
          <w:color w:val="000000"/>
          <w:sz w:val="24"/>
          <w:szCs w:val="24"/>
          <w:lang w:eastAsia="ru-RU"/>
        </w:rPr>
        <w:t>9.1. У випадку виникнення спорів або розбіжностей Сторони</w:t>
      </w:r>
      <w:r w:rsidRPr="009C57AB">
        <w:rPr>
          <w:rFonts w:ascii="Times New Roman" w:eastAsia="Times New Roman" w:hAnsi="Times New Roman" w:cstheme="minorBidi"/>
          <w:i/>
          <w:color w:val="000000"/>
          <w:sz w:val="24"/>
          <w:szCs w:val="24"/>
          <w:lang w:eastAsia="ru-RU"/>
        </w:rPr>
        <w:t xml:space="preserve"> </w:t>
      </w:r>
      <w:r w:rsidRPr="009C57AB">
        <w:rPr>
          <w:rFonts w:ascii="Times New Roman" w:eastAsia="Times New Roman" w:hAnsi="Times New Roman" w:cstheme="minorBidi"/>
          <w:color w:val="000000"/>
          <w:sz w:val="24"/>
          <w:szCs w:val="24"/>
          <w:lang w:eastAsia="ru-RU"/>
        </w:rPr>
        <w:t xml:space="preserve">зобов'язуються вирішувати їх шляхом взаємних переговорів та консультацій. </w:t>
      </w:r>
    </w:p>
    <w:p w:rsidR="00E700A6" w:rsidRPr="009C57AB" w:rsidRDefault="00E700A6" w:rsidP="00E700A6">
      <w:pPr>
        <w:spacing w:after="0" w:line="240" w:lineRule="auto"/>
        <w:ind w:firstLine="567"/>
        <w:jc w:val="both"/>
        <w:rPr>
          <w:rFonts w:ascii="Times New Roman" w:eastAsia="Arial" w:hAnsi="Times New Roman" w:cstheme="minorBidi"/>
          <w:color w:val="000000"/>
          <w:sz w:val="24"/>
          <w:szCs w:val="24"/>
          <w:lang w:eastAsia="ru-RU"/>
        </w:rPr>
      </w:pPr>
      <w:r w:rsidRPr="009C57AB">
        <w:rPr>
          <w:rFonts w:ascii="Times New Roman" w:eastAsia="Arial" w:hAnsi="Times New Roman" w:cstheme="minorBidi"/>
          <w:color w:val="000000"/>
          <w:sz w:val="24"/>
          <w:szCs w:val="24"/>
          <w:lang w:eastAsia="ru-RU"/>
        </w:rPr>
        <w:t xml:space="preserve">9.2. У разі недосягнення </w:t>
      </w:r>
      <w:r w:rsidRPr="009C57AB">
        <w:rPr>
          <w:rFonts w:ascii="Times New Roman" w:eastAsia="Times New Roman" w:hAnsi="Times New Roman" w:cstheme="minorBidi"/>
          <w:color w:val="000000"/>
          <w:sz w:val="24"/>
          <w:szCs w:val="24"/>
          <w:lang w:eastAsia="ru-RU"/>
        </w:rPr>
        <w:t>Сторонами</w:t>
      </w:r>
      <w:r w:rsidRPr="009C57AB">
        <w:rPr>
          <w:rFonts w:ascii="Times New Roman" w:eastAsia="Arial" w:hAnsi="Times New Roman" w:cstheme="minorBidi"/>
          <w:color w:val="000000"/>
          <w:sz w:val="24"/>
          <w:szCs w:val="24"/>
          <w:lang w:eastAsia="ru-RU"/>
        </w:rPr>
        <w:t xml:space="preserve"> згоди спори (розбіжності) вирішуються у судовому порядку.</w:t>
      </w:r>
    </w:p>
    <w:p w:rsidR="00E700A6" w:rsidRPr="009C57AB" w:rsidRDefault="00E700A6" w:rsidP="00E700A6">
      <w:pPr>
        <w:keepNext/>
        <w:spacing w:after="0" w:line="240" w:lineRule="auto"/>
        <w:ind w:firstLine="567"/>
        <w:jc w:val="center"/>
        <w:outlineLvl w:val="2"/>
        <w:rPr>
          <w:rFonts w:ascii="Times New Roman" w:eastAsia="Times New Roman" w:hAnsi="Times New Roman" w:cstheme="minorBidi"/>
          <w:b/>
          <w:color w:val="000000"/>
          <w:sz w:val="24"/>
          <w:szCs w:val="24"/>
          <w:lang w:eastAsia="ru-RU"/>
        </w:rPr>
      </w:pPr>
      <w:r w:rsidRPr="009C57AB">
        <w:rPr>
          <w:rFonts w:ascii="Times New Roman" w:eastAsia="Times New Roman" w:hAnsi="Times New Roman" w:cstheme="minorBidi"/>
          <w:b/>
          <w:color w:val="000000"/>
          <w:sz w:val="24"/>
          <w:szCs w:val="24"/>
          <w:lang w:eastAsia="ru-RU"/>
        </w:rPr>
        <w:t>10. Строк дії договору</w:t>
      </w:r>
    </w:p>
    <w:p w:rsidR="00E700A6" w:rsidRPr="009C57AB" w:rsidRDefault="00E700A6" w:rsidP="00E700A6">
      <w:pPr>
        <w:keepNext/>
        <w:spacing w:after="0" w:line="240" w:lineRule="auto"/>
        <w:ind w:firstLine="567"/>
        <w:jc w:val="both"/>
        <w:outlineLvl w:val="2"/>
        <w:rPr>
          <w:rFonts w:ascii="Times New Roman" w:eastAsia="Times New Roman" w:hAnsi="Times New Roman" w:cstheme="minorBidi"/>
          <w:color w:val="000000"/>
          <w:sz w:val="24"/>
          <w:szCs w:val="24"/>
          <w:lang w:eastAsia="ru-RU"/>
        </w:rPr>
      </w:pPr>
      <w:r w:rsidRPr="009C57AB">
        <w:rPr>
          <w:rFonts w:ascii="Times New Roman" w:eastAsia="Times New Roman" w:hAnsi="Times New Roman" w:cstheme="minorBidi"/>
          <w:color w:val="000000"/>
          <w:sz w:val="24"/>
          <w:szCs w:val="24"/>
          <w:lang w:eastAsia="ru-RU"/>
        </w:rPr>
        <w:t>10.1.</w:t>
      </w:r>
      <w:r w:rsidRPr="009C57AB">
        <w:rPr>
          <w:rFonts w:ascii="Times New Roman" w:eastAsia="Times New Roman" w:hAnsi="Times New Roman" w:cstheme="minorBidi"/>
          <w:i/>
          <w:color w:val="000000"/>
          <w:sz w:val="24"/>
          <w:szCs w:val="24"/>
          <w:lang w:eastAsia="ru-RU"/>
        </w:rPr>
        <w:t xml:space="preserve"> </w:t>
      </w:r>
      <w:r w:rsidRPr="009C57AB">
        <w:rPr>
          <w:rFonts w:ascii="Times New Roman" w:eastAsia="Arial" w:hAnsi="Times New Roman" w:cstheme="minorBidi"/>
          <w:color w:val="000000"/>
          <w:sz w:val="24"/>
          <w:szCs w:val="24"/>
          <w:lang w:eastAsia="ru-RU"/>
        </w:rPr>
        <w:t xml:space="preserve">Цей Договір набирає чинності з дати його підписання і діє до </w:t>
      </w:r>
      <w:r>
        <w:rPr>
          <w:rFonts w:ascii="Times New Roman" w:eastAsia="Arial" w:hAnsi="Times New Roman" w:cstheme="minorBidi"/>
          <w:color w:val="000000"/>
          <w:sz w:val="24"/>
          <w:szCs w:val="24"/>
          <w:lang w:eastAsia="ru-RU"/>
        </w:rPr>
        <w:t>31</w:t>
      </w:r>
      <w:r w:rsidRPr="009C57AB">
        <w:rPr>
          <w:rFonts w:ascii="Times New Roman" w:eastAsia="Arial" w:hAnsi="Times New Roman" w:cstheme="minorBidi"/>
          <w:color w:val="000000"/>
          <w:sz w:val="24"/>
          <w:szCs w:val="24"/>
          <w:lang w:eastAsia="ru-RU"/>
        </w:rPr>
        <w:t xml:space="preserve"> </w:t>
      </w:r>
      <w:r>
        <w:rPr>
          <w:rFonts w:ascii="Times New Roman" w:eastAsia="Arial" w:hAnsi="Times New Roman" w:cstheme="minorBidi"/>
          <w:color w:val="000000"/>
          <w:sz w:val="24"/>
          <w:szCs w:val="24"/>
          <w:lang w:eastAsia="ru-RU"/>
        </w:rPr>
        <w:t>грудня</w:t>
      </w:r>
      <w:r w:rsidRPr="009C57AB">
        <w:rPr>
          <w:rFonts w:ascii="Times New Roman" w:eastAsia="Arial" w:hAnsi="Times New Roman" w:cstheme="minorBidi"/>
          <w:color w:val="000000"/>
          <w:sz w:val="24"/>
          <w:szCs w:val="24"/>
          <w:lang w:eastAsia="ru-RU"/>
        </w:rPr>
        <w:t xml:space="preserve"> 202</w:t>
      </w:r>
      <w:r>
        <w:rPr>
          <w:rFonts w:ascii="Times New Roman" w:eastAsia="Arial" w:hAnsi="Times New Roman" w:cstheme="minorBidi"/>
          <w:color w:val="000000"/>
          <w:sz w:val="24"/>
          <w:szCs w:val="24"/>
          <w:lang w:eastAsia="ru-RU"/>
        </w:rPr>
        <w:t>4</w:t>
      </w:r>
      <w:r w:rsidRPr="009C57AB">
        <w:rPr>
          <w:rFonts w:ascii="Times New Roman" w:eastAsia="Arial" w:hAnsi="Times New Roman" w:cstheme="minorBidi"/>
          <w:color w:val="000000"/>
          <w:sz w:val="24"/>
          <w:szCs w:val="24"/>
          <w:lang w:eastAsia="ru-RU"/>
        </w:rPr>
        <w:t xml:space="preserve"> року, а в частини взятих на себе зобов’язань – до їх повного виконання. </w:t>
      </w:r>
    </w:p>
    <w:p w:rsidR="00E700A6" w:rsidRPr="009C57AB" w:rsidRDefault="00E700A6" w:rsidP="00E700A6">
      <w:pPr>
        <w:keepNext/>
        <w:spacing w:after="0" w:line="240" w:lineRule="auto"/>
        <w:ind w:firstLine="567"/>
        <w:jc w:val="both"/>
        <w:outlineLvl w:val="2"/>
        <w:rPr>
          <w:rFonts w:ascii="Times New Roman" w:eastAsia="Times New Roman" w:hAnsi="Times New Roman" w:cstheme="minorBidi"/>
          <w:bCs/>
          <w:color w:val="000000"/>
          <w:sz w:val="24"/>
          <w:szCs w:val="24"/>
          <w:lang w:eastAsia="ru-RU"/>
        </w:rPr>
      </w:pPr>
      <w:r w:rsidRPr="009C57AB">
        <w:rPr>
          <w:rFonts w:ascii="Times New Roman" w:eastAsia="Times New Roman" w:hAnsi="Times New Roman" w:cstheme="minorBidi"/>
          <w:bCs/>
          <w:color w:val="000000"/>
          <w:sz w:val="24"/>
          <w:szCs w:val="24"/>
          <w:lang w:eastAsia="ru-RU"/>
        </w:rPr>
        <w:t xml:space="preserve">10.2. </w:t>
      </w:r>
      <w:r w:rsidRPr="009C57AB">
        <w:rPr>
          <w:rFonts w:ascii="Times New Roman" w:eastAsia="Arial" w:hAnsi="Times New Roman" w:cstheme="minorBidi"/>
          <w:color w:val="000000"/>
          <w:sz w:val="24"/>
          <w:szCs w:val="24"/>
          <w:lang w:eastAsia="ru-RU"/>
        </w:rPr>
        <w:t>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rsidR="00E700A6" w:rsidRPr="009C57AB" w:rsidRDefault="00E700A6" w:rsidP="00E700A6">
      <w:pPr>
        <w:keepNext/>
        <w:tabs>
          <w:tab w:val="center" w:pos="5102"/>
          <w:tab w:val="left" w:pos="6888"/>
        </w:tabs>
        <w:spacing w:after="0" w:line="240" w:lineRule="auto"/>
        <w:ind w:firstLine="567"/>
        <w:outlineLvl w:val="2"/>
        <w:rPr>
          <w:rFonts w:ascii="Times New Roman" w:eastAsia="Times New Roman" w:hAnsi="Times New Roman" w:cstheme="minorBidi"/>
          <w:b/>
          <w:bCs/>
          <w:color w:val="000000"/>
          <w:sz w:val="24"/>
          <w:szCs w:val="24"/>
          <w:lang w:eastAsia="ru-RU"/>
        </w:rPr>
      </w:pPr>
      <w:r w:rsidRPr="009C57AB">
        <w:rPr>
          <w:rFonts w:ascii="Times New Roman" w:eastAsia="Times New Roman" w:hAnsi="Times New Roman" w:cstheme="minorBidi"/>
          <w:b/>
          <w:bCs/>
          <w:color w:val="000000"/>
          <w:sz w:val="24"/>
          <w:szCs w:val="24"/>
          <w:lang w:eastAsia="ru-RU"/>
        </w:rPr>
        <w:tab/>
        <w:t>11. Порядок зміни умов договору</w:t>
      </w:r>
      <w:r w:rsidRPr="009C57AB">
        <w:rPr>
          <w:rFonts w:ascii="Times New Roman" w:eastAsia="Times New Roman" w:hAnsi="Times New Roman" w:cstheme="minorBidi"/>
          <w:b/>
          <w:bCs/>
          <w:color w:val="000000"/>
          <w:sz w:val="24"/>
          <w:szCs w:val="24"/>
          <w:lang w:eastAsia="ru-RU"/>
        </w:rPr>
        <w:tab/>
      </w:r>
    </w:p>
    <w:p w:rsidR="00E700A6" w:rsidRPr="00F9320A" w:rsidRDefault="00E700A6" w:rsidP="00E700A6">
      <w:pPr>
        <w:widowControl w:val="0"/>
        <w:numPr>
          <w:ilvl w:val="1"/>
          <w:numId w:val="8"/>
        </w:numPr>
        <w:shd w:val="clear" w:color="auto" w:fill="FFFFFF"/>
        <w:tabs>
          <w:tab w:val="left" w:pos="284"/>
        </w:tabs>
        <w:spacing w:after="0" w:line="240" w:lineRule="auto"/>
        <w:ind w:left="0" w:firstLine="567"/>
        <w:jc w:val="both"/>
        <w:rPr>
          <w:rFonts w:ascii="Times New Roman" w:eastAsia="Arial" w:hAnsi="Times New Roman" w:cs="Arial"/>
          <w:color w:val="000000"/>
          <w:sz w:val="24"/>
          <w:szCs w:val="24"/>
          <w:lang w:eastAsia="ru-RU"/>
        </w:rPr>
      </w:pPr>
      <w:r w:rsidRPr="00F40DE3">
        <w:rPr>
          <w:rFonts w:ascii="Times New Roman" w:eastAsia="Times New Roman" w:hAnsi="Times New Roman" w:cs="Arial"/>
          <w:color w:val="000000"/>
          <w:sz w:val="24"/>
          <w:szCs w:val="24"/>
          <w:lang w:eastAsia="ru-RU"/>
        </w:rPr>
        <w:t xml:space="preserve">Внесення </w:t>
      </w:r>
      <w:proofErr w:type="spellStart"/>
      <w:r w:rsidRPr="00F40DE3">
        <w:rPr>
          <w:rFonts w:ascii="Times New Roman" w:eastAsia="Times New Roman" w:hAnsi="Times New Roman" w:cs="Arial"/>
          <w:color w:val="000000"/>
          <w:sz w:val="24"/>
          <w:szCs w:val="24"/>
          <w:lang w:eastAsia="ru-RU"/>
        </w:rPr>
        <w:t>змiн</w:t>
      </w:r>
      <w:proofErr w:type="spellEnd"/>
      <w:r w:rsidRPr="00F40DE3">
        <w:rPr>
          <w:rFonts w:ascii="Times New Roman" w:eastAsia="Times New Roman" w:hAnsi="Times New Roman" w:cs="Arial"/>
          <w:color w:val="000000"/>
          <w:sz w:val="24"/>
          <w:szCs w:val="24"/>
          <w:lang w:eastAsia="ru-RU"/>
        </w:rPr>
        <w:t xml:space="preserve"> у цей Договір чи його розірвання допускається тільки за згодою Сторін</w:t>
      </w:r>
      <w:r>
        <w:rPr>
          <w:rFonts w:ascii="Times New Roman" w:eastAsia="Times New Roman" w:hAnsi="Times New Roman" w:cs="Arial"/>
          <w:color w:val="000000"/>
          <w:sz w:val="24"/>
          <w:szCs w:val="24"/>
          <w:lang w:eastAsia="ru-RU"/>
        </w:rPr>
        <w:t xml:space="preserve">, </w:t>
      </w:r>
      <w:r w:rsidRPr="00C85C7C">
        <w:rPr>
          <w:rFonts w:ascii="Times New Roman" w:eastAsia="Times New Roman" w:hAnsi="Times New Roman"/>
          <w:color w:val="000000"/>
          <w:sz w:val="24"/>
          <w:szCs w:val="24"/>
          <w:lang w:eastAsia="ru-RU"/>
        </w:rPr>
        <w:t xml:space="preserve">а </w:t>
      </w:r>
      <w:r w:rsidRPr="00F9320A">
        <w:rPr>
          <w:rFonts w:ascii="Times New Roman" w:eastAsia="Times New Roman" w:hAnsi="Times New Roman"/>
          <w:color w:val="000000"/>
          <w:sz w:val="24"/>
          <w:szCs w:val="24"/>
          <w:lang w:eastAsia="ru-RU"/>
        </w:rPr>
        <w:t>так само у випадках, що передбачені згідно з п. 19 Особливостей, затверджених Постановою КМУ від 12.10.2022 року №1178</w:t>
      </w:r>
      <w:r w:rsidRPr="00F9320A">
        <w:rPr>
          <w:rFonts w:ascii="Times New Roman" w:eastAsia="Times New Roman" w:hAnsi="Times New Roman" w:cs="Arial"/>
          <w:color w:val="000000"/>
          <w:sz w:val="24"/>
          <w:szCs w:val="24"/>
          <w:lang w:eastAsia="ru-RU"/>
        </w:rPr>
        <w:t>.</w:t>
      </w:r>
    </w:p>
    <w:p w:rsidR="00E700A6" w:rsidRPr="00F9320A" w:rsidRDefault="00E700A6" w:rsidP="00E700A6">
      <w:pPr>
        <w:pStyle w:val="af0"/>
        <w:widowControl w:val="0"/>
        <w:spacing w:before="0"/>
        <w:jc w:val="both"/>
        <w:rPr>
          <w:rFonts w:ascii="Times New Roman" w:hAnsi="Times New Roman"/>
          <w:sz w:val="24"/>
          <w:szCs w:val="24"/>
        </w:rPr>
      </w:pPr>
      <w:r w:rsidRPr="00F9320A">
        <w:rPr>
          <w:rFonts w:ascii="Times New Roman" w:hAnsi="Times New Roman"/>
          <w:sz w:val="24"/>
          <w:szCs w:val="24"/>
        </w:rPr>
        <w:t>1</w:t>
      </w:r>
      <w:r>
        <w:rPr>
          <w:rFonts w:ascii="Times New Roman" w:hAnsi="Times New Roman"/>
          <w:sz w:val="24"/>
          <w:szCs w:val="24"/>
        </w:rPr>
        <w:t>1</w:t>
      </w:r>
      <w:r w:rsidRPr="00F9320A">
        <w:rPr>
          <w:rFonts w:ascii="Times New Roman" w:hAnsi="Times New Roman"/>
          <w:sz w:val="24"/>
          <w:szCs w:val="24"/>
        </w:rPr>
        <w:t xml:space="preserve">.2. Умови договору про закупівлю не повинні </w:t>
      </w:r>
      <w:r w:rsidRPr="00337946">
        <w:rPr>
          <w:rFonts w:ascii="Times New Roman" w:hAnsi="Times New Roman"/>
          <w:sz w:val="24"/>
          <w:szCs w:val="24"/>
        </w:rPr>
        <w:t xml:space="preserve">відрізнятися від змісту тендерної пропозиції переможця процедури закупівлі, </w:t>
      </w:r>
      <w:r w:rsidRPr="00337946">
        <w:rPr>
          <w:rFonts w:ascii="Times New Roman" w:hAnsi="Times New Roman"/>
          <w:color w:val="000000"/>
          <w:sz w:val="24"/>
          <w:szCs w:val="24"/>
          <w:lang w:eastAsia="en-US"/>
        </w:rPr>
        <w:t>у тому числі за результатами електронного аукціону,</w:t>
      </w:r>
      <w:r w:rsidRPr="00337946">
        <w:rPr>
          <w:rFonts w:ascii="Times New Roman" w:hAnsi="Times New Roman"/>
          <w:sz w:val="24"/>
          <w:szCs w:val="24"/>
        </w:rPr>
        <w:t xml:space="preserve"> крім випадків</w:t>
      </w:r>
      <w:r w:rsidRPr="00F9320A">
        <w:rPr>
          <w:rFonts w:ascii="Times New Roman" w:hAnsi="Times New Roman"/>
          <w:sz w:val="24"/>
          <w:szCs w:val="24"/>
        </w:rPr>
        <w:t>:</w:t>
      </w:r>
    </w:p>
    <w:p w:rsidR="00E700A6" w:rsidRPr="00F9320A" w:rsidRDefault="00E700A6" w:rsidP="00E700A6">
      <w:pPr>
        <w:pStyle w:val="af0"/>
        <w:widowControl w:val="0"/>
        <w:numPr>
          <w:ilvl w:val="0"/>
          <w:numId w:val="4"/>
        </w:numPr>
        <w:spacing w:before="0"/>
        <w:ind w:left="0" w:firstLine="0"/>
        <w:jc w:val="both"/>
        <w:rPr>
          <w:rFonts w:ascii="Times New Roman" w:hAnsi="Times New Roman"/>
          <w:sz w:val="24"/>
          <w:szCs w:val="24"/>
        </w:rPr>
      </w:pPr>
      <w:r w:rsidRPr="00F9320A">
        <w:rPr>
          <w:rFonts w:ascii="Times New Roman" w:hAnsi="Times New Roman"/>
          <w:sz w:val="24"/>
          <w:szCs w:val="24"/>
        </w:rPr>
        <w:t>визначення грошового еквівалента зобов’язання в іноземній валюті;</w:t>
      </w:r>
    </w:p>
    <w:p w:rsidR="00E700A6" w:rsidRPr="00F9320A" w:rsidRDefault="00E700A6" w:rsidP="00E700A6">
      <w:pPr>
        <w:pStyle w:val="af0"/>
        <w:widowControl w:val="0"/>
        <w:numPr>
          <w:ilvl w:val="0"/>
          <w:numId w:val="4"/>
        </w:numPr>
        <w:spacing w:before="0"/>
        <w:ind w:left="0" w:firstLine="0"/>
        <w:jc w:val="both"/>
        <w:rPr>
          <w:rFonts w:ascii="Times New Roman" w:hAnsi="Times New Roman"/>
          <w:sz w:val="24"/>
          <w:szCs w:val="24"/>
        </w:rPr>
      </w:pPr>
      <w:r w:rsidRPr="00F9320A">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E700A6" w:rsidRPr="00F9320A" w:rsidRDefault="00E700A6" w:rsidP="00E700A6">
      <w:pPr>
        <w:spacing w:after="0" w:line="240" w:lineRule="auto"/>
        <w:ind w:firstLine="567"/>
        <w:jc w:val="both"/>
        <w:rPr>
          <w:rFonts w:ascii="Times New Roman" w:eastAsia="Arial" w:hAnsi="Times New Roman"/>
          <w:color w:val="000000"/>
          <w:sz w:val="24"/>
          <w:szCs w:val="24"/>
          <w:lang w:eastAsia="ru-RU"/>
        </w:rPr>
      </w:pPr>
      <w:r w:rsidRPr="00F9320A">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Pr="00F9320A">
        <w:rPr>
          <w:rFonts w:ascii="Times New Roman" w:eastAsia="Arial" w:hAnsi="Times New Roman" w:cs="Arial"/>
          <w:color w:val="000000"/>
          <w:sz w:val="24"/>
          <w:szCs w:val="24"/>
          <w:lang w:eastAsia="ru-RU"/>
        </w:rPr>
        <w:t xml:space="preserve">. </w:t>
      </w:r>
    </w:p>
    <w:p w:rsidR="00E700A6" w:rsidRPr="00F9320A" w:rsidRDefault="00E700A6" w:rsidP="00E700A6">
      <w:pPr>
        <w:pStyle w:val="a9"/>
        <w:spacing w:after="0" w:line="240" w:lineRule="auto"/>
        <w:ind w:left="0" w:firstLine="567"/>
        <w:jc w:val="both"/>
        <w:rPr>
          <w:rFonts w:ascii="Times New Roman" w:eastAsia="Arial" w:hAnsi="Times New Roman"/>
          <w:color w:val="000000"/>
          <w:sz w:val="24"/>
          <w:szCs w:val="24"/>
          <w:lang w:val="uk-UA" w:eastAsia="ru-RU"/>
        </w:rPr>
      </w:pPr>
      <w:r w:rsidRPr="00F9320A">
        <w:rPr>
          <w:rFonts w:ascii="Times New Roman" w:eastAsia="Arial" w:hAnsi="Times New Roman"/>
          <w:color w:val="000000"/>
          <w:sz w:val="24"/>
          <w:szCs w:val="24"/>
          <w:lang w:val="uk-UA" w:eastAsia="ru-RU"/>
        </w:rPr>
        <w:t>1</w:t>
      </w:r>
      <w:r>
        <w:rPr>
          <w:rFonts w:ascii="Times New Roman" w:eastAsia="Arial" w:hAnsi="Times New Roman"/>
          <w:color w:val="000000"/>
          <w:sz w:val="24"/>
          <w:szCs w:val="24"/>
          <w:lang w:val="uk-UA" w:eastAsia="ru-RU"/>
        </w:rPr>
        <w:t>1</w:t>
      </w:r>
      <w:r w:rsidRPr="00F9320A">
        <w:rPr>
          <w:rFonts w:ascii="Times New Roman" w:eastAsia="Arial" w:hAnsi="Times New Roman"/>
          <w:color w:val="000000"/>
          <w:sz w:val="24"/>
          <w:szCs w:val="24"/>
          <w:lang w:val="uk-UA" w:eastAsia="ru-RU"/>
        </w:rPr>
        <w:t>.3. Істотні умови договору про закупівлю,</w:t>
      </w:r>
      <w:r w:rsidRPr="00F9320A">
        <w:rPr>
          <w:rFonts w:ascii="Times New Roman" w:eastAsia="Times New Roman" w:hAnsi="Times New Roman"/>
          <w:color w:val="000000"/>
          <w:sz w:val="24"/>
          <w:szCs w:val="24"/>
          <w:lang w:val="uk-UA"/>
        </w:rPr>
        <w:t xml:space="preserve"> укладеного відповідно до пунктів 10 і 13 (крім підпункту 13 пункту 13) Особливостей,</w:t>
      </w:r>
      <w:r w:rsidRPr="00F9320A">
        <w:rPr>
          <w:rFonts w:ascii="Times New Roman" w:eastAsia="Arial" w:hAnsi="Times New Roman"/>
          <w:color w:val="000000"/>
          <w:sz w:val="24"/>
          <w:szCs w:val="24"/>
          <w:lang w:val="uk-UA" w:eastAsia="ru-RU"/>
        </w:rPr>
        <w:t xml:space="preserve"> не можуть змінюватися після його підписання до виконання зобов’язань сторонами в повному обсязі, крім випадків:</w:t>
      </w:r>
    </w:p>
    <w:p w:rsidR="00E700A6" w:rsidRPr="00F9320A" w:rsidRDefault="00E700A6" w:rsidP="00E700A6">
      <w:pPr>
        <w:pStyle w:val="a9"/>
        <w:spacing w:after="0" w:line="240" w:lineRule="auto"/>
        <w:ind w:left="0" w:firstLine="567"/>
        <w:jc w:val="both"/>
        <w:rPr>
          <w:rFonts w:ascii="Times New Roman" w:eastAsia="Arial" w:hAnsi="Times New Roman"/>
          <w:color w:val="000000"/>
          <w:sz w:val="24"/>
          <w:szCs w:val="24"/>
          <w:lang w:val="uk-UA" w:eastAsia="ru-RU"/>
        </w:rPr>
      </w:pPr>
      <w:r w:rsidRPr="00F9320A">
        <w:rPr>
          <w:rFonts w:ascii="Times New Roman" w:eastAsia="Arial" w:hAnsi="Times New Roman"/>
          <w:color w:val="000000"/>
          <w:sz w:val="24"/>
          <w:szCs w:val="24"/>
          <w:lang w:val="uk-UA" w:eastAsia="ru-RU"/>
        </w:rPr>
        <w:t>1) зменшення обсягів закупівлі, зокрема з урахуванням фактичного обсягу видатків замовника;</w:t>
      </w:r>
    </w:p>
    <w:p w:rsidR="00E700A6" w:rsidRPr="00F9320A" w:rsidRDefault="00E700A6" w:rsidP="00E700A6">
      <w:pPr>
        <w:pStyle w:val="a9"/>
        <w:spacing w:after="0" w:line="240" w:lineRule="auto"/>
        <w:ind w:left="0" w:firstLine="567"/>
        <w:jc w:val="both"/>
        <w:rPr>
          <w:rFonts w:ascii="Times New Roman" w:eastAsia="Arial" w:hAnsi="Times New Roman"/>
          <w:color w:val="000000"/>
          <w:sz w:val="24"/>
          <w:szCs w:val="24"/>
          <w:lang w:val="uk-UA" w:eastAsia="ru-RU"/>
        </w:rPr>
      </w:pPr>
      <w:r w:rsidRPr="00F9320A">
        <w:rPr>
          <w:rFonts w:ascii="Times New Roman" w:eastAsia="Arial" w:hAnsi="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F9320A">
        <w:rPr>
          <w:rFonts w:ascii="Times New Roman" w:eastAsia="Arial" w:hAnsi="Times New Roman"/>
          <w:color w:val="000000"/>
          <w:sz w:val="24"/>
          <w:szCs w:val="24"/>
          <w:lang w:val="uk-UA" w:eastAsia="ru-RU"/>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00A6" w:rsidRPr="00F9320A" w:rsidRDefault="00E700A6" w:rsidP="00E700A6">
      <w:pPr>
        <w:pStyle w:val="a9"/>
        <w:spacing w:after="0" w:line="240" w:lineRule="auto"/>
        <w:ind w:left="0" w:firstLine="567"/>
        <w:jc w:val="both"/>
        <w:rPr>
          <w:rFonts w:ascii="Times New Roman" w:eastAsia="Arial" w:hAnsi="Times New Roman"/>
          <w:color w:val="000000"/>
          <w:sz w:val="24"/>
          <w:szCs w:val="24"/>
          <w:lang w:val="uk-UA" w:eastAsia="ru-RU"/>
        </w:rPr>
      </w:pPr>
      <w:r w:rsidRPr="00F9320A">
        <w:rPr>
          <w:rFonts w:ascii="Times New Roman" w:eastAsia="Arial"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700A6" w:rsidRPr="00F40DE3" w:rsidRDefault="00E700A6" w:rsidP="00E700A6">
      <w:pPr>
        <w:pStyle w:val="a9"/>
        <w:spacing w:after="0" w:line="240" w:lineRule="auto"/>
        <w:ind w:left="0" w:firstLine="567"/>
        <w:jc w:val="both"/>
        <w:rPr>
          <w:rFonts w:ascii="Times New Roman" w:eastAsia="Arial" w:hAnsi="Times New Roman"/>
          <w:color w:val="000000"/>
          <w:sz w:val="24"/>
          <w:szCs w:val="24"/>
          <w:lang w:val="uk-UA" w:eastAsia="ru-RU"/>
        </w:rPr>
      </w:pPr>
      <w:r w:rsidRPr="00F9320A">
        <w:rPr>
          <w:rFonts w:ascii="Times New Roman" w:eastAsia="Arial" w:hAnsi="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w:t>
      </w:r>
      <w:r w:rsidRPr="00F40DE3">
        <w:rPr>
          <w:rFonts w:ascii="Times New Roman" w:eastAsia="Arial" w:hAnsi="Times New Roman"/>
          <w:color w:val="000000"/>
          <w:sz w:val="24"/>
          <w:szCs w:val="24"/>
          <w:lang w:val="uk-UA" w:eastAsia="ru-RU"/>
        </w:rPr>
        <w:t xml:space="preserve">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00A6" w:rsidRPr="00F40DE3" w:rsidRDefault="00E700A6" w:rsidP="00E700A6">
      <w:pPr>
        <w:pStyle w:val="a9"/>
        <w:spacing w:after="0" w:line="240" w:lineRule="auto"/>
        <w:ind w:left="0" w:firstLine="567"/>
        <w:jc w:val="both"/>
        <w:rPr>
          <w:rFonts w:ascii="Times New Roman" w:eastAsia="Arial" w:hAnsi="Times New Roman"/>
          <w:color w:val="000000"/>
          <w:sz w:val="24"/>
          <w:szCs w:val="24"/>
          <w:lang w:val="uk-UA" w:eastAsia="ru-RU"/>
        </w:rPr>
      </w:pPr>
      <w:r w:rsidRPr="00F40DE3">
        <w:rPr>
          <w:rFonts w:ascii="Times New Roman" w:eastAsia="Arial"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E700A6" w:rsidRPr="00F40DE3" w:rsidRDefault="00E700A6" w:rsidP="00E700A6">
      <w:pPr>
        <w:pStyle w:val="a9"/>
        <w:spacing w:after="0" w:line="240" w:lineRule="auto"/>
        <w:ind w:left="0" w:firstLine="567"/>
        <w:jc w:val="both"/>
        <w:rPr>
          <w:rFonts w:ascii="Times New Roman" w:eastAsia="Arial" w:hAnsi="Times New Roman"/>
          <w:color w:val="000000"/>
          <w:sz w:val="24"/>
          <w:szCs w:val="24"/>
          <w:lang w:val="uk-UA" w:eastAsia="ru-RU"/>
        </w:rPr>
      </w:pPr>
      <w:r w:rsidRPr="00F40DE3">
        <w:rPr>
          <w:rFonts w:ascii="Times New Roman" w:eastAsia="Arial" w:hAnsi="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00A6" w:rsidRPr="00F40DE3" w:rsidRDefault="00E700A6" w:rsidP="00E700A6">
      <w:pPr>
        <w:pStyle w:val="a9"/>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F40DE3">
        <w:rPr>
          <w:rFonts w:ascii="Times New Roman" w:eastAsia="Arial"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0DE3">
        <w:rPr>
          <w:rFonts w:ascii="Times New Roman" w:eastAsia="Arial" w:hAnsi="Times New Roman"/>
          <w:color w:val="000000"/>
          <w:sz w:val="24"/>
          <w:szCs w:val="24"/>
          <w:lang w:val="uk-UA" w:eastAsia="ru-RU"/>
        </w:rPr>
        <w:t>Platts</w:t>
      </w:r>
      <w:proofErr w:type="spellEnd"/>
      <w:r w:rsidRPr="00F40DE3">
        <w:rPr>
          <w:rFonts w:ascii="Times New Roman" w:eastAsia="Arial" w:hAnsi="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00A6" w:rsidRDefault="00E700A6" w:rsidP="00E700A6">
      <w:pPr>
        <w:pStyle w:val="a9"/>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F40DE3">
        <w:rPr>
          <w:rFonts w:ascii="Times New Roman" w:eastAsia="Arial" w:hAnsi="Times New Roman"/>
          <w:color w:val="000000"/>
          <w:sz w:val="24"/>
          <w:szCs w:val="24"/>
          <w:lang w:val="uk-UA" w:eastAsia="ru-RU"/>
        </w:rPr>
        <w:t>8) зміни умов у зв’язку із застосуванням положень частини шостої статті 41 Закону України «Про публічні закупівлі»</w:t>
      </w:r>
      <w:r>
        <w:rPr>
          <w:rFonts w:ascii="Times New Roman" w:eastAsia="Arial" w:hAnsi="Times New Roman"/>
          <w:color w:val="000000"/>
          <w:sz w:val="24"/>
          <w:szCs w:val="24"/>
          <w:lang w:val="uk-UA" w:eastAsia="ru-RU"/>
        </w:rPr>
        <w:t>;</w:t>
      </w:r>
    </w:p>
    <w:p w:rsidR="00E700A6" w:rsidRPr="00F40DE3" w:rsidRDefault="00E700A6" w:rsidP="00E700A6">
      <w:pPr>
        <w:pStyle w:val="a9"/>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26732C">
        <w:rPr>
          <w:rFonts w:ascii="Times New Roman" w:eastAsia="Arial" w:hAnsi="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F40DE3">
        <w:rPr>
          <w:rFonts w:ascii="Times New Roman" w:eastAsia="Arial" w:hAnsi="Times New Roman" w:cs="Arial"/>
          <w:color w:val="000000"/>
          <w:sz w:val="24"/>
          <w:szCs w:val="24"/>
          <w:lang w:val="uk-UA" w:eastAsia="ru-RU"/>
        </w:rPr>
        <w:t>.</w:t>
      </w:r>
    </w:p>
    <w:p w:rsidR="00E700A6" w:rsidRPr="00F40DE3" w:rsidRDefault="00E700A6" w:rsidP="00E700A6">
      <w:pPr>
        <w:widowControl w:val="0"/>
        <w:shd w:val="clear" w:color="auto" w:fill="FFFFFF"/>
        <w:tabs>
          <w:tab w:val="left" w:pos="4662"/>
        </w:tabs>
        <w:spacing w:after="0" w:line="240" w:lineRule="auto"/>
        <w:ind w:firstLine="567"/>
        <w:jc w:val="both"/>
        <w:rPr>
          <w:rFonts w:ascii="Times New Roman" w:eastAsia="Arial" w:hAnsi="Times New Roman"/>
          <w:color w:val="000000"/>
          <w:lang w:eastAsia="ru-RU"/>
        </w:rPr>
      </w:pPr>
      <w:r w:rsidRPr="00F40DE3">
        <w:rPr>
          <w:rFonts w:ascii="Times New Roman" w:eastAsia="Arial" w:hAnsi="Times New Roman"/>
          <w:color w:val="000000"/>
          <w:sz w:val="24"/>
          <w:szCs w:val="24"/>
          <w:lang w:eastAsia="ru-RU"/>
        </w:rPr>
        <w:t>1</w:t>
      </w:r>
      <w:r>
        <w:rPr>
          <w:rFonts w:ascii="Times New Roman" w:eastAsia="Arial" w:hAnsi="Times New Roman"/>
          <w:color w:val="000000"/>
          <w:sz w:val="24"/>
          <w:szCs w:val="24"/>
          <w:lang w:eastAsia="ru-RU"/>
        </w:rPr>
        <w:t>1</w:t>
      </w:r>
      <w:r w:rsidRPr="00F40DE3">
        <w:rPr>
          <w:rFonts w:ascii="Times New Roman" w:eastAsia="Arial" w:hAnsi="Times New Roman"/>
          <w:color w:val="000000"/>
          <w:sz w:val="24"/>
          <w:szCs w:val="24"/>
          <w:lang w:eastAsia="ru-RU"/>
        </w:rPr>
        <w:t>.4.</w:t>
      </w:r>
      <w:r w:rsidRPr="00F40DE3">
        <w:rPr>
          <w:rFonts w:ascii="Times New Roman" w:eastAsia="Arial" w:hAnsi="Times New Roman"/>
          <w:color w:val="000000"/>
          <w:lang w:eastAsia="ru-RU"/>
        </w:rPr>
        <w:t xml:space="preserve"> </w:t>
      </w:r>
      <w:r w:rsidRPr="00F40DE3">
        <w:rPr>
          <w:rFonts w:ascii="Times New Roman" w:eastAsia="Arial" w:hAnsi="Times New Roman"/>
          <w:color w:val="000000"/>
          <w:sz w:val="24"/>
          <w:szCs w:val="24"/>
          <w:lang w:eastAsia="ru-RU"/>
        </w:rPr>
        <w:t>Зміни істотних умов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r w:rsidRPr="00F40DE3">
        <w:rPr>
          <w:rFonts w:ascii="Times New Roman" w:eastAsia="Arial" w:hAnsi="Times New Roman"/>
          <w:color w:val="000000"/>
          <w:lang w:eastAsia="ru-RU"/>
        </w:rPr>
        <w:t xml:space="preserve"> </w:t>
      </w:r>
    </w:p>
    <w:p w:rsidR="00E700A6" w:rsidRPr="00F40DE3" w:rsidRDefault="00E700A6" w:rsidP="00E700A6">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F40DE3">
        <w:rPr>
          <w:rFonts w:ascii="Times New Roman" w:eastAsia="Arial" w:hAnsi="Times New Roman"/>
          <w:color w:val="000000"/>
          <w:sz w:val="24"/>
          <w:szCs w:val="24"/>
          <w:lang w:eastAsia="ru-RU"/>
        </w:rPr>
        <w:t>1</w:t>
      </w:r>
      <w:r>
        <w:rPr>
          <w:rFonts w:ascii="Times New Roman" w:eastAsia="Arial" w:hAnsi="Times New Roman"/>
          <w:color w:val="000000"/>
          <w:sz w:val="24"/>
          <w:szCs w:val="24"/>
          <w:lang w:eastAsia="ru-RU"/>
        </w:rPr>
        <w:t>1</w:t>
      </w:r>
      <w:r w:rsidRPr="00F40DE3">
        <w:rPr>
          <w:rFonts w:ascii="Times New Roman" w:eastAsia="Arial" w:hAnsi="Times New Roman"/>
          <w:color w:val="000000"/>
          <w:sz w:val="24"/>
          <w:szCs w:val="24"/>
          <w:lang w:eastAsia="ru-RU"/>
        </w:rPr>
        <w:t>.5.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700A6" w:rsidRPr="00F40DE3" w:rsidRDefault="00E700A6" w:rsidP="00E700A6">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F40DE3">
        <w:rPr>
          <w:rFonts w:ascii="Times New Roman" w:eastAsia="Arial" w:hAnsi="Times New Roman"/>
          <w:color w:val="000000"/>
          <w:sz w:val="24"/>
          <w:szCs w:val="24"/>
          <w:lang w:eastAsia="ru-RU"/>
        </w:rPr>
        <w:t>1</w:t>
      </w:r>
      <w:r>
        <w:rPr>
          <w:rFonts w:ascii="Times New Roman" w:eastAsia="Arial" w:hAnsi="Times New Roman"/>
          <w:color w:val="000000"/>
          <w:sz w:val="24"/>
          <w:szCs w:val="24"/>
          <w:lang w:eastAsia="ru-RU"/>
        </w:rPr>
        <w:t>1</w:t>
      </w:r>
      <w:r w:rsidRPr="00F40DE3">
        <w:rPr>
          <w:rFonts w:ascii="Times New Roman" w:eastAsia="Arial" w:hAnsi="Times New Roman"/>
          <w:color w:val="000000"/>
          <w:sz w:val="24"/>
          <w:szCs w:val="24"/>
          <w:lang w:eastAsia="ru-RU"/>
        </w:rPr>
        <w:t>.6.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E700A6" w:rsidRDefault="00E700A6" w:rsidP="00E700A6">
      <w:pPr>
        <w:widowControl w:val="0"/>
        <w:shd w:val="clear" w:color="auto" w:fill="FFFFFF"/>
        <w:tabs>
          <w:tab w:val="left" w:pos="4662"/>
        </w:tabs>
        <w:spacing w:after="0" w:line="240" w:lineRule="auto"/>
        <w:ind w:firstLine="567"/>
        <w:jc w:val="both"/>
        <w:rPr>
          <w:rFonts w:ascii="Times New Roman" w:eastAsia="Arial" w:hAnsi="Times New Roman" w:cs="Arial"/>
          <w:color w:val="000000"/>
          <w:sz w:val="24"/>
          <w:szCs w:val="24"/>
          <w:lang w:eastAsia="ru-RU"/>
        </w:rPr>
      </w:pPr>
      <w:r w:rsidRPr="00F40DE3">
        <w:rPr>
          <w:rFonts w:ascii="Times New Roman" w:eastAsia="Arial" w:hAnsi="Times New Roman"/>
          <w:color w:val="000000"/>
          <w:sz w:val="24"/>
          <w:szCs w:val="24"/>
          <w:lang w:eastAsia="ru-RU"/>
        </w:rPr>
        <w:t>1</w:t>
      </w:r>
      <w:r>
        <w:rPr>
          <w:rFonts w:ascii="Times New Roman" w:eastAsia="Arial" w:hAnsi="Times New Roman"/>
          <w:color w:val="000000"/>
          <w:sz w:val="24"/>
          <w:szCs w:val="24"/>
          <w:lang w:eastAsia="ru-RU"/>
        </w:rPr>
        <w:t>1</w:t>
      </w:r>
      <w:r w:rsidRPr="00F40DE3">
        <w:rPr>
          <w:rFonts w:ascii="Times New Roman" w:eastAsia="Arial" w:hAnsi="Times New Roman"/>
          <w:color w:val="000000"/>
          <w:sz w:val="24"/>
          <w:szCs w:val="24"/>
          <w:lang w:eastAsia="ru-RU"/>
        </w:rPr>
        <w:t>.7.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r w:rsidRPr="00F40DE3">
        <w:rPr>
          <w:rFonts w:ascii="Times New Roman" w:eastAsia="Arial" w:hAnsi="Times New Roman" w:cs="Arial"/>
          <w:color w:val="000000"/>
          <w:sz w:val="24"/>
          <w:szCs w:val="24"/>
          <w:lang w:eastAsia="ru-RU"/>
        </w:rPr>
        <w:t>.</w:t>
      </w:r>
    </w:p>
    <w:p w:rsidR="00E700A6" w:rsidRPr="003910FB" w:rsidRDefault="00E700A6" w:rsidP="00E700A6">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910FB">
        <w:rPr>
          <w:rFonts w:ascii="Times New Roman" w:eastAsia="Arial" w:hAnsi="Times New Roman" w:cs="Arial"/>
          <w:color w:val="000000"/>
          <w:sz w:val="24"/>
          <w:szCs w:val="24"/>
          <w:lang w:eastAsia="ru-RU"/>
        </w:rPr>
        <w:t>1</w:t>
      </w:r>
      <w:r>
        <w:rPr>
          <w:rFonts w:ascii="Times New Roman" w:eastAsia="Arial" w:hAnsi="Times New Roman" w:cs="Arial"/>
          <w:color w:val="000000"/>
          <w:sz w:val="24"/>
          <w:szCs w:val="24"/>
          <w:lang w:eastAsia="ru-RU"/>
        </w:rPr>
        <w:t>1</w:t>
      </w:r>
      <w:r w:rsidRPr="003910FB">
        <w:rPr>
          <w:rFonts w:ascii="Times New Roman" w:eastAsia="Arial" w:hAnsi="Times New Roman" w:cs="Arial"/>
          <w:color w:val="000000"/>
          <w:sz w:val="24"/>
          <w:szCs w:val="24"/>
          <w:lang w:eastAsia="ru-RU"/>
        </w:rPr>
        <w:t xml:space="preserve">.8. </w:t>
      </w:r>
      <w:r w:rsidRPr="003910FB">
        <w:rPr>
          <w:rFonts w:ascii="Times New Roman" w:eastAsia="Arial" w:hAnsi="Times New Roman"/>
          <w:color w:val="000000"/>
          <w:sz w:val="24"/>
          <w:szCs w:val="24"/>
          <w:lang w:eastAsia="ru-RU"/>
        </w:rPr>
        <w:t xml:space="preserve">При ініціюванні внесення змін </w:t>
      </w:r>
      <w:r>
        <w:rPr>
          <w:rFonts w:ascii="Times New Roman" w:eastAsia="Arial" w:hAnsi="Times New Roman"/>
          <w:color w:val="000000"/>
          <w:sz w:val="24"/>
          <w:szCs w:val="24"/>
          <w:lang w:eastAsia="ru-RU"/>
        </w:rPr>
        <w:t>до Договору згідно з пп. 2 п. 11</w:t>
      </w:r>
      <w:r w:rsidRPr="003910FB">
        <w:rPr>
          <w:rFonts w:ascii="Times New Roman" w:eastAsia="Arial" w:hAnsi="Times New Roman"/>
          <w:color w:val="000000"/>
          <w:sz w:val="24"/>
          <w:szCs w:val="24"/>
          <w:lang w:eastAsia="ru-RU"/>
        </w:rPr>
        <w:t xml:space="preserve">.3 Договору щодо погодження зміни ціни за одиницю товару в Договорі про закупівлю у разі коливання ціни за одиницю товару Постачальник/Покупець разом з письмовою </w:t>
      </w:r>
      <w:r w:rsidRPr="003910FB">
        <w:rPr>
          <w:rFonts w:ascii="Times New Roman" w:eastAsia="Arial" w:hAnsi="Times New Roman"/>
          <w:color w:val="000000"/>
          <w:sz w:val="24"/>
          <w:szCs w:val="24"/>
          <w:lang w:eastAsia="ru-RU"/>
        </w:rPr>
        <w:lastRenderedPageBreak/>
        <w:t>пропозицією надає документ (експертний висновок, довідка, тощо Торгово-промислової палати України або регіональної торгово-промислової палати) (далі – документальне підтвердження), що підтверджує коливання ціни за одиницю товару. При цьому таке документальне підтвердження щодо коливання ціни надається кожного разу, коли Постачальник/Покупець звертається до Покупця/Постачальника щодо зміни ціни за одиницю товару. Також до пропозиції Постачальник/Покупець додає підписаний проект додаткової угоди про зміну ціни за одиницю товару.</w:t>
      </w:r>
    </w:p>
    <w:p w:rsidR="00E700A6" w:rsidRPr="003910FB" w:rsidRDefault="00E700A6" w:rsidP="00E700A6">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910FB">
        <w:rPr>
          <w:rFonts w:ascii="Times New Roman" w:eastAsia="Arial" w:hAnsi="Times New Roman"/>
          <w:color w:val="000000"/>
          <w:sz w:val="24"/>
          <w:szCs w:val="24"/>
          <w:lang w:eastAsia="ru-RU"/>
        </w:rPr>
        <w:t xml:space="preserve">Постачальник/Покупець в письмовій пропозиції зазначає відсоток коливання ціни за одиницю товару. Така письмова пропозиція надається кожного разу, коли Постачальник/Покупець звертається до Покупця/Постачальника щодо зміни ціни за одиницю товару. </w:t>
      </w:r>
    </w:p>
    <w:p w:rsidR="00E700A6" w:rsidRPr="00F73464" w:rsidRDefault="00E700A6" w:rsidP="00E700A6">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910FB">
        <w:rPr>
          <w:rFonts w:ascii="Times New Roman" w:eastAsia="Arial" w:hAnsi="Times New Roman"/>
          <w:color w:val="000000"/>
          <w:sz w:val="24"/>
          <w:szCs w:val="24"/>
          <w:lang w:eastAsia="ru-RU"/>
        </w:rPr>
        <w:t>Відсоток коливання ціни за одиницю товару, що пропонує Постачальник/Покупець, повинен пропорційно відповідати відсотку коливання ціни на товар на ринку (згідно</w:t>
      </w:r>
      <w:r>
        <w:rPr>
          <w:rFonts w:ascii="Times New Roman" w:eastAsia="Arial" w:hAnsi="Times New Roman"/>
          <w:color w:val="000000"/>
          <w:sz w:val="24"/>
          <w:szCs w:val="24"/>
          <w:lang w:eastAsia="ru-RU"/>
        </w:rPr>
        <w:t xml:space="preserve"> документального підтвердження).</w:t>
      </w:r>
      <w:r w:rsidRPr="003910FB">
        <w:rPr>
          <w:rFonts w:ascii="Times New Roman" w:eastAsia="Arial" w:hAnsi="Times New Roman"/>
          <w:color w:val="000000"/>
          <w:sz w:val="24"/>
          <w:szCs w:val="24"/>
          <w:lang w:eastAsia="ru-RU"/>
        </w:rPr>
        <w:t xml:space="preserve"> </w:t>
      </w:r>
      <w:r w:rsidRPr="00F73464">
        <w:rPr>
          <w:rFonts w:ascii="Times New Roman" w:eastAsia="Arial" w:hAnsi="Times New Roman"/>
          <w:color w:val="000000"/>
          <w:sz w:val="24"/>
          <w:szCs w:val="24"/>
          <w:lang w:eastAsia="ru-RU"/>
        </w:rPr>
        <w:t xml:space="preserve">Відсоток коливання повинен обраховуватися в періоді з дати укладення договору до пізнішої дати в межах періоду дії договору. </w:t>
      </w:r>
    </w:p>
    <w:p w:rsidR="00E700A6" w:rsidRPr="003910FB" w:rsidRDefault="00E700A6" w:rsidP="00E700A6">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F73464">
        <w:rPr>
          <w:rFonts w:ascii="Times New Roman" w:eastAsia="Arial" w:hAnsi="Times New Roman"/>
          <w:color w:val="000000"/>
          <w:sz w:val="24"/>
          <w:szCs w:val="24"/>
          <w:lang w:eastAsia="ru-RU"/>
        </w:rPr>
        <w:t>Чергові зміни ціни за одиницю товару повинні відповідати вищенаведеній процедурі. Відсоток коливання повинен встановлюватися на пізніші дати, ніж ті, що були встановлені попередніми змінами, та повинен враховувати ті зміни ціни (відсотки коливання), що вже відбулися та були внесені до Договору.</w:t>
      </w:r>
    </w:p>
    <w:p w:rsidR="00E700A6" w:rsidRPr="003910FB" w:rsidRDefault="00E700A6" w:rsidP="00E700A6">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910FB">
        <w:rPr>
          <w:rFonts w:ascii="Times New Roman" w:eastAsia="Arial" w:hAnsi="Times New Roman"/>
          <w:color w:val="000000"/>
          <w:sz w:val="24"/>
          <w:szCs w:val="24"/>
          <w:lang w:eastAsia="ru-RU"/>
        </w:rPr>
        <w:t>У випадку належного документального підтвердження коливання ціни за одиницю товару, дата зміни ціни (додаткової угоди) за одиницю товару не може бути раніше дати надходження звернення (пропозиції) Постачальника/Покупця до Покупця/Постачальника про зміну ціни за одиницю товару за цим Договором та не може бути пізніше п’яти робочих днів від дати надходження звернення (пропозиції) Постачальника/Покупця до Покупця/Постачальника.</w:t>
      </w:r>
    </w:p>
    <w:p w:rsidR="00E700A6" w:rsidRPr="009511F4" w:rsidRDefault="00E700A6" w:rsidP="00E700A6">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11.9. </w:t>
      </w:r>
      <w:r w:rsidRPr="003910FB">
        <w:rPr>
          <w:rFonts w:ascii="Times New Roman" w:eastAsia="Arial" w:hAnsi="Times New Roman"/>
          <w:color w:val="000000"/>
          <w:sz w:val="24"/>
          <w:szCs w:val="24"/>
          <w:lang w:eastAsia="ru-RU"/>
        </w:rPr>
        <w:t>Покупець/Постачальник має право відмовитись від зміни ціни за одиницю товару у випадках, якщо Постачальником/Покупцем не надано належне документальне підтвердження коливання ціни за одиницю товару, передбачене цим пунктом. Про відмову від підписання Покупець/Постачальник повідомляє листом на електронну пошту, вказану в договорі, протягом п’яти робочих днів від дати надходження звернення Постачальника/Покупця до Покупця/Постачальника.</w:t>
      </w:r>
    </w:p>
    <w:p w:rsidR="00E700A6" w:rsidRPr="009C57AB" w:rsidRDefault="00E700A6" w:rsidP="00E700A6">
      <w:pPr>
        <w:keepNext/>
        <w:spacing w:after="0" w:line="240" w:lineRule="auto"/>
        <w:ind w:firstLine="567"/>
        <w:jc w:val="center"/>
        <w:outlineLvl w:val="2"/>
        <w:rPr>
          <w:rFonts w:ascii="Times New Roman" w:eastAsia="Times New Roman" w:hAnsi="Times New Roman" w:cstheme="minorBidi"/>
          <w:b/>
          <w:color w:val="000000"/>
          <w:sz w:val="24"/>
          <w:szCs w:val="24"/>
          <w:lang w:eastAsia="ru-RU"/>
        </w:rPr>
      </w:pPr>
      <w:r w:rsidRPr="009C57AB">
        <w:rPr>
          <w:rFonts w:ascii="Times New Roman" w:eastAsia="Times New Roman" w:hAnsi="Times New Roman" w:cstheme="minorBidi"/>
          <w:b/>
          <w:color w:val="000000"/>
          <w:sz w:val="24"/>
          <w:szCs w:val="24"/>
          <w:lang w:eastAsia="ru-RU"/>
        </w:rPr>
        <w:t>12. Інші умови</w:t>
      </w:r>
    </w:p>
    <w:p w:rsidR="00E700A6" w:rsidRPr="009C57AB" w:rsidRDefault="00E700A6" w:rsidP="00E700A6">
      <w:pPr>
        <w:tabs>
          <w:tab w:val="left" w:pos="0"/>
          <w:tab w:val="left" w:pos="142"/>
        </w:tabs>
        <w:spacing w:after="0" w:line="240" w:lineRule="auto"/>
        <w:ind w:firstLine="567"/>
        <w:jc w:val="both"/>
        <w:rPr>
          <w:rFonts w:ascii="Times New Roman" w:eastAsia="Arial" w:hAnsi="Times New Roman" w:cstheme="minorBidi"/>
          <w:color w:val="000000"/>
          <w:sz w:val="24"/>
          <w:szCs w:val="24"/>
          <w:lang w:eastAsia="ru-RU"/>
        </w:rPr>
      </w:pPr>
      <w:r w:rsidRPr="009C57AB">
        <w:rPr>
          <w:rFonts w:ascii="Times New Roman" w:eastAsia="Arial" w:hAnsi="Times New Roman" w:cstheme="minorBidi"/>
          <w:color w:val="000000"/>
          <w:sz w:val="24"/>
          <w:szCs w:val="24"/>
          <w:lang w:eastAsia="ru-RU"/>
        </w:rPr>
        <w:t>12.1.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E700A6" w:rsidRPr="009C57AB" w:rsidRDefault="00E700A6" w:rsidP="00E700A6">
      <w:pPr>
        <w:tabs>
          <w:tab w:val="left" w:pos="0"/>
          <w:tab w:val="left" w:pos="142"/>
        </w:tabs>
        <w:spacing w:after="0" w:line="240" w:lineRule="auto"/>
        <w:ind w:firstLine="567"/>
        <w:jc w:val="both"/>
        <w:rPr>
          <w:rFonts w:ascii="Times New Roman" w:eastAsia="Arial" w:hAnsi="Times New Roman" w:cstheme="minorBidi"/>
          <w:color w:val="000000"/>
          <w:sz w:val="24"/>
          <w:szCs w:val="24"/>
          <w:lang w:eastAsia="ru-RU"/>
        </w:rPr>
      </w:pPr>
      <w:r w:rsidRPr="009C57AB">
        <w:rPr>
          <w:rFonts w:ascii="Times New Roman" w:eastAsia="Arial" w:hAnsi="Times New Roman" w:cstheme="minorBidi"/>
          <w:color w:val="000000"/>
          <w:sz w:val="24"/>
          <w:szCs w:val="24"/>
          <w:lang w:eastAsia="ru-RU"/>
        </w:rPr>
        <w:t>12.2. Жодна зі Сторін не вправі передавати виконання своїх обов’язків за цим договором третій стороні без попередньої письмової згоди на те іншої Сторони.</w:t>
      </w:r>
    </w:p>
    <w:p w:rsidR="00E700A6" w:rsidRPr="009C57AB" w:rsidRDefault="00E700A6" w:rsidP="00E700A6">
      <w:pPr>
        <w:tabs>
          <w:tab w:val="left" w:pos="0"/>
          <w:tab w:val="left" w:pos="142"/>
        </w:tabs>
        <w:spacing w:after="0" w:line="240" w:lineRule="auto"/>
        <w:ind w:firstLine="567"/>
        <w:jc w:val="both"/>
        <w:rPr>
          <w:rFonts w:ascii="Times New Roman" w:eastAsia="Arial" w:hAnsi="Times New Roman" w:cstheme="minorBidi"/>
          <w:color w:val="000000"/>
          <w:sz w:val="24"/>
          <w:szCs w:val="24"/>
          <w:lang w:eastAsia="ru-RU"/>
        </w:rPr>
      </w:pPr>
      <w:r w:rsidRPr="009C57AB">
        <w:rPr>
          <w:rFonts w:ascii="Times New Roman" w:eastAsia="Arial" w:hAnsi="Times New Roman" w:cstheme="minorBidi"/>
          <w:color w:val="000000"/>
          <w:sz w:val="24"/>
          <w:szCs w:val="24"/>
          <w:lang w:eastAsia="ru-RU"/>
        </w:rPr>
        <w:t>12.3.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E700A6" w:rsidRPr="009C57AB" w:rsidRDefault="00E700A6" w:rsidP="00E700A6">
      <w:pPr>
        <w:tabs>
          <w:tab w:val="left" w:pos="0"/>
          <w:tab w:val="left" w:pos="142"/>
        </w:tabs>
        <w:spacing w:after="0" w:line="240" w:lineRule="auto"/>
        <w:ind w:firstLine="567"/>
        <w:jc w:val="both"/>
        <w:rPr>
          <w:rFonts w:ascii="Times New Roman" w:eastAsia="Arial" w:hAnsi="Times New Roman" w:cstheme="minorBidi"/>
          <w:color w:val="000000"/>
          <w:sz w:val="24"/>
          <w:szCs w:val="24"/>
          <w:lang w:eastAsia="ru-RU"/>
        </w:rPr>
      </w:pPr>
      <w:r w:rsidRPr="009C57AB">
        <w:rPr>
          <w:rFonts w:ascii="Times New Roman" w:eastAsia="Arial" w:hAnsi="Times New Roman" w:cstheme="minorBidi"/>
          <w:color w:val="000000"/>
          <w:sz w:val="24"/>
          <w:szCs w:val="24"/>
          <w:lang w:eastAsia="ru-RU"/>
        </w:rPr>
        <w:t>12.4. У випадках, не передбачених даним договором, Сторони керуються чинним законодавством України.</w:t>
      </w:r>
    </w:p>
    <w:p w:rsidR="00E700A6" w:rsidRPr="009C57AB" w:rsidRDefault="00E700A6" w:rsidP="00E700A6">
      <w:pPr>
        <w:tabs>
          <w:tab w:val="left" w:pos="0"/>
          <w:tab w:val="left" w:pos="142"/>
        </w:tabs>
        <w:spacing w:after="0" w:line="240" w:lineRule="auto"/>
        <w:ind w:firstLine="567"/>
        <w:jc w:val="both"/>
        <w:rPr>
          <w:rFonts w:ascii="Times New Roman" w:eastAsia="Arial" w:hAnsi="Times New Roman" w:cstheme="minorBidi"/>
          <w:color w:val="000000"/>
          <w:sz w:val="24"/>
          <w:szCs w:val="24"/>
          <w:lang w:eastAsia="ru-RU"/>
        </w:rPr>
      </w:pPr>
      <w:r w:rsidRPr="009C57AB">
        <w:rPr>
          <w:rFonts w:ascii="Times New Roman" w:eastAsia="Arial" w:hAnsi="Times New Roman" w:cstheme="minorBidi"/>
          <w:color w:val="000000"/>
          <w:sz w:val="24"/>
          <w:szCs w:val="24"/>
          <w:lang w:eastAsia="ru-RU"/>
        </w:rPr>
        <w:t>12.5. Сторони несуть відповідальність за правильність вказаних ними в даному договорі банківських реквізитів, поштової адреси.</w:t>
      </w:r>
    </w:p>
    <w:p w:rsidR="00E700A6" w:rsidRPr="009C57AB" w:rsidRDefault="00E700A6" w:rsidP="00E700A6">
      <w:pPr>
        <w:tabs>
          <w:tab w:val="left" w:pos="0"/>
          <w:tab w:val="left" w:pos="142"/>
        </w:tabs>
        <w:spacing w:after="0" w:line="240" w:lineRule="auto"/>
        <w:ind w:firstLine="567"/>
        <w:jc w:val="both"/>
        <w:rPr>
          <w:rFonts w:ascii="Times New Roman" w:eastAsia="Arial" w:hAnsi="Times New Roman" w:cstheme="minorBidi"/>
          <w:color w:val="000000"/>
          <w:sz w:val="24"/>
          <w:szCs w:val="24"/>
          <w:lang w:eastAsia="ru-RU"/>
        </w:rPr>
      </w:pPr>
      <w:r w:rsidRPr="009C57AB">
        <w:rPr>
          <w:rFonts w:ascii="Times New Roman" w:eastAsia="Arial" w:hAnsi="Times New Roman" w:cstheme="minorBidi"/>
          <w:color w:val="000000"/>
          <w:sz w:val="24"/>
          <w:szCs w:val="24"/>
          <w:lang w:eastAsia="ru-RU"/>
        </w:rPr>
        <w:t>12.6.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w:t>
      </w:r>
    </w:p>
    <w:p w:rsidR="00E700A6" w:rsidRPr="009C57AB" w:rsidRDefault="00E700A6" w:rsidP="00E700A6">
      <w:pPr>
        <w:tabs>
          <w:tab w:val="num" w:pos="0"/>
        </w:tabs>
        <w:spacing w:after="0" w:line="240" w:lineRule="auto"/>
        <w:ind w:firstLine="567"/>
        <w:jc w:val="both"/>
        <w:rPr>
          <w:rFonts w:ascii="Times New Roman" w:eastAsia="Arial" w:hAnsi="Times New Roman" w:cstheme="minorBidi"/>
          <w:color w:val="000000"/>
          <w:sz w:val="24"/>
          <w:szCs w:val="24"/>
          <w:lang w:eastAsia="ru-RU"/>
        </w:rPr>
      </w:pPr>
      <w:r w:rsidRPr="009C57AB">
        <w:rPr>
          <w:rFonts w:ascii="Times New Roman" w:eastAsia="Arial" w:hAnsi="Times New Roman" w:cstheme="minorBidi"/>
          <w:color w:val="000000"/>
          <w:sz w:val="24"/>
          <w:szCs w:val="24"/>
          <w:lang w:eastAsia="ru-RU"/>
        </w:rPr>
        <w:t xml:space="preserve">12.7. Сторони повністю розуміють, що вся надана інформація про представників Сторін за дорученням є персональними даними, тобто даними, які використовуються для ідентифікації такого представника. Сторони мають письмове погодження представника на використання його персональних даних відповідно до законодавства України. Персональні дані представника захищаються Конституцією України та законодавством </w:t>
      </w:r>
      <w:r w:rsidRPr="009C57AB">
        <w:rPr>
          <w:rFonts w:ascii="Times New Roman" w:eastAsia="Arial" w:hAnsi="Times New Roman" w:cstheme="minorBidi"/>
          <w:color w:val="000000"/>
          <w:sz w:val="24"/>
          <w:szCs w:val="24"/>
          <w:lang w:eastAsia="ru-RU"/>
        </w:rPr>
        <w:lastRenderedPageBreak/>
        <w:t>України. Права представника регламентуються ст. 8 Закону України від 01.06.2010 № 2297-VI «Про захист персональних даних». Підпис Сторони на цьому договорі означає однозначну згоду з вищевикладеним і підтвердженням того, що представник ознайомлений зі змістом ст. 8 Закону України від 01.06.2010 № 2297-VI «Про захист персональних даних».</w:t>
      </w:r>
    </w:p>
    <w:p w:rsidR="00E700A6" w:rsidRPr="009C57AB" w:rsidRDefault="00E700A6" w:rsidP="00E700A6">
      <w:pPr>
        <w:keepNext/>
        <w:spacing w:after="0" w:line="240" w:lineRule="auto"/>
        <w:jc w:val="center"/>
        <w:outlineLvl w:val="2"/>
        <w:rPr>
          <w:rFonts w:ascii="Times New Roman" w:eastAsia="Times New Roman" w:hAnsi="Times New Roman" w:cstheme="minorBidi"/>
          <w:b/>
          <w:color w:val="000000"/>
          <w:sz w:val="24"/>
          <w:szCs w:val="24"/>
          <w:lang w:eastAsia="ru-RU"/>
        </w:rPr>
      </w:pPr>
      <w:r w:rsidRPr="009C57AB">
        <w:rPr>
          <w:rFonts w:ascii="Times New Roman" w:eastAsia="Times New Roman" w:hAnsi="Times New Roman" w:cstheme="minorBidi"/>
          <w:b/>
          <w:color w:val="000000"/>
          <w:sz w:val="24"/>
          <w:szCs w:val="24"/>
          <w:lang w:eastAsia="ru-RU"/>
        </w:rPr>
        <w:t>13. Додатки до договору</w:t>
      </w:r>
    </w:p>
    <w:p w:rsidR="00E700A6" w:rsidRPr="009C57AB" w:rsidRDefault="00E700A6" w:rsidP="00E700A6">
      <w:pPr>
        <w:keepNext/>
        <w:spacing w:after="0" w:line="240" w:lineRule="auto"/>
        <w:ind w:firstLine="567"/>
        <w:jc w:val="both"/>
        <w:outlineLvl w:val="2"/>
        <w:rPr>
          <w:rFonts w:ascii="Times New Roman" w:eastAsia="Times New Roman" w:hAnsi="Times New Roman" w:cstheme="minorBidi"/>
          <w:bCs/>
          <w:color w:val="000000"/>
          <w:sz w:val="24"/>
          <w:szCs w:val="24"/>
          <w:lang w:eastAsia="ru-RU"/>
        </w:rPr>
      </w:pPr>
      <w:r w:rsidRPr="009C57AB">
        <w:rPr>
          <w:rFonts w:ascii="Times New Roman" w:eastAsia="Times New Roman" w:hAnsi="Times New Roman" w:cstheme="minorBidi"/>
          <w:bCs/>
          <w:color w:val="000000"/>
          <w:sz w:val="24"/>
          <w:szCs w:val="24"/>
          <w:lang w:eastAsia="ru-RU"/>
        </w:rPr>
        <w:t>13.1. Додаток № 1 – специфікація.</w:t>
      </w:r>
    </w:p>
    <w:p w:rsidR="00E700A6" w:rsidRPr="009C57AB" w:rsidRDefault="00E700A6" w:rsidP="00E700A6">
      <w:pPr>
        <w:tabs>
          <w:tab w:val="left" w:pos="709"/>
          <w:tab w:val="left" w:pos="993"/>
        </w:tabs>
        <w:spacing w:after="0"/>
        <w:ind w:firstLine="567"/>
        <w:jc w:val="center"/>
        <w:rPr>
          <w:rFonts w:ascii="Times New Roman" w:eastAsia="Times New Roman" w:hAnsi="Times New Roman" w:cs="Arial"/>
          <w:b/>
          <w:color w:val="000000"/>
          <w:sz w:val="24"/>
          <w:szCs w:val="24"/>
          <w:lang w:eastAsia="ru-RU"/>
        </w:rPr>
      </w:pPr>
      <w:r w:rsidRPr="009C57AB">
        <w:rPr>
          <w:rFonts w:ascii="Times New Roman" w:eastAsia="Times New Roman" w:hAnsi="Times New Roman" w:cs="Arial"/>
          <w:b/>
          <w:color w:val="000000"/>
          <w:sz w:val="24"/>
          <w:szCs w:val="24"/>
          <w:lang w:eastAsia="ru-RU"/>
        </w:rPr>
        <w:t>14. РЕКВІЗИТИ ТА ПІДПИСИ СТОРІН</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4896"/>
        <w:gridCol w:w="633"/>
        <w:gridCol w:w="4255"/>
        <w:gridCol w:w="8"/>
      </w:tblGrid>
      <w:tr w:rsidR="00E700A6" w:rsidRPr="009C57AB" w:rsidTr="0097372E">
        <w:trPr>
          <w:gridBefore w:val="1"/>
          <w:wBefore w:w="108" w:type="dxa"/>
        </w:trPr>
        <w:tc>
          <w:tcPr>
            <w:tcW w:w="4896" w:type="dxa"/>
            <w:tcBorders>
              <w:top w:val="single" w:sz="4" w:space="0" w:color="auto"/>
              <w:left w:val="single" w:sz="4" w:space="0" w:color="auto"/>
              <w:bottom w:val="single" w:sz="4" w:space="0" w:color="auto"/>
              <w:right w:val="single" w:sz="4" w:space="0" w:color="auto"/>
            </w:tcBorders>
            <w:hideMark/>
          </w:tcPr>
          <w:p w:rsidR="00E700A6" w:rsidRPr="009C57AB" w:rsidRDefault="00E700A6" w:rsidP="0097372E">
            <w:pPr>
              <w:suppressAutoHyphens/>
              <w:spacing w:after="0" w:line="240" w:lineRule="auto"/>
              <w:ind w:firstLine="34"/>
              <w:rPr>
                <w:rFonts w:ascii="Times New Roman" w:eastAsia="Times New Roman" w:hAnsi="Times New Roman"/>
                <w:sz w:val="24"/>
                <w:szCs w:val="24"/>
                <w:lang w:eastAsia="ar-SA"/>
              </w:rPr>
            </w:pPr>
            <w:r w:rsidRPr="009C57AB">
              <w:rPr>
                <w:rFonts w:ascii="Times New Roman" w:eastAsia="Times New Roman" w:hAnsi="Times New Roman" w:cstheme="minorBidi"/>
                <w:sz w:val="24"/>
                <w:szCs w:val="24"/>
                <w:lang w:eastAsia="ar-SA"/>
              </w:rPr>
              <w:t>Покупець:</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Pr>
                <w:rFonts w:ascii="Times New Roman" w:eastAsia="Times New Roman" w:hAnsi="Times New Roman" w:cstheme="minorBidi"/>
                <w:sz w:val="24"/>
                <w:szCs w:val="24"/>
                <w:lang w:eastAsia="ar-SA"/>
              </w:rPr>
              <w:t>К</w:t>
            </w:r>
            <w:r w:rsidRPr="009C57AB">
              <w:rPr>
                <w:rFonts w:ascii="Times New Roman" w:eastAsia="Times New Roman" w:hAnsi="Times New Roman" w:cstheme="minorBidi"/>
                <w:sz w:val="24"/>
                <w:szCs w:val="24"/>
                <w:lang w:eastAsia="ar-SA"/>
              </w:rPr>
              <w:t>омунальне підприємство «Комунальник»</w:t>
            </w:r>
            <w:r>
              <w:rPr>
                <w:rFonts w:ascii="Times New Roman" w:eastAsia="Times New Roman" w:hAnsi="Times New Roman" w:cstheme="minorBidi"/>
                <w:sz w:val="24"/>
                <w:szCs w:val="24"/>
                <w:lang w:eastAsia="ar-SA"/>
              </w:rPr>
              <w:t xml:space="preserve"> Городищенської міської ради</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Юридична адреса: </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Код ЄДРПОУ:__________________________</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Банківські реквізити: р/</w:t>
            </w:r>
            <w:proofErr w:type="spellStart"/>
            <w:r w:rsidRPr="009C57AB">
              <w:rPr>
                <w:rFonts w:ascii="Times New Roman" w:eastAsia="Times New Roman" w:hAnsi="Times New Roman" w:cstheme="minorBidi"/>
                <w:sz w:val="24"/>
                <w:szCs w:val="24"/>
                <w:lang w:eastAsia="ar-SA"/>
              </w:rPr>
              <w:t>р</w:t>
            </w:r>
            <w:proofErr w:type="spellEnd"/>
            <w:r w:rsidRPr="009C57AB">
              <w:rPr>
                <w:rFonts w:ascii="Times New Roman" w:eastAsia="Times New Roman" w:hAnsi="Times New Roman" w:cstheme="minorBidi"/>
                <w:sz w:val="24"/>
                <w:szCs w:val="24"/>
                <w:lang w:eastAsia="ar-SA"/>
              </w:rPr>
              <w:t xml:space="preserve"> _________________</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______________________________________</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МФО </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Свідоцтво платника ПДВ № ______________</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ІПН __________________________________</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Тел.: </w:t>
            </w:r>
          </w:p>
          <w:p w:rsidR="00E700A6" w:rsidRPr="009C57AB" w:rsidRDefault="00E700A6" w:rsidP="0097372E">
            <w:pPr>
              <w:suppressAutoHyphens/>
              <w:spacing w:after="0" w:line="240" w:lineRule="auto"/>
              <w:ind w:firstLine="34"/>
              <w:rPr>
                <w:rFonts w:ascii="Times New Roman" w:eastAsia="Times New Roman" w:hAnsi="Times New Roman" w:cstheme="minorBidi"/>
                <w:bCs/>
                <w:sz w:val="24"/>
                <w:szCs w:val="24"/>
                <w:lang w:eastAsia="ar-SA"/>
              </w:rPr>
            </w:pPr>
            <w:r w:rsidRPr="009C57AB">
              <w:rPr>
                <w:rFonts w:ascii="Times New Roman" w:eastAsia="Times New Roman" w:hAnsi="Times New Roman" w:cstheme="minorBidi"/>
                <w:bCs/>
                <w:sz w:val="24"/>
                <w:szCs w:val="24"/>
                <w:lang w:eastAsia="ar-SA"/>
              </w:rPr>
              <w:t xml:space="preserve">Директор _______________     </w:t>
            </w:r>
          </w:p>
          <w:p w:rsidR="00E700A6" w:rsidRPr="009C57AB" w:rsidRDefault="00E700A6" w:rsidP="0097372E">
            <w:pPr>
              <w:suppressAutoHyphens/>
              <w:spacing w:after="0" w:line="240" w:lineRule="auto"/>
              <w:ind w:firstLine="34"/>
              <w:rPr>
                <w:rFonts w:ascii="Times New Roman" w:eastAsia="Times New Roman" w:hAnsi="Times New Roman"/>
                <w:sz w:val="24"/>
                <w:szCs w:val="24"/>
                <w:lang w:eastAsia="ar-SA"/>
              </w:rPr>
            </w:pPr>
            <w:r w:rsidRPr="009C57AB">
              <w:rPr>
                <w:rFonts w:ascii="Times New Roman" w:eastAsia="Times New Roman" w:hAnsi="Times New Roman" w:cstheme="minorBidi"/>
                <w:bCs/>
                <w:sz w:val="24"/>
                <w:szCs w:val="24"/>
                <w:lang w:eastAsia="ar-SA"/>
              </w:rPr>
              <w:t xml:space="preserve">                                 М.П. </w:t>
            </w:r>
          </w:p>
        </w:tc>
        <w:tc>
          <w:tcPr>
            <w:tcW w:w="4896" w:type="dxa"/>
            <w:gridSpan w:val="3"/>
            <w:tcBorders>
              <w:top w:val="single" w:sz="4" w:space="0" w:color="auto"/>
              <w:left w:val="single" w:sz="4" w:space="0" w:color="auto"/>
              <w:bottom w:val="single" w:sz="4" w:space="0" w:color="auto"/>
              <w:right w:val="single" w:sz="4" w:space="0" w:color="auto"/>
            </w:tcBorders>
          </w:tcPr>
          <w:p w:rsidR="00E700A6" w:rsidRPr="009C57AB" w:rsidRDefault="00E700A6" w:rsidP="0097372E">
            <w:pPr>
              <w:suppressAutoHyphens/>
              <w:spacing w:after="0" w:line="240" w:lineRule="auto"/>
              <w:ind w:firstLine="34"/>
              <w:rPr>
                <w:rFonts w:ascii="Times New Roman" w:eastAsia="Times New Roman" w:hAnsi="Times New Roman"/>
                <w:sz w:val="24"/>
                <w:szCs w:val="24"/>
                <w:lang w:eastAsia="ar-SA"/>
              </w:rPr>
            </w:pPr>
            <w:r w:rsidRPr="009C57AB">
              <w:rPr>
                <w:rFonts w:ascii="Times New Roman" w:eastAsia="Times New Roman" w:hAnsi="Times New Roman" w:cstheme="minorBidi"/>
                <w:sz w:val="24"/>
                <w:szCs w:val="24"/>
                <w:lang w:eastAsia="ar-SA"/>
              </w:rPr>
              <w:t>Постачальник:</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Юридична адреса: </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Код ЄДРПОУ:__________________________</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Банківські реквізити: р/</w:t>
            </w:r>
            <w:proofErr w:type="spellStart"/>
            <w:r w:rsidRPr="009C57AB">
              <w:rPr>
                <w:rFonts w:ascii="Times New Roman" w:eastAsia="Times New Roman" w:hAnsi="Times New Roman" w:cstheme="minorBidi"/>
                <w:sz w:val="24"/>
                <w:szCs w:val="24"/>
                <w:lang w:eastAsia="ar-SA"/>
              </w:rPr>
              <w:t>р</w:t>
            </w:r>
            <w:proofErr w:type="spellEnd"/>
            <w:r w:rsidRPr="009C57AB">
              <w:rPr>
                <w:rFonts w:ascii="Times New Roman" w:eastAsia="Times New Roman" w:hAnsi="Times New Roman" w:cstheme="minorBidi"/>
                <w:sz w:val="24"/>
                <w:szCs w:val="24"/>
                <w:lang w:eastAsia="ar-SA"/>
              </w:rPr>
              <w:t xml:space="preserve"> _________________</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______________________________________</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МФО </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Свідоцтво платника ПДВ № ______________</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ІПН __________________________________</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Тел.: </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bCs/>
                <w:sz w:val="24"/>
                <w:szCs w:val="24"/>
                <w:lang w:eastAsia="ar-SA"/>
              </w:rPr>
              <w:t xml:space="preserve">___________________   </w:t>
            </w:r>
          </w:p>
          <w:p w:rsidR="00E700A6" w:rsidRPr="009C57AB" w:rsidRDefault="00E700A6" w:rsidP="0097372E">
            <w:pPr>
              <w:suppressAutoHyphens/>
              <w:spacing w:after="0" w:line="240" w:lineRule="auto"/>
              <w:ind w:firstLine="34"/>
              <w:rPr>
                <w:rFonts w:ascii="Times New Roman" w:eastAsia="Times New Roman" w:hAnsi="Times New Roman"/>
                <w:bCs/>
                <w:sz w:val="24"/>
                <w:szCs w:val="24"/>
                <w:lang w:eastAsia="ar-SA"/>
              </w:rPr>
            </w:pPr>
            <w:r w:rsidRPr="009C57AB">
              <w:rPr>
                <w:rFonts w:ascii="Times New Roman" w:eastAsia="Times New Roman" w:hAnsi="Times New Roman" w:cstheme="minorBidi"/>
                <w:sz w:val="24"/>
                <w:szCs w:val="24"/>
                <w:lang w:eastAsia="ar-SA"/>
              </w:rPr>
              <w:t xml:space="preserve">                                      М.П.</w:t>
            </w:r>
          </w:p>
        </w:tc>
      </w:tr>
      <w:tr w:rsidR="00E700A6" w:rsidRPr="009C57AB" w:rsidTr="0097372E">
        <w:trPr>
          <w:gridAfter w:val="1"/>
          <w:wAfter w:w="8" w:type="dxa"/>
        </w:trPr>
        <w:tc>
          <w:tcPr>
            <w:tcW w:w="5637" w:type="dxa"/>
            <w:gridSpan w:val="3"/>
            <w:tcBorders>
              <w:top w:val="nil"/>
              <w:left w:val="nil"/>
              <w:bottom w:val="nil"/>
              <w:right w:val="nil"/>
            </w:tcBorders>
          </w:tcPr>
          <w:p w:rsidR="00E700A6" w:rsidRPr="009C57AB" w:rsidRDefault="00E700A6" w:rsidP="0097372E">
            <w:pPr>
              <w:spacing w:after="0" w:line="240" w:lineRule="auto"/>
              <w:rPr>
                <w:rFonts w:ascii="Times New Roman" w:eastAsia="Times New Roman" w:hAnsi="Times New Roman"/>
                <w:b/>
                <w:bCs/>
                <w:color w:val="000000"/>
                <w:sz w:val="24"/>
                <w:szCs w:val="24"/>
                <w:lang w:eastAsia="ru-RU"/>
              </w:rPr>
            </w:pPr>
          </w:p>
        </w:tc>
        <w:tc>
          <w:tcPr>
            <w:tcW w:w="4255" w:type="dxa"/>
            <w:tcBorders>
              <w:top w:val="nil"/>
              <w:left w:val="nil"/>
              <w:bottom w:val="nil"/>
              <w:right w:val="nil"/>
            </w:tcBorders>
          </w:tcPr>
          <w:p w:rsidR="00E700A6" w:rsidRPr="009C57AB" w:rsidRDefault="00E700A6" w:rsidP="0097372E">
            <w:pPr>
              <w:spacing w:after="0" w:line="240" w:lineRule="auto"/>
              <w:jc w:val="right"/>
              <w:rPr>
                <w:rFonts w:ascii="Times New Roman" w:eastAsia="Times New Roman" w:hAnsi="Times New Roman" w:cstheme="minorBidi"/>
                <w:bCs/>
                <w:color w:val="000000"/>
                <w:sz w:val="24"/>
                <w:szCs w:val="24"/>
                <w:lang w:eastAsia="ru-RU"/>
              </w:rPr>
            </w:pPr>
          </w:p>
          <w:p w:rsidR="00E700A6" w:rsidRDefault="00E700A6" w:rsidP="0097372E">
            <w:pPr>
              <w:spacing w:after="0" w:line="240" w:lineRule="auto"/>
              <w:jc w:val="right"/>
              <w:rPr>
                <w:rFonts w:ascii="Times New Roman" w:eastAsia="Times New Roman" w:hAnsi="Times New Roman" w:cstheme="minorBidi"/>
                <w:bCs/>
                <w:color w:val="000000"/>
                <w:sz w:val="24"/>
                <w:szCs w:val="24"/>
                <w:lang w:eastAsia="ru-RU"/>
              </w:rPr>
            </w:pPr>
          </w:p>
          <w:p w:rsidR="00E700A6" w:rsidRPr="009C57AB" w:rsidRDefault="00E700A6" w:rsidP="0097372E">
            <w:pPr>
              <w:spacing w:after="0" w:line="240" w:lineRule="auto"/>
              <w:jc w:val="right"/>
              <w:rPr>
                <w:rFonts w:ascii="Times New Roman" w:eastAsia="Times New Roman" w:hAnsi="Times New Roman"/>
                <w:bCs/>
                <w:color w:val="000000"/>
                <w:sz w:val="24"/>
                <w:szCs w:val="24"/>
                <w:lang w:eastAsia="ru-RU"/>
              </w:rPr>
            </w:pPr>
            <w:r w:rsidRPr="009C57AB">
              <w:rPr>
                <w:rFonts w:ascii="Times New Roman" w:eastAsia="Times New Roman" w:hAnsi="Times New Roman" w:cstheme="minorBidi"/>
                <w:bCs/>
                <w:color w:val="000000"/>
                <w:sz w:val="24"/>
                <w:szCs w:val="24"/>
                <w:lang w:eastAsia="ru-RU"/>
              </w:rPr>
              <w:t xml:space="preserve"> Додаток № 1 </w:t>
            </w:r>
          </w:p>
          <w:p w:rsidR="00E700A6" w:rsidRPr="009C57AB" w:rsidRDefault="00E700A6" w:rsidP="0097372E">
            <w:pPr>
              <w:spacing w:after="0" w:line="240" w:lineRule="auto"/>
              <w:jc w:val="right"/>
              <w:rPr>
                <w:rFonts w:ascii="Times New Roman" w:eastAsia="Times New Roman" w:hAnsi="Times New Roman" w:cstheme="minorBidi"/>
                <w:bCs/>
                <w:color w:val="000000"/>
                <w:sz w:val="24"/>
                <w:szCs w:val="24"/>
                <w:lang w:eastAsia="ru-RU"/>
              </w:rPr>
            </w:pPr>
            <w:r w:rsidRPr="009C57AB">
              <w:rPr>
                <w:rFonts w:ascii="Times New Roman" w:eastAsia="Times New Roman" w:hAnsi="Times New Roman" w:cstheme="minorBidi"/>
                <w:bCs/>
                <w:color w:val="000000"/>
                <w:sz w:val="24"/>
                <w:szCs w:val="24"/>
                <w:lang w:eastAsia="ru-RU"/>
              </w:rPr>
              <w:t xml:space="preserve">до договору про </w:t>
            </w:r>
            <w:r w:rsidRPr="009C57AB">
              <w:rPr>
                <w:rFonts w:ascii="Times New Roman" w:eastAsia="Times New Roman" w:hAnsi="Times New Roman" w:cstheme="minorBidi"/>
                <w:color w:val="000000"/>
                <w:sz w:val="24"/>
                <w:szCs w:val="24"/>
                <w:lang w:eastAsia="ru-RU"/>
              </w:rPr>
              <w:t xml:space="preserve">закупівлю </w:t>
            </w:r>
          </w:p>
          <w:p w:rsidR="00E700A6" w:rsidRPr="009C57AB" w:rsidRDefault="00E700A6" w:rsidP="0097372E">
            <w:pPr>
              <w:spacing w:after="0" w:line="240" w:lineRule="auto"/>
              <w:jc w:val="right"/>
              <w:rPr>
                <w:rFonts w:ascii="Times New Roman" w:eastAsia="Times New Roman" w:hAnsi="Times New Roman" w:cstheme="minorBidi"/>
                <w:bCs/>
                <w:i/>
                <w:color w:val="000000"/>
                <w:sz w:val="24"/>
                <w:szCs w:val="24"/>
                <w:lang w:eastAsia="ru-RU"/>
              </w:rPr>
            </w:pPr>
            <w:r w:rsidRPr="009C57AB">
              <w:rPr>
                <w:rFonts w:ascii="Times New Roman" w:eastAsia="Times New Roman" w:hAnsi="Times New Roman" w:cstheme="minorBidi"/>
                <w:bCs/>
                <w:color w:val="000000"/>
                <w:sz w:val="24"/>
                <w:szCs w:val="24"/>
                <w:lang w:eastAsia="ru-RU"/>
              </w:rPr>
              <w:t>№ __________ від __________ р.</w:t>
            </w:r>
          </w:p>
          <w:p w:rsidR="00E700A6" w:rsidRPr="009C57AB" w:rsidRDefault="00E700A6" w:rsidP="0097372E">
            <w:pPr>
              <w:keepNext/>
              <w:spacing w:after="0" w:line="240" w:lineRule="auto"/>
              <w:jc w:val="right"/>
              <w:outlineLvl w:val="1"/>
              <w:rPr>
                <w:rFonts w:ascii="Times New Roman" w:eastAsia="Times New Roman" w:hAnsi="Times New Roman"/>
                <w:bCs/>
                <w:color w:val="000000"/>
                <w:sz w:val="24"/>
                <w:szCs w:val="24"/>
                <w:lang w:eastAsia="ru-RU"/>
              </w:rPr>
            </w:pPr>
          </w:p>
        </w:tc>
      </w:tr>
    </w:tbl>
    <w:p w:rsidR="00E700A6" w:rsidRDefault="00E700A6" w:rsidP="00E700A6">
      <w:pPr>
        <w:spacing w:after="0" w:line="240" w:lineRule="auto"/>
        <w:jc w:val="center"/>
        <w:rPr>
          <w:rFonts w:ascii="Times New Roman" w:eastAsia="Arial" w:hAnsi="Times New Roman" w:cstheme="minorBidi"/>
          <w:b/>
          <w:bCs/>
          <w:color w:val="000000"/>
          <w:sz w:val="24"/>
          <w:szCs w:val="24"/>
          <w:lang w:eastAsia="ru-RU"/>
        </w:rPr>
      </w:pPr>
    </w:p>
    <w:p w:rsidR="00E700A6" w:rsidRPr="00F860FE" w:rsidRDefault="00E700A6" w:rsidP="00E700A6">
      <w:pPr>
        <w:spacing w:after="0" w:line="240" w:lineRule="auto"/>
        <w:jc w:val="center"/>
        <w:rPr>
          <w:rFonts w:ascii="Times New Roman" w:eastAsia="Arial" w:hAnsi="Times New Roman"/>
          <w:b/>
          <w:bCs/>
          <w:color w:val="000000"/>
          <w:sz w:val="24"/>
          <w:szCs w:val="24"/>
          <w:lang w:eastAsia="ru-RU"/>
        </w:rPr>
      </w:pPr>
      <w:r w:rsidRPr="00F860FE">
        <w:rPr>
          <w:rFonts w:ascii="Times New Roman" w:eastAsia="Arial" w:hAnsi="Times New Roman"/>
          <w:b/>
          <w:bCs/>
          <w:color w:val="000000"/>
          <w:sz w:val="24"/>
          <w:szCs w:val="24"/>
          <w:lang w:eastAsia="ru-RU"/>
        </w:rPr>
        <w:t>Специфікація</w:t>
      </w:r>
    </w:p>
    <w:p w:rsidR="00E700A6" w:rsidRPr="004047E4" w:rsidRDefault="00E700A6" w:rsidP="00E700A6">
      <w:pPr>
        <w:spacing w:after="0" w:line="240" w:lineRule="auto"/>
        <w:jc w:val="center"/>
        <w:rPr>
          <w:rFonts w:ascii="Times New Roman" w:eastAsia="Arial" w:hAnsi="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2091"/>
        <w:gridCol w:w="1888"/>
        <w:gridCol w:w="1888"/>
      </w:tblGrid>
      <w:tr w:rsidR="00E700A6" w:rsidRPr="004047E4" w:rsidTr="0097372E">
        <w:tc>
          <w:tcPr>
            <w:tcW w:w="817" w:type="dxa"/>
          </w:tcPr>
          <w:p w:rsidR="00E700A6" w:rsidRPr="004047E4" w:rsidRDefault="00E700A6" w:rsidP="0097372E">
            <w:pPr>
              <w:suppressAutoHyphens/>
              <w:spacing w:after="0"/>
              <w:contextualSpacing/>
              <w:rPr>
                <w:rFonts w:ascii="Times New Roman" w:eastAsia="Arial" w:hAnsi="Times New Roman" w:cs="Arial"/>
                <w:color w:val="000000"/>
                <w:sz w:val="24"/>
                <w:szCs w:val="24"/>
                <w:lang w:eastAsia="ar-SA"/>
              </w:rPr>
            </w:pPr>
            <w:r w:rsidRPr="004047E4">
              <w:rPr>
                <w:rFonts w:ascii="Times New Roman" w:eastAsia="Arial" w:hAnsi="Times New Roman" w:cs="Arial"/>
                <w:color w:val="000000"/>
                <w:sz w:val="24"/>
                <w:szCs w:val="24"/>
                <w:lang w:eastAsia="ar-SA"/>
              </w:rPr>
              <w:t>№ п/</w:t>
            </w:r>
            <w:proofErr w:type="spellStart"/>
            <w:r w:rsidRPr="004047E4">
              <w:rPr>
                <w:rFonts w:ascii="Times New Roman" w:eastAsia="Arial" w:hAnsi="Times New Roman" w:cs="Arial"/>
                <w:color w:val="000000"/>
                <w:sz w:val="24"/>
                <w:szCs w:val="24"/>
                <w:lang w:eastAsia="ar-SA"/>
              </w:rPr>
              <w:t>п</w:t>
            </w:r>
            <w:proofErr w:type="spellEnd"/>
          </w:p>
        </w:tc>
        <w:tc>
          <w:tcPr>
            <w:tcW w:w="2835" w:type="dxa"/>
          </w:tcPr>
          <w:p w:rsidR="00E700A6" w:rsidRPr="004047E4" w:rsidRDefault="00E700A6" w:rsidP="0097372E">
            <w:pPr>
              <w:suppressAutoHyphens/>
              <w:spacing w:after="0"/>
              <w:ind w:left="34"/>
              <w:contextualSpacing/>
              <w:rPr>
                <w:rFonts w:ascii="Times New Roman" w:eastAsia="Times New Roman" w:hAnsi="Times New Roman" w:cs="Arial"/>
                <w:color w:val="000000"/>
                <w:sz w:val="24"/>
                <w:szCs w:val="24"/>
                <w:lang w:eastAsia="ar-SA"/>
              </w:rPr>
            </w:pPr>
            <w:r w:rsidRPr="004047E4">
              <w:rPr>
                <w:rFonts w:ascii="Times New Roman" w:eastAsia="Times New Roman" w:hAnsi="Times New Roman" w:cs="Arial"/>
                <w:color w:val="000000"/>
                <w:sz w:val="24"/>
                <w:szCs w:val="24"/>
                <w:lang w:eastAsia="ar-SA"/>
              </w:rPr>
              <w:t>Найменування товару</w:t>
            </w:r>
          </w:p>
        </w:tc>
        <w:tc>
          <w:tcPr>
            <w:tcW w:w="2091" w:type="dxa"/>
          </w:tcPr>
          <w:p w:rsidR="00E700A6" w:rsidRPr="004047E4" w:rsidRDefault="00E700A6" w:rsidP="0097372E">
            <w:pPr>
              <w:suppressAutoHyphens/>
              <w:spacing w:after="0"/>
              <w:ind w:firstLine="34"/>
              <w:contextualSpacing/>
              <w:jc w:val="center"/>
              <w:rPr>
                <w:rFonts w:ascii="Times New Roman" w:eastAsia="Arial" w:hAnsi="Times New Roman" w:cs="Arial"/>
                <w:color w:val="000000"/>
                <w:sz w:val="24"/>
                <w:szCs w:val="24"/>
                <w:lang w:eastAsia="ar-SA"/>
              </w:rPr>
            </w:pPr>
            <w:r w:rsidRPr="004047E4">
              <w:rPr>
                <w:rFonts w:ascii="Times New Roman" w:eastAsia="Arial" w:hAnsi="Times New Roman" w:cs="Arial"/>
                <w:color w:val="000000"/>
                <w:sz w:val="24"/>
                <w:szCs w:val="24"/>
                <w:lang w:eastAsia="ar-SA"/>
              </w:rPr>
              <w:t>Кількість</w:t>
            </w:r>
          </w:p>
          <w:p w:rsidR="00E700A6" w:rsidRPr="004047E4" w:rsidRDefault="00E700A6" w:rsidP="0097372E">
            <w:pPr>
              <w:suppressAutoHyphens/>
              <w:spacing w:after="0"/>
              <w:ind w:firstLine="34"/>
              <w:contextualSpacing/>
              <w:jc w:val="center"/>
              <w:rPr>
                <w:rFonts w:ascii="Times New Roman" w:eastAsia="Times New Roman" w:hAnsi="Times New Roman" w:cs="Arial"/>
                <w:color w:val="000000"/>
                <w:sz w:val="24"/>
                <w:szCs w:val="24"/>
                <w:lang w:eastAsia="ar-SA"/>
              </w:rPr>
            </w:pPr>
            <w:r w:rsidRPr="004047E4">
              <w:rPr>
                <w:rFonts w:ascii="Times New Roman" w:eastAsia="Arial" w:hAnsi="Times New Roman" w:cs="Arial"/>
                <w:color w:val="000000"/>
                <w:sz w:val="24"/>
                <w:szCs w:val="24"/>
                <w:lang w:eastAsia="ar-SA"/>
              </w:rPr>
              <w:t>тонн</w:t>
            </w:r>
          </w:p>
        </w:tc>
        <w:tc>
          <w:tcPr>
            <w:tcW w:w="1888" w:type="dxa"/>
          </w:tcPr>
          <w:p w:rsidR="00E700A6" w:rsidRPr="004047E4" w:rsidRDefault="00E700A6" w:rsidP="0097372E">
            <w:pPr>
              <w:suppressAutoHyphens/>
              <w:spacing w:after="0"/>
              <w:ind w:left="-73"/>
              <w:contextualSpacing/>
              <w:jc w:val="center"/>
              <w:rPr>
                <w:rFonts w:ascii="Times New Roman" w:eastAsia="Arial" w:hAnsi="Times New Roman" w:cs="Arial"/>
                <w:color w:val="000000"/>
                <w:sz w:val="24"/>
                <w:szCs w:val="24"/>
                <w:lang w:eastAsia="ar-SA"/>
              </w:rPr>
            </w:pPr>
            <w:r w:rsidRPr="004047E4">
              <w:rPr>
                <w:rFonts w:ascii="Times New Roman" w:eastAsia="Arial" w:hAnsi="Times New Roman" w:cs="Arial"/>
                <w:color w:val="000000"/>
                <w:sz w:val="24"/>
                <w:szCs w:val="24"/>
                <w:lang w:eastAsia="ar-SA"/>
              </w:rPr>
              <w:t>Ціна за тонну (грн.) з</w:t>
            </w:r>
            <w:r>
              <w:rPr>
                <w:rFonts w:ascii="Times New Roman" w:eastAsia="Arial" w:hAnsi="Times New Roman" w:cs="Arial"/>
                <w:color w:val="000000"/>
                <w:sz w:val="24"/>
                <w:szCs w:val="24"/>
                <w:lang w:eastAsia="ar-SA"/>
              </w:rPr>
              <w:t>/без</w:t>
            </w:r>
            <w:r w:rsidRPr="004047E4">
              <w:rPr>
                <w:rFonts w:ascii="Times New Roman" w:eastAsia="Arial" w:hAnsi="Times New Roman" w:cs="Arial"/>
                <w:color w:val="000000"/>
                <w:sz w:val="24"/>
                <w:szCs w:val="24"/>
                <w:lang w:eastAsia="ar-SA"/>
              </w:rPr>
              <w:t xml:space="preserve"> ПДВ</w:t>
            </w:r>
          </w:p>
        </w:tc>
        <w:tc>
          <w:tcPr>
            <w:tcW w:w="1888" w:type="dxa"/>
          </w:tcPr>
          <w:p w:rsidR="00E700A6" w:rsidRPr="004047E4" w:rsidRDefault="00E700A6" w:rsidP="0097372E">
            <w:pPr>
              <w:suppressAutoHyphens/>
              <w:spacing w:after="0"/>
              <w:ind w:left="-118"/>
              <w:contextualSpacing/>
              <w:jc w:val="center"/>
              <w:rPr>
                <w:rFonts w:ascii="Times New Roman" w:eastAsia="Arial" w:hAnsi="Times New Roman" w:cs="Arial"/>
                <w:color w:val="000000"/>
                <w:sz w:val="24"/>
                <w:szCs w:val="24"/>
                <w:lang w:eastAsia="ar-SA"/>
              </w:rPr>
            </w:pPr>
            <w:r w:rsidRPr="004047E4">
              <w:rPr>
                <w:rFonts w:ascii="Times New Roman" w:eastAsia="Arial" w:hAnsi="Times New Roman" w:cs="Arial"/>
                <w:color w:val="000000"/>
                <w:sz w:val="24"/>
                <w:szCs w:val="24"/>
                <w:lang w:eastAsia="ar-SA"/>
              </w:rPr>
              <w:t>Сума, грн. з</w:t>
            </w:r>
            <w:r>
              <w:rPr>
                <w:rFonts w:ascii="Times New Roman" w:eastAsia="Arial" w:hAnsi="Times New Roman" w:cs="Arial"/>
                <w:color w:val="000000"/>
                <w:sz w:val="24"/>
                <w:szCs w:val="24"/>
                <w:lang w:eastAsia="ar-SA"/>
              </w:rPr>
              <w:t>/без</w:t>
            </w:r>
            <w:r w:rsidRPr="004047E4">
              <w:rPr>
                <w:rFonts w:ascii="Times New Roman" w:eastAsia="Arial" w:hAnsi="Times New Roman" w:cs="Arial"/>
                <w:color w:val="000000"/>
                <w:sz w:val="24"/>
                <w:szCs w:val="24"/>
                <w:lang w:eastAsia="ar-SA"/>
              </w:rPr>
              <w:t xml:space="preserve"> ПДВ</w:t>
            </w:r>
          </w:p>
        </w:tc>
      </w:tr>
      <w:tr w:rsidR="00E700A6" w:rsidRPr="004047E4" w:rsidTr="0097372E">
        <w:tc>
          <w:tcPr>
            <w:tcW w:w="817" w:type="dxa"/>
          </w:tcPr>
          <w:p w:rsidR="00E700A6" w:rsidRPr="004047E4" w:rsidRDefault="00E700A6" w:rsidP="0097372E">
            <w:pPr>
              <w:spacing w:after="0"/>
              <w:contextualSpacing/>
              <w:jc w:val="center"/>
              <w:rPr>
                <w:rFonts w:ascii="Times New Roman" w:eastAsia="Times New Roman" w:hAnsi="Times New Roman" w:cs="Arial"/>
                <w:color w:val="000000"/>
                <w:sz w:val="24"/>
                <w:szCs w:val="24"/>
                <w:lang w:eastAsia="ru-RU"/>
              </w:rPr>
            </w:pPr>
            <w:r w:rsidRPr="004047E4">
              <w:rPr>
                <w:rFonts w:ascii="Times New Roman" w:eastAsia="Times New Roman" w:hAnsi="Times New Roman" w:cs="Arial"/>
                <w:color w:val="000000"/>
                <w:sz w:val="24"/>
                <w:szCs w:val="24"/>
                <w:lang w:eastAsia="ru-RU"/>
              </w:rPr>
              <w:t>1</w:t>
            </w:r>
          </w:p>
        </w:tc>
        <w:tc>
          <w:tcPr>
            <w:tcW w:w="2835" w:type="dxa"/>
          </w:tcPr>
          <w:p w:rsidR="00E700A6" w:rsidRPr="004047E4" w:rsidRDefault="009C162E" w:rsidP="0097372E">
            <w:pPr>
              <w:tabs>
                <w:tab w:val="left" w:pos="0"/>
                <w:tab w:val="left" w:pos="180"/>
                <w:tab w:val="center" w:pos="4153"/>
                <w:tab w:val="right" w:pos="8306"/>
              </w:tabs>
              <w:spacing w:after="0"/>
              <w:ind w:left="34"/>
              <w:contextualSpacing/>
              <w:rPr>
                <w:rFonts w:ascii="Times New Roman" w:eastAsia="Times New Roman" w:hAnsi="Times New Roman" w:cs="Arial"/>
                <w:color w:val="000000"/>
                <w:sz w:val="24"/>
                <w:szCs w:val="24"/>
                <w:lang w:eastAsia="ru-RU"/>
              </w:rPr>
            </w:pPr>
            <w:r w:rsidRPr="000767C0">
              <w:rPr>
                <w:rFonts w:ascii="Times New Roman" w:eastAsia="Times New Roman" w:hAnsi="Times New Roman"/>
                <w:color w:val="000000"/>
                <w:sz w:val="24"/>
                <w:szCs w:val="24"/>
                <w:lang w:eastAsia="uk-UA"/>
              </w:rPr>
              <w:t xml:space="preserve">Емульсія бітумна дорожня </w:t>
            </w:r>
            <w:r w:rsidRPr="00F73464">
              <w:rPr>
                <w:rFonts w:ascii="Times New Roman" w:eastAsia="Times New Roman" w:hAnsi="Times New Roman"/>
                <w:color w:val="000000"/>
                <w:sz w:val="24"/>
                <w:szCs w:val="24"/>
                <w:lang w:eastAsia="uk-UA"/>
              </w:rPr>
              <w:t>ЕКШ-60</w:t>
            </w:r>
            <w:bookmarkStart w:id="0" w:name="_GoBack"/>
            <w:bookmarkEnd w:id="0"/>
          </w:p>
        </w:tc>
        <w:tc>
          <w:tcPr>
            <w:tcW w:w="2091" w:type="dxa"/>
          </w:tcPr>
          <w:p w:rsidR="00E700A6" w:rsidRPr="004047E4" w:rsidRDefault="009C162E" w:rsidP="0097372E">
            <w:pPr>
              <w:tabs>
                <w:tab w:val="left" w:pos="0"/>
                <w:tab w:val="left" w:pos="180"/>
                <w:tab w:val="center" w:pos="4153"/>
                <w:tab w:val="right" w:pos="8306"/>
              </w:tabs>
              <w:spacing w:after="0"/>
              <w:ind w:firstLine="34"/>
              <w:contextualSpacing/>
              <w:jc w:val="center"/>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41</w:t>
            </w:r>
          </w:p>
        </w:tc>
        <w:tc>
          <w:tcPr>
            <w:tcW w:w="1888" w:type="dxa"/>
          </w:tcPr>
          <w:p w:rsidR="00E700A6" w:rsidRPr="004047E4" w:rsidRDefault="00E700A6" w:rsidP="0097372E">
            <w:pPr>
              <w:tabs>
                <w:tab w:val="left" w:pos="0"/>
                <w:tab w:val="left" w:pos="180"/>
                <w:tab w:val="center" w:pos="4153"/>
                <w:tab w:val="right" w:pos="8306"/>
              </w:tabs>
              <w:spacing w:after="0"/>
              <w:ind w:left="-73"/>
              <w:contextualSpacing/>
              <w:jc w:val="both"/>
              <w:rPr>
                <w:rFonts w:ascii="Times New Roman" w:eastAsia="Times New Roman" w:hAnsi="Times New Roman" w:cs="Arial"/>
                <w:color w:val="000000"/>
                <w:sz w:val="24"/>
                <w:szCs w:val="24"/>
                <w:lang w:eastAsia="ru-RU"/>
              </w:rPr>
            </w:pPr>
          </w:p>
        </w:tc>
        <w:tc>
          <w:tcPr>
            <w:tcW w:w="1888" w:type="dxa"/>
          </w:tcPr>
          <w:p w:rsidR="00E700A6" w:rsidRPr="004047E4" w:rsidRDefault="00E700A6" w:rsidP="0097372E">
            <w:pPr>
              <w:tabs>
                <w:tab w:val="left" w:pos="0"/>
                <w:tab w:val="left" w:pos="180"/>
                <w:tab w:val="center" w:pos="4153"/>
                <w:tab w:val="right" w:pos="8306"/>
              </w:tabs>
              <w:spacing w:after="0"/>
              <w:ind w:left="-118"/>
              <w:contextualSpacing/>
              <w:jc w:val="both"/>
              <w:rPr>
                <w:rFonts w:ascii="Times New Roman" w:eastAsia="Times New Roman" w:hAnsi="Times New Roman" w:cs="Arial"/>
                <w:color w:val="000000"/>
                <w:sz w:val="24"/>
                <w:szCs w:val="24"/>
                <w:lang w:eastAsia="ru-RU"/>
              </w:rPr>
            </w:pPr>
          </w:p>
        </w:tc>
      </w:tr>
      <w:tr w:rsidR="00E700A6" w:rsidRPr="004047E4" w:rsidTr="0097372E">
        <w:tc>
          <w:tcPr>
            <w:tcW w:w="7631" w:type="dxa"/>
            <w:gridSpan w:val="4"/>
          </w:tcPr>
          <w:p w:rsidR="00E700A6" w:rsidRPr="0026732C" w:rsidRDefault="00E700A6" w:rsidP="0097372E">
            <w:pPr>
              <w:tabs>
                <w:tab w:val="left" w:pos="0"/>
                <w:tab w:val="left" w:pos="180"/>
                <w:tab w:val="center" w:pos="4153"/>
                <w:tab w:val="right" w:pos="8306"/>
              </w:tabs>
              <w:spacing w:after="0"/>
              <w:contextualSpacing/>
              <w:jc w:val="both"/>
              <w:rPr>
                <w:rFonts w:ascii="Times New Roman" w:eastAsia="Times New Roman" w:hAnsi="Times New Roman" w:cs="Arial"/>
                <w:color w:val="000000"/>
                <w:sz w:val="24"/>
                <w:szCs w:val="24"/>
                <w:lang w:eastAsia="ru-RU"/>
              </w:rPr>
            </w:pPr>
            <w:r w:rsidRPr="0026732C">
              <w:rPr>
                <w:rFonts w:ascii="Times New Roman" w:eastAsia="Times New Roman" w:hAnsi="Times New Roman" w:cs="Arial"/>
                <w:bCs/>
                <w:color w:val="000000"/>
                <w:sz w:val="24"/>
                <w:szCs w:val="24"/>
                <w:lang w:eastAsia="ru-RU"/>
              </w:rPr>
              <w:t>Загальна ціна Товару, грн. з ПДВ</w:t>
            </w:r>
          </w:p>
        </w:tc>
        <w:tc>
          <w:tcPr>
            <w:tcW w:w="1888" w:type="dxa"/>
          </w:tcPr>
          <w:p w:rsidR="00E700A6" w:rsidRPr="004047E4" w:rsidRDefault="00E700A6" w:rsidP="0097372E">
            <w:pPr>
              <w:tabs>
                <w:tab w:val="left" w:pos="0"/>
                <w:tab w:val="left" w:pos="180"/>
                <w:tab w:val="center" w:pos="4153"/>
                <w:tab w:val="right" w:pos="8306"/>
              </w:tabs>
              <w:spacing w:after="0"/>
              <w:ind w:left="720"/>
              <w:contextualSpacing/>
              <w:jc w:val="both"/>
              <w:rPr>
                <w:rFonts w:ascii="Times New Roman" w:eastAsia="Times New Roman" w:hAnsi="Times New Roman" w:cs="Arial"/>
                <w:color w:val="000000"/>
                <w:sz w:val="24"/>
                <w:szCs w:val="24"/>
                <w:lang w:eastAsia="ru-RU"/>
              </w:rPr>
            </w:pPr>
          </w:p>
        </w:tc>
      </w:tr>
      <w:tr w:rsidR="00E700A6" w:rsidRPr="004047E4" w:rsidTr="0097372E">
        <w:tc>
          <w:tcPr>
            <w:tcW w:w="7631" w:type="dxa"/>
            <w:gridSpan w:val="4"/>
          </w:tcPr>
          <w:p w:rsidR="00E700A6" w:rsidRPr="0026732C" w:rsidRDefault="00E700A6" w:rsidP="0097372E">
            <w:pPr>
              <w:tabs>
                <w:tab w:val="left" w:pos="0"/>
                <w:tab w:val="left" w:pos="180"/>
                <w:tab w:val="center" w:pos="4153"/>
                <w:tab w:val="right" w:pos="8306"/>
              </w:tabs>
              <w:spacing w:after="0"/>
              <w:contextualSpacing/>
              <w:jc w:val="both"/>
              <w:rPr>
                <w:rFonts w:ascii="Times New Roman" w:eastAsia="Times New Roman" w:hAnsi="Times New Roman" w:cs="Arial"/>
                <w:color w:val="000000"/>
                <w:sz w:val="24"/>
                <w:szCs w:val="24"/>
                <w:lang w:eastAsia="ru-RU"/>
              </w:rPr>
            </w:pPr>
            <w:r w:rsidRPr="0026732C">
              <w:rPr>
                <w:rFonts w:ascii="Times New Roman" w:eastAsia="Times New Roman" w:hAnsi="Times New Roman" w:cs="Arial"/>
                <w:bCs/>
                <w:color w:val="000000"/>
                <w:sz w:val="24"/>
                <w:szCs w:val="24"/>
                <w:lang w:eastAsia="ru-RU"/>
              </w:rPr>
              <w:t>в тому числі ПДВ</w:t>
            </w:r>
          </w:p>
        </w:tc>
        <w:tc>
          <w:tcPr>
            <w:tcW w:w="1888" w:type="dxa"/>
          </w:tcPr>
          <w:p w:rsidR="00E700A6" w:rsidRPr="004047E4" w:rsidRDefault="00E700A6" w:rsidP="0097372E">
            <w:pPr>
              <w:tabs>
                <w:tab w:val="left" w:pos="0"/>
                <w:tab w:val="left" w:pos="180"/>
                <w:tab w:val="center" w:pos="4153"/>
                <w:tab w:val="right" w:pos="8306"/>
              </w:tabs>
              <w:spacing w:after="0"/>
              <w:ind w:left="720"/>
              <w:contextualSpacing/>
              <w:jc w:val="both"/>
              <w:rPr>
                <w:rFonts w:ascii="Times New Roman" w:eastAsia="Times New Roman" w:hAnsi="Times New Roman" w:cs="Arial"/>
                <w:color w:val="000000"/>
                <w:sz w:val="24"/>
                <w:szCs w:val="24"/>
                <w:lang w:eastAsia="ru-RU"/>
              </w:rPr>
            </w:pPr>
          </w:p>
        </w:tc>
      </w:tr>
      <w:tr w:rsidR="00E700A6" w:rsidRPr="004047E4" w:rsidTr="0097372E">
        <w:tc>
          <w:tcPr>
            <w:tcW w:w="7631" w:type="dxa"/>
            <w:gridSpan w:val="4"/>
          </w:tcPr>
          <w:p w:rsidR="00E700A6" w:rsidRPr="0026732C" w:rsidRDefault="00E700A6" w:rsidP="0097372E">
            <w:pPr>
              <w:tabs>
                <w:tab w:val="left" w:pos="0"/>
                <w:tab w:val="left" w:pos="180"/>
                <w:tab w:val="center" w:pos="4153"/>
                <w:tab w:val="right" w:pos="8306"/>
              </w:tabs>
              <w:spacing w:after="0"/>
              <w:contextualSpacing/>
              <w:jc w:val="both"/>
              <w:rPr>
                <w:rFonts w:ascii="Times New Roman" w:eastAsia="Times New Roman" w:hAnsi="Times New Roman" w:cs="Arial"/>
                <w:bCs/>
                <w:color w:val="000000"/>
                <w:sz w:val="24"/>
                <w:szCs w:val="24"/>
                <w:lang w:eastAsia="ru-RU"/>
              </w:rPr>
            </w:pPr>
            <w:r w:rsidRPr="0026732C">
              <w:rPr>
                <w:rFonts w:ascii="Times New Roman" w:eastAsia="Times New Roman" w:hAnsi="Times New Roman" w:cs="Arial"/>
                <w:bCs/>
                <w:color w:val="000000"/>
                <w:sz w:val="24"/>
                <w:szCs w:val="24"/>
                <w:lang w:eastAsia="ru-RU"/>
              </w:rPr>
              <w:t xml:space="preserve">Загальна ціна Товару, грн. </w:t>
            </w:r>
            <w:r>
              <w:rPr>
                <w:rFonts w:ascii="Times New Roman" w:eastAsia="Times New Roman" w:hAnsi="Times New Roman" w:cs="Arial"/>
                <w:bCs/>
                <w:color w:val="000000"/>
                <w:sz w:val="24"/>
                <w:szCs w:val="24"/>
                <w:lang w:eastAsia="ru-RU"/>
              </w:rPr>
              <w:t>бе</w:t>
            </w:r>
            <w:r w:rsidRPr="0026732C">
              <w:rPr>
                <w:rFonts w:ascii="Times New Roman" w:eastAsia="Times New Roman" w:hAnsi="Times New Roman" w:cs="Arial"/>
                <w:bCs/>
                <w:color w:val="000000"/>
                <w:sz w:val="24"/>
                <w:szCs w:val="24"/>
                <w:lang w:eastAsia="ru-RU"/>
              </w:rPr>
              <w:t>з ПДВ</w:t>
            </w:r>
          </w:p>
        </w:tc>
        <w:tc>
          <w:tcPr>
            <w:tcW w:w="1888" w:type="dxa"/>
          </w:tcPr>
          <w:p w:rsidR="00E700A6" w:rsidRPr="004047E4" w:rsidRDefault="00E700A6" w:rsidP="0097372E">
            <w:pPr>
              <w:tabs>
                <w:tab w:val="left" w:pos="0"/>
                <w:tab w:val="left" w:pos="180"/>
                <w:tab w:val="center" w:pos="4153"/>
                <w:tab w:val="right" w:pos="8306"/>
              </w:tabs>
              <w:spacing w:after="0"/>
              <w:ind w:left="720"/>
              <w:contextualSpacing/>
              <w:jc w:val="both"/>
              <w:rPr>
                <w:rFonts w:ascii="Times New Roman" w:eastAsia="Times New Roman" w:hAnsi="Times New Roman" w:cs="Arial"/>
                <w:color w:val="000000"/>
                <w:sz w:val="24"/>
                <w:szCs w:val="24"/>
                <w:lang w:eastAsia="ru-RU"/>
              </w:rPr>
            </w:pPr>
          </w:p>
        </w:tc>
      </w:tr>
    </w:tbl>
    <w:p w:rsidR="00E700A6" w:rsidRDefault="00E700A6" w:rsidP="00E700A6">
      <w:pPr>
        <w:tabs>
          <w:tab w:val="left" w:pos="709"/>
          <w:tab w:val="left" w:pos="993"/>
        </w:tabs>
        <w:spacing w:after="0"/>
        <w:ind w:firstLine="567"/>
        <w:jc w:val="center"/>
        <w:rPr>
          <w:rFonts w:ascii="Times New Roman" w:eastAsia="Times New Roman" w:hAnsi="Times New Roman" w:cs="Arial"/>
          <w:b/>
          <w:color w:val="000000"/>
          <w:sz w:val="24"/>
          <w:szCs w:val="24"/>
          <w:lang w:eastAsia="ru-RU"/>
        </w:rPr>
      </w:pPr>
    </w:p>
    <w:p w:rsidR="00E700A6" w:rsidRPr="009C57AB" w:rsidRDefault="00E700A6" w:rsidP="00E700A6">
      <w:pPr>
        <w:tabs>
          <w:tab w:val="left" w:pos="709"/>
          <w:tab w:val="left" w:pos="993"/>
        </w:tabs>
        <w:spacing w:after="0"/>
        <w:ind w:firstLine="567"/>
        <w:jc w:val="center"/>
        <w:rPr>
          <w:rFonts w:ascii="Times New Roman" w:eastAsia="Times New Roman" w:hAnsi="Times New Roman" w:cs="Arial"/>
          <w:b/>
          <w:color w:val="000000"/>
          <w:sz w:val="24"/>
          <w:szCs w:val="24"/>
          <w:lang w:eastAsia="ru-RU"/>
        </w:rPr>
      </w:pPr>
      <w:r w:rsidRPr="009C57AB">
        <w:rPr>
          <w:rFonts w:ascii="Times New Roman" w:eastAsia="Times New Roman" w:hAnsi="Times New Roman" w:cs="Arial"/>
          <w:b/>
          <w:color w:val="000000"/>
          <w:sz w:val="24"/>
          <w:szCs w:val="24"/>
          <w:lang w:eastAsia="ru-RU"/>
        </w:rPr>
        <w:t>РЕКВІЗИТИ ТА ПІДПИСИ СТОРІН</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4873"/>
      </w:tblGrid>
      <w:tr w:rsidR="00E700A6" w:rsidRPr="009C57AB" w:rsidTr="0097372E">
        <w:tc>
          <w:tcPr>
            <w:tcW w:w="4873" w:type="dxa"/>
            <w:tcBorders>
              <w:top w:val="single" w:sz="4" w:space="0" w:color="auto"/>
              <w:left w:val="single" w:sz="4" w:space="0" w:color="auto"/>
              <w:bottom w:val="single" w:sz="4" w:space="0" w:color="auto"/>
              <w:right w:val="single" w:sz="4" w:space="0" w:color="auto"/>
            </w:tcBorders>
            <w:hideMark/>
          </w:tcPr>
          <w:p w:rsidR="00E700A6" w:rsidRPr="009C57AB" w:rsidRDefault="00E700A6" w:rsidP="0097372E">
            <w:pPr>
              <w:suppressAutoHyphens/>
              <w:spacing w:after="0" w:line="240" w:lineRule="auto"/>
              <w:ind w:firstLine="34"/>
              <w:rPr>
                <w:rFonts w:ascii="Times New Roman" w:eastAsia="Times New Roman" w:hAnsi="Times New Roman"/>
                <w:sz w:val="24"/>
                <w:szCs w:val="24"/>
                <w:lang w:eastAsia="ar-SA"/>
              </w:rPr>
            </w:pPr>
            <w:r w:rsidRPr="009C57AB">
              <w:rPr>
                <w:rFonts w:ascii="Times New Roman" w:eastAsia="Times New Roman" w:hAnsi="Times New Roman" w:cstheme="minorBidi"/>
                <w:sz w:val="24"/>
                <w:szCs w:val="24"/>
                <w:lang w:eastAsia="ar-SA"/>
              </w:rPr>
              <w:t>Покупець:</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Pr>
                <w:rFonts w:ascii="Times New Roman" w:eastAsia="Times New Roman" w:hAnsi="Times New Roman" w:cstheme="minorBidi"/>
                <w:sz w:val="24"/>
                <w:szCs w:val="24"/>
                <w:lang w:eastAsia="ar-SA"/>
              </w:rPr>
              <w:t>К</w:t>
            </w:r>
            <w:r w:rsidRPr="009C57AB">
              <w:rPr>
                <w:rFonts w:ascii="Times New Roman" w:eastAsia="Times New Roman" w:hAnsi="Times New Roman" w:cstheme="minorBidi"/>
                <w:sz w:val="24"/>
                <w:szCs w:val="24"/>
                <w:lang w:eastAsia="ar-SA"/>
              </w:rPr>
              <w:t>омунальне підприємство «Комунальник»</w:t>
            </w:r>
            <w:r>
              <w:rPr>
                <w:rFonts w:ascii="Times New Roman" w:eastAsia="Times New Roman" w:hAnsi="Times New Roman" w:cstheme="minorBidi"/>
                <w:sz w:val="24"/>
                <w:szCs w:val="24"/>
                <w:lang w:eastAsia="ar-SA"/>
              </w:rPr>
              <w:t xml:space="preserve"> Городищенської міської ради</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Юридична адреса: </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Код ЄДРПОУ:__________________________</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Банківські реквізити: р/</w:t>
            </w:r>
            <w:proofErr w:type="spellStart"/>
            <w:r w:rsidRPr="009C57AB">
              <w:rPr>
                <w:rFonts w:ascii="Times New Roman" w:eastAsia="Times New Roman" w:hAnsi="Times New Roman" w:cstheme="minorBidi"/>
                <w:sz w:val="24"/>
                <w:szCs w:val="24"/>
                <w:lang w:eastAsia="ar-SA"/>
              </w:rPr>
              <w:t>р</w:t>
            </w:r>
            <w:proofErr w:type="spellEnd"/>
            <w:r w:rsidRPr="009C57AB">
              <w:rPr>
                <w:rFonts w:ascii="Times New Roman" w:eastAsia="Times New Roman" w:hAnsi="Times New Roman" w:cstheme="minorBidi"/>
                <w:sz w:val="24"/>
                <w:szCs w:val="24"/>
                <w:lang w:eastAsia="ar-SA"/>
              </w:rPr>
              <w:t xml:space="preserve"> ________________</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______________________________________</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МФО </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Свідоцтво платника ПДВ № _____________</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ІПН __________________________________</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Тел.: </w:t>
            </w:r>
          </w:p>
          <w:p w:rsidR="00E700A6" w:rsidRPr="009C57AB" w:rsidRDefault="00E700A6" w:rsidP="0097372E">
            <w:pPr>
              <w:suppressAutoHyphens/>
              <w:spacing w:after="0" w:line="240" w:lineRule="auto"/>
              <w:ind w:firstLine="34"/>
              <w:rPr>
                <w:rFonts w:ascii="Times New Roman" w:eastAsia="Times New Roman" w:hAnsi="Times New Roman" w:cstheme="minorBidi"/>
                <w:bCs/>
                <w:sz w:val="24"/>
                <w:szCs w:val="24"/>
                <w:lang w:eastAsia="ar-SA"/>
              </w:rPr>
            </w:pPr>
            <w:r w:rsidRPr="009C57AB">
              <w:rPr>
                <w:rFonts w:ascii="Times New Roman" w:eastAsia="Times New Roman" w:hAnsi="Times New Roman" w:cstheme="minorBidi"/>
                <w:bCs/>
                <w:sz w:val="24"/>
                <w:szCs w:val="24"/>
                <w:lang w:eastAsia="ar-SA"/>
              </w:rPr>
              <w:lastRenderedPageBreak/>
              <w:t xml:space="preserve">Директор _______________     </w:t>
            </w:r>
          </w:p>
          <w:p w:rsidR="00E700A6" w:rsidRPr="009C57AB" w:rsidRDefault="00E700A6" w:rsidP="0097372E">
            <w:pPr>
              <w:suppressAutoHyphens/>
              <w:spacing w:after="0" w:line="240" w:lineRule="auto"/>
              <w:ind w:firstLine="34"/>
              <w:rPr>
                <w:rFonts w:ascii="Times New Roman" w:eastAsia="Times New Roman" w:hAnsi="Times New Roman"/>
                <w:sz w:val="24"/>
                <w:szCs w:val="24"/>
                <w:lang w:eastAsia="ar-SA"/>
              </w:rPr>
            </w:pPr>
            <w:r w:rsidRPr="009C57AB">
              <w:rPr>
                <w:rFonts w:ascii="Times New Roman" w:eastAsia="Times New Roman" w:hAnsi="Times New Roman" w:cstheme="minorBidi"/>
                <w:bCs/>
                <w:sz w:val="24"/>
                <w:szCs w:val="24"/>
                <w:lang w:eastAsia="ar-SA"/>
              </w:rPr>
              <w:t xml:space="preserve">                                 М.П. </w:t>
            </w:r>
          </w:p>
        </w:tc>
        <w:tc>
          <w:tcPr>
            <w:tcW w:w="4873" w:type="dxa"/>
            <w:tcBorders>
              <w:top w:val="single" w:sz="4" w:space="0" w:color="auto"/>
              <w:left w:val="single" w:sz="4" w:space="0" w:color="auto"/>
              <w:bottom w:val="single" w:sz="4" w:space="0" w:color="auto"/>
              <w:right w:val="single" w:sz="4" w:space="0" w:color="auto"/>
            </w:tcBorders>
          </w:tcPr>
          <w:p w:rsidR="00E700A6" w:rsidRPr="009C57AB" w:rsidRDefault="00E700A6" w:rsidP="0097372E">
            <w:pPr>
              <w:suppressAutoHyphens/>
              <w:spacing w:after="0" w:line="240" w:lineRule="auto"/>
              <w:ind w:firstLine="34"/>
              <w:rPr>
                <w:rFonts w:ascii="Times New Roman" w:eastAsia="Times New Roman" w:hAnsi="Times New Roman"/>
                <w:sz w:val="24"/>
                <w:szCs w:val="24"/>
                <w:lang w:eastAsia="ar-SA"/>
              </w:rPr>
            </w:pPr>
            <w:r w:rsidRPr="009C57AB">
              <w:rPr>
                <w:rFonts w:ascii="Times New Roman" w:eastAsia="Times New Roman" w:hAnsi="Times New Roman" w:cstheme="minorBidi"/>
                <w:sz w:val="24"/>
                <w:szCs w:val="24"/>
                <w:lang w:eastAsia="ar-SA"/>
              </w:rPr>
              <w:lastRenderedPageBreak/>
              <w:t>Постачальник:</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Юридична адреса: </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Код ЄДРПОУ:__________________________</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Банківські реквізити: р/</w:t>
            </w:r>
            <w:proofErr w:type="spellStart"/>
            <w:r w:rsidRPr="009C57AB">
              <w:rPr>
                <w:rFonts w:ascii="Times New Roman" w:eastAsia="Times New Roman" w:hAnsi="Times New Roman" w:cstheme="minorBidi"/>
                <w:sz w:val="24"/>
                <w:szCs w:val="24"/>
                <w:lang w:eastAsia="ar-SA"/>
              </w:rPr>
              <w:t>р</w:t>
            </w:r>
            <w:proofErr w:type="spellEnd"/>
            <w:r w:rsidRPr="009C57AB">
              <w:rPr>
                <w:rFonts w:ascii="Times New Roman" w:eastAsia="Times New Roman" w:hAnsi="Times New Roman" w:cstheme="minorBidi"/>
                <w:sz w:val="24"/>
                <w:szCs w:val="24"/>
                <w:lang w:eastAsia="ar-SA"/>
              </w:rPr>
              <w:t xml:space="preserve"> ________________</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______________________________________</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МФО </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Свідоцтво платника ПДВ № _____________</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ІПН __________________________________</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sz w:val="24"/>
                <w:szCs w:val="24"/>
                <w:lang w:eastAsia="ar-SA"/>
              </w:rPr>
              <w:t xml:space="preserve">Тел.: </w:t>
            </w:r>
          </w:p>
          <w:p w:rsidR="00E700A6" w:rsidRPr="009C57AB" w:rsidRDefault="00E700A6" w:rsidP="0097372E">
            <w:pPr>
              <w:suppressAutoHyphens/>
              <w:spacing w:after="0" w:line="240" w:lineRule="auto"/>
              <w:ind w:firstLine="34"/>
              <w:rPr>
                <w:rFonts w:ascii="Times New Roman" w:eastAsia="Times New Roman" w:hAnsi="Times New Roman" w:cstheme="minorBidi"/>
                <w:sz w:val="24"/>
                <w:szCs w:val="24"/>
                <w:lang w:eastAsia="ar-SA"/>
              </w:rPr>
            </w:pPr>
            <w:r w:rsidRPr="009C57AB">
              <w:rPr>
                <w:rFonts w:ascii="Times New Roman" w:eastAsia="Times New Roman" w:hAnsi="Times New Roman" w:cstheme="minorBidi"/>
                <w:bCs/>
                <w:sz w:val="24"/>
                <w:szCs w:val="24"/>
                <w:lang w:eastAsia="ar-SA"/>
              </w:rPr>
              <w:lastRenderedPageBreak/>
              <w:t xml:space="preserve">___________________   </w:t>
            </w:r>
          </w:p>
          <w:p w:rsidR="00E700A6" w:rsidRPr="009C57AB" w:rsidRDefault="00E700A6" w:rsidP="0097372E">
            <w:pPr>
              <w:suppressAutoHyphens/>
              <w:spacing w:after="0" w:line="240" w:lineRule="auto"/>
              <w:ind w:firstLine="34"/>
              <w:rPr>
                <w:rFonts w:ascii="Times New Roman" w:eastAsia="Times New Roman" w:hAnsi="Times New Roman"/>
                <w:bCs/>
                <w:sz w:val="24"/>
                <w:szCs w:val="24"/>
                <w:lang w:eastAsia="ar-SA"/>
              </w:rPr>
            </w:pPr>
            <w:r w:rsidRPr="009C57AB">
              <w:rPr>
                <w:rFonts w:ascii="Times New Roman" w:eastAsia="Times New Roman" w:hAnsi="Times New Roman" w:cstheme="minorBidi"/>
                <w:sz w:val="24"/>
                <w:szCs w:val="24"/>
                <w:lang w:eastAsia="ar-SA"/>
              </w:rPr>
              <w:t xml:space="preserve">                                      М.П.</w:t>
            </w:r>
          </w:p>
        </w:tc>
      </w:tr>
    </w:tbl>
    <w:p w:rsidR="00E700A6" w:rsidRDefault="00E700A6" w:rsidP="00E700A6">
      <w:pPr>
        <w:spacing w:after="0" w:line="240" w:lineRule="auto"/>
        <w:ind w:firstLine="426"/>
        <w:jc w:val="both"/>
        <w:rPr>
          <w:rFonts w:ascii="Times New Roman" w:eastAsia="Arial" w:hAnsi="Times New Roman" w:cs="Arial"/>
          <w:color w:val="000000"/>
          <w:sz w:val="24"/>
          <w:szCs w:val="24"/>
          <w:lang w:eastAsia="ru-RU"/>
        </w:rPr>
      </w:pPr>
      <w:r w:rsidRPr="009C57AB">
        <w:rPr>
          <w:rFonts w:ascii="Times New Roman" w:eastAsia="Arial" w:hAnsi="Times New Roman" w:cs="Arial"/>
          <w:color w:val="000000"/>
          <w:sz w:val="24"/>
          <w:szCs w:val="24"/>
          <w:lang w:eastAsia="ru-RU"/>
        </w:rPr>
        <w:lastRenderedPageBreak/>
        <w:t>* Зазначені в цьому додатку основні вимоги до договору не є остаточними і вичерпними, і можуть бути доповнені і скориговані під час укладання договору з Постачальником-переможцем торгів в залежності від специфіки предмету, характеру, інших умов конкретного договору. Покупець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E700A6" w:rsidRDefault="00E700A6" w:rsidP="00E700A6">
      <w:pPr>
        <w:spacing w:after="0" w:line="240" w:lineRule="auto"/>
        <w:ind w:firstLine="426"/>
        <w:jc w:val="both"/>
        <w:rPr>
          <w:rFonts w:ascii="Times New Roman" w:eastAsia="Arial" w:hAnsi="Times New Roman" w:cs="Arial"/>
          <w:color w:val="000000"/>
          <w:sz w:val="24"/>
          <w:szCs w:val="24"/>
          <w:lang w:eastAsia="ru-RU"/>
        </w:rPr>
      </w:pPr>
    </w:p>
    <w:p w:rsidR="00E700A6" w:rsidRDefault="00E700A6" w:rsidP="00E700A6">
      <w:pPr>
        <w:spacing w:after="0" w:line="240" w:lineRule="auto"/>
        <w:ind w:firstLine="709"/>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ПОРЯДОК ЗМІНИ УМОВ ДОГОВОРУ</w:t>
      </w:r>
    </w:p>
    <w:p w:rsidR="00E700A6" w:rsidRPr="0026732C" w:rsidRDefault="00E700A6" w:rsidP="00E700A6">
      <w:pPr>
        <w:pStyle w:val="a9"/>
        <w:widowControl w:val="0"/>
        <w:numPr>
          <w:ilvl w:val="0"/>
          <w:numId w:val="20"/>
        </w:numPr>
        <w:shd w:val="clear" w:color="auto" w:fill="FFFFFF"/>
        <w:tabs>
          <w:tab w:val="left" w:pos="284"/>
        </w:tabs>
        <w:spacing w:after="0" w:line="240" w:lineRule="auto"/>
        <w:ind w:left="0" w:firstLine="567"/>
        <w:jc w:val="both"/>
        <w:rPr>
          <w:rFonts w:ascii="Times New Roman" w:eastAsia="Arial" w:hAnsi="Times New Roman" w:cs="Arial"/>
          <w:color w:val="000000"/>
          <w:sz w:val="24"/>
          <w:szCs w:val="24"/>
          <w:lang w:eastAsia="ru-RU"/>
        </w:rPr>
      </w:pPr>
      <w:proofErr w:type="spellStart"/>
      <w:r w:rsidRPr="0026732C">
        <w:rPr>
          <w:rFonts w:ascii="Times New Roman" w:eastAsia="Times New Roman" w:hAnsi="Times New Roman" w:cs="Arial"/>
          <w:color w:val="000000"/>
          <w:sz w:val="24"/>
          <w:szCs w:val="24"/>
          <w:lang w:eastAsia="ru-RU"/>
        </w:rPr>
        <w:t>Внесення</w:t>
      </w:r>
      <w:proofErr w:type="spellEnd"/>
      <w:r w:rsidRPr="0026732C">
        <w:rPr>
          <w:rFonts w:ascii="Times New Roman" w:eastAsia="Times New Roman" w:hAnsi="Times New Roman" w:cs="Arial"/>
          <w:color w:val="000000"/>
          <w:sz w:val="24"/>
          <w:szCs w:val="24"/>
          <w:lang w:eastAsia="ru-RU"/>
        </w:rPr>
        <w:t xml:space="preserve"> </w:t>
      </w:r>
      <w:proofErr w:type="spellStart"/>
      <w:r w:rsidRPr="0026732C">
        <w:rPr>
          <w:rFonts w:ascii="Times New Roman" w:eastAsia="Times New Roman" w:hAnsi="Times New Roman" w:cs="Arial"/>
          <w:color w:val="000000"/>
          <w:sz w:val="24"/>
          <w:szCs w:val="24"/>
          <w:lang w:eastAsia="ru-RU"/>
        </w:rPr>
        <w:t>змiн</w:t>
      </w:r>
      <w:proofErr w:type="spellEnd"/>
      <w:r w:rsidRPr="0026732C">
        <w:rPr>
          <w:rFonts w:ascii="Times New Roman" w:eastAsia="Times New Roman" w:hAnsi="Times New Roman" w:cs="Arial"/>
          <w:color w:val="000000"/>
          <w:sz w:val="24"/>
          <w:szCs w:val="24"/>
          <w:lang w:eastAsia="ru-RU"/>
        </w:rPr>
        <w:t xml:space="preserve"> у </w:t>
      </w:r>
      <w:proofErr w:type="spellStart"/>
      <w:r w:rsidRPr="0026732C">
        <w:rPr>
          <w:rFonts w:ascii="Times New Roman" w:eastAsia="Times New Roman" w:hAnsi="Times New Roman" w:cs="Arial"/>
          <w:color w:val="000000"/>
          <w:sz w:val="24"/>
          <w:szCs w:val="24"/>
          <w:lang w:eastAsia="ru-RU"/>
        </w:rPr>
        <w:t>цей</w:t>
      </w:r>
      <w:proofErr w:type="spellEnd"/>
      <w:r w:rsidRPr="0026732C">
        <w:rPr>
          <w:rFonts w:ascii="Times New Roman" w:eastAsia="Times New Roman" w:hAnsi="Times New Roman" w:cs="Arial"/>
          <w:color w:val="000000"/>
          <w:sz w:val="24"/>
          <w:szCs w:val="24"/>
          <w:lang w:eastAsia="ru-RU"/>
        </w:rPr>
        <w:t xml:space="preserve"> </w:t>
      </w:r>
      <w:proofErr w:type="spellStart"/>
      <w:r w:rsidRPr="0026732C">
        <w:rPr>
          <w:rFonts w:ascii="Times New Roman" w:eastAsia="Times New Roman" w:hAnsi="Times New Roman" w:cs="Arial"/>
          <w:color w:val="000000"/>
          <w:sz w:val="24"/>
          <w:szCs w:val="24"/>
          <w:lang w:eastAsia="ru-RU"/>
        </w:rPr>
        <w:t>Догові</w:t>
      </w:r>
      <w:proofErr w:type="gramStart"/>
      <w:r w:rsidRPr="0026732C">
        <w:rPr>
          <w:rFonts w:ascii="Times New Roman" w:eastAsia="Times New Roman" w:hAnsi="Times New Roman" w:cs="Arial"/>
          <w:color w:val="000000"/>
          <w:sz w:val="24"/>
          <w:szCs w:val="24"/>
          <w:lang w:eastAsia="ru-RU"/>
        </w:rPr>
        <w:t>р</w:t>
      </w:r>
      <w:proofErr w:type="spellEnd"/>
      <w:proofErr w:type="gramEnd"/>
      <w:r w:rsidRPr="0026732C">
        <w:rPr>
          <w:rFonts w:ascii="Times New Roman" w:eastAsia="Times New Roman" w:hAnsi="Times New Roman" w:cs="Arial"/>
          <w:color w:val="000000"/>
          <w:sz w:val="24"/>
          <w:szCs w:val="24"/>
          <w:lang w:eastAsia="ru-RU"/>
        </w:rPr>
        <w:t xml:space="preserve"> </w:t>
      </w:r>
      <w:proofErr w:type="spellStart"/>
      <w:r w:rsidRPr="0026732C">
        <w:rPr>
          <w:rFonts w:ascii="Times New Roman" w:eastAsia="Times New Roman" w:hAnsi="Times New Roman" w:cs="Arial"/>
          <w:color w:val="000000"/>
          <w:sz w:val="24"/>
          <w:szCs w:val="24"/>
          <w:lang w:eastAsia="ru-RU"/>
        </w:rPr>
        <w:t>чи</w:t>
      </w:r>
      <w:proofErr w:type="spellEnd"/>
      <w:r w:rsidRPr="0026732C">
        <w:rPr>
          <w:rFonts w:ascii="Times New Roman" w:eastAsia="Times New Roman" w:hAnsi="Times New Roman" w:cs="Arial"/>
          <w:color w:val="000000"/>
          <w:sz w:val="24"/>
          <w:szCs w:val="24"/>
          <w:lang w:eastAsia="ru-RU"/>
        </w:rPr>
        <w:t xml:space="preserve"> </w:t>
      </w:r>
      <w:proofErr w:type="spellStart"/>
      <w:r w:rsidRPr="0026732C">
        <w:rPr>
          <w:rFonts w:ascii="Times New Roman" w:eastAsia="Times New Roman" w:hAnsi="Times New Roman" w:cs="Arial"/>
          <w:color w:val="000000"/>
          <w:sz w:val="24"/>
          <w:szCs w:val="24"/>
          <w:lang w:eastAsia="ru-RU"/>
        </w:rPr>
        <w:t>його</w:t>
      </w:r>
      <w:proofErr w:type="spellEnd"/>
      <w:r w:rsidRPr="0026732C">
        <w:rPr>
          <w:rFonts w:ascii="Times New Roman" w:eastAsia="Times New Roman" w:hAnsi="Times New Roman" w:cs="Arial"/>
          <w:color w:val="000000"/>
          <w:sz w:val="24"/>
          <w:szCs w:val="24"/>
          <w:lang w:eastAsia="ru-RU"/>
        </w:rPr>
        <w:t xml:space="preserve"> </w:t>
      </w:r>
      <w:proofErr w:type="spellStart"/>
      <w:r w:rsidRPr="0026732C">
        <w:rPr>
          <w:rFonts w:ascii="Times New Roman" w:eastAsia="Times New Roman" w:hAnsi="Times New Roman" w:cs="Arial"/>
          <w:color w:val="000000"/>
          <w:sz w:val="24"/>
          <w:szCs w:val="24"/>
          <w:lang w:eastAsia="ru-RU"/>
        </w:rPr>
        <w:t>розірвання</w:t>
      </w:r>
      <w:proofErr w:type="spellEnd"/>
      <w:r w:rsidRPr="0026732C">
        <w:rPr>
          <w:rFonts w:ascii="Times New Roman" w:eastAsia="Times New Roman" w:hAnsi="Times New Roman" w:cs="Arial"/>
          <w:color w:val="000000"/>
          <w:sz w:val="24"/>
          <w:szCs w:val="24"/>
          <w:lang w:eastAsia="ru-RU"/>
        </w:rPr>
        <w:t xml:space="preserve"> </w:t>
      </w:r>
      <w:proofErr w:type="spellStart"/>
      <w:r w:rsidRPr="0026732C">
        <w:rPr>
          <w:rFonts w:ascii="Times New Roman" w:eastAsia="Times New Roman" w:hAnsi="Times New Roman" w:cs="Arial"/>
          <w:color w:val="000000"/>
          <w:sz w:val="24"/>
          <w:szCs w:val="24"/>
          <w:lang w:eastAsia="ru-RU"/>
        </w:rPr>
        <w:t>допускається</w:t>
      </w:r>
      <w:proofErr w:type="spellEnd"/>
      <w:r w:rsidRPr="0026732C">
        <w:rPr>
          <w:rFonts w:ascii="Times New Roman" w:eastAsia="Times New Roman" w:hAnsi="Times New Roman" w:cs="Arial"/>
          <w:color w:val="000000"/>
          <w:sz w:val="24"/>
          <w:szCs w:val="24"/>
          <w:lang w:eastAsia="ru-RU"/>
        </w:rPr>
        <w:t xml:space="preserve"> </w:t>
      </w:r>
      <w:proofErr w:type="spellStart"/>
      <w:r w:rsidRPr="0026732C">
        <w:rPr>
          <w:rFonts w:ascii="Times New Roman" w:eastAsia="Times New Roman" w:hAnsi="Times New Roman" w:cs="Arial"/>
          <w:color w:val="000000"/>
          <w:sz w:val="24"/>
          <w:szCs w:val="24"/>
          <w:lang w:eastAsia="ru-RU"/>
        </w:rPr>
        <w:t>тільки</w:t>
      </w:r>
      <w:proofErr w:type="spellEnd"/>
      <w:r w:rsidRPr="0026732C">
        <w:rPr>
          <w:rFonts w:ascii="Times New Roman" w:eastAsia="Times New Roman" w:hAnsi="Times New Roman" w:cs="Arial"/>
          <w:color w:val="000000"/>
          <w:sz w:val="24"/>
          <w:szCs w:val="24"/>
          <w:lang w:eastAsia="ru-RU"/>
        </w:rPr>
        <w:t xml:space="preserve"> за </w:t>
      </w:r>
      <w:proofErr w:type="spellStart"/>
      <w:r w:rsidRPr="0026732C">
        <w:rPr>
          <w:rFonts w:ascii="Times New Roman" w:eastAsia="Times New Roman" w:hAnsi="Times New Roman" w:cs="Arial"/>
          <w:color w:val="000000"/>
          <w:sz w:val="24"/>
          <w:szCs w:val="24"/>
          <w:lang w:eastAsia="ru-RU"/>
        </w:rPr>
        <w:t>згодою</w:t>
      </w:r>
      <w:proofErr w:type="spellEnd"/>
      <w:r w:rsidRPr="0026732C">
        <w:rPr>
          <w:rFonts w:ascii="Times New Roman" w:eastAsia="Times New Roman" w:hAnsi="Times New Roman" w:cs="Arial"/>
          <w:color w:val="000000"/>
          <w:sz w:val="24"/>
          <w:szCs w:val="24"/>
          <w:lang w:eastAsia="ru-RU"/>
        </w:rPr>
        <w:t xml:space="preserve"> </w:t>
      </w:r>
      <w:proofErr w:type="spellStart"/>
      <w:r w:rsidRPr="0026732C">
        <w:rPr>
          <w:rFonts w:ascii="Times New Roman" w:eastAsia="Times New Roman" w:hAnsi="Times New Roman" w:cs="Arial"/>
          <w:color w:val="000000"/>
          <w:sz w:val="24"/>
          <w:szCs w:val="24"/>
          <w:lang w:eastAsia="ru-RU"/>
        </w:rPr>
        <w:t>Сторін</w:t>
      </w:r>
      <w:proofErr w:type="spellEnd"/>
      <w:r w:rsidRPr="0026732C">
        <w:rPr>
          <w:rFonts w:ascii="Times New Roman" w:eastAsia="Times New Roman" w:hAnsi="Times New Roman" w:cs="Arial"/>
          <w:color w:val="000000"/>
          <w:sz w:val="24"/>
          <w:szCs w:val="24"/>
          <w:lang w:eastAsia="ru-RU"/>
        </w:rPr>
        <w:t xml:space="preserve">, </w:t>
      </w:r>
      <w:r w:rsidRPr="0026732C">
        <w:rPr>
          <w:rFonts w:ascii="Times New Roman" w:eastAsia="Times New Roman" w:hAnsi="Times New Roman"/>
          <w:color w:val="000000"/>
          <w:sz w:val="24"/>
          <w:szCs w:val="24"/>
          <w:lang w:eastAsia="ru-RU"/>
        </w:rPr>
        <w:t xml:space="preserve">а так само у </w:t>
      </w:r>
      <w:proofErr w:type="spellStart"/>
      <w:r w:rsidRPr="0026732C">
        <w:rPr>
          <w:rFonts w:ascii="Times New Roman" w:eastAsia="Times New Roman" w:hAnsi="Times New Roman"/>
          <w:color w:val="000000"/>
          <w:sz w:val="24"/>
          <w:szCs w:val="24"/>
          <w:lang w:eastAsia="ru-RU"/>
        </w:rPr>
        <w:t>випадках</w:t>
      </w:r>
      <w:proofErr w:type="spellEnd"/>
      <w:r w:rsidRPr="0026732C">
        <w:rPr>
          <w:rFonts w:ascii="Times New Roman" w:eastAsia="Times New Roman" w:hAnsi="Times New Roman"/>
          <w:color w:val="000000"/>
          <w:sz w:val="24"/>
          <w:szCs w:val="24"/>
          <w:lang w:eastAsia="ru-RU"/>
        </w:rPr>
        <w:t xml:space="preserve">, </w:t>
      </w:r>
      <w:proofErr w:type="spellStart"/>
      <w:r w:rsidRPr="0026732C">
        <w:rPr>
          <w:rFonts w:ascii="Times New Roman" w:eastAsia="Times New Roman" w:hAnsi="Times New Roman"/>
          <w:color w:val="000000"/>
          <w:sz w:val="24"/>
          <w:szCs w:val="24"/>
          <w:lang w:eastAsia="ru-RU"/>
        </w:rPr>
        <w:t>що</w:t>
      </w:r>
      <w:proofErr w:type="spellEnd"/>
      <w:r w:rsidRPr="0026732C">
        <w:rPr>
          <w:rFonts w:ascii="Times New Roman" w:eastAsia="Times New Roman" w:hAnsi="Times New Roman"/>
          <w:color w:val="000000"/>
          <w:sz w:val="24"/>
          <w:szCs w:val="24"/>
          <w:lang w:eastAsia="ru-RU"/>
        </w:rPr>
        <w:t xml:space="preserve"> </w:t>
      </w:r>
      <w:proofErr w:type="spellStart"/>
      <w:r w:rsidRPr="0026732C">
        <w:rPr>
          <w:rFonts w:ascii="Times New Roman" w:eastAsia="Times New Roman" w:hAnsi="Times New Roman"/>
          <w:color w:val="000000"/>
          <w:sz w:val="24"/>
          <w:szCs w:val="24"/>
          <w:lang w:eastAsia="ru-RU"/>
        </w:rPr>
        <w:t>передбачені</w:t>
      </w:r>
      <w:proofErr w:type="spellEnd"/>
      <w:r w:rsidRPr="0026732C">
        <w:rPr>
          <w:rFonts w:ascii="Times New Roman" w:eastAsia="Times New Roman" w:hAnsi="Times New Roman"/>
          <w:color w:val="000000"/>
          <w:sz w:val="24"/>
          <w:szCs w:val="24"/>
          <w:lang w:eastAsia="ru-RU"/>
        </w:rPr>
        <w:t xml:space="preserve"> </w:t>
      </w:r>
      <w:proofErr w:type="spellStart"/>
      <w:r w:rsidRPr="0026732C">
        <w:rPr>
          <w:rFonts w:ascii="Times New Roman" w:eastAsia="Times New Roman" w:hAnsi="Times New Roman"/>
          <w:color w:val="000000"/>
          <w:sz w:val="24"/>
          <w:szCs w:val="24"/>
          <w:lang w:eastAsia="ru-RU"/>
        </w:rPr>
        <w:t>згідно</w:t>
      </w:r>
      <w:proofErr w:type="spellEnd"/>
      <w:r w:rsidRPr="0026732C">
        <w:rPr>
          <w:rFonts w:ascii="Times New Roman" w:eastAsia="Times New Roman" w:hAnsi="Times New Roman"/>
          <w:color w:val="000000"/>
          <w:sz w:val="24"/>
          <w:szCs w:val="24"/>
          <w:lang w:eastAsia="ru-RU"/>
        </w:rPr>
        <w:t xml:space="preserve"> з п. 19 </w:t>
      </w:r>
      <w:proofErr w:type="spellStart"/>
      <w:r w:rsidRPr="0026732C">
        <w:rPr>
          <w:rFonts w:ascii="Times New Roman" w:eastAsia="Times New Roman" w:hAnsi="Times New Roman"/>
          <w:color w:val="000000"/>
          <w:sz w:val="24"/>
          <w:szCs w:val="24"/>
          <w:lang w:eastAsia="ru-RU"/>
        </w:rPr>
        <w:t>Особливостей</w:t>
      </w:r>
      <w:proofErr w:type="spellEnd"/>
      <w:r w:rsidRPr="0026732C">
        <w:rPr>
          <w:rFonts w:ascii="Times New Roman" w:eastAsia="Times New Roman" w:hAnsi="Times New Roman"/>
          <w:color w:val="000000"/>
          <w:sz w:val="24"/>
          <w:szCs w:val="24"/>
          <w:lang w:eastAsia="ru-RU"/>
        </w:rPr>
        <w:t xml:space="preserve">, </w:t>
      </w:r>
      <w:proofErr w:type="spellStart"/>
      <w:r w:rsidRPr="0026732C">
        <w:rPr>
          <w:rFonts w:ascii="Times New Roman" w:eastAsia="Times New Roman" w:hAnsi="Times New Roman"/>
          <w:color w:val="000000"/>
          <w:sz w:val="24"/>
          <w:szCs w:val="24"/>
          <w:lang w:eastAsia="ru-RU"/>
        </w:rPr>
        <w:t>затверджених</w:t>
      </w:r>
      <w:proofErr w:type="spellEnd"/>
      <w:r w:rsidRPr="0026732C">
        <w:rPr>
          <w:rFonts w:ascii="Times New Roman" w:eastAsia="Times New Roman" w:hAnsi="Times New Roman"/>
          <w:color w:val="000000"/>
          <w:sz w:val="24"/>
          <w:szCs w:val="24"/>
          <w:lang w:eastAsia="ru-RU"/>
        </w:rPr>
        <w:t xml:space="preserve"> </w:t>
      </w:r>
      <w:proofErr w:type="spellStart"/>
      <w:r w:rsidRPr="0026732C">
        <w:rPr>
          <w:rFonts w:ascii="Times New Roman" w:eastAsia="Times New Roman" w:hAnsi="Times New Roman"/>
          <w:color w:val="000000"/>
          <w:sz w:val="24"/>
          <w:szCs w:val="24"/>
          <w:lang w:eastAsia="ru-RU"/>
        </w:rPr>
        <w:t>Постановою</w:t>
      </w:r>
      <w:proofErr w:type="spellEnd"/>
      <w:r w:rsidRPr="0026732C">
        <w:rPr>
          <w:rFonts w:ascii="Times New Roman" w:eastAsia="Times New Roman" w:hAnsi="Times New Roman"/>
          <w:color w:val="000000"/>
          <w:sz w:val="24"/>
          <w:szCs w:val="24"/>
          <w:lang w:eastAsia="ru-RU"/>
        </w:rPr>
        <w:t xml:space="preserve"> КМУ </w:t>
      </w:r>
      <w:proofErr w:type="spellStart"/>
      <w:r w:rsidRPr="0026732C">
        <w:rPr>
          <w:rFonts w:ascii="Times New Roman" w:eastAsia="Times New Roman" w:hAnsi="Times New Roman"/>
          <w:color w:val="000000"/>
          <w:sz w:val="24"/>
          <w:szCs w:val="24"/>
          <w:lang w:eastAsia="ru-RU"/>
        </w:rPr>
        <w:t>від</w:t>
      </w:r>
      <w:proofErr w:type="spellEnd"/>
      <w:r w:rsidRPr="0026732C">
        <w:rPr>
          <w:rFonts w:ascii="Times New Roman" w:eastAsia="Times New Roman" w:hAnsi="Times New Roman"/>
          <w:color w:val="000000"/>
          <w:sz w:val="24"/>
          <w:szCs w:val="24"/>
          <w:lang w:eastAsia="ru-RU"/>
        </w:rPr>
        <w:t xml:space="preserve"> 12.10.2022 року №1178</w:t>
      </w:r>
      <w:r w:rsidRPr="0026732C">
        <w:rPr>
          <w:rFonts w:ascii="Times New Roman" w:eastAsia="Times New Roman" w:hAnsi="Times New Roman" w:cs="Arial"/>
          <w:color w:val="000000"/>
          <w:sz w:val="24"/>
          <w:szCs w:val="24"/>
          <w:lang w:eastAsia="ru-RU"/>
        </w:rPr>
        <w:t>.</w:t>
      </w:r>
    </w:p>
    <w:p w:rsidR="00E700A6" w:rsidRPr="00F9320A" w:rsidRDefault="00E700A6" w:rsidP="00E700A6">
      <w:pPr>
        <w:pStyle w:val="af0"/>
        <w:widowControl w:val="0"/>
        <w:spacing w:before="0"/>
        <w:jc w:val="both"/>
        <w:rPr>
          <w:rFonts w:ascii="Times New Roman" w:hAnsi="Times New Roman"/>
          <w:sz w:val="24"/>
          <w:szCs w:val="24"/>
        </w:rPr>
      </w:pPr>
      <w:r w:rsidRPr="00F9320A">
        <w:rPr>
          <w:rFonts w:ascii="Times New Roman" w:hAnsi="Times New Roman"/>
          <w:sz w:val="24"/>
          <w:szCs w:val="24"/>
        </w:rPr>
        <w:t xml:space="preserve">2. Умови договору про закупівлю не </w:t>
      </w:r>
      <w:r w:rsidRPr="00337946">
        <w:rPr>
          <w:rFonts w:ascii="Times New Roman" w:hAnsi="Times New Roman"/>
          <w:sz w:val="24"/>
          <w:szCs w:val="24"/>
        </w:rPr>
        <w:t xml:space="preserve">повинні відрізнятися від змісту тендерної пропозиції переможця процедури закупівлі, </w:t>
      </w:r>
      <w:r w:rsidRPr="00337946">
        <w:rPr>
          <w:rFonts w:ascii="Times New Roman" w:hAnsi="Times New Roman"/>
          <w:color w:val="000000"/>
          <w:sz w:val="24"/>
          <w:szCs w:val="24"/>
          <w:lang w:eastAsia="en-US"/>
        </w:rPr>
        <w:t>у тому числі за результатами електронного аукціону,</w:t>
      </w:r>
      <w:r w:rsidRPr="00337946">
        <w:rPr>
          <w:rFonts w:ascii="Times New Roman" w:hAnsi="Times New Roman"/>
          <w:sz w:val="24"/>
          <w:szCs w:val="24"/>
        </w:rPr>
        <w:t xml:space="preserve"> крім випадків</w:t>
      </w:r>
      <w:r w:rsidRPr="00F9320A">
        <w:rPr>
          <w:rFonts w:ascii="Times New Roman" w:hAnsi="Times New Roman"/>
          <w:sz w:val="24"/>
          <w:szCs w:val="24"/>
        </w:rPr>
        <w:t>:</w:t>
      </w:r>
    </w:p>
    <w:p w:rsidR="00E700A6" w:rsidRPr="00F9320A" w:rsidRDefault="00E700A6" w:rsidP="00E700A6">
      <w:pPr>
        <w:pStyle w:val="af0"/>
        <w:widowControl w:val="0"/>
        <w:numPr>
          <w:ilvl w:val="0"/>
          <w:numId w:val="4"/>
        </w:numPr>
        <w:spacing w:before="0"/>
        <w:ind w:left="0" w:firstLine="0"/>
        <w:jc w:val="both"/>
        <w:rPr>
          <w:rFonts w:ascii="Times New Roman" w:hAnsi="Times New Roman"/>
          <w:sz w:val="24"/>
          <w:szCs w:val="24"/>
        </w:rPr>
      </w:pPr>
      <w:r w:rsidRPr="00F9320A">
        <w:rPr>
          <w:rFonts w:ascii="Times New Roman" w:hAnsi="Times New Roman"/>
          <w:sz w:val="24"/>
          <w:szCs w:val="24"/>
        </w:rPr>
        <w:t>визначення грошового еквівалента зобов’язання в іноземній валюті;</w:t>
      </w:r>
    </w:p>
    <w:p w:rsidR="00E700A6" w:rsidRPr="00F9320A" w:rsidRDefault="00E700A6" w:rsidP="00E700A6">
      <w:pPr>
        <w:pStyle w:val="af0"/>
        <w:widowControl w:val="0"/>
        <w:numPr>
          <w:ilvl w:val="0"/>
          <w:numId w:val="4"/>
        </w:numPr>
        <w:spacing w:before="0"/>
        <w:ind w:left="0" w:firstLine="0"/>
        <w:jc w:val="both"/>
        <w:rPr>
          <w:rFonts w:ascii="Times New Roman" w:hAnsi="Times New Roman"/>
          <w:sz w:val="24"/>
          <w:szCs w:val="24"/>
        </w:rPr>
      </w:pPr>
      <w:r w:rsidRPr="00F9320A">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E700A6" w:rsidRPr="00F9320A" w:rsidRDefault="00E700A6" w:rsidP="00E700A6">
      <w:pPr>
        <w:spacing w:after="0" w:line="240" w:lineRule="auto"/>
        <w:ind w:firstLine="567"/>
        <w:jc w:val="both"/>
        <w:rPr>
          <w:rFonts w:ascii="Times New Roman" w:eastAsia="Arial" w:hAnsi="Times New Roman"/>
          <w:color w:val="000000"/>
          <w:sz w:val="24"/>
          <w:szCs w:val="24"/>
          <w:lang w:eastAsia="ru-RU"/>
        </w:rPr>
      </w:pPr>
      <w:r w:rsidRPr="00F9320A">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Pr="00F9320A">
        <w:rPr>
          <w:rFonts w:ascii="Times New Roman" w:eastAsia="Arial" w:hAnsi="Times New Roman" w:cs="Arial"/>
          <w:color w:val="000000"/>
          <w:sz w:val="24"/>
          <w:szCs w:val="24"/>
          <w:lang w:eastAsia="ru-RU"/>
        </w:rPr>
        <w:t xml:space="preserve">. </w:t>
      </w:r>
    </w:p>
    <w:p w:rsidR="00E700A6" w:rsidRPr="00F9320A" w:rsidRDefault="00E700A6" w:rsidP="00E700A6">
      <w:pPr>
        <w:pStyle w:val="a9"/>
        <w:spacing w:after="0" w:line="240" w:lineRule="auto"/>
        <w:ind w:left="0" w:firstLine="567"/>
        <w:jc w:val="both"/>
        <w:rPr>
          <w:rFonts w:ascii="Times New Roman" w:eastAsia="Arial" w:hAnsi="Times New Roman"/>
          <w:color w:val="000000"/>
          <w:sz w:val="24"/>
          <w:szCs w:val="24"/>
          <w:lang w:val="uk-UA" w:eastAsia="ru-RU"/>
        </w:rPr>
      </w:pPr>
      <w:r w:rsidRPr="00F9320A">
        <w:rPr>
          <w:rFonts w:ascii="Times New Roman" w:eastAsia="Arial" w:hAnsi="Times New Roman"/>
          <w:color w:val="000000"/>
          <w:sz w:val="24"/>
          <w:szCs w:val="24"/>
          <w:lang w:val="uk-UA" w:eastAsia="ru-RU"/>
        </w:rPr>
        <w:t>3. Істотні умови договору про закупівлю,</w:t>
      </w:r>
      <w:r w:rsidRPr="00F9320A">
        <w:rPr>
          <w:rFonts w:ascii="Times New Roman" w:eastAsia="Times New Roman" w:hAnsi="Times New Roman"/>
          <w:color w:val="000000"/>
          <w:sz w:val="24"/>
          <w:szCs w:val="24"/>
          <w:lang w:val="uk-UA"/>
        </w:rPr>
        <w:t xml:space="preserve"> укладеного відповідно до пунктів 10 і 13 (крім підпункту 13 пункту 13) Особливостей,</w:t>
      </w:r>
      <w:r w:rsidRPr="00F9320A">
        <w:rPr>
          <w:rFonts w:ascii="Times New Roman" w:eastAsia="Arial" w:hAnsi="Times New Roman"/>
          <w:color w:val="000000"/>
          <w:sz w:val="24"/>
          <w:szCs w:val="24"/>
          <w:lang w:val="uk-UA" w:eastAsia="ru-RU"/>
        </w:rPr>
        <w:t xml:space="preserve"> не можуть змінюватися після його підписання до виконання зобов’язань сторонами в повному обсязі, крім випадків:</w:t>
      </w:r>
    </w:p>
    <w:p w:rsidR="00E700A6" w:rsidRPr="00F9320A" w:rsidRDefault="00E700A6" w:rsidP="00E700A6">
      <w:pPr>
        <w:pStyle w:val="a9"/>
        <w:spacing w:after="0" w:line="240" w:lineRule="auto"/>
        <w:ind w:left="0" w:firstLine="567"/>
        <w:jc w:val="both"/>
        <w:rPr>
          <w:rFonts w:ascii="Times New Roman" w:eastAsia="Arial" w:hAnsi="Times New Roman"/>
          <w:color w:val="000000"/>
          <w:sz w:val="24"/>
          <w:szCs w:val="24"/>
          <w:lang w:val="uk-UA" w:eastAsia="ru-RU"/>
        </w:rPr>
      </w:pPr>
      <w:r w:rsidRPr="00F9320A">
        <w:rPr>
          <w:rFonts w:ascii="Times New Roman" w:eastAsia="Arial" w:hAnsi="Times New Roman"/>
          <w:color w:val="000000"/>
          <w:sz w:val="24"/>
          <w:szCs w:val="24"/>
          <w:lang w:val="uk-UA" w:eastAsia="ru-RU"/>
        </w:rPr>
        <w:t>1) зменшення обсягів закупівлі, зокрема з урахуванням фактичного обсягу видатків замовника;</w:t>
      </w:r>
    </w:p>
    <w:p w:rsidR="00E700A6" w:rsidRPr="00F9320A" w:rsidRDefault="00E700A6" w:rsidP="00E700A6">
      <w:pPr>
        <w:pStyle w:val="a9"/>
        <w:spacing w:after="0" w:line="240" w:lineRule="auto"/>
        <w:ind w:left="0" w:firstLine="567"/>
        <w:jc w:val="both"/>
        <w:rPr>
          <w:rFonts w:ascii="Times New Roman" w:eastAsia="Arial" w:hAnsi="Times New Roman"/>
          <w:color w:val="000000"/>
          <w:sz w:val="24"/>
          <w:szCs w:val="24"/>
          <w:lang w:val="uk-UA" w:eastAsia="ru-RU"/>
        </w:rPr>
      </w:pPr>
      <w:r w:rsidRPr="00F9320A">
        <w:rPr>
          <w:rFonts w:ascii="Times New Roman" w:eastAsia="Arial" w:hAnsi="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00A6" w:rsidRPr="00F9320A" w:rsidRDefault="00E700A6" w:rsidP="00E700A6">
      <w:pPr>
        <w:pStyle w:val="a9"/>
        <w:spacing w:after="0" w:line="240" w:lineRule="auto"/>
        <w:ind w:left="0" w:firstLine="567"/>
        <w:jc w:val="both"/>
        <w:rPr>
          <w:rFonts w:ascii="Times New Roman" w:eastAsia="Arial" w:hAnsi="Times New Roman"/>
          <w:color w:val="000000"/>
          <w:sz w:val="24"/>
          <w:szCs w:val="24"/>
          <w:lang w:val="uk-UA" w:eastAsia="ru-RU"/>
        </w:rPr>
      </w:pPr>
      <w:r w:rsidRPr="00F9320A">
        <w:rPr>
          <w:rFonts w:ascii="Times New Roman" w:eastAsia="Arial"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700A6" w:rsidRPr="00F40DE3" w:rsidRDefault="00E700A6" w:rsidP="00E700A6">
      <w:pPr>
        <w:pStyle w:val="a9"/>
        <w:spacing w:after="0" w:line="240" w:lineRule="auto"/>
        <w:ind w:left="0" w:firstLine="567"/>
        <w:jc w:val="both"/>
        <w:rPr>
          <w:rFonts w:ascii="Times New Roman" w:eastAsia="Arial" w:hAnsi="Times New Roman"/>
          <w:color w:val="000000"/>
          <w:sz w:val="24"/>
          <w:szCs w:val="24"/>
          <w:lang w:val="uk-UA" w:eastAsia="ru-RU"/>
        </w:rPr>
      </w:pPr>
      <w:r w:rsidRPr="00F9320A">
        <w:rPr>
          <w:rFonts w:ascii="Times New Roman" w:eastAsia="Arial" w:hAnsi="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w:t>
      </w:r>
      <w:r w:rsidRPr="00F40DE3">
        <w:rPr>
          <w:rFonts w:ascii="Times New Roman" w:eastAsia="Arial" w:hAnsi="Times New Roman"/>
          <w:color w:val="000000"/>
          <w:sz w:val="24"/>
          <w:szCs w:val="24"/>
          <w:lang w:val="uk-UA" w:eastAsia="ru-RU"/>
        </w:rPr>
        <w:t xml:space="preserve">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00A6" w:rsidRPr="00F40DE3" w:rsidRDefault="00E700A6" w:rsidP="00E700A6">
      <w:pPr>
        <w:pStyle w:val="a9"/>
        <w:spacing w:after="0" w:line="240" w:lineRule="auto"/>
        <w:ind w:left="0" w:firstLine="567"/>
        <w:jc w:val="both"/>
        <w:rPr>
          <w:rFonts w:ascii="Times New Roman" w:eastAsia="Arial" w:hAnsi="Times New Roman"/>
          <w:color w:val="000000"/>
          <w:sz w:val="24"/>
          <w:szCs w:val="24"/>
          <w:lang w:val="uk-UA" w:eastAsia="ru-RU"/>
        </w:rPr>
      </w:pPr>
      <w:r w:rsidRPr="00F40DE3">
        <w:rPr>
          <w:rFonts w:ascii="Times New Roman" w:eastAsia="Arial"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E700A6" w:rsidRPr="00F40DE3" w:rsidRDefault="00E700A6" w:rsidP="00E700A6">
      <w:pPr>
        <w:pStyle w:val="a9"/>
        <w:spacing w:after="0" w:line="240" w:lineRule="auto"/>
        <w:ind w:left="0" w:firstLine="567"/>
        <w:jc w:val="both"/>
        <w:rPr>
          <w:rFonts w:ascii="Times New Roman" w:eastAsia="Arial" w:hAnsi="Times New Roman"/>
          <w:color w:val="000000"/>
          <w:sz w:val="24"/>
          <w:szCs w:val="24"/>
          <w:lang w:val="uk-UA" w:eastAsia="ru-RU"/>
        </w:rPr>
      </w:pPr>
      <w:r w:rsidRPr="00F40DE3">
        <w:rPr>
          <w:rFonts w:ascii="Times New Roman" w:eastAsia="Arial" w:hAnsi="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00A6" w:rsidRPr="00F40DE3" w:rsidRDefault="00E700A6" w:rsidP="00E700A6">
      <w:pPr>
        <w:pStyle w:val="a9"/>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F40DE3">
        <w:rPr>
          <w:rFonts w:ascii="Times New Roman" w:eastAsia="Arial"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0DE3">
        <w:rPr>
          <w:rFonts w:ascii="Times New Roman" w:eastAsia="Arial" w:hAnsi="Times New Roman"/>
          <w:color w:val="000000"/>
          <w:sz w:val="24"/>
          <w:szCs w:val="24"/>
          <w:lang w:val="uk-UA" w:eastAsia="ru-RU"/>
        </w:rPr>
        <w:t>Platts</w:t>
      </w:r>
      <w:proofErr w:type="spellEnd"/>
      <w:r w:rsidRPr="00F40DE3">
        <w:rPr>
          <w:rFonts w:ascii="Times New Roman" w:eastAsia="Arial" w:hAnsi="Times New Roman"/>
          <w:color w:val="000000"/>
          <w:sz w:val="24"/>
          <w:szCs w:val="24"/>
          <w:lang w:val="uk-UA" w:eastAsia="ru-RU"/>
        </w:rPr>
        <w:t xml:space="preserve">, ARGUS, регульованих цін (тарифів), нормативів, середньозважених цін </w:t>
      </w:r>
      <w:r w:rsidRPr="00F40DE3">
        <w:rPr>
          <w:rFonts w:ascii="Times New Roman" w:eastAsia="Arial" w:hAnsi="Times New Roman"/>
          <w:color w:val="000000"/>
          <w:sz w:val="24"/>
          <w:szCs w:val="24"/>
          <w:lang w:val="uk-UA" w:eastAsia="ru-RU"/>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00A6" w:rsidRDefault="00E700A6" w:rsidP="00E700A6">
      <w:pPr>
        <w:pStyle w:val="a9"/>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F40DE3">
        <w:rPr>
          <w:rFonts w:ascii="Times New Roman" w:eastAsia="Arial" w:hAnsi="Times New Roman"/>
          <w:color w:val="000000"/>
          <w:sz w:val="24"/>
          <w:szCs w:val="24"/>
          <w:lang w:val="uk-UA" w:eastAsia="ru-RU"/>
        </w:rPr>
        <w:t>8) зміни умов у зв’язку із застосуванням положень частини шостої статті 41 Закону України «Про публічні закупівлі»</w:t>
      </w:r>
      <w:r>
        <w:rPr>
          <w:rFonts w:ascii="Times New Roman" w:eastAsia="Arial" w:hAnsi="Times New Roman"/>
          <w:color w:val="000000"/>
          <w:sz w:val="24"/>
          <w:szCs w:val="24"/>
          <w:lang w:val="uk-UA" w:eastAsia="ru-RU"/>
        </w:rPr>
        <w:t>;</w:t>
      </w:r>
    </w:p>
    <w:p w:rsidR="00E700A6" w:rsidRPr="00F40DE3" w:rsidRDefault="00E700A6" w:rsidP="00E700A6">
      <w:pPr>
        <w:pStyle w:val="a9"/>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26732C">
        <w:rPr>
          <w:rFonts w:ascii="Times New Roman" w:eastAsia="Arial" w:hAnsi="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F40DE3">
        <w:rPr>
          <w:rFonts w:ascii="Times New Roman" w:eastAsia="Arial" w:hAnsi="Times New Roman" w:cs="Arial"/>
          <w:color w:val="000000"/>
          <w:sz w:val="24"/>
          <w:szCs w:val="24"/>
          <w:lang w:val="uk-UA" w:eastAsia="ru-RU"/>
        </w:rPr>
        <w:t>.</w:t>
      </w:r>
    </w:p>
    <w:p w:rsidR="00E700A6" w:rsidRPr="00F40DE3" w:rsidRDefault="00E700A6" w:rsidP="00E700A6">
      <w:pPr>
        <w:widowControl w:val="0"/>
        <w:shd w:val="clear" w:color="auto" w:fill="FFFFFF"/>
        <w:tabs>
          <w:tab w:val="left" w:pos="4662"/>
        </w:tabs>
        <w:spacing w:after="0" w:line="240" w:lineRule="auto"/>
        <w:ind w:firstLine="567"/>
        <w:jc w:val="both"/>
        <w:rPr>
          <w:rFonts w:ascii="Times New Roman" w:eastAsia="Arial" w:hAnsi="Times New Roman"/>
          <w:color w:val="000000"/>
          <w:lang w:eastAsia="ru-RU"/>
        </w:rPr>
      </w:pPr>
      <w:r w:rsidRPr="00F40DE3">
        <w:rPr>
          <w:rFonts w:ascii="Times New Roman" w:eastAsia="Arial" w:hAnsi="Times New Roman"/>
          <w:color w:val="000000"/>
          <w:sz w:val="24"/>
          <w:szCs w:val="24"/>
          <w:lang w:eastAsia="ru-RU"/>
        </w:rPr>
        <w:t>4.</w:t>
      </w:r>
      <w:r w:rsidRPr="00F40DE3">
        <w:rPr>
          <w:rFonts w:ascii="Times New Roman" w:eastAsia="Arial" w:hAnsi="Times New Roman"/>
          <w:color w:val="000000"/>
          <w:lang w:eastAsia="ru-RU"/>
        </w:rPr>
        <w:t xml:space="preserve"> </w:t>
      </w:r>
      <w:r w:rsidRPr="00F40DE3">
        <w:rPr>
          <w:rFonts w:ascii="Times New Roman" w:eastAsia="Arial" w:hAnsi="Times New Roman"/>
          <w:color w:val="000000"/>
          <w:sz w:val="24"/>
          <w:szCs w:val="24"/>
          <w:lang w:eastAsia="ru-RU"/>
        </w:rPr>
        <w:t>Зміни істотних умов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r w:rsidRPr="00F40DE3">
        <w:rPr>
          <w:rFonts w:ascii="Times New Roman" w:eastAsia="Arial" w:hAnsi="Times New Roman"/>
          <w:color w:val="000000"/>
          <w:lang w:eastAsia="ru-RU"/>
        </w:rPr>
        <w:t xml:space="preserve"> </w:t>
      </w:r>
    </w:p>
    <w:p w:rsidR="00E700A6" w:rsidRPr="00F40DE3" w:rsidRDefault="00E700A6" w:rsidP="00E700A6">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F40DE3">
        <w:rPr>
          <w:rFonts w:ascii="Times New Roman" w:eastAsia="Arial" w:hAnsi="Times New Roman"/>
          <w:color w:val="000000"/>
          <w:sz w:val="24"/>
          <w:szCs w:val="24"/>
          <w:lang w:eastAsia="ru-RU"/>
        </w:rPr>
        <w:t>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700A6" w:rsidRPr="00F40DE3" w:rsidRDefault="00E700A6" w:rsidP="00E700A6">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F40DE3">
        <w:rPr>
          <w:rFonts w:ascii="Times New Roman" w:eastAsia="Arial" w:hAnsi="Times New Roman"/>
          <w:color w:val="000000"/>
          <w:sz w:val="24"/>
          <w:szCs w:val="24"/>
          <w:lang w:eastAsia="ru-RU"/>
        </w:rPr>
        <w:t>6.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E700A6" w:rsidRDefault="00E700A6" w:rsidP="00E700A6">
      <w:pPr>
        <w:widowControl w:val="0"/>
        <w:shd w:val="clear" w:color="auto" w:fill="FFFFFF"/>
        <w:tabs>
          <w:tab w:val="left" w:pos="4662"/>
        </w:tabs>
        <w:spacing w:after="0" w:line="240" w:lineRule="auto"/>
        <w:ind w:firstLine="567"/>
        <w:jc w:val="both"/>
        <w:rPr>
          <w:rFonts w:ascii="Times New Roman" w:eastAsia="Arial" w:hAnsi="Times New Roman" w:cs="Arial"/>
          <w:color w:val="000000"/>
          <w:sz w:val="24"/>
          <w:szCs w:val="24"/>
          <w:lang w:eastAsia="ru-RU"/>
        </w:rPr>
      </w:pPr>
      <w:r w:rsidRPr="00F40DE3">
        <w:rPr>
          <w:rFonts w:ascii="Times New Roman" w:eastAsia="Arial" w:hAnsi="Times New Roman"/>
          <w:color w:val="000000"/>
          <w:sz w:val="24"/>
          <w:szCs w:val="24"/>
          <w:lang w:eastAsia="ru-RU"/>
        </w:rPr>
        <w:t>7.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r w:rsidRPr="00F40DE3">
        <w:rPr>
          <w:rFonts w:ascii="Times New Roman" w:eastAsia="Arial" w:hAnsi="Times New Roman" w:cs="Arial"/>
          <w:color w:val="000000"/>
          <w:sz w:val="24"/>
          <w:szCs w:val="24"/>
          <w:lang w:eastAsia="ru-RU"/>
        </w:rPr>
        <w:t>.</w:t>
      </w:r>
    </w:p>
    <w:p w:rsidR="00E700A6" w:rsidRPr="003910FB" w:rsidRDefault="00E700A6" w:rsidP="00E700A6">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910FB">
        <w:rPr>
          <w:rFonts w:ascii="Times New Roman" w:eastAsia="Arial" w:hAnsi="Times New Roman" w:cs="Arial"/>
          <w:color w:val="000000"/>
          <w:sz w:val="24"/>
          <w:szCs w:val="24"/>
          <w:lang w:eastAsia="ru-RU"/>
        </w:rPr>
        <w:t xml:space="preserve">8. </w:t>
      </w:r>
      <w:r w:rsidRPr="003910FB">
        <w:rPr>
          <w:rFonts w:ascii="Times New Roman" w:eastAsia="Arial" w:hAnsi="Times New Roman"/>
          <w:color w:val="000000"/>
          <w:sz w:val="24"/>
          <w:szCs w:val="24"/>
          <w:lang w:eastAsia="ru-RU"/>
        </w:rPr>
        <w:t xml:space="preserve">При ініціюванні внесення змін </w:t>
      </w:r>
      <w:r>
        <w:rPr>
          <w:rFonts w:ascii="Times New Roman" w:eastAsia="Arial" w:hAnsi="Times New Roman"/>
          <w:color w:val="000000"/>
          <w:sz w:val="24"/>
          <w:szCs w:val="24"/>
          <w:lang w:eastAsia="ru-RU"/>
        </w:rPr>
        <w:t>до Договору згідно з пп. 2 п. 11</w:t>
      </w:r>
      <w:r w:rsidRPr="003910FB">
        <w:rPr>
          <w:rFonts w:ascii="Times New Roman" w:eastAsia="Arial" w:hAnsi="Times New Roman"/>
          <w:color w:val="000000"/>
          <w:sz w:val="24"/>
          <w:szCs w:val="24"/>
          <w:lang w:eastAsia="ru-RU"/>
        </w:rPr>
        <w:t>.3 Договору щодо погодження зміни ціни за одиницю товару в Договорі про закупівлю у разі коливання ціни за одиницю товару Постачальник/Покупець разом з письмовою пропозицією надає документ (експертний висновок, довідка, тощо Торгово-промислової палати України або регіональної торгово-промислової палати) (далі – документальне підтвердження), що підтверджує коливання ціни за одиницю товару. При цьому таке документальне підтвердження щодо коливання ціни надається кожного разу, коли Постачальник/Покупець звертається до Покупця/Постачальника щодо зміни ціни за одиницю товару. Також до пропозиції Постачальник/Покупець додає підписаний проект додаткової угоди про зміну ціни за одиницю товару.</w:t>
      </w:r>
    </w:p>
    <w:p w:rsidR="00E700A6" w:rsidRPr="003910FB" w:rsidRDefault="00E700A6" w:rsidP="00E700A6">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910FB">
        <w:rPr>
          <w:rFonts w:ascii="Times New Roman" w:eastAsia="Arial" w:hAnsi="Times New Roman"/>
          <w:color w:val="000000"/>
          <w:sz w:val="24"/>
          <w:szCs w:val="24"/>
          <w:lang w:eastAsia="ru-RU"/>
        </w:rPr>
        <w:t xml:space="preserve">Постачальник/Покупець в письмовій пропозиції зазначає відсоток коливання ціни за одиницю товару. Така письмова пропозиція надається кожного разу, коли Постачальник/Покупець звертається до Покупця/Постачальника щодо зміни ціни за одиницю товару. </w:t>
      </w:r>
    </w:p>
    <w:p w:rsidR="00E700A6" w:rsidRPr="00F73464" w:rsidRDefault="00E700A6" w:rsidP="00E700A6">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910FB">
        <w:rPr>
          <w:rFonts w:ascii="Times New Roman" w:eastAsia="Arial" w:hAnsi="Times New Roman"/>
          <w:color w:val="000000"/>
          <w:sz w:val="24"/>
          <w:szCs w:val="24"/>
          <w:lang w:eastAsia="ru-RU"/>
        </w:rPr>
        <w:t>Відсоток коливання ціни за одиницю товару, що пропонує Постачальник/Покупець, повинен пропорційно відповідати відсотку коливання ціни на товар на ринку (згідно</w:t>
      </w:r>
      <w:r>
        <w:rPr>
          <w:rFonts w:ascii="Times New Roman" w:eastAsia="Arial" w:hAnsi="Times New Roman"/>
          <w:color w:val="000000"/>
          <w:sz w:val="24"/>
          <w:szCs w:val="24"/>
          <w:lang w:eastAsia="ru-RU"/>
        </w:rPr>
        <w:t xml:space="preserve"> документального підтвердження).</w:t>
      </w:r>
      <w:r w:rsidRPr="003910FB">
        <w:rPr>
          <w:rFonts w:ascii="Times New Roman" w:eastAsia="Arial" w:hAnsi="Times New Roman"/>
          <w:color w:val="000000"/>
          <w:sz w:val="24"/>
          <w:szCs w:val="24"/>
          <w:lang w:eastAsia="ru-RU"/>
        </w:rPr>
        <w:t xml:space="preserve"> </w:t>
      </w:r>
      <w:r w:rsidRPr="00F73464">
        <w:rPr>
          <w:rFonts w:ascii="Times New Roman" w:eastAsia="Arial" w:hAnsi="Times New Roman"/>
          <w:color w:val="000000"/>
          <w:sz w:val="24"/>
          <w:szCs w:val="24"/>
          <w:lang w:eastAsia="ru-RU"/>
        </w:rPr>
        <w:t xml:space="preserve">Відсоток коливання повинен обраховуватися в періоді з дати укладення договору до пізнішої дати в межах періоду дії договору. </w:t>
      </w:r>
    </w:p>
    <w:p w:rsidR="00E700A6" w:rsidRPr="003910FB" w:rsidRDefault="00E700A6" w:rsidP="00E700A6">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F73464">
        <w:rPr>
          <w:rFonts w:ascii="Times New Roman" w:eastAsia="Arial" w:hAnsi="Times New Roman"/>
          <w:color w:val="000000"/>
          <w:sz w:val="24"/>
          <w:szCs w:val="24"/>
          <w:lang w:eastAsia="ru-RU"/>
        </w:rPr>
        <w:t>Чергові зміни ціни за одиницю товару повинні відповідати вищенаведеній процедурі. Відсоток коливання повинен встановлюватися на пізніші дати, ніж ті, що були встановлені попередніми змінами, та повинен враховувати ті зміни ціни (відсотки коливання), що вже відбулися та були внесені до Договору.</w:t>
      </w:r>
    </w:p>
    <w:p w:rsidR="00E700A6" w:rsidRPr="003910FB" w:rsidRDefault="00E700A6" w:rsidP="00E700A6">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910FB">
        <w:rPr>
          <w:rFonts w:ascii="Times New Roman" w:eastAsia="Arial" w:hAnsi="Times New Roman"/>
          <w:color w:val="000000"/>
          <w:sz w:val="24"/>
          <w:szCs w:val="24"/>
          <w:lang w:eastAsia="ru-RU"/>
        </w:rPr>
        <w:t xml:space="preserve">У випадку належного документального підтвердження коливання ціни за одиницю </w:t>
      </w:r>
      <w:r w:rsidRPr="003910FB">
        <w:rPr>
          <w:rFonts w:ascii="Times New Roman" w:eastAsia="Arial" w:hAnsi="Times New Roman"/>
          <w:color w:val="000000"/>
          <w:sz w:val="24"/>
          <w:szCs w:val="24"/>
          <w:lang w:eastAsia="ru-RU"/>
        </w:rPr>
        <w:lastRenderedPageBreak/>
        <w:t>товару, дата зміни ціни (додаткової угоди) за одиницю товару не може бути раніше дати надходження звернення (пропозиції) Постачальника/Покупця до Покупця/Постачальника про зміну ціни за одиницю товару за цим Договором та не може бути пізніше п’яти робочих днів від дати надходження звернення (пропозиції) Постачальника/Покупця до Покупця/Постачальника.</w:t>
      </w:r>
    </w:p>
    <w:p w:rsidR="00E700A6" w:rsidRPr="009511F4" w:rsidRDefault="00E700A6" w:rsidP="00E700A6">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9. </w:t>
      </w:r>
      <w:r w:rsidRPr="003910FB">
        <w:rPr>
          <w:rFonts w:ascii="Times New Roman" w:eastAsia="Arial" w:hAnsi="Times New Roman"/>
          <w:color w:val="000000"/>
          <w:sz w:val="24"/>
          <w:szCs w:val="24"/>
          <w:lang w:eastAsia="ru-RU"/>
        </w:rPr>
        <w:t>Покупець/Постачальник має право відмовитись від зміни ціни за одиницю товару у випадках, якщо Постачальником/Покупцем не надано належне документальне підтвердження коливання ціни за одиницю товару, передбачене цим пунктом. Про відмову від підписання Покупець/Постачальник повідомляє листом на електронну пошту, вказану в договорі, протягом п’яти робочих днів від дати надходження звернення Постачальника/Покупця до Покупця/Постачальника.</w:t>
      </w:r>
    </w:p>
    <w:p w:rsidR="00920C1F" w:rsidRPr="00E700A6" w:rsidRDefault="00920C1F" w:rsidP="00E700A6"/>
    <w:sectPr w:rsidR="00920C1F" w:rsidRPr="00E700A6" w:rsidSect="006800F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C497B5A"/>
    <w:multiLevelType w:val="hybridMultilevel"/>
    <w:tmpl w:val="01A69BA8"/>
    <w:lvl w:ilvl="0" w:tplc="3A2C14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6616E0"/>
    <w:multiLevelType w:val="hybridMultilevel"/>
    <w:tmpl w:val="DFE26D84"/>
    <w:lvl w:ilvl="0" w:tplc="807A4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543688"/>
    <w:multiLevelType w:val="multilevel"/>
    <w:tmpl w:val="8F0092E4"/>
    <w:lvl w:ilvl="0">
      <w:start w:val="6"/>
      <w:numFmt w:val="decimal"/>
      <w:lvlText w:val="%1."/>
      <w:lvlJc w:val="left"/>
      <w:pPr>
        <w:ind w:left="540" w:hanging="540"/>
      </w:pPr>
    </w:lvl>
    <w:lvl w:ilvl="1">
      <w:start w:val="3"/>
      <w:numFmt w:val="decimal"/>
      <w:lvlText w:val="%1.%2."/>
      <w:lvlJc w:val="left"/>
      <w:pPr>
        <w:ind w:left="900" w:hanging="540"/>
      </w:pPr>
    </w:lvl>
    <w:lvl w:ilvl="2">
      <w:start w:val="5"/>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1E776AEE"/>
    <w:multiLevelType w:val="hybridMultilevel"/>
    <w:tmpl w:val="6FEC0CCC"/>
    <w:lvl w:ilvl="0" w:tplc="5754B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BC5824"/>
    <w:multiLevelType w:val="hybridMultilevel"/>
    <w:tmpl w:val="5D503D94"/>
    <w:lvl w:ilvl="0" w:tplc="612061E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E30C0"/>
    <w:multiLevelType w:val="multilevel"/>
    <w:tmpl w:val="17F09DA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432" w:hanging="432"/>
      </w:pPr>
      <w:rPr>
        <w:rFonts w:cs="Times New Roman"/>
        <w:b w:val="0"/>
      </w:rPr>
    </w:lvl>
    <w:lvl w:ilvl="2">
      <w:start w:val="1"/>
      <w:numFmt w:val="decimal"/>
      <w:lvlText w:val="%1.%2.%3."/>
      <w:lvlJc w:val="left"/>
      <w:pPr>
        <w:ind w:left="788"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2D54434"/>
    <w:multiLevelType w:val="multilevel"/>
    <w:tmpl w:val="17F09DA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432" w:hanging="432"/>
      </w:pPr>
      <w:rPr>
        <w:rFonts w:cs="Times New Roman"/>
        <w:b w:val="0"/>
      </w:rPr>
    </w:lvl>
    <w:lvl w:ilvl="2">
      <w:start w:val="1"/>
      <w:numFmt w:val="decimal"/>
      <w:lvlText w:val="%1.%2.%3."/>
      <w:lvlJc w:val="left"/>
      <w:pPr>
        <w:ind w:left="788"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6727C2B"/>
    <w:multiLevelType w:val="multilevel"/>
    <w:tmpl w:val="9F40030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1E218D"/>
    <w:multiLevelType w:val="hybridMultilevel"/>
    <w:tmpl w:val="8F9CEBAC"/>
    <w:lvl w:ilvl="0" w:tplc="7EE0E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FD1FEB"/>
    <w:multiLevelType w:val="multilevel"/>
    <w:tmpl w:val="81D08524"/>
    <w:lvl w:ilvl="0">
      <w:start w:val="2"/>
      <w:numFmt w:val="decimal"/>
      <w:lvlText w:val="%1."/>
      <w:lvlJc w:val="left"/>
      <w:pPr>
        <w:ind w:left="360" w:hanging="360"/>
      </w:pPr>
      <w:rPr>
        <w:rFonts w:hint="default"/>
      </w:rPr>
    </w:lvl>
    <w:lvl w:ilvl="1">
      <w:start w:val="4"/>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1">
    <w:nsid w:val="51A14284"/>
    <w:multiLevelType w:val="hybridMultilevel"/>
    <w:tmpl w:val="2EC48AFE"/>
    <w:lvl w:ilvl="0" w:tplc="76BC921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5BD77AE"/>
    <w:multiLevelType w:val="hybridMultilevel"/>
    <w:tmpl w:val="B0B2326A"/>
    <w:lvl w:ilvl="0" w:tplc="7482241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81A15BD"/>
    <w:multiLevelType w:val="multilevel"/>
    <w:tmpl w:val="454A876A"/>
    <w:lvl w:ilvl="0">
      <w:start w:val="11"/>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4">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204520"/>
    <w:multiLevelType w:val="multilevel"/>
    <w:tmpl w:val="8556A9E6"/>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6">
    <w:nsid w:val="6AC66FBC"/>
    <w:multiLevelType w:val="multilevel"/>
    <w:tmpl w:val="BE682B5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5653A4"/>
    <w:multiLevelType w:val="multilevel"/>
    <w:tmpl w:val="E4204748"/>
    <w:lvl w:ilvl="0">
      <w:start w:val="11"/>
      <w:numFmt w:val="decimal"/>
      <w:lvlText w:val="%1."/>
      <w:lvlJc w:val="left"/>
      <w:pPr>
        <w:ind w:left="480" w:hanging="480"/>
      </w:pPr>
      <w:rPr>
        <w:rFonts w:eastAsia="Times New Roman" w:cs="Arial"/>
        <w:color w:val="000000"/>
      </w:rPr>
    </w:lvl>
    <w:lvl w:ilvl="1">
      <w:start w:val="1"/>
      <w:numFmt w:val="decimal"/>
      <w:lvlText w:val="%1.%2."/>
      <w:lvlJc w:val="left"/>
      <w:pPr>
        <w:ind w:left="5159" w:hanging="480"/>
      </w:pPr>
      <w:rPr>
        <w:rFonts w:eastAsia="Times New Roman" w:cs="Arial"/>
        <w:color w:val="000000"/>
      </w:rPr>
    </w:lvl>
    <w:lvl w:ilvl="2">
      <w:start w:val="1"/>
      <w:numFmt w:val="decimal"/>
      <w:lvlText w:val="%1.%2.%3."/>
      <w:lvlJc w:val="left"/>
      <w:pPr>
        <w:ind w:left="1440" w:hanging="720"/>
      </w:pPr>
      <w:rPr>
        <w:rFonts w:eastAsia="Times New Roman" w:cs="Arial"/>
        <w:color w:val="000000"/>
      </w:rPr>
    </w:lvl>
    <w:lvl w:ilvl="3">
      <w:start w:val="1"/>
      <w:numFmt w:val="decimal"/>
      <w:lvlText w:val="%1.%2.%3.%4."/>
      <w:lvlJc w:val="left"/>
      <w:pPr>
        <w:ind w:left="1800" w:hanging="720"/>
      </w:pPr>
      <w:rPr>
        <w:rFonts w:eastAsia="Times New Roman" w:cs="Arial"/>
        <w:color w:val="000000"/>
      </w:rPr>
    </w:lvl>
    <w:lvl w:ilvl="4">
      <w:start w:val="1"/>
      <w:numFmt w:val="decimal"/>
      <w:lvlText w:val="%1.%2.%3.%4.%5."/>
      <w:lvlJc w:val="left"/>
      <w:pPr>
        <w:ind w:left="2520" w:hanging="1080"/>
      </w:pPr>
      <w:rPr>
        <w:rFonts w:eastAsia="Times New Roman" w:cs="Arial"/>
        <w:color w:val="000000"/>
      </w:rPr>
    </w:lvl>
    <w:lvl w:ilvl="5">
      <w:start w:val="1"/>
      <w:numFmt w:val="decimal"/>
      <w:lvlText w:val="%1.%2.%3.%4.%5.%6."/>
      <w:lvlJc w:val="left"/>
      <w:pPr>
        <w:ind w:left="2880" w:hanging="1080"/>
      </w:pPr>
      <w:rPr>
        <w:rFonts w:eastAsia="Times New Roman" w:cs="Arial"/>
        <w:color w:val="000000"/>
      </w:rPr>
    </w:lvl>
    <w:lvl w:ilvl="6">
      <w:start w:val="1"/>
      <w:numFmt w:val="decimal"/>
      <w:lvlText w:val="%1.%2.%3.%4.%5.%6.%7."/>
      <w:lvlJc w:val="left"/>
      <w:pPr>
        <w:ind w:left="3600" w:hanging="1440"/>
      </w:pPr>
      <w:rPr>
        <w:rFonts w:eastAsia="Times New Roman" w:cs="Arial"/>
        <w:color w:val="000000"/>
      </w:rPr>
    </w:lvl>
    <w:lvl w:ilvl="7">
      <w:start w:val="1"/>
      <w:numFmt w:val="decimal"/>
      <w:lvlText w:val="%1.%2.%3.%4.%5.%6.%7.%8."/>
      <w:lvlJc w:val="left"/>
      <w:pPr>
        <w:ind w:left="3960" w:hanging="1440"/>
      </w:pPr>
      <w:rPr>
        <w:rFonts w:eastAsia="Times New Roman" w:cs="Arial"/>
        <w:color w:val="000000"/>
      </w:rPr>
    </w:lvl>
    <w:lvl w:ilvl="8">
      <w:start w:val="1"/>
      <w:numFmt w:val="decimal"/>
      <w:lvlText w:val="%1.%2.%3.%4.%5.%6.%7.%8.%9."/>
      <w:lvlJc w:val="left"/>
      <w:pPr>
        <w:ind w:left="4680" w:hanging="1800"/>
      </w:pPr>
      <w:rPr>
        <w:rFonts w:eastAsia="Times New Roman" w:cs="Arial"/>
        <w:color w:val="000000"/>
      </w:rPr>
    </w:lvl>
  </w:abstractNum>
  <w:num w:numId="1">
    <w:abstractNumId w:val="14"/>
  </w:num>
  <w:num w:numId="2">
    <w:abstractNumId w:val="17"/>
  </w:num>
  <w:num w:numId="3">
    <w:abstractNumId w:val="0"/>
  </w:num>
  <w:num w:numId="4">
    <w:abstractNumId w:val="5"/>
  </w:num>
  <w:num w:numId="5">
    <w:abstractNumId w:val="2"/>
  </w:num>
  <w:num w:numId="6">
    <w:abstractNumId w:val="15"/>
  </w:num>
  <w:num w:numId="7">
    <w:abstractNumId w:val="4"/>
  </w:num>
  <w:num w:numId="8">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6"/>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6"/>
  </w:num>
  <w:num w:numId="18">
    <w:abstractNumId w:val="16"/>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FB"/>
    <w:rsid w:val="000170D5"/>
    <w:rsid w:val="0001778D"/>
    <w:rsid w:val="000514CE"/>
    <w:rsid w:val="000662C8"/>
    <w:rsid w:val="000767C0"/>
    <w:rsid w:val="000828F2"/>
    <w:rsid w:val="00084387"/>
    <w:rsid w:val="00085A88"/>
    <w:rsid w:val="0009340F"/>
    <w:rsid w:val="00095A45"/>
    <w:rsid w:val="000A33A1"/>
    <w:rsid w:val="00102E7E"/>
    <w:rsid w:val="001318C0"/>
    <w:rsid w:val="00152986"/>
    <w:rsid w:val="001805EF"/>
    <w:rsid w:val="00180F88"/>
    <w:rsid w:val="00186730"/>
    <w:rsid w:val="001A21FF"/>
    <w:rsid w:val="001A3915"/>
    <w:rsid w:val="002109D3"/>
    <w:rsid w:val="00232661"/>
    <w:rsid w:val="0026732C"/>
    <w:rsid w:val="002B0396"/>
    <w:rsid w:val="002D120F"/>
    <w:rsid w:val="002F42D3"/>
    <w:rsid w:val="002F771D"/>
    <w:rsid w:val="00331EA6"/>
    <w:rsid w:val="00340BFB"/>
    <w:rsid w:val="00372878"/>
    <w:rsid w:val="00385CD9"/>
    <w:rsid w:val="003910FB"/>
    <w:rsid w:val="003A7382"/>
    <w:rsid w:val="003B4E55"/>
    <w:rsid w:val="003D4897"/>
    <w:rsid w:val="003F5C9C"/>
    <w:rsid w:val="003F6018"/>
    <w:rsid w:val="003F6D35"/>
    <w:rsid w:val="00434613"/>
    <w:rsid w:val="004651C6"/>
    <w:rsid w:val="004746E3"/>
    <w:rsid w:val="004A35B3"/>
    <w:rsid w:val="00530D88"/>
    <w:rsid w:val="005E69EF"/>
    <w:rsid w:val="005F4653"/>
    <w:rsid w:val="006004F8"/>
    <w:rsid w:val="006169A3"/>
    <w:rsid w:val="0063218D"/>
    <w:rsid w:val="00654A54"/>
    <w:rsid w:val="006711D1"/>
    <w:rsid w:val="006800FD"/>
    <w:rsid w:val="006C1F5A"/>
    <w:rsid w:val="006D21AE"/>
    <w:rsid w:val="006D5113"/>
    <w:rsid w:val="006F32D5"/>
    <w:rsid w:val="006F7761"/>
    <w:rsid w:val="0071057B"/>
    <w:rsid w:val="0072111C"/>
    <w:rsid w:val="00780C46"/>
    <w:rsid w:val="00795DB4"/>
    <w:rsid w:val="007C20F2"/>
    <w:rsid w:val="007F2165"/>
    <w:rsid w:val="007F64D9"/>
    <w:rsid w:val="00831569"/>
    <w:rsid w:val="00861331"/>
    <w:rsid w:val="00891808"/>
    <w:rsid w:val="008C770F"/>
    <w:rsid w:val="008F5CCB"/>
    <w:rsid w:val="00905D57"/>
    <w:rsid w:val="00920C1F"/>
    <w:rsid w:val="009256FB"/>
    <w:rsid w:val="00970F52"/>
    <w:rsid w:val="0097226C"/>
    <w:rsid w:val="009775FC"/>
    <w:rsid w:val="00980433"/>
    <w:rsid w:val="009C162E"/>
    <w:rsid w:val="009C4278"/>
    <w:rsid w:val="009C57AB"/>
    <w:rsid w:val="009F5E3A"/>
    <w:rsid w:val="00A3785B"/>
    <w:rsid w:val="00A7347C"/>
    <w:rsid w:val="00AA68A7"/>
    <w:rsid w:val="00AC4D20"/>
    <w:rsid w:val="00AC7165"/>
    <w:rsid w:val="00B6481F"/>
    <w:rsid w:val="00B65ABE"/>
    <w:rsid w:val="00B71D45"/>
    <w:rsid w:val="00C102A1"/>
    <w:rsid w:val="00C1530B"/>
    <w:rsid w:val="00C71112"/>
    <w:rsid w:val="00C90C21"/>
    <w:rsid w:val="00C91E0B"/>
    <w:rsid w:val="00CB152D"/>
    <w:rsid w:val="00CB5A47"/>
    <w:rsid w:val="00CB7027"/>
    <w:rsid w:val="00CC57EF"/>
    <w:rsid w:val="00CE2982"/>
    <w:rsid w:val="00D04583"/>
    <w:rsid w:val="00D26DD5"/>
    <w:rsid w:val="00D34D0D"/>
    <w:rsid w:val="00D44262"/>
    <w:rsid w:val="00D978B6"/>
    <w:rsid w:val="00DB310C"/>
    <w:rsid w:val="00DB5552"/>
    <w:rsid w:val="00DC61B2"/>
    <w:rsid w:val="00DD2DDB"/>
    <w:rsid w:val="00DE2DC9"/>
    <w:rsid w:val="00E10731"/>
    <w:rsid w:val="00E12F9A"/>
    <w:rsid w:val="00E32D31"/>
    <w:rsid w:val="00E700A6"/>
    <w:rsid w:val="00EA19D4"/>
    <w:rsid w:val="00F1162D"/>
    <w:rsid w:val="00F1642D"/>
    <w:rsid w:val="00F22E35"/>
    <w:rsid w:val="00F5053E"/>
    <w:rsid w:val="00F579D2"/>
    <w:rsid w:val="00F73464"/>
    <w:rsid w:val="00F74345"/>
    <w:rsid w:val="00F83F21"/>
    <w:rsid w:val="00F84CA1"/>
    <w:rsid w:val="00F91095"/>
    <w:rsid w:val="00F9320A"/>
    <w:rsid w:val="00FA0B2B"/>
    <w:rsid w:val="00FF5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FB"/>
    <w:rPr>
      <w:rFonts w:ascii="Calibri" w:eastAsia="Calibri" w:hAnsi="Calibri" w:cs="Times New Roman"/>
      <w:lang w:val="uk-UA"/>
    </w:rPr>
  </w:style>
  <w:style w:type="paragraph" w:styleId="3">
    <w:name w:val="heading 3"/>
    <w:basedOn w:val="a"/>
    <w:link w:val="30"/>
    <w:uiPriority w:val="9"/>
    <w:qFormat/>
    <w:rsid w:val="006D21AE"/>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0BFB"/>
    <w:pPr>
      <w:spacing w:after="0" w:line="240" w:lineRule="auto"/>
    </w:pPr>
    <w:rPr>
      <w:rFonts w:ascii="Calibri" w:eastAsia="Calibri" w:hAnsi="Calibri" w:cs="Times New Roman"/>
      <w:lang w:val="uk-UA"/>
    </w:rPr>
  </w:style>
  <w:style w:type="character" w:customStyle="1" w:styleId="rvts0">
    <w:name w:val="rvts0"/>
    <w:uiPriority w:val="99"/>
    <w:rsid w:val="00340BFB"/>
    <w:rPr>
      <w:rFonts w:cs="Times New Roman"/>
    </w:rPr>
  </w:style>
  <w:style w:type="paragraph" w:customStyle="1" w:styleId="rvps2">
    <w:name w:val="rvps2"/>
    <w:basedOn w:val="a"/>
    <w:rsid w:val="00340BFB"/>
    <w:pPr>
      <w:spacing w:before="100" w:beforeAutospacing="1" w:after="100" w:afterAutospacing="1" w:line="240" w:lineRule="auto"/>
    </w:pPr>
    <w:rPr>
      <w:rFonts w:ascii="Times New Roman" w:hAnsi="Times New Roman"/>
      <w:sz w:val="24"/>
      <w:szCs w:val="24"/>
      <w:lang w:eastAsia="uk-UA"/>
    </w:rPr>
  </w:style>
  <w:style w:type="paragraph" w:customStyle="1" w:styleId="1">
    <w:name w:val="1"/>
    <w:basedOn w:val="a"/>
    <w:next w:val="a5"/>
    <w:link w:val="a6"/>
    <w:uiPriority w:val="10"/>
    <w:qFormat/>
    <w:rsid w:val="00340BFB"/>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6">
    <w:name w:val="Название Знак"/>
    <w:link w:val="1"/>
    <w:uiPriority w:val="10"/>
    <w:rsid w:val="00340BFB"/>
    <w:rPr>
      <w:rFonts w:ascii="Arial" w:eastAsia="Times New Roman" w:hAnsi="Arial" w:cs="Times New Roman"/>
      <w:b/>
      <w:snapToGrid w:val="0"/>
      <w:sz w:val="18"/>
      <w:szCs w:val="20"/>
      <w:lang w:val="uk-UA" w:eastAsia="x-none"/>
    </w:rPr>
  </w:style>
  <w:style w:type="paragraph" w:customStyle="1" w:styleId="10">
    <w:name w:val="Обычный1"/>
    <w:qFormat/>
    <w:rsid w:val="00340BFB"/>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lang w:eastAsia="ru-RU"/>
    </w:rPr>
  </w:style>
  <w:style w:type="character" w:customStyle="1" w:styleId="a4">
    <w:name w:val="Без интервала Знак"/>
    <w:link w:val="a3"/>
    <w:uiPriority w:val="1"/>
    <w:locked/>
    <w:rsid w:val="00340BFB"/>
    <w:rPr>
      <w:rFonts w:ascii="Calibri" w:eastAsia="Calibri" w:hAnsi="Calibri" w:cs="Times New Roman"/>
      <w:lang w:val="uk-UA"/>
    </w:rPr>
  </w:style>
  <w:style w:type="paragraph" w:styleId="a5">
    <w:name w:val="Title"/>
    <w:basedOn w:val="a"/>
    <w:next w:val="a"/>
    <w:link w:val="11"/>
    <w:uiPriority w:val="10"/>
    <w:qFormat/>
    <w:rsid w:val="00340B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5"/>
    <w:uiPriority w:val="10"/>
    <w:rsid w:val="00340BFB"/>
    <w:rPr>
      <w:rFonts w:asciiTheme="majorHAnsi" w:eastAsiaTheme="majorEastAsia" w:hAnsiTheme="majorHAnsi" w:cstheme="majorBidi"/>
      <w:color w:val="17365D" w:themeColor="text2" w:themeShade="BF"/>
      <w:spacing w:val="5"/>
      <w:kern w:val="28"/>
      <w:sz w:val="52"/>
      <w:szCs w:val="52"/>
      <w:lang w:val="uk-UA"/>
    </w:rPr>
  </w:style>
  <w:style w:type="character" w:customStyle="1" w:styleId="30">
    <w:name w:val="Заголовок 3 Знак"/>
    <w:basedOn w:val="a0"/>
    <w:link w:val="3"/>
    <w:uiPriority w:val="9"/>
    <w:rsid w:val="006D21AE"/>
    <w:rPr>
      <w:rFonts w:ascii="Times New Roman" w:eastAsia="Times New Roman" w:hAnsi="Times New Roman" w:cs="Times New Roman"/>
      <w:b/>
      <w:bCs/>
      <w:sz w:val="27"/>
      <w:szCs w:val="27"/>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8"/>
    <w:uiPriority w:val="99"/>
    <w:rsid w:val="006D21AE"/>
    <w:pPr>
      <w:spacing w:before="100" w:beforeAutospacing="1" w:after="100" w:afterAutospacing="1" w:line="240" w:lineRule="auto"/>
    </w:pPr>
    <w:rPr>
      <w:rFonts w:eastAsia="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6D21AE"/>
    <w:rPr>
      <w:rFonts w:ascii="Calibri" w:eastAsia="Times New Roman" w:hAnsi="Calibri" w:cs="Times New Roman"/>
      <w:sz w:val="24"/>
      <w:szCs w:val="24"/>
      <w:lang w:eastAsia="ru-RU"/>
    </w:rPr>
  </w:style>
  <w:style w:type="character" w:customStyle="1" w:styleId="mistake-char-title">
    <w:name w:val="mistake-char-title"/>
    <w:basedOn w:val="a0"/>
    <w:rsid w:val="006D21AE"/>
  </w:style>
  <w:style w:type="paragraph" w:styleId="a9">
    <w:name w:val="List Paragraph"/>
    <w:aliases w:val="Elenco Normale,List Paragraph,Список уровня 2,название табл/рис,Chapter10"/>
    <w:basedOn w:val="a"/>
    <w:link w:val="aa"/>
    <w:uiPriority w:val="99"/>
    <w:qFormat/>
    <w:rsid w:val="006D21AE"/>
    <w:pPr>
      <w:ind w:left="720"/>
      <w:contextualSpacing/>
    </w:pPr>
    <w:rPr>
      <w:rFonts w:asciiTheme="minorHAnsi" w:eastAsiaTheme="minorHAnsi" w:hAnsiTheme="minorHAnsi" w:cstheme="minorBidi"/>
      <w:lang w:val="ru-RU"/>
    </w:rPr>
  </w:style>
  <w:style w:type="character" w:styleId="ab">
    <w:name w:val="Hyperlink"/>
    <w:basedOn w:val="a0"/>
    <w:uiPriority w:val="99"/>
    <w:unhideWhenUsed/>
    <w:rsid w:val="006D21AE"/>
    <w:rPr>
      <w:color w:val="0000FF"/>
      <w:u w:val="single"/>
    </w:rPr>
  </w:style>
  <w:style w:type="paragraph" w:styleId="ac">
    <w:name w:val="Balloon Text"/>
    <w:basedOn w:val="a"/>
    <w:link w:val="ad"/>
    <w:uiPriority w:val="99"/>
    <w:semiHidden/>
    <w:unhideWhenUsed/>
    <w:rsid w:val="002D12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120F"/>
    <w:rPr>
      <w:rFonts w:ascii="Tahoma" w:eastAsia="Calibri" w:hAnsi="Tahoma" w:cs="Tahoma"/>
      <w:sz w:val="16"/>
      <w:szCs w:val="16"/>
      <w:lang w:val="uk-UA"/>
    </w:rPr>
  </w:style>
  <w:style w:type="paragraph" w:styleId="ae">
    <w:name w:val="footer"/>
    <w:basedOn w:val="a"/>
    <w:link w:val="af"/>
    <w:uiPriority w:val="99"/>
    <w:rsid w:val="006711D1"/>
    <w:pPr>
      <w:tabs>
        <w:tab w:val="center" w:pos="4819"/>
        <w:tab w:val="right" w:pos="9639"/>
      </w:tabs>
      <w:spacing w:after="0" w:line="240" w:lineRule="auto"/>
    </w:pPr>
    <w:rPr>
      <w:sz w:val="20"/>
      <w:szCs w:val="20"/>
      <w:lang w:val="x-none" w:eastAsia="x-none"/>
    </w:rPr>
  </w:style>
  <w:style w:type="character" w:customStyle="1" w:styleId="af">
    <w:name w:val="Нижний колонтитул Знак"/>
    <w:basedOn w:val="a0"/>
    <w:link w:val="ae"/>
    <w:uiPriority w:val="99"/>
    <w:rsid w:val="006711D1"/>
    <w:rPr>
      <w:rFonts w:ascii="Calibri" w:eastAsia="Calibri" w:hAnsi="Calibri" w:cs="Times New Roman"/>
      <w:sz w:val="20"/>
      <w:szCs w:val="20"/>
      <w:lang w:val="x-none" w:eastAsia="x-none"/>
    </w:rPr>
  </w:style>
  <w:style w:type="paragraph" w:customStyle="1" w:styleId="af0">
    <w:name w:val="Нормальний текст"/>
    <w:basedOn w:val="a"/>
    <w:rsid w:val="00C102A1"/>
    <w:pPr>
      <w:spacing w:before="120" w:after="0" w:line="240" w:lineRule="auto"/>
      <w:ind w:firstLine="567"/>
    </w:pPr>
    <w:rPr>
      <w:rFonts w:ascii="Antiqua" w:eastAsia="Times New Roman" w:hAnsi="Antiqua"/>
      <w:sz w:val="26"/>
      <w:szCs w:val="20"/>
      <w:lang w:eastAsia="ru-RU"/>
    </w:rPr>
  </w:style>
  <w:style w:type="table" w:styleId="af1">
    <w:name w:val="Table Grid"/>
    <w:basedOn w:val="a1"/>
    <w:uiPriority w:val="59"/>
    <w:rsid w:val="009C5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Elenco Normale Знак,List Paragraph Знак,Список уровня 2 Знак,название табл/рис Знак,Chapter10 Знак"/>
    <w:link w:val="a9"/>
    <w:uiPriority w:val="99"/>
    <w:rsid w:val="00180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FB"/>
    <w:rPr>
      <w:rFonts w:ascii="Calibri" w:eastAsia="Calibri" w:hAnsi="Calibri" w:cs="Times New Roman"/>
      <w:lang w:val="uk-UA"/>
    </w:rPr>
  </w:style>
  <w:style w:type="paragraph" w:styleId="3">
    <w:name w:val="heading 3"/>
    <w:basedOn w:val="a"/>
    <w:link w:val="30"/>
    <w:uiPriority w:val="9"/>
    <w:qFormat/>
    <w:rsid w:val="006D21AE"/>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0BFB"/>
    <w:pPr>
      <w:spacing w:after="0" w:line="240" w:lineRule="auto"/>
    </w:pPr>
    <w:rPr>
      <w:rFonts w:ascii="Calibri" w:eastAsia="Calibri" w:hAnsi="Calibri" w:cs="Times New Roman"/>
      <w:lang w:val="uk-UA"/>
    </w:rPr>
  </w:style>
  <w:style w:type="character" w:customStyle="1" w:styleId="rvts0">
    <w:name w:val="rvts0"/>
    <w:uiPriority w:val="99"/>
    <w:rsid w:val="00340BFB"/>
    <w:rPr>
      <w:rFonts w:cs="Times New Roman"/>
    </w:rPr>
  </w:style>
  <w:style w:type="paragraph" w:customStyle="1" w:styleId="rvps2">
    <w:name w:val="rvps2"/>
    <w:basedOn w:val="a"/>
    <w:rsid w:val="00340BFB"/>
    <w:pPr>
      <w:spacing w:before="100" w:beforeAutospacing="1" w:after="100" w:afterAutospacing="1" w:line="240" w:lineRule="auto"/>
    </w:pPr>
    <w:rPr>
      <w:rFonts w:ascii="Times New Roman" w:hAnsi="Times New Roman"/>
      <w:sz w:val="24"/>
      <w:szCs w:val="24"/>
      <w:lang w:eastAsia="uk-UA"/>
    </w:rPr>
  </w:style>
  <w:style w:type="paragraph" w:customStyle="1" w:styleId="1">
    <w:name w:val="1"/>
    <w:basedOn w:val="a"/>
    <w:next w:val="a5"/>
    <w:link w:val="a6"/>
    <w:uiPriority w:val="10"/>
    <w:qFormat/>
    <w:rsid w:val="00340BFB"/>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6">
    <w:name w:val="Название Знак"/>
    <w:link w:val="1"/>
    <w:uiPriority w:val="10"/>
    <w:rsid w:val="00340BFB"/>
    <w:rPr>
      <w:rFonts w:ascii="Arial" w:eastAsia="Times New Roman" w:hAnsi="Arial" w:cs="Times New Roman"/>
      <w:b/>
      <w:snapToGrid w:val="0"/>
      <w:sz w:val="18"/>
      <w:szCs w:val="20"/>
      <w:lang w:val="uk-UA" w:eastAsia="x-none"/>
    </w:rPr>
  </w:style>
  <w:style w:type="paragraph" w:customStyle="1" w:styleId="10">
    <w:name w:val="Обычный1"/>
    <w:qFormat/>
    <w:rsid w:val="00340BFB"/>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lang w:eastAsia="ru-RU"/>
    </w:rPr>
  </w:style>
  <w:style w:type="character" w:customStyle="1" w:styleId="a4">
    <w:name w:val="Без интервала Знак"/>
    <w:link w:val="a3"/>
    <w:uiPriority w:val="1"/>
    <w:locked/>
    <w:rsid w:val="00340BFB"/>
    <w:rPr>
      <w:rFonts w:ascii="Calibri" w:eastAsia="Calibri" w:hAnsi="Calibri" w:cs="Times New Roman"/>
      <w:lang w:val="uk-UA"/>
    </w:rPr>
  </w:style>
  <w:style w:type="paragraph" w:styleId="a5">
    <w:name w:val="Title"/>
    <w:basedOn w:val="a"/>
    <w:next w:val="a"/>
    <w:link w:val="11"/>
    <w:uiPriority w:val="10"/>
    <w:qFormat/>
    <w:rsid w:val="00340B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5"/>
    <w:uiPriority w:val="10"/>
    <w:rsid w:val="00340BFB"/>
    <w:rPr>
      <w:rFonts w:asciiTheme="majorHAnsi" w:eastAsiaTheme="majorEastAsia" w:hAnsiTheme="majorHAnsi" w:cstheme="majorBidi"/>
      <w:color w:val="17365D" w:themeColor="text2" w:themeShade="BF"/>
      <w:spacing w:val="5"/>
      <w:kern w:val="28"/>
      <w:sz w:val="52"/>
      <w:szCs w:val="52"/>
      <w:lang w:val="uk-UA"/>
    </w:rPr>
  </w:style>
  <w:style w:type="character" w:customStyle="1" w:styleId="30">
    <w:name w:val="Заголовок 3 Знак"/>
    <w:basedOn w:val="a0"/>
    <w:link w:val="3"/>
    <w:uiPriority w:val="9"/>
    <w:rsid w:val="006D21AE"/>
    <w:rPr>
      <w:rFonts w:ascii="Times New Roman" w:eastAsia="Times New Roman" w:hAnsi="Times New Roman" w:cs="Times New Roman"/>
      <w:b/>
      <w:bCs/>
      <w:sz w:val="27"/>
      <w:szCs w:val="27"/>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8"/>
    <w:uiPriority w:val="99"/>
    <w:rsid w:val="006D21AE"/>
    <w:pPr>
      <w:spacing w:before="100" w:beforeAutospacing="1" w:after="100" w:afterAutospacing="1" w:line="240" w:lineRule="auto"/>
    </w:pPr>
    <w:rPr>
      <w:rFonts w:eastAsia="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6D21AE"/>
    <w:rPr>
      <w:rFonts w:ascii="Calibri" w:eastAsia="Times New Roman" w:hAnsi="Calibri" w:cs="Times New Roman"/>
      <w:sz w:val="24"/>
      <w:szCs w:val="24"/>
      <w:lang w:eastAsia="ru-RU"/>
    </w:rPr>
  </w:style>
  <w:style w:type="character" w:customStyle="1" w:styleId="mistake-char-title">
    <w:name w:val="mistake-char-title"/>
    <w:basedOn w:val="a0"/>
    <w:rsid w:val="006D21AE"/>
  </w:style>
  <w:style w:type="paragraph" w:styleId="a9">
    <w:name w:val="List Paragraph"/>
    <w:aliases w:val="Elenco Normale,List Paragraph,Список уровня 2,название табл/рис,Chapter10"/>
    <w:basedOn w:val="a"/>
    <w:link w:val="aa"/>
    <w:uiPriority w:val="99"/>
    <w:qFormat/>
    <w:rsid w:val="006D21AE"/>
    <w:pPr>
      <w:ind w:left="720"/>
      <w:contextualSpacing/>
    </w:pPr>
    <w:rPr>
      <w:rFonts w:asciiTheme="minorHAnsi" w:eastAsiaTheme="minorHAnsi" w:hAnsiTheme="minorHAnsi" w:cstheme="minorBidi"/>
      <w:lang w:val="ru-RU"/>
    </w:rPr>
  </w:style>
  <w:style w:type="character" w:styleId="ab">
    <w:name w:val="Hyperlink"/>
    <w:basedOn w:val="a0"/>
    <w:uiPriority w:val="99"/>
    <w:unhideWhenUsed/>
    <w:rsid w:val="006D21AE"/>
    <w:rPr>
      <w:color w:val="0000FF"/>
      <w:u w:val="single"/>
    </w:rPr>
  </w:style>
  <w:style w:type="paragraph" w:styleId="ac">
    <w:name w:val="Balloon Text"/>
    <w:basedOn w:val="a"/>
    <w:link w:val="ad"/>
    <w:uiPriority w:val="99"/>
    <w:semiHidden/>
    <w:unhideWhenUsed/>
    <w:rsid w:val="002D12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120F"/>
    <w:rPr>
      <w:rFonts w:ascii="Tahoma" w:eastAsia="Calibri" w:hAnsi="Tahoma" w:cs="Tahoma"/>
      <w:sz w:val="16"/>
      <w:szCs w:val="16"/>
      <w:lang w:val="uk-UA"/>
    </w:rPr>
  </w:style>
  <w:style w:type="paragraph" w:styleId="ae">
    <w:name w:val="footer"/>
    <w:basedOn w:val="a"/>
    <w:link w:val="af"/>
    <w:uiPriority w:val="99"/>
    <w:rsid w:val="006711D1"/>
    <w:pPr>
      <w:tabs>
        <w:tab w:val="center" w:pos="4819"/>
        <w:tab w:val="right" w:pos="9639"/>
      </w:tabs>
      <w:spacing w:after="0" w:line="240" w:lineRule="auto"/>
    </w:pPr>
    <w:rPr>
      <w:sz w:val="20"/>
      <w:szCs w:val="20"/>
      <w:lang w:val="x-none" w:eastAsia="x-none"/>
    </w:rPr>
  </w:style>
  <w:style w:type="character" w:customStyle="1" w:styleId="af">
    <w:name w:val="Нижний колонтитул Знак"/>
    <w:basedOn w:val="a0"/>
    <w:link w:val="ae"/>
    <w:uiPriority w:val="99"/>
    <w:rsid w:val="006711D1"/>
    <w:rPr>
      <w:rFonts w:ascii="Calibri" w:eastAsia="Calibri" w:hAnsi="Calibri" w:cs="Times New Roman"/>
      <w:sz w:val="20"/>
      <w:szCs w:val="20"/>
      <w:lang w:val="x-none" w:eastAsia="x-none"/>
    </w:rPr>
  </w:style>
  <w:style w:type="paragraph" w:customStyle="1" w:styleId="af0">
    <w:name w:val="Нормальний текст"/>
    <w:basedOn w:val="a"/>
    <w:rsid w:val="00C102A1"/>
    <w:pPr>
      <w:spacing w:before="120" w:after="0" w:line="240" w:lineRule="auto"/>
      <w:ind w:firstLine="567"/>
    </w:pPr>
    <w:rPr>
      <w:rFonts w:ascii="Antiqua" w:eastAsia="Times New Roman" w:hAnsi="Antiqua"/>
      <w:sz w:val="26"/>
      <w:szCs w:val="20"/>
      <w:lang w:eastAsia="ru-RU"/>
    </w:rPr>
  </w:style>
  <w:style w:type="table" w:styleId="af1">
    <w:name w:val="Table Grid"/>
    <w:basedOn w:val="a1"/>
    <w:uiPriority w:val="59"/>
    <w:rsid w:val="009C5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Elenco Normale Знак,List Paragraph Знак,Список уровня 2 Знак,название табл/рис Знак,Chapter10 Знак"/>
    <w:link w:val="a9"/>
    <w:uiPriority w:val="99"/>
    <w:rsid w:val="00180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5577</Words>
  <Characters>31790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dc:creator>
  <cp:lastModifiedBy>User</cp:lastModifiedBy>
  <cp:revision>4</cp:revision>
  <cp:lastPrinted>2023-03-17T08:53:00Z</cp:lastPrinted>
  <dcterms:created xsi:type="dcterms:W3CDTF">2024-03-22T12:41:00Z</dcterms:created>
  <dcterms:modified xsi:type="dcterms:W3CDTF">2024-03-26T06:05:00Z</dcterms:modified>
</cp:coreProperties>
</file>