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03" w:rsidRPr="004A2A03" w:rsidRDefault="004A2A03" w:rsidP="004A2A03">
      <w:pPr>
        <w:spacing w:line="259" w:lineRule="auto"/>
        <w:ind w:left="5660" w:firstLine="700"/>
        <w:jc w:val="right"/>
        <w:rPr>
          <w:rFonts w:eastAsia="Calibri"/>
          <w:color w:val="auto"/>
          <w:lang w:val="uk-UA" w:eastAsia="uk-UA"/>
        </w:rPr>
      </w:pPr>
      <w:r w:rsidRPr="004A2A03">
        <w:rPr>
          <w:rFonts w:eastAsia="Calibri"/>
          <w:b/>
          <w:lang w:val="uk-UA" w:eastAsia="uk-UA"/>
        </w:rPr>
        <w:t>ДОДАТОК 2</w:t>
      </w:r>
    </w:p>
    <w:p w:rsidR="004A2A03" w:rsidRPr="004A2A03" w:rsidRDefault="004A2A03" w:rsidP="004A2A03">
      <w:pPr>
        <w:spacing w:after="160" w:line="259" w:lineRule="auto"/>
        <w:ind w:left="5660" w:firstLine="700"/>
        <w:jc w:val="right"/>
        <w:rPr>
          <w:rFonts w:eastAsia="Calibri"/>
          <w:color w:val="auto"/>
          <w:lang w:val="uk-UA" w:eastAsia="uk-UA"/>
        </w:rPr>
      </w:pPr>
      <w:r w:rsidRPr="004A2A03">
        <w:rPr>
          <w:rFonts w:eastAsia="Calibri"/>
          <w:i/>
          <w:lang w:val="uk-UA" w:eastAsia="uk-UA"/>
        </w:rPr>
        <w:t>до тендерної документації</w:t>
      </w:r>
    </w:p>
    <w:p w:rsidR="004A2A03" w:rsidRPr="004A2A03" w:rsidRDefault="004A2A03" w:rsidP="004A2A03">
      <w:pPr>
        <w:suppressAutoHyphens/>
        <w:rPr>
          <w:i/>
          <w:color w:val="auto"/>
          <w:sz w:val="16"/>
          <w:szCs w:val="16"/>
          <w:lang w:val="uk-UA" w:eastAsia="zh-CN"/>
        </w:rPr>
      </w:pPr>
      <w:r w:rsidRPr="004A2A03">
        <w:rPr>
          <w:i/>
          <w:color w:val="auto"/>
          <w:sz w:val="16"/>
          <w:szCs w:val="16"/>
          <w:lang w:val="uk-UA" w:eastAsia="zh-CN"/>
        </w:rPr>
        <w:t>Подається у вигляді, наведеному нижче на фірмовому бланку.</w:t>
      </w:r>
    </w:p>
    <w:p w:rsidR="004A2A03" w:rsidRPr="004A2A03" w:rsidRDefault="004A2A03" w:rsidP="004A2A03">
      <w:pPr>
        <w:suppressAutoHyphens/>
        <w:rPr>
          <w:i/>
          <w:color w:val="auto"/>
          <w:sz w:val="16"/>
          <w:szCs w:val="16"/>
          <w:lang w:val="uk-UA" w:eastAsia="zh-CN"/>
        </w:rPr>
      </w:pPr>
      <w:r w:rsidRPr="004A2A03">
        <w:rPr>
          <w:i/>
          <w:color w:val="auto"/>
          <w:sz w:val="16"/>
          <w:szCs w:val="16"/>
          <w:lang w:val="uk-UA" w:eastAsia="zh-CN"/>
        </w:rPr>
        <w:t xml:space="preserve"> Учасник не повинен відступати від даної форми.</w:t>
      </w:r>
    </w:p>
    <w:p w:rsidR="004A2A03" w:rsidRDefault="004A2A03" w:rsidP="004A2A03">
      <w:pPr>
        <w:suppressAutoHyphens/>
        <w:rPr>
          <w:i/>
          <w:color w:val="auto"/>
          <w:sz w:val="16"/>
          <w:szCs w:val="16"/>
          <w:lang w:val="uk-UA" w:eastAsia="zh-CN"/>
        </w:rPr>
      </w:pPr>
    </w:p>
    <w:p w:rsidR="00445EB5" w:rsidRPr="004A2A03" w:rsidRDefault="00445EB5" w:rsidP="004A2A03">
      <w:pPr>
        <w:suppressAutoHyphens/>
        <w:rPr>
          <w:i/>
          <w:color w:val="auto"/>
          <w:sz w:val="16"/>
          <w:szCs w:val="16"/>
          <w:lang w:val="uk-UA" w:eastAsia="zh-CN"/>
        </w:rPr>
      </w:pPr>
    </w:p>
    <w:p w:rsidR="004A2A03" w:rsidRPr="004A2A03" w:rsidRDefault="004A2A03" w:rsidP="004A2A03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  <w:color w:val="auto"/>
          <w:lang w:val="uk-UA"/>
        </w:rPr>
      </w:pPr>
      <w:r w:rsidRPr="004A2A03">
        <w:rPr>
          <w:b/>
          <w:bCs/>
          <w:color w:val="auto"/>
          <w:lang w:val="uk-UA"/>
        </w:rPr>
        <w:t>ІНФОРМАЦІЯ ПРО НЕОБХІДНІ ТЕХНІЧНІ, ЯКІСНІ ТА КІЛЬКІСНІ</w:t>
      </w:r>
    </w:p>
    <w:p w:rsidR="004A2A03" w:rsidRPr="004A2A03" w:rsidRDefault="004A2A03" w:rsidP="004A2A03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  <w:color w:val="auto"/>
          <w:lang w:val="uk-UA"/>
        </w:rPr>
      </w:pPr>
      <w:r w:rsidRPr="004A2A03">
        <w:rPr>
          <w:b/>
          <w:bCs/>
          <w:color w:val="auto"/>
          <w:lang w:val="uk-UA"/>
        </w:rPr>
        <w:t>ХАРАКТЕРИСТИКИ  ПРЕДМЕТА ЗАКУПІВЛІ, ІНШІ УМОВИ</w:t>
      </w:r>
    </w:p>
    <w:p w:rsidR="004A2A03" w:rsidRPr="004A2A03" w:rsidRDefault="004A2A03" w:rsidP="004A2A03">
      <w:pPr>
        <w:suppressAutoHyphens/>
        <w:jc w:val="center"/>
        <w:rPr>
          <w:color w:val="auto"/>
          <w:lang w:val="uk-UA" w:eastAsia="zh-CN"/>
        </w:rPr>
      </w:pPr>
      <w:r w:rsidRPr="004A2A03">
        <w:rPr>
          <w:color w:val="auto"/>
          <w:lang w:val="uk-UA" w:eastAsia="zh-CN"/>
        </w:rPr>
        <w:t xml:space="preserve">на закупівлю </w:t>
      </w:r>
    </w:p>
    <w:p w:rsidR="004A2A03" w:rsidRPr="004A2A03" w:rsidRDefault="004A2A03" w:rsidP="004A2A03">
      <w:pPr>
        <w:suppressAutoHyphens/>
        <w:jc w:val="center"/>
        <w:rPr>
          <w:b/>
          <w:color w:val="auto"/>
          <w:lang w:val="uk-UA" w:eastAsia="zh-CN"/>
        </w:rPr>
      </w:pPr>
      <w:r w:rsidRPr="004A2A03">
        <w:rPr>
          <w:color w:val="auto"/>
          <w:lang w:val="uk-UA" w:eastAsia="zh-CN"/>
        </w:rPr>
        <w:t>за кодом ДК 021:2015</w:t>
      </w:r>
      <w:r w:rsidRPr="004A2A03">
        <w:rPr>
          <w:b/>
          <w:color w:val="auto"/>
          <w:lang w:val="uk-UA" w:eastAsia="zh-CN"/>
        </w:rPr>
        <w:t xml:space="preserve"> - 60180000-3 Прокат вантажних транспортних засобів із водієм для перевезення товарів (Послуги </w:t>
      </w:r>
      <w:proofErr w:type="spellStart"/>
      <w:r w:rsidRPr="004A2A03">
        <w:rPr>
          <w:b/>
          <w:color w:val="auto"/>
          <w:lang w:val="uk-UA" w:eastAsia="zh-CN"/>
        </w:rPr>
        <w:t>дорожньо-будівельних</w:t>
      </w:r>
      <w:proofErr w:type="spellEnd"/>
      <w:r w:rsidRPr="004A2A03">
        <w:rPr>
          <w:b/>
          <w:color w:val="auto"/>
          <w:lang w:val="uk-UA" w:eastAsia="zh-CN"/>
        </w:rPr>
        <w:t xml:space="preserve"> машин)</w:t>
      </w:r>
    </w:p>
    <w:p w:rsidR="004A2A03" w:rsidRPr="004A2A03" w:rsidRDefault="004A2A03" w:rsidP="004A2A03">
      <w:pPr>
        <w:suppressAutoHyphens/>
        <w:rPr>
          <w:b/>
          <w:color w:val="auto"/>
          <w:lang w:val="uk-UA" w:eastAsia="zh-CN"/>
        </w:rPr>
      </w:pPr>
    </w:p>
    <w:p w:rsidR="004A2A03" w:rsidRPr="004A2A03" w:rsidRDefault="004A2A03" w:rsidP="004A2A03">
      <w:pPr>
        <w:widowControl w:val="0"/>
        <w:suppressLineNumbers/>
        <w:suppressAutoHyphens/>
        <w:spacing w:line="216" w:lineRule="auto"/>
        <w:ind w:firstLine="567"/>
        <w:jc w:val="both"/>
        <w:rPr>
          <w:snapToGrid w:val="0"/>
          <w:color w:val="auto"/>
          <w:lang w:val="uk-UA" w:eastAsia="x-none"/>
        </w:rPr>
      </w:pPr>
      <w:r w:rsidRPr="004A2A03">
        <w:rPr>
          <w:snapToGrid w:val="0"/>
          <w:color w:val="auto"/>
          <w:lang w:val="uk-UA" w:eastAsia="x-none"/>
        </w:rPr>
        <w:t xml:space="preserve">Надання послуг здійснюється впродовж </w:t>
      </w:r>
      <w:r w:rsidRPr="004A2A03">
        <w:rPr>
          <w:b/>
          <w:snapToGrid w:val="0"/>
          <w:color w:val="auto"/>
          <w:lang w:val="uk-UA" w:eastAsia="x-none"/>
        </w:rPr>
        <w:t>202</w:t>
      </w:r>
      <w:r>
        <w:rPr>
          <w:b/>
          <w:snapToGrid w:val="0"/>
          <w:color w:val="auto"/>
          <w:lang w:val="uk-UA" w:eastAsia="x-none"/>
        </w:rPr>
        <w:t>4</w:t>
      </w:r>
      <w:r w:rsidRPr="004A2A03">
        <w:rPr>
          <w:b/>
          <w:snapToGrid w:val="0"/>
          <w:color w:val="auto"/>
          <w:lang w:val="uk-UA" w:eastAsia="x-none"/>
        </w:rPr>
        <w:t xml:space="preserve"> року.</w:t>
      </w:r>
      <w:r w:rsidRPr="004A2A03">
        <w:rPr>
          <w:snapToGrid w:val="0"/>
          <w:color w:val="auto"/>
          <w:lang w:val="uk-UA" w:eastAsia="x-none"/>
        </w:rPr>
        <w:t xml:space="preserve"> Кожен Учасник </w:t>
      </w:r>
      <w:bookmarkStart w:id="0" w:name="_GoBack"/>
      <w:bookmarkEnd w:id="0"/>
      <w:r w:rsidRPr="004A2A03">
        <w:rPr>
          <w:snapToGrid w:val="0"/>
          <w:color w:val="auto"/>
          <w:lang w:val="uk-UA" w:eastAsia="x-none"/>
        </w:rPr>
        <w:t xml:space="preserve">повинен представити в своїй пропозиції таблицю відповідності технічним вимогам Замовника (загальних, технічних та організаційних положень) </w:t>
      </w:r>
      <w:r w:rsidR="00B72388" w:rsidRPr="00B72388">
        <w:rPr>
          <w:snapToGrid w:val="0"/>
          <w:color w:val="auto"/>
          <w:lang w:val="uk-UA" w:eastAsia="x-none"/>
        </w:rPr>
        <w:t xml:space="preserve">відповідно до лоту </w:t>
      </w:r>
      <w:r w:rsidRPr="004A2A03">
        <w:rPr>
          <w:snapToGrid w:val="0"/>
          <w:color w:val="auto"/>
          <w:lang w:val="uk-UA" w:eastAsia="x-none"/>
        </w:rPr>
        <w:t xml:space="preserve">з коментарем щодо кожного пункту </w:t>
      </w:r>
      <w:r w:rsidR="00D27B85">
        <w:rPr>
          <w:snapToGrid w:val="0"/>
          <w:color w:val="auto"/>
          <w:lang w:val="uk-UA" w:eastAsia="x-none"/>
        </w:rPr>
        <w:t>по формі</w:t>
      </w:r>
      <w:r w:rsidRPr="004A2A03">
        <w:rPr>
          <w:snapToGrid w:val="0"/>
          <w:color w:val="auto"/>
          <w:lang w:val="uk-UA" w:eastAsia="x-none"/>
        </w:rPr>
        <w:t>:</w:t>
      </w:r>
    </w:p>
    <w:p w:rsidR="004A2A03" w:rsidRPr="004A2A03" w:rsidRDefault="004A2A03" w:rsidP="004A2A03">
      <w:pPr>
        <w:widowControl w:val="0"/>
        <w:suppressLineNumbers/>
        <w:suppressAutoHyphens/>
        <w:spacing w:line="204" w:lineRule="auto"/>
        <w:ind w:firstLine="708"/>
        <w:jc w:val="center"/>
        <w:rPr>
          <w:b/>
          <w:bCs/>
          <w:snapToGrid w:val="0"/>
          <w:color w:val="auto"/>
          <w:sz w:val="16"/>
          <w:szCs w:val="16"/>
          <w:lang w:val="uk-UA" w:eastAsia="x-non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842"/>
      </w:tblGrid>
      <w:tr w:rsidR="004A2A03" w:rsidRPr="004A2A03" w:rsidTr="00593B0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3" w:rsidRPr="004A2A03" w:rsidRDefault="004A2A03" w:rsidP="004A2A03">
            <w:pPr>
              <w:rPr>
                <w:b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/>
                <w:snapToGrid w:val="0"/>
                <w:color w:val="auto"/>
                <w:szCs w:val="20"/>
                <w:lang w:val="uk-UA"/>
              </w:rPr>
              <w:t>Технічні вимоги Замовника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center"/>
              <w:rPr>
                <w:b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/>
                <w:snapToGrid w:val="0"/>
                <w:color w:val="auto"/>
                <w:szCs w:val="20"/>
                <w:lang w:val="uk-UA"/>
              </w:rPr>
              <w:t xml:space="preserve">Відповідність пропозиції вимогам замовника </w:t>
            </w:r>
          </w:p>
        </w:tc>
      </w:tr>
      <w:tr w:rsidR="004A2A03" w:rsidRPr="004A2A03" w:rsidTr="00593B0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numPr>
                <w:ilvl w:val="0"/>
                <w:numId w:val="9"/>
              </w:numPr>
              <w:spacing w:after="160" w:line="259" w:lineRule="auto"/>
              <w:jc w:val="center"/>
              <w:rPr>
                <w:b/>
                <w:i/>
                <w:i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/>
                <w:i/>
                <w:iCs/>
                <w:snapToGrid w:val="0"/>
                <w:color w:val="auto"/>
                <w:szCs w:val="20"/>
                <w:lang w:val="uk-UA"/>
              </w:rPr>
              <w:t>Загальні положення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3" w:rsidRPr="004A2A03" w:rsidRDefault="004A2A03" w:rsidP="004A2A03">
            <w:pPr>
              <w:rPr>
                <w:b/>
                <w:bCs/>
                <w:snapToGrid w:val="0"/>
                <w:color w:val="auto"/>
                <w:szCs w:val="20"/>
                <w:lang w:val="uk-UA"/>
              </w:rPr>
            </w:pPr>
          </w:p>
        </w:tc>
      </w:tr>
      <w:tr w:rsidR="004A2A03" w:rsidRPr="004A2A03" w:rsidTr="00593B0D">
        <w:trPr>
          <w:trHeight w:val="5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shd w:val="clear" w:color="auto" w:fill="FFFFFF"/>
              <w:tabs>
                <w:tab w:val="left" w:pos="445"/>
              </w:tabs>
              <w:rPr>
                <w:b/>
                <w:bCs/>
                <w:snapToGrid w:val="0"/>
                <w:color w:val="auto"/>
                <w:lang w:val="uk-UA"/>
              </w:rPr>
            </w:pPr>
            <w:r w:rsidRPr="004A2A03">
              <w:rPr>
                <w:b/>
                <w:bCs/>
                <w:snapToGrid w:val="0"/>
                <w:color w:val="auto"/>
                <w:lang w:val="uk-UA"/>
              </w:rPr>
              <w:t>Обсяг закупівлі складає:</w:t>
            </w:r>
          </w:p>
          <w:tbl>
            <w:tblPr>
              <w:tblW w:w="83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5365"/>
              <w:gridCol w:w="1134"/>
              <w:gridCol w:w="1338"/>
            </w:tblGrid>
            <w:tr w:rsidR="004A2A03" w:rsidRPr="004A2A03" w:rsidTr="004A2A03">
              <w:tc>
                <w:tcPr>
                  <w:tcW w:w="8376" w:type="dxa"/>
                  <w:gridSpan w:val="4"/>
                  <w:shd w:val="clear" w:color="auto" w:fill="BFBFBF" w:themeFill="background1" w:themeFillShade="BF"/>
                </w:tcPr>
                <w:p w:rsidR="004A2A03" w:rsidRPr="004A2A03" w:rsidRDefault="004A2A03" w:rsidP="004A2A03">
                  <w:pPr>
                    <w:contextualSpacing/>
                    <w:jc w:val="center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b/>
                      <w:snapToGrid w:val="0"/>
                      <w:color w:val="auto"/>
                      <w:spacing w:val="-14"/>
                      <w:highlight w:val="lightGray"/>
                      <w:lang w:val="uk-UA"/>
                    </w:rPr>
                    <w:t>ЛОТ № 1</w:t>
                  </w:r>
                </w:p>
              </w:tc>
            </w:tr>
            <w:tr w:rsidR="004A2A03" w:rsidRPr="004A2A03" w:rsidTr="00593B0D">
              <w:tc>
                <w:tcPr>
                  <w:tcW w:w="539" w:type="dxa"/>
                </w:tcPr>
                <w:p w:rsidR="004A2A03" w:rsidRPr="004A2A03" w:rsidRDefault="004A2A03" w:rsidP="00E577F0">
                  <w:pPr>
                    <w:jc w:val="both"/>
                    <w:rPr>
                      <w:snapToGrid w:val="0"/>
                      <w:color w:val="auto"/>
                      <w:lang w:val="uk-UA" w:eastAsia="uk-UA"/>
                    </w:rPr>
                  </w:pPr>
                  <w:r w:rsidRPr="004A2A03">
                    <w:rPr>
                      <w:snapToGrid w:val="0"/>
                      <w:color w:val="auto"/>
                      <w:lang w:val="uk-UA" w:eastAsia="uk-UA"/>
                    </w:rPr>
                    <w:t>№ з/п</w:t>
                  </w:r>
                </w:p>
              </w:tc>
              <w:tc>
                <w:tcPr>
                  <w:tcW w:w="5365" w:type="dxa"/>
                  <w:vAlign w:val="center"/>
                </w:tcPr>
                <w:p w:rsidR="004A2A03" w:rsidRPr="004A2A03" w:rsidRDefault="004A2A03" w:rsidP="00E577F0">
                  <w:pPr>
                    <w:contextualSpacing/>
                    <w:jc w:val="both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Найменування</w:t>
                  </w:r>
                  <w:r w:rsidR="00E577F0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 xml:space="preserve"> послуги</w:t>
                  </w:r>
                </w:p>
              </w:tc>
              <w:tc>
                <w:tcPr>
                  <w:tcW w:w="1134" w:type="dxa"/>
                  <w:vAlign w:val="center"/>
                </w:tcPr>
                <w:p w:rsidR="004A2A03" w:rsidRPr="004A2A03" w:rsidRDefault="004A2A03" w:rsidP="004A2A03">
                  <w:pPr>
                    <w:contextualSpacing/>
                    <w:jc w:val="center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1338" w:type="dxa"/>
                </w:tcPr>
                <w:p w:rsidR="004A2A03" w:rsidRPr="004A2A03" w:rsidRDefault="004A2A03" w:rsidP="004A2A03">
                  <w:pPr>
                    <w:contextualSpacing/>
                    <w:jc w:val="center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Кількість</w:t>
                  </w:r>
                </w:p>
              </w:tc>
            </w:tr>
            <w:tr w:rsidR="004A2A03" w:rsidRPr="004A2A03" w:rsidTr="00593B0D">
              <w:tc>
                <w:tcPr>
                  <w:tcW w:w="539" w:type="dxa"/>
                </w:tcPr>
                <w:p w:rsidR="004A2A03" w:rsidRPr="004A2A03" w:rsidRDefault="004A2A03" w:rsidP="00E577F0">
                  <w:pPr>
                    <w:jc w:val="both"/>
                    <w:rPr>
                      <w:snapToGrid w:val="0"/>
                      <w:color w:val="auto"/>
                      <w:lang w:val="uk-UA" w:eastAsia="uk-UA"/>
                    </w:rPr>
                  </w:pPr>
                  <w:r w:rsidRPr="004A2A03">
                    <w:rPr>
                      <w:snapToGrid w:val="0"/>
                      <w:color w:val="auto"/>
                      <w:lang w:val="uk-UA" w:eastAsia="uk-UA"/>
                    </w:rPr>
                    <w:t>1</w:t>
                  </w:r>
                </w:p>
              </w:tc>
              <w:tc>
                <w:tcPr>
                  <w:tcW w:w="5365" w:type="dxa"/>
                </w:tcPr>
                <w:p w:rsidR="004A2A03" w:rsidRDefault="004A2A03" w:rsidP="00E577F0">
                  <w:pPr>
                    <w:jc w:val="both"/>
                    <w:rPr>
                      <w:b/>
                      <w:snapToGrid w:val="0"/>
                      <w:color w:val="auto"/>
                      <w:lang w:val="uk-UA"/>
                    </w:rPr>
                  </w:pPr>
                  <w:r w:rsidRPr="004A2A03">
                    <w:rPr>
                      <w:b/>
                      <w:snapToGrid w:val="0"/>
                      <w:color w:val="auto"/>
                      <w:lang w:val="uk-UA"/>
                    </w:rPr>
                    <w:t>Послуги дорожньої фрези (ширина фрезерування 2 м глибиною до 50 мм), з перебазуванням</w:t>
                  </w:r>
                  <w:r>
                    <w:rPr>
                      <w:b/>
                      <w:snapToGrid w:val="0"/>
                      <w:color w:val="auto"/>
                      <w:lang w:val="uk-UA"/>
                    </w:rPr>
                    <w:t>.</w:t>
                  </w:r>
                </w:p>
                <w:p w:rsidR="004A2A03" w:rsidRPr="004A2A03" w:rsidRDefault="004A2A03" w:rsidP="00E577F0">
                  <w:pPr>
                    <w:jc w:val="both"/>
                    <w:rPr>
                      <w:snapToGrid w:val="0"/>
                      <w:color w:val="auto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lang w:val="uk-UA"/>
                    </w:rPr>
                    <w:t xml:space="preserve">     Учасник надає послуги технікою в справному технічному стані, з оператором</w:t>
                  </w:r>
                  <w:r w:rsidR="00D27B85">
                    <w:rPr>
                      <w:snapToGrid w:val="0"/>
                      <w:color w:val="auto"/>
                      <w:lang w:val="uk-UA"/>
                    </w:rPr>
                    <w:t>/операторами</w:t>
                  </w:r>
                  <w:r w:rsidRPr="004A2A03">
                    <w:rPr>
                      <w:snapToGrid w:val="0"/>
                      <w:color w:val="auto"/>
                      <w:lang w:val="uk-UA"/>
                    </w:rPr>
                    <w:t xml:space="preserve">, заправленою паливно-мастильними матеріалами. </w:t>
                  </w:r>
                </w:p>
                <w:p w:rsidR="004A2A03" w:rsidRPr="004A2A03" w:rsidRDefault="004A2A03" w:rsidP="00E577F0">
                  <w:pPr>
                    <w:contextualSpacing/>
                    <w:jc w:val="both"/>
                    <w:rPr>
                      <w:snapToGrid w:val="0"/>
                      <w:color w:val="auto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lang w:val="uk-UA"/>
                    </w:rPr>
                    <w:t xml:space="preserve">     За технікою Учасника повинен бути закріплений механізатор. </w:t>
                  </w:r>
                </w:p>
                <w:p w:rsidR="004A2A03" w:rsidRPr="004A2A03" w:rsidRDefault="004A2A03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lang w:val="uk-UA"/>
                    </w:rPr>
                    <w:t xml:space="preserve">     </w:t>
                  </w:r>
                  <w:r w:rsidRPr="004A2A03">
                    <w:rPr>
                      <w:snapToGrid w:val="0"/>
                      <w:color w:val="auto"/>
                      <w:spacing w:val="-14"/>
                      <w:lang w:val="uk-UA"/>
                    </w:rPr>
                    <w:t>До ціни роботи асфальтоукладача включається перевезення дорожньої техніки (асфальтоукладача) автомобілем-тягачем із платформою з виробничої бази Учасника на об’єкт Замовника (Деснянський район м. Києва) та назад на виробничу базу.</w:t>
                  </w:r>
                </w:p>
              </w:tc>
              <w:tc>
                <w:tcPr>
                  <w:tcW w:w="1134" w:type="dxa"/>
                  <w:vAlign w:val="center"/>
                </w:tcPr>
                <w:p w:rsidR="004A2A03" w:rsidRPr="004A2A03" w:rsidRDefault="004A2A03" w:rsidP="004A2A03">
                  <w:pPr>
                    <w:jc w:val="center"/>
                    <w:rPr>
                      <w:snapToGrid w:val="0"/>
                      <w:color w:val="auto"/>
                      <w:lang w:val="uk-UA"/>
                    </w:rPr>
                  </w:pPr>
                  <w:proofErr w:type="spellStart"/>
                  <w:r w:rsidRPr="004A2A03">
                    <w:rPr>
                      <w:bCs/>
                      <w:snapToGrid w:val="0"/>
                      <w:color w:val="auto"/>
                      <w:lang w:val="uk-UA"/>
                    </w:rPr>
                    <w:t>маш</w:t>
                  </w:r>
                  <w:proofErr w:type="spellEnd"/>
                  <w:r w:rsidRPr="004A2A03">
                    <w:rPr>
                      <w:bCs/>
                      <w:snapToGrid w:val="0"/>
                      <w:color w:val="auto"/>
                      <w:lang w:val="uk-UA"/>
                    </w:rPr>
                    <w:t>/</w:t>
                  </w:r>
                  <w:proofErr w:type="spellStart"/>
                  <w:r w:rsidRPr="004A2A03">
                    <w:rPr>
                      <w:bCs/>
                      <w:snapToGrid w:val="0"/>
                      <w:color w:val="auto"/>
                      <w:lang w:val="uk-UA"/>
                    </w:rPr>
                    <w:t>год</w:t>
                  </w:r>
                  <w:proofErr w:type="spellEnd"/>
                </w:p>
              </w:tc>
              <w:tc>
                <w:tcPr>
                  <w:tcW w:w="1338" w:type="dxa"/>
                  <w:vAlign w:val="center"/>
                </w:tcPr>
                <w:p w:rsidR="004A2A03" w:rsidRPr="004A2A03" w:rsidRDefault="004A2A03" w:rsidP="004A2A03">
                  <w:pPr>
                    <w:contextualSpacing/>
                    <w:jc w:val="center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spacing w:val="-14"/>
                      <w:lang w:val="uk-UA"/>
                    </w:rPr>
                    <w:t>60</w:t>
                  </w:r>
                </w:p>
              </w:tc>
            </w:tr>
            <w:tr w:rsidR="004A2A03" w:rsidRPr="004A2A03" w:rsidTr="004A2A03">
              <w:tc>
                <w:tcPr>
                  <w:tcW w:w="539" w:type="dxa"/>
                  <w:tcBorders>
                    <w:bottom w:val="single" w:sz="4" w:space="0" w:color="000000"/>
                  </w:tcBorders>
                </w:tcPr>
                <w:p w:rsidR="004A2A03" w:rsidRPr="004A2A03" w:rsidRDefault="004A2A03" w:rsidP="00E577F0">
                  <w:pPr>
                    <w:jc w:val="both"/>
                    <w:rPr>
                      <w:snapToGrid w:val="0"/>
                      <w:color w:val="auto"/>
                      <w:lang w:val="uk-UA" w:eastAsia="uk-UA"/>
                    </w:rPr>
                  </w:pPr>
                  <w:r>
                    <w:rPr>
                      <w:snapToGrid w:val="0"/>
                      <w:color w:val="auto"/>
                      <w:lang w:val="uk-UA" w:eastAsia="uk-UA"/>
                    </w:rPr>
                    <w:t>2</w:t>
                  </w:r>
                </w:p>
              </w:tc>
              <w:tc>
                <w:tcPr>
                  <w:tcW w:w="5365" w:type="dxa"/>
                  <w:tcBorders>
                    <w:bottom w:val="single" w:sz="4" w:space="0" w:color="000000"/>
                  </w:tcBorders>
                </w:tcPr>
                <w:p w:rsidR="004A2A03" w:rsidRPr="004A2A03" w:rsidRDefault="004A2A03" w:rsidP="00E577F0">
                  <w:pPr>
                    <w:contextualSpacing/>
                    <w:jc w:val="both"/>
                    <w:rPr>
                      <w:color w:val="auto"/>
                      <w:lang w:val="uk-UA" w:eastAsia="uk-UA"/>
                    </w:rPr>
                  </w:pPr>
                  <w:r w:rsidRPr="004A2A03">
                    <w:rPr>
                      <w:b/>
                      <w:color w:val="auto"/>
                      <w:lang w:val="uk-UA" w:eastAsia="uk-UA"/>
                    </w:rPr>
                    <w:t>Послуги дорожньої фрези (ширина фрезерування 1 м глибиною до 50 мм), з перебазуванням</w:t>
                  </w:r>
                  <w:r w:rsidRPr="004A2A03">
                    <w:rPr>
                      <w:color w:val="auto"/>
                      <w:lang w:val="uk-UA" w:eastAsia="uk-UA"/>
                    </w:rPr>
                    <w:t>.</w:t>
                  </w:r>
                </w:p>
                <w:p w:rsidR="004A2A03" w:rsidRPr="004A2A03" w:rsidRDefault="004A2A03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     Учасник надає послуги технікою в справному технічному стані, з оператором/операторами, заправленою паливно-мастильними матеріалами. </w:t>
                  </w:r>
                </w:p>
                <w:p w:rsidR="004A2A03" w:rsidRPr="004A2A03" w:rsidRDefault="004A2A03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     За технікою Учасника повинен бути закріплений механізатор. </w:t>
                  </w:r>
                </w:p>
                <w:p w:rsidR="004A2A03" w:rsidRPr="004A2A03" w:rsidRDefault="004A2A03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     До ціни роботи дорожньої фрези включається перевезення дорожньої техніки автомобілем-тягачем із платформою з виробничої бази Учасника на об’єкт Замовника (Деснянський район м. Києва) та назад на виробничу базу.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D27B85" w:rsidRDefault="00D27B85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D27B85" w:rsidRDefault="00D27B85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4A2A03" w:rsidRPr="004A2A03" w:rsidRDefault="004A2A03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маш</w:t>
                  </w:r>
                  <w:proofErr w:type="spellEnd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/</w:t>
                  </w: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год</w:t>
                  </w:r>
                  <w:proofErr w:type="spellEnd"/>
                </w:p>
              </w:tc>
              <w:tc>
                <w:tcPr>
                  <w:tcW w:w="1338" w:type="dxa"/>
                  <w:tcBorders>
                    <w:bottom w:val="single" w:sz="4" w:space="0" w:color="000000"/>
                  </w:tcBorders>
                </w:tcPr>
                <w:p w:rsidR="00D27B85" w:rsidRDefault="00D27B85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D27B85" w:rsidRDefault="00D27B85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D27B85" w:rsidRDefault="00D27B85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4A2A03" w:rsidRPr="004A2A03" w:rsidRDefault="004A2A03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r>
                    <w:rPr>
                      <w:rFonts w:eastAsia="Calibri"/>
                      <w:color w:val="auto"/>
                      <w:lang w:val="uk-UA" w:eastAsia="uk-UA"/>
                    </w:rPr>
                    <w:t>4</w:t>
                  </w:r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0</w:t>
                  </w:r>
                </w:p>
              </w:tc>
            </w:tr>
            <w:tr w:rsidR="004A2A03" w:rsidRPr="004A2A03" w:rsidTr="004A2A03">
              <w:tc>
                <w:tcPr>
                  <w:tcW w:w="8376" w:type="dxa"/>
                  <w:gridSpan w:val="4"/>
                  <w:shd w:val="clear" w:color="auto" w:fill="A6A6A6" w:themeFill="background1" w:themeFillShade="A6"/>
                </w:tcPr>
                <w:p w:rsidR="004A2A03" w:rsidRPr="004A2A03" w:rsidRDefault="004A2A03" w:rsidP="00E577F0">
                  <w:pPr>
                    <w:contextualSpacing/>
                    <w:jc w:val="center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ЛОТ № 2</w:t>
                  </w:r>
                </w:p>
              </w:tc>
            </w:tr>
            <w:tr w:rsidR="004A2A03" w:rsidRPr="004A2A03" w:rsidTr="008A780B">
              <w:tc>
                <w:tcPr>
                  <w:tcW w:w="539" w:type="dxa"/>
                </w:tcPr>
                <w:p w:rsidR="004A2A03" w:rsidRDefault="004A2A03" w:rsidP="00E577F0">
                  <w:pPr>
                    <w:jc w:val="both"/>
                    <w:rPr>
                      <w:snapToGrid w:val="0"/>
                      <w:color w:val="auto"/>
                      <w:lang w:val="uk-UA" w:eastAsia="uk-UA"/>
                    </w:rPr>
                  </w:pPr>
                  <w:r>
                    <w:rPr>
                      <w:snapToGrid w:val="0"/>
                      <w:color w:val="auto"/>
                      <w:lang w:val="uk-UA" w:eastAsia="uk-UA"/>
                    </w:rPr>
                    <w:t>1</w:t>
                  </w:r>
                </w:p>
              </w:tc>
              <w:tc>
                <w:tcPr>
                  <w:tcW w:w="5365" w:type="dxa"/>
                </w:tcPr>
                <w:p w:rsidR="004A2A03" w:rsidRDefault="004A2A03" w:rsidP="00E577F0">
                  <w:pPr>
                    <w:contextualSpacing/>
                    <w:jc w:val="both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Послуги асфальтоукладача (ширина укладання не менше</w:t>
                  </w:r>
                  <w:r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 xml:space="preserve"> </w:t>
                  </w:r>
                  <w:r w:rsidRPr="004A2A03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4,8 м), з перебазуванням, не менше 2 од.</w:t>
                  </w:r>
                </w:p>
                <w:p w:rsidR="00D27B85" w:rsidRPr="00D27B85" w:rsidRDefault="00D27B85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    </w:t>
                  </w:r>
                  <w:r w:rsidRPr="00D27B85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Учасник надає послуги технікою в справному технічному стані, з оператором, заправленою паливно-мастильними матеріалами. </w:t>
                  </w:r>
                </w:p>
                <w:p w:rsidR="00D27B85" w:rsidRPr="00D27B85" w:rsidRDefault="00D27B85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D27B85">
                    <w:rPr>
                      <w:snapToGrid w:val="0"/>
                      <w:color w:val="auto"/>
                      <w:spacing w:val="-14"/>
                      <w:lang w:val="uk-UA"/>
                    </w:rPr>
                    <w:lastRenderedPageBreak/>
                    <w:t xml:space="preserve">     За технікою Учасника повинен бути закріплений механізатор. </w:t>
                  </w:r>
                </w:p>
                <w:p w:rsidR="00D27B85" w:rsidRPr="004A2A03" w:rsidRDefault="00D27B85" w:rsidP="00E577F0">
                  <w:pPr>
                    <w:contextualSpacing/>
                    <w:jc w:val="both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D27B85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     До ціни роботи дорожньої фрези включається перевезення дорожньої техніки автомобілем-тягачем із платформою з виробничої бази Учасника на об’єкт Замовника (Деснянський район м. Києва) та назад на виробничу базу.</w:t>
                  </w:r>
                </w:p>
              </w:tc>
              <w:tc>
                <w:tcPr>
                  <w:tcW w:w="1134" w:type="dxa"/>
                </w:tcPr>
                <w:p w:rsidR="00D27B85" w:rsidRDefault="00D27B85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4A2A03" w:rsidRPr="004A2A03" w:rsidRDefault="004A2A03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маш</w:t>
                  </w:r>
                  <w:proofErr w:type="spellEnd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/</w:t>
                  </w: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год</w:t>
                  </w:r>
                  <w:proofErr w:type="spellEnd"/>
                </w:p>
              </w:tc>
              <w:tc>
                <w:tcPr>
                  <w:tcW w:w="1338" w:type="dxa"/>
                </w:tcPr>
                <w:p w:rsidR="00D27B85" w:rsidRDefault="00D27B85" w:rsidP="004A2A03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4A2A03" w:rsidRPr="004A2A03" w:rsidRDefault="004A2A03" w:rsidP="004A2A03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r>
                    <w:rPr>
                      <w:rFonts w:eastAsia="Calibri"/>
                      <w:color w:val="auto"/>
                      <w:lang w:val="uk-UA" w:eastAsia="uk-UA"/>
                    </w:rPr>
                    <w:t>180</w:t>
                  </w:r>
                </w:p>
              </w:tc>
            </w:tr>
            <w:tr w:rsidR="004A2A03" w:rsidRPr="004A2A03" w:rsidTr="00593B0D">
              <w:tc>
                <w:tcPr>
                  <w:tcW w:w="539" w:type="dxa"/>
                </w:tcPr>
                <w:p w:rsidR="004A2A03" w:rsidRPr="004A2A03" w:rsidRDefault="00D27B85" w:rsidP="00E577F0">
                  <w:pPr>
                    <w:jc w:val="both"/>
                    <w:rPr>
                      <w:snapToGrid w:val="0"/>
                      <w:color w:val="auto"/>
                      <w:lang w:val="uk-UA" w:eastAsia="uk-UA"/>
                    </w:rPr>
                  </w:pPr>
                  <w:r>
                    <w:rPr>
                      <w:snapToGrid w:val="0"/>
                      <w:color w:val="auto"/>
                      <w:lang w:val="uk-UA" w:eastAsia="uk-UA"/>
                    </w:rPr>
                    <w:lastRenderedPageBreak/>
                    <w:t>2</w:t>
                  </w:r>
                </w:p>
              </w:tc>
              <w:tc>
                <w:tcPr>
                  <w:tcW w:w="5365" w:type="dxa"/>
                </w:tcPr>
                <w:p w:rsidR="00D27B85" w:rsidRPr="00D27B85" w:rsidRDefault="00D27B85" w:rsidP="00E577F0">
                  <w:pPr>
                    <w:contextualSpacing/>
                    <w:jc w:val="both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D27B85">
                    <w:rPr>
                      <w:b/>
                      <w:lang w:val="uk-UA" w:eastAsia="uk-UA"/>
                    </w:rPr>
                    <w:t>Послуги дорожнього котка  пневматичного (не менше 7 т), з перебазуванням, не менше 2 од.</w:t>
                  </w:r>
                  <w:r w:rsidR="004A2A03" w:rsidRPr="004A2A03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 xml:space="preserve">     </w:t>
                  </w:r>
                </w:p>
                <w:p w:rsidR="004A2A03" w:rsidRPr="004A2A03" w:rsidRDefault="004A2A03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Учасник надає послуги в справному технічному стані, з механізатором/машиністом, заправленою паливно-мастильними матеріалами. </w:t>
                  </w:r>
                </w:p>
              </w:tc>
              <w:tc>
                <w:tcPr>
                  <w:tcW w:w="1134" w:type="dxa"/>
                </w:tcPr>
                <w:p w:rsidR="004A2A03" w:rsidRPr="004A2A03" w:rsidRDefault="004A2A03" w:rsidP="004A2A03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4A2A03" w:rsidRPr="004A2A03" w:rsidRDefault="004A2A03" w:rsidP="004A2A03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маш</w:t>
                  </w:r>
                  <w:proofErr w:type="spellEnd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/</w:t>
                  </w: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год</w:t>
                  </w:r>
                  <w:proofErr w:type="spellEnd"/>
                </w:p>
              </w:tc>
              <w:tc>
                <w:tcPr>
                  <w:tcW w:w="1338" w:type="dxa"/>
                </w:tcPr>
                <w:p w:rsidR="004A2A03" w:rsidRPr="004A2A03" w:rsidRDefault="004A2A03" w:rsidP="004A2A03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4A2A03" w:rsidRPr="004A2A03" w:rsidRDefault="00D27B85" w:rsidP="004A2A03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r>
                    <w:rPr>
                      <w:rFonts w:eastAsia="Calibri"/>
                      <w:color w:val="auto"/>
                      <w:lang w:val="uk-UA" w:eastAsia="uk-UA"/>
                    </w:rPr>
                    <w:t>10</w:t>
                  </w:r>
                  <w:r w:rsidR="004A2A03" w:rsidRPr="004A2A03">
                    <w:rPr>
                      <w:rFonts w:eastAsia="Calibri"/>
                      <w:color w:val="auto"/>
                      <w:lang w:val="uk-UA" w:eastAsia="uk-UA"/>
                    </w:rPr>
                    <w:t>0</w:t>
                  </w:r>
                </w:p>
              </w:tc>
            </w:tr>
            <w:tr w:rsidR="004A2A03" w:rsidRPr="004A2A03" w:rsidTr="00593B0D">
              <w:tc>
                <w:tcPr>
                  <w:tcW w:w="539" w:type="dxa"/>
                </w:tcPr>
                <w:p w:rsidR="004A2A03" w:rsidRPr="004A2A03" w:rsidRDefault="00D27B85" w:rsidP="00E577F0">
                  <w:pPr>
                    <w:jc w:val="both"/>
                    <w:rPr>
                      <w:snapToGrid w:val="0"/>
                      <w:color w:val="auto"/>
                      <w:lang w:val="uk-UA" w:eastAsia="uk-UA"/>
                    </w:rPr>
                  </w:pPr>
                  <w:r>
                    <w:rPr>
                      <w:snapToGrid w:val="0"/>
                      <w:color w:val="auto"/>
                      <w:lang w:val="uk-UA" w:eastAsia="uk-UA"/>
                    </w:rPr>
                    <w:t>3</w:t>
                  </w:r>
                </w:p>
              </w:tc>
              <w:tc>
                <w:tcPr>
                  <w:tcW w:w="5365" w:type="dxa"/>
                </w:tcPr>
                <w:p w:rsidR="004A2A03" w:rsidRPr="004A2A03" w:rsidRDefault="00D27B85" w:rsidP="00E577F0">
                  <w:pPr>
                    <w:contextualSpacing/>
                    <w:jc w:val="both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D27B85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 xml:space="preserve">Послуги дорожнього котка </w:t>
                  </w:r>
                  <w:proofErr w:type="spellStart"/>
                  <w:r w:rsidRPr="00D27B85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гладковальцевого</w:t>
                  </w:r>
                  <w:proofErr w:type="spellEnd"/>
                  <w:r w:rsidRPr="00D27B85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 xml:space="preserve"> (від </w:t>
                  </w:r>
                  <w:r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 xml:space="preserve">     </w:t>
                  </w:r>
                  <w:r w:rsidRPr="00D27B85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7 т), з перебазуванням, не менше 2 од.</w:t>
                  </w:r>
                </w:p>
                <w:p w:rsidR="004A2A03" w:rsidRPr="004A2A03" w:rsidRDefault="004A2A03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     Учасник надає послуги технікою в справному технічному стані, з механізатором/машиністом, заправленою паливно-мастильними матеріалами.</w:t>
                  </w:r>
                </w:p>
              </w:tc>
              <w:tc>
                <w:tcPr>
                  <w:tcW w:w="1134" w:type="dxa"/>
                </w:tcPr>
                <w:p w:rsidR="004A2A03" w:rsidRPr="004A2A03" w:rsidRDefault="004A2A03" w:rsidP="004A2A03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4A2A03" w:rsidRPr="004A2A03" w:rsidRDefault="004A2A03" w:rsidP="004A2A03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маш</w:t>
                  </w:r>
                  <w:proofErr w:type="spellEnd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/</w:t>
                  </w: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год</w:t>
                  </w:r>
                  <w:proofErr w:type="spellEnd"/>
                </w:p>
              </w:tc>
              <w:tc>
                <w:tcPr>
                  <w:tcW w:w="1338" w:type="dxa"/>
                </w:tcPr>
                <w:p w:rsidR="004A2A03" w:rsidRPr="004A2A03" w:rsidRDefault="004A2A03" w:rsidP="004A2A03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4A2A03" w:rsidRPr="004A2A03" w:rsidRDefault="00D27B85" w:rsidP="004A2A03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r>
                    <w:rPr>
                      <w:rFonts w:eastAsia="Calibri"/>
                      <w:color w:val="auto"/>
                      <w:lang w:val="uk-UA" w:eastAsia="uk-UA"/>
                    </w:rPr>
                    <w:t>15</w:t>
                  </w:r>
                  <w:r w:rsidR="004A2A03" w:rsidRPr="004A2A03">
                    <w:rPr>
                      <w:rFonts w:eastAsia="Calibri"/>
                      <w:color w:val="auto"/>
                      <w:lang w:val="uk-UA" w:eastAsia="uk-UA"/>
                    </w:rPr>
                    <w:t>0</w:t>
                  </w:r>
                </w:p>
              </w:tc>
            </w:tr>
            <w:tr w:rsidR="00D27B85" w:rsidRPr="004A2A03" w:rsidTr="00925FFB">
              <w:tc>
                <w:tcPr>
                  <w:tcW w:w="539" w:type="dxa"/>
                </w:tcPr>
                <w:p w:rsidR="00D27B85" w:rsidRPr="004A2A03" w:rsidRDefault="00D27B85" w:rsidP="00E577F0">
                  <w:pPr>
                    <w:jc w:val="both"/>
                    <w:rPr>
                      <w:snapToGrid w:val="0"/>
                      <w:color w:val="auto"/>
                      <w:lang w:val="uk-UA" w:eastAsia="uk-UA"/>
                    </w:rPr>
                  </w:pPr>
                  <w:r>
                    <w:rPr>
                      <w:snapToGrid w:val="0"/>
                      <w:color w:val="auto"/>
                      <w:lang w:val="uk-UA" w:eastAsia="uk-UA"/>
                    </w:rPr>
                    <w:t>4</w:t>
                  </w:r>
                </w:p>
              </w:tc>
              <w:tc>
                <w:tcPr>
                  <w:tcW w:w="5365" w:type="dxa"/>
                </w:tcPr>
                <w:p w:rsidR="00D27B85" w:rsidRPr="004A2A03" w:rsidRDefault="00D27B85" w:rsidP="00E577F0">
                  <w:pPr>
                    <w:contextualSpacing/>
                    <w:jc w:val="both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D27B85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 xml:space="preserve">Послуги </w:t>
                  </w:r>
                  <w:proofErr w:type="spellStart"/>
                  <w:r w:rsidRPr="00D27B85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автогудронатора</w:t>
                  </w:r>
                  <w:proofErr w:type="spellEnd"/>
                  <w:r w:rsidRPr="00D27B85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 xml:space="preserve"> (розподіл бітумної емульсії) шириною розливу не </w:t>
                  </w:r>
                  <w:proofErr w:type="spellStart"/>
                  <w:r w:rsidRPr="00D27B85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менеше</w:t>
                  </w:r>
                  <w:proofErr w:type="spellEnd"/>
                  <w:r w:rsidRPr="00D27B85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 xml:space="preserve"> 2,5 м, резервуар не менше 5 т, з перебазуванням</w:t>
                  </w:r>
                  <w:r w:rsidRPr="004A2A03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.</w:t>
                  </w:r>
                </w:p>
                <w:p w:rsidR="00D27B85" w:rsidRPr="004A2A03" w:rsidRDefault="00D27B85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     Учасник надає послуги технікою в справному технічному стані, з водієм-оператором, заправленою паливно-мастильними матеріалами.    </w:t>
                  </w:r>
                </w:p>
              </w:tc>
              <w:tc>
                <w:tcPr>
                  <w:tcW w:w="1134" w:type="dxa"/>
                  <w:vAlign w:val="center"/>
                </w:tcPr>
                <w:p w:rsidR="00D27B85" w:rsidRPr="004A2A03" w:rsidRDefault="00D27B85" w:rsidP="00593B0D">
                  <w:pPr>
                    <w:jc w:val="center"/>
                    <w:rPr>
                      <w:snapToGrid w:val="0"/>
                      <w:color w:val="auto"/>
                      <w:lang w:val="uk-UA"/>
                    </w:rPr>
                  </w:pPr>
                  <w:proofErr w:type="spellStart"/>
                  <w:r w:rsidRPr="004A2A03">
                    <w:rPr>
                      <w:snapToGrid w:val="0"/>
                      <w:color w:val="auto"/>
                      <w:lang w:val="uk-UA"/>
                    </w:rPr>
                    <w:t>маш</w:t>
                  </w:r>
                  <w:proofErr w:type="spellEnd"/>
                  <w:r w:rsidRPr="004A2A03">
                    <w:rPr>
                      <w:snapToGrid w:val="0"/>
                      <w:color w:val="auto"/>
                      <w:lang w:val="uk-UA"/>
                    </w:rPr>
                    <w:t>/</w:t>
                  </w:r>
                  <w:proofErr w:type="spellStart"/>
                  <w:r w:rsidRPr="004A2A03">
                    <w:rPr>
                      <w:snapToGrid w:val="0"/>
                      <w:color w:val="auto"/>
                      <w:lang w:val="uk-UA"/>
                    </w:rPr>
                    <w:t>год</w:t>
                  </w:r>
                  <w:proofErr w:type="spellEnd"/>
                </w:p>
              </w:tc>
              <w:tc>
                <w:tcPr>
                  <w:tcW w:w="1338" w:type="dxa"/>
                  <w:vAlign w:val="center"/>
                </w:tcPr>
                <w:p w:rsidR="00D27B85" w:rsidRPr="004A2A03" w:rsidRDefault="00D27B85" w:rsidP="00593B0D">
                  <w:pPr>
                    <w:contextualSpacing/>
                    <w:jc w:val="center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spacing w:val="-14"/>
                      <w:lang w:val="uk-UA"/>
                    </w:rPr>
                    <w:t>50</w:t>
                  </w:r>
                </w:p>
              </w:tc>
            </w:tr>
            <w:tr w:rsidR="00E577F0" w:rsidRPr="004A2A03" w:rsidTr="00A47D90">
              <w:tc>
                <w:tcPr>
                  <w:tcW w:w="539" w:type="dxa"/>
                </w:tcPr>
                <w:p w:rsidR="00E577F0" w:rsidRDefault="00E577F0" w:rsidP="00E577F0">
                  <w:pPr>
                    <w:jc w:val="both"/>
                    <w:rPr>
                      <w:snapToGrid w:val="0"/>
                      <w:color w:val="auto"/>
                      <w:lang w:val="uk-UA" w:eastAsia="uk-UA"/>
                    </w:rPr>
                  </w:pPr>
                  <w:r>
                    <w:rPr>
                      <w:snapToGrid w:val="0"/>
                      <w:color w:val="auto"/>
                      <w:lang w:val="uk-UA" w:eastAsia="uk-UA"/>
                    </w:rPr>
                    <w:t>5</w:t>
                  </w:r>
                </w:p>
              </w:tc>
              <w:tc>
                <w:tcPr>
                  <w:tcW w:w="5365" w:type="dxa"/>
                </w:tcPr>
                <w:p w:rsidR="00E577F0" w:rsidRPr="00E577F0" w:rsidRDefault="00E577F0" w:rsidP="00E577F0">
                  <w:pPr>
                    <w:jc w:val="both"/>
                    <w:rPr>
                      <w:b/>
                      <w:lang w:val="uk-UA"/>
                    </w:rPr>
                  </w:pPr>
                  <w:proofErr w:type="spellStart"/>
                  <w:r w:rsidRPr="00E577F0">
                    <w:rPr>
                      <w:b/>
                    </w:rPr>
                    <w:t>Послуги</w:t>
                  </w:r>
                  <w:proofErr w:type="spellEnd"/>
                  <w:r w:rsidRPr="00E577F0">
                    <w:rPr>
                      <w:b/>
                    </w:rPr>
                    <w:t xml:space="preserve"> </w:t>
                  </w:r>
                  <w:proofErr w:type="spellStart"/>
                  <w:r w:rsidRPr="00E577F0">
                    <w:rPr>
                      <w:b/>
                    </w:rPr>
                    <w:t>екскаватора-навантажувача</w:t>
                  </w:r>
                  <w:proofErr w:type="spellEnd"/>
                  <w:r w:rsidRPr="00E577F0">
                    <w:rPr>
                      <w:b/>
                    </w:rPr>
                    <w:t xml:space="preserve">, з </w:t>
                  </w:r>
                  <w:proofErr w:type="spellStart"/>
                  <w:r w:rsidRPr="00E577F0">
                    <w:rPr>
                      <w:b/>
                    </w:rPr>
                    <w:t>перебазуванням</w:t>
                  </w:r>
                  <w:proofErr w:type="spellEnd"/>
                  <w:r>
                    <w:rPr>
                      <w:b/>
                      <w:lang w:val="uk-UA"/>
                    </w:rPr>
                    <w:t>.</w:t>
                  </w:r>
                </w:p>
                <w:p w:rsidR="00E577F0" w:rsidRPr="00E577F0" w:rsidRDefault="00E577F0" w:rsidP="00E577F0">
                  <w:pPr>
                    <w:jc w:val="both"/>
                    <w:rPr>
                      <w:lang w:val="uk-UA"/>
                    </w:rPr>
                  </w:pPr>
                  <w:r w:rsidRPr="00E577F0">
                    <w:rPr>
                      <w:lang w:val="uk-UA"/>
                    </w:rPr>
                    <w:t xml:space="preserve">     Учасник надає послуги технікою в справному технічному стані, з механізатором/машиністом, заправленою паливно-мастильними матеріалами.</w:t>
                  </w:r>
                </w:p>
              </w:tc>
              <w:tc>
                <w:tcPr>
                  <w:tcW w:w="1134" w:type="dxa"/>
                </w:tcPr>
                <w:p w:rsidR="00E577F0" w:rsidRPr="004A2A03" w:rsidRDefault="00E577F0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E577F0" w:rsidRPr="004A2A03" w:rsidRDefault="00E577F0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маш</w:t>
                  </w:r>
                  <w:proofErr w:type="spellEnd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/</w:t>
                  </w: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год</w:t>
                  </w:r>
                  <w:proofErr w:type="spellEnd"/>
                </w:p>
              </w:tc>
              <w:tc>
                <w:tcPr>
                  <w:tcW w:w="1338" w:type="dxa"/>
                </w:tcPr>
                <w:p w:rsidR="00E577F0" w:rsidRPr="004A2A03" w:rsidRDefault="00E577F0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E577F0" w:rsidRPr="004A2A03" w:rsidRDefault="00E577F0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r>
                    <w:rPr>
                      <w:rFonts w:eastAsia="Calibri"/>
                      <w:color w:val="auto"/>
                      <w:lang w:val="uk-UA" w:eastAsia="uk-UA"/>
                    </w:rPr>
                    <w:t>15</w:t>
                  </w:r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0</w:t>
                  </w:r>
                </w:p>
              </w:tc>
            </w:tr>
            <w:tr w:rsidR="00E577F0" w:rsidRPr="004A2A03" w:rsidTr="00E577F0">
              <w:tc>
                <w:tcPr>
                  <w:tcW w:w="539" w:type="dxa"/>
                  <w:tcBorders>
                    <w:bottom w:val="single" w:sz="4" w:space="0" w:color="000000"/>
                  </w:tcBorders>
                </w:tcPr>
                <w:p w:rsidR="00E577F0" w:rsidRDefault="00E577F0" w:rsidP="00E577F0">
                  <w:pPr>
                    <w:jc w:val="both"/>
                    <w:rPr>
                      <w:snapToGrid w:val="0"/>
                      <w:color w:val="auto"/>
                      <w:lang w:val="uk-UA" w:eastAsia="uk-UA"/>
                    </w:rPr>
                  </w:pPr>
                  <w:r>
                    <w:rPr>
                      <w:snapToGrid w:val="0"/>
                      <w:color w:val="auto"/>
                      <w:lang w:val="uk-UA" w:eastAsia="uk-UA"/>
                    </w:rPr>
                    <w:t>6</w:t>
                  </w:r>
                </w:p>
              </w:tc>
              <w:tc>
                <w:tcPr>
                  <w:tcW w:w="5365" w:type="dxa"/>
                  <w:tcBorders>
                    <w:bottom w:val="single" w:sz="4" w:space="0" w:color="000000"/>
                  </w:tcBorders>
                </w:tcPr>
                <w:p w:rsidR="00E577F0" w:rsidRPr="00E577F0" w:rsidRDefault="00E577F0" w:rsidP="00E577F0">
                  <w:pPr>
                    <w:jc w:val="both"/>
                    <w:rPr>
                      <w:b/>
                      <w:lang w:val="uk-UA"/>
                    </w:rPr>
                  </w:pPr>
                  <w:proofErr w:type="spellStart"/>
                  <w:r w:rsidRPr="00E577F0">
                    <w:rPr>
                      <w:b/>
                    </w:rPr>
                    <w:t>Послуги</w:t>
                  </w:r>
                  <w:proofErr w:type="spellEnd"/>
                  <w:r w:rsidRPr="00E577F0">
                    <w:rPr>
                      <w:b/>
                    </w:rPr>
                    <w:t xml:space="preserve"> </w:t>
                  </w:r>
                  <w:proofErr w:type="spellStart"/>
                  <w:r w:rsidRPr="00E577F0">
                    <w:rPr>
                      <w:b/>
                    </w:rPr>
                    <w:t>екскаватора-навантажувача</w:t>
                  </w:r>
                  <w:proofErr w:type="spellEnd"/>
                  <w:r w:rsidRPr="00E577F0">
                    <w:rPr>
                      <w:b/>
                    </w:rPr>
                    <w:t xml:space="preserve"> з </w:t>
                  </w:r>
                  <w:proofErr w:type="spellStart"/>
                  <w:r w:rsidRPr="00E577F0">
                    <w:rPr>
                      <w:b/>
                    </w:rPr>
                    <w:t>відбійним</w:t>
                  </w:r>
                  <w:proofErr w:type="spellEnd"/>
                  <w:r w:rsidRPr="00E577F0">
                    <w:rPr>
                      <w:b/>
                    </w:rPr>
                    <w:t xml:space="preserve"> молотком, з </w:t>
                  </w:r>
                  <w:proofErr w:type="spellStart"/>
                  <w:r w:rsidRPr="00E577F0">
                    <w:rPr>
                      <w:b/>
                    </w:rPr>
                    <w:t>перебазуванням</w:t>
                  </w:r>
                  <w:proofErr w:type="spellEnd"/>
                  <w:r>
                    <w:rPr>
                      <w:b/>
                      <w:lang w:val="uk-UA"/>
                    </w:rPr>
                    <w:t>.</w:t>
                  </w:r>
                </w:p>
                <w:p w:rsidR="00E577F0" w:rsidRPr="00E577F0" w:rsidRDefault="00E577F0" w:rsidP="00E577F0">
                  <w:pPr>
                    <w:jc w:val="both"/>
                    <w:rPr>
                      <w:lang w:val="uk-UA"/>
                    </w:rPr>
                  </w:pPr>
                  <w:r w:rsidRPr="00E577F0">
                    <w:rPr>
                      <w:lang w:val="uk-UA"/>
                    </w:rPr>
                    <w:t xml:space="preserve">     Учасник надає послуги технікою в справному технічному стані, з механізатором/машиністом, заправленою паливно-мастильними матеріалами.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E577F0" w:rsidRPr="004A2A03" w:rsidRDefault="00E577F0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E577F0" w:rsidRPr="004A2A03" w:rsidRDefault="00E577F0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маш</w:t>
                  </w:r>
                  <w:proofErr w:type="spellEnd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/</w:t>
                  </w: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год</w:t>
                  </w:r>
                  <w:proofErr w:type="spellEnd"/>
                </w:p>
              </w:tc>
              <w:tc>
                <w:tcPr>
                  <w:tcW w:w="1338" w:type="dxa"/>
                  <w:tcBorders>
                    <w:bottom w:val="single" w:sz="4" w:space="0" w:color="000000"/>
                  </w:tcBorders>
                </w:tcPr>
                <w:p w:rsidR="00E577F0" w:rsidRPr="004A2A03" w:rsidRDefault="00E577F0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E577F0" w:rsidRPr="004A2A03" w:rsidRDefault="00E577F0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r>
                    <w:rPr>
                      <w:rFonts w:eastAsia="Calibri"/>
                      <w:color w:val="auto"/>
                      <w:lang w:val="uk-UA" w:eastAsia="uk-UA"/>
                    </w:rPr>
                    <w:t>15</w:t>
                  </w:r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0</w:t>
                  </w:r>
                </w:p>
              </w:tc>
            </w:tr>
            <w:tr w:rsidR="00E577F0" w:rsidRPr="004A2A03" w:rsidTr="00E577F0">
              <w:tc>
                <w:tcPr>
                  <w:tcW w:w="8376" w:type="dxa"/>
                  <w:gridSpan w:val="4"/>
                  <w:shd w:val="clear" w:color="auto" w:fill="A6A6A6" w:themeFill="background1" w:themeFillShade="A6"/>
                </w:tcPr>
                <w:p w:rsidR="00E577F0" w:rsidRPr="00E577F0" w:rsidRDefault="00E577F0" w:rsidP="00B72388">
                  <w:pPr>
                    <w:contextualSpacing/>
                    <w:jc w:val="center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E577F0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ЛОТ № 3</w:t>
                  </w:r>
                </w:p>
              </w:tc>
            </w:tr>
            <w:tr w:rsidR="00E577F0" w:rsidRPr="004A2A03" w:rsidTr="00901F2C">
              <w:tc>
                <w:tcPr>
                  <w:tcW w:w="539" w:type="dxa"/>
                </w:tcPr>
                <w:p w:rsidR="00E577F0" w:rsidRDefault="00E577F0" w:rsidP="00E577F0">
                  <w:pPr>
                    <w:jc w:val="both"/>
                    <w:rPr>
                      <w:snapToGrid w:val="0"/>
                      <w:color w:val="auto"/>
                      <w:lang w:val="uk-UA" w:eastAsia="uk-UA"/>
                    </w:rPr>
                  </w:pPr>
                  <w:r>
                    <w:rPr>
                      <w:snapToGrid w:val="0"/>
                      <w:color w:val="auto"/>
                      <w:lang w:val="uk-UA" w:eastAsia="uk-UA"/>
                    </w:rPr>
                    <w:t>1</w:t>
                  </w:r>
                </w:p>
              </w:tc>
              <w:tc>
                <w:tcPr>
                  <w:tcW w:w="5365" w:type="dxa"/>
                </w:tcPr>
                <w:p w:rsidR="00E577F0" w:rsidRDefault="00E577F0" w:rsidP="00E577F0">
                  <w:pPr>
                    <w:contextualSpacing/>
                    <w:jc w:val="both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E577F0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Послуги асфальтоукладача (ширина укладання до 2,5 м) (тротуарний), з перебазуванням</w:t>
                  </w:r>
                  <w:r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.</w:t>
                  </w:r>
                </w:p>
                <w:p w:rsidR="00E577F0" w:rsidRPr="00D27B85" w:rsidRDefault="00E577F0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D27B85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Учасник надає послуги технікою в справному технічному стані, з оператором, заправленою паливно-мастильними матеріалами. </w:t>
                  </w:r>
                </w:p>
                <w:p w:rsidR="00E577F0" w:rsidRPr="00D27B85" w:rsidRDefault="00E577F0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D27B85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     За технікою Учасника повинен бути закріплений механізатор. </w:t>
                  </w:r>
                </w:p>
                <w:p w:rsidR="00E577F0" w:rsidRPr="00D27B85" w:rsidRDefault="00E577F0" w:rsidP="00E577F0">
                  <w:pPr>
                    <w:contextualSpacing/>
                    <w:jc w:val="both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D27B85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     До ціни роботи дорожньої фрези включається перевезення дорожньої техніки автомобілем-тягачем із платформою з виробничої бази Учасника на об’єкт Замовника (Деснянський район м. Києва) та назад на виробничу базу.</w:t>
                  </w:r>
                </w:p>
              </w:tc>
              <w:tc>
                <w:tcPr>
                  <w:tcW w:w="1134" w:type="dxa"/>
                </w:tcPr>
                <w:p w:rsidR="00E577F0" w:rsidRDefault="00E577F0" w:rsidP="002E4BCB">
                  <w:pPr>
                    <w:rPr>
                      <w:lang w:val="uk-UA"/>
                    </w:rPr>
                  </w:pPr>
                </w:p>
                <w:p w:rsidR="00E577F0" w:rsidRDefault="00E577F0" w:rsidP="002E4BCB">
                  <w:pPr>
                    <w:rPr>
                      <w:lang w:val="uk-UA"/>
                    </w:rPr>
                  </w:pPr>
                </w:p>
                <w:p w:rsidR="00E577F0" w:rsidRPr="00B528CC" w:rsidRDefault="00E577F0" w:rsidP="002E4BCB">
                  <w:proofErr w:type="spellStart"/>
                  <w:r w:rsidRPr="00B528CC">
                    <w:t>маш</w:t>
                  </w:r>
                  <w:proofErr w:type="spellEnd"/>
                  <w:r w:rsidRPr="00B528CC">
                    <w:t>/год</w:t>
                  </w:r>
                </w:p>
              </w:tc>
              <w:tc>
                <w:tcPr>
                  <w:tcW w:w="1338" w:type="dxa"/>
                </w:tcPr>
                <w:p w:rsidR="00E577F0" w:rsidRDefault="00E577F0" w:rsidP="00E577F0">
                  <w:pPr>
                    <w:jc w:val="center"/>
                    <w:rPr>
                      <w:lang w:val="uk-UA"/>
                    </w:rPr>
                  </w:pPr>
                </w:p>
                <w:p w:rsidR="00E577F0" w:rsidRDefault="00E577F0" w:rsidP="00E577F0">
                  <w:pPr>
                    <w:jc w:val="center"/>
                    <w:rPr>
                      <w:lang w:val="uk-UA"/>
                    </w:rPr>
                  </w:pPr>
                </w:p>
                <w:p w:rsidR="00E577F0" w:rsidRDefault="00E577F0" w:rsidP="00E577F0">
                  <w:pPr>
                    <w:jc w:val="center"/>
                  </w:pPr>
                  <w:r>
                    <w:rPr>
                      <w:lang w:val="uk-UA"/>
                    </w:rPr>
                    <w:t>4</w:t>
                  </w:r>
                  <w:r w:rsidRPr="00B528CC">
                    <w:t>0</w:t>
                  </w:r>
                </w:p>
              </w:tc>
            </w:tr>
          </w:tbl>
          <w:p w:rsidR="004A2A03" w:rsidRPr="004A2A03" w:rsidRDefault="004A2A03" w:rsidP="004A2A03">
            <w:pPr>
              <w:shd w:val="clear" w:color="auto" w:fill="FFFFFF"/>
              <w:tabs>
                <w:tab w:val="left" w:pos="445"/>
              </w:tabs>
              <w:rPr>
                <w:bCs/>
                <w:snapToGrid w:val="0"/>
                <w:color w:val="auto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Підтвердження</w:t>
            </w:r>
          </w:p>
        </w:tc>
      </w:tr>
      <w:tr w:rsidR="004A2A03" w:rsidRPr="004A2A03" w:rsidTr="00593B0D">
        <w:trPr>
          <w:trHeight w:val="97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E577F0">
            <w:pPr>
              <w:jc w:val="both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lastRenderedPageBreak/>
              <w:t xml:space="preserve">Учасник повинен </w:t>
            </w:r>
            <w:r w:rsidR="00D823EF">
              <w:rPr>
                <w:bCs/>
                <w:snapToGrid w:val="0"/>
                <w:color w:val="auto"/>
                <w:szCs w:val="20"/>
                <w:lang w:val="uk-UA"/>
              </w:rPr>
              <w:t xml:space="preserve">мати можливість </w:t>
            </w: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забезпечити надання послуг Замовнику по кількості, номенклатурі та за ціною, що визначається в специфікації до укладеного Договору за результатами проведеної закупівлі</w:t>
            </w:r>
            <w:r w:rsidR="00E577F0">
              <w:rPr>
                <w:bCs/>
                <w:snapToGrid w:val="0"/>
                <w:color w:val="auto"/>
                <w:szCs w:val="20"/>
                <w:lang w:val="uk-UA"/>
              </w:rPr>
              <w:t>, впродовж 1 (</w:t>
            </w: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одного) робочого дня з моменту отримання Учасником заявки від Замовника.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Підтвердження</w:t>
            </w:r>
          </w:p>
        </w:tc>
      </w:tr>
      <w:tr w:rsidR="004A2A03" w:rsidRPr="004A2A03" w:rsidTr="00593B0D">
        <w:trPr>
          <w:trHeight w:val="37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both"/>
              <w:rPr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snapToGrid w:val="0"/>
                <w:color w:val="auto"/>
                <w:szCs w:val="20"/>
                <w:lang w:val="uk-UA"/>
              </w:rPr>
              <w:t>Місце надання послуг:</w:t>
            </w:r>
            <w:r w:rsidRPr="004A2A03">
              <w:rPr>
                <w:b/>
                <w:snapToGrid w:val="0"/>
                <w:color w:val="auto"/>
                <w:szCs w:val="20"/>
                <w:lang w:val="uk-UA"/>
              </w:rPr>
              <w:t xml:space="preserve"> </w:t>
            </w:r>
            <w:r w:rsidRPr="004A2A03">
              <w:rPr>
                <w:snapToGrid w:val="0"/>
                <w:color w:val="auto"/>
                <w:szCs w:val="20"/>
                <w:lang w:val="uk-UA"/>
              </w:rPr>
              <w:t>на об’єктах Замовника в Деснянському районі м. Києва.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Підтвердження</w:t>
            </w:r>
          </w:p>
        </w:tc>
      </w:tr>
      <w:tr w:rsidR="004A2A03" w:rsidRPr="004A2A03" w:rsidTr="00593B0D">
        <w:trPr>
          <w:trHeight w:val="45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3" w:rsidRPr="004A2A03" w:rsidRDefault="004A2A03" w:rsidP="004A2A03">
            <w:pPr>
              <w:jc w:val="both"/>
              <w:rPr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snapToGrid w:val="0"/>
                <w:color w:val="auto"/>
                <w:szCs w:val="20"/>
                <w:lang w:val="uk-UA"/>
              </w:rPr>
              <w:t>Розрахунок цінової пропозиції надається з урахуванням заробітної плати працівників та паливно-мастильних матеріалів, що будуть використані при наданні послуг.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Підтвердження</w:t>
            </w:r>
          </w:p>
        </w:tc>
      </w:tr>
      <w:tr w:rsidR="004A2A03" w:rsidRPr="004A2A03" w:rsidTr="00593B0D">
        <w:trPr>
          <w:trHeight w:val="2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3" w:rsidRPr="004A2A03" w:rsidRDefault="004A2A03" w:rsidP="004A2A03">
            <w:pPr>
              <w:jc w:val="center"/>
              <w:rPr>
                <w:b/>
                <w:i/>
                <w:i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/>
                <w:i/>
                <w:iCs/>
                <w:snapToGrid w:val="0"/>
                <w:color w:val="auto"/>
                <w:szCs w:val="20"/>
                <w:lang w:val="uk-UA"/>
              </w:rPr>
              <w:t>2. Технічні положення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3" w:rsidRPr="004A2A03" w:rsidRDefault="004A2A03" w:rsidP="004A2A03">
            <w:pPr>
              <w:jc w:val="center"/>
              <w:rPr>
                <w:b/>
                <w:bCs/>
                <w:snapToGrid w:val="0"/>
                <w:color w:val="auto"/>
                <w:szCs w:val="20"/>
                <w:lang w:val="uk-UA"/>
              </w:rPr>
            </w:pPr>
          </w:p>
        </w:tc>
      </w:tr>
      <w:tr w:rsidR="004A2A03" w:rsidRPr="004A2A03" w:rsidTr="00593B0D">
        <w:trPr>
          <w:trHeight w:val="52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both"/>
              <w:rPr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snapToGrid w:val="0"/>
                <w:color w:val="auto"/>
                <w:szCs w:val="20"/>
                <w:lang w:val="uk-UA"/>
              </w:rPr>
              <w:t>Транспортні засоби, які надають послуги, повинні мати задовільний технічний стан і відповідати всім вимогам для використання їх в роботі.</w:t>
            </w:r>
            <w:r w:rsidRPr="004A2A03">
              <w:rPr>
                <w:rFonts w:ascii="Calibri" w:eastAsia="Calibri" w:hAnsi="Calibri" w:cs="Calibri"/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4A2A03">
              <w:rPr>
                <w:snapToGrid w:val="0"/>
                <w:color w:val="auto"/>
                <w:szCs w:val="20"/>
                <w:lang w:val="uk-UA"/>
              </w:rPr>
              <w:t>Обслуговування та ремонт техніки у разі потреби забезпечується Учасником.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 xml:space="preserve">Підтвердження </w:t>
            </w:r>
          </w:p>
        </w:tc>
      </w:tr>
      <w:tr w:rsidR="004A2A03" w:rsidRPr="004A2A03" w:rsidTr="00593B0D">
        <w:trPr>
          <w:trHeight w:val="52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tabs>
                <w:tab w:val="left" w:pos="0"/>
                <w:tab w:val="left" w:pos="180"/>
                <w:tab w:val="left" w:pos="360"/>
              </w:tabs>
              <w:jc w:val="both"/>
              <w:rPr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snapToGrid w:val="0"/>
                <w:color w:val="auto"/>
                <w:szCs w:val="20"/>
                <w:lang w:val="uk-UA"/>
              </w:rPr>
              <w:t>Учасник повинен надати Замовнику документ, який підтверджує право власності / володіння / користування транспортними засобами, якими надаватимуться послуги.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Надати документи</w:t>
            </w:r>
          </w:p>
        </w:tc>
      </w:tr>
      <w:tr w:rsidR="004A2A03" w:rsidRPr="004A2A03" w:rsidTr="00593B0D">
        <w:trPr>
          <w:trHeight w:val="34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center"/>
              <w:rPr>
                <w:b/>
                <w:i/>
                <w:i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/>
                <w:i/>
                <w:iCs/>
                <w:snapToGrid w:val="0"/>
                <w:color w:val="auto"/>
                <w:szCs w:val="20"/>
                <w:lang w:val="uk-UA"/>
              </w:rPr>
              <w:t>3. Інша 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center"/>
              <w:rPr>
                <w:snapToGrid w:val="0"/>
                <w:color w:val="auto"/>
                <w:szCs w:val="20"/>
                <w:highlight w:val="yellow"/>
                <w:lang w:val="uk-UA"/>
              </w:rPr>
            </w:pPr>
          </w:p>
        </w:tc>
      </w:tr>
      <w:tr w:rsidR="004A2A03" w:rsidRPr="004A2A03" w:rsidTr="00593B0D">
        <w:trPr>
          <w:trHeight w:val="34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both"/>
              <w:rPr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snapToGrid w:val="0"/>
                <w:color w:val="auto"/>
                <w:szCs w:val="20"/>
                <w:lang w:val="uk-UA"/>
              </w:rPr>
              <w:t>Учасник повинен мати власну диспетчерську службу.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Підтвердження</w:t>
            </w: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Надати довідку в довільній формі (вказати засоби зв’язку)</w:t>
            </w:r>
          </w:p>
        </w:tc>
      </w:tr>
      <w:tr w:rsidR="004A2A03" w:rsidRPr="004A2A03" w:rsidTr="00593B0D">
        <w:trPr>
          <w:trHeight w:val="34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3" w:rsidRPr="004A2A03" w:rsidRDefault="004A2A03" w:rsidP="004A2A03">
            <w:pPr>
              <w:jc w:val="both"/>
              <w:rPr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snapToGrid w:val="0"/>
                <w:color w:val="auto"/>
                <w:szCs w:val="20"/>
                <w:lang w:val="uk-UA"/>
              </w:rPr>
              <w:t xml:space="preserve">Працівники Учасника повинні бути забезпечені </w:t>
            </w:r>
            <w:proofErr w:type="spellStart"/>
            <w:r w:rsidRPr="004A2A03">
              <w:rPr>
                <w:snapToGrid w:val="0"/>
                <w:color w:val="auto"/>
                <w:szCs w:val="20"/>
                <w:lang w:val="uk-UA"/>
              </w:rPr>
              <w:t>форменним</w:t>
            </w:r>
            <w:proofErr w:type="spellEnd"/>
            <w:r w:rsidRPr="004A2A03">
              <w:rPr>
                <w:snapToGrid w:val="0"/>
                <w:color w:val="auto"/>
                <w:szCs w:val="20"/>
                <w:lang w:val="uk-UA"/>
              </w:rPr>
              <w:t xml:space="preserve"> (спецодягом)  підвищеної видимості з елементами із </w:t>
            </w:r>
            <w:proofErr w:type="spellStart"/>
            <w:r w:rsidRPr="004A2A03">
              <w:rPr>
                <w:snapToGrid w:val="0"/>
                <w:color w:val="auto"/>
                <w:szCs w:val="20"/>
                <w:lang w:val="uk-UA"/>
              </w:rPr>
              <w:t>світловідбивального</w:t>
            </w:r>
            <w:proofErr w:type="spellEnd"/>
            <w:r w:rsidRPr="004A2A03">
              <w:rPr>
                <w:snapToGrid w:val="0"/>
                <w:color w:val="auto"/>
                <w:szCs w:val="20"/>
                <w:lang w:val="uk-UA"/>
              </w:rPr>
              <w:t xml:space="preserve"> матеріалу. </w:t>
            </w:r>
          </w:p>
          <w:p w:rsidR="004A2A03" w:rsidRPr="004A2A03" w:rsidRDefault="004A2A03" w:rsidP="004A2A03">
            <w:pPr>
              <w:jc w:val="both"/>
              <w:rPr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snapToGrid w:val="0"/>
                <w:color w:val="auto"/>
                <w:szCs w:val="20"/>
                <w:lang w:val="uk-UA"/>
              </w:rPr>
              <w:t>Машина оснащена світловими проблисковими маячками та світловими панелями, що слугує  для попередження учасників дорожнього руху про проведення робіт на вулично-шляховій мережі.</w:t>
            </w:r>
          </w:p>
          <w:p w:rsidR="004A2A03" w:rsidRPr="004A2A03" w:rsidRDefault="004A2A03" w:rsidP="004A2A03">
            <w:pPr>
              <w:jc w:val="both"/>
              <w:rPr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snapToGrid w:val="0"/>
                <w:color w:val="auto"/>
                <w:szCs w:val="20"/>
                <w:lang w:val="uk-UA"/>
              </w:rPr>
              <w:t>Учасник несе відповідальність за дотримання його персоналом всіх вимог та правил техніки безпеки, пожежної безпеки на об’єкті Замовника.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Підтвердження</w:t>
            </w:r>
          </w:p>
        </w:tc>
      </w:tr>
      <w:tr w:rsidR="004A2A03" w:rsidRPr="004A2A03" w:rsidTr="00593B0D">
        <w:trPr>
          <w:trHeight w:val="34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3" w:rsidRPr="004A2A03" w:rsidRDefault="004A2A03" w:rsidP="004A2A03">
            <w:pPr>
              <w:jc w:val="both"/>
              <w:rPr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snapToGrid w:val="0"/>
                <w:color w:val="auto"/>
                <w:szCs w:val="20"/>
                <w:lang w:val="uk-UA"/>
              </w:rPr>
              <w:t>Учасник має забезпечити Замовнику безперешкодний доступ на територію матеріально-технічної бази за необхідністю Замовника для ознайомлення з наявністю необхідної техніки, справного стану та відповідності технічним параметрам.</w:t>
            </w:r>
          </w:p>
          <w:p w:rsidR="004A2A03" w:rsidRPr="004A2A03" w:rsidRDefault="004A2A03" w:rsidP="004A2A03">
            <w:pPr>
              <w:jc w:val="both"/>
              <w:rPr>
                <w:i/>
                <w:snapToGrid w:val="0"/>
                <w:color w:val="auto"/>
                <w:sz w:val="20"/>
                <w:szCs w:val="20"/>
                <w:lang w:val="uk-UA"/>
              </w:rPr>
            </w:pPr>
            <w:r w:rsidRPr="004A2A03">
              <w:rPr>
                <w:i/>
                <w:snapToGrid w:val="0"/>
                <w:color w:val="auto"/>
                <w:sz w:val="20"/>
                <w:szCs w:val="20"/>
                <w:lang w:val="uk-UA"/>
              </w:rPr>
              <w:t>(Відмова Замовнику у виїзді для огляду матеріально-технічної бази на предмет її відповідності або виявлення невідповідностей та/або виявлення факту надання Учасником недостовірної інформації, пропозиція Учасника, буде розцінена як невідповідність вимогам тендерної документації, така пропозиція Учасника не розглядається та відхиляється Замовником.)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Гарантійний лист</w:t>
            </w:r>
          </w:p>
        </w:tc>
      </w:tr>
    </w:tbl>
    <w:p w:rsidR="004A2A03" w:rsidRPr="004A2A03" w:rsidRDefault="004A2A03" w:rsidP="004A2A03">
      <w:pPr>
        <w:jc w:val="center"/>
        <w:rPr>
          <w:b/>
          <w:snapToGrid w:val="0"/>
          <w:color w:val="auto"/>
          <w:szCs w:val="20"/>
          <w:lang w:val="uk-UA" w:eastAsia="uk-UA"/>
        </w:rPr>
      </w:pPr>
    </w:p>
    <w:p w:rsidR="004A2A03" w:rsidRPr="004A2A03" w:rsidRDefault="004A2A03" w:rsidP="004A2A03">
      <w:pPr>
        <w:spacing w:after="160" w:line="259" w:lineRule="auto"/>
        <w:jc w:val="both"/>
        <w:rPr>
          <w:rFonts w:eastAsia="Calibri"/>
          <w:bCs/>
          <w:i/>
          <w:color w:val="auto"/>
          <w:sz w:val="18"/>
          <w:szCs w:val="18"/>
          <w:lang w:val="uk-UA" w:eastAsia="uk-UA"/>
        </w:rPr>
      </w:pPr>
    </w:p>
    <w:p w:rsidR="004A2A03" w:rsidRPr="004A2A03" w:rsidRDefault="004A2A03" w:rsidP="004A2A03">
      <w:pPr>
        <w:spacing w:after="160" w:line="259" w:lineRule="auto"/>
        <w:jc w:val="center"/>
        <w:rPr>
          <w:rFonts w:eastAsia="Calibri"/>
          <w:b/>
          <w:color w:val="auto"/>
          <w:lang w:val="uk-UA" w:eastAsia="uk-UA"/>
        </w:rPr>
      </w:pPr>
      <w:r w:rsidRPr="004A2A03">
        <w:rPr>
          <w:rFonts w:eastAsia="Calibri"/>
          <w:b/>
          <w:i/>
          <w:color w:val="auto"/>
          <w:u w:val="single"/>
          <w:lang w:val="uk-UA" w:eastAsia="uk-UA"/>
        </w:rPr>
        <w:t>Посада, прізвище, ініціали, підпис уповноваженої особи Учасника, завірені печаткою</w:t>
      </w:r>
    </w:p>
    <w:p w:rsidR="004A2A03" w:rsidRDefault="004A2A03" w:rsidP="00457D41">
      <w:pPr>
        <w:spacing w:line="259" w:lineRule="auto"/>
        <w:ind w:left="5660" w:firstLine="700"/>
        <w:jc w:val="right"/>
        <w:rPr>
          <w:rFonts w:eastAsia="Calibri"/>
          <w:b/>
          <w:lang w:val="uk-UA" w:eastAsia="uk-UA"/>
        </w:rPr>
      </w:pPr>
    </w:p>
    <w:p w:rsidR="004A2A03" w:rsidRDefault="004A2A03" w:rsidP="00457D41">
      <w:pPr>
        <w:spacing w:line="259" w:lineRule="auto"/>
        <w:ind w:left="5660" w:firstLine="700"/>
        <w:jc w:val="right"/>
        <w:rPr>
          <w:rFonts w:eastAsia="Calibri"/>
          <w:b/>
          <w:lang w:val="uk-UA" w:eastAsia="uk-UA"/>
        </w:rPr>
      </w:pPr>
    </w:p>
    <w:sectPr w:rsidR="004A2A03" w:rsidSect="005E389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54E3194"/>
    <w:multiLevelType w:val="singleLevel"/>
    <w:tmpl w:val="9240132C"/>
    <w:lvl w:ilvl="0">
      <w:start w:val="1"/>
      <w:numFmt w:val="decimal"/>
      <w:lvlText w:val="9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1109289F"/>
    <w:multiLevelType w:val="singleLevel"/>
    <w:tmpl w:val="4F96C550"/>
    <w:lvl w:ilvl="0">
      <w:start w:val="1"/>
      <w:numFmt w:val="decimal"/>
      <w:lvlText w:val="5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17D322E0"/>
    <w:multiLevelType w:val="hybridMultilevel"/>
    <w:tmpl w:val="D41CC3AE"/>
    <w:lvl w:ilvl="0" w:tplc="8A520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EE0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6AAE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625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AAB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A892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7E3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885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6CC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01C153D"/>
    <w:multiLevelType w:val="hybridMultilevel"/>
    <w:tmpl w:val="3160A114"/>
    <w:lvl w:ilvl="0" w:tplc="B67C6A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A38E0"/>
    <w:multiLevelType w:val="multilevel"/>
    <w:tmpl w:val="484C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A375A"/>
    <w:multiLevelType w:val="hybridMultilevel"/>
    <w:tmpl w:val="C57C9CB6"/>
    <w:lvl w:ilvl="0" w:tplc="669A92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C4931"/>
    <w:multiLevelType w:val="multilevel"/>
    <w:tmpl w:val="2F2AB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26"/>
        </w:tabs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8"/>
        </w:tabs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0"/>
        </w:tabs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52"/>
        </w:tabs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54"/>
        </w:tabs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16"/>
        </w:tabs>
        <w:ind w:left="15416" w:hanging="1800"/>
      </w:pPr>
      <w:rPr>
        <w:rFonts w:hint="default"/>
      </w:rPr>
    </w:lvl>
  </w:abstractNum>
  <w:abstractNum w:abstractNumId="8">
    <w:nsid w:val="6B672A20"/>
    <w:multiLevelType w:val="singleLevel"/>
    <w:tmpl w:val="A2E6EF8A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71907828"/>
    <w:multiLevelType w:val="singleLevel"/>
    <w:tmpl w:val="D1D80CA8"/>
    <w:lvl w:ilvl="0">
      <w:start w:val="1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7EDA561F"/>
    <w:multiLevelType w:val="multilevel"/>
    <w:tmpl w:val="663C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7D"/>
    <w:rsid w:val="001335EB"/>
    <w:rsid w:val="00133D2D"/>
    <w:rsid w:val="001B7E74"/>
    <w:rsid w:val="00210A6D"/>
    <w:rsid w:val="002273D1"/>
    <w:rsid w:val="002F6389"/>
    <w:rsid w:val="00313739"/>
    <w:rsid w:val="00357C6B"/>
    <w:rsid w:val="003B1325"/>
    <w:rsid w:val="003C2185"/>
    <w:rsid w:val="003C6934"/>
    <w:rsid w:val="00445EB5"/>
    <w:rsid w:val="00457D41"/>
    <w:rsid w:val="00493449"/>
    <w:rsid w:val="004A2A03"/>
    <w:rsid w:val="004C26B1"/>
    <w:rsid w:val="005E3891"/>
    <w:rsid w:val="006519F5"/>
    <w:rsid w:val="006D6D0A"/>
    <w:rsid w:val="00767014"/>
    <w:rsid w:val="00771DC1"/>
    <w:rsid w:val="007F77CB"/>
    <w:rsid w:val="008362F1"/>
    <w:rsid w:val="008B722C"/>
    <w:rsid w:val="008E2B17"/>
    <w:rsid w:val="009067A1"/>
    <w:rsid w:val="00982B44"/>
    <w:rsid w:val="00A144DA"/>
    <w:rsid w:val="00A4357D"/>
    <w:rsid w:val="00A87204"/>
    <w:rsid w:val="00B01129"/>
    <w:rsid w:val="00B518E7"/>
    <w:rsid w:val="00B72388"/>
    <w:rsid w:val="00BD30AD"/>
    <w:rsid w:val="00C0372A"/>
    <w:rsid w:val="00C230F2"/>
    <w:rsid w:val="00CC0B57"/>
    <w:rsid w:val="00D27B85"/>
    <w:rsid w:val="00D823EF"/>
    <w:rsid w:val="00DD05E6"/>
    <w:rsid w:val="00DD3F5E"/>
    <w:rsid w:val="00DE33CC"/>
    <w:rsid w:val="00E12590"/>
    <w:rsid w:val="00E175C0"/>
    <w:rsid w:val="00E179A2"/>
    <w:rsid w:val="00E32C51"/>
    <w:rsid w:val="00E577F0"/>
    <w:rsid w:val="00F37061"/>
    <w:rsid w:val="00F90724"/>
    <w:rsid w:val="00FA05CE"/>
    <w:rsid w:val="00F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F0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0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C6934"/>
    <w:rPr>
      <w:color w:val="0000FF"/>
      <w:u w:val="single"/>
    </w:rPr>
  </w:style>
  <w:style w:type="table" w:styleId="a6">
    <w:name w:val="Table Grid"/>
    <w:basedOn w:val="a1"/>
    <w:rsid w:val="005E3891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F0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0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C6934"/>
    <w:rPr>
      <w:color w:val="0000FF"/>
      <w:u w:val="single"/>
    </w:rPr>
  </w:style>
  <w:style w:type="table" w:styleId="a6">
    <w:name w:val="Table Grid"/>
    <w:basedOn w:val="a1"/>
    <w:rsid w:val="005E3891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793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4120</Words>
  <Characters>2349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2018-07-23T12:45:00Z</cp:lastPrinted>
  <dcterms:created xsi:type="dcterms:W3CDTF">2024-03-23T10:41:00Z</dcterms:created>
  <dcterms:modified xsi:type="dcterms:W3CDTF">2024-03-23T10:41:00Z</dcterms:modified>
</cp:coreProperties>
</file>