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FFDD6" w14:textId="77777777" w:rsidR="003078C0" w:rsidRPr="00EF0770" w:rsidRDefault="003078C0" w:rsidP="003078C0">
      <w:pPr>
        <w:pStyle w:val="rvps2"/>
        <w:shd w:val="clear" w:color="auto" w:fill="FFFFFF"/>
        <w:spacing w:before="0" w:beforeAutospacing="0" w:after="150" w:afterAutospacing="0"/>
        <w:ind w:firstLine="450"/>
        <w:jc w:val="center"/>
        <w:rPr>
          <w:b/>
          <w:color w:val="000000"/>
          <w:sz w:val="28"/>
          <w:szCs w:val="28"/>
        </w:rPr>
      </w:pPr>
      <w:r w:rsidRPr="00EF0770">
        <w:rPr>
          <w:b/>
          <w:color w:val="000000"/>
          <w:sz w:val="28"/>
          <w:szCs w:val="28"/>
        </w:rPr>
        <w:t>Оголошення про проведення спрощеної закупівлі.</w:t>
      </w:r>
    </w:p>
    <w:p w14:paraId="7A19C3CB" w14:textId="0D6FDDF0" w:rsidR="003078C0" w:rsidRPr="00004CA1" w:rsidRDefault="00B646BF" w:rsidP="003078C0">
      <w:pPr>
        <w:pStyle w:val="rvps2"/>
        <w:shd w:val="clear" w:color="auto" w:fill="FFFFFF"/>
        <w:spacing w:after="150"/>
        <w:ind w:firstLine="450"/>
        <w:jc w:val="both"/>
        <w:rPr>
          <w:lang w:val="ru-RU"/>
        </w:rPr>
      </w:pPr>
      <w:bookmarkStart w:id="0" w:name="n1142"/>
      <w:bookmarkEnd w:id="0"/>
      <w:r w:rsidRPr="00004CA1">
        <w:rPr>
          <w:b/>
          <w:color w:val="000000"/>
        </w:rPr>
        <w:t xml:space="preserve">1) </w:t>
      </w:r>
      <w:r w:rsidR="00CF4BA5" w:rsidRPr="00004CA1">
        <w:rPr>
          <w:b/>
          <w:shd w:val="clear" w:color="auto" w:fill="FFFFFF"/>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004CA1">
        <w:rPr>
          <w:b/>
        </w:rPr>
        <w:t>:</w:t>
      </w:r>
      <w:r w:rsidRPr="00004CA1">
        <w:t xml:space="preserve"> </w:t>
      </w:r>
      <w:r w:rsidR="003078C0" w:rsidRPr="00004CA1">
        <w:t xml:space="preserve"> Міжрегіональний центр швидкого реагування Державної служби України з надзвичайних ситуацій, 42001, Україна, Сумська обл., м. Ромни, вул. Маяковського,</w:t>
      </w:r>
      <w:r w:rsidR="0057668B" w:rsidRPr="00004CA1">
        <w:rPr>
          <w:lang w:val="ru-RU"/>
        </w:rPr>
        <w:t xml:space="preserve"> </w:t>
      </w:r>
      <w:r w:rsidR="003078C0" w:rsidRPr="00004CA1">
        <w:t xml:space="preserve">64, код згідно з ЄДРПОУ: 33219415, категорія замовника: </w:t>
      </w:r>
      <w:r w:rsidR="0050199A" w:rsidRPr="00004CA1">
        <w:t>юридична особа, яка забезпечує потреби держави або територіальної громади</w:t>
      </w:r>
      <w:r w:rsidR="0057668B" w:rsidRPr="00004CA1">
        <w:rPr>
          <w:lang w:val="ru-RU"/>
        </w:rPr>
        <w:t>;</w:t>
      </w:r>
    </w:p>
    <w:p w14:paraId="0BA0C82B" w14:textId="0FCFF62A" w:rsidR="00BE367C" w:rsidRPr="00004CA1" w:rsidRDefault="003078C0" w:rsidP="00026373">
      <w:pPr>
        <w:pStyle w:val="1"/>
        <w:shd w:val="clear" w:color="auto" w:fill="FFFFFF"/>
        <w:spacing w:before="0"/>
        <w:jc w:val="both"/>
        <w:textAlignment w:val="baseline"/>
        <w:rPr>
          <w:rFonts w:ascii="Times New Roman" w:hAnsi="Times New Roman" w:cs="Times New Roman"/>
          <w:color w:val="auto"/>
          <w:sz w:val="24"/>
          <w:szCs w:val="24"/>
          <w:lang w:val="uk-UA"/>
        </w:rPr>
      </w:pPr>
      <w:bookmarkStart w:id="1" w:name="n1143"/>
      <w:bookmarkEnd w:id="1"/>
      <w:r w:rsidRPr="00004CA1">
        <w:rPr>
          <w:rFonts w:ascii="Times New Roman" w:hAnsi="Times New Roman" w:cs="Times New Roman"/>
          <w:color w:val="auto"/>
          <w:sz w:val="24"/>
          <w:szCs w:val="24"/>
        </w:rPr>
        <w:t xml:space="preserve">        </w:t>
      </w:r>
      <w:r w:rsidR="00B646BF" w:rsidRPr="00004CA1">
        <w:rPr>
          <w:rFonts w:ascii="Times New Roman" w:hAnsi="Times New Roman" w:cs="Times New Roman"/>
          <w:b/>
          <w:color w:val="auto"/>
          <w:sz w:val="24"/>
          <w:szCs w:val="24"/>
        </w:rPr>
        <w:t xml:space="preserve">2) </w:t>
      </w:r>
      <w:r w:rsidR="00026373" w:rsidRPr="00004CA1">
        <w:rPr>
          <w:rFonts w:ascii="Times New Roman" w:hAnsi="Times New Roman" w:cs="Times New Roman"/>
          <w:b/>
          <w:color w:val="auto"/>
          <w:sz w:val="24"/>
          <w:szCs w:val="24"/>
          <w:lang w:val="uk-UA"/>
        </w:rPr>
        <w:t>Н</w:t>
      </w:r>
      <w:proofErr w:type="spellStart"/>
      <w:r w:rsidR="00026373" w:rsidRPr="00004CA1">
        <w:rPr>
          <w:rFonts w:ascii="Times New Roman" w:hAnsi="Times New Roman" w:cs="Times New Roman"/>
          <w:b/>
          <w:color w:val="auto"/>
          <w:sz w:val="24"/>
          <w:szCs w:val="24"/>
          <w:shd w:val="clear" w:color="auto" w:fill="FFFFFF"/>
        </w:rPr>
        <w:t>азва</w:t>
      </w:r>
      <w:proofErr w:type="spellEnd"/>
      <w:r w:rsidR="00026373" w:rsidRPr="00004CA1">
        <w:rPr>
          <w:rFonts w:ascii="Times New Roman" w:hAnsi="Times New Roman" w:cs="Times New Roman"/>
          <w:b/>
          <w:color w:val="auto"/>
          <w:sz w:val="24"/>
          <w:szCs w:val="24"/>
          <w:shd w:val="clear" w:color="auto" w:fill="FFFFFF"/>
        </w:rPr>
        <w:t xml:space="preserve"> предмета </w:t>
      </w:r>
      <w:proofErr w:type="spellStart"/>
      <w:r w:rsidR="00026373" w:rsidRPr="00004CA1">
        <w:rPr>
          <w:rFonts w:ascii="Times New Roman" w:hAnsi="Times New Roman" w:cs="Times New Roman"/>
          <w:b/>
          <w:color w:val="auto"/>
          <w:sz w:val="24"/>
          <w:szCs w:val="24"/>
          <w:shd w:val="clear" w:color="auto" w:fill="FFFFFF"/>
        </w:rPr>
        <w:t>закупі</w:t>
      </w:r>
      <w:proofErr w:type="gramStart"/>
      <w:r w:rsidR="00026373" w:rsidRPr="00004CA1">
        <w:rPr>
          <w:rFonts w:ascii="Times New Roman" w:hAnsi="Times New Roman" w:cs="Times New Roman"/>
          <w:b/>
          <w:color w:val="auto"/>
          <w:sz w:val="24"/>
          <w:szCs w:val="24"/>
          <w:shd w:val="clear" w:color="auto" w:fill="FFFFFF"/>
        </w:rPr>
        <w:t>вл</w:t>
      </w:r>
      <w:proofErr w:type="gramEnd"/>
      <w:r w:rsidR="00026373" w:rsidRPr="00004CA1">
        <w:rPr>
          <w:rFonts w:ascii="Times New Roman" w:hAnsi="Times New Roman" w:cs="Times New Roman"/>
          <w:b/>
          <w:color w:val="auto"/>
          <w:sz w:val="24"/>
          <w:szCs w:val="24"/>
          <w:shd w:val="clear" w:color="auto" w:fill="FFFFFF"/>
        </w:rPr>
        <w:t>і</w:t>
      </w:r>
      <w:proofErr w:type="spellEnd"/>
      <w:r w:rsidR="00026373" w:rsidRPr="00004CA1">
        <w:rPr>
          <w:rFonts w:ascii="Times New Roman" w:hAnsi="Times New Roman" w:cs="Times New Roman"/>
          <w:b/>
          <w:color w:val="auto"/>
          <w:sz w:val="24"/>
          <w:szCs w:val="24"/>
          <w:shd w:val="clear" w:color="auto" w:fill="FFFFFF"/>
        </w:rPr>
        <w:t xml:space="preserve"> </w:t>
      </w:r>
      <w:proofErr w:type="spellStart"/>
      <w:r w:rsidR="00026373" w:rsidRPr="00004CA1">
        <w:rPr>
          <w:rFonts w:ascii="Times New Roman" w:hAnsi="Times New Roman" w:cs="Times New Roman"/>
          <w:b/>
          <w:color w:val="auto"/>
          <w:sz w:val="24"/>
          <w:szCs w:val="24"/>
          <w:shd w:val="clear" w:color="auto" w:fill="FFFFFF"/>
        </w:rPr>
        <w:t>із</w:t>
      </w:r>
      <w:proofErr w:type="spellEnd"/>
      <w:r w:rsidR="00026373" w:rsidRPr="00004CA1">
        <w:rPr>
          <w:rFonts w:ascii="Times New Roman" w:hAnsi="Times New Roman" w:cs="Times New Roman"/>
          <w:b/>
          <w:color w:val="auto"/>
          <w:sz w:val="24"/>
          <w:szCs w:val="24"/>
          <w:shd w:val="clear" w:color="auto" w:fill="FFFFFF"/>
        </w:rPr>
        <w:t xml:space="preserve"> </w:t>
      </w:r>
      <w:proofErr w:type="spellStart"/>
      <w:r w:rsidR="00026373" w:rsidRPr="00004CA1">
        <w:rPr>
          <w:rFonts w:ascii="Times New Roman" w:hAnsi="Times New Roman" w:cs="Times New Roman"/>
          <w:b/>
          <w:color w:val="auto"/>
          <w:sz w:val="24"/>
          <w:szCs w:val="24"/>
          <w:shd w:val="clear" w:color="auto" w:fill="FFFFFF"/>
        </w:rPr>
        <w:t>зазначенням</w:t>
      </w:r>
      <w:proofErr w:type="spellEnd"/>
      <w:r w:rsidR="00026373" w:rsidRPr="00004CA1">
        <w:rPr>
          <w:rFonts w:ascii="Times New Roman" w:hAnsi="Times New Roman" w:cs="Times New Roman"/>
          <w:b/>
          <w:color w:val="auto"/>
          <w:sz w:val="24"/>
          <w:szCs w:val="24"/>
          <w:shd w:val="clear" w:color="auto" w:fill="FFFFFF"/>
        </w:rPr>
        <w:t xml:space="preserve"> коду за </w:t>
      </w:r>
      <w:proofErr w:type="spellStart"/>
      <w:r w:rsidR="00026373" w:rsidRPr="00004CA1">
        <w:rPr>
          <w:rFonts w:ascii="Times New Roman" w:hAnsi="Times New Roman" w:cs="Times New Roman"/>
          <w:b/>
          <w:color w:val="auto"/>
          <w:sz w:val="24"/>
          <w:szCs w:val="24"/>
          <w:shd w:val="clear" w:color="auto" w:fill="FFFFFF"/>
        </w:rPr>
        <w:t>Єдиним</w:t>
      </w:r>
      <w:proofErr w:type="spellEnd"/>
      <w:r w:rsidR="00026373" w:rsidRPr="00004CA1">
        <w:rPr>
          <w:rFonts w:ascii="Times New Roman" w:hAnsi="Times New Roman" w:cs="Times New Roman"/>
          <w:b/>
          <w:color w:val="auto"/>
          <w:sz w:val="24"/>
          <w:szCs w:val="24"/>
          <w:shd w:val="clear" w:color="auto" w:fill="FFFFFF"/>
        </w:rPr>
        <w:t xml:space="preserve"> </w:t>
      </w:r>
      <w:proofErr w:type="spellStart"/>
      <w:r w:rsidR="00026373" w:rsidRPr="00004CA1">
        <w:rPr>
          <w:rFonts w:ascii="Times New Roman" w:hAnsi="Times New Roman" w:cs="Times New Roman"/>
          <w:b/>
          <w:color w:val="auto"/>
          <w:sz w:val="24"/>
          <w:szCs w:val="24"/>
          <w:shd w:val="clear" w:color="auto" w:fill="FFFFFF"/>
        </w:rPr>
        <w:t>закупівельним</w:t>
      </w:r>
      <w:proofErr w:type="spellEnd"/>
      <w:r w:rsidR="00026373" w:rsidRPr="00004CA1">
        <w:rPr>
          <w:rFonts w:ascii="Times New Roman" w:hAnsi="Times New Roman" w:cs="Times New Roman"/>
          <w:b/>
          <w:color w:val="auto"/>
          <w:sz w:val="24"/>
          <w:szCs w:val="24"/>
          <w:shd w:val="clear" w:color="auto" w:fill="FFFFFF"/>
        </w:rPr>
        <w:t xml:space="preserve"> словником (у </w:t>
      </w:r>
      <w:proofErr w:type="spellStart"/>
      <w:r w:rsidR="00026373" w:rsidRPr="00004CA1">
        <w:rPr>
          <w:rFonts w:ascii="Times New Roman" w:hAnsi="Times New Roman" w:cs="Times New Roman"/>
          <w:b/>
          <w:color w:val="auto"/>
          <w:sz w:val="24"/>
          <w:szCs w:val="24"/>
          <w:shd w:val="clear" w:color="auto" w:fill="FFFFFF"/>
        </w:rPr>
        <w:t>разі</w:t>
      </w:r>
      <w:proofErr w:type="spellEnd"/>
      <w:r w:rsidR="00026373" w:rsidRPr="00004CA1">
        <w:rPr>
          <w:rFonts w:ascii="Times New Roman" w:hAnsi="Times New Roman" w:cs="Times New Roman"/>
          <w:b/>
          <w:color w:val="auto"/>
          <w:sz w:val="24"/>
          <w:szCs w:val="24"/>
          <w:shd w:val="clear" w:color="auto" w:fill="FFFFFF"/>
        </w:rPr>
        <w:t xml:space="preserve"> </w:t>
      </w:r>
      <w:proofErr w:type="spellStart"/>
      <w:r w:rsidR="00026373" w:rsidRPr="00004CA1">
        <w:rPr>
          <w:rFonts w:ascii="Times New Roman" w:hAnsi="Times New Roman" w:cs="Times New Roman"/>
          <w:b/>
          <w:color w:val="auto"/>
          <w:sz w:val="24"/>
          <w:szCs w:val="24"/>
          <w:shd w:val="clear" w:color="auto" w:fill="FFFFFF"/>
        </w:rPr>
        <w:t>поділу</w:t>
      </w:r>
      <w:proofErr w:type="spellEnd"/>
      <w:r w:rsidR="00026373" w:rsidRPr="00004CA1">
        <w:rPr>
          <w:rFonts w:ascii="Times New Roman" w:hAnsi="Times New Roman" w:cs="Times New Roman"/>
          <w:b/>
          <w:color w:val="auto"/>
          <w:sz w:val="24"/>
          <w:szCs w:val="24"/>
          <w:shd w:val="clear" w:color="auto" w:fill="FFFFFF"/>
        </w:rPr>
        <w:t xml:space="preserve"> на </w:t>
      </w:r>
      <w:proofErr w:type="spellStart"/>
      <w:r w:rsidR="00026373" w:rsidRPr="00004CA1">
        <w:rPr>
          <w:rFonts w:ascii="Times New Roman" w:hAnsi="Times New Roman" w:cs="Times New Roman"/>
          <w:b/>
          <w:color w:val="auto"/>
          <w:sz w:val="24"/>
          <w:szCs w:val="24"/>
          <w:shd w:val="clear" w:color="auto" w:fill="FFFFFF"/>
        </w:rPr>
        <w:t>лоти</w:t>
      </w:r>
      <w:proofErr w:type="spellEnd"/>
      <w:r w:rsidR="00026373" w:rsidRPr="00004CA1">
        <w:rPr>
          <w:rFonts w:ascii="Times New Roman" w:hAnsi="Times New Roman" w:cs="Times New Roman"/>
          <w:b/>
          <w:color w:val="auto"/>
          <w:sz w:val="24"/>
          <w:szCs w:val="24"/>
          <w:shd w:val="clear" w:color="auto" w:fill="FFFFFF"/>
        </w:rPr>
        <w:t xml:space="preserve"> </w:t>
      </w:r>
      <w:proofErr w:type="spellStart"/>
      <w:r w:rsidR="00026373" w:rsidRPr="00004CA1">
        <w:rPr>
          <w:rFonts w:ascii="Times New Roman" w:hAnsi="Times New Roman" w:cs="Times New Roman"/>
          <w:b/>
          <w:color w:val="auto"/>
          <w:sz w:val="24"/>
          <w:szCs w:val="24"/>
          <w:shd w:val="clear" w:color="auto" w:fill="FFFFFF"/>
        </w:rPr>
        <w:t>такі</w:t>
      </w:r>
      <w:proofErr w:type="spellEnd"/>
      <w:r w:rsidR="00026373" w:rsidRPr="00004CA1">
        <w:rPr>
          <w:rFonts w:ascii="Times New Roman" w:hAnsi="Times New Roman" w:cs="Times New Roman"/>
          <w:b/>
          <w:color w:val="auto"/>
          <w:sz w:val="24"/>
          <w:szCs w:val="24"/>
          <w:shd w:val="clear" w:color="auto" w:fill="FFFFFF"/>
        </w:rPr>
        <w:t xml:space="preserve"> </w:t>
      </w:r>
      <w:proofErr w:type="spellStart"/>
      <w:r w:rsidR="00026373" w:rsidRPr="00004CA1">
        <w:rPr>
          <w:rFonts w:ascii="Times New Roman" w:hAnsi="Times New Roman" w:cs="Times New Roman"/>
          <w:b/>
          <w:color w:val="auto"/>
          <w:sz w:val="24"/>
          <w:szCs w:val="24"/>
          <w:shd w:val="clear" w:color="auto" w:fill="FFFFFF"/>
        </w:rPr>
        <w:t>відомості</w:t>
      </w:r>
      <w:proofErr w:type="spellEnd"/>
      <w:r w:rsidR="00026373" w:rsidRPr="00004CA1">
        <w:rPr>
          <w:rFonts w:ascii="Times New Roman" w:hAnsi="Times New Roman" w:cs="Times New Roman"/>
          <w:b/>
          <w:color w:val="auto"/>
          <w:sz w:val="24"/>
          <w:szCs w:val="24"/>
          <w:shd w:val="clear" w:color="auto" w:fill="FFFFFF"/>
        </w:rPr>
        <w:t xml:space="preserve"> </w:t>
      </w:r>
      <w:proofErr w:type="spellStart"/>
      <w:r w:rsidR="00026373" w:rsidRPr="00004CA1">
        <w:rPr>
          <w:rFonts w:ascii="Times New Roman" w:hAnsi="Times New Roman" w:cs="Times New Roman"/>
          <w:b/>
          <w:color w:val="auto"/>
          <w:sz w:val="24"/>
          <w:szCs w:val="24"/>
          <w:shd w:val="clear" w:color="auto" w:fill="FFFFFF"/>
        </w:rPr>
        <w:t>повинні</w:t>
      </w:r>
      <w:proofErr w:type="spellEnd"/>
      <w:r w:rsidR="00026373" w:rsidRPr="00004CA1">
        <w:rPr>
          <w:rFonts w:ascii="Times New Roman" w:hAnsi="Times New Roman" w:cs="Times New Roman"/>
          <w:b/>
          <w:color w:val="auto"/>
          <w:sz w:val="24"/>
          <w:szCs w:val="24"/>
          <w:shd w:val="clear" w:color="auto" w:fill="FFFFFF"/>
        </w:rPr>
        <w:t xml:space="preserve"> </w:t>
      </w:r>
      <w:proofErr w:type="spellStart"/>
      <w:r w:rsidR="00026373" w:rsidRPr="00004CA1">
        <w:rPr>
          <w:rFonts w:ascii="Times New Roman" w:hAnsi="Times New Roman" w:cs="Times New Roman"/>
          <w:b/>
          <w:color w:val="auto"/>
          <w:sz w:val="24"/>
          <w:szCs w:val="24"/>
          <w:shd w:val="clear" w:color="auto" w:fill="FFFFFF"/>
        </w:rPr>
        <w:t>зазначатися</w:t>
      </w:r>
      <w:proofErr w:type="spellEnd"/>
      <w:r w:rsidR="00026373" w:rsidRPr="00004CA1">
        <w:rPr>
          <w:rFonts w:ascii="Times New Roman" w:hAnsi="Times New Roman" w:cs="Times New Roman"/>
          <w:b/>
          <w:color w:val="auto"/>
          <w:sz w:val="24"/>
          <w:szCs w:val="24"/>
          <w:shd w:val="clear" w:color="auto" w:fill="FFFFFF"/>
        </w:rPr>
        <w:t xml:space="preserve"> </w:t>
      </w:r>
      <w:proofErr w:type="spellStart"/>
      <w:r w:rsidR="00026373" w:rsidRPr="00004CA1">
        <w:rPr>
          <w:rFonts w:ascii="Times New Roman" w:hAnsi="Times New Roman" w:cs="Times New Roman"/>
          <w:b/>
          <w:color w:val="auto"/>
          <w:sz w:val="24"/>
          <w:szCs w:val="24"/>
          <w:shd w:val="clear" w:color="auto" w:fill="FFFFFF"/>
        </w:rPr>
        <w:t>стосовно</w:t>
      </w:r>
      <w:proofErr w:type="spellEnd"/>
      <w:r w:rsidR="00026373" w:rsidRPr="00004CA1">
        <w:rPr>
          <w:rFonts w:ascii="Times New Roman" w:hAnsi="Times New Roman" w:cs="Times New Roman"/>
          <w:b/>
          <w:color w:val="auto"/>
          <w:sz w:val="24"/>
          <w:szCs w:val="24"/>
          <w:shd w:val="clear" w:color="auto" w:fill="FFFFFF"/>
        </w:rPr>
        <w:t xml:space="preserve"> кожного лота) та </w:t>
      </w:r>
      <w:proofErr w:type="spellStart"/>
      <w:r w:rsidR="00026373" w:rsidRPr="00004CA1">
        <w:rPr>
          <w:rFonts w:ascii="Times New Roman" w:hAnsi="Times New Roman" w:cs="Times New Roman"/>
          <w:b/>
          <w:color w:val="auto"/>
          <w:sz w:val="24"/>
          <w:szCs w:val="24"/>
          <w:shd w:val="clear" w:color="auto" w:fill="FFFFFF"/>
        </w:rPr>
        <w:t>назви</w:t>
      </w:r>
      <w:proofErr w:type="spellEnd"/>
      <w:r w:rsidR="00026373" w:rsidRPr="00004CA1">
        <w:rPr>
          <w:rFonts w:ascii="Times New Roman" w:hAnsi="Times New Roman" w:cs="Times New Roman"/>
          <w:b/>
          <w:color w:val="auto"/>
          <w:sz w:val="24"/>
          <w:szCs w:val="24"/>
          <w:shd w:val="clear" w:color="auto" w:fill="FFFFFF"/>
        </w:rPr>
        <w:t xml:space="preserve"> </w:t>
      </w:r>
      <w:proofErr w:type="spellStart"/>
      <w:r w:rsidR="00026373" w:rsidRPr="00004CA1">
        <w:rPr>
          <w:rFonts w:ascii="Times New Roman" w:hAnsi="Times New Roman" w:cs="Times New Roman"/>
          <w:b/>
          <w:color w:val="auto"/>
          <w:sz w:val="24"/>
          <w:szCs w:val="24"/>
          <w:shd w:val="clear" w:color="auto" w:fill="FFFFFF"/>
        </w:rPr>
        <w:t>відповідних</w:t>
      </w:r>
      <w:proofErr w:type="spellEnd"/>
      <w:r w:rsidR="00026373" w:rsidRPr="00004CA1">
        <w:rPr>
          <w:rFonts w:ascii="Times New Roman" w:hAnsi="Times New Roman" w:cs="Times New Roman"/>
          <w:b/>
          <w:color w:val="auto"/>
          <w:sz w:val="24"/>
          <w:szCs w:val="24"/>
          <w:shd w:val="clear" w:color="auto" w:fill="FFFFFF"/>
        </w:rPr>
        <w:t xml:space="preserve"> </w:t>
      </w:r>
      <w:proofErr w:type="spellStart"/>
      <w:r w:rsidR="00026373" w:rsidRPr="00004CA1">
        <w:rPr>
          <w:rFonts w:ascii="Times New Roman" w:hAnsi="Times New Roman" w:cs="Times New Roman"/>
          <w:b/>
          <w:color w:val="auto"/>
          <w:sz w:val="24"/>
          <w:szCs w:val="24"/>
          <w:shd w:val="clear" w:color="auto" w:fill="FFFFFF"/>
        </w:rPr>
        <w:t>класифікаторів</w:t>
      </w:r>
      <w:proofErr w:type="spellEnd"/>
      <w:r w:rsidR="00026373" w:rsidRPr="00004CA1">
        <w:rPr>
          <w:rFonts w:ascii="Times New Roman" w:hAnsi="Times New Roman" w:cs="Times New Roman"/>
          <w:b/>
          <w:color w:val="auto"/>
          <w:sz w:val="24"/>
          <w:szCs w:val="24"/>
          <w:shd w:val="clear" w:color="auto" w:fill="FFFFFF"/>
        </w:rPr>
        <w:t xml:space="preserve"> предмета </w:t>
      </w:r>
      <w:proofErr w:type="spellStart"/>
      <w:r w:rsidR="00026373" w:rsidRPr="00004CA1">
        <w:rPr>
          <w:rFonts w:ascii="Times New Roman" w:hAnsi="Times New Roman" w:cs="Times New Roman"/>
          <w:b/>
          <w:color w:val="auto"/>
          <w:sz w:val="24"/>
          <w:szCs w:val="24"/>
          <w:shd w:val="clear" w:color="auto" w:fill="FFFFFF"/>
        </w:rPr>
        <w:t>закупівлі</w:t>
      </w:r>
      <w:proofErr w:type="spellEnd"/>
      <w:r w:rsidR="00026373" w:rsidRPr="00004CA1">
        <w:rPr>
          <w:rFonts w:ascii="Times New Roman" w:hAnsi="Times New Roman" w:cs="Times New Roman"/>
          <w:b/>
          <w:color w:val="auto"/>
          <w:sz w:val="24"/>
          <w:szCs w:val="24"/>
          <w:shd w:val="clear" w:color="auto" w:fill="FFFFFF"/>
        </w:rPr>
        <w:t xml:space="preserve"> і </w:t>
      </w:r>
      <w:proofErr w:type="spellStart"/>
      <w:r w:rsidR="00026373" w:rsidRPr="00004CA1">
        <w:rPr>
          <w:rFonts w:ascii="Times New Roman" w:hAnsi="Times New Roman" w:cs="Times New Roman"/>
          <w:b/>
          <w:color w:val="auto"/>
          <w:sz w:val="24"/>
          <w:szCs w:val="24"/>
          <w:shd w:val="clear" w:color="auto" w:fill="FFFFFF"/>
        </w:rPr>
        <w:t>частин</w:t>
      </w:r>
      <w:proofErr w:type="spellEnd"/>
      <w:r w:rsidR="00026373" w:rsidRPr="00004CA1">
        <w:rPr>
          <w:rFonts w:ascii="Times New Roman" w:hAnsi="Times New Roman" w:cs="Times New Roman"/>
          <w:b/>
          <w:color w:val="auto"/>
          <w:sz w:val="24"/>
          <w:szCs w:val="24"/>
          <w:shd w:val="clear" w:color="auto" w:fill="FFFFFF"/>
        </w:rPr>
        <w:t xml:space="preserve"> предмета </w:t>
      </w:r>
      <w:proofErr w:type="spellStart"/>
      <w:r w:rsidR="00026373" w:rsidRPr="00004CA1">
        <w:rPr>
          <w:rFonts w:ascii="Times New Roman" w:hAnsi="Times New Roman" w:cs="Times New Roman"/>
          <w:b/>
          <w:color w:val="auto"/>
          <w:sz w:val="24"/>
          <w:szCs w:val="24"/>
          <w:shd w:val="clear" w:color="auto" w:fill="FFFFFF"/>
        </w:rPr>
        <w:t>закупівлі</w:t>
      </w:r>
      <w:proofErr w:type="spellEnd"/>
      <w:r w:rsidR="00026373" w:rsidRPr="00004CA1">
        <w:rPr>
          <w:rFonts w:ascii="Times New Roman" w:hAnsi="Times New Roman" w:cs="Times New Roman"/>
          <w:b/>
          <w:color w:val="auto"/>
          <w:sz w:val="24"/>
          <w:szCs w:val="24"/>
          <w:shd w:val="clear" w:color="auto" w:fill="FFFFFF"/>
        </w:rPr>
        <w:t xml:space="preserve"> (</w:t>
      </w:r>
      <w:proofErr w:type="spellStart"/>
      <w:r w:rsidR="00026373" w:rsidRPr="00004CA1">
        <w:rPr>
          <w:rFonts w:ascii="Times New Roman" w:hAnsi="Times New Roman" w:cs="Times New Roman"/>
          <w:b/>
          <w:color w:val="auto"/>
          <w:sz w:val="24"/>
          <w:szCs w:val="24"/>
          <w:shd w:val="clear" w:color="auto" w:fill="FFFFFF"/>
        </w:rPr>
        <w:t>лотів</w:t>
      </w:r>
      <w:proofErr w:type="spellEnd"/>
      <w:r w:rsidR="00026373" w:rsidRPr="00004CA1">
        <w:rPr>
          <w:rFonts w:ascii="Times New Roman" w:hAnsi="Times New Roman" w:cs="Times New Roman"/>
          <w:b/>
          <w:color w:val="auto"/>
          <w:sz w:val="24"/>
          <w:szCs w:val="24"/>
          <w:shd w:val="clear" w:color="auto" w:fill="FFFFFF"/>
        </w:rPr>
        <w:t xml:space="preserve">) (за </w:t>
      </w:r>
      <w:proofErr w:type="spellStart"/>
      <w:r w:rsidR="00026373" w:rsidRPr="00004CA1">
        <w:rPr>
          <w:rFonts w:ascii="Times New Roman" w:hAnsi="Times New Roman" w:cs="Times New Roman"/>
          <w:b/>
          <w:color w:val="auto"/>
          <w:sz w:val="24"/>
          <w:szCs w:val="24"/>
          <w:shd w:val="clear" w:color="auto" w:fill="FFFFFF"/>
        </w:rPr>
        <w:t>наявност</w:t>
      </w:r>
      <w:proofErr w:type="spellEnd"/>
      <w:r w:rsidR="00026373" w:rsidRPr="00004CA1">
        <w:rPr>
          <w:rFonts w:ascii="Times New Roman" w:hAnsi="Times New Roman" w:cs="Times New Roman"/>
          <w:b/>
          <w:color w:val="auto"/>
          <w:sz w:val="24"/>
          <w:szCs w:val="24"/>
          <w:shd w:val="clear" w:color="auto" w:fill="FFFFFF"/>
          <w:lang w:val="uk-UA"/>
        </w:rPr>
        <w:t>і)</w:t>
      </w:r>
      <w:r w:rsidR="00B646BF" w:rsidRPr="00004CA1">
        <w:rPr>
          <w:rFonts w:ascii="Times New Roman" w:hAnsi="Times New Roman" w:cs="Times New Roman"/>
          <w:b/>
          <w:color w:val="auto"/>
          <w:sz w:val="24"/>
          <w:szCs w:val="24"/>
          <w:lang w:val="uk-UA"/>
        </w:rPr>
        <w:t>:</w:t>
      </w:r>
      <w:r w:rsidRPr="00004CA1">
        <w:rPr>
          <w:rFonts w:ascii="Times New Roman" w:hAnsi="Times New Roman" w:cs="Times New Roman"/>
          <w:color w:val="auto"/>
          <w:sz w:val="24"/>
          <w:szCs w:val="24"/>
        </w:rPr>
        <w:t xml:space="preserve"> </w:t>
      </w:r>
      <w:r w:rsidR="00B646BF" w:rsidRPr="00004CA1">
        <w:rPr>
          <w:rFonts w:ascii="Times New Roman" w:hAnsi="Times New Roman" w:cs="Times New Roman"/>
          <w:color w:val="auto"/>
          <w:sz w:val="24"/>
          <w:szCs w:val="24"/>
        </w:rPr>
        <w:t xml:space="preserve"> </w:t>
      </w:r>
      <w:r w:rsidR="00B646BF" w:rsidRPr="00004CA1">
        <w:rPr>
          <w:rFonts w:ascii="Times New Roman" w:hAnsi="Times New Roman" w:cs="Times New Roman"/>
          <w:color w:val="auto"/>
          <w:sz w:val="24"/>
          <w:szCs w:val="24"/>
          <w:lang w:val="uk-UA"/>
        </w:rPr>
        <w:t>к</w:t>
      </w:r>
      <w:r w:rsidR="002A0988" w:rsidRPr="00004CA1">
        <w:rPr>
          <w:rFonts w:ascii="Times New Roman" w:hAnsi="Times New Roman" w:cs="Times New Roman"/>
          <w:color w:val="auto"/>
          <w:sz w:val="24"/>
          <w:szCs w:val="24"/>
        </w:rPr>
        <w:t>од ДК 021:2015</w:t>
      </w:r>
      <w:r w:rsidR="00563636" w:rsidRPr="00004CA1">
        <w:rPr>
          <w:rFonts w:ascii="Times New Roman" w:hAnsi="Times New Roman" w:cs="Times New Roman"/>
          <w:color w:val="auto"/>
          <w:sz w:val="24"/>
          <w:szCs w:val="24"/>
        </w:rPr>
        <w:t xml:space="preserve"> </w:t>
      </w:r>
      <w:r w:rsidR="002A2CD8">
        <w:rPr>
          <w:rFonts w:ascii="Times New Roman" w:hAnsi="Times New Roman" w:cs="Times New Roman"/>
          <w:color w:val="auto"/>
          <w:sz w:val="24"/>
          <w:szCs w:val="24"/>
        </w:rPr>
        <w:t>–</w:t>
      </w:r>
      <w:r w:rsidR="00203B83" w:rsidRPr="00004CA1">
        <w:rPr>
          <w:rFonts w:ascii="Times New Roman" w:hAnsi="Times New Roman" w:cs="Times New Roman"/>
          <w:color w:val="auto"/>
          <w:sz w:val="24"/>
          <w:szCs w:val="24"/>
        </w:rPr>
        <w:t xml:space="preserve"> </w:t>
      </w:r>
      <w:r w:rsidR="002A2CD8">
        <w:rPr>
          <w:rFonts w:ascii="Times New Roman" w:hAnsi="Times New Roman" w:cs="Times New Roman"/>
          <w:color w:val="auto"/>
          <w:sz w:val="24"/>
          <w:szCs w:val="24"/>
          <w:lang w:val="uk-UA"/>
        </w:rPr>
        <w:t>39710000-2</w:t>
      </w:r>
      <w:r w:rsidR="00E072E5" w:rsidRPr="00004CA1">
        <w:rPr>
          <w:rFonts w:ascii="Times New Roman" w:hAnsi="Times New Roman" w:cs="Times New Roman"/>
          <w:color w:val="auto"/>
          <w:sz w:val="24"/>
          <w:szCs w:val="24"/>
        </w:rPr>
        <w:t xml:space="preserve"> — </w:t>
      </w:r>
      <w:r w:rsidR="002A2CD8" w:rsidRPr="002A2CD8">
        <w:rPr>
          <w:rFonts w:ascii="Times New Roman" w:eastAsia="Times New Roman" w:hAnsi="Times New Roman" w:cs="Times New Roman"/>
          <w:color w:val="auto"/>
          <w:sz w:val="24"/>
          <w:szCs w:val="24"/>
          <w:lang w:val="uk-UA" w:eastAsia="uk-UA"/>
        </w:rPr>
        <w:t>Електричні побутові прилади</w:t>
      </w:r>
      <w:r w:rsidR="00E072E5" w:rsidRPr="00004CA1">
        <w:rPr>
          <w:rFonts w:ascii="Times New Roman" w:hAnsi="Times New Roman" w:cs="Times New Roman"/>
          <w:color w:val="auto"/>
          <w:sz w:val="24"/>
          <w:szCs w:val="24"/>
          <w:lang w:val="uk-UA"/>
        </w:rPr>
        <w:t xml:space="preserve"> (</w:t>
      </w:r>
      <w:r w:rsidR="00C77E42">
        <w:rPr>
          <w:rFonts w:ascii="Times New Roman" w:hAnsi="Times New Roman" w:cs="Times New Roman"/>
          <w:color w:val="auto"/>
          <w:sz w:val="24"/>
          <w:szCs w:val="24"/>
          <w:lang w:val="uk-UA"/>
        </w:rPr>
        <w:t>Холодильна</w:t>
      </w:r>
      <w:r w:rsidR="00C77E42" w:rsidRPr="00C77E42">
        <w:rPr>
          <w:rFonts w:ascii="Times New Roman" w:hAnsi="Times New Roman" w:cs="Times New Roman"/>
          <w:color w:val="auto"/>
          <w:sz w:val="24"/>
          <w:szCs w:val="24"/>
          <w:lang w:val="uk-UA"/>
        </w:rPr>
        <w:t xml:space="preserve"> шаф</w:t>
      </w:r>
      <w:r w:rsidR="00C77E42">
        <w:rPr>
          <w:rFonts w:ascii="Times New Roman" w:hAnsi="Times New Roman" w:cs="Times New Roman"/>
          <w:color w:val="auto"/>
          <w:sz w:val="24"/>
          <w:szCs w:val="24"/>
          <w:lang w:val="uk-UA"/>
        </w:rPr>
        <w:t>а</w:t>
      </w:r>
      <w:r w:rsidR="00C77E42" w:rsidRPr="00C77E42">
        <w:rPr>
          <w:rFonts w:ascii="Times New Roman" w:hAnsi="Times New Roman" w:cs="Times New Roman"/>
          <w:color w:val="auto"/>
          <w:sz w:val="24"/>
          <w:szCs w:val="24"/>
          <w:lang w:val="uk-UA"/>
        </w:rPr>
        <w:t>-вітрин</w:t>
      </w:r>
      <w:r w:rsidR="00C77E42">
        <w:rPr>
          <w:rFonts w:ascii="Times New Roman" w:hAnsi="Times New Roman" w:cs="Times New Roman"/>
          <w:color w:val="auto"/>
          <w:sz w:val="24"/>
          <w:szCs w:val="24"/>
          <w:lang w:val="uk-UA"/>
        </w:rPr>
        <w:t>а</w:t>
      </w:r>
      <w:r w:rsidR="00C77E42" w:rsidRPr="00C77E42">
        <w:rPr>
          <w:rFonts w:ascii="Times New Roman" w:hAnsi="Times New Roman" w:cs="Times New Roman"/>
          <w:color w:val="auto"/>
          <w:sz w:val="24"/>
          <w:szCs w:val="24"/>
          <w:lang w:val="uk-UA"/>
        </w:rPr>
        <w:t xml:space="preserve"> для зберігання медикаментів</w:t>
      </w:r>
      <w:r w:rsidR="002A2CD8">
        <w:rPr>
          <w:rFonts w:ascii="Times New Roman" w:hAnsi="Times New Roman" w:cs="Times New Roman"/>
          <w:color w:val="auto"/>
          <w:sz w:val="24"/>
          <w:szCs w:val="24"/>
          <w:lang w:val="uk-UA"/>
        </w:rPr>
        <w:t xml:space="preserve">) </w:t>
      </w:r>
      <w:r w:rsidR="0096228D">
        <w:rPr>
          <w:rFonts w:ascii="Times New Roman" w:hAnsi="Times New Roman" w:cs="Times New Roman"/>
          <w:color w:val="auto"/>
          <w:sz w:val="24"/>
          <w:szCs w:val="24"/>
          <w:lang w:val="uk-UA"/>
        </w:rPr>
        <w:t>,</w:t>
      </w:r>
      <w:r w:rsidR="00E072E5" w:rsidRPr="00004CA1">
        <w:rPr>
          <w:rFonts w:ascii="Times New Roman" w:hAnsi="Times New Roman" w:cs="Times New Roman"/>
          <w:color w:val="auto"/>
          <w:sz w:val="24"/>
          <w:szCs w:val="24"/>
          <w:lang w:val="uk-UA"/>
        </w:rPr>
        <w:t xml:space="preserve"> </w:t>
      </w:r>
      <w:r w:rsidR="0096228D">
        <w:rPr>
          <w:rFonts w:ascii="Times New Roman" w:hAnsi="Times New Roman" w:cs="Times New Roman"/>
          <w:color w:val="auto"/>
          <w:sz w:val="24"/>
          <w:szCs w:val="24"/>
          <w:lang w:val="uk-UA"/>
        </w:rPr>
        <w:t>к</w:t>
      </w:r>
      <w:r w:rsidR="00E072E5" w:rsidRPr="00004CA1">
        <w:rPr>
          <w:rFonts w:ascii="Times New Roman" w:hAnsi="Times New Roman" w:cs="Times New Roman"/>
          <w:color w:val="auto"/>
          <w:sz w:val="24"/>
          <w:szCs w:val="24"/>
          <w:lang w:val="uk-UA"/>
        </w:rPr>
        <w:t>од ДК 021:2015-</w:t>
      </w:r>
      <w:r w:rsidR="00C77E42" w:rsidRPr="00C77E42">
        <w:rPr>
          <w:rFonts w:ascii="Times New Roman" w:hAnsi="Times New Roman" w:cs="Times New Roman"/>
          <w:color w:val="auto"/>
          <w:sz w:val="24"/>
          <w:szCs w:val="24"/>
          <w:lang w:val="uk-UA"/>
        </w:rPr>
        <w:t>39711130-9</w:t>
      </w:r>
      <w:r w:rsidR="004601C9">
        <w:rPr>
          <w:rFonts w:ascii="Times New Roman" w:hAnsi="Times New Roman" w:cs="Times New Roman"/>
          <w:color w:val="auto"/>
          <w:sz w:val="24"/>
          <w:szCs w:val="24"/>
          <w:lang w:val="uk-UA"/>
        </w:rPr>
        <w:t xml:space="preserve">, </w:t>
      </w:r>
      <w:r w:rsidR="004601C9" w:rsidRPr="004601C9">
        <w:rPr>
          <w:rFonts w:ascii="Times New Roman" w:hAnsi="Times New Roman" w:cs="Times New Roman"/>
          <w:color w:val="000000" w:themeColor="text1"/>
          <w:sz w:val="24"/>
          <w:szCs w:val="24"/>
          <w:shd w:val="clear" w:color="auto" w:fill="FFFFFF"/>
        </w:rPr>
        <w:t>код НК 024:2019 17156 (</w:t>
      </w:r>
      <w:proofErr w:type="spellStart"/>
      <w:r w:rsidR="004601C9" w:rsidRPr="004601C9">
        <w:rPr>
          <w:rFonts w:ascii="Times New Roman" w:hAnsi="Times New Roman" w:cs="Times New Roman"/>
          <w:color w:val="000000" w:themeColor="text1"/>
          <w:sz w:val="24"/>
          <w:szCs w:val="24"/>
          <w:shd w:val="clear" w:color="auto" w:fill="FFFFFF"/>
        </w:rPr>
        <w:t>Фармацевтичний</w:t>
      </w:r>
      <w:proofErr w:type="spellEnd"/>
      <w:r w:rsidR="004601C9" w:rsidRPr="004601C9">
        <w:rPr>
          <w:rFonts w:ascii="Times New Roman" w:hAnsi="Times New Roman" w:cs="Times New Roman"/>
          <w:color w:val="000000" w:themeColor="text1"/>
          <w:sz w:val="24"/>
          <w:szCs w:val="24"/>
          <w:shd w:val="clear" w:color="auto" w:fill="FFFFFF"/>
        </w:rPr>
        <w:t xml:space="preserve"> холодильник)</w:t>
      </w:r>
      <w:r w:rsidR="00750995" w:rsidRPr="00004CA1">
        <w:rPr>
          <w:rFonts w:ascii="Times New Roman" w:hAnsi="Times New Roman" w:cs="Times New Roman"/>
          <w:color w:val="auto"/>
          <w:sz w:val="24"/>
          <w:szCs w:val="24"/>
          <w:lang w:val="uk-UA"/>
        </w:rPr>
        <w:t>.</w:t>
      </w:r>
    </w:p>
    <w:p w14:paraId="497946C5" w14:textId="4880AE05" w:rsidR="00563636" w:rsidRPr="00004CA1" w:rsidRDefault="00750995" w:rsidP="00563636">
      <w:pPr>
        <w:pStyle w:val="1"/>
        <w:shd w:val="clear" w:color="auto" w:fill="FFFFFF"/>
        <w:spacing w:before="0"/>
        <w:textAlignment w:val="baseline"/>
        <w:rPr>
          <w:rFonts w:ascii="Arial" w:eastAsia="Times New Roman" w:hAnsi="Arial" w:cs="Arial"/>
          <w:bCs/>
          <w:color w:val="auto"/>
          <w:kern w:val="36"/>
          <w:sz w:val="24"/>
          <w:szCs w:val="24"/>
          <w:lang w:val="uk-UA" w:eastAsia="ru-RU"/>
        </w:rPr>
      </w:pPr>
      <w:r w:rsidRPr="00004CA1">
        <w:rPr>
          <w:rFonts w:ascii="Times New Roman" w:hAnsi="Times New Roman" w:cs="Times New Roman"/>
          <w:color w:val="auto"/>
          <w:sz w:val="24"/>
          <w:szCs w:val="24"/>
          <w:lang w:val="uk-UA"/>
        </w:rPr>
        <w:t xml:space="preserve"> </w:t>
      </w:r>
    </w:p>
    <w:p w14:paraId="36D15CD5" w14:textId="490A90D9" w:rsidR="003078C0" w:rsidRPr="00004CA1" w:rsidRDefault="00BE367C" w:rsidP="00BE367C">
      <w:pPr>
        <w:pStyle w:val="rvps2"/>
        <w:shd w:val="clear" w:color="auto" w:fill="FFFFFF"/>
        <w:spacing w:before="0" w:beforeAutospacing="0" w:after="150" w:afterAutospacing="0"/>
        <w:jc w:val="both"/>
        <w:rPr>
          <w:color w:val="000000"/>
        </w:rPr>
      </w:pPr>
      <w:bookmarkStart w:id="2" w:name="n1144"/>
      <w:bookmarkEnd w:id="2"/>
      <w:r w:rsidRPr="00004CA1">
        <w:rPr>
          <w:b/>
        </w:rPr>
        <w:t xml:space="preserve">      </w:t>
      </w:r>
      <w:r w:rsidR="00B646BF" w:rsidRPr="00004CA1">
        <w:rPr>
          <w:b/>
        </w:rPr>
        <w:t>3) І</w:t>
      </w:r>
      <w:r w:rsidR="003078C0" w:rsidRPr="00004CA1">
        <w:rPr>
          <w:b/>
        </w:rPr>
        <w:t>нформація про технічні, якісні та інші характеристики пред</w:t>
      </w:r>
      <w:r w:rsidR="00525F58" w:rsidRPr="00004CA1">
        <w:rPr>
          <w:b/>
        </w:rPr>
        <w:t>мета закупівлі</w:t>
      </w:r>
      <w:r w:rsidR="00B646BF" w:rsidRPr="00004CA1">
        <w:rPr>
          <w:b/>
        </w:rPr>
        <w:t>:</w:t>
      </w:r>
      <w:r w:rsidR="003F73CC" w:rsidRPr="00004CA1">
        <w:t xml:space="preserve"> викладені окремо </w:t>
      </w:r>
      <w:r w:rsidR="003F73CC" w:rsidRPr="00004CA1">
        <w:rPr>
          <w:color w:val="000000"/>
        </w:rPr>
        <w:t xml:space="preserve">в додатку </w:t>
      </w:r>
      <w:r w:rsidR="0096228D">
        <w:rPr>
          <w:color w:val="000000"/>
        </w:rPr>
        <w:t>1</w:t>
      </w:r>
      <w:r w:rsidR="00525F58" w:rsidRPr="00004CA1">
        <w:rPr>
          <w:color w:val="000000"/>
        </w:rPr>
        <w:t>;</w:t>
      </w:r>
      <w:r w:rsidR="003078C0" w:rsidRPr="00004CA1">
        <w:rPr>
          <w:color w:val="000000"/>
        </w:rPr>
        <w:t xml:space="preserve"> </w:t>
      </w:r>
      <w:bookmarkStart w:id="3" w:name="n1145"/>
      <w:bookmarkEnd w:id="3"/>
    </w:p>
    <w:p w14:paraId="1A1ED633" w14:textId="77777777" w:rsidR="00026373" w:rsidRPr="00004CA1" w:rsidRDefault="00B646BF" w:rsidP="00750995">
      <w:pPr>
        <w:pStyle w:val="rvps2"/>
        <w:shd w:val="clear" w:color="auto" w:fill="FFFFFF"/>
        <w:spacing w:before="0" w:beforeAutospacing="0" w:after="150" w:afterAutospacing="0"/>
        <w:ind w:firstLine="450"/>
        <w:jc w:val="both"/>
      </w:pPr>
      <w:r w:rsidRPr="00004CA1">
        <w:rPr>
          <w:b/>
          <w:color w:val="000000"/>
        </w:rPr>
        <w:t>4) К</w:t>
      </w:r>
      <w:r w:rsidR="003078C0" w:rsidRPr="00004CA1">
        <w:rPr>
          <w:b/>
          <w:color w:val="000000"/>
        </w:rPr>
        <w:t>ількість та місце поставки товарів</w:t>
      </w:r>
      <w:r w:rsidRPr="00004CA1">
        <w:rPr>
          <w:b/>
          <w:color w:val="000000"/>
        </w:rPr>
        <w:t>:</w:t>
      </w:r>
      <w:r w:rsidR="00750995" w:rsidRPr="00004CA1">
        <w:t xml:space="preserve"> </w:t>
      </w:r>
    </w:p>
    <w:p w14:paraId="6E98220F" w14:textId="2669605A" w:rsidR="000474C7" w:rsidRPr="00004CA1" w:rsidRDefault="000474C7" w:rsidP="00750995">
      <w:pPr>
        <w:pStyle w:val="rvps2"/>
        <w:shd w:val="clear" w:color="auto" w:fill="FFFFFF"/>
        <w:spacing w:before="0" w:beforeAutospacing="0" w:after="150" w:afterAutospacing="0"/>
        <w:ind w:firstLine="450"/>
        <w:jc w:val="both"/>
        <w:rPr>
          <w:b/>
        </w:rPr>
      </w:pPr>
      <w:r w:rsidRPr="00004CA1">
        <w:rPr>
          <w:b/>
        </w:rPr>
        <w:t>4.1 Кількість:</w:t>
      </w:r>
    </w:p>
    <w:p w14:paraId="33A22141" w14:textId="1F3338AA" w:rsidR="000474C7" w:rsidRPr="00004CA1" w:rsidRDefault="00C77E42" w:rsidP="00384057">
      <w:pPr>
        <w:pStyle w:val="rvps2"/>
        <w:shd w:val="clear" w:color="auto" w:fill="FFFFFF"/>
        <w:spacing w:before="0" w:beforeAutospacing="0" w:after="150" w:afterAutospacing="0"/>
        <w:jc w:val="both"/>
      </w:pPr>
      <w:r>
        <w:t>Холодильна</w:t>
      </w:r>
      <w:r w:rsidRPr="00C77E42">
        <w:t xml:space="preserve"> шаф</w:t>
      </w:r>
      <w:r>
        <w:t>а</w:t>
      </w:r>
      <w:r w:rsidRPr="00C77E42">
        <w:t>-вітрин</w:t>
      </w:r>
      <w:r>
        <w:t>а</w:t>
      </w:r>
      <w:r w:rsidRPr="00C77E42">
        <w:t xml:space="preserve"> для зберігання медикаментів</w:t>
      </w:r>
      <w:r>
        <w:rPr>
          <w:lang w:eastAsia="ru-RU"/>
        </w:rPr>
        <w:t xml:space="preserve"> </w:t>
      </w:r>
      <w:r w:rsidR="002A2CD8">
        <w:rPr>
          <w:lang w:eastAsia="ru-RU"/>
        </w:rPr>
        <w:t>- 1 шт.</w:t>
      </w:r>
    </w:p>
    <w:p w14:paraId="2621B682" w14:textId="65792740" w:rsidR="000474C7" w:rsidRPr="00004CA1" w:rsidRDefault="000474C7" w:rsidP="000474C7">
      <w:pPr>
        <w:pStyle w:val="rvps2"/>
        <w:shd w:val="clear" w:color="auto" w:fill="FFFFFF"/>
        <w:spacing w:before="0" w:beforeAutospacing="0" w:after="150" w:afterAutospacing="0"/>
        <w:ind w:firstLine="450"/>
        <w:jc w:val="both"/>
      </w:pPr>
      <w:r w:rsidRPr="00004CA1">
        <w:rPr>
          <w:b/>
        </w:rPr>
        <w:t>4.2.</w:t>
      </w:r>
      <w:r w:rsidRPr="00004CA1">
        <w:t xml:space="preserve"> </w:t>
      </w:r>
      <w:r w:rsidRPr="00004CA1">
        <w:rPr>
          <w:b/>
          <w:color w:val="000000"/>
        </w:rPr>
        <w:t>Місце поставки товарів</w:t>
      </w:r>
      <w:r w:rsidR="00026373" w:rsidRPr="00004CA1">
        <w:rPr>
          <w:color w:val="000000"/>
        </w:rPr>
        <w:t>: 42001, Україна, Сумська обл., м. Ромни, вул. Маяковського, 64</w:t>
      </w:r>
      <w:r w:rsidRPr="00004CA1">
        <w:rPr>
          <w:color w:val="000000"/>
        </w:rPr>
        <w:t>.</w:t>
      </w:r>
    </w:p>
    <w:p w14:paraId="5EC7444F" w14:textId="713DED6F" w:rsidR="00A4619D" w:rsidRPr="00004CA1" w:rsidRDefault="00B646BF" w:rsidP="003078C0">
      <w:pPr>
        <w:pStyle w:val="rvps2"/>
        <w:shd w:val="clear" w:color="auto" w:fill="FFFFFF"/>
        <w:spacing w:before="0" w:beforeAutospacing="0" w:after="150" w:afterAutospacing="0"/>
        <w:ind w:firstLine="450"/>
        <w:jc w:val="both"/>
        <w:rPr>
          <w:color w:val="000000"/>
        </w:rPr>
      </w:pPr>
      <w:bookmarkStart w:id="4" w:name="n1146"/>
      <w:bookmarkEnd w:id="4"/>
      <w:r w:rsidRPr="00004CA1">
        <w:rPr>
          <w:b/>
          <w:color w:val="000000"/>
        </w:rPr>
        <w:t>5) С</w:t>
      </w:r>
      <w:r w:rsidR="003078C0" w:rsidRPr="00004CA1">
        <w:rPr>
          <w:b/>
          <w:color w:val="000000"/>
        </w:rPr>
        <w:t xml:space="preserve">трок </w:t>
      </w:r>
      <w:r w:rsidR="00750995" w:rsidRPr="00004CA1">
        <w:rPr>
          <w:b/>
          <w:color w:val="000000"/>
        </w:rPr>
        <w:t>поставки товарів</w:t>
      </w:r>
      <w:r w:rsidRPr="00004CA1">
        <w:rPr>
          <w:b/>
          <w:color w:val="000000"/>
        </w:rPr>
        <w:t>:</w:t>
      </w:r>
      <w:r w:rsidR="003C7F75">
        <w:rPr>
          <w:color w:val="000000"/>
        </w:rPr>
        <w:t xml:space="preserve"> </w:t>
      </w:r>
      <w:r w:rsidR="003C7F75" w:rsidRPr="00343ACB">
        <w:rPr>
          <w:rFonts w:eastAsia="Calibri"/>
          <w:lang w:eastAsia="ru-RU"/>
        </w:rPr>
        <w:t>не пізніше 1</w:t>
      </w:r>
      <w:r w:rsidR="003C7F75">
        <w:rPr>
          <w:rFonts w:eastAsia="Calibri"/>
          <w:lang w:eastAsia="ru-RU"/>
        </w:rPr>
        <w:t>0</w:t>
      </w:r>
      <w:r w:rsidR="003C7F75" w:rsidRPr="00343ACB">
        <w:rPr>
          <w:rFonts w:eastAsia="Calibri"/>
          <w:lang w:eastAsia="ru-RU"/>
        </w:rPr>
        <w:t xml:space="preserve"> (</w:t>
      </w:r>
      <w:r w:rsidR="003C7F75">
        <w:rPr>
          <w:rFonts w:eastAsia="Calibri"/>
          <w:lang w:eastAsia="ru-RU"/>
        </w:rPr>
        <w:t>десят</w:t>
      </w:r>
      <w:r w:rsidR="000F4D94">
        <w:rPr>
          <w:rFonts w:eastAsia="Calibri"/>
          <w:lang w:eastAsia="ru-RU"/>
        </w:rPr>
        <w:t>и</w:t>
      </w:r>
      <w:r w:rsidR="003C7F75" w:rsidRPr="00343ACB">
        <w:rPr>
          <w:rFonts w:eastAsia="Calibri"/>
          <w:lang w:eastAsia="ru-RU"/>
        </w:rPr>
        <w:t>) календарних днів з моменту підписання договору або  відправлення письмової заявки на електронну пошту Продавця,</w:t>
      </w:r>
      <w:r w:rsidR="003C7F75" w:rsidRPr="00343ACB">
        <w:rPr>
          <w:rFonts w:eastAsia="Calibri"/>
        </w:rPr>
        <w:t xml:space="preserve"> але не пізніше 31.12.2022 р</w:t>
      </w:r>
      <w:bookmarkStart w:id="5" w:name="n1147"/>
      <w:bookmarkEnd w:id="5"/>
      <w:r w:rsidR="00A4619D" w:rsidRPr="00004CA1">
        <w:rPr>
          <w:color w:val="000000"/>
        </w:rPr>
        <w:t>.</w:t>
      </w:r>
    </w:p>
    <w:p w14:paraId="1D9466F0" w14:textId="79E1D070" w:rsidR="003078C0" w:rsidRPr="00004CA1" w:rsidRDefault="00B646BF" w:rsidP="003078C0">
      <w:pPr>
        <w:pStyle w:val="rvps2"/>
        <w:shd w:val="clear" w:color="auto" w:fill="FFFFFF"/>
        <w:spacing w:before="0" w:beforeAutospacing="0" w:after="150" w:afterAutospacing="0"/>
        <w:ind w:firstLine="450"/>
        <w:jc w:val="both"/>
        <w:rPr>
          <w:color w:val="000000"/>
        </w:rPr>
      </w:pPr>
      <w:r w:rsidRPr="00004CA1">
        <w:rPr>
          <w:b/>
          <w:color w:val="000000"/>
        </w:rPr>
        <w:t>6) У</w:t>
      </w:r>
      <w:r w:rsidR="003078C0" w:rsidRPr="00004CA1">
        <w:rPr>
          <w:b/>
          <w:color w:val="000000"/>
        </w:rPr>
        <w:t>мови оплати</w:t>
      </w:r>
      <w:r w:rsidRPr="00004CA1">
        <w:rPr>
          <w:b/>
          <w:color w:val="000000"/>
        </w:rPr>
        <w:t>:</w:t>
      </w:r>
      <w:r w:rsidRPr="00004CA1">
        <w:rPr>
          <w:color w:val="000000"/>
        </w:rPr>
        <w:t xml:space="preserve"> </w:t>
      </w:r>
      <w:r w:rsidR="00026373" w:rsidRPr="00004CA1">
        <w:rPr>
          <w:rFonts w:eastAsia="Calibri"/>
          <w:shd w:val="clear" w:color="auto" w:fill="FFFFFF"/>
        </w:rPr>
        <w:t xml:space="preserve">оплата за поставлений товар на підставі накладної, підписаній представниками Сторін, не пізніше </w:t>
      </w:r>
      <w:r w:rsidR="00C77E42">
        <w:rPr>
          <w:rFonts w:eastAsia="Calibri"/>
          <w:shd w:val="clear" w:color="auto" w:fill="FFFFFF"/>
        </w:rPr>
        <w:t>10</w:t>
      </w:r>
      <w:r w:rsidR="00026373" w:rsidRPr="00004CA1">
        <w:rPr>
          <w:rFonts w:eastAsia="Calibri"/>
          <w:shd w:val="clear" w:color="auto" w:fill="FFFFFF"/>
        </w:rPr>
        <w:t xml:space="preserve"> (</w:t>
      </w:r>
      <w:r w:rsidR="002A2CD8">
        <w:rPr>
          <w:rFonts w:eastAsia="Calibri"/>
          <w:shd w:val="clear" w:color="auto" w:fill="FFFFFF"/>
        </w:rPr>
        <w:t>десят</w:t>
      </w:r>
      <w:r w:rsidR="00F6520F">
        <w:rPr>
          <w:rFonts w:eastAsia="Calibri"/>
          <w:shd w:val="clear" w:color="auto" w:fill="FFFFFF"/>
        </w:rPr>
        <w:t>и</w:t>
      </w:r>
      <w:r w:rsidR="00026373" w:rsidRPr="00004CA1">
        <w:rPr>
          <w:rFonts w:eastAsia="Calibri"/>
          <w:shd w:val="clear" w:color="auto" w:fill="FFFFFF"/>
        </w:rPr>
        <w:t>) днів з дати поставки Товару Продавцем. Але, у разі затримки бюджетного фінансування, розрахунок за поставлений товар здійснюється протягом 3 (трьох) банківських днів з дати отримання Покупцем бюджетного призначення на свій реєстраційний рахунок</w:t>
      </w:r>
      <w:r w:rsidR="003078C0" w:rsidRPr="00004CA1">
        <w:rPr>
          <w:color w:val="000000"/>
        </w:rPr>
        <w:t>;</w:t>
      </w:r>
    </w:p>
    <w:p w14:paraId="613DCFAA" w14:textId="3AF74C30" w:rsidR="003078C0" w:rsidRPr="00004CA1" w:rsidRDefault="00B646BF" w:rsidP="003078C0">
      <w:pPr>
        <w:pStyle w:val="rvps2"/>
        <w:shd w:val="clear" w:color="auto" w:fill="FFFFFF"/>
        <w:spacing w:before="0" w:beforeAutospacing="0" w:after="150" w:afterAutospacing="0"/>
        <w:ind w:firstLine="450"/>
        <w:jc w:val="both"/>
        <w:rPr>
          <w:color w:val="000000"/>
        </w:rPr>
      </w:pPr>
      <w:bookmarkStart w:id="6" w:name="n1148"/>
      <w:bookmarkEnd w:id="6"/>
      <w:r w:rsidRPr="00004CA1">
        <w:rPr>
          <w:b/>
          <w:color w:val="000000"/>
        </w:rPr>
        <w:t>7) О</w:t>
      </w:r>
      <w:r w:rsidR="003078C0" w:rsidRPr="00004CA1">
        <w:rPr>
          <w:b/>
          <w:color w:val="000000"/>
        </w:rPr>
        <w:t>чікувана ва</w:t>
      </w:r>
      <w:r w:rsidRPr="00004CA1">
        <w:rPr>
          <w:b/>
          <w:color w:val="000000"/>
        </w:rPr>
        <w:t>ртість предмета закупівлі:</w:t>
      </w:r>
      <w:r w:rsidR="00BE367C" w:rsidRPr="00004CA1">
        <w:rPr>
          <w:b/>
          <w:color w:val="000000"/>
        </w:rPr>
        <w:t xml:space="preserve"> </w:t>
      </w:r>
      <w:r w:rsidR="00F6306C">
        <w:rPr>
          <w:bCs/>
          <w:color w:val="000000"/>
        </w:rPr>
        <w:t>19690</w:t>
      </w:r>
      <w:r w:rsidR="001777EC" w:rsidRPr="002365FF">
        <w:rPr>
          <w:bCs/>
          <w:color w:val="000000"/>
        </w:rPr>
        <w:t>,00</w:t>
      </w:r>
      <w:r w:rsidR="003078C0" w:rsidRPr="00004CA1">
        <w:rPr>
          <w:color w:val="000000"/>
        </w:rPr>
        <w:t xml:space="preserve"> грн. з ПДВ;</w:t>
      </w:r>
    </w:p>
    <w:p w14:paraId="1B549BBB" w14:textId="5EAF2D40" w:rsidR="003078C0" w:rsidRPr="00004CA1" w:rsidRDefault="00B646BF" w:rsidP="003078C0">
      <w:pPr>
        <w:pStyle w:val="rvps2"/>
        <w:shd w:val="clear" w:color="auto" w:fill="FFFFFF"/>
        <w:spacing w:before="0" w:beforeAutospacing="0" w:after="150" w:afterAutospacing="0"/>
        <w:ind w:firstLine="450"/>
        <w:jc w:val="both"/>
        <w:rPr>
          <w:color w:val="000000"/>
        </w:rPr>
      </w:pPr>
      <w:bookmarkStart w:id="7" w:name="n1149"/>
      <w:bookmarkEnd w:id="7"/>
      <w:r w:rsidRPr="00004CA1">
        <w:rPr>
          <w:b/>
          <w:color w:val="000000"/>
        </w:rPr>
        <w:t>8) П</w:t>
      </w:r>
      <w:r w:rsidR="003078C0" w:rsidRPr="00004CA1">
        <w:rPr>
          <w:b/>
          <w:color w:val="000000"/>
        </w:rPr>
        <w:t>еріод уточнення</w:t>
      </w:r>
      <w:r w:rsidR="00EF0770" w:rsidRPr="00004CA1">
        <w:rPr>
          <w:b/>
          <w:color w:val="000000"/>
        </w:rPr>
        <w:t xml:space="preserve"> інформації про закупівлю</w:t>
      </w:r>
      <w:r w:rsidRPr="00004CA1">
        <w:rPr>
          <w:b/>
          <w:color w:val="000000"/>
        </w:rPr>
        <w:t>:</w:t>
      </w:r>
      <w:r w:rsidR="00EF0770" w:rsidRPr="00004CA1">
        <w:rPr>
          <w:color w:val="000000"/>
        </w:rPr>
        <w:t xml:space="preserve"> </w:t>
      </w:r>
      <w:r w:rsidR="00EF0770" w:rsidRPr="002365FF">
        <w:rPr>
          <w:color w:val="000000"/>
        </w:rPr>
        <w:t>д</w:t>
      </w:r>
      <w:r w:rsidRPr="002365FF">
        <w:rPr>
          <w:color w:val="000000"/>
        </w:rPr>
        <w:t xml:space="preserve">о </w:t>
      </w:r>
      <w:r w:rsidR="001842B8">
        <w:rPr>
          <w:color w:val="000000"/>
          <w:lang w:val="ru-RU"/>
        </w:rPr>
        <w:t>1</w:t>
      </w:r>
      <w:r w:rsidR="008D4F08">
        <w:rPr>
          <w:color w:val="000000"/>
          <w:lang w:val="ru-RU"/>
        </w:rPr>
        <w:t>8</w:t>
      </w:r>
      <w:r w:rsidR="00026373" w:rsidRPr="002365FF">
        <w:rPr>
          <w:color w:val="000000"/>
        </w:rPr>
        <w:t>.0</w:t>
      </w:r>
      <w:r w:rsidR="004E563F" w:rsidRPr="002365FF">
        <w:rPr>
          <w:color w:val="000000"/>
          <w:lang w:val="ru-RU"/>
        </w:rPr>
        <w:t>8</w:t>
      </w:r>
      <w:r w:rsidR="00026373" w:rsidRPr="002365FF">
        <w:rPr>
          <w:color w:val="000000"/>
        </w:rPr>
        <w:t>.2022р</w:t>
      </w:r>
      <w:r w:rsidR="00A15053" w:rsidRPr="00004CA1">
        <w:rPr>
          <w:color w:val="000000"/>
        </w:rPr>
        <w:t xml:space="preserve"> до 1</w:t>
      </w:r>
      <w:r w:rsidR="00ED0021" w:rsidRPr="00004CA1">
        <w:rPr>
          <w:color w:val="000000"/>
        </w:rPr>
        <w:t>0</w:t>
      </w:r>
      <w:r w:rsidR="00A15053" w:rsidRPr="00004CA1">
        <w:rPr>
          <w:color w:val="000000"/>
        </w:rPr>
        <w:t>.00 години</w:t>
      </w:r>
      <w:r w:rsidR="003078C0" w:rsidRPr="00004CA1">
        <w:rPr>
          <w:color w:val="000000"/>
        </w:rPr>
        <w:t>;</w:t>
      </w:r>
    </w:p>
    <w:p w14:paraId="17E708C9" w14:textId="2A8829EC" w:rsidR="003078C0" w:rsidRPr="00004CA1" w:rsidRDefault="00B646BF" w:rsidP="003078C0">
      <w:pPr>
        <w:pStyle w:val="rvps2"/>
        <w:shd w:val="clear" w:color="auto" w:fill="FFFFFF"/>
        <w:spacing w:before="0" w:beforeAutospacing="0" w:after="150" w:afterAutospacing="0"/>
        <w:ind w:firstLine="450"/>
        <w:jc w:val="both"/>
        <w:rPr>
          <w:color w:val="000000"/>
        </w:rPr>
      </w:pPr>
      <w:bookmarkStart w:id="8" w:name="n1150"/>
      <w:bookmarkEnd w:id="8"/>
      <w:r w:rsidRPr="00004CA1">
        <w:rPr>
          <w:b/>
          <w:color w:val="000000"/>
        </w:rPr>
        <w:t>9) К</w:t>
      </w:r>
      <w:r w:rsidR="003078C0" w:rsidRPr="00004CA1">
        <w:rPr>
          <w:b/>
          <w:color w:val="000000"/>
        </w:rPr>
        <w:t>інцевий</w:t>
      </w:r>
      <w:r w:rsidR="0057668B" w:rsidRPr="00004CA1">
        <w:rPr>
          <w:b/>
          <w:color w:val="000000"/>
        </w:rPr>
        <w:t xml:space="preserve"> строк подання пропозицій</w:t>
      </w:r>
      <w:r w:rsidRPr="00004CA1">
        <w:rPr>
          <w:b/>
          <w:color w:val="000000"/>
        </w:rPr>
        <w:t xml:space="preserve">: </w:t>
      </w:r>
      <w:r w:rsidR="00A15053" w:rsidRPr="002365FF">
        <w:rPr>
          <w:color w:val="000000"/>
        </w:rPr>
        <w:t xml:space="preserve">з </w:t>
      </w:r>
      <w:r w:rsidR="001842B8">
        <w:rPr>
          <w:color w:val="000000"/>
          <w:lang w:val="ru-RU"/>
        </w:rPr>
        <w:t>1</w:t>
      </w:r>
      <w:r w:rsidR="008D4F08">
        <w:rPr>
          <w:color w:val="000000"/>
          <w:lang w:val="ru-RU"/>
        </w:rPr>
        <w:t>8</w:t>
      </w:r>
      <w:r w:rsidR="00A15053" w:rsidRPr="002365FF">
        <w:rPr>
          <w:color w:val="000000"/>
        </w:rPr>
        <w:t>.0</w:t>
      </w:r>
      <w:r w:rsidR="004E563F" w:rsidRPr="002365FF">
        <w:rPr>
          <w:color w:val="000000"/>
          <w:lang w:val="ru-RU"/>
        </w:rPr>
        <w:t>8</w:t>
      </w:r>
      <w:r w:rsidR="00A15053" w:rsidRPr="002365FF">
        <w:rPr>
          <w:color w:val="000000"/>
        </w:rPr>
        <w:t>.2022  1</w:t>
      </w:r>
      <w:r w:rsidR="00ED0021" w:rsidRPr="002365FF">
        <w:rPr>
          <w:color w:val="000000"/>
        </w:rPr>
        <w:t>1</w:t>
      </w:r>
      <w:r w:rsidR="00A15053" w:rsidRPr="002365FF">
        <w:rPr>
          <w:color w:val="000000"/>
        </w:rPr>
        <w:t>.0</w:t>
      </w:r>
      <w:r w:rsidR="001353BE" w:rsidRPr="002365FF">
        <w:rPr>
          <w:color w:val="000000"/>
        </w:rPr>
        <w:t>0</w:t>
      </w:r>
      <w:r w:rsidR="00A15053" w:rsidRPr="002365FF">
        <w:rPr>
          <w:color w:val="000000"/>
        </w:rPr>
        <w:t xml:space="preserve"> години</w:t>
      </w:r>
      <w:r w:rsidR="0057668B" w:rsidRPr="002365FF">
        <w:rPr>
          <w:color w:val="000000"/>
        </w:rPr>
        <w:t xml:space="preserve"> до </w:t>
      </w:r>
      <w:r w:rsidR="001842B8">
        <w:rPr>
          <w:color w:val="000000"/>
          <w:lang w:val="ru-RU"/>
        </w:rPr>
        <w:t>23</w:t>
      </w:r>
      <w:r w:rsidRPr="002365FF">
        <w:rPr>
          <w:color w:val="000000"/>
        </w:rPr>
        <w:t>.</w:t>
      </w:r>
      <w:r w:rsidR="00026373" w:rsidRPr="002365FF">
        <w:rPr>
          <w:color w:val="000000"/>
        </w:rPr>
        <w:t>0</w:t>
      </w:r>
      <w:r w:rsidR="004E563F" w:rsidRPr="002365FF">
        <w:rPr>
          <w:color w:val="000000"/>
          <w:lang w:val="ru-RU"/>
        </w:rPr>
        <w:t>8</w:t>
      </w:r>
      <w:r w:rsidR="003078C0" w:rsidRPr="002365FF">
        <w:rPr>
          <w:color w:val="000000"/>
        </w:rPr>
        <w:t>.202</w:t>
      </w:r>
      <w:r w:rsidR="00026373" w:rsidRPr="002365FF">
        <w:rPr>
          <w:color w:val="000000"/>
        </w:rPr>
        <w:t>2</w:t>
      </w:r>
      <w:r w:rsidR="003078C0" w:rsidRPr="002365FF">
        <w:rPr>
          <w:color w:val="000000"/>
        </w:rPr>
        <w:t>р</w:t>
      </w:r>
      <w:r w:rsidR="00A15053" w:rsidRPr="00004CA1">
        <w:rPr>
          <w:color w:val="000000"/>
        </w:rPr>
        <w:t xml:space="preserve"> до 1</w:t>
      </w:r>
      <w:r w:rsidR="001842B8">
        <w:rPr>
          <w:color w:val="000000"/>
          <w:lang w:val="ru-RU"/>
        </w:rPr>
        <w:t>6</w:t>
      </w:r>
      <w:r w:rsidR="00A15053" w:rsidRPr="00004CA1">
        <w:rPr>
          <w:color w:val="000000"/>
        </w:rPr>
        <w:t>.00 години</w:t>
      </w:r>
      <w:r w:rsidR="003078C0" w:rsidRPr="00004CA1">
        <w:rPr>
          <w:color w:val="000000"/>
        </w:rPr>
        <w:t>;</w:t>
      </w:r>
    </w:p>
    <w:p w14:paraId="5A9136DB" w14:textId="77777777" w:rsidR="00BA09C1" w:rsidRPr="00004CA1" w:rsidRDefault="00B646BF" w:rsidP="003078C0">
      <w:pPr>
        <w:pStyle w:val="rvps2"/>
        <w:shd w:val="clear" w:color="auto" w:fill="FFFFFF"/>
        <w:spacing w:before="0" w:beforeAutospacing="0" w:after="150" w:afterAutospacing="0"/>
        <w:ind w:firstLine="450"/>
        <w:jc w:val="both"/>
        <w:rPr>
          <w:color w:val="000000"/>
        </w:rPr>
      </w:pPr>
      <w:bookmarkStart w:id="9" w:name="n1151"/>
      <w:bookmarkEnd w:id="9"/>
      <w:r w:rsidRPr="00004CA1">
        <w:rPr>
          <w:b/>
          <w:color w:val="000000"/>
        </w:rPr>
        <w:t xml:space="preserve">10) </w:t>
      </w:r>
      <w:r w:rsidR="00BA09C1" w:rsidRPr="00004CA1">
        <w:rPr>
          <w:b/>
          <w:shd w:val="clear" w:color="auto" w:fill="FFFFFF"/>
        </w:rPr>
        <w:t>Перелік критеріїв та методика оцінки пропозицій із зазначенням питомої ваги критеріїв</w:t>
      </w:r>
      <w:r w:rsidRPr="00004CA1">
        <w:rPr>
          <w:b/>
        </w:rPr>
        <w:t>:</w:t>
      </w:r>
      <w:r w:rsidR="003078C0" w:rsidRPr="00004CA1">
        <w:rPr>
          <w:color w:val="000000"/>
        </w:rPr>
        <w:t xml:space="preserve"> </w:t>
      </w:r>
      <w:r w:rsidR="00BA09C1" w:rsidRPr="00004CA1">
        <w:rPr>
          <w:color w:val="000000"/>
        </w:rPr>
        <w:t xml:space="preserve"> </w:t>
      </w:r>
    </w:p>
    <w:p w14:paraId="49FB4FBF" w14:textId="55BD1B5E" w:rsidR="00BA09C1" w:rsidRPr="00004CA1" w:rsidRDefault="00BA09C1" w:rsidP="003078C0">
      <w:pPr>
        <w:pStyle w:val="rvps2"/>
        <w:shd w:val="clear" w:color="auto" w:fill="FFFFFF"/>
        <w:spacing w:before="0" w:beforeAutospacing="0" w:after="150" w:afterAutospacing="0"/>
        <w:ind w:firstLine="450"/>
        <w:jc w:val="both"/>
        <w:rPr>
          <w:color w:val="000000"/>
        </w:rPr>
      </w:pPr>
      <w:r w:rsidRPr="00004CA1">
        <w:rPr>
          <w:color w:val="000000"/>
        </w:rPr>
        <w:t>Критерій оцінки</w:t>
      </w:r>
      <w:r w:rsidR="008B677C" w:rsidRPr="00004CA1">
        <w:rPr>
          <w:color w:val="000000"/>
        </w:rPr>
        <w:t>:</w:t>
      </w:r>
      <w:r w:rsidRPr="00004CA1">
        <w:rPr>
          <w:color w:val="000000"/>
        </w:rPr>
        <w:t xml:space="preserve"> ціна;</w:t>
      </w:r>
    </w:p>
    <w:p w14:paraId="5ECE7410" w14:textId="77777777" w:rsidR="008B677C" w:rsidRPr="00004CA1" w:rsidRDefault="00BA09C1" w:rsidP="003078C0">
      <w:pPr>
        <w:pStyle w:val="rvps2"/>
        <w:shd w:val="clear" w:color="auto" w:fill="FFFFFF"/>
        <w:spacing w:before="0" w:beforeAutospacing="0" w:after="150" w:afterAutospacing="0"/>
        <w:ind w:firstLine="450"/>
        <w:jc w:val="both"/>
        <w:rPr>
          <w:color w:val="000000"/>
        </w:rPr>
      </w:pPr>
      <w:r w:rsidRPr="00004CA1">
        <w:rPr>
          <w:color w:val="000000"/>
        </w:rPr>
        <w:t xml:space="preserve">Методика оцінки: </w:t>
      </w:r>
    </w:p>
    <w:p w14:paraId="3E154BC9" w14:textId="5FF5C9CD" w:rsidR="008B677C" w:rsidRPr="00004CA1" w:rsidRDefault="008B677C" w:rsidP="008B677C">
      <w:pPr>
        <w:widowControl w:val="0"/>
        <w:spacing w:after="0" w:line="240" w:lineRule="auto"/>
        <w:contextualSpacing/>
        <w:jc w:val="both"/>
        <w:rPr>
          <w:rFonts w:ascii="Times New Roman" w:eastAsia="Calibri" w:hAnsi="Times New Roman" w:cs="Times New Roman"/>
          <w:sz w:val="24"/>
          <w:szCs w:val="24"/>
          <w:lang w:val="uk-UA" w:eastAsia="uk-UA"/>
        </w:rPr>
      </w:pPr>
      <w:r w:rsidRPr="00004CA1">
        <w:rPr>
          <w:rFonts w:ascii="Times New Roman" w:eastAsia="Calibri" w:hAnsi="Times New Roman" w:cs="Times New Roman"/>
          <w:sz w:val="24"/>
          <w:szCs w:val="24"/>
          <w:lang w:val="uk-UA" w:eastAsia="uk-UA"/>
        </w:rPr>
        <w:t>пропозиція, подана учасником, оцінюється замовником за приведеною ціною, яка розраховується автоматично системою електронних закупівель на момент подання пропозиції учасником за математичною формулою</w:t>
      </w:r>
    </w:p>
    <w:p w14:paraId="520943C5" w14:textId="77777777" w:rsidR="008B677C" w:rsidRPr="00004CA1" w:rsidRDefault="008B677C" w:rsidP="008B677C">
      <w:pPr>
        <w:widowControl w:val="0"/>
        <w:spacing w:after="0" w:line="240" w:lineRule="auto"/>
        <w:contextualSpacing/>
        <w:jc w:val="both"/>
        <w:rPr>
          <w:rFonts w:ascii="Times New Roman" w:eastAsia="Calibri" w:hAnsi="Times New Roman" w:cs="Times New Roman"/>
          <w:sz w:val="24"/>
          <w:szCs w:val="24"/>
          <w:lang w:val="uk-UA" w:eastAsia="uk-UA"/>
        </w:rPr>
      </w:pPr>
      <w:r w:rsidRPr="00004CA1">
        <w:rPr>
          <w:rFonts w:ascii="Times New Roman" w:eastAsia="Calibri" w:hAnsi="Times New Roman" w:cs="Times New Roman"/>
          <w:sz w:val="24"/>
          <w:szCs w:val="24"/>
          <w:lang w:val="en-US" w:eastAsia="uk-UA"/>
        </w:rPr>
        <w:t>PP</w:t>
      </w:r>
      <w:r w:rsidRPr="00004CA1">
        <w:rPr>
          <w:rFonts w:ascii="Times New Roman" w:eastAsia="Calibri" w:hAnsi="Times New Roman" w:cs="Times New Roman"/>
          <w:sz w:val="24"/>
          <w:szCs w:val="24"/>
          <w:lang w:val="uk-UA" w:eastAsia="uk-UA"/>
        </w:rPr>
        <w:t xml:space="preserve"> = </w:t>
      </w:r>
      <w:r w:rsidRPr="00004CA1">
        <w:rPr>
          <w:rFonts w:ascii="Times New Roman" w:eastAsia="Calibri" w:hAnsi="Times New Roman" w:cs="Times New Roman"/>
          <w:sz w:val="24"/>
          <w:szCs w:val="24"/>
          <w:lang w:val="en-US" w:eastAsia="uk-UA"/>
        </w:rPr>
        <w:t>P</w:t>
      </w:r>
      <w:r w:rsidRPr="00004CA1">
        <w:rPr>
          <w:rFonts w:ascii="Times New Roman" w:eastAsia="Calibri" w:hAnsi="Times New Roman" w:cs="Times New Roman"/>
          <w:sz w:val="24"/>
          <w:szCs w:val="24"/>
          <w:lang w:val="uk-UA" w:eastAsia="uk-UA"/>
        </w:rPr>
        <w:t>/PV), де:</w:t>
      </w:r>
    </w:p>
    <w:p w14:paraId="4879D008" w14:textId="77777777" w:rsidR="008B677C" w:rsidRPr="00004CA1" w:rsidRDefault="008B677C" w:rsidP="008B677C">
      <w:pPr>
        <w:widowControl w:val="0"/>
        <w:spacing w:after="0" w:line="240" w:lineRule="auto"/>
        <w:ind w:firstLine="459"/>
        <w:contextualSpacing/>
        <w:jc w:val="both"/>
        <w:rPr>
          <w:rFonts w:ascii="Times New Roman" w:eastAsia="Calibri" w:hAnsi="Times New Roman" w:cs="Times New Roman"/>
          <w:sz w:val="24"/>
          <w:szCs w:val="24"/>
          <w:lang w:val="uk-UA" w:eastAsia="uk-UA"/>
        </w:rPr>
      </w:pPr>
      <w:r w:rsidRPr="00004CA1">
        <w:rPr>
          <w:rFonts w:ascii="Times New Roman" w:eastAsia="Calibri" w:hAnsi="Times New Roman" w:cs="Times New Roman"/>
          <w:sz w:val="24"/>
          <w:szCs w:val="24"/>
          <w:lang w:val="en-US" w:eastAsia="uk-UA"/>
        </w:rPr>
        <w:t>PP</w:t>
      </w:r>
      <w:r w:rsidRPr="00004CA1">
        <w:rPr>
          <w:rFonts w:ascii="Times New Roman" w:eastAsia="Calibri" w:hAnsi="Times New Roman" w:cs="Times New Roman"/>
          <w:sz w:val="24"/>
          <w:szCs w:val="24"/>
          <w:lang w:val="uk-UA" w:eastAsia="uk-UA"/>
        </w:rPr>
        <w:t xml:space="preserve"> – приведена ціна;</w:t>
      </w:r>
    </w:p>
    <w:p w14:paraId="042E993A" w14:textId="77777777" w:rsidR="008B677C" w:rsidRPr="00004CA1" w:rsidRDefault="008B677C" w:rsidP="008B677C">
      <w:pPr>
        <w:widowControl w:val="0"/>
        <w:spacing w:after="0" w:line="240" w:lineRule="auto"/>
        <w:ind w:firstLine="459"/>
        <w:contextualSpacing/>
        <w:jc w:val="both"/>
        <w:rPr>
          <w:rFonts w:ascii="Times New Roman" w:eastAsia="Calibri" w:hAnsi="Times New Roman" w:cs="Times New Roman"/>
          <w:sz w:val="24"/>
          <w:szCs w:val="24"/>
          <w:lang w:val="uk-UA" w:eastAsia="uk-UA"/>
        </w:rPr>
      </w:pPr>
      <w:r w:rsidRPr="00004CA1">
        <w:rPr>
          <w:rFonts w:ascii="Times New Roman" w:eastAsia="Calibri" w:hAnsi="Times New Roman" w:cs="Times New Roman"/>
          <w:sz w:val="24"/>
          <w:szCs w:val="24"/>
          <w:lang w:val="en-US" w:eastAsia="uk-UA"/>
        </w:rPr>
        <w:t>P</w:t>
      </w:r>
      <w:r w:rsidRPr="00004CA1">
        <w:rPr>
          <w:rFonts w:ascii="Times New Roman" w:eastAsia="Calibri" w:hAnsi="Times New Roman" w:cs="Times New Roman"/>
          <w:sz w:val="24"/>
          <w:szCs w:val="24"/>
          <w:lang w:val="uk-UA" w:eastAsia="uk-UA"/>
        </w:rPr>
        <w:t xml:space="preserve"> – </w:t>
      </w:r>
      <w:proofErr w:type="gramStart"/>
      <w:r w:rsidRPr="00004CA1">
        <w:rPr>
          <w:rFonts w:ascii="Times New Roman" w:eastAsia="Calibri" w:hAnsi="Times New Roman" w:cs="Times New Roman"/>
          <w:sz w:val="24"/>
          <w:szCs w:val="24"/>
          <w:lang w:val="uk-UA" w:eastAsia="uk-UA"/>
        </w:rPr>
        <w:t>ціна</w:t>
      </w:r>
      <w:proofErr w:type="gramEnd"/>
      <w:r w:rsidRPr="00004CA1">
        <w:rPr>
          <w:rFonts w:ascii="Times New Roman" w:eastAsia="Calibri" w:hAnsi="Times New Roman" w:cs="Times New Roman"/>
          <w:sz w:val="24"/>
          <w:szCs w:val="24"/>
          <w:lang w:val="uk-UA" w:eastAsia="uk-UA"/>
        </w:rPr>
        <w:t>;</w:t>
      </w:r>
    </w:p>
    <w:p w14:paraId="0AB90324" w14:textId="097103F8" w:rsidR="008B677C" w:rsidRPr="00004CA1" w:rsidRDefault="008B677C" w:rsidP="008B677C">
      <w:pPr>
        <w:widowControl w:val="0"/>
        <w:suppressAutoHyphens/>
        <w:spacing w:after="0" w:line="276" w:lineRule="auto"/>
        <w:ind w:firstLine="318"/>
        <w:jc w:val="both"/>
        <w:rPr>
          <w:rFonts w:ascii="Times New Roman" w:eastAsia="Calibri" w:hAnsi="Times New Roman" w:cs="Times New Roman"/>
          <w:sz w:val="24"/>
          <w:szCs w:val="24"/>
          <w:lang w:val="uk-UA" w:eastAsia="uk-UA"/>
        </w:rPr>
      </w:pPr>
      <w:r w:rsidRPr="00004CA1">
        <w:rPr>
          <w:rFonts w:ascii="Times New Roman" w:eastAsia="Calibri" w:hAnsi="Times New Roman" w:cs="Times New Roman"/>
          <w:sz w:val="24"/>
          <w:szCs w:val="24"/>
          <w:lang w:val="uk-UA" w:eastAsia="uk-UA"/>
        </w:rPr>
        <w:t>PV – питома вага критерію “ціна”;</w:t>
      </w:r>
    </w:p>
    <w:p w14:paraId="1BF4A1C3" w14:textId="15359737" w:rsidR="008B677C" w:rsidRPr="00004CA1" w:rsidRDefault="008B677C" w:rsidP="008B677C">
      <w:pPr>
        <w:pStyle w:val="rvps2"/>
        <w:shd w:val="clear" w:color="auto" w:fill="FFFFFF"/>
        <w:spacing w:before="0" w:beforeAutospacing="0" w:after="150" w:afterAutospacing="0"/>
        <w:ind w:firstLine="450"/>
        <w:jc w:val="both"/>
        <w:rPr>
          <w:color w:val="000000"/>
        </w:rPr>
      </w:pPr>
      <w:r w:rsidRPr="00004CA1">
        <w:rPr>
          <w:rFonts w:eastAsia="Calibri"/>
        </w:rPr>
        <w:t>Питома вага критерію «ціна» : 100%.</w:t>
      </w:r>
    </w:p>
    <w:p w14:paraId="2626BDC5" w14:textId="77777777" w:rsidR="003078C0" w:rsidRPr="00004CA1" w:rsidRDefault="00B646BF" w:rsidP="003078C0">
      <w:pPr>
        <w:pStyle w:val="rvps2"/>
        <w:shd w:val="clear" w:color="auto" w:fill="FFFFFF"/>
        <w:spacing w:before="0" w:beforeAutospacing="0" w:after="150" w:afterAutospacing="0"/>
        <w:ind w:firstLine="450"/>
        <w:jc w:val="both"/>
        <w:rPr>
          <w:color w:val="000000"/>
        </w:rPr>
      </w:pPr>
      <w:bookmarkStart w:id="10" w:name="n1152"/>
      <w:bookmarkEnd w:id="10"/>
      <w:r w:rsidRPr="00004CA1">
        <w:rPr>
          <w:b/>
          <w:color w:val="000000"/>
        </w:rPr>
        <w:t>11) Р</w:t>
      </w:r>
      <w:r w:rsidR="003078C0" w:rsidRPr="00004CA1">
        <w:rPr>
          <w:b/>
          <w:color w:val="000000"/>
        </w:rPr>
        <w:t>озмір та умови надання забезпечення пропозицій учасників</w:t>
      </w:r>
      <w:r w:rsidRPr="00004CA1">
        <w:rPr>
          <w:b/>
          <w:color w:val="000000"/>
        </w:rPr>
        <w:t>:</w:t>
      </w:r>
      <w:r w:rsidR="003078C0" w:rsidRPr="00004CA1">
        <w:rPr>
          <w:color w:val="000000"/>
        </w:rPr>
        <w:t xml:space="preserve"> не вимагається;</w:t>
      </w:r>
    </w:p>
    <w:p w14:paraId="374AFEAA" w14:textId="77777777" w:rsidR="003078C0" w:rsidRPr="00004CA1" w:rsidRDefault="00B646BF" w:rsidP="003078C0">
      <w:pPr>
        <w:pStyle w:val="rvps2"/>
        <w:shd w:val="clear" w:color="auto" w:fill="FFFFFF"/>
        <w:spacing w:before="0" w:beforeAutospacing="0" w:after="150" w:afterAutospacing="0"/>
        <w:ind w:firstLine="450"/>
        <w:jc w:val="both"/>
        <w:rPr>
          <w:color w:val="000000"/>
        </w:rPr>
      </w:pPr>
      <w:bookmarkStart w:id="11" w:name="n1153"/>
      <w:bookmarkEnd w:id="11"/>
      <w:r w:rsidRPr="00004CA1">
        <w:rPr>
          <w:b/>
          <w:color w:val="000000"/>
        </w:rPr>
        <w:lastRenderedPageBreak/>
        <w:t>12) Р</w:t>
      </w:r>
      <w:r w:rsidR="003078C0" w:rsidRPr="00004CA1">
        <w:rPr>
          <w:b/>
          <w:color w:val="000000"/>
        </w:rPr>
        <w:t>озмір та умови надання забезпечення виконання договору про закупівлю</w:t>
      </w:r>
      <w:r w:rsidRPr="00004CA1">
        <w:rPr>
          <w:b/>
          <w:color w:val="000000"/>
        </w:rPr>
        <w:t>:</w:t>
      </w:r>
      <w:r w:rsidRPr="00004CA1">
        <w:rPr>
          <w:color w:val="000000"/>
        </w:rPr>
        <w:t xml:space="preserve"> </w:t>
      </w:r>
      <w:r w:rsidR="003078C0" w:rsidRPr="00004CA1">
        <w:rPr>
          <w:color w:val="000000"/>
        </w:rPr>
        <w:t xml:space="preserve"> не вимагається;</w:t>
      </w:r>
    </w:p>
    <w:p w14:paraId="5318A044" w14:textId="3F0D3C68" w:rsidR="003078C0" w:rsidRPr="00004CA1" w:rsidRDefault="00B646BF" w:rsidP="003078C0">
      <w:pPr>
        <w:pStyle w:val="rvps2"/>
        <w:shd w:val="clear" w:color="auto" w:fill="FFFFFF"/>
        <w:spacing w:before="0" w:beforeAutospacing="0" w:after="150" w:afterAutospacing="0"/>
        <w:ind w:firstLine="450"/>
        <w:jc w:val="both"/>
        <w:rPr>
          <w:color w:val="000000"/>
        </w:rPr>
      </w:pPr>
      <w:bookmarkStart w:id="12" w:name="n1154"/>
      <w:bookmarkEnd w:id="12"/>
      <w:r w:rsidRPr="00004CA1">
        <w:rPr>
          <w:b/>
          <w:color w:val="000000"/>
        </w:rPr>
        <w:t>13) Р</w:t>
      </w:r>
      <w:r w:rsidR="003078C0" w:rsidRPr="00004CA1">
        <w:rPr>
          <w:b/>
          <w:color w:val="000000"/>
        </w:rPr>
        <w:t>озмір мінімального кроку пониження ціни пі</w:t>
      </w:r>
      <w:r w:rsidRPr="00004CA1">
        <w:rPr>
          <w:b/>
          <w:color w:val="000000"/>
        </w:rPr>
        <w:t xml:space="preserve">д час електронного аукціону: </w:t>
      </w:r>
      <w:r w:rsidRPr="00004CA1">
        <w:rPr>
          <w:color w:val="000000"/>
        </w:rPr>
        <w:t xml:space="preserve"> </w:t>
      </w:r>
      <w:r w:rsidR="00F6306C">
        <w:rPr>
          <w:color w:val="000000"/>
        </w:rPr>
        <w:t>196</w:t>
      </w:r>
      <w:r w:rsidR="008B677C" w:rsidRPr="002365FF">
        <w:rPr>
          <w:color w:val="000000"/>
        </w:rPr>
        <w:t>,00</w:t>
      </w:r>
      <w:r w:rsidR="008B677C" w:rsidRPr="00004CA1">
        <w:rPr>
          <w:color w:val="000000"/>
        </w:rPr>
        <w:t xml:space="preserve"> </w:t>
      </w:r>
      <w:proofErr w:type="spellStart"/>
      <w:r w:rsidR="008B677C" w:rsidRPr="00004CA1">
        <w:rPr>
          <w:color w:val="000000"/>
        </w:rPr>
        <w:t>грн</w:t>
      </w:r>
      <w:proofErr w:type="spellEnd"/>
      <w:r w:rsidR="008B677C" w:rsidRPr="00004CA1">
        <w:rPr>
          <w:color w:val="000000"/>
        </w:rPr>
        <w:t>, 1</w:t>
      </w:r>
      <w:r w:rsidR="003078C0" w:rsidRPr="00004CA1">
        <w:rPr>
          <w:color w:val="000000"/>
        </w:rPr>
        <w:t xml:space="preserve"> %.</w:t>
      </w:r>
    </w:p>
    <w:p w14:paraId="75CDA97F" w14:textId="77777777" w:rsidR="00BE367C" w:rsidRPr="00004CA1" w:rsidRDefault="00BE367C" w:rsidP="00BE367C">
      <w:pPr>
        <w:pStyle w:val="rvps2"/>
        <w:shd w:val="clear" w:color="auto" w:fill="FFFFFF"/>
        <w:spacing w:before="0" w:beforeAutospacing="0" w:after="150" w:afterAutospacing="0"/>
        <w:jc w:val="both"/>
        <w:rPr>
          <w:b/>
          <w:color w:val="000000"/>
        </w:rPr>
      </w:pPr>
    </w:p>
    <w:p w14:paraId="57F73221" w14:textId="09F6DCE2" w:rsidR="00A15321" w:rsidRPr="00004CA1" w:rsidRDefault="00BE367C" w:rsidP="00BE367C">
      <w:pPr>
        <w:pStyle w:val="rvps2"/>
        <w:shd w:val="clear" w:color="auto" w:fill="FFFFFF"/>
        <w:spacing w:before="0" w:beforeAutospacing="0" w:after="150" w:afterAutospacing="0"/>
        <w:jc w:val="both"/>
        <w:rPr>
          <w:b/>
          <w:color w:val="000000"/>
        </w:rPr>
      </w:pPr>
      <w:r w:rsidRPr="00004CA1">
        <w:rPr>
          <w:b/>
          <w:color w:val="000000"/>
        </w:rPr>
        <w:t xml:space="preserve">      </w:t>
      </w:r>
      <w:r w:rsidR="00A15321" w:rsidRPr="00004CA1">
        <w:rPr>
          <w:rFonts w:eastAsia="SimSun"/>
          <w:b/>
          <w:color w:val="000000"/>
          <w:u w:val="single"/>
          <w:lang w:eastAsia="ru-RU"/>
        </w:rPr>
        <w:t>Додатки до оголошення:</w:t>
      </w:r>
    </w:p>
    <w:p w14:paraId="63EE81B3" w14:textId="2600575A" w:rsidR="0096228D" w:rsidRPr="0096228D" w:rsidRDefault="00A15321" w:rsidP="0096228D">
      <w:pPr>
        <w:spacing w:after="0" w:line="240" w:lineRule="auto"/>
        <w:jc w:val="both"/>
        <w:rPr>
          <w:rFonts w:ascii="Times New Roman" w:eastAsia="SimSun" w:hAnsi="Times New Roman" w:cs="Times New Roman"/>
          <w:b/>
          <w:color w:val="000000"/>
          <w:sz w:val="24"/>
          <w:szCs w:val="24"/>
          <w:lang w:val="uk-UA" w:eastAsia="ru-RU"/>
        </w:rPr>
      </w:pPr>
      <w:r w:rsidRPr="0096228D">
        <w:rPr>
          <w:rFonts w:ascii="Times New Roman" w:eastAsia="SimSun" w:hAnsi="Times New Roman" w:cs="Times New Roman"/>
          <w:b/>
          <w:color w:val="000000"/>
          <w:sz w:val="24"/>
          <w:szCs w:val="24"/>
          <w:lang w:val="uk-UA" w:eastAsia="ru-RU"/>
        </w:rPr>
        <w:t xml:space="preserve">Додаток № 1 – </w:t>
      </w:r>
      <w:r w:rsidR="0096228D" w:rsidRPr="0096228D">
        <w:rPr>
          <w:rFonts w:ascii="Times New Roman" w:eastAsia="Calibri" w:hAnsi="Times New Roman" w:cs="Times New Roman"/>
          <w:b/>
          <w:sz w:val="24"/>
          <w:szCs w:val="24"/>
          <w:lang w:val="uk-UA"/>
        </w:rPr>
        <w:t>Технічні, якісні та інші вимоги до предмета закупівлі</w:t>
      </w:r>
    </w:p>
    <w:p w14:paraId="2E99419B" w14:textId="77777777" w:rsidR="0096228D" w:rsidRPr="0096228D" w:rsidRDefault="00A15321" w:rsidP="0096228D">
      <w:pPr>
        <w:spacing w:after="0" w:line="240" w:lineRule="auto"/>
        <w:rPr>
          <w:rFonts w:ascii="Times New Roman" w:eastAsia="Calibri" w:hAnsi="Times New Roman" w:cs="Times New Roman"/>
          <w:b/>
          <w:bCs/>
          <w:sz w:val="24"/>
          <w:szCs w:val="24"/>
          <w:lang w:val="uk-UA"/>
        </w:rPr>
      </w:pPr>
      <w:r w:rsidRPr="0096228D">
        <w:rPr>
          <w:rFonts w:ascii="Times New Roman" w:eastAsia="SimSun" w:hAnsi="Times New Roman" w:cs="Times New Roman"/>
          <w:b/>
          <w:color w:val="000000"/>
          <w:sz w:val="24"/>
          <w:szCs w:val="24"/>
          <w:lang w:val="uk-UA" w:eastAsia="ru-RU"/>
        </w:rPr>
        <w:t xml:space="preserve">Додаток № 2 – </w:t>
      </w:r>
      <w:r w:rsidR="0096228D" w:rsidRPr="0096228D">
        <w:rPr>
          <w:rFonts w:ascii="Times New Roman" w:eastAsia="Calibri" w:hAnsi="Times New Roman" w:cs="Times New Roman"/>
          <w:b/>
          <w:bCs/>
          <w:sz w:val="24"/>
          <w:szCs w:val="24"/>
          <w:lang w:val="uk-UA"/>
        </w:rPr>
        <w:t>Кваліфікаційні вимоги до учасника закупівлі</w:t>
      </w:r>
    </w:p>
    <w:p w14:paraId="4D7F9EF7" w14:textId="340257A7" w:rsidR="0096228D" w:rsidRPr="0096228D" w:rsidRDefault="00A15321" w:rsidP="0096228D">
      <w:pPr>
        <w:spacing w:after="0" w:line="240" w:lineRule="auto"/>
        <w:jc w:val="both"/>
        <w:rPr>
          <w:rFonts w:ascii="Times New Roman" w:eastAsia="SimSun" w:hAnsi="Times New Roman" w:cs="Times New Roman"/>
          <w:b/>
          <w:sz w:val="24"/>
          <w:szCs w:val="24"/>
          <w:lang w:val="uk-UA" w:eastAsia="ru-RU"/>
        </w:rPr>
      </w:pPr>
      <w:r w:rsidRPr="0096228D">
        <w:rPr>
          <w:rFonts w:ascii="Times New Roman" w:eastAsia="SimSun" w:hAnsi="Times New Roman" w:cs="Times New Roman"/>
          <w:b/>
          <w:color w:val="000000"/>
          <w:sz w:val="24"/>
          <w:szCs w:val="24"/>
          <w:lang w:val="uk-UA" w:eastAsia="ru-RU"/>
        </w:rPr>
        <w:t xml:space="preserve">Додаток № 3 – </w:t>
      </w:r>
      <w:r w:rsidR="0096228D" w:rsidRPr="0096228D">
        <w:rPr>
          <w:rFonts w:ascii="Times New Roman" w:eastAsia="SimSun" w:hAnsi="Times New Roman" w:cs="Times New Roman"/>
          <w:b/>
          <w:sz w:val="24"/>
          <w:szCs w:val="24"/>
          <w:lang w:val="uk-UA" w:eastAsia="ru-RU"/>
        </w:rPr>
        <w:t>Форма цінової  пропозиції</w:t>
      </w:r>
      <w:r w:rsidR="0096228D" w:rsidRPr="0096228D">
        <w:rPr>
          <w:rFonts w:ascii="Times New Roman" w:eastAsia="SimSun" w:hAnsi="Times New Roman" w:cs="Times New Roman"/>
          <w:b/>
          <w:color w:val="000000"/>
          <w:sz w:val="24"/>
          <w:szCs w:val="24"/>
          <w:lang w:val="uk-UA" w:eastAsia="ru-RU"/>
        </w:rPr>
        <w:t xml:space="preserve"> </w:t>
      </w:r>
    </w:p>
    <w:p w14:paraId="2DB16753" w14:textId="1C3C93CC" w:rsidR="00A15321" w:rsidRPr="0096228D" w:rsidRDefault="00A15321" w:rsidP="0096228D">
      <w:pPr>
        <w:spacing w:after="0" w:line="240" w:lineRule="auto"/>
        <w:jc w:val="both"/>
        <w:rPr>
          <w:rFonts w:ascii="Times New Roman" w:eastAsia="SimSun" w:hAnsi="Times New Roman" w:cs="Times New Roman"/>
          <w:b/>
          <w:sz w:val="24"/>
          <w:szCs w:val="24"/>
          <w:lang w:val="uk-UA" w:eastAsia="ru-RU"/>
        </w:rPr>
      </w:pPr>
      <w:r w:rsidRPr="0096228D">
        <w:rPr>
          <w:rFonts w:ascii="Times New Roman" w:eastAsia="SimSun" w:hAnsi="Times New Roman" w:cs="Times New Roman"/>
          <w:b/>
          <w:color w:val="000000"/>
          <w:sz w:val="24"/>
          <w:szCs w:val="24"/>
          <w:lang w:val="uk-UA" w:eastAsia="ru-RU"/>
        </w:rPr>
        <w:t xml:space="preserve">Додаток № 4 – </w:t>
      </w:r>
      <w:r w:rsidR="0096228D" w:rsidRPr="0096228D">
        <w:rPr>
          <w:rFonts w:ascii="Times New Roman" w:eastAsia="Tahoma" w:hAnsi="Times New Roman" w:cs="Lohit Devanagari"/>
          <w:b/>
          <w:bCs/>
          <w:color w:val="000000"/>
          <w:kern w:val="2"/>
          <w:sz w:val="24"/>
          <w:szCs w:val="24"/>
          <w:lang w:val="uk-UA" w:eastAsia="uk-UA" w:bidi="hi-IN"/>
        </w:rPr>
        <w:t>Документи які надає Переможець</w:t>
      </w:r>
    </w:p>
    <w:p w14:paraId="09D5B405" w14:textId="77777777" w:rsidR="00A15321" w:rsidRPr="0096228D" w:rsidRDefault="00A15321" w:rsidP="0096228D">
      <w:pPr>
        <w:spacing w:after="0" w:line="240" w:lineRule="auto"/>
        <w:jc w:val="both"/>
        <w:rPr>
          <w:rFonts w:ascii="Times New Roman" w:eastAsia="SimSun" w:hAnsi="Times New Roman" w:cs="Times New Roman"/>
          <w:b/>
          <w:sz w:val="24"/>
          <w:szCs w:val="24"/>
          <w:lang w:val="uk-UA" w:eastAsia="ru-RU"/>
        </w:rPr>
      </w:pPr>
      <w:r w:rsidRPr="0096228D">
        <w:rPr>
          <w:rFonts w:ascii="Times New Roman" w:eastAsia="SimSun" w:hAnsi="Times New Roman" w:cs="Times New Roman"/>
          <w:b/>
          <w:sz w:val="24"/>
          <w:szCs w:val="24"/>
          <w:lang w:val="uk-UA" w:eastAsia="ru-RU"/>
        </w:rPr>
        <w:t>Додаток № 5 - Проект Договору (окремим файлом).</w:t>
      </w:r>
    </w:p>
    <w:p w14:paraId="184AA5CA" w14:textId="29F533FB" w:rsidR="00B646BF" w:rsidRPr="0096228D" w:rsidRDefault="00685DF9" w:rsidP="0096228D">
      <w:pPr>
        <w:suppressAutoHyphens/>
        <w:spacing w:after="0" w:line="240" w:lineRule="auto"/>
        <w:rPr>
          <w:rFonts w:ascii="Times New Roman" w:hAnsi="Times New Roman" w:cs="Times New Roman"/>
          <w:b/>
          <w:color w:val="000000"/>
          <w:sz w:val="24"/>
          <w:szCs w:val="24"/>
          <w:lang w:val="uk-UA"/>
        </w:rPr>
      </w:pPr>
      <w:r w:rsidRPr="0096228D">
        <w:rPr>
          <w:rFonts w:ascii="Times New Roman" w:eastAsia="SimSun" w:hAnsi="Times New Roman" w:cs="Times New Roman"/>
          <w:b/>
          <w:sz w:val="24"/>
          <w:szCs w:val="24"/>
          <w:lang w:val="uk-UA" w:eastAsia="ru-RU"/>
        </w:rPr>
        <w:t xml:space="preserve">Додаток № </w:t>
      </w:r>
      <w:r w:rsidRPr="0096228D">
        <w:rPr>
          <w:rFonts w:ascii="Times New Roman" w:eastAsia="SimSun" w:hAnsi="Times New Roman" w:cs="Times New Roman"/>
          <w:b/>
          <w:sz w:val="24"/>
          <w:szCs w:val="24"/>
          <w:lang w:eastAsia="ru-RU"/>
        </w:rPr>
        <w:t xml:space="preserve">6 - </w:t>
      </w:r>
      <w:r w:rsidRPr="0096228D">
        <w:rPr>
          <w:rFonts w:ascii="Times New Roman" w:eastAsia="Times New Roman" w:hAnsi="Times New Roman" w:cs="Times New Roman"/>
          <w:b/>
          <w:sz w:val="24"/>
          <w:szCs w:val="24"/>
          <w:lang w:val="uk-UA" w:eastAsia="ru-RU"/>
        </w:rPr>
        <w:t>Лист-згода</w:t>
      </w:r>
      <w:r w:rsidRPr="0096228D">
        <w:rPr>
          <w:rFonts w:ascii="Times New Roman" w:eastAsia="Tahoma" w:hAnsi="Times New Roman" w:cs="Times New Roman"/>
          <w:b/>
          <w:color w:val="00000A"/>
          <w:kern w:val="1"/>
          <w:sz w:val="24"/>
          <w:szCs w:val="24"/>
          <w:lang w:val="uk-UA" w:eastAsia="zh-CN" w:bidi="hi-IN"/>
        </w:rPr>
        <w:t xml:space="preserve"> на використання персональних даних </w:t>
      </w:r>
      <w:proofErr w:type="spellStart"/>
      <w:r w:rsidRPr="0096228D">
        <w:rPr>
          <w:rFonts w:ascii="Times New Roman" w:hAnsi="Times New Roman" w:cs="Times New Roman"/>
          <w:b/>
          <w:color w:val="00000A"/>
          <w:kern w:val="1"/>
          <w:sz w:val="24"/>
          <w:szCs w:val="24"/>
          <w:lang w:eastAsia="zh-CN" w:bidi="hi-IN"/>
        </w:rPr>
        <w:t>відповідно</w:t>
      </w:r>
      <w:proofErr w:type="spellEnd"/>
      <w:r w:rsidRPr="0096228D">
        <w:rPr>
          <w:rFonts w:ascii="Times New Roman" w:hAnsi="Times New Roman" w:cs="Times New Roman"/>
          <w:b/>
          <w:color w:val="00000A"/>
          <w:kern w:val="1"/>
          <w:sz w:val="24"/>
          <w:szCs w:val="24"/>
          <w:lang w:eastAsia="zh-CN" w:bidi="hi-IN"/>
        </w:rPr>
        <w:t xml:space="preserve"> до Закону </w:t>
      </w:r>
      <w:proofErr w:type="spellStart"/>
      <w:r w:rsidRPr="0096228D">
        <w:rPr>
          <w:rFonts w:ascii="Times New Roman" w:hAnsi="Times New Roman" w:cs="Times New Roman"/>
          <w:b/>
          <w:color w:val="00000A"/>
          <w:kern w:val="1"/>
          <w:sz w:val="24"/>
          <w:szCs w:val="24"/>
          <w:lang w:eastAsia="zh-CN" w:bidi="hi-IN"/>
        </w:rPr>
        <w:t>України</w:t>
      </w:r>
      <w:proofErr w:type="spellEnd"/>
      <w:r w:rsidRPr="0096228D">
        <w:rPr>
          <w:rFonts w:ascii="Times New Roman" w:hAnsi="Times New Roman" w:cs="Times New Roman"/>
          <w:b/>
          <w:color w:val="00000A"/>
          <w:kern w:val="1"/>
          <w:sz w:val="24"/>
          <w:szCs w:val="24"/>
          <w:lang w:eastAsia="zh-CN" w:bidi="hi-IN"/>
        </w:rPr>
        <w:t xml:space="preserve"> «Про захист персональних даних»</w:t>
      </w:r>
      <w:r w:rsidRPr="0096228D">
        <w:rPr>
          <w:rFonts w:ascii="Times New Roman" w:hAnsi="Times New Roman" w:cs="Times New Roman"/>
          <w:b/>
          <w:color w:val="00000A"/>
          <w:kern w:val="1"/>
          <w:sz w:val="24"/>
          <w:szCs w:val="24"/>
          <w:lang w:val="uk-UA" w:eastAsia="zh-CN" w:bidi="hi-IN"/>
        </w:rPr>
        <w:t>.</w:t>
      </w:r>
    </w:p>
    <w:p w14:paraId="7ADB6893" w14:textId="77777777" w:rsidR="00145105" w:rsidRPr="0096228D" w:rsidRDefault="00145105" w:rsidP="0096228D">
      <w:pPr>
        <w:pStyle w:val="rvps2"/>
        <w:shd w:val="clear" w:color="auto" w:fill="FFFFFF"/>
        <w:spacing w:before="0" w:beforeAutospacing="0" w:after="0" w:afterAutospacing="0"/>
        <w:ind w:firstLine="450"/>
        <w:jc w:val="both"/>
        <w:rPr>
          <w:color w:val="000000"/>
        </w:rPr>
      </w:pPr>
    </w:p>
    <w:p w14:paraId="6EC36267" w14:textId="77777777" w:rsidR="00094B0A" w:rsidRPr="00004CA1" w:rsidRDefault="00094B0A" w:rsidP="0096228D">
      <w:pPr>
        <w:pStyle w:val="rvps2"/>
        <w:shd w:val="clear" w:color="auto" w:fill="FFFFFF"/>
        <w:spacing w:before="0" w:beforeAutospacing="0" w:after="0" w:afterAutospacing="0"/>
        <w:ind w:firstLine="450"/>
        <w:jc w:val="both"/>
        <w:rPr>
          <w:color w:val="000000"/>
        </w:rPr>
      </w:pPr>
    </w:p>
    <w:p w14:paraId="58A2FD42" w14:textId="77777777" w:rsidR="00094B0A" w:rsidRPr="00004CA1" w:rsidRDefault="00094B0A" w:rsidP="003078C0">
      <w:pPr>
        <w:pStyle w:val="rvps2"/>
        <w:shd w:val="clear" w:color="auto" w:fill="FFFFFF"/>
        <w:spacing w:before="0" w:beforeAutospacing="0" w:after="150" w:afterAutospacing="0"/>
        <w:ind w:firstLine="450"/>
        <w:jc w:val="both"/>
        <w:rPr>
          <w:color w:val="000000"/>
        </w:rPr>
      </w:pPr>
    </w:p>
    <w:p w14:paraId="7FDA9FEB" w14:textId="77777777" w:rsidR="00094B0A" w:rsidRPr="00145105" w:rsidRDefault="00094B0A" w:rsidP="003078C0">
      <w:pPr>
        <w:pStyle w:val="rvps2"/>
        <w:shd w:val="clear" w:color="auto" w:fill="FFFFFF"/>
        <w:spacing w:before="0" w:beforeAutospacing="0" w:after="150" w:afterAutospacing="0"/>
        <w:ind w:firstLine="450"/>
        <w:jc w:val="both"/>
        <w:rPr>
          <w:color w:val="000000"/>
          <w:sz w:val="28"/>
          <w:szCs w:val="28"/>
        </w:rPr>
      </w:pPr>
    </w:p>
    <w:p w14:paraId="4E47D00E" w14:textId="3D203CB6" w:rsidR="0096228D" w:rsidRDefault="00094B0A">
      <w:pPr>
        <w:rPr>
          <w:rFonts w:ascii="Times New Roman" w:hAnsi="Times New Roman" w:cs="Times New Roman"/>
          <w:sz w:val="24"/>
          <w:szCs w:val="24"/>
          <w:lang w:val="uk-UA"/>
        </w:rPr>
      </w:pPr>
      <w:r w:rsidRPr="00094B0A">
        <w:rPr>
          <w:rFonts w:ascii="Times New Roman" w:hAnsi="Times New Roman" w:cs="Times New Roman"/>
          <w:sz w:val="24"/>
          <w:szCs w:val="24"/>
          <w:lang w:val="uk-UA"/>
        </w:rPr>
        <w:t xml:space="preserve">Уповноважена особа                                                          </w:t>
      </w:r>
      <w:r w:rsidR="00343CED">
        <w:rPr>
          <w:rFonts w:ascii="Times New Roman" w:hAnsi="Times New Roman" w:cs="Times New Roman"/>
          <w:sz w:val="24"/>
          <w:szCs w:val="24"/>
          <w:lang w:val="uk-UA"/>
        </w:rPr>
        <w:t>Евеліна</w:t>
      </w:r>
      <w:r w:rsidRPr="00094B0A">
        <w:rPr>
          <w:rFonts w:ascii="Times New Roman" w:hAnsi="Times New Roman" w:cs="Times New Roman"/>
          <w:sz w:val="24"/>
          <w:szCs w:val="24"/>
          <w:lang w:val="uk-UA"/>
        </w:rPr>
        <w:t xml:space="preserve"> Кирпань</w:t>
      </w:r>
    </w:p>
    <w:p w14:paraId="4421D76B" w14:textId="77777777" w:rsidR="0096228D" w:rsidRDefault="0096228D">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61D0B67E" w14:textId="77777777" w:rsidR="0096228D" w:rsidRPr="0096228D" w:rsidRDefault="0096228D" w:rsidP="0096228D">
      <w:pPr>
        <w:spacing w:after="0" w:line="240" w:lineRule="auto"/>
        <w:ind w:left="720"/>
        <w:contextualSpacing/>
        <w:jc w:val="right"/>
        <w:rPr>
          <w:rFonts w:ascii="Times New Roman" w:eastAsia="Calibri" w:hAnsi="Times New Roman" w:cs="Times New Roman"/>
          <w:b/>
          <w:sz w:val="24"/>
          <w:szCs w:val="24"/>
          <w:lang w:val="uk-UA"/>
        </w:rPr>
      </w:pPr>
      <w:r w:rsidRPr="0096228D">
        <w:rPr>
          <w:rFonts w:ascii="Times New Roman" w:eastAsia="Calibri" w:hAnsi="Times New Roman" w:cs="Times New Roman"/>
          <w:b/>
          <w:sz w:val="24"/>
          <w:szCs w:val="24"/>
          <w:lang w:val="uk-UA"/>
        </w:rPr>
        <w:lastRenderedPageBreak/>
        <w:t>Додаток № 1</w:t>
      </w:r>
    </w:p>
    <w:p w14:paraId="1EF5D9C4" w14:textId="77777777" w:rsidR="0096228D" w:rsidRPr="0096228D" w:rsidRDefault="0096228D" w:rsidP="0096228D">
      <w:pPr>
        <w:spacing w:after="0" w:line="240" w:lineRule="auto"/>
        <w:ind w:left="720"/>
        <w:contextualSpacing/>
        <w:jc w:val="right"/>
        <w:rPr>
          <w:rFonts w:ascii="Times New Roman" w:eastAsia="Calibri" w:hAnsi="Times New Roman" w:cs="Times New Roman"/>
          <w:b/>
          <w:sz w:val="24"/>
          <w:szCs w:val="24"/>
          <w:lang w:val="uk-UA"/>
        </w:rPr>
      </w:pPr>
    </w:p>
    <w:p w14:paraId="58AFED72" w14:textId="77777777" w:rsidR="0096228D" w:rsidRPr="0096228D" w:rsidRDefault="0096228D" w:rsidP="0096228D">
      <w:pPr>
        <w:spacing w:after="0" w:line="240" w:lineRule="auto"/>
        <w:ind w:left="720"/>
        <w:contextualSpacing/>
        <w:jc w:val="center"/>
        <w:rPr>
          <w:rFonts w:ascii="Times New Roman" w:eastAsia="Calibri" w:hAnsi="Times New Roman" w:cs="Times New Roman"/>
          <w:b/>
          <w:sz w:val="28"/>
          <w:szCs w:val="28"/>
          <w:lang w:val="uk-UA"/>
        </w:rPr>
      </w:pPr>
      <w:r w:rsidRPr="0096228D">
        <w:rPr>
          <w:rFonts w:ascii="Times New Roman" w:eastAsia="Calibri" w:hAnsi="Times New Roman" w:cs="Times New Roman"/>
          <w:b/>
          <w:sz w:val="28"/>
          <w:szCs w:val="28"/>
          <w:lang w:val="uk-UA"/>
        </w:rPr>
        <w:t>Технічні, якісні та інші вимоги до предмета закупівлі</w:t>
      </w:r>
    </w:p>
    <w:p w14:paraId="703525EC" w14:textId="7774D8BA" w:rsidR="0096228D" w:rsidRPr="0096228D" w:rsidRDefault="0096228D" w:rsidP="0096228D">
      <w:pPr>
        <w:widowControl w:val="0"/>
        <w:autoSpaceDE w:val="0"/>
        <w:autoSpaceDN w:val="0"/>
        <w:adjustRightInd w:val="0"/>
        <w:spacing w:after="200" w:line="240" w:lineRule="auto"/>
        <w:jc w:val="center"/>
        <w:rPr>
          <w:rFonts w:ascii="Times New Roman" w:eastAsia="Calibri" w:hAnsi="Times New Roman" w:cs="Times New Roman"/>
          <w:b/>
          <w:sz w:val="28"/>
          <w:szCs w:val="28"/>
          <w:lang w:val="uk-UA" w:bidi="en-US"/>
        </w:rPr>
      </w:pPr>
      <w:r w:rsidRPr="0096228D">
        <w:rPr>
          <w:rFonts w:ascii="Times New Roman" w:eastAsia="Calibri" w:hAnsi="Times New Roman" w:cs="Times New Roman"/>
          <w:b/>
          <w:sz w:val="28"/>
          <w:szCs w:val="28"/>
          <w:lang w:val="uk-UA" w:bidi="en-US"/>
        </w:rPr>
        <w:t xml:space="preserve">код ДК 021:2015 - </w:t>
      </w:r>
      <w:r w:rsidR="001777EC" w:rsidRPr="007D0956">
        <w:rPr>
          <w:rFonts w:ascii="Times New Roman" w:eastAsia="Calibri" w:hAnsi="Times New Roman" w:cs="Times New Roman"/>
          <w:b/>
          <w:sz w:val="24"/>
          <w:szCs w:val="24"/>
          <w:lang w:val="uk-UA" w:bidi="en-US"/>
        </w:rPr>
        <w:t>3971</w:t>
      </w:r>
      <w:r w:rsidRPr="007D0956">
        <w:rPr>
          <w:rFonts w:ascii="Times New Roman" w:eastAsia="Calibri" w:hAnsi="Times New Roman" w:cs="Times New Roman"/>
          <w:b/>
          <w:sz w:val="24"/>
          <w:szCs w:val="24"/>
          <w:lang w:val="uk-UA" w:bidi="en-US"/>
        </w:rPr>
        <w:t>0000-</w:t>
      </w:r>
      <w:r w:rsidR="001777EC" w:rsidRPr="007D0956">
        <w:rPr>
          <w:rFonts w:ascii="Times New Roman" w:eastAsia="Calibri" w:hAnsi="Times New Roman" w:cs="Times New Roman"/>
          <w:b/>
          <w:sz w:val="24"/>
          <w:szCs w:val="24"/>
          <w:lang w:val="uk-UA" w:bidi="en-US"/>
        </w:rPr>
        <w:t>2</w:t>
      </w:r>
      <w:r w:rsidRPr="007D0956">
        <w:rPr>
          <w:rFonts w:ascii="Times New Roman" w:eastAsia="Calibri" w:hAnsi="Times New Roman" w:cs="Times New Roman"/>
          <w:b/>
          <w:sz w:val="24"/>
          <w:szCs w:val="24"/>
          <w:lang w:val="uk-UA" w:bidi="en-US"/>
        </w:rPr>
        <w:t xml:space="preserve">- </w:t>
      </w:r>
      <w:r w:rsidR="001777EC" w:rsidRPr="007D0956">
        <w:rPr>
          <w:rFonts w:ascii="Times New Roman" w:hAnsi="Times New Roman" w:cs="Times New Roman"/>
          <w:b/>
          <w:sz w:val="24"/>
          <w:szCs w:val="24"/>
          <w:lang w:val="uk-UA"/>
        </w:rPr>
        <w:t>Електричні побутові прилади</w:t>
      </w:r>
      <w:r w:rsidRPr="0096228D">
        <w:rPr>
          <w:rFonts w:ascii="Times New Roman" w:eastAsia="Calibri" w:hAnsi="Times New Roman" w:cs="Times New Roman"/>
          <w:b/>
          <w:sz w:val="28"/>
          <w:szCs w:val="28"/>
          <w:lang w:val="uk-UA" w:bidi="en-US"/>
        </w:rPr>
        <w:t>.</w:t>
      </w:r>
    </w:p>
    <w:tbl>
      <w:tblPr>
        <w:tblW w:w="97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2"/>
        <w:gridCol w:w="1968"/>
        <w:gridCol w:w="1697"/>
      </w:tblGrid>
      <w:tr w:rsidR="00AA7867" w:rsidRPr="00AA7867" w14:paraId="08514403" w14:textId="77777777" w:rsidTr="00F6306C">
        <w:trPr>
          <w:trHeight w:val="291"/>
        </w:trPr>
        <w:tc>
          <w:tcPr>
            <w:tcW w:w="6092" w:type="dxa"/>
            <w:noWrap/>
            <w:vAlign w:val="center"/>
            <w:hideMark/>
          </w:tcPr>
          <w:p w14:paraId="19761F93" w14:textId="77777777" w:rsidR="00AA7867" w:rsidRPr="00AA7867" w:rsidRDefault="00AA7867" w:rsidP="00AA7867">
            <w:pPr>
              <w:spacing w:after="0" w:line="0" w:lineRule="atLeast"/>
              <w:jc w:val="center"/>
              <w:rPr>
                <w:rFonts w:ascii="Times New Roman" w:eastAsia="Times New Roman" w:hAnsi="Times New Roman" w:cs="Times New Roman"/>
                <w:b/>
                <w:bCs/>
                <w:color w:val="000000"/>
                <w:sz w:val="24"/>
                <w:szCs w:val="24"/>
                <w:lang w:val="uk-UA" w:eastAsia="ru-RU"/>
              </w:rPr>
            </w:pPr>
            <w:r w:rsidRPr="00AA7867">
              <w:rPr>
                <w:rFonts w:ascii="Times New Roman" w:eastAsia="Times New Roman" w:hAnsi="Times New Roman" w:cs="Times New Roman"/>
                <w:b/>
                <w:bCs/>
                <w:color w:val="000000"/>
                <w:sz w:val="24"/>
                <w:szCs w:val="24"/>
                <w:lang w:val="uk-UA" w:eastAsia="ru-RU"/>
              </w:rPr>
              <w:t>Найменування показників (технічні вимоги), одиниця виміру</w:t>
            </w:r>
          </w:p>
        </w:tc>
        <w:tc>
          <w:tcPr>
            <w:tcW w:w="1968" w:type="dxa"/>
            <w:noWrap/>
            <w:vAlign w:val="center"/>
            <w:hideMark/>
          </w:tcPr>
          <w:p w14:paraId="63A610AF" w14:textId="77777777" w:rsidR="00AA7867" w:rsidRPr="00AA7867" w:rsidRDefault="00AA7867" w:rsidP="00AA7867">
            <w:pPr>
              <w:spacing w:after="0" w:line="0" w:lineRule="atLeast"/>
              <w:jc w:val="center"/>
              <w:rPr>
                <w:rFonts w:ascii="Times New Roman" w:eastAsia="Times New Roman" w:hAnsi="Times New Roman" w:cs="Times New Roman"/>
                <w:b/>
                <w:bCs/>
                <w:color w:val="000000"/>
                <w:sz w:val="24"/>
                <w:szCs w:val="24"/>
                <w:lang w:val="uk-UA" w:eastAsia="ru-RU"/>
              </w:rPr>
            </w:pPr>
            <w:r w:rsidRPr="00AA7867">
              <w:rPr>
                <w:rFonts w:ascii="Times New Roman" w:eastAsia="Times New Roman" w:hAnsi="Times New Roman" w:cs="Times New Roman"/>
                <w:b/>
                <w:bCs/>
                <w:color w:val="000000"/>
                <w:sz w:val="24"/>
                <w:szCs w:val="24"/>
                <w:lang w:val="uk-UA" w:eastAsia="ru-RU"/>
              </w:rPr>
              <w:t>Фактичне</w:t>
            </w:r>
          </w:p>
          <w:p w14:paraId="74DAF1F2" w14:textId="77777777" w:rsidR="00AA7867" w:rsidRPr="00AA7867" w:rsidRDefault="00AA7867" w:rsidP="00AA7867">
            <w:pPr>
              <w:spacing w:after="0" w:line="0" w:lineRule="atLeast"/>
              <w:jc w:val="center"/>
              <w:rPr>
                <w:rFonts w:ascii="Times New Roman" w:eastAsia="Times New Roman" w:hAnsi="Times New Roman" w:cs="Times New Roman"/>
                <w:b/>
                <w:bCs/>
                <w:color w:val="000000"/>
                <w:sz w:val="24"/>
                <w:szCs w:val="24"/>
                <w:lang w:val="uk-UA" w:eastAsia="ru-RU"/>
              </w:rPr>
            </w:pPr>
            <w:r w:rsidRPr="00AA7867">
              <w:rPr>
                <w:rFonts w:ascii="Times New Roman" w:eastAsia="Times New Roman" w:hAnsi="Times New Roman" w:cs="Times New Roman"/>
                <w:b/>
                <w:bCs/>
                <w:color w:val="000000"/>
                <w:sz w:val="24"/>
                <w:szCs w:val="24"/>
                <w:lang w:val="uk-UA" w:eastAsia="ru-RU"/>
              </w:rPr>
              <w:t>значення</w:t>
            </w:r>
          </w:p>
          <w:p w14:paraId="0E80D218" w14:textId="77777777" w:rsidR="00AA7867" w:rsidRPr="00AA7867" w:rsidRDefault="00AA7867" w:rsidP="00AA7867">
            <w:pPr>
              <w:spacing w:after="0" w:line="0" w:lineRule="atLeast"/>
              <w:jc w:val="center"/>
              <w:rPr>
                <w:rFonts w:ascii="Times New Roman" w:eastAsia="Times New Roman" w:hAnsi="Times New Roman" w:cs="Times New Roman"/>
                <w:b/>
                <w:bCs/>
                <w:color w:val="000000"/>
                <w:sz w:val="24"/>
                <w:szCs w:val="24"/>
                <w:lang w:val="uk-UA" w:eastAsia="ru-RU"/>
              </w:rPr>
            </w:pPr>
            <w:r w:rsidRPr="00AA7867">
              <w:rPr>
                <w:rFonts w:ascii="Times New Roman" w:eastAsia="Times New Roman" w:hAnsi="Times New Roman" w:cs="Times New Roman"/>
                <w:b/>
                <w:bCs/>
                <w:color w:val="000000"/>
                <w:sz w:val="24"/>
                <w:szCs w:val="24"/>
                <w:lang w:val="uk-UA" w:eastAsia="ru-RU"/>
              </w:rPr>
              <w:t>(якісна характеристика</w:t>
            </w:r>
          </w:p>
        </w:tc>
        <w:tc>
          <w:tcPr>
            <w:tcW w:w="1697" w:type="dxa"/>
            <w:noWrap/>
            <w:vAlign w:val="center"/>
          </w:tcPr>
          <w:p w14:paraId="7F089BE3" w14:textId="77777777" w:rsidR="00AA7867" w:rsidRPr="00AA7867" w:rsidRDefault="00AA7867" w:rsidP="00AA7867">
            <w:pPr>
              <w:spacing w:after="0" w:line="0" w:lineRule="atLeast"/>
              <w:jc w:val="center"/>
              <w:rPr>
                <w:rFonts w:ascii="Times New Roman" w:eastAsia="Times New Roman" w:hAnsi="Times New Roman" w:cs="Times New Roman"/>
                <w:b/>
                <w:bCs/>
                <w:color w:val="000000"/>
                <w:sz w:val="24"/>
                <w:szCs w:val="24"/>
                <w:lang w:val="uk-UA" w:eastAsia="ru-RU"/>
              </w:rPr>
            </w:pPr>
            <w:r w:rsidRPr="00AA7867">
              <w:rPr>
                <w:rFonts w:ascii="Times New Roman" w:eastAsia="Times New Roman" w:hAnsi="Times New Roman" w:cs="Times New Roman"/>
                <w:b/>
                <w:bCs/>
                <w:color w:val="000000"/>
                <w:sz w:val="24"/>
                <w:szCs w:val="24"/>
                <w:lang w:val="uk-UA" w:eastAsia="ru-RU"/>
              </w:rPr>
              <w:t>Відповідність технічним вимогам</w:t>
            </w:r>
          </w:p>
        </w:tc>
      </w:tr>
      <w:tr w:rsidR="00AA7867" w:rsidRPr="00AA7867" w14:paraId="0CF39630" w14:textId="77777777" w:rsidTr="00F6306C">
        <w:trPr>
          <w:trHeight w:val="291"/>
        </w:trPr>
        <w:tc>
          <w:tcPr>
            <w:tcW w:w="6092" w:type="dxa"/>
            <w:noWrap/>
            <w:vAlign w:val="center"/>
          </w:tcPr>
          <w:p w14:paraId="30AAD3D3" w14:textId="77777777" w:rsidR="00AA7867" w:rsidRPr="00AA7867" w:rsidRDefault="00AA7867" w:rsidP="00AA7867">
            <w:pPr>
              <w:spacing w:after="0" w:line="0" w:lineRule="atLeast"/>
              <w:rPr>
                <w:rFonts w:ascii="Times New Roman" w:eastAsia="Times New Roman" w:hAnsi="Times New Roman" w:cs="Times New Roman"/>
                <w:color w:val="000000"/>
                <w:sz w:val="24"/>
                <w:szCs w:val="24"/>
                <w:lang w:val="uk-UA" w:eastAsia="ru-RU"/>
              </w:rPr>
            </w:pPr>
            <w:r w:rsidRPr="00AA7867">
              <w:rPr>
                <w:rFonts w:ascii="Times New Roman" w:eastAsia="Times New Roman" w:hAnsi="Times New Roman" w:cs="Times New Roman"/>
                <w:color w:val="000000"/>
                <w:sz w:val="24"/>
                <w:szCs w:val="24"/>
                <w:lang w:val="uk-UA" w:eastAsia="ru-RU"/>
              </w:rPr>
              <w:t>Ширина, мм</w:t>
            </w:r>
          </w:p>
        </w:tc>
        <w:tc>
          <w:tcPr>
            <w:tcW w:w="1968" w:type="dxa"/>
            <w:noWrap/>
            <w:vAlign w:val="center"/>
          </w:tcPr>
          <w:p w14:paraId="248D09FD" w14:textId="38C28780" w:rsidR="00AA7867" w:rsidRPr="00AA7867" w:rsidRDefault="00AA7867" w:rsidP="00F6306C">
            <w:pPr>
              <w:spacing w:after="0" w:line="0" w:lineRule="atLeast"/>
              <w:jc w:val="center"/>
              <w:rPr>
                <w:rFonts w:ascii="Times New Roman" w:eastAsia="Times New Roman" w:hAnsi="Times New Roman" w:cs="Times New Roman"/>
                <w:color w:val="000000"/>
                <w:sz w:val="24"/>
                <w:szCs w:val="24"/>
                <w:lang w:val="uk-UA" w:eastAsia="ru-RU"/>
              </w:rPr>
            </w:pPr>
            <w:r w:rsidRPr="00AA7867">
              <w:rPr>
                <w:rFonts w:ascii="Times New Roman" w:eastAsia="Times New Roman" w:hAnsi="Times New Roman" w:cs="Times New Roman"/>
                <w:color w:val="000000"/>
                <w:sz w:val="24"/>
                <w:szCs w:val="24"/>
                <w:lang w:val="uk-UA" w:eastAsia="ru-RU"/>
              </w:rPr>
              <w:t xml:space="preserve">до </w:t>
            </w:r>
            <w:r w:rsidR="00F6306C">
              <w:rPr>
                <w:rFonts w:ascii="Times New Roman" w:eastAsia="Times New Roman" w:hAnsi="Times New Roman" w:cs="Times New Roman"/>
                <w:color w:val="000000"/>
                <w:sz w:val="24"/>
                <w:szCs w:val="24"/>
                <w:lang w:val="uk-UA" w:eastAsia="ru-RU"/>
              </w:rPr>
              <w:t>7</w:t>
            </w:r>
            <w:r w:rsidRPr="00AA7867">
              <w:rPr>
                <w:rFonts w:ascii="Times New Roman" w:eastAsia="Times New Roman" w:hAnsi="Times New Roman" w:cs="Times New Roman"/>
                <w:color w:val="000000"/>
                <w:sz w:val="24"/>
                <w:szCs w:val="24"/>
                <w:lang w:val="uk-UA" w:eastAsia="ru-RU"/>
              </w:rPr>
              <w:t>00</w:t>
            </w:r>
          </w:p>
        </w:tc>
        <w:tc>
          <w:tcPr>
            <w:tcW w:w="1697" w:type="dxa"/>
            <w:noWrap/>
            <w:vAlign w:val="center"/>
          </w:tcPr>
          <w:p w14:paraId="51C4FB90" w14:textId="77777777" w:rsidR="00AA7867" w:rsidRPr="00AA7867" w:rsidRDefault="00AA7867" w:rsidP="00AA7867">
            <w:pPr>
              <w:spacing w:after="0" w:line="0" w:lineRule="atLeast"/>
              <w:rPr>
                <w:rFonts w:ascii="Times New Roman" w:eastAsia="Times New Roman" w:hAnsi="Times New Roman" w:cs="Times New Roman"/>
                <w:color w:val="000000"/>
                <w:sz w:val="24"/>
                <w:szCs w:val="24"/>
                <w:lang w:val="uk-UA" w:eastAsia="ru-RU"/>
              </w:rPr>
            </w:pPr>
          </w:p>
        </w:tc>
      </w:tr>
      <w:tr w:rsidR="00AA7867" w:rsidRPr="00AA7867" w14:paraId="2F640F39" w14:textId="77777777" w:rsidTr="00F6306C">
        <w:trPr>
          <w:trHeight w:val="291"/>
        </w:trPr>
        <w:tc>
          <w:tcPr>
            <w:tcW w:w="6092" w:type="dxa"/>
            <w:noWrap/>
            <w:vAlign w:val="center"/>
          </w:tcPr>
          <w:p w14:paraId="77D55EDD" w14:textId="77777777" w:rsidR="00AA7867" w:rsidRPr="00AA7867" w:rsidRDefault="00AA7867" w:rsidP="00AA7867">
            <w:pPr>
              <w:spacing w:after="0" w:line="0" w:lineRule="atLeast"/>
              <w:rPr>
                <w:rFonts w:ascii="Times New Roman" w:eastAsia="Times New Roman" w:hAnsi="Times New Roman" w:cs="Times New Roman"/>
                <w:color w:val="000000"/>
                <w:sz w:val="24"/>
                <w:szCs w:val="24"/>
                <w:lang w:val="uk-UA" w:eastAsia="ru-RU"/>
              </w:rPr>
            </w:pPr>
            <w:r w:rsidRPr="00AA7867">
              <w:rPr>
                <w:rFonts w:ascii="Times New Roman" w:eastAsia="Times New Roman" w:hAnsi="Times New Roman" w:cs="Times New Roman"/>
                <w:color w:val="000000"/>
                <w:sz w:val="24"/>
                <w:szCs w:val="24"/>
                <w:lang w:val="uk-UA" w:eastAsia="ru-RU"/>
              </w:rPr>
              <w:t>Глибина, мм</w:t>
            </w:r>
          </w:p>
        </w:tc>
        <w:tc>
          <w:tcPr>
            <w:tcW w:w="1968" w:type="dxa"/>
            <w:noWrap/>
            <w:vAlign w:val="center"/>
          </w:tcPr>
          <w:p w14:paraId="4FA543AA" w14:textId="1FBDF1FC" w:rsidR="00AA7867" w:rsidRPr="00AA7867" w:rsidRDefault="00AA7867" w:rsidP="00F6306C">
            <w:pPr>
              <w:spacing w:after="0" w:line="0" w:lineRule="atLeast"/>
              <w:jc w:val="center"/>
              <w:rPr>
                <w:rFonts w:ascii="Times New Roman" w:eastAsia="Times New Roman" w:hAnsi="Times New Roman" w:cs="Times New Roman"/>
                <w:color w:val="000000"/>
                <w:sz w:val="24"/>
                <w:szCs w:val="24"/>
                <w:lang w:val="uk-UA" w:eastAsia="ru-RU"/>
              </w:rPr>
            </w:pPr>
            <w:r w:rsidRPr="00AA7867">
              <w:rPr>
                <w:rFonts w:ascii="Times New Roman" w:eastAsia="Times New Roman" w:hAnsi="Times New Roman" w:cs="Times New Roman"/>
                <w:color w:val="000000"/>
                <w:sz w:val="24"/>
                <w:szCs w:val="24"/>
                <w:lang w:val="uk-UA" w:eastAsia="ru-RU"/>
              </w:rPr>
              <w:t xml:space="preserve">до </w:t>
            </w:r>
            <w:r w:rsidR="00F6306C">
              <w:rPr>
                <w:rFonts w:ascii="Times New Roman" w:eastAsia="Times New Roman" w:hAnsi="Times New Roman" w:cs="Times New Roman"/>
                <w:color w:val="000000"/>
                <w:sz w:val="24"/>
                <w:szCs w:val="24"/>
                <w:lang w:val="uk-UA" w:eastAsia="ru-RU"/>
              </w:rPr>
              <w:t>7</w:t>
            </w:r>
            <w:r w:rsidRPr="00AA7867">
              <w:rPr>
                <w:rFonts w:ascii="Times New Roman" w:eastAsia="Times New Roman" w:hAnsi="Times New Roman" w:cs="Times New Roman"/>
                <w:color w:val="000000"/>
                <w:sz w:val="24"/>
                <w:szCs w:val="24"/>
                <w:lang w:val="uk-UA" w:eastAsia="ru-RU"/>
              </w:rPr>
              <w:t>00</w:t>
            </w:r>
          </w:p>
        </w:tc>
        <w:tc>
          <w:tcPr>
            <w:tcW w:w="1697" w:type="dxa"/>
            <w:noWrap/>
            <w:vAlign w:val="center"/>
          </w:tcPr>
          <w:p w14:paraId="1221A282" w14:textId="77777777" w:rsidR="00AA7867" w:rsidRPr="00AA7867" w:rsidRDefault="00AA7867" w:rsidP="00AA7867">
            <w:pPr>
              <w:spacing w:after="0" w:line="0" w:lineRule="atLeast"/>
              <w:rPr>
                <w:rFonts w:ascii="Times New Roman" w:eastAsia="Times New Roman" w:hAnsi="Times New Roman" w:cs="Times New Roman"/>
                <w:color w:val="000000"/>
                <w:sz w:val="24"/>
                <w:szCs w:val="24"/>
                <w:lang w:val="uk-UA" w:eastAsia="ru-RU"/>
              </w:rPr>
            </w:pPr>
          </w:p>
        </w:tc>
      </w:tr>
      <w:tr w:rsidR="00AA7867" w:rsidRPr="00AA7867" w14:paraId="21A906C1" w14:textId="77777777" w:rsidTr="00F6306C">
        <w:trPr>
          <w:trHeight w:val="291"/>
        </w:trPr>
        <w:tc>
          <w:tcPr>
            <w:tcW w:w="6092" w:type="dxa"/>
            <w:noWrap/>
            <w:vAlign w:val="center"/>
          </w:tcPr>
          <w:p w14:paraId="2CA8C7D0" w14:textId="77777777" w:rsidR="00AA7867" w:rsidRPr="00AA7867" w:rsidRDefault="00AA7867" w:rsidP="00AA7867">
            <w:pPr>
              <w:spacing w:after="0" w:line="0" w:lineRule="atLeast"/>
              <w:rPr>
                <w:rFonts w:ascii="Times New Roman" w:eastAsia="Times New Roman" w:hAnsi="Times New Roman" w:cs="Times New Roman"/>
                <w:color w:val="000000"/>
                <w:sz w:val="24"/>
                <w:szCs w:val="24"/>
                <w:lang w:val="uk-UA" w:eastAsia="ru-RU"/>
              </w:rPr>
            </w:pPr>
            <w:r w:rsidRPr="00AA7867">
              <w:rPr>
                <w:rFonts w:ascii="Times New Roman" w:eastAsia="Times New Roman" w:hAnsi="Times New Roman" w:cs="Times New Roman"/>
                <w:color w:val="000000"/>
                <w:sz w:val="24"/>
                <w:szCs w:val="24"/>
                <w:lang w:val="uk-UA" w:eastAsia="ru-RU"/>
              </w:rPr>
              <w:t>Висота, мм</w:t>
            </w:r>
          </w:p>
        </w:tc>
        <w:tc>
          <w:tcPr>
            <w:tcW w:w="1968" w:type="dxa"/>
            <w:noWrap/>
            <w:vAlign w:val="center"/>
          </w:tcPr>
          <w:p w14:paraId="620642B0" w14:textId="739B1A37" w:rsidR="00AA7867" w:rsidRPr="00AA7867" w:rsidRDefault="00AA7867" w:rsidP="00F6306C">
            <w:pPr>
              <w:spacing w:after="0" w:line="0" w:lineRule="atLeast"/>
              <w:jc w:val="center"/>
              <w:rPr>
                <w:rFonts w:ascii="Times New Roman" w:eastAsia="Times New Roman" w:hAnsi="Times New Roman" w:cs="Times New Roman"/>
                <w:color w:val="000000"/>
                <w:sz w:val="24"/>
                <w:szCs w:val="24"/>
                <w:lang w:val="uk-UA" w:eastAsia="ru-RU"/>
              </w:rPr>
            </w:pPr>
            <w:r w:rsidRPr="00AA7867">
              <w:rPr>
                <w:rFonts w:ascii="Times New Roman" w:eastAsia="Times New Roman" w:hAnsi="Times New Roman" w:cs="Times New Roman"/>
                <w:color w:val="000000"/>
                <w:sz w:val="24"/>
                <w:szCs w:val="24"/>
                <w:lang w:val="uk-UA" w:eastAsia="ru-RU"/>
              </w:rPr>
              <w:t xml:space="preserve">до </w:t>
            </w:r>
            <w:r w:rsidR="00F6306C">
              <w:rPr>
                <w:rFonts w:ascii="Times New Roman" w:eastAsia="Times New Roman" w:hAnsi="Times New Roman" w:cs="Times New Roman"/>
                <w:color w:val="000000"/>
                <w:sz w:val="24"/>
                <w:szCs w:val="24"/>
                <w:lang w:val="uk-UA" w:eastAsia="ru-RU"/>
              </w:rPr>
              <w:t>18</w:t>
            </w:r>
            <w:r w:rsidRPr="00AA7867">
              <w:rPr>
                <w:rFonts w:ascii="Times New Roman" w:eastAsia="Times New Roman" w:hAnsi="Times New Roman" w:cs="Times New Roman"/>
                <w:color w:val="000000"/>
                <w:sz w:val="24"/>
                <w:szCs w:val="24"/>
                <w:lang w:val="uk-UA" w:eastAsia="ru-RU"/>
              </w:rPr>
              <w:t>50</w:t>
            </w:r>
          </w:p>
        </w:tc>
        <w:tc>
          <w:tcPr>
            <w:tcW w:w="1697" w:type="dxa"/>
            <w:noWrap/>
            <w:vAlign w:val="center"/>
          </w:tcPr>
          <w:p w14:paraId="253948C2" w14:textId="77777777" w:rsidR="00AA7867" w:rsidRPr="00AA7867" w:rsidRDefault="00AA7867" w:rsidP="00AA7867">
            <w:pPr>
              <w:spacing w:after="0" w:line="0" w:lineRule="atLeast"/>
              <w:rPr>
                <w:rFonts w:ascii="Times New Roman" w:eastAsia="Times New Roman" w:hAnsi="Times New Roman" w:cs="Times New Roman"/>
                <w:color w:val="000000"/>
                <w:sz w:val="24"/>
                <w:szCs w:val="24"/>
                <w:lang w:val="uk-UA" w:eastAsia="ru-RU"/>
              </w:rPr>
            </w:pPr>
          </w:p>
        </w:tc>
      </w:tr>
      <w:tr w:rsidR="00B308A6" w:rsidRPr="00AA7867" w14:paraId="02E1C582" w14:textId="77777777" w:rsidTr="00F6306C">
        <w:trPr>
          <w:trHeight w:val="161"/>
        </w:trPr>
        <w:tc>
          <w:tcPr>
            <w:tcW w:w="6092" w:type="dxa"/>
            <w:noWrap/>
            <w:vAlign w:val="bottom"/>
            <w:hideMark/>
          </w:tcPr>
          <w:p w14:paraId="389D8512" w14:textId="77777777" w:rsidR="00B308A6" w:rsidRPr="00AA7867" w:rsidRDefault="00B308A6" w:rsidP="00B308A6">
            <w:pPr>
              <w:spacing w:after="0" w:line="240" w:lineRule="auto"/>
              <w:rPr>
                <w:rFonts w:ascii="Times New Roman" w:eastAsia="Times New Roman" w:hAnsi="Times New Roman" w:cs="Times New Roman"/>
                <w:color w:val="000000"/>
                <w:sz w:val="24"/>
                <w:szCs w:val="24"/>
                <w:lang w:eastAsia="ru-RU"/>
              </w:rPr>
            </w:pPr>
            <w:proofErr w:type="spellStart"/>
            <w:r w:rsidRPr="00AA7867">
              <w:rPr>
                <w:rFonts w:ascii="Times New Roman" w:eastAsia="Times New Roman" w:hAnsi="Times New Roman" w:cs="Times New Roman"/>
                <w:color w:val="000000"/>
                <w:sz w:val="24"/>
                <w:szCs w:val="24"/>
                <w:lang w:eastAsia="ru-RU"/>
              </w:rPr>
              <w:t>Внутрішній</w:t>
            </w:r>
            <w:proofErr w:type="spellEnd"/>
            <w:r w:rsidRPr="00AA7867">
              <w:rPr>
                <w:rFonts w:ascii="Times New Roman" w:eastAsia="Times New Roman" w:hAnsi="Times New Roman" w:cs="Times New Roman"/>
                <w:color w:val="000000"/>
                <w:sz w:val="24"/>
                <w:szCs w:val="24"/>
                <w:lang w:eastAsia="ru-RU"/>
              </w:rPr>
              <w:t xml:space="preserve"> </w:t>
            </w:r>
            <w:proofErr w:type="spellStart"/>
            <w:r w:rsidRPr="00AA7867">
              <w:rPr>
                <w:rFonts w:ascii="Times New Roman" w:eastAsia="Times New Roman" w:hAnsi="Times New Roman" w:cs="Times New Roman"/>
                <w:color w:val="000000"/>
                <w:sz w:val="24"/>
                <w:szCs w:val="24"/>
                <w:lang w:eastAsia="ru-RU"/>
              </w:rPr>
              <w:t>об’є</w:t>
            </w:r>
            <w:proofErr w:type="gramStart"/>
            <w:r w:rsidRPr="00AA7867">
              <w:rPr>
                <w:rFonts w:ascii="Times New Roman" w:eastAsia="Times New Roman" w:hAnsi="Times New Roman" w:cs="Times New Roman"/>
                <w:color w:val="000000"/>
                <w:sz w:val="24"/>
                <w:szCs w:val="24"/>
                <w:lang w:eastAsia="ru-RU"/>
              </w:rPr>
              <w:t>м</w:t>
            </w:r>
            <w:proofErr w:type="spellEnd"/>
            <w:proofErr w:type="gramEnd"/>
            <w:r w:rsidRPr="00AA7867">
              <w:rPr>
                <w:rFonts w:ascii="Times New Roman" w:eastAsia="Times New Roman" w:hAnsi="Times New Roman" w:cs="Times New Roman"/>
                <w:color w:val="000000"/>
                <w:sz w:val="24"/>
                <w:szCs w:val="24"/>
                <w:lang w:eastAsia="ru-RU"/>
              </w:rPr>
              <w:t>, л</w:t>
            </w:r>
          </w:p>
        </w:tc>
        <w:tc>
          <w:tcPr>
            <w:tcW w:w="1968" w:type="dxa"/>
            <w:noWrap/>
            <w:vAlign w:val="center"/>
            <w:hideMark/>
          </w:tcPr>
          <w:p w14:paraId="0E06DE6E" w14:textId="7D58B791" w:rsidR="00B308A6" w:rsidRPr="00AA7867" w:rsidRDefault="00F6306C" w:rsidP="00B308A6">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До 350</w:t>
            </w:r>
          </w:p>
        </w:tc>
        <w:tc>
          <w:tcPr>
            <w:tcW w:w="1697" w:type="dxa"/>
            <w:noWrap/>
            <w:vAlign w:val="bottom"/>
          </w:tcPr>
          <w:p w14:paraId="388FE21A" w14:textId="77777777" w:rsidR="00B308A6" w:rsidRPr="00AA7867" w:rsidRDefault="00B308A6" w:rsidP="00B308A6">
            <w:pPr>
              <w:spacing w:after="0" w:line="240" w:lineRule="auto"/>
              <w:jc w:val="center"/>
              <w:rPr>
                <w:rFonts w:ascii="Times New Roman" w:eastAsia="Times New Roman" w:hAnsi="Times New Roman" w:cs="Times New Roman"/>
                <w:color w:val="000000"/>
                <w:sz w:val="24"/>
                <w:szCs w:val="24"/>
                <w:lang w:val="uk-UA" w:eastAsia="ru-RU"/>
              </w:rPr>
            </w:pPr>
          </w:p>
        </w:tc>
      </w:tr>
      <w:tr w:rsidR="00AA7867" w:rsidRPr="00AA7867" w14:paraId="3D72360A" w14:textId="77777777" w:rsidTr="00F6306C">
        <w:trPr>
          <w:trHeight w:val="161"/>
        </w:trPr>
        <w:tc>
          <w:tcPr>
            <w:tcW w:w="6092" w:type="dxa"/>
            <w:noWrap/>
            <w:vAlign w:val="bottom"/>
            <w:hideMark/>
          </w:tcPr>
          <w:p w14:paraId="6C74F081" w14:textId="72CFE37F" w:rsidR="00AA7867" w:rsidRPr="00B308A6" w:rsidRDefault="00B308A6" w:rsidP="00AA7867">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Кількість полиць</w:t>
            </w:r>
          </w:p>
        </w:tc>
        <w:tc>
          <w:tcPr>
            <w:tcW w:w="1968" w:type="dxa"/>
            <w:noWrap/>
            <w:vAlign w:val="center"/>
            <w:hideMark/>
          </w:tcPr>
          <w:p w14:paraId="5D3B6F43" w14:textId="5C83573B" w:rsidR="00AA7867" w:rsidRPr="00AA7867" w:rsidRDefault="00B308A6" w:rsidP="00AA7867">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Від 4</w:t>
            </w:r>
          </w:p>
        </w:tc>
        <w:tc>
          <w:tcPr>
            <w:tcW w:w="1697" w:type="dxa"/>
            <w:noWrap/>
            <w:vAlign w:val="bottom"/>
          </w:tcPr>
          <w:p w14:paraId="4C28347B" w14:textId="77777777" w:rsidR="00AA7867" w:rsidRPr="00AA7867" w:rsidRDefault="00AA7867" w:rsidP="00AA7867">
            <w:pPr>
              <w:spacing w:after="0" w:line="240" w:lineRule="auto"/>
              <w:jc w:val="center"/>
              <w:rPr>
                <w:rFonts w:ascii="Times New Roman" w:eastAsia="Times New Roman" w:hAnsi="Times New Roman" w:cs="Times New Roman"/>
                <w:color w:val="000000"/>
                <w:sz w:val="24"/>
                <w:szCs w:val="24"/>
                <w:lang w:val="uk-UA" w:eastAsia="ru-RU"/>
              </w:rPr>
            </w:pPr>
          </w:p>
        </w:tc>
      </w:tr>
      <w:tr w:rsidR="00246378" w:rsidRPr="00AA7867" w14:paraId="597E93F8" w14:textId="4E5F6BA1" w:rsidTr="00F6306C">
        <w:trPr>
          <w:trHeight w:val="193"/>
        </w:trPr>
        <w:tc>
          <w:tcPr>
            <w:tcW w:w="6092" w:type="dxa"/>
            <w:vAlign w:val="bottom"/>
            <w:hideMark/>
          </w:tcPr>
          <w:p w14:paraId="618FF1ED" w14:textId="77777777" w:rsidR="00246378" w:rsidRPr="00AA7867" w:rsidRDefault="00246378" w:rsidP="00AA7867">
            <w:pPr>
              <w:spacing w:after="0" w:line="240" w:lineRule="auto"/>
              <w:rPr>
                <w:rFonts w:ascii="Times New Roman" w:eastAsia="Times New Roman" w:hAnsi="Times New Roman" w:cs="Times New Roman"/>
                <w:color w:val="000000"/>
                <w:sz w:val="24"/>
                <w:szCs w:val="24"/>
                <w:lang w:eastAsia="ru-RU"/>
              </w:rPr>
            </w:pPr>
            <w:r w:rsidRPr="00AA7867">
              <w:rPr>
                <w:rFonts w:ascii="Times New Roman" w:eastAsia="Times New Roman" w:hAnsi="Times New Roman" w:cs="Times New Roman"/>
                <w:color w:val="000000"/>
                <w:sz w:val="24"/>
                <w:szCs w:val="24"/>
                <w:lang w:eastAsia="ru-RU"/>
              </w:rPr>
              <w:t xml:space="preserve">Температура в </w:t>
            </w:r>
            <w:proofErr w:type="spellStart"/>
            <w:r w:rsidRPr="00AA7867">
              <w:rPr>
                <w:rFonts w:ascii="Times New Roman" w:eastAsia="Times New Roman" w:hAnsi="Times New Roman" w:cs="Times New Roman"/>
                <w:color w:val="000000"/>
                <w:sz w:val="24"/>
                <w:szCs w:val="24"/>
                <w:lang w:eastAsia="ru-RU"/>
              </w:rPr>
              <w:t>корисному</w:t>
            </w:r>
            <w:proofErr w:type="spellEnd"/>
            <w:r w:rsidRPr="00AA7867">
              <w:rPr>
                <w:rFonts w:ascii="Times New Roman" w:eastAsia="Times New Roman" w:hAnsi="Times New Roman" w:cs="Times New Roman"/>
                <w:color w:val="000000"/>
                <w:sz w:val="24"/>
                <w:szCs w:val="24"/>
                <w:lang w:eastAsia="ru-RU"/>
              </w:rPr>
              <w:t xml:space="preserve"> </w:t>
            </w:r>
            <w:proofErr w:type="spellStart"/>
            <w:r w:rsidRPr="00AA7867">
              <w:rPr>
                <w:rFonts w:ascii="Times New Roman" w:eastAsia="Times New Roman" w:hAnsi="Times New Roman" w:cs="Times New Roman"/>
                <w:color w:val="000000"/>
                <w:sz w:val="24"/>
                <w:szCs w:val="24"/>
                <w:lang w:eastAsia="ru-RU"/>
              </w:rPr>
              <w:t>об’є</w:t>
            </w:r>
            <w:proofErr w:type="gramStart"/>
            <w:r w:rsidRPr="00AA7867">
              <w:rPr>
                <w:rFonts w:ascii="Times New Roman" w:eastAsia="Times New Roman" w:hAnsi="Times New Roman" w:cs="Times New Roman"/>
                <w:color w:val="000000"/>
                <w:sz w:val="24"/>
                <w:szCs w:val="24"/>
                <w:lang w:eastAsia="ru-RU"/>
              </w:rPr>
              <w:t>м</w:t>
            </w:r>
            <w:proofErr w:type="gramEnd"/>
            <w:r w:rsidRPr="00AA7867">
              <w:rPr>
                <w:rFonts w:ascii="Times New Roman" w:eastAsia="Times New Roman" w:hAnsi="Times New Roman" w:cs="Times New Roman"/>
                <w:color w:val="000000"/>
                <w:sz w:val="24"/>
                <w:szCs w:val="24"/>
                <w:lang w:eastAsia="ru-RU"/>
              </w:rPr>
              <w:t>і</w:t>
            </w:r>
            <w:proofErr w:type="spellEnd"/>
            <w:r w:rsidRPr="00AA7867">
              <w:rPr>
                <w:rFonts w:ascii="Times New Roman" w:eastAsia="Times New Roman" w:hAnsi="Times New Roman" w:cs="Times New Roman"/>
                <w:color w:val="000000"/>
                <w:sz w:val="24"/>
                <w:szCs w:val="24"/>
                <w:lang w:eastAsia="ru-RU"/>
              </w:rPr>
              <w:t>, ⁰C</w:t>
            </w:r>
          </w:p>
        </w:tc>
        <w:tc>
          <w:tcPr>
            <w:tcW w:w="1968" w:type="dxa"/>
            <w:vAlign w:val="center"/>
            <w:hideMark/>
          </w:tcPr>
          <w:p w14:paraId="6A40F832" w14:textId="77777777" w:rsidR="00246378" w:rsidRPr="00AA7867" w:rsidRDefault="00246378" w:rsidP="00AA7867">
            <w:pPr>
              <w:spacing w:after="0" w:line="240" w:lineRule="auto"/>
              <w:jc w:val="center"/>
              <w:rPr>
                <w:rFonts w:ascii="Times New Roman" w:eastAsia="Times New Roman" w:hAnsi="Times New Roman" w:cs="Times New Roman"/>
                <w:sz w:val="24"/>
                <w:szCs w:val="24"/>
                <w:lang w:val="uk-UA" w:eastAsia="ru-RU"/>
              </w:rPr>
            </w:pPr>
            <w:r w:rsidRPr="00AA7867">
              <w:rPr>
                <w:rFonts w:ascii="Times New Roman" w:eastAsia="Times New Roman" w:hAnsi="Times New Roman" w:cs="Times New Roman"/>
                <w:sz w:val="24"/>
                <w:szCs w:val="24"/>
                <w:lang w:eastAsia="ru-RU"/>
              </w:rPr>
              <w:t>+1...+</w:t>
            </w:r>
            <w:r w:rsidRPr="00AA7867">
              <w:rPr>
                <w:rFonts w:ascii="Times New Roman" w:eastAsia="Times New Roman" w:hAnsi="Times New Roman" w:cs="Times New Roman"/>
                <w:sz w:val="24"/>
                <w:szCs w:val="24"/>
                <w:lang w:val="uk-UA" w:eastAsia="ru-RU"/>
              </w:rPr>
              <w:t>10</w:t>
            </w:r>
          </w:p>
        </w:tc>
        <w:tc>
          <w:tcPr>
            <w:tcW w:w="1697" w:type="dxa"/>
            <w:vAlign w:val="center"/>
          </w:tcPr>
          <w:p w14:paraId="3DB0EB29" w14:textId="77777777" w:rsidR="00246378" w:rsidRPr="00AA7867" w:rsidRDefault="00246378" w:rsidP="00AA7867">
            <w:pPr>
              <w:spacing w:after="0" w:line="240" w:lineRule="auto"/>
              <w:jc w:val="center"/>
              <w:rPr>
                <w:rFonts w:ascii="Times New Roman" w:eastAsia="Times New Roman" w:hAnsi="Times New Roman" w:cs="Times New Roman"/>
                <w:sz w:val="24"/>
                <w:szCs w:val="24"/>
                <w:lang w:val="uk-UA" w:eastAsia="ru-RU"/>
              </w:rPr>
            </w:pPr>
          </w:p>
        </w:tc>
      </w:tr>
      <w:tr w:rsidR="00AA7867" w:rsidRPr="00AA7867" w14:paraId="15D1F7A3" w14:textId="77777777" w:rsidTr="00F6306C">
        <w:trPr>
          <w:trHeight w:val="257"/>
        </w:trPr>
        <w:tc>
          <w:tcPr>
            <w:tcW w:w="6092" w:type="dxa"/>
            <w:noWrap/>
            <w:vAlign w:val="bottom"/>
            <w:hideMark/>
          </w:tcPr>
          <w:p w14:paraId="67FF69F5" w14:textId="7A563A8E" w:rsidR="00AA7867" w:rsidRPr="00AA7867" w:rsidRDefault="00AA7867" w:rsidP="00343CED">
            <w:pPr>
              <w:spacing w:after="0" w:line="240" w:lineRule="auto"/>
              <w:rPr>
                <w:rFonts w:ascii="Times New Roman" w:eastAsia="Times New Roman" w:hAnsi="Times New Roman" w:cs="Times New Roman"/>
                <w:color w:val="000000"/>
                <w:sz w:val="24"/>
                <w:szCs w:val="24"/>
                <w:lang w:eastAsia="ru-RU"/>
              </w:rPr>
            </w:pPr>
            <w:proofErr w:type="spellStart"/>
            <w:r w:rsidRPr="00AA7867">
              <w:rPr>
                <w:rFonts w:ascii="Times New Roman" w:eastAsia="Times New Roman" w:hAnsi="Times New Roman" w:cs="Times New Roman"/>
                <w:color w:val="000000"/>
                <w:sz w:val="24"/>
                <w:szCs w:val="24"/>
                <w:lang w:eastAsia="ru-RU"/>
              </w:rPr>
              <w:t>Номінальн</w:t>
            </w:r>
            <w:proofErr w:type="spellEnd"/>
            <w:r w:rsidR="00343CED">
              <w:rPr>
                <w:rFonts w:ascii="Times New Roman" w:eastAsia="Times New Roman" w:hAnsi="Times New Roman" w:cs="Times New Roman"/>
                <w:color w:val="000000"/>
                <w:sz w:val="24"/>
                <w:szCs w:val="24"/>
                <w:lang w:val="uk-UA" w:eastAsia="ru-RU"/>
              </w:rPr>
              <w:t>а</w:t>
            </w:r>
            <w:r w:rsidRPr="00AA7867">
              <w:rPr>
                <w:rFonts w:ascii="Times New Roman" w:eastAsia="Times New Roman" w:hAnsi="Times New Roman" w:cs="Times New Roman"/>
                <w:color w:val="000000"/>
                <w:sz w:val="24"/>
                <w:szCs w:val="24"/>
                <w:lang w:eastAsia="ru-RU"/>
              </w:rPr>
              <w:t xml:space="preserve"> </w:t>
            </w:r>
            <w:proofErr w:type="spellStart"/>
            <w:r w:rsidRPr="00AA7867">
              <w:rPr>
                <w:rFonts w:ascii="Times New Roman" w:eastAsia="Times New Roman" w:hAnsi="Times New Roman" w:cs="Times New Roman"/>
                <w:color w:val="000000"/>
                <w:sz w:val="24"/>
                <w:szCs w:val="24"/>
                <w:lang w:eastAsia="ru-RU"/>
              </w:rPr>
              <w:t>споживана</w:t>
            </w:r>
            <w:proofErr w:type="spellEnd"/>
            <w:r w:rsidRPr="00AA7867">
              <w:rPr>
                <w:rFonts w:ascii="Times New Roman" w:eastAsia="Times New Roman" w:hAnsi="Times New Roman" w:cs="Times New Roman"/>
                <w:color w:val="000000"/>
                <w:sz w:val="24"/>
                <w:szCs w:val="24"/>
                <w:lang w:eastAsia="ru-RU"/>
              </w:rPr>
              <w:t xml:space="preserve"> </w:t>
            </w:r>
            <w:proofErr w:type="spellStart"/>
            <w:r w:rsidRPr="00AA7867">
              <w:rPr>
                <w:rFonts w:ascii="Times New Roman" w:eastAsia="Times New Roman" w:hAnsi="Times New Roman" w:cs="Times New Roman"/>
                <w:color w:val="000000"/>
                <w:sz w:val="24"/>
                <w:szCs w:val="24"/>
                <w:lang w:eastAsia="ru-RU"/>
              </w:rPr>
              <w:t>потужність</w:t>
            </w:r>
            <w:proofErr w:type="spellEnd"/>
            <w:r w:rsidRPr="00AA7867">
              <w:rPr>
                <w:rFonts w:ascii="Times New Roman" w:eastAsia="Times New Roman" w:hAnsi="Times New Roman" w:cs="Times New Roman"/>
                <w:color w:val="000000"/>
                <w:sz w:val="24"/>
                <w:szCs w:val="24"/>
                <w:lang w:eastAsia="ru-RU"/>
              </w:rPr>
              <w:t>, Вт</w:t>
            </w:r>
          </w:p>
        </w:tc>
        <w:tc>
          <w:tcPr>
            <w:tcW w:w="1968" w:type="dxa"/>
            <w:noWrap/>
            <w:vAlign w:val="center"/>
            <w:hideMark/>
          </w:tcPr>
          <w:p w14:paraId="4C90C62D" w14:textId="77777777" w:rsidR="00AA7867" w:rsidRPr="00AA7867" w:rsidRDefault="00AA7867" w:rsidP="00AA7867">
            <w:pPr>
              <w:spacing w:after="0"/>
              <w:jc w:val="center"/>
              <w:rPr>
                <w:rFonts w:ascii="Times New Roman" w:eastAsia="Times New Roman" w:hAnsi="Times New Roman" w:cs="Times New Roman"/>
                <w:color w:val="000000"/>
                <w:sz w:val="24"/>
                <w:szCs w:val="24"/>
                <w:lang w:eastAsia="ru-RU"/>
              </w:rPr>
            </w:pPr>
            <w:r w:rsidRPr="00AA7867">
              <w:rPr>
                <w:rFonts w:ascii="Times New Roman" w:eastAsia="Times New Roman" w:hAnsi="Times New Roman" w:cs="Times New Roman"/>
                <w:color w:val="000000"/>
                <w:sz w:val="24"/>
                <w:szCs w:val="24"/>
                <w:lang w:val="uk-UA" w:eastAsia="ru-RU"/>
              </w:rPr>
              <w:t xml:space="preserve">до </w:t>
            </w:r>
            <w:r w:rsidRPr="00AA7867">
              <w:rPr>
                <w:rFonts w:ascii="Times New Roman" w:eastAsia="Times New Roman" w:hAnsi="Times New Roman" w:cs="Times New Roman"/>
                <w:color w:val="000000"/>
                <w:sz w:val="24"/>
                <w:szCs w:val="24"/>
                <w:lang w:eastAsia="ru-RU"/>
              </w:rPr>
              <w:t>290</w:t>
            </w:r>
          </w:p>
        </w:tc>
        <w:tc>
          <w:tcPr>
            <w:tcW w:w="1697" w:type="dxa"/>
            <w:noWrap/>
            <w:vAlign w:val="bottom"/>
          </w:tcPr>
          <w:p w14:paraId="690F94F2" w14:textId="77777777" w:rsidR="00AA7867" w:rsidRPr="00AA7867" w:rsidRDefault="00AA7867" w:rsidP="00AA7867">
            <w:pPr>
              <w:spacing w:after="0" w:line="240" w:lineRule="auto"/>
              <w:jc w:val="center"/>
              <w:rPr>
                <w:rFonts w:ascii="Times New Roman" w:eastAsia="Times New Roman" w:hAnsi="Times New Roman" w:cs="Times New Roman"/>
                <w:color w:val="000000"/>
                <w:sz w:val="24"/>
                <w:szCs w:val="24"/>
                <w:lang w:eastAsia="ru-RU"/>
              </w:rPr>
            </w:pPr>
          </w:p>
        </w:tc>
      </w:tr>
      <w:tr w:rsidR="00AA7867" w:rsidRPr="00AA7867" w14:paraId="2297EC03" w14:textId="77777777" w:rsidTr="00F6306C">
        <w:trPr>
          <w:trHeight w:val="133"/>
        </w:trPr>
        <w:tc>
          <w:tcPr>
            <w:tcW w:w="6092" w:type="dxa"/>
            <w:noWrap/>
            <w:vAlign w:val="bottom"/>
            <w:hideMark/>
          </w:tcPr>
          <w:p w14:paraId="3315D506" w14:textId="77777777" w:rsidR="00AA7867" w:rsidRPr="00AA7867" w:rsidRDefault="00AA7867" w:rsidP="00AA7867">
            <w:pPr>
              <w:spacing w:after="0" w:line="240" w:lineRule="auto"/>
              <w:rPr>
                <w:rFonts w:ascii="Times New Roman" w:eastAsia="Times New Roman" w:hAnsi="Times New Roman" w:cs="Times New Roman"/>
                <w:color w:val="000000"/>
                <w:sz w:val="24"/>
                <w:szCs w:val="24"/>
                <w:lang w:eastAsia="ru-RU"/>
              </w:rPr>
            </w:pPr>
            <w:proofErr w:type="gramStart"/>
            <w:r w:rsidRPr="00AA7867">
              <w:rPr>
                <w:rFonts w:ascii="Times New Roman" w:eastAsia="Times New Roman" w:hAnsi="Times New Roman" w:cs="Times New Roman"/>
                <w:color w:val="000000"/>
                <w:sz w:val="24"/>
                <w:szCs w:val="24"/>
                <w:lang w:eastAsia="ru-RU"/>
              </w:rPr>
              <w:t>Максимальна</w:t>
            </w:r>
            <w:proofErr w:type="gramEnd"/>
            <w:r w:rsidRPr="00AA7867">
              <w:rPr>
                <w:rFonts w:ascii="Times New Roman" w:eastAsia="Times New Roman" w:hAnsi="Times New Roman" w:cs="Times New Roman"/>
                <w:color w:val="000000"/>
                <w:sz w:val="24"/>
                <w:szCs w:val="24"/>
                <w:lang w:eastAsia="ru-RU"/>
              </w:rPr>
              <w:t xml:space="preserve"> </w:t>
            </w:r>
            <w:proofErr w:type="spellStart"/>
            <w:r w:rsidRPr="00AA7867">
              <w:rPr>
                <w:rFonts w:ascii="Times New Roman" w:eastAsia="Times New Roman" w:hAnsi="Times New Roman" w:cs="Times New Roman"/>
                <w:color w:val="000000"/>
                <w:sz w:val="24"/>
                <w:szCs w:val="24"/>
                <w:lang w:eastAsia="ru-RU"/>
              </w:rPr>
              <w:t>споживана</w:t>
            </w:r>
            <w:proofErr w:type="spellEnd"/>
            <w:r w:rsidRPr="00AA7867">
              <w:rPr>
                <w:rFonts w:ascii="Times New Roman" w:eastAsia="Times New Roman" w:hAnsi="Times New Roman" w:cs="Times New Roman"/>
                <w:color w:val="000000"/>
                <w:sz w:val="24"/>
                <w:szCs w:val="24"/>
                <w:lang w:eastAsia="ru-RU"/>
              </w:rPr>
              <w:t xml:space="preserve"> </w:t>
            </w:r>
            <w:proofErr w:type="spellStart"/>
            <w:r w:rsidRPr="00AA7867">
              <w:rPr>
                <w:rFonts w:ascii="Times New Roman" w:eastAsia="Times New Roman" w:hAnsi="Times New Roman" w:cs="Times New Roman"/>
                <w:color w:val="000000"/>
                <w:sz w:val="24"/>
                <w:szCs w:val="24"/>
                <w:lang w:eastAsia="ru-RU"/>
              </w:rPr>
              <w:t>потужність</w:t>
            </w:r>
            <w:proofErr w:type="spellEnd"/>
            <w:r w:rsidRPr="00AA7867">
              <w:rPr>
                <w:rFonts w:ascii="Times New Roman" w:eastAsia="Times New Roman" w:hAnsi="Times New Roman" w:cs="Times New Roman"/>
                <w:color w:val="000000"/>
                <w:sz w:val="24"/>
                <w:szCs w:val="24"/>
                <w:lang w:eastAsia="ru-RU"/>
              </w:rPr>
              <w:t>, Вт</w:t>
            </w:r>
          </w:p>
        </w:tc>
        <w:tc>
          <w:tcPr>
            <w:tcW w:w="1968" w:type="dxa"/>
            <w:noWrap/>
            <w:vAlign w:val="center"/>
            <w:hideMark/>
          </w:tcPr>
          <w:p w14:paraId="679A127B" w14:textId="77777777" w:rsidR="00AA7867" w:rsidRPr="00AA7867" w:rsidRDefault="00AA7867" w:rsidP="00AA7867">
            <w:pPr>
              <w:spacing w:after="0"/>
              <w:jc w:val="center"/>
              <w:rPr>
                <w:rFonts w:ascii="Times New Roman" w:eastAsia="Times New Roman" w:hAnsi="Times New Roman" w:cs="Times New Roman"/>
                <w:color w:val="000000"/>
                <w:sz w:val="24"/>
                <w:szCs w:val="24"/>
                <w:lang w:eastAsia="ru-RU"/>
              </w:rPr>
            </w:pPr>
            <w:r w:rsidRPr="00AA7867">
              <w:rPr>
                <w:rFonts w:ascii="Times New Roman" w:eastAsia="Times New Roman" w:hAnsi="Times New Roman" w:cs="Times New Roman"/>
                <w:color w:val="000000"/>
                <w:sz w:val="24"/>
                <w:szCs w:val="24"/>
                <w:lang w:val="uk-UA" w:eastAsia="ru-RU"/>
              </w:rPr>
              <w:t xml:space="preserve">до </w:t>
            </w:r>
            <w:r w:rsidRPr="00AA7867">
              <w:rPr>
                <w:rFonts w:ascii="Times New Roman" w:eastAsia="Times New Roman" w:hAnsi="Times New Roman" w:cs="Times New Roman"/>
                <w:color w:val="000000"/>
                <w:sz w:val="24"/>
                <w:szCs w:val="24"/>
                <w:lang w:eastAsia="ru-RU"/>
              </w:rPr>
              <w:t>320</w:t>
            </w:r>
          </w:p>
        </w:tc>
        <w:tc>
          <w:tcPr>
            <w:tcW w:w="1697" w:type="dxa"/>
            <w:noWrap/>
            <w:vAlign w:val="bottom"/>
          </w:tcPr>
          <w:p w14:paraId="1CC3E794" w14:textId="77777777" w:rsidR="00AA7867" w:rsidRPr="00AA7867" w:rsidRDefault="00AA7867" w:rsidP="00AA7867">
            <w:pPr>
              <w:spacing w:after="0" w:line="240" w:lineRule="auto"/>
              <w:jc w:val="center"/>
              <w:rPr>
                <w:rFonts w:ascii="Times New Roman" w:eastAsia="Times New Roman" w:hAnsi="Times New Roman" w:cs="Times New Roman"/>
                <w:color w:val="000000"/>
                <w:sz w:val="24"/>
                <w:szCs w:val="24"/>
                <w:lang w:eastAsia="ru-RU"/>
              </w:rPr>
            </w:pPr>
          </w:p>
        </w:tc>
      </w:tr>
      <w:tr w:rsidR="00F6306C" w:rsidRPr="00AA7867" w14:paraId="6293B3C4" w14:textId="77777777" w:rsidTr="00F6306C">
        <w:trPr>
          <w:trHeight w:val="140"/>
        </w:trPr>
        <w:tc>
          <w:tcPr>
            <w:tcW w:w="6092" w:type="dxa"/>
            <w:noWrap/>
            <w:vAlign w:val="bottom"/>
            <w:hideMark/>
          </w:tcPr>
          <w:p w14:paraId="3946015D" w14:textId="7BAE09B8" w:rsidR="00F6306C" w:rsidRPr="00AA7867" w:rsidRDefault="00F6306C" w:rsidP="00AA7867">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val="uk-UA"/>
              </w:rPr>
              <w:t>Б</w:t>
            </w:r>
            <w:proofErr w:type="spellStart"/>
            <w:r w:rsidRPr="005F01FC">
              <w:rPr>
                <w:rFonts w:ascii="Times New Roman" w:hAnsi="Times New Roman" w:cs="Times New Roman"/>
                <w:sz w:val="24"/>
                <w:szCs w:val="24"/>
              </w:rPr>
              <w:t>лок</w:t>
            </w:r>
            <w:proofErr w:type="spellEnd"/>
            <w:r w:rsidRPr="005F01FC">
              <w:rPr>
                <w:rFonts w:ascii="Times New Roman" w:hAnsi="Times New Roman" w:cs="Times New Roman"/>
                <w:sz w:val="24"/>
                <w:szCs w:val="24"/>
              </w:rPr>
              <w:t xml:space="preserve"> </w:t>
            </w:r>
            <w:proofErr w:type="spellStart"/>
            <w:r w:rsidRPr="005F01FC">
              <w:rPr>
                <w:rFonts w:ascii="Times New Roman" w:hAnsi="Times New Roman" w:cs="Times New Roman"/>
                <w:sz w:val="24"/>
                <w:szCs w:val="24"/>
              </w:rPr>
              <w:t>керування</w:t>
            </w:r>
            <w:proofErr w:type="spellEnd"/>
            <w:r w:rsidRPr="005F01FC">
              <w:rPr>
                <w:rFonts w:ascii="Times New Roman" w:hAnsi="Times New Roman" w:cs="Times New Roman"/>
                <w:sz w:val="24"/>
                <w:szCs w:val="24"/>
              </w:rPr>
              <w:t xml:space="preserve"> з термостатом для </w:t>
            </w:r>
            <w:proofErr w:type="spellStart"/>
            <w:r w:rsidRPr="005F01FC">
              <w:rPr>
                <w:rFonts w:ascii="Times New Roman" w:hAnsi="Times New Roman" w:cs="Times New Roman"/>
                <w:sz w:val="24"/>
                <w:szCs w:val="24"/>
              </w:rPr>
              <w:t>встановлення</w:t>
            </w:r>
            <w:proofErr w:type="spellEnd"/>
            <w:r w:rsidRPr="005F01FC">
              <w:rPr>
                <w:rFonts w:ascii="Times New Roman" w:hAnsi="Times New Roman" w:cs="Times New Roman"/>
                <w:sz w:val="24"/>
                <w:szCs w:val="24"/>
              </w:rPr>
              <w:t xml:space="preserve"> і </w:t>
            </w:r>
            <w:proofErr w:type="spellStart"/>
            <w:r w:rsidRPr="005F01FC">
              <w:rPr>
                <w:rFonts w:ascii="Times New Roman" w:hAnsi="Times New Roman" w:cs="Times New Roman"/>
                <w:sz w:val="24"/>
                <w:szCs w:val="24"/>
              </w:rPr>
              <w:t>стабілізації</w:t>
            </w:r>
            <w:proofErr w:type="spellEnd"/>
            <w:r w:rsidRPr="005F01FC">
              <w:rPr>
                <w:rFonts w:ascii="Times New Roman" w:hAnsi="Times New Roman" w:cs="Times New Roman"/>
                <w:sz w:val="24"/>
                <w:szCs w:val="24"/>
              </w:rPr>
              <w:t xml:space="preserve"> </w:t>
            </w:r>
            <w:proofErr w:type="spellStart"/>
            <w:r w:rsidRPr="005F01FC">
              <w:rPr>
                <w:rFonts w:ascii="Times New Roman" w:hAnsi="Times New Roman" w:cs="Times New Roman"/>
                <w:sz w:val="24"/>
                <w:szCs w:val="24"/>
              </w:rPr>
              <w:t>необхідної</w:t>
            </w:r>
            <w:proofErr w:type="spellEnd"/>
            <w:r w:rsidRPr="005F01FC">
              <w:rPr>
                <w:rFonts w:ascii="Times New Roman" w:hAnsi="Times New Roman" w:cs="Times New Roman"/>
                <w:sz w:val="24"/>
                <w:szCs w:val="24"/>
              </w:rPr>
              <w:t xml:space="preserve"> </w:t>
            </w:r>
            <w:proofErr w:type="spellStart"/>
            <w:r w:rsidRPr="005F01FC">
              <w:rPr>
                <w:rFonts w:ascii="Times New Roman" w:hAnsi="Times New Roman" w:cs="Times New Roman"/>
                <w:sz w:val="24"/>
                <w:szCs w:val="24"/>
              </w:rPr>
              <w:t>температури</w:t>
            </w:r>
            <w:proofErr w:type="spellEnd"/>
            <w:r w:rsidRPr="005F01FC">
              <w:rPr>
                <w:rFonts w:ascii="Times New Roman" w:hAnsi="Times New Roman" w:cs="Times New Roman"/>
                <w:sz w:val="24"/>
                <w:szCs w:val="24"/>
              </w:rPr>
              <w:t xml:space="preserve"> продукту в </w:t>
            </w:r>
            <w:proofErr w:type="spellStart"/>
            <w:r w:rsidRPr="005F01FC">
              <w:rPr>
                <w:rFonts w:ascii="Times New Roman" w:hAnsi="Times New Roman" w:cs="Times New Roman"/>
                <w:sz w:val="24"/>
                <w:szCs w:val="24"/>
              </w:rPr>
              <w:t>камері</w:t>
            </w:r>
            <w:proofErr w:type="spellEnd"/>
          </w:p>
        </w:tc>
        <w:tc>
          <w:tcPr>
            <w:tcW w:w="1968" w:type="dxa"/>
            <w:noWrap/>
            <w:vAlign w:val="center"/>
            <w:hideMark/>
          </w:tcPr>
          <w:p w14:paraId="4DAF1132" w14:textId="4E49D1B5" w:rsidR="00F6306C" w:rsidRPr="00AA7867" w:rsidRDefault="00F6306C" w:rsidP="00AA7867">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w:t>
            </w:r>
          </w:p>
        </w:tc>
        <w:tc>
          <w:tcPr>
            <w:tcW w:w="1697" w:type="dxa"/>
            <w:noWrap/>
            <w:vAlign w:val="center"/>
          </w:tcPr>
          <w:p w14:paraId="50337EC9" w14:textId="77777777" w:rsidR="00F6306C" w:rsidRPr="00AA7867" w:rsidRDefault="00F6306C" w:rsidP="00AA7867">
            <w:pPr>
              <w:spacing w:after="0" w:line="240" w:lineRule="auto"/>
              <w:jc w:val="center"/>
              <w:rPr>
                <w:rFonts w:ascii="Times New Roman" w:eastAsia="Times New Roman" w:hAnsi="Times New Roman" w:cs="Times New Roman"/>
                <w:color w:val="000000"/>
                <w:sz w:val="24"/>
                <w:szCs w:val="24"/>
                <w:lang w:eastAsia="ru-RU"/>
              </w:rPr>
            </w:pPr>
          </w:p>
        </w:tc>
      </w:tr>
      <w:tr w:rsidR="00F6306C" w:rsidRPr="00AA7867" w14:paraId="676177E3" w14:textId="33D90B81" w:rsidTr="00F6306C">
        <w:trPr>
          <w:trHeight w:val="140"/>
        </w:trPr>
        <w:tc>
          <w:tcPr>
            <w:tcW w:w="6092" w:type="dxa"/>
            <w:noWrap/>
            <w:vAlign w:val="bottom"/>
          </w:tcPr>
          <w:p w14:paraId="576462BC" w14:textId="50DAE49E" w:rsidR="00F6306C" w:rsidRPr="00AA7867" w:rsidRDefault="00F6306C" w:rsidP="00AA7867">
            <w:pPr>
              <w:spacing w:after="0" w:line="240" w:lineRule="auto"/>
              <w:rPr>
                <w:rFonts w:ascii="Times New Roman" w:eastAsia="Times New Roman" w:hAnsi="Times New Roman" w:cs="Times New Roman"/>
                <w:color w:val="000000"/>
                <w:sz w:val="24"/>
                <w:szCs w:val="24"/>
                <w:lang w:val="uk-UA" w:eastAsia="ru-RU"/>
              </w:rPr>
            </w:pPr>
            <w:r>
              <w:rPr>
                <w:rFonts w:ascii="Times New Roman" w:hAnsi="Times New Roman" w:cs="Times New Roman"/>
                <w:sz w:val="24"/>
                <w:szCs w:val="24"/>
                <w:lang w:val="uk-UA"/>
              </w:rPr>
              <w:t>Автоматичне плавне закривання дверей</w:t>
            </w:r>
          </w:p>
        </w:tc>
        <w:tc>
          <w:tcPr>
            <w:tcW w:w="1968" w:type="dxa"/>
            <w:noWrap/>
            <w:vAlign w:val="center"/>
          </w:tcPr>
          <w:p w14:paraId="412C9BCA" w14:textId="18958DC5" w:rsidR="00F6306C" w:rsidRPr="00AA7867" w:rsidRDefault="00F6306C" w:rsidP="00AA786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w:t>
            </w:r>
          </w:p>
        </w:tc>
        <w:tc>
          <w:tcPr>
            <w:tcW w:w="1697" w:type="dxa"/>
            <w:vAlign w:val="center"/>
          </w:tcPr>
          <w:p w14:paraId="289B2637" w14:textId="77777777" w:rsidR="00F6306C" w:rsidRPr="00AA7867" w:rsidRDefault="00F6306C" w:rsidP="00246378">
            <w:pPr>
              <w:spacing w:after="0" w:line="240" w:lineRule="auto"/>
              <w:jc w:val="center"/>
              <w:rPr>
                <w:rFonts w:ascii="Times New Roman" w:eastAsia="Times New Roman" w:hAnsi="Times New Roman" w:cs="Times New Roman"/>
                <w:color w:val="000000"/>
                <w:sz w:val="24"/>
                <w:szCs w:val="24"/>
                <w:lang w:eastAsia="ru-RU"/>
              </w:rPr>
            </w:pPr>
          </w:p>
        </w:tc>
      </w:tr>
      <w:tr w:rsidR="00F6306C" w:rsidRPr="00AA7867" w14:paraId="27A054DF" w14:textId="59DD9848" w:rsidTr="00F6306C">
        <w:trPr>
          <w:trHeight w:val="140"/>
        </w:trPr>
        <w:tc>
          <w:tcPr>
            <w:tcW w:w="6092" w:type="dxa"/>
            <w:noWrap/>
            <w:vAlign w:val="bottom"/>
          </w:tcPr>
          <w:p w14:paraId="214121B3" w14:textId="27EF9B34" w:rsidR="00F6306C" w:rsidRPr="00AA7867" w:rsidRDefault="00F6306C" w:rsidP="00AA7867">
            <w:pPr>
              <w:spacing w:after="0" w:line="240" w:lineRule="auto"/>
              <w:rPr>
                <w:rFonts w:ascii="Times New Roman" w:eastAsia="Times New Roman" w:hAnsi="Times New Roman" w:cs="Times New Roman"/>
                <w:color w:val="000000"/>
                <w:sz w:val="24"/>
                <w:szCs w:val="24"/>
                <w:lang w:val="uk-UA" w:eastAsia="ru-RU"/>
              </w:rPr>
            </w:pPr>
            <w:r>
              <w:rPr>
                <w:rFonts w:ascii="Times New Roman" w:hAnsi="Times New Roman" w:cs="Times New Roman"/>
                <w:sz w:val="24"/>
                <w:szCs w:val="24"/>
                <w:lang w:val="uk-UA"/>
              </w:rPr>
              <w:t>М</w:t>
            </w:r>
            <w:r w:rsidRPr="004C4FCB">
              <w:rPr>
                <w:rFonts w:ascii="Times New Roman" w:hAnsi="Times New Roman" w:cs="Times New Roman"/>
                <w:sz w:val="24"/>
                <w:szCs w:val="24"/>
                <w:lang w:val="uk-UA"/>
              </w:rPr>
              <w:t xml:space="preserve">ожливість </w:t>
            </w:r>
            <w:proofErr w:type="spellStart"/>
            <w:r w:rsidRPr="004C4FCB">
              <w:rPr>
                <w:rFonts w:ascii="Times New Roman" w:hAnsi="Times New Roman" w:cs="Times New Roman"/>
                <w:sz w:val="24"/>
                <w:szCs w:val="24"/>
                <w:lang w:val="uk-UA"/>
              </w:rPr>
              <w:t>перенавішування</w:t>
            </w:r>
            <w:proofErr w:type="spellEnd"/>
            <w:r w:rsidRPr="004C4FCB">
              <w:rPr>
                <w:rFonts w:ascii="Times New Roman" w:hAnsi="Times New Roman" w:cs="Times New Roman"/>
                <w:sz w:val="24"/>
                <w:szCs w:val="24"/>
                <w:lang w:val="uk-UA"/>
              </w:rPr>
              <w:t xml:space="preserve"> двере</w:t>
            </w:r>
            <w:r>
              <w:rPr>
                <w:rFonts w:ascii="Times New Roman" w:hAnsi="Times New Roman" w:cs="Times New Roman"/>
                <w:sz w:val="24"/>
                <w:szCs w:val="24"/>
                <w:lang w:val="uk-UA"/>
              </w:rPr>
              <w:t>й для зміни сторони відкривання</w:t>
            </w:r>
          </w:p>
        </w:tc>
        <w:tc>
          <w:tcPr>
            <w:tcW w:w="1968" w:type="dxa"/>
            <w:noWrap/>
            <w:vAlign w:val="center"/>
          </w:tcPr>
          <w:p w14:paraId="5AB68886" w14:textId="655CB7F4" w:rsidR="00F6306C" w:rsidRPr="00AA7867" w:rsidRDefault="00F6306C" w:rsidP="00AA786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w:t>
            </w:r>
          </w:p>
        </w:tc>
        <w:tc>
          <w:tcPr>
            <w:tcW w:w="1697" w:type="dxa"/>
            <w:vAlign w:val="center"/>
          </w:tcPr>
          <w:p w14:paraId="2527EBA8" w14:textId="77777777" w:rsidR="00F6306C" w:rsidRPr="00AA7867" w:rsidRDefault="00F6306C" w:rsidP="00AA7867">
            <w:pPr>
              <w:spacing w:after="0" w:line="240" w:lineRule="auto"/>
              <w:jc w:val="center"/>
              <w:rPr>
                <w:rFonts w:ascii="Times New Roman" w:eastAsia="Times New Roman" w:hAnsi="Times New Roman" w:cs="Times New Roman"/>
                <w:color w:val="000000"/>
                <w:sz w:val="24"/>
                <w:szCs w:val="24"/>
                <w:lang w:eastAsia="ru-RU"/>
              </w:rPr>
            </w:pPr>
          </w:p>
        </w:tc>
      </w:tr>
      <w:tr w:rsidR="00F6306C" w:rsidRPr="00AA7867" w14:paraId="417ECB7D" w14:textId="6AA08386" w:rsidTr="00F6306C">
        <w:trPr>
          <w:trHeight w:val="143"/>
        </w:trPr>
        <w:tc>
          <w:tcPr>
            <w:tcW w:w="6092" w:type="dxa"/>
            <w:noWrap/>
            <w:vAlign w:val="bottom"/>
          </w:tcPr>
          <w:p w14:paraId="70BE9586" w14:textId="63F4AE82" w:rsidR="00F6306C" w:rsidRPr="00AA7867" w:rsidRDefault="00F6306C" w:rsidP="004C4FCB">
            <w:pPr>
              <w:spacing w:after="0" w:line="240" w:lineRule="atLeast"/>
              <w:rPr>
                <w:rFonts w:ascii="Times New Roman" w:eastAsia="Times New Roman" w:hAnsi="Times New Roman" w:cs="Times New Roman"/>
                <w:color w:val="000000"/>
                <w:sz w:val="24"/>
                <w:szCs w:val="24"/>
                <w:lang w:val="uk-UA" w:eastAsia="ru-RU"/>
              </w:rPr>
            </w:pPr>
            <w:r w:rsidRPr="00AA7867">
              <w:rPr>
                <w:rFonts w:ascii="Times New Roman" w:eastAsia="Times New Roman" w:hAnsi="Times New Roman" w:cs="Times New Roman"/>
                <w:color w:val="000000"/>
                <w:sz w:val="24"/>
                <w:szCs w:val="24"/>
                <w:lang w:val="uk-UA" w:eastAsia="ru-RU"/>
              </w:rPr>
              <w:t>Рівень шуму Дб</w:t>
            </w:r>
          </w:p>
        </w:tc>
        <w:tc>
          <w:tcPr>
            <w:tcW w:w="1968" w:type="dxa"/>
            <w:noWrap/>
            <w:vAlign w:val="center"/>
          </w:tcPr>
          <w:p w14:paraId="5A7B2672" w14:textId="3796B377" w:rsidR="00F6306C" w:rsidRPr="00AA7867" w:rsidRDefault="00F6306C" w:rsidP="004C4FCB">
            <w:pPr>
              <w:spacing w:after="0" w:line="240" w:lineRule="atLeast"/>
              <w:jc w:val="center"/>
              <w:rPr>
                <w:rFonts w:ascii="Times New Roman" w:eastAsia="Times New Roman" w:hAnsi="Times New Roman" w:cs="Times New Roman"/>
                <w:color w:val="000000"/>
                <w:sz w:val="24"/>
                <w:szCs w:val="24"/>
                <w:lang w:val="uk-UA" w:eastAsia="ru-RU"/>
              </w:rPr>
            </w:pPr>
            <w:r w:rsidRPr="00AA7867">
              <w:rPr>
                <w:rFonts w:ascii="Times New Roman" w:eastAsia="Times New Roman" w:hAnsi="Times New Roman" w:cs="Times New Roman"/>
                <w:color w:val="000000"/>
                <w:sz w:val="24"/>
                <w:szCs w:val="24"/>
                <w:lang w:val="uk-UA" w:eastAsia="ru-RU"/>
              </w:rPr>
              <w:t>до 50Дб</w:t>
            </w:r>
          </w:p>
        </w:tc>
        <w:tc>
          <w:tcPr>
            <w:tcW w:w="1697" w:type="dxa"/>
            <w:vAlign w:val="center"/>
          </w:tcPr>
          <w:p w14:paraId="2AE2946E" w14:textId="77777777" w:rsidR="00F6306C" w:rsidRPr="00AA7867" w:rsidRDefault="00F6306C" w:rsidP="00246378">
            <w:pPr>
              <w:spacing w:after="0" w:line="240" w:lineRule="atLeast"/>
              <w:jc w:val="center"/>
              <w:rPr>
                <w:rFonts w:ascii="Times New Roman" w:eastAsia="Times New Roman" w:hAnsi="Times New Roman" w:cs="Times New Roman"/>
                <w:color w:val="000000"/>
                <w:sz w:val="24"/>
                <w:szCs w:val="24"/>
                <w:lang w:val="uk-UA" w:eastAsia="ru-RU"/>
              </w:rPr>
            </w:pPr>
          </w:p>
        </w:tc>
      </w:tr>
      <w:tr w:rsidR="00F6306C" w:rsidRPr="00AA7867" w14:paraId="19BF2187" w14:textId="38033F84" w:rsidTr="00F6306C">
        <w:trPr>
          <w:trHeight w:val="143"/>
        </w:trPr>
        <w:tc>
          <w:tcPr>
            <w:tcW w:w="6092" w:type="dxa"/>
            <w:noWrap/>
            <w:vAlign w:val="bottom"/>
          </w:tcPr>
          <w:p w14:paraId="320B1611" w14:textId="756F7BD1" w:rsidR="00F6306C" w:rsidRPr="00AA7867" w:rsidRDefault="00F6306C" w:rsidP="005F4F7E">
            <w:pPr>
              <w:spacing w:after="0" w:line="24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Теплоізоляція шафи</w:t>
            </w:r>
          </w:p>
        </w:tc>
        <w:tc>
          <w:tcPr>
            <w:tcW w:w="1968" w:type="dxa"/>
            <w:noWrap/>
          </w:tcPr>
          <w:p w14:paraId="6E5A5015" w14:textId="5169D1E1" w:rsidR="00F6306C" w:rsidRPr="00AA7867" w:rsidRDefault="00F6306C" w:rsidP="005F4F7E">
            <w:pPr>
              <w:spacing w:after="0" w:line="24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 екологічно чистого, без </w:t>
            </w:r>
            <w:proofErr w:type="spellStart"/>
            <w:r>
              <w:rPr>
                <w:rFonts w:ascii="Times New Roman" w:eastAsia="Times New Roman" w:hAnsi="Times New Roman" w:cs="Times New Roman"/>
                <w:color w:val="000000"/>
                <w:sz w:val="24"/>
                <w:szCs w:val="24"/>
                <w:lang w:val="uk-UA" w:eastAsia="ru-RU"/>
              </w:rPr>
              <w:t>фтор-хлоровмістких</w:t>
            </w:r>
            <w:proofErr w:type="spellEnd"/>
            <w:r>
              <w:rPr>
                <w:rFonts w:ascii="Times New Roman" w:eastAsia="Times New Roman" w:hAnsi="Times New Roman" w:cs="Times New Roman"/>
                <w:color w:val="000000"/>
                <w:sz w:val="24"/>
                <w:szCs w:val="24"/>
                <w:lang w:val="uk-UA" w:eastAsia="ru-RU"/>
              </w:rPr>
              <w:t xml:space="preserve"> елементів</w:t>
            </w:r>
          </w:p>
        </w:tc>
        <w:tc>
          <w:tcPr>
            <w:tcW w:w="1697" w:type="dxa"/>
            <w:vAlign w:val="center"/>
          </w:tcPr>
          <w:p w14:paraId="6FA880F8" w14:textId="77777777" w:rsidR="00F6306C" w:rsidRPr="00AA7867" w:rsidRDefault="00F6306C" w:rsidP="00246378">
            <w:pPr>
              <w:spacing w:after="0" w:line="240" w:lineRule="atLeast"/>
              <w:jc w:val="center"/>
              <w:rPr>
                <w:rFonts w:ascii="Times New Roman" w:eastAsia="Times New Roman" w:hAnsi="Times New Roman" w:cs="Times New Roman"/>
                <w:color w:val="000000"/>
                <w:sz w:val="24"/>
                <w:szCs w:val="24"/>
                <w:lang w:val="uk-UA" w:eastAsia="ru-RU"/>
              </w:rPr>
            </w:pPr>
          </w:p>
        </w:tc>
      </w:tr>
      <w:tr w:rsidR="00F6306C" w:rsidRPr="00AA7867" w14:paraId="71C08E67" w14:textId="61CAF4FC" w:rsidTr="00F6306C">
        <w:trPr>
          <w:trHeight w:val="143"/>
        </w:trPr>
        <w:tc>
          <w:tcPr>
            <w:tcW w:w="6092" w:type="dxa"/>
            <w:noWrap/>
            <w:vAlign w:val="bottom"/>
          </w:tcPr>
          <w:p w14:paraId="1CB83C66" w14:textId="5EE76615" w:rsidR="00F6306C" w:rsidRPr="00AA7867" w:rsidRDefault="00F6306C" w:rsidP="004C4FCB">
            <w:pPr>
              <w:spacing w:after="0" w:line="24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Регульовані по висоті полиці</w:t>
            </w:r>
          </w:p>
        </w:tc>
        <w:tc>
          <w:tcPr>
            <w:tcW w:w="1968" w:type="dxa"/>
            <w:noWrap/>
          </w:tcPr>
          <w:p w14:paraId="62F1CFDF" w14:textId="46CAC37A" w:rsidR="00F6306C" w:rsidRPr="00AA7867" w:rsidRDefault="00F6306C" w:rsidP="004C4FCB">
            <w:pPr>
              <w:spacing w:after="0" w:line="24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Металеві, покриті білою полімерною фарбою</w:t>
            </w:r>
          </w:p>
        </w:tc>
        <w:tc>
          <w:tcPr>
            <w:tcW w:w="1697" w:type="dxa"/>
            <w:vAlign w:val="center"/>
          </w:tcPr>
          <w:p w14:paraId="42255F6F" w14:textId="77777777" w:rsidR="00F6306C" w:rsidRPr="00AA7867" w:rsidRDefault="00F6306C" w:rsidP="00246378">
            <w:pPr>
              <w:spacing w:after="0" w:line="240" w:lineRule="atLeast"/>
              <w:jc w:val="center"/>
              <w:rPr>
                <w:rFonts w:ascii="Times New Roman" w:eastAsia="Times New Roman" w:hAnsi="Times New Roman" w:cs="Times New Roman"/>
                <w:color w:val="000000"/>
                <w:sz w:val="24"/>
                <w:szCs w:val="24"/>
                <w:lang w:val="uk-UA" w:eastAsia="ru-RU"/>
              </w:rPr>
            </w:pPr>
          </w:p>
        </w:tc>
      </w:tr>
      <w:tr w:rsidR="00F6306C" w:rsidRPr="00AA7867" w14:paraId="22F6EFBD" w14:textId="7256FF23" w:rsidTr="00F6306C">
        <w:trPr>
          <w:trHeight w:val="143"/>
        </w:trPr>
        <w:tc>
          <w:tcPr>
            <w:tcW w:w="6092" w:type="dxa"/>
            <w:noWrap/>
            <w:vAlign w:val="bottom"/>
          </w:tcPr>
          <w:p w14:paraId="4CE4C0D5" w14:textId="5922655C" w:rsidR="00F6306C" w:rsidRPr="00AA7867" w:rsidRDefault="00F6306C" w:rsidP="00AA7867">
            <w:pPr>
              <w:spacing w:after="0" w:line="24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Компактний агрегатний відсік</w:t>
            </w:r>
          </w:p>
        </w:tc>
        <w:tc>
          <w:tcPr>
            <w:tcW w:w="1968" w:type="dxa"/>
            <w:noWrap/>
            <w:vAlign w:val="center"/>
          </w:tcPr>
          <w:p w14:paraId="7EC692B4" w14:textId="22912B23" w:rsidR="00F6306C" w:rsidRPr="00AA7867" w:rsidRDefault="00F6306C" w:rsidP="00AA7867">
            <w:pPr>
              <w:spacing w:after="0" w:line="24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1697" w:type="dxa"/>
            <w:vAlign w:val="center"/>
          </w:tcPr>
          <w:p w14:paraId="0E86D8DB" w14:textId="77777777" w:rsidR="00F6306C" w:rsidRPr="00AA7867" w:rsidRDefault="00F6306C" w:rsidP="00AA7867">
            <w:pPr>
              <w:spacing w:after="0" w:line="240" w:lineRule="atLeast"/>
              <w:jc w:val="center"/>
              <w:rPr>
                <w:rFonts w:ascii="Times New Roman" w:eastAsia="Times New Roman" w:hAnsi="Times New Roman" w:cs="Times New Roman"/>
                <w:color w:val="000000"/>
                <w:sz w:val="24"/>
                <w:szCs w:val="24"/>
                <w:lang w:val="uk-UA" w:eastAsia="ru-RU"/>
              </w:rPr>
            </w:pPr>
          </w:p>
        </w:tc>
      </w:tr>
      <w:tr w:rsidR="00F6306C" w:rsidRPr="001842B8" w14:paraId="07F3F5E6" w14:textId="77777777" w:rsidTr="00F6306C">
        <w:trPr>
          <w:trHeight w:val="143"/>
        </w:trPr>
        <w:tc>
          <w:tcPr>
            <w:tcW w:w="6092" w:type="dxa"/>
            <w:noWrap/>
            <w:vAlign w:val="bottom"/>
          </w:tcPr>
          <w:p w14:paraId="55C85FC3" w14:textId="018C477A" w:rsidR="00F6306C" w:rsidRPr="00AA7867" w:rsidRDefault="00F6306C" w:rsidP="00AA7867">
            <w:pPr>
              <w:spacing w:after="0" w:line="24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Корпус </w:t>
            </w:r>
          </w:p>
        </w:tc>
        <w:tc>
          <w:tcPr>
            <w:tcW w:w="1968" w:type="dxa"/>
            <w:noWrap/>
            <w:vAlign w:val="center"/>
          </w:tcPr>
          <w:p w14:paraId="030E8F3D" w14:textId="4C85B114" w:rsidR="00F6306C" w:rsidRPr="00AA7867" w:rsidRDefault="00F6306C" w:rsidP="00971B9E">
            <w:pPr>
              <w:spacing w:after="0" w:line="24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 листової гальванізованої сталі поґрунтованої з обох сторін і пофарбованої з одного боку</w:t>
            </w:r>
          </w:p>
        </w:tc>
        <w:tc>
          <w:tcPr>
            <w:tcW w:w="1697" w:type="dxa"/>
            <w:vAlign w:val="center"/>
          </w:tcPr>
          <w:p w14:paraId="6099D101" w14:textId="77777777" w:rsidR="00F6306C" w:rsidRPr="00AA7867" w:rsidRDefault="00F6306C" w:rsidP="00AA7867">
            <w:pPr>
              <w:spacing w:after="0" w:line="240" w:lineRule="atLeast"/>
              <w:jc w:val="center"/>
              <w:rPr>
                <w:rFonts w:ascii="Times New Roman" w:eastAsia="Times New Roman" w:hAnsi="Times New Roman" w:cs="Times New Roman"/>
                <w:color w:val="000000"/>
                <w:sz w:val="24"/>
                <w:szCs w:val="24"/>
                <w:lang w:val="uk-UA" w:eastAsia="ru-RU"/>
              </w:rPr>
            </w:pPr>
          </w:p>
        </w:tc>
      </w:tr>
      <w:tr w:rsidR="00F6306C" w:rsidRPr="00971B9E" w14:paraId="5222792B" w14:textId="77777777" w:rsidTr="00F6306C">
        <w:trPr>
          <w:trHeight w:val="143"/>
        </w:trPr>
        <w:tc>
          <w:tcPr>
            <w:tcW w:w="6092" w:type="dxa"/>
            <w:noWrap/>
          </w:tcPr>
          <w:p w14:paraId="58CEA734" w14:textId="2351589A" w:rsidR="00F6306C" w:rsidRPr="00AA7867" w:rsidRDefault="00F6306C" w:rsidP="00AA7867">
            <w:pPr>
              <w:spacing w:after="0" w:line="24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ar-SA"/>
              </w:rPr>
              <w:t>Гарантійний термін, міс</w:t>
            </w:r>
          </w:p>
        </w:tc>
        <w:tc>
          <w:tcPr>
            <w:tcW w:w="1968" w:type="dxa"/>
            <w:noWrap/>
          </w:tcPr>
          <w:p w14:paraId="0AF15594" w14:textId="393CCFBB" w:rsidR="00F6306C" w:rsidRPr="00AA7867" w:rsidRDefault="00F6306C" w:rsidP="003C7F75">
            <w:pPr>
              <w:spacing w:after="0" w:line="24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olor w:val="000000"/>
                <w:sz w:val="24"/>
                <w:szCs w:val="24"/>
                <w:lang w:val="uk-UA"/>
              </w:rPr>
              <w:t>не менше 12 місяців з моменту введення в експлуатацію</w:t>
            </w:r>
          </w:p>
        </w:tc>
        <w:tc>
          <w:tcPr>
            <w:tcW w:w="1697" w:type="dxa"/>
          </w:tcPr>
          <w:p w14:paraId="676CC084" w14:textId="77777777" w:rsidR="00F6306C" w:rsidRPr="00AA7867" w:rsidRDefault="00F6306C" w:rsidP="00AA7867">
            <w:pPr>
              <w:spacing w:after="0" w:line="240" w:lineRule="atLeast"/>
              <w:jc w:val="center"/>
              <w:rPr>
                <w:rFonts w:ascii="Times New Roman" w:eastAsia="Times New Roman" w:hAnsi="Times New Roman" w:cs="Times New Roman"/>
                <w:color w:val="000000"/>
                <w:sz w:val="24"/>
                <w:szCs w:val="24"/>
                <w:lang w:val="uk-UA" w:eastAsia="ru-RU"/>
              </w:rPr>
            </w:pPr>
          </w:p>
        </w:tc>
      </w:tr>
    </w:tbl>
    <w:p w14:paraId="41FA4B7A" w14:textId="45D75E70" w:rsidR="00F667F2" w:rsidRPr="00F667F2" w:rsidRDefault="00F667F2" w:rsidP="00F6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Courier New" w:hAnsi="Times New Roman" w:cs="Wingdings"/>
          <w:sz w:val="24"/>
          <w:szCs w:val="24"/>
          <w:lang w:val="uk-UA" w:eastAsia="zh-CN"/>
        </w:rPr>
      </w:pPr>
      <w:r w:rsidRPr="00F667F2">
        <w:rPr>
          <w:rFonts w:ascii="Times New Roman" w:eastAsia="Times New Roman" w:hAnsi="Times New Roman" w:cs="Times New Roman"/>
          <w:color w:val="000000"/>
          <w:sz w:val="24"/>
          <w:szCs w:val="24"/>
          <w:lang w:val="uk-UA" w:eastAsia="ar-SA"/>
        </w:rPr>
        <w:t xml:space="preserve">1. </w:t>
      </w:r>
      <w:r w:rsidRPr="00F667F2">
        <w:rPr>
          <w:rFonts w:ascii="Times New Roman" w:eastAsia="Courier New" w:hAnsi="Times New Roman" w:cs="Wingdings"/>
          <w:sz w:val="24"/>
          <w:szCs w:val="24"/>
          <w:lang w:val="uk-UA" w:eastAsia="zh-CN"/>
        </w:rPr>
        <w:t xml:space="preserve">Товар повинен бути новим, </w:t>
      </w:r>
      <w:r w:rsidRPr="00F667F2">
        <w:rPr>
          <w:rFonts w:ascii="Times New Roman" w:eastAsia="Courier New" w:hAnsi="Times New Roman" w:cs="Wingdings"/>
          <w:noProof/>
          <w:sz w:val="24"/>
          <w:szCs w:val="24"/>
          <w:lang w:val="uk-UA" w:eastAsia="zh-CN"/>
        </w:rPr>
        <w:t>таким що не перебував в експлуатації, термін та умови його зберігання не порушені,</w:t>
      </w:r>
      <w:r w:rsidRPr="00F667F2">
        <w:rPr>
          <w:rFonts w:ascii="Times New Roman" w:eastAsia="Courier New" w:hAnsi="Times New Roman" w:cs="Wingdings"/>
          <w:sz w:val="24"/>
          <w:szCs w:val="24"/>
          <w:lang w:val="uk-UA" w:eastAsia="zh-CN"/>
        </w:rPr>
        <w:t xml:space="preserve"> без зовнішніх пошкоджень, не брудний, в оригінальній упаковці. </w:t>
      </w:r>
    </w:p>
    <w:p w14:paraId="3A2E70BF" w14:textId="724ED75C" w:rsidR="00F667F2" w:rsidRPr="00F667F2" w:rsidRDefault="00F667F2" w:rsidP="00F6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Courier New" w:hAnsi="Times New Roman" w:cs="Wingdings"/>
          <w:sz w:val="24"/>
          <w:szCs w:val="24"/>
          <w:lang w:val="uk-UA" w:eastAsia="zh-CN"/>
        </w:rPr>
      </w:pPr>
      <w:r w:rsidRPr="00F667F2">
        <w:rPr>
          <w:rFonts w:ascii="Times New Roman" w:eastAsia="Courier New" w:hAnsi="Times New Roman" w:cs="Wingdings"/>
          <w:sz w:val="24"/>
          <w:szCs w:val="24"/>
          <w:lang w:val="uk-UA" w:eastAsia="zh-CN"/>
        </w:rPr>
        <w:t xml:space="preserve">2. Товар не повинен містити небезпечні для організму речовини. </w:t>
      </w:r>
      <w:r w:rsidRPr="00F667F2">
        <w:rPr>
          <w:rFonts w:ascii="Times New Roman" w:eastAsia="Courier New" w:hAnsi="Times New Roman" w:cs="Wingdings"/>
          <w:bCs/>
          <w:sz w:val="24"/>
          <w:szCs w:val="24"/>
          <w:lang w:val="uk-UA" w:eastAsia="zh-CN"/>
        </w:rPr>
        <w:t xml:space="preserve">Показники безпеки (токсичні елементи тощо) </w:t>
      </w:r>
      <w:r w:rsidRPr="00F667F2">
        <w:rPr>
          <w:rFonts w:ascii="Times New Roman" w:eastAsia="Courier New" w:hAnsi="Times New Roman" w:cs="Wingdings"/>
          <w:sz w:val="24"/>
          <w:szCs w:val="24"/>
          <w:lang w:val="uk-UA" w:eastAsia="zh-CN"/>
        </w:rPr>
        <w:t xml:space="preserve">повинні відповідати вимогам чинного законодавства. </w:t>
      </w:r>
    </w:p>
    <w:p w14:paraId="277EF08A" w14:textId="49EA9039" w:rsidR="00F667F2" w:rsidRPr="00F667F2" w:rsidRDefault="00F667F2" w:rsidP="00F667F2">
      <w:pPr>
        <w:widowControl w:val="0"/>
        <w:suppressAutoHyphens/>
        <w:autoSpaceDE w:val="0"/>
        <w:spacing w:after="0" w:line="240" w:lineRule="auto"/>
        <w:jc w:val="both"/>
        <w:rPr>
          <w:rFonts w:ascii="Times New Roman" w:eastAsia="Times New Roman" w:hAnsi="Times New Roman" w:cs="Times New Roman CYR"/>
          <w:sz w:val="24"/>
          <w:szCs w:val="24"/>
          <w:lang w:val="uk-UA" w:eastAsia="zh-CN"/>
        </w:rPr>
      </w:pPr>
      <w:r w:rsidRPr="00F667F2">
        <w:rPr>
          <w:rFonts w:ascii="Times New Roman" w:eastAsia="Times New Roman" w:hAnsi="Times New Roman" w:cs="Times New Roman CYR"/>
          <w:sz w:val="24"/>
          <w:szCs w:val="24"/>
          <w:lang w:val="uk-UA" w:eastAsia="zh-CN"/>
        </w:rPr>
        <w:t>3. Учасник повинен забезпечити Замовника якісною технікою відповідно до характеристик, зазначених у ціновій пропозиції та зобов’язується, у разі виходу з ладу техніки протягом строку дії гарантії, замінити  товар, який вийшов з ладу на новий (такий же або рівноцінний) за рахунок власних коштів, та обслуговувати техніку протягом гарантійного строку, у разі необхідності проведення гарантійного ремонту товару  його транспортування здійснюється Учасником.</w:t>
      </w:r>
    </w:p>
    <w:p w14:paraId="4BDE9CD9" w14:textId="77777777" w:rsidR="00F667F2" w:rsidRPr="00F667F2" w:rsidRDefault="00F667F2" w:rsidP="00F6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Courier New" w:hAnsi="Times New Roman" w:cs="Wingdings"/>
          <w:sz w:val="24"/>
          <w:szCs w:val="24"/>
          <w:shd w:val="clear" w:color="auto" w:fill="FFFFFF"/>
          <w:lang w:val="uk-UA" w:eastAsia="zh-CN"/>
        </w:rPr>
      </w:pPr>
      <w:r w:rsidRPr="00F667F2">
        <w:rPr>
          <w:rFonts w:ascii="Times New Roman" w:eastAsia="Courier New" w:hAnsi="Times New Roman" w:cs="Wingdings"/>
          <w:sz w:val="24"/>
          <w:szCs w:val="24"/>
          <w:lang w:val="uk-UA" w:eastAsia="zh-CN"/>
        </w:rPr>
        <w:lastRenderedPageBreak/>
        <w:t xml:space="preserve">4. При поставці товару повинна дотримуватися цілісність оригінальної упаковки з необхідними реквізитами виробника. Упаковка не повинна бути деформованою або пошкодженою. Товар повинен бути упакований таким чином, щоб уникнути його пошкодження та псування під час транспортування. </w:t>
      </w:r>
    </w:p>
    <w:p w14:paraId="36340BF2" w14:textId="7DE27FDC" w:rsidR="00F667F2" w:rsidRPr="00093070" w:rsidRDefault="00F667F2" w:rsidP="00F667F2">
      <w:pPr>
        <w:spacing w:after="0" w:line="240" w:lineRule="auto"/>
        <w:contextualSpacing/>
        <w:jc w:val="both"/>
        <w:rPr>
          <w:rFonts w:ascii="Times New Roman" w:eastAsia="Times New Roman" w:hAnsi="Times New Roman" w:cs="Times New Roman"/>
          <w:sz w:val="24"/>
          <w:szCs w:val="24"/>
          <w:lang w:val="uk-UA" w:eastAsia="x-none"/>
        </w:rPr>
      </w:pPr>
      <w:r w:rsidRPr="00F667F2">
        <w:rPr>
          <w:rFonts w:ascii="Times New Roman" w:eastAsia="Times New Roman" w:hAnsi="Times New Roman" w:cs="Times New Roman"/>
          <w:sz w:val="24"/>
          <w:szCs w:val="24"/>
          <w:lang w:val="uk-UA" w:eastAsia="ru-RU"/>
        </w:rPr>
        <w:t>5</w:t>
      </w:r>
      <w:r w:rsidRPr="00093070">
        <w:rPr>
          <w:rFonts w:ascii="Times New Roman" w:eastAsia="Times New Roman" w:hAnsi="Times New Roman" w:cs="Times New Roman"/>
          <w:sz w:val="24"/>
          <w:szCs w:val="24"/>
          <w:lang w:val="uk-UA" w:eastAsia="ru-RU"/>
        </w:rPr>
        <w:t xml:space="preserve">. Кожна партія товару повинна супроводжуватися видатковою накладною. Якість товарів повинна відповідати вимогам, встановленим до нього загальнообов’язковими на території України нормами, правилами (ГОСТ, ДСТУ, ТУУ). </w:t>
      </w:r>
      <w:r w:rsidRPr="00093070">
        <w:rPr>
          <w:rFonts w:ascii="Times New Roman" w:eastAsia="Times New Roman" w:hAnsi="Times New Roman" w:cs="Times New Roman"/>
          <w:sz w:val="24"/>
          <w:szCs w:val="24"/>
          <w:lang w:val="uk-UA" w:eastAsia="x-none"/>
        </w:rPr>
        <w:t xml:space="preserve">Товар (упаковка) повинен містити маркування відповідно до стандартів виробника, яке надає змогу: ідентифікувати Товар, його походження, дату виробництва. </w:t>
      </w:r>
    </w:p>
    <w:p w14:paraId="05BB17F6" w14:textId="2A006AAD" w:rsidR="00F667F2" w:rsidRPr="00093070" w:rsidRDefault="00F667F2" w:rsidP="00F6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Courier New" w:hAnsi="Times New Roman" w:cs="Wingdings"/>
          <w:bCs/>
          <w:sz w:val="24"/>
          <w:szCs w:val="24"/>
          <w:lang w:val="uk-UA" w:eastAsia="zh-CN"/>
        </w:rPr>
      </w:pPr>
      <w:r w:rsidRPr="00093070">
        <w:rPr>
          <w:rFonts w:ascii="Times New Roman" w:eastAsia="Courier New" w:hAnsi="Times New Roman" w:cs="Wingdings"/>
          <w:bCs/>
          <w:sz w:val="24"/>
          <w:szCs w:val="24"/>
          <w:lang w:val="uk-UA" w:eastAsia="zh-CN"/>
        </w:rPr>
        <w:t>6. Навантаження, доставка та розвантаження товару, що є предметом закупівлі здійснюється за рахунок Учасника на адресу вказану замовником</w:t>
      </w:r>
      <w:r w:rsidR="00D21043" w:rsidRPr="00093070">
        <w:rPr>
          <w:rFonts w:ascii="Times New Roman" w:eastAsia="Courier New" w:hAnsi="Times New Roman" w:cs="Wingdings"/>
          <w:bCs/>
          <w:sz w:val="24"/>
          <w:szCs w:val="24"/>
          <w:lang w:val="uk-UA" w:eastAsia="zh-CN"/>
        </w:rPr>
        <w:t xml:space="preserve"> транспортом Постачальника</w:t>
      </w:r>
      <w:r w:rsidRPr="00093070">
        <w:rPr>
          <w:rFonts w:ascii="Times New Roman" w:eastAsia="Courier New" w:hAnsi="Times New Roman" w:cs="Wingdings"/>
          <w:bCs/>
          <w:sz w:val="24"/>
          <w:szCs w:val="24"/>
          <w:lang w:val="uk-UA" w:eastAsia="zh-CN"/>
        </w:rPr>
        <w:t>.</w:t>
      </w:r>
    </w:p>
    <w:p w14:paraId="6455ADFF" w14:textId="77777777" w:rsidR="002365FF" w:rsidRDefault="00F667F2" w:rsidP="002365FF">
      <w:pPr>
        <w:widowControl w:val="0"/>
        <w:suppressAutoHyphens/>
        <w:autoSpaceDE w:val="0"/>
        <w:spacing w:after="0" w:line="240" w:lineRule="auto"/>
        <w:rPr>
          <w:rFonts w:ascii="Times New Roman" w:eastAsia="Times New Roman" w:hAnsi="Times New Roman" w:cs="Times New Roman CYR"/>
          <w:noProof/>
          <w:sz w:val="24"/>
          <w:szCs w:val="24"/>
          <w:lang w:val="uk-UA" w:eastAsia="zh-CN"/>
        </w:rPr>
      </w:pPr>
      <w:r w:rsidRPr="00093070">
        <w:rPr>
          <w:rFonts w:ascii="Times New Roman" w:eastAsia="Times New Roman" w:hAnsi="Times New Roman" w:cs="Times New Roman CYR"/>
          <w:noProof/>
          <w:sz w:val="24"/>
          <w:szCs w:val="24"/>
          <w:lang w:val="uk-UA" w:eastAsia="zh-CN"/>
        </w:rPr>
        <w:t xml:space="preserve">7. Строк поставки: </w:t>
      </w:r>
      <w:r w:rsidR="002365FF" w:rsidRPr="002365FF">
        <w:rPr>
          <w:rFonts w:ascii="Times New Roman" w:eastAsia="Times New Roman" w:hAnsi="Times New Roman" w:cs="Times New Roman CYR"/>
          <w:noProof/>
          <w:sz w:val="24"/>
          <w:szCs w:val="24"/>
          <w:lang w:val="uk-UA" w:eastAsia="zh-CN"/>
        </w:rPr>
        <w:t>не пізніше 10 (десять) календарних днів з моменту підписання договору або  відправлення письмової заявки на електронну пошту Продавця, але не пізніше 31.12.2022 р.</w:t>
      </w:r>
    </w:p>
    <w:p w14:paraId="215D2469" w14:textId="46010127" w:rsidR="00F667F2" w:rsidRPr="009931A9" w:rsidRDefault="00F667F2" w:rsidP="002365FF">
      <w:pPr>
        <w:widowControl w:val="0"/>
        <w:suppressAutoHyphens/>
        <w:autoSpaceDE w:val="0"/>
        <w:spacing w:after="0" w:line="240" w:lineRule="auto"/>
        <w:rPr>
          <w:rFonts w:ascii="Times New Roman" w:eastAsia="Times New Roman" w:hAnsi="Times New Roman" w:cs="Times New Roman CYR"/>
          <w:spacing w:val="2"/>
          <w:sz w:val="24"/>
          <w:szCs w:val="24"/>
          <w:lang w:val="uk-UA" w:eastAsia="zh-CN"/>
        </w:rPr>
      </w:pPr>
      <w:r w:rsidRPr="00F667F2">
        <w:rPr>
          <w:rFonts w:ascii="Times New Roman" w:eastAsia="Times New Roman" w:hAnsi="Times New Roman" w:cs="Times New Roman CYR"/>
          <w:sz w:val="24"/>
          <w:szCs w:val="24"/>
          <w:lang w:val="uk-UA" w:eastAsia="ar-SA"/>
        </w:rPr>
        <w:t xml:space="preserve">8. </w:t>
      </w:r>
      <w:r w:rsidRPr="00F667F2">
        <w:rPr>
          <w:rFonts w:ascii="Times New Roman" w:eastAsia="Times New Roman" w:hAnsi="Times New Roman" w:cs="Times New Roman CYR"/>
          <w:spacing w:val="3"/>
          <w:sz w:val="24"/>
          <w:szCs w:val="24"/>
          <w:lang w:val="uk-UA" w:eastAsia="zh-CN"/>
        </w:rPr>
        <w:t xml:space="preserve">Товар повинен відповідати технічним, кількісним та якісним вимогам Замовника. Для </w:t>
      </w:r>
      <w:r w:rsidRPr="00F667F2">
        <w:rPr>
          <w:rFonts w:ascii="Times New Roman" w:eastAsia="Times New Roman" w:hAnsi="Times New Roman" w:cs="Times New Roman CYR"/>
          <w:spacing w:val="2"/>
          <w:sz w:val="24"/>
          <w:szCs w:val="24"/>
          <w:lang w:val="uk-UA" w:eastAsia="zh-CN"/>
        </w:rPr>
        <w:t>підтвердження Учасник надає заповнену таблицю відповідності запропонованого Замовнику товару технічним, кількісним та якісним вимогам</w:t>
      </w:r>
      <w:r w:rsidR="009C1C97">
        <w:rPr>
          <w:rFonts w:ascii="Times New Roman" w:eastAsia="Times New Roman" w:hAnsi="Times New Roman" w:cs="Times New Roman CYR"/>
          <w:spacing w:val="2"/>
          <w:sz w:val="24"/>
          <w:szCs w:val="24"/>
          <w:lang w:val="uk-UA" w:eastAsia="zh-CN"/>
        </w:rPr>
        <w:t xml:space="preserve">, де зазначаються показники </w:t>
      </w:r>
      <w:r w:rsidR="009C1C97" w:rsidRPr="009C1C97">
        <w:rPr>
          <w:rFonts w:ascii="Times New Roman" w:eastAsia="Times New Roman" w:hAnsi="Times New Roman" w:cs="Times New Roman CYR"/>
          <w:b/>
          <w:spacing w:val="2"/>
          <w:sz w:val="24"/>
          <w:szCs w:val="24"/>
          <w:lang w:val="uk-UA" w:eastAsia="zh-CN"/>
        </w:rPr>
        <w:t>запропонованого</w:t>
      </w:r>
      <w:r w:rsidR="009C1C97">
        <w:rPr>
          <w:rFonts w:ascii="Times New Roman" w:eastAsia="Times New Roman" w:hAnsi="Times New Roman" w:cs="Times New Roman CYR"/>
          <w:spacing w:val="2"/>
          <w:sz w:val="24"/>
          <w:szCs w:val="24"/>
          <w:lang w:val="uk-UA" w:eastAsia="zh-CN"/>
        </w:rPr>
        <w:t xml:space="preserve"> учасником товару</w:t>
      </w:r>
      <w:r w:rsidRPr="00F667F2">
        <w:rPr>
          <w:rFonts w:ascii="Times New Roman" w:eastAsia="Times New Roman" w:hAnsi="Times New Roman" w:cs="Times New Roman CYR"/>
          <w:spacing w:val="2"/>
          <w:sz w:val="24"/>
          <w:szCs w:val="24"/>
          <w:lang w:val="uk-UA" w:eastAsia="zh-CN"/>
        </w:rPr>
        <w:t>.</w:t>
      </w:r>
    </w:p>
    <w:p w14:paraId="560545FE" w14:textId="77777777" w:rsidR="00AB4C5D" w:rsidRPr="009931A9" w:rsidRDefault="00AB4C5D" w:rsidP="00F667F2">
      <w:pPr>
        <w:widowControl w:val="0"/>
        <w:suppressAutoHyphens/>
        <w:autoSpaceDE w:val="0"/>
        <w:spacing w:after="0" w:line="240" w:lineRule="auto"/>
        <w:jc w:val="both"/>
        <w:rPr>
          <w:rFonts w:ascii="Times New Roman" w:eastAsia="Times New Roman" w:hAnsi="Times New Roman" w:cs="Times New Roman CYR"/>
          <w:spacing w:val="2"/>
          <w:sz w:val="24"/>
          <w:szCs w:val="24"/>
          <w:lang w:val="uk-UA" w:eastAsia="zh-CN"/>
        </w:rPr>
      </w:pPr>
    </w:p>
    <w:p w14:paraId="50565193" w14:textId="77777777" w:rsidR="00AB4C5D" w:rsidRPr="009931A9" w:rsidRDefault="00AB4C5D" w:rsidP="00AB4C5D">
      <w:pPr>
        <w:widowControl w:val="0"/>
        <w:suppressAutoHyphens/>
        <w:autoSpaceDE w:val="0"/>
        <w:spacing w:after="0" w:line="240" w:lineRule="auto"/>
        <w:jc w:val="both"/>
        <w:rPr>
          <w:rFonts w:ascii="Times New Roman" w:eastAsia="Times New Roman" w:hAnsi="Times New Roman" w:cs="Times New Roman CYR"/>
          <w:b/>
          <w:spacing w:val="2"/>
          <w:sz w:val="24"/>
          <w:szCs w:val="24"/>
          <w:lang w:val="uk-UA" w:eastAsia="zh-CN"/>
        </w:rPr>
      </w:pPr>
      <w:r w:rsidRPr="009931A9">
        <w:rPr>
          <w:rFonts w:ascii="Times New Roman" w:eastAsia="Times New Roman" w:hAnsi="Times New Roman" w:cs="Times New Roman CYR"/>
          <w:b/>
          <w:spacing w:val="2"/>
          <w:sz w:val="24"/>
          <w:szCs w:val="24"/>
          <w:lang w:val="uk-UA" w:eastAsia="zh-CN"/>
        </w:rPr>
        <w:t xml:space="preserve">Таблиця відповідності запропонованого Учасником Товару предмету закупівлі  вимогам і характеристикам, що вимагаються замовником </w:t>
      </w:r>
    </w:p>
    <w:p w14:paraId="04CABB83" w14:textId="77777777" w:rsidR="00AB4C5D" w:rsidRPr="009931A9" w:rsidRDefault="00AB4C5D" w:rsidP="00AB4C5D">
      <w:pPr>
        <w:widowControl w:val="0"/>
        <w:suppressAutoHyphens/>
        <w:autoSpaceDE w:val="0"/>
        <w:spacing w:after="0" w:line="240" w:lineRule="auto"/>
        <w:jc w:val="both"/>
        <w:rPr>
          <w:rFonts w:ascii="Times New Roman" w:eastAsia="Times New Roman" w:hAnsi="Times New Roman" w:cs="Times New Roman CYR"/>
          <w:b/>
          <w:spacing w:val="2"/>
          <w:sz w:val="24"/>
          <w:szCs w:val="24"/>
          <w:lang w:val="uk-UA" w:eastAsia="zh-CN"/>
        </w:rPr>
      </w:pPr>
    </w:p>
    <w:tbl>
      <w:tblPr>
        <w:tblStyle w:val="a7"/>
        <w:tblW w:w="0" w:type="auto"/>
        <w:tblLayout w:type="fixed"/>
        <w:tblLook w:val="04A0" w:firstRow="1" w:lastRow="0" w:firstColumn="1" w:lastColumn="0" w:noHBand="0" w:noVBand="1"/>
      </w:tblPr>
      <w:tblGrid>
        <w:gridCol w:w="3681"/>
        <w:gridCol w:w="1984"/>
        <w:gridCol w:w="2195"/>
      </w:tblGrid>
      <w:tr w:rsidR="00AB4C5D" w:rsidRPr="00AB4C5D" w14:paraId="301A097E" w14:textId="703909D9" w:rsidTr="00AB4C5D">
        <w:tc>
          <w:tcPr>
            <w:tcW w:w="3681" w:type="dxa"/>
          </w:tcPr>
          <w:p w14:paraId="78F9D585" w14:textId="52C4A32F" w:rsidR="00AB4C5D" w:rsidRPr="00AB4C5D" w:rsidRDefault="00AB4C5D" w:rsidP="00AB4C5D">
            <w:pPr>
              <w:widowControl w:val="0"/>
              <w:suppressAutoHyphens/>
              <w:autoSpaceDE w:val="0"/>
              <w:jc w:val="both"/>
              <w:rPr>
                <w:rFonts w:ascii="Times New Roman" w:eastAsia="Times New Roman" w:hAnsi="Times New Roman" w:cs="Times New Roman"/>
                <w:b/>
                <w:spacing w:val="2"/>
                <w:sz w:val="24"/>
                <w:szCs w:val="24"/>
                <w:lang w:val="uk-UA" w:eastAsia="zh-CN"/>
              </w:rPr>
            </w:pPr>
            <w:r w:rsidRPr="00AB4C5D">
              <w:rPr>
                <w:rFonts w:ascii="Times New Roman" w:eastAsia="Calibri" w:hAnsi="Times New Roman" w:cs="Times New Roman"/>
                <w:b/>
                <w:sz w:val="24"/>
                <w:szCs w:val="24"/>
                <w:lang w:val="uk-UA" w:bidi="en-US"/>
              </w:rPr>
              <w:t>Технічні показники</w:t>
            </w:r>
          </w:p>
        </w:tc>
        <w:tc>
          <w:tcPr>
            <w:tcW w:w="1984" w:type="dxa"/>
          </w:tcPr>
          <w:p w14:paraId="23813D51" w14:textId="2DD6D0D5" w:rsidR="00AB4C5D" w:rsidRPr="00AB4C5D" w:rsidRDefault="00AB4C5D" w:rsidP="00AB4C5D">
            <w:pPr>
              <w:widowControl w:val="0"/>
              <w:suppressAutoHyphens/>
              <w:autoSpaceDE w:val="0"/>
              <w:jc w:val="both"/>
              <w:rPr>
                <w:rFonts w:ascii="Times New Roman" w:eastAsia="Times New Roman" w:hAnsi="Times New Roman" w:cs="Times New Roman"/>
                <w:b/>
                <w:spacing w:val="2"/>
                <w:sz w:val="24"/>
                <w:szCs w:val="24"/>
                <w:lang w:val="uk-UA" w:eastAsia="zh-CN"/>
              </w:rPr>
            </w:pPr>
            <w:r w:rsidRPr="00AB4C5D">
              <w:rPr>
                <w:rFonts w:ascii="Times New Roman" w:eastAsia="Times New Roman" w:hAnsi="Times New Roman" w:cs="Times New Roman"/>
                <w:b/>
                <w:spacing w:val="2"/>
                <w:sz w:val="24"/>
                <w:szCs w:val="24"/>
                <w:lang w:val="uk-UA" w:eastAsia="zh-CN"/>
              </w:rPr>
              <w:t>Опис та  технічні показники, що вимагаються Замовником</w:t>
            </w:r>
          </w:p>
        </w:tc>
        <w:tc>
          <w:tcPr>
            <w:tcW w:w="2195" w:type="dxa"/>
          </w:tcPr>
          <w:p w14:paraId="573BAA57" w14:textId="631B2AAC" w:rsidR="00AB4C5D" w:rsidRPr="00AB4C5D" w:rsidRDefault="00AB4C5D" w:rsidP="00AB4C5D">
            <w:pPr>
              <w:widowControl w:val="0"/>
              <w:suppressAutoHyphens/>
              <w:autoSpaceDE w:val="0"/>
              <w:jc w:val="both"/>
              <w:rPr>
                <w:rFonts w:ascii="Times New Roman" w:eastAsia="Times New Roman" w:hAnsi="Times New Roman" w:cs="Times New Roman"/>
                <w:b/>
                <w:spacing w:val="2"/>
                <w:sz w:val="24"/>
                <w:szCs w:val="24"/>
                <w:lang w:val="uk-UA" w:eastAsia="zh-CN"/>
              </w:rPr>
            </w:pPr>
            <w:r w:rsidRPr="00AB4C5D">
              <w:rPr>
                <w:rFonts w:ascii="Times New Roman" w:eastAsia="Times New Roman" w:hAnsi="Times New Roman" w:cs="Times New Roman"/>
                <w:b/>
                <w:spacing w:val="2"/>
                <w:sz w:val="24"/>
                <w:szCs w:val="24"/>
                <w:lang w:val="uk-UA" w:eastAsia="zh-CN"/>
              </w:rPr>
              <w:t>Опис та  технічні показники, що пропонуються Учасником</w:t>
            </w:r>
          </w:p>
        </w:tc>
      </w:tr>
      <w:tr w:rsidR="00F6306C" w:rsidRPr="00AB4C5D" w14:paraId="7C28CD23" w14:textId="023A0DEB" w:rsidTr="00AB4C5D">
        <w:tc>
          <w:tcPr>
            <w:tcW w:w="3681" w:type="dxa"/>
          </w:tcPr>
          <w:p w14:paraId="71EB0209" w14:textId="120264EB" w:rsidR="00F6306C" w:rsidRPr="00343CED" w:rsidRDefault="00F6306C" w:rsidP="00AB4C5D">
            <w:pPr>
              <w:widowControl w:val="0"/>
              <w:suppressAutoHyphens/>
              <w:autoSpaceDE w:val="0"/>
              <w:jc w:val="both"/>
              <w:rPr>
                <w:rFonts w:ascii="Times New Roman" w:eastAsia="Times New Roman" w:hAnsi="Times New Roman" w:cs="Times New Roman"/>
                <w:spacing w:val="2"/>
                <w:lang w:val="uk-UA" w:eastAsia="zh-CN"/>
              </w:rPr>
            </w:pPr>
            <w:r w:rsidRPr="00934995">
              <w:t xml:space="preserve">Ширина, </w:t>
            </w:r>
            <w:proofErr w:type="gramStart"/>
            <w:r w:rsidRPr="00934995">
              <w:t>мм</w:t>
            </w:r>
            <w:proofErr w:type="gramEnd"/>
          </w:p>
        </w:tc>
        <w:tc>
          <w:tcPr>
            <w:tcW w:w="1984" w:type="dxa"/>
          </w:tcPr>
          <w:p w14:paraId="5FB9F640" w14:textId="1C02FCA3" w:rsidR="00F6306C" w:rsidRPr="00B2169A" w:rsidRDefault="00F6306C" w:rsidP="00B2169A">
            <w:pPr>
              <w:widowControl w:val="0"/>
              <w:suppressAutoHyphens/>
              <w:autoSpaceDE w:val="0"/>
              <w:jc w:val="both"/>
              <w:rPr>
                <w:rFonts w:ascii="Times New Roman" w:eastAsia="Times New Roman" w:hAnsi="Times New Roman" w:cs="Times New Roman"/>
                <w:spacing w:val="2"/>
                <w:sz w:val="24"/>
                <w:szCs w:val="24"/>
                <w:lang w:val="uk-UA" w:eastAsia="zh-CN"/>
              </w:rPr>
            </w:pPr>
            <w:r w:rsidRPr="00934995">
              <w:t>до 700</w:t>
            </w:r>
          </w:p>
        </w:tc>
        <w:tc>
          <w:tcPr>
            <w:tcW w:w="2195" w:type="dxa"/>
          </w:tcPr>
          <w:p w14:paraId="083491CB" w14:textId="77777777" w:rsidR="00F6306C" w:rsidRPr="00AB4C5D" w:rsidRDefault="00F6306C" w:rsidP="00AB4C5D">
            <w:pPr>
              <w:widowControl w:val="0"/>
              <w:suppressAutoHyphens/>
              <w:autoSpaceDE w:val="0"/>
              <w:jc w:val="both"/>
              <w:rPr>
                <w:rFonts w:ascii="Times New Roman" w:eastAsia="Times New Roman" w:hAnsi="Times New Roman" w:cs="Times New Roman"/>
                <w:spacing w:val="2"/>
                <w:sz w:val="24"/>
                <w:szCs w:val="24"/>
                <w:lang w:val="uk-UA" w:eastAsia="zh-CN"/>
              </w:rPr>
            </w:pPr>
          </w:p>
        </w:tc>
      </w:tr>
      <w:tr w:rsidR="00F6306C" w:rsidRPr="00AB4C5D" w14:paraId="12F819C8" w14:textId="676440F6" w:rsidTr="009417BB">
        <w:tc>
          <w:tcPr>
            <w:tcW w:w="3681" w:type="dxa"/>
          </w:tcPr>
          <w:p w14:paraId="4452BA64" w14:textId="3154B923" w:rsidR="00F6306C" w:rsidRPr="00343CED" w:rsidRDefault="00F6306C" w:rsidP="00AB4C5D">
            <w:pPr>
              <w:widowControl w:val="0"/>
              <w:suppressAutoHyphens/>
              <w:autoSpaceDE w:val="0"/>
              <w:jc w:val="both"/>
              <w:rPr>
                <w:rFonts w:ascii="Times New Roman" w:eastAsia="Times New Roman" w:hAnsi="Times New Roman" w:cs="Times New Roman"/>
                <w:spacing w:val="2"/>
                <w:lang w:val="uk-UA" w:eastAsia="zh-CN"/>
              </w:rPr>
            </w:pPr>
            <w:proofErr w:type="spellStart"/>
            <w:r w:rsidRPr="00934995">
              <w:t>Глибина</w:t>
            </w:r>
            <w:proofErr w:type="spellEnd"/>
            <w:r w:rsidRPr="00934995">
              <w:t>, мм</w:t>
            </w:r>
          </w:p>
        </w:tc>
        <w:tc>
          <w:tcPr>
            <w:tcW w:w="1984" w:type="dxa"/>
          </w:tcPr>
          <w:p w14:paraId="34C55FC7" w14:textId="6FFD2B24" w:rsidR="00F6306C" w:rsidRPr="00AB4C5D" w:rsidRDefault="00F6306C" w:rsidP="00AB4C5D">
            <w:pPr>
              <w:widowControl w:val="0"/>
              <w:suppressAutoHyphens/>
              <w:autoSpaceDE w:val="0"/>
              <w:jc w:val="both"/>
              <w:rPr>
                <w:rFonts w:ascii="Times New Roman" w:eastAsia="Times New Roman" w:hAnsi="Times New Roman" w:cs="Times New Roman"/>
                <w:spacing w:val="2"/>
                <w:sz w:val="24"/>
                <w:szCs w:val="24"/>
                <w:lang w:val="uk-UA" w:eastAsia="zh-CN"/>
              </w:rPr>
            </w:pPr>
            <w:r w:rsidRPr="00934995">
              <w:t>до 700</w:t>
            </w:r>
          </w:p>
        </w:tc>
        <w:tc>
          <w:tcPr>
            <w:tcW w:w="2195" w:type="dxa"/>
          </w:tcPr>
          <w:p w14:paraId="0C1D0080" w14:textId="77777777" w:rsidR="00F6306C" w:rsidRPr="00AB4C5D" w:rsidRDefault="00F6306C" w:rsidP="00AB4C5D">
            <w:pPr>
              <w:widowControl w:val="0"/>
              <w:suppressAutoHyphens/>
              <w:autoSpaceDE w:val="0"/>
              <w:jc w:val="both"/>
              <w:rPr>
                <w:rFonts w:ascii="Times New Roman" w:eastAsia="Times New Roman" w:hAnsi="Times New Roman" w:cs="Times New Roman"/>
                <w:spacing w:val="2"/>
                <w:sz w:val="24"/>
                <w:szCs w:val="24"/>
                <w:lang w:val="uk-UA" w:eastAsia="zh-CN"/>
              </w:rPr>
            </w:pPr>
          </w:p>
        </w:tc>
      </w:tr>
      <w:tr w:rsidR="00F6306C" w:rsidRPr="00AB4C5D" w14:paraId="5EE96D79" w14:textId="66462578" w:rsidTr="009417BB">
        <w:tc>
          <w:tcPr>
            <w:tcW w:w="3681" w:type="dxa"/>
          </w:tcPr>
          <w:p w14:paraId="5301C1E1" w14:textId="17BFEA87" w:rsidR="00F6306C" w:rsidRPr="00343CED" w:rsidRDefault="00F6306C" w:rsidP="00AB4C5D">
            <w:pPr>
              <w:widowControl w:val="0"/>
              <w:suppressAutoHyphens/>
              <w:autoSpaceDE w:val="0"/>
              <w:jc w:val="both"/>
              <w:rPr>
                <w:rFonts w:ascii="Times New Roman" w:eastAsia="Times New Roman" w:hAnsi="Times New Roman" w:cs="Times New Roman"/>
                <w:spacing w:val="2"/>
                <w:lang w:val="uk-UA" w:eastAsia="zh-CN"/>
              </w:rPr>
            </w:pPr>
            <w:proofErr w:type="spellStart"/>
            <w:r w:rsidRPr="00934995">
              <w:t>Висота</w:t>
            </w:r>
            <w:proofErr w:type="spellEnd"/>
            <w:r w:rsidRPr="00934995">
              <w:t>, мм</w:t>
            </w:r>
          </w:p>
        </w:tc>
        <w:tc>
          <w:tcPr>
            <w:tcW w:w="1984" w:type="dxa"/>
          </w:tcPr>
          <w:p w14:paraId="0577C5BC" w14:textId="48376952" w:rsidR="00F6306C" w:rsidRPr="00AB4C5D" w:rsidRDefault="00F6306C" w:rsidP="00AB4C5D">
            <w:pPr>
              <w:widowControl w:val="0"/>
              <w:suppressAutoHyphens/>
              <w:autoSpaceDE w:val="0"/>
              <w:jc w:val="both"/>
              <w:rPr>
                <w:rFonts w:ascii="Times New Roman" w:eastAsia="Times New Roman" w:hAnsi="Times New Roman" w:cs="Times New Roman"/>
                <w:spacing w:val="2"/>
                <w:sz w:val="24"/>
                <w:szCs w:val="24"/>
                <w:lang w:val="uk-UA" w:eastAsia="zh-CN"/>
              </w:rPr>
            </w:pPr>
            <w:r w:rsidRPr="00934995">
              <w:t>до 1850</w:t>
            </w:r>
          </w:p>
        </w:tc>
        <w:tc>
          <w:tcPr>
            <w:tcW w:w="2195" w:type="dxa"/>
          </w:tcPr>
          <w:p w14:paraId="2C184F93" w14:textId="77777777" w:rsidR="00F6306C" w:rsidRPr="00AB4C5D" w:rsidRDefault="00F6306C" w:rsidP="00AB4C5D">
            <w:pPr>
              <w:widowControl w:val="0"/>
              <w:suppressAutoHyphens/>
              <w:autoSpaceDE w:val="0"/>
              <w:jc w:val="both"/>
              <w:rPr>
                <w:rFonts w:ascii="Times New Roman" w:eastAsia="Times New Roman" w:hAnsi="Times New Roman" w:cs="Times New Roman"/>
                <w:spacing w:val="2"/>
                <w:sz w:val="24"/>
                <w:szCs w:val="24"/>
                <w:lang w:val="uk-UA" w:eastAsia="zh-CN"/>
              </w:rPr>
            </w:pPr>
          </w:p>
        </w:tc>
      </w:tr>
      <w:tr w:rsidR="00F6306C" w:rsidRPr="00AB4C5D" w14:paraId="37D6C690" w14:textId="77777777" w:rsidTr="009417BB">
        <w:tc>
          <w:tcPr>
            <w:tcW w:w="3681" w:type="dxa"/>
          </w:tcPr>
          <w:p w14:paraId="2151D01F" w14:textId="20BE82D4" w:rsidR="00F6306C" w:rsidRPr="00343CED" w:rsidRDefault="00F6306C" w:rsidP="00B308A6">
            <w:pPr>
              <w:widowControl w:val="0"/>
              <w:suppressAutoHyphens/>
              <w:autoSpaceDE w:val="0"/>
              <w:jc w:val="both"/>
              <w:rPr>
                <w:rFonts w:ascii="Times New Roman" w:eastAsia="Times New Roman" w:hAnsi="Times New Roman" w:cs="Times New Roman"/>
                <w:spacing w:val="2"/>
                <w:lang w:val="uk-UA" w:eastAsia="zh-CN"/>
              </w:rPr>
            </w:pPr>
            <w:proofErr w:type="spellStart"/>
            <w:r w:rsidRPr="00934995">
              <w:t>Внутрішній</w:t>
            </w:r>
            <w:proofErr w:type="spellEnd"/>
            <w:r w:rsidRPr="00934995">
              <w:t xml:space="preserve"> </w:t>
            </w:r>
            <w:proofErr w:type="spellStart"/>
            <w:r w:rsidRPr="00934995">
              <w:t>об’є</w:t>
            </w:r>
            <w:proofErr w:type="gramStart"/>
            <w:r w:rsidRPr="00934995">
              <w:t>м</w:t>
            </w:r>
            <w:proofErr w:type="spellEnd"/>
            <w:proofErr w:type="gramEnd"/>
            <w:r w:rsidRPr="00934995">
              <w:t>, л</w:t>
            </w:r>
          </w:p>
        </w:tc>
        <w:tc>
          <w:tcPr>
            <w:tcW w:w="1984" w:type="dxa"/>
          </w:tcPr>
          <w:p w14:paraId="5AA9FE77" w14:textId="6EB67128" w:rsidR="00F6306C" w:rsidRPr="00AB4C5D" w:rsidRDefault="00F6306C" w:rsidP="00B308A6">
            <w:pPr>
              <w:widowControl w:val="0"/>
              <w:suppressAutoHyphens/>
              <w:autoSpaceDE w:val="0"/>
              <w:jc w:val="both"/>
              <w:rPr>
                <w:rFonts w:ascii="Times New Roman" w:eastAsia="Times New Roman" w:hAnsi="Times New Roman" w:cs="Times New Roman"/>
                <w:spacing w:val="2"/>
                <w:sz w:val="24"/>
                <w:szCs w:val="24"/>
                <w:lang w:val="uk-UA" w:eastAsia="zh-CN"/>
              </w:rPr>
            </w:pPr>
            <w:r w:rsidRPr="00934995">
              <w:t>До 350</w:t>
            </w:r>
          </w:p>
        </w:tc>
        <w:tc>
          <w:tcPr>
            <w:tcW w:w="2195" w:type="dxa"/>
          </w:tcPr>
          <w:p w14:paraId="469406D4" w14:textId="77777777" w:rsidR="00F6306C" w:rsidRPr="00AB4C5D" w:rsidRDefault="00F6306C" w:rsidP="00B308A6">
            <w:pPr>
              <w:widowControl w:val="0"/>
              <w:suppressAutoHyphens/>
              <w:autoSpaceDE w:val="0"/>
              <w:jc w:val="both"/>
              <w:rPr>
                <w:rFonts w:ascii="Times New Roman" w:eastAsia="Times New Roman" w:hAnsi="Times New Roman" w:cs="Times New Roman"/>
                <w:spacing w:val="2"/>
                <w:sz w:val="24"/>
                <w:szCs w:val="24"/>
                <w:lang w:val="uk-UA" w:eastAsia="zh-CN"/>
              </w:rPr>
            </w:pPr>
          </w:p>
        </w:tc>
      </w:tr>
      <w:tr w:rsidR="00F6306C" w:rsidRPr="00AB4C5D" w14:paraId="3AEB568C" w14:textId="12BC906E" w:rsidTr="009417BB">
        <w:tc>
          <w:tcPr>
            <w:tcW w:w="3681" w:type="dxa"/>
          </w:tcPr>
          <w:p w14:paraId="3C19B34B" w14:textId="2F2FEB53" w:rsidR="00F6306C" w:rsidRPr="00343CED" w:rsidRDefault="00F6306C" w:rsidP="00AB4C5D">
            <w:pPr>
              <w:widowControl w:val="0"/>
              <w:suppressAutoHyphens/>
              <w:autoSpaceDE w:val="0"/>
              <w:jc w:val="both"/>
              <w:rPr>
                <w:rFonts w:ascii="Times New Roman" w:eastAsia="Times New Roman" w:hAnsi="Times New Roman" w:cs="Times New Roman"/>
                <w:spacing w:val="2"/>
                <w:lang w:val="uk-UA" w:eastAsia="zh-CN"/>
              </w:rPr>
            </w:pPr>
            <w:proofErr w:type="spellStart"/>
            <w:r w:rsidRPr="00934995">
              <w:t>Кількість</w:t>
            </w:r>
            <w:proofErr w:type="spellEnd"/>
            <w:r w:rsidRPr="00934995">
              <w:t xml:space="preserve"> </w:t>
            </w:r>
            <w:proofErr w:type="spellStart"/>
            <w:r w:rsidRPr="00934995">
              <w:t>полиць</w:t>
            </w:r>
            <w:proofErr w:type="spellEnd"/>
          </w:p>
        </w:tc>
        <w:tc>
          <w:tcPr>
            <w:tcW w:w="1984" w:type="dxa"/>
          </w:tcPr>
          <w:p w14:paraId="41001325" w14:textId="75D58FC3" w:rsidR="00F6306C" w:rsidRPr="00B308A6" w:rsidRDefault="00F6306C" w:rsidP="00AB4C5D">
            <w:pPr>
              <w:widowControl w:val="0"/>
              <w:suppressAutoHyphens/>
              <w:autoSpaceDE w:val="0"/>
              <w:jc w:val="both"/>
              <w:rPr>
                <w:rFonts w:ascii="Times New Roman" w:eastAsia="Times New Roman" w:hAnsi="Times New Roman" w:cs="Times New Roman"/>
                <w:spacing w:val="2"/>
                <w:sz w:val="24"/>
                <w:szCs w:val="24"/>
                <w:lang w:val="uk-UA" w:eastAsia="zh-CN"/>
              </w:rPr>
            </w:pPr>
            <w:proofErr w:type="spellStart"/>
            <w:r w:rsidRPr="00934995">
              <w:t>Від</w:t>
            </w:r>
            <w:proofErr w:type="spellEnd"/>
            <w:r w:rsidRPr="00934995">
              <w:t xml:space="preserve"> 4</w:t>
            </w:r>
          </w:p>
        </w:tc>
        <w:tc>
          <w:tcPr>
            <w:tcW w:w="2195" w:type="dxa"/>
          </w:tcPr>
          <w:p w14:paraId="66FD8BDF" w14:textId="77777777" w:rsidR="00F6306C" w:rsidRPr="00AB4C5D" w:rsidRDefault="00F6306C" w:rsidP="00AB4C5D">
            <w:pPr>
              <w:widowControl w:val="0"/>
              <w:suppressAutoHyphens/>
              <w:autoSpaceDE w:val="0"/>
              <w:jc w:val="both"/>
              <w:rPr>
                <w:rFonts w:ascii="Times New Roman" w:eastAsia="Times New Roman" w:hAnsi="Times New Roman" w:cs="Times New Roman"/>
                <w:spacing w:val="2"/>
                <w:sz w:val="24"/>
                <w:szCs w:val="24"/>
                <w:lang w:val="uk-UA" w:eastAsia="zh-CN"/>
              </w:rPr>
            </w:pPr>
          </w:p>
        </w:tc>
      </w:tr>
      <w:tr w:rsidR="00F6306C" w:rsidRPr="00AB4C5D" w14:paraId="538CE4EF" w14:textId="60109229" w:rsidTr="009417BB">
        <w:tc>
          <w:tcPr>
            <w:tcW w:w="3681" w:type="dxa"/>
          </w:tcPr>
          <w:p w14:paraId="7164061C" w14:textId="1D15DF70" w:rsidR="00F6306C" w:rsidRPr="00343CED" w:rsidRDefault="00F6306C" w:rsidP="00AB4C5D">
            <w:pPr>
              <w:widowControl w:val="0"/>
              <w:suppressAutoHyphens/>
              <w:autoSpaceDE w:val="0"/>
              <w:jc w:val="both"/>
              <w:rPr>
                <w:rFonts w:ascii="Times New Roman" w:eastAsia="Times New Roman" w:hAnsi="Times New Roman" w:cs="Times New Roman"/>
                <w:spacing w:val="2"/>
                <w:lang w:val="uk-UA" w:eastAsia="zh-CN"/>
              </w:rPr>
            </w:pPr>
            <w:r w:rsidRPr="00934995">
              <w:t xml:space="preserve">Температура в </w:t>
            </w:r>
            <w:proofErr w:type="spellStart"/>
            <w:r w:rsidRPr="00934995">
              <w:t>корисному</w:t>
            </w:r>
            <w:proofErr w:type="spellEnd"/>
            <w:r w:rsidRPr="00934995">
              <w:t xml:space="preserve"> </w:t>
            </w:r>
            <w:proofErr w:type="spellStart"/>
            <w:r w:rsidRPr="00934995">
              <w:t>об’є</w:t>
            </w:r>
            <w:proofErr w:type="gramStart"/>
            <w:r w:rsidRPr="00934995">
              <w:t>м</w:t>
            </w:r>
            <w:proofErr w:type="gramEnd"/>
            <w:r w:rsidRPr="00934995">
              <w:t>і</w:t>
            </w:r>
            <w:proofErr w:type="spellEnd"/>
            <w:r w:rsidRPr="00934995">
              <w:t>, ⁰C</w:t>
            </w:r>
          </w:p>
        </w:tc>
        <w:tc>
          <w:tcPr>
            <w:tcW w:w="1984" w:type="dxa"/>
          </w:tcPr>
          <w:p w14:paraId="254B446E" w14:textId="36642D5D" w:rsidR="00F6306C" w:rsidRPr="00AB4C5D" w:rsidRDefault="00F6306C" w:rsidP="00AB4C5D">
            <w:pPr>
              <w:widowControl w:val="0"/>
              <w:suppressAutoHyphens/>
              <w:autoSpaceDE w:val="0"/>
              <w:jc w:val="both"/>
              <w:rPr>
                <w:rFonts w:ascii="Times New Roman" w:eastAsia="Times New Roman" w:hAnsi="Times New Roman" w:cs="Times New Roman"/>
                <w:spacing w:val="2"/>
                <w:sz w:val="24"/>
                <w:szCs w:val="24"/>
                <w:lang w:val="uk-UA" w:eastAsia="zh-CN"/>
              </w:rPr>
            </w:pPr>
            <w:r w:rsidRPr="00934995">
              <w:t>+1...+10</w:t>
            </w:r>
          </w:p>
        </w:tc>
        <w:tc>
          <w:tcPr>
            <w:tcW w:w="2195" w:type="dxa"/>
          </w:tcPr>
          <w:p w14:paraId="76C413D2" w14:textId="77777777" w:rsidR="00F6306C" w:rsidRPr="00AB4C5D" w:rsidRDefault="00F6306C" w:rsidP="00AB4C5D">
            <w:pPr>
              <w:widowControl w:val="0"/>
              <w:suppressAutoHyphens/>
              <w:autoSpaceDE w:val="0"/>
              <w:jc w:val="both"/>
              <w:rPr>
                <w:rFonts w:ascii="Times New Roman" w:eastAsia="Times New Roman" w:hAnsi="Times New Roman" w:cs="Times New Roman"/>
                <w:spacing w:val="2"/>
                <w:sz w:val="24"/>
                <w:szCs w:val="24"/>
                <w:lang w:val="uk-UA" w:eastAsia="zh-CN"/>
              </w:rPr>
            </w:pPr>
          </w:p>
        </w:tc>
      </w:tr>
      <w:tr w:rsidR="00F6306C" w:rsidRPr="00AB4C5D" w14:paraId="00E370D9" w14:textId="54C1699C" w:rsidTr="009417BB">
        <w:tc>
          <w:tcPr>
            <w:tcW w:w="3681" w:type="dxa"/>
          </w:tcPr>
          <w:p w14:paraId="5F378EC5" w14:textId="2A84E693" w:rsidR="00F6306C" w:rsidRPr="00343CED" w:rsidRDefault="00F6306C" w:rsidP="00343CED">
            <w:pPr>
              <w:widowControl w:val="0"/>
              <w:suppressAutoHyphens/>
              <w:autoSpaceDE w:val="0"/>
              <w:jc w:val="both"/>
              <w:rPr>
                <w:rFonts w:ascii="Times New Roman" w:eastAsia="Times New Roman" w:hAnsi="Times New Roman" w:cs="Times New Roman"/>
                <w:spacing w:val="2"/>
                <w:lang w:val="uk-UA" w:eastAsia="zh-CN"/>
              </w:rPr>
            </w:pPr>
            <w:proofErr w:type="spellStart"/>
            <w:r w:rsidRPr="00934995">
              <w:t>Номінальна</w:t>
            </w:r>
            <w:proofErr w:type="spellEnd"/>
            <w:r w:rsidRPr="00934995">
              <w:t xml:space="preserve"> </w:t>
            </w:r>
            <w:proofErr w:type="spellStart"/>
            <w:r w:rsidRPr="00934995">
              <w:t>споживана</w:t>
            </w:r>
            <w:proofErr w:type="spellEnd"/>
            <w:r w:rsidRPr="00934995">
              <w:t xml:space="preserve"> </w:t>
            </w:r>
            <w:proofErr w:type="spellStart"/>
            <w:r w:rsidRPr="00934995">
              <w:t>потужність</w:t>
            </w:r>
            <w:proofErr w:type="spellEnd"/>
            <w:r w:rsidRPr="00934995">
              <w:t>, Вт</w:t>
            </w:r>
          </w:p>
        </w:tc>
        <w:tc>
          <w:tcPr>
            <w:tcW w:w="1984" w:type="dxa"/>
          </w:tcPr>
          <w:p w14:paraId="716D159F" w14:textId="3C320782" w:rsidR="00F6306C" w:rsidRPr="00AB4C5D" w:rsidRDefault="00F6306C" w:rsidP="00AB4C5D">
            <w:pPr>
              <w:widowControl w:val="0"/>
              <w:suppressAutoHyphens/>
              <w:autoSpaceDE w:val="0"/>
              <w:jc w:val="both"/>
              <w:rPr>
                <w:rFonts w:ascii="Times New Roman" w:eastAsia="Times New Roman" w:hAnsi="Times New Roman" w:cs="Times New Roman"/>
                <w:spacing w:val="2"/>
                <w:sz w:val="24"/>
                <w:szCs w:val="24"/>
                <w:lang w:val="uk-UA" w:eastAsia="zh-CN"/>
              </w:rPr>
            </w:pPr>
            <w:r w:rsidRPr="00934995">
              <w:t>до 290</w:t>
            </w:r>
          </w:p>
        </w:tc>
        <w:tc>
          <w:tcPr>
            <w:tcW w:w="2195" w:type="dxa"/>
          </w:tcPr>
          <w:p w14:paraId="1AFD6835" w14:textId="77777777" w:rsidR="00F6306C" w:rsidRPr="00AB4C5D" w:rsidRDefault="00F6306C" w:rsidP="00AB4C5D">
            <w:pPr>
              <w:widowControl w:val="0"/>
              <w:suppressAutoHyphens/>
              <w:autoSpaceDE w:val="0"/>
              <w:jc w:val="both"/>
              <w:rPr>
                <w:rFonts w:ascii="Times New Roman" w:eastAsia="Times New Roman" w:hAnsi="Times New Roman" w:cs="Times New Roman"/>
                <w:spacing w:val="2"/>
                <w:sz w:val="24"/>
                <w:szCs w:val="24"/>
                <w:lang w:val="uk-UA" w:eastAsia="zh-CN"/>
              </w:rPr>
            </w:pPr>
          </w:p>
        </w:tc>
      </w:tr>
      <w:tr w:rsidR="00F6306C" w:rsidRPr="00AB4C5D" w14:paraId="542F4CC6" w14:textId="6871E66D" w:rsidTr="009417BB">
        <w:tc>
          <w:tcPr>
            <w:tcW w:w="3681" w:type="dxa"/>
          </w:tcPr>
          <w:p w14:paraId="306CE084" w14:textId="2EECF1B1" w:rsidR="00F6306C" w:rsidRPr="00343CED" w:rsidRDefault="00F6306C" w:rsidP="00AB4C5D">
            <w:pPr>
              <w:widowControl w:val="0"/>
              <w:suppressAutoHyphens/>
              <w:autoSpaceDE w:val="0"/>
              <w:jc w:val="both"/>
              <w:rPr>
                <w:rFonts w:ascii="Times New Roman" w:eastAsia="Times New Roman" w:hAnsi="Times New Roman" w:cs="Times New Roman"/>
                <w:spacing w:val="2"/>
                <w:lang w:val="uk-UA" w:eastAsia="zh-CN"/>
              </w:rPr>
            </w:pPr>
            <w:proofErr w:type="gramStart"/>
            <w:r w:rsidRPr="00934995">
              <w:t>Максимальна</w:t>
            </w:r>
            <w:proofErr w:type="gramEnd"/>
            <w:r w:rsidRPr="00934995">
              <w:t xml:space="preserve"> </w:t>
            </w:r>
            <w:proofErr w:type="spellStart"/>
            <w:r w:rsidRPr="00934995">
              <w:t>споживана</w:t>
            </w:r>
            <w:proofErr w:type="spellEnd"/>
            <w:r w:rsidRPr="00934995">
              <w:t xml:space="preserve"> </w:t>
            </w:r>
            <w:proofErr w:type="spellStart"/>
            <w:r w:rsidRPr="00934995">
              <w:t>потужність</w:t>
            </w:r>
            <w:proofErr w:type="spellEnd"/>
            <w:r w:rsidRPr="00934995">
              <w:t>, Вт</w:t>
            </w:r>
          </w:p>
        </w:tc>
        <w:tc>
          <w:tcPr>
            <w:tcW w:w="1984" w:type="dxa"/>
          </w:tcPr>
          <w:p w14:paraId="5BEDFDD2" w14:textId="64F556FE" w:rsidR="00F6306C" w:rsidRPr="00AB4C5D" w:rsidRDefault="00F6306C" w:rsidP="00AB4C5D">
            <w:pPr>
              <w:widowControl w:val="0"/>
              <w:suppressAutoHyphens/>
              <w:autoSpaceDE w:val="0"/>
              <w:jc w:val="both"/>
              <w:rPr>
                <w:rFonts w:ascii="Times New Roman" w:eastAsia="Times New Roman" w:hAnsi="Times New Roman" w:cs="Times New Roman"/>
                <w:spacing w:val="2"/>
                <w:sz w:val="24"/>
                <w:szCs w:val="24"/>
                <w:lang w:val="uk-UA" w:eastAsia="zh-CN"/>
              </w:rPr>
            </w:pPr>
            <w:r w:rsidRPr="00934995">
              <w:t>до 320</w:t>
            </w:r>
          </w:p>
        </w:tc>
        <w:tc>
          <w:tcPr>
            <w:tcW w:w="2195" w:type="dxa"/>
          </w:tcPr>
          <w:p w14:paraId="74A1DDF4" w14:textId="77777777" w:rsidR="00F6306C" w:rsidRPr="00AB4C5D" w:rsidRDefault="00F6306C" w:rsidP="00AB4C5D">
            <w:pPr>
              <w:widowControl w:val="0"/>
              <w:suppressAutoHyphens/>
              <w:autoSpaceDE w:val="0"/>
              <w:jc w:val="both"/>
              <w:rPr>
                <w:rFonts w:ascii="Times New Roman" w:eastAsia="Times New Roman" w:hAnsi="Times New Roman" w:cs="Times New Roman"/>
                <w:spacing w:val="2"/>
                <w:sz w:val="24"/>
                <w:szCs w:val="24"/>
                <w:lang w:val="uk-UA" w:eastAsia="zh-CN"/>
              </w:rPr>
            </w:pPr>
          </w:p>
        </w:tc>
      </w:tr>
      <w:tr w:rsidR="00F6306C" w:rsidRPr="00AB4C5D" w14:paraId="295527F1" w14:textId="0F6BCF74" w:rsidTr="009417BB">
        <w:tc>
          <w:tcPr>
            <w:tcW w:w="3681" w:type="dxa"/>
          </w:tcPr>
          <w:p w14:paraId="35A1243E" w14:textId="1A7071F3" w:rsidR="00F6306C" w:rsidRPr="00343CED" w:rsidRDefault="00F6306C" w:rsidP="00AB4C5D">
            <w:pPr>
              <w:widowControl w:val="0"/>
              <w:suppressAutoHyphens/>
              <w:autoSpaceDE w:val="0"/>
              <w:jc w:val="both"/>
              <w:rPr>
                <w:rFonts w:ascii="Times New Roman" w:eastAsia="Times New Roman" w:hAnsi="Times New Roman" w:cs="Times New Roman"/>
                <w:spacing w:val="2"/>
                <w:lang w:val="uk-UA" w:eastAsia="zh-CN"/>
              </w:rPr>
            </w:pPr>
            <w:r w:rsidRPr="00934995">
              <w:t xml:space="preserve">Блок </w:t>
            </w:r>
            <w:proofErr w:type="spellStart"/>
            <w:r w:rsidRPr="00934995">
              <w:t>керування</w:t>
            </w:r>
            <w:proofErr w:type="spellEnd"/>
            <w:r w:rsidRPr="00934995">
              <w:t xml:space="preserve"> з термостатом для </w:t>
            </w:r>
            <w:proofErr w:type="spellStart"/>
            <w:r w:rsidRPr="00934995">
              <w:t>встановлення</w:t>
            </w:r>
            <w:proofErr w:type="spellEnd"/>
            <w:r w:rsidRPr="00934995">
              <w:t xml:space="preserve"> і </w:t>
            </w:r>
            <w:proofErr w:type="spellStart"/>
            <w:r w:rsidRPr="00934995">
              <w:t>стабілізації</w:t>
            </w:r>
            <w:proofErr w:type="spellEnd"/>
            <w:r w:rsidRPr="00934995">
              <w:t xml:space="preserve"> </w:t>
            </w:r>
            <w:proofErr w:type="spellStart"/>
            <w:r w:rsidRPr="00934995">
              <w:t>необхідної</w:t>
            </w:r>
            <w:proofErr w:type="spellEnd"/>
            <w:r w:rsidRPr="00934995">
              <w:t xml:space="preserve"> </w:t>
            </w:r>
            <w:proofErr w:type="spellStart"/>
            <w:r w:rsidRPr="00934995">
              <w:t>температури</w:t>
            </w:r>
            <w:proofErr w:type="spellEnd"/>
            <w:r w:rsidRPr="00934995">
              <w:t xml:space="preserve"> продукту </w:t>
            </w:r>
            <w:proofErr w:type="gramStart"/>
            <w:r w:rsidRPr="00934995">
              <w:t>в</w:t>
            </w:r>
            <w:proofErr w:type="gramEnd"/>
            <w:r w:rsidRPr="00934995">
              <w:t xml:space="preserve"> </w:t>
            </w:r>
            <w:proofErr w:type="spellStart"/>
            <w:r w:rsidRPr="00934995">
              <w:t>камері</w:t>
            </w:r>
            <w:proofErr w:type="spellEnd"/>
          </w:p>
        </w:tc>
        <w:tc>
          <w:tcPr>
            <w:tcW w:w="1984" w:type="dxa"/>
          </w:tcPr>
          <w:p w14:paraId="01F82FF9" w14:textId="5F774C92" w:rsidR="00F6306C" w:rsidRPr="00AB4C5D" w:rsidRDefault="00F6306C" w:rsidP="00AB4C5D">
            <w:pPr>
              <w:widowControl w:val="0"/>
              <w:suppressAutoHyphens/>
              <w:autoSpaceDE w:val="0"/>
              <w:jc w:val="both"/>
              <w:rPr>
                <w:rFonts w:ascii="Times New Roman" w:eastAsia="Times New Roman" w:hAnsi="Times New Roman" w:cs="Times New Roman"/>
                <w:spacing w:val="2"/>
                <w:sz w:val="24"/>
                <w:szCs w:val="24"/>
                <w:lang w:val="uk-UA" w:eastAsia="zh-CN"/>
              </w:rPr>
            </w:pPr>
            <w:r w:rsidRPr="00934995">
              <w:t>+</w:t>
            </w:r>
          </w:p>
        </w:tc>
        <w:tc>
          <w:tcPr>
            <w:tcW w:w="2195" w:type="dxa"/>
          </w:tcPr>
          <w:p w14:paraId="3602543B" w14:textId="77777777" w:rsidR="00F6306C" w:rsidRPr="00AB4C5D" w:rsidRDefault="00F6306C" w:rsidP="00AB4C5D">
            <w:pPr>
              <w:widowControl w:val="0"/>
              <w:suppressAutoHyphens/>
              <w:autoSpaceDE w:val="0"/>
              <w:jc w:val="both"/>
              <w:rPr>
                <w:rFonts w:ascii="Times New Roman" w:eastAsia="Times New Roman" w:hAnsi="Times New Roman" w:cs="Times New Roman"/>
                <w:spacing w:val="2"/>
                <w:sz w:val="24"/>
                <w:szCs w:val="24"/>
                <w:lang w:val="uk-UA" w:eastAsia="zh-CN"/>
              </w:rPr>
            </w:pPr>
          </w:p>
        </w:tc>
      </w:tr>
      <w:tr w:rsidR="00F6306C" w:rsidRPr="00AB4C5D" w14:paraId="29DBFC98" w14:textId="5A1E99B9" w:rsidTr="009417BB">
        <w:tc>
          <w:tcPr>
            <w:tcW w:w="3681" w:type="dxa"/>
          </w:tcPr>
          <w:p w14:paraId="42EA2324" w14:textId="5CC3E9AA" w:rsidR="00F6306C" w:rsidRPr="00343CED" w:rsidRDefault="00F6306C" w:rsidP="00AB4C5D">
            <w:pPr>
              <w:widowControl w:val="0"/>
              <w:suppressAutoHyphens/>
              <w:autoSpaceDE w:val="0"/>
              <w:jc w:val="both"/>
              <w:rPr>
                <w:rFonts w:ascii="Times New Roman" w:eastAsia="Times New Roman" w:hAnsi="Times New Roman" w:cs="Times New Roman"/>
                <w:spacing w:val="2"/>
                <w:lang w:val="uk-UA" w:eastAsia="zh-CN"/>
              </w:rPr>
            </w:pPr>
            <w:proofErr w:type="spellStart"/>
            <w:r w:rsidRPr="00934995">
              <w:t>Автоматичне</w:t>
            </w:r>
            <w:proofErr w:type="spellEnd"/>
            <w:r w:rsidRPr="00934995">
              <w:t xml:space="preserve"> </w:t>
            </w:r>
            <w:proofErr w:type="gramStart"/>
            <w:r w:rsidRPr="00934995">
              <w:t>плавне</w:t>
            </w:r>
            <w:proofErr w:type="gramEnd"/>
            <w:r w:rsidRPr="00934995">
              <w:t xml:space="preserve"> </w:t>
            </w:r>
            <w:proofErr w:type="spellStart"/>
            <w:r w:rsidRPr="00934995">
              <w:t>закривання</w:t>
            </w:r>
            <w:proofErr w:type="spellEnd"/>
            <w:r w:rsidRPr="00934995">
              <w:t xml:space="preserve"> дверей</w:t>
            </w:r>
          </w:p>
        </w:tc>
        <w:tc>
          <w:tcPr>
            <w:tcW w:w="1984" w:type="dxa"/>
          </w:tcPr>
          <w:p w14:paraId="2B52FDB6" w14:textId="79D6C4A1" w:rsidR="00F6306C" w:rsidRPr="00AB4C5D" w:rsidRDefault="00F6306C" w:rsidP="00AB4C5D">
            <w:pPr>
              <w:widowControl w:val="0"/>
              <w:suppressAutoHyphens/>
              <w:autoSpaceDE w:val="0"/>
              <w:jc w:val="both"/>
              <w:rPr>
                <w:rFonts w:ascii="Times New Roman" w:eastAsia="Times New Roman" w:hAnsi="Times New Roman" w:cs="Times New Roman"/>
                <w:spacing w:val="2"/>
                <w:sz w:val="24"/>
                <w:szCs w:val="24"/>
                <w:lang w:val="uk-UA" w:eastAsia="zh-CN"/>
              </w:rPr>
            </w:pPr>
            <w:r w:rsidRPr="00934995">
              <w:t>+</w:t>
            </w:r>
          </w:p>
        </w:tc>
        <w:tc>
          <w:tcPr>
            <w:tcW w:w="2195" w:type="dxa"/>
          </w:tcPr>
          <w:p w14:paraId="62FC2160" w14:textId="77777777" w:rsidR="00F6306C" w:rsidRPr="00AB4C5D" w:rsidRDefault="00F6306C" w:rsidP="00AB4C5D">
            <w:pPr>
              <w:widowControl w:val="0"/>
              <w:suppressAutoHyphens/>
              <w:autoSpaceDE w:val="0"/>
              <w:jc w:val="both"/>
              <w:rPr>
                <w:rFonts w:ascii="Times New Roman" w:eastAsia="Times New Roman" w:hAnsi="Times New Roman" w:cs="Times New Roman"/>
                <w:spacing w:val="2"/>
                <w:sz w:val="24"/>
                <w:szCs w:val="24"/>
                <w:lang w:val="uk-UA" w:eastAsia="zh-CN"/>
              </w:rPr>
            </w:pPr>
          </w:p>
        </w:tc>
      </w:tr>
      <w:tr w:rsidR="00F6306C" w:rsidRPr="00AB4C5D" w14:paraId="4C381EEE" w14:textId="46D37550" w:rsidTr="009417BB">
        <w:tc>
          <w:tcPr>
            <w:tcW w:w="3681" w:type="dxa"/>
          </w:tcPr>
          <w:p w14:paraId="77762603" w14:textId="6BF4BBDC" w:rsidR="00F6306C" w:rsidRPr="00343CED" w:rsidRDefault="00F6306C" w:rsidP="00AB4C5D">
            <w:pPr>
              <w:widowControl w:val="0"/>
              <w:suppressAutoHyphens/>
              <w:autoSpaceDE w:val="0"/>
              <w:jc w:val="both"/>
              <w:rPr>
                <w:rFonts w:ascii="Times New Roman" w:eastAsia="Times New Roman" w:hAnsi="Times New Roman" w:cs="Times New Roman"/>
                <w:spacing w:val="2"/>
                <w:lang w:val="uk-UA" w:eastAsia="zh-CN"/>
              </w:rPr>
            </w:pPr>
            <w:proofErr w:type="spellStart"/>
            <w:r w:rsidRPr="00934995">
              <w:t>Можливість</w:t>
            </w:r>
            <w:proofErr w:type="spellEnd"/>
            <w:r w:rsidRPr="00934995">
              <w:t xml:space="preserve"> </w:t>
            </w:r>
            <w:proofErr w:type="spellStart"/>
            <w:r w:rsidRPr="00934995">
              <w:t>перенавішування</w:t>
            </w:r>
            <w:proofErr w:type="spellEnd"/>
            <w:r w:rsidRPr="00934995">
              <w:t xml:space="preserve"> дверей для </w:t>
            </w:r>
            <w:proofErr w:type="spellStart"/>
            <w:r w:rsidRPr="00934995">
              <w:t>зміни</w:t>
            </w:r>
            <w:proofErr w:type="spellEnd"/>
            <w:r w:rsidRPr="00934995">
              <w:t xml:space="preserve"> </w:t>
            </w:r>
            <w:proofErr w:type="spellStart"/>
            <w:r w:rsidRPr="00934995">
              <w:t>сторони</w:t>
            </w:r>
            <w:proofErr w:type="spellEnd"/>
            <w:r w:rsidRPr="00934995">
              <w:t xml:space="preserve"> </w:t>
            </w:r>
            <w:proofErr w:type="spellStart"/>
            <w:r w:rsidRPr="00934995">
              <w:t>відкривання</w:t>
            </w:r>
            <w:proofErr w:type="spellEnd"/>
          </w:p>
        </w:tc>
        <w:tc>
          <w:tcPr>
            <w:tcW w:w="1984" w:type="dxa"/>
          </w:tcPr>
          <w:p w14:paraId="0A9D3648" w14:textId="41778311" w:rsidR="00F6306C" w:rsidRPr="00AB4C5D" w:rsidRDefault="00F6306C" w:rsidP="00AB4C5D">
            <w:pPr>
              <w:widowControl w:val="0"/>
              <w:suppressAutoHyphens/>
              <w:autoSpaceDE w:val="0"/>
              <w:jc w:val="both"/>
              <w:rPr>
                <w:rFonts w:ascii="Times New Roman" w:eastAsia="Times New Roman" w:hAnsi="Times New Roman" w:cs="Times New Roman"/>
                <w:spacing w:val="2"/>
                <w:sz w:val="24"/>
                <w:szCs w:val="24"/>
                <w:lang w:val="uk-UA" w:eastAsia="zh-CN"/>
              </w:rPr>
            </w:pPr>
            <w:r w:rsidRPr="00934995">
              <w:t>+</w:t>
            </w:r>
          </w:p>
        </w:tc>
        <w:tc>
          <w:tcPr>
            <w:tcW w:w="2195" w:type="dxa"/>
          </w:tcPr>
          <w:p w14:paraId="39484D90" w14:textId="77777777" w:rsidR="00F6306C" w:rsidRPr="00AB4C5D" w:rsidRDefault="00F6306C" w:rsidP="00AB4C5D">
            <w:pPr>
              <w:widowControl w:val="0"/>
              <w:suppressAutoHyphens/>
              <w:autoSpaceDE w:val="0"/>
              <w:jc w:val="both"/>
              <w:rPr>
                <w:rFonts w:ascii="Times New Roman" w:eastAsia="Times New Roman" w:hAnsi="Times New Roman" w:cs="Times New Roman"/>
                <w:spacing w:val="2"/>
                <w:sz w:val="24"/>
                <w:szCs w:val="24"/>
                <w:lang w:val="uk-UA" w:eastAsia="zh-CN"/>
              </w:rPr>
            </w:pPr>
          </w:p>
        </w:tc>
      </w:tr>
      <w:tr w:rsidR="00F6306C" w:rsidRPr="00AB4C5D" w14:paraId="2BFB6035" w14:textId="77777777" w:rsidTr="009417BB">
        <w:tc>
          <w:tcPr>
            <w:tcW w:w="3681" w:type="dxa"/>
          </w:tcPr>
          <w:p w14:paraId="08CCE9C9" w14:textId="19A0E541" w:rsidR="00F6306C" w:rsidRPr="00343CED" w:rsidRDefault="00F6306C" w:rsidP="004C4FCB">
            <w:pPr>
              <w:widowControl w:val="0"/>
              <w:suppressAutoHyphens/>
              <w:autoSpaceDE w:val="0"/>
              <w:jc w:val="both"/>
              <w:rPr>
                <w:rFonts w:ascii="Times New Roman" w:eastAsia="Times New Roman" w:hAnsi="Times New Roman" w:cs="Times New Roman"/>
                <w:spacing w:val="2"/>
                <w:lang w:val="uk-UA" w:eastAsia="zh-CN"/>
              </w:rPr>
            </w:pPr>
            <w:proofErr w:type="spellStart"/>
            <w:proofErr w:type="gramStart"/>
            <w:r w:rsidRPr="00934995">
              <w:t>Р</w:t>
            </w:r>
            <w:proofErr w:type="gramEnd"/>
            <w:r w:rsidRPr="00934995">
              <w:t>івень</w:t>
            </w:r>
            <w:proofErr w:type="spellEnd"/>
            <w:r w:rsidRPr="00934995">
              <w:t xml:space="preserve"> шуму </w:t>
            </w:r>
            <w:proofErr w:type="spellStart"/>
            <w:r w:rsidRPr="00934995">
              <w:t>Дб</w:t>
            </w:r>
            <w:proofErr w:type="spellEnd"/>
          </w:p>
        </w:tc>
        <w:tc>
          <w:tcPr>
            <w:tcW w:w="1984" w:type="dxa"/>
          </w:tcPr>
          <w:p w14:paraId="38318835" w14:textId="0E085400" w:rsidR="00F6306C" w:rsidRPr="005F4F7E" w:rsidRDefault="00F6306C" w:rsidP="004C4FCB">
            <w:pPr>
              <w:widowControl w:val="0"/>
              <w:suppressAutoHyphens/>
              <w:autoSpaceDE w:val="0"/>
              <w:jc w:val="both"/>
              <w:rPr>
                <w:rFonts w:ascii="Times New Roman" w:eastAsia="Times New Roman" w:hAnsi="Times New Roman" w:cs="Times New Roman"/>
                <w:spacing w:val="2"/>
                <w:sz w:val="24"/>
                <w:szCs w:val="24"/>
                <w:lang w:val="uk-UA" w:eastAsia="zh-CN"/>
              </w:rPr>
            </w:pPr>
            <w:r w:rsidRPr="00934995">
              <w:t>до 50Дб</w:t>
            </w:r>
          </w:p>
        </w:tc>
        <w:tc>
          <w:tcPr>
            <w:tcW w:w="2195" w:type="dxa"/>
          </w:tcPr>
          <w:p w14:paraId="5F4317F8" w14:textId="77777777" w:rsidR="00F6306C" w:rsidRPr="00AB4C5D" w:rsidRDefault="00F6306C" w:rsidP="004C4FCB">
            <w:pPr>
              <w:widowControl w:val="0"/>
              <w:suppressAutoHyphens/>
              <w:autoSpaceDE w:val="0"/>
              <w:jc w:val="both"/>
              <w:rPr>
                <w:rFonts w:ascii="Times New Roman" w:eastAsia="Times New Roman" w:hAnsi="Times New Roman" w:cs="Times New Roman"/>
                <w:spacing w:val="2"/>
                <w:sz w:val="24"/>
                <w:szCs w:val="24"/>
                <w:lang w:val="uk-UA" w:eastAsia="zh-CN"/>
              </w:rPr>
            </w:pPr>
          </w:p>
        </w:tc>
      </w:tr>
      <w:tr w:rsidR="00F6306C" w:rsidRPr="00AB4C5D" w14:paraId="270D4037" w14:textId="77777777" w:rsidTr="009417BB">
        <w:tc>
          <w:tcPr>
            <w:tcW w:w="3681" w:type="dxa"/>
          </w:tcPr>
          <w:p w14:paraId="3F4F21B7" w14:textId="284C2FF3" w:rsidR="00F6306C" w:rsidRPr="00343CED" w:rsidRDefault="00F6306C" w:rsidP="004C4FCB">
            <w:pPr>
              <w:widowControl w:val="0"/>
              <w:suppressAutoHyphens/>
              <w:autoSpaceDE w:val="0"/>
              <w:jc w:val="both"/>
              <w:rPr>
                <w:rFonts w:ascii="Times New Roman" w:eastAsia="Times New Roman" w:hAnsi="Times New Roman" w:cs="Times New Roman"/>
                <w:spacing w:val="2"/>
                <w:lang w:val="uk-UA" w:eastAsia="zh-CN"/>
              </w:rPr>
            </w:pPr>
            <w:proofErr w:type="spellStart"/>
            <w:r w:rsidRPr="00934995">
              <w:t>Теплоізоляція</w:t>
            </w:r>
            <w:proofErr w:type="spellEnd"/>
            <w:r w:rsidRPr="00934995">
              <w:t xml:space="preserve"> </w:t>
            </w:r>
            <w:proofErr w:type="spellStart"/>
            <w:r w:rsidRPr="00934995">
              <w:t>шафи</w:t>
            </w:r>
            <w:proofErr w:type="spellEnd"/>
          </w:p>
        </w:tc>
        <w:tc>
          <w:tcPr>
            <w:tcW w:w="1984" w:type="dxa"/>
          </w:tcPr>
          <w:p w14:paraId="59CD4617" w14:textId="3E6DB8C3" w:rsidR="00F6306C" w:rsidRPr="005F4F7E" w:rsidRDefault="00F6306C" w:rsidP="004C4FCB">
            <w:pPr>
              <w:widowControl w:val="0"/>
              <w:suppressAutoHyphens/>
              <w:autoSpaceDE w:val="0"/>
              <w:jc w:val="both"/>
              <w:rPr>
                <w:rFonts w:ascii="Times New Roman" w:eastAsia="Times New Roman" w:hAnsi="Times New Roman" w:cs="Times New Roman"/>
                <w:spacing w:val="2"/>
                <w:sz w:val="24"/>
                <w:szCs w:val="24"/>
                <w:lang w:val="uk-UA" w:eastAsia="zh-CN"/>
              </w:rPr>
            </w:pPr>
            <w:proofErr w:type="gramStart"/>
            <w:r w:rsidRPr="00934995">
              <w:t>З</w:t>
            </w:r>
            <w:proofErr w:type="gramEnd"/>
            <w:r w:rsidRPr="00934995">
              <w:t xml:space="preserve"> </w:t>
            </w:r>
            <w:proofErr w:type="spellStart"/>
            <w:r w:rsidRPr="00934995">
              <w:t>екологічно</w:t>
            </w:r>
            <w:proofErr w:type="spellEnd"/>
            <w:r w:rsidRPr="00934995">
              <w:t xml:space="preserve"> чистого, без фтор-</w:t>
            </w:r>
            <w:proofErr w:type="spellStart"/>
            <w:r w:rsidRPr="00934995">
              <w:t>хлоровмістких</w:t>
            </w:r>
            <w:proofErr w:type="spellEnd"/>
            <w:r w:rsidRPr="00934995">
              <w:t xml:space="preserve"> </w:t>
            </w:r>
            <w:proofErr w:type="spellStart"/>
            <w:r w:rsidRPr="00934995">
              <w:t>елементів</w:t>
            </w:r>
            <w:proofErr w:type="spellEnd"/>
          </w:p>
        </w:tc>
        <w:tc>
          <w:tcPr>
            <w:tcW w:w="2195" w:type="dxa"/>
          </w:tcPr>
          <w:p w14:paraId="3306CDAD" w14:textId="77777777" w:rsidR="00F6306C" w:rsidRPr="00AB4C5D" w:rsidRDefault="00F6306C" w:rsidP="004C4FCB">
            <w:pPr>
              <w:widowControl w:val="0"/>
              <w:suppressAutoHyphens/>
              <w:autoSpaceDE w:val="0"/>
              <w:jc w:val="both"/>
              <w:rPr>
                <w:rFonts w:ascii="Times New Roman" w:eastAsia="Times New Roman" w:hAnsi="Times New Roman" w:cs="Times New Roman"/>
                <w:spacing w:val="2"/>
                <w:sz w:val="24"/>
                <w:szCs w:val="24"/>
                <w:lang w:val="uk-UA" w:eastAsia="zh-CN"/>
              </w:rPr>
            </w:pPr>
          </w:p>
        </w:tc>
      </w:tr>
      <w:tr w:rsidR="00F6306C" w:rsidRPr="00AB4C5D" w14:paraId="1712FCA3" w14:textId="77777777" w:rsidTr="009417BB">
        <w:tc>
          <w:tcPr>
            <w:tcW w:w="3681" w:type="dxa"/>
          </w:tcPr>
          <w:p w14:paraId="69CD396E" w14:textId="04C86A82" w:rsidR="00F6306C" w:rsidRPr="00343CED" w:rsidRDefault="00F6306C" w:rsidP="005F4F7E">
            <w:pPr>
              <w:widowControl w:val="0"/>
              <w:suppressAutoHyphens/>
              <w:autoSpaceDE w:val="0"/>
              <w:jc w:val="both"/>
              <w:rPr>
                <w:rFonts w:ascii="Times New Roman" w:eastAsia="Times New Roman" w:hAnsi="Times New Roman" w:cs="Times New Roman"/>
                <w:spacing w:val="2"/>
                <w:lang w:val="uk-UA" w:eastAsia="zh-CN"/>
              </w:rPr>
            </w:pPr>
            <w:proofErr w:type="spellStart"/>
            <w:r w:rsidRPr="00934995">
              <w:t>Регульовані</w:t>
            </w:r>
            <w:proofErr w:type="spellEnd"/>
            <w:r w:rsidRPr="00934995">
              <w:t xml:space="preserve"> по </w:t>
            </w:r>
            <w:proofErr w:type="spellStart"/>
            <w:r w:rsidRPr="00934995">
              <w:t>висоті</w:t>
            </w:r>
            <w:proofErr w:type="spellEnd"/>
            <w:r w:rsidRPr="00934995">
              <w:t xml:space="preserve"> </w:t>
            </w:r>
            <w:proofErr w:type="spellStart"/>
            <w:r w:rsidRPr="00934995">
              <w:t>полиці</w:t>
            </w:r>
            <w:proofErr w:type="spellEnd"/>
          </w:p>
        </w:tc>
        <w:tc>
          <w:tcPr>
            <w:tcW w:w="1984" w:type="dxa"/>
          </w:tcPr>
          <w:p w14:paraId="01213151" w14:textId="0A43FB53" w:rsidR="00F6306C" w:rsidRPr="005F4F7E" w:rsidRDefault="00F6306C" w:rsidP="005F4F7E">
            <w:pPr>
              <w:widowControl w:val="0"/>
              <w:suppressAutoHyphens/>
              <w:autoSpaceDE w:val="0"/>
              <w:jc w:val="both"/>
              <w:rPr>
                <w:rFonts w:ascii="Times New Roman" w:eastAsia="Times New Roman" w:hAnsi="Times New Roman" w:cs="Times New Roman"/>
                <w:spacing w:val="2"/>
                <w:sz w:val="24"/>
                <w:szCs w:val="24"/>
                <w:lang w:val="uk-UA" w:eastAsia="zh-CN"/>
              </w:rPr>
            </w:pPr>
            <w:proofErr w:type="spellStart"/>
            <w:r w:rsidRPr="00934995">
              <w:t>Металеві</w:t>
            </w:r>
            <w:proofErr w:type="spellEnd"/>
            <w:r w:rsidRPr="00934995">
              <w:t xml:space="preserve">, </w:t>
            </w:r>
            <w:proofErr w:type="spellStart"/>
            <w:r w:rsidRPr="00934995">
              <w:t>покриті</w:t>
            </w:r>
            <w:proofErr w:type="spellEnd"/>
            <w:r w:rsidRPr="00934995">
              <w:t xml:space="preserve"> </w:t>
            </w:r>
            <w:proofErr w:type="spellStart"/>
            <w:r w:rsidRPr="00934995">
              <w:t>білою</w:t>
            </w:r>
            <w:proofErr w:type="spellEnd"/>
            <w:r w:rsidRPr="00934995">
              <w:t xml:space="preserve"> </w:t>
            </w:r>
            <w:proofErr w:type="spellStart"/>
            <w:r w:rsidRPr="00934995">
              <w:t>полі</w:t>
            </w:r>
            <w:proofErr w:type="gramStart"/>
            <w:r w:rsidRPr="00934995">
              <w:t>мерною</w:t>
            </w:r>
            <w:proofErr w:type="spellEnd"/>
            <w:proofErr w:type="gramEnd"/>
            <w:r w:rsidRPr="00934995">
              <w:t xml:space="preserve"> </w:t>
            </w:r>
            <w:proofErr w:type="spellStart"/>
            <w:r w:rsidRPr="00934995">
              <w:t>фарбою</w:t>
            </w:r>
            <w:proofErr w:type="spellEnd"/>
          </w:p>
        </w:tc>
        <w:tc>
          <w:tcPr>
            <w:tcW w:w="2195" w:type="dxa"/>
          </w:tcPr>
          <w:p w14:paraId="716DA9AB" w14:textId="77777777" w:rsidR="00F6306C" w:rsidRPr="00AB4C5D" w:rsidRDefault="00F6306C" w:rsidP="005F4F7E">
            <w:pPr>
              <w:widowControl w:val="0"/>
              <w:suppressAutoHyphens/>
              <w:autoSpaceDE w:val="0"/>
              <w:jc w:val="both"/>
              <w:rPr>
                <w:rFonts w:ascii="Times New Roman" w:eastAsia="Times New Roman" w:hAnsi="Times New Roman" w:cs="Times New Roman"/>
                <w:spacing w:val="2"/>
                <w:sz w:val="24"/>
                <w:szCs w:val="24"/>
                <w:lang w:val="uk-UA" w:eastAsia="zh-CN"/>
              </w:rPr>
            </w:pPr>
          </w:p>
        </w:tc>
      </w:tr>
      <w:tr w:rsidR="00F6306C" w:rsidRPr="00AB4C5D" w14:paraId="18801EB0" w14:textId="64C4E8D8" w:rsidTr="009417BB">
        <w:tc>
          <w:tcPr>
            <w:tcW w:w="3681" w:type="dxa"/>
          </w:tcPr>
          <w:p w14:paraId="200761D6" w14:textId="3452AEB6" w:rsidR="00F6306C" w:rsidRPr="00343CED" w:rsidRDefault="00F6306C" w:rsidP="00AB4C5D">
            <w:pPr>
              <w:widowControl w:val="0"/>
              <w:suppressAutoHyphens/>
              <w:autoSpaceDE w:val="0"/>
              <w:jc w:val="both"/>
              <w:rPr>
                <w:rFonts w:ascii="Times New Roman" w:eastAsia="Times New Roman" w:hAnsi="Times New Roman" w:cs="Times New Roman"/>
                <w:spacing w:val="2"/>
                <w:lang w:val="uk-UA" w:eastAsia="zh-CN"/>
              </w:rPr>
            </w:pPr>
            <w:proofErr w:type="spellStart"/>
            <w:r w:rsidRPr="00934995">
              <w:t>Компактний</w:t>
            </w:r>
            <w:proofErr w:type="spellEnd"/>
            <w:r w:rsidRPr="00934995">
              <w:t xml:space="preserve"> </w:t>
            </w:r>
            <w:proofErr w:type="spellStart"/>
            <w:r w:rsidRPr="00934995">
              <w:t>агрегатний</w:t>
            </w:r>
            <w:proofErr w:type="spellEnd"/>
            <w:r w:rsidRPr="00934995">
              <w:t xml:space="preserve"> </w:t>
            </w:r>
            <w:proofErr w:type="spellStart"/>
            <w:r w:rsidRPr="00934995">
              <w:t>відсік</w:t>
            </w:r>
            <w:proofErr w:type="spellEnd"/>
          </w:p>
        </w:tc>
        <w:tc>
          <w:tcPr>
            <w:tcW w:w="1984" w:type="dxa"/>
          </w:tcPr>
          <w:p w14:paraId="56410C42" w14:textId="5DB135D5" w:rsidR="00F6306C" w:rsidRPr="00AB4C5D" w:rsidRDefault="00F6306C" w:rsidP="00B2169A">
            <w:pPr>
              <w:widowControl w:val="0"/>
              <w:suppressAutoHyphens/>
              <w:autoSpaceDE w:val="0"/>
              <w:jc w:val="both"/>
              <w:rPr>
                <w:rFonts w:ascii="Times New Roman" w:eastAsia="Times New Roman" w:hAnsi="Times New Roman" w:cs="Times New Roman"/>
                <w:spacing w:val="2"/>
                <w:sz w:val="24"/>
                <w:szCs w:val="24"/>
                <w:lang w:val="uk-UA" w:eastAsia="zh-CN"/>
              </w:rPr>
            </w:pPr>
            <w:r w:rsidRPr="00934995">
              <w:t>+</w:t>
            </w:r>
          </w:p>
        </w:tc>
        <w:tc>
          <w:tcPr>
            <w:tcW w:w="2195" w:type="dxa"/>
          </w:tcPr>
          <w:p w14:paraId="7125985B" w14:textId="77777777" w:rsidR="00F6306C" w:rsidRPr="00AB4C5D" w:rsidRDefault="00F6306C" w:rsidP="00AB4C5D">
            <w:pPr>
              <w:widowControl w:val="0"/>
              <w:suppressAutoHyphens/>
              <w:autoSpaceDE w:val="0"/>
              <w:jc w:val="both"/>
              <w:rPr>
                <w:rFonts w:ascii="Times New Roman" w:eastAsia="Times New Roman" w:hAnsi="Times New Roman" w:cs="Times New Roman"/>
                <w:spacing w:val="2"/>
                <w:sz w:val="24"/>
                <w:szCs w:val="24"/>
                <w:lang w:val="uk-UA" w:eastAsia="zh-CN"/>
              </w:rPr>
            </w:pPr>
          </w:p>
        </w:tc>
      </w:tr>
      <w:tr w:rsidR="00F6306C" w:rsidRPr="001842B8" w14:paraId="4E7C61DD" w14:textId="3785F763" w:rsidTr="009417BB">
        <w:tc>
          <w:tcPr>
            <w:tcW w:w="3681" w:type="dxa"/>
          </w:tcPr>
          <w:p w14:paraId="06261032" w14:textId="0F58DE54" w:rsidR="00F6306C" w:rsidRPr="00343CED" w:rsidRDefault="00F6306C" w:rsidP="00AB4C5D">
            <w:pPr>
              <w:widowControl w:val="0"/>
              <w:suppressAutoHyphens/>
              <w:autoSpaceDE w:val="0"/>
              <w:jc w:val="both"/>
              <w:rPr>
                <w:rFonts w:ascii="Times New Roman" w:eastAsia="Times New Roman" w:hAnsi="Times New Roman" w:cs="Times New Roman"/>
                <w:spacing w:val="2"/>
                <w:lang w:val="uk-UA" w:eastAsia="zh-CN"/>
              </w:rPr>
            </w:pPr>
            <w:r w:rsidRPr="00934995">
              <w:t xml:space="preserve">Корпус </w:t>
            </w:r>
          </w:p>
        </w:tc>
        <w:tc>
          <w:tcPr>
            <w:tcW w:w="1984" w:type="dxa"/>
          </w:tcPr>
          <w:p w14:paraId="7D4801DC" w14:textId="0065E39F" w:rsidR="00F6306C" w:rsidRPr="00AB4C5D" w:rsidRDefault="00F6306C" w:rsidP="00AB4C5D">
            <w:pPr>
              <w:widowControl w:val="0"/>
              <w:suppressAutoHyphens/>
              <w:autoSpaceDE w:val="0"/>
              <w:jc w:val="both"/>
              <w:rPr>
                <w:rFonts w:ascii="Times New Roman" w:eastAsia="Times New Roman" w:hAnsi="Times New Roman" w:cs="Times New Roman"/>
                <w:spacing w:val="2"/>
                <w:sz w:val="24"/>
                <w:szCs w:val="24"/>
                <w:lang w:val="uk-UA" w:eastAsia="zh-CN"/>
              </w:rPr>
            </w:pPr>
            <w:r w:rsidRPr="00F6306C">
              <w:rPr>
                <w:lang w:val="uk-UA"/>
              </w:rPr>
              <w:t xml:space="preserve">З листової </w:t>
            </w:r>
            <w:r w:rsidRPr="00F6306C">
              <w:rPr>
                <w:lang w:val="uk-UA"/>
              </w:rPr>
              <w:lastRenderedPageBreak/>
              <w:t>гальванізованої сталі поґрунтованої з обох сторін і пофарбованої з одного боку</w:t>
            </w:r>
          </w:p>
        </w:tc>
        <w:tc>
          <w:tcPr>
            <w:tcW w:w="2195" w:type="dxa"/>
          </w:tcPr>
          <w:p w14:paraId="297068DC" w14:textId="77777777" w:rsidR="00F6306C" w:rsidRPr="00AB4C5D" w:rsidRDefault="00F6306C" w:rsidP="00AB4C5D">
            <w:pPr>
              <w:widowControl w:val="0"/>
              <w:suppressAutoHyphens/>
              <w:autoSpaceDE w:val="0"/>
              <w:jc w:val="both"/>
              <w:rPr>
                <w:rFonts w:ascii="Times New Roman" w:eastAsia="Times New Roman" w:hAnsi="Times New Roman" w:cs="Times New Roman"/>
                <w:spacing w:val="2"/>
                <w:sz w:val="24"/>
                <w:szCs w:val="24"/>
                <w:lang w:val="uk-UA" w:eastAsia="zh-CN"/>
              </w:rPr>
            </w:pPr>
          </w:p>
        </w:tc>
      </w:tr>
      <w:tr w:rsidR="00F6306C" w:rsidRPr="00AB4C5D" w14:paraId="2A99D7FA" w14:textId="77777777" w:rsidTr="009417BB">
        <w:tc>
          <w:tcPr>
            <w:tcW w:w="3681" w:type="dxa"/>
          </w:tcPr>
          <w:p w14:paraId="79D28A5B" w14:textId="46A556BC" w:rsidR="00F6306C" w:rsidRPr="00AA7867" w:rsidRDefault="00F6306C" w:rsidP="00AB4C5D">
            <w:pPr>
              <w:widowControl w:val="0"/>
              <w:suppressAutoHyphens/>
              <w:autoSpaceDE w:val="0"/>
              <w:jc w:val="both"/>
              <w:rPr>
                <w:rFonts w:ascii="Times New Roman" w:eastAsia="Times New Roman" w:hAnsi="Times New Roman" w:cs="Times New Roman"/>
                <w:color w:val="000000"/>
                <w:sz w:val="24"/>
                <w:szCs w:val="24"/>
                <w:lang w:val="uk-UA" w:eastAsia="ru-RU"/>
              </w:rPr>
            </w:pPr>
            <w:proofErr w:type="spellStart"/>
            <w:r w:rsidRPr="00934995">
              <w:lastRenderedPageBreak/>
              <w:t>Гарантійний</w:t>
            </w:r>
            <w:proofErr w:type="spellEnd"/>
            <w:r w:rsidRPr="00934995">
              <w:t xml:space="preserve"> </w:t>
            </w:r>
            <w:proofErr w:type="spellStart"/>
            <w:r w:rsidRPr="00934995">
              <w:t>термін</w:t>
            </w:r>
            <w:proofErr w:type="spellEnd"/>
            <w:r w:rsidRPr="00934995">
              <w:t xml:space="preserve">, </w:t>
            </w:r>
            <w:proofErr w:type="spellStart"/>
            <w:r w:rsidRPr="00934995">
              <w:t>мі</w:t>
            </w:r>
            <w:proofErr w:type="gramStart"/>
            <w:r w:rsidRPr="00934995">
              <w:t>с</w:t>
            </w:r>
            <w:proofErr w:type="spellEnd"/>
            <w:proofErr w:type="gramEnd"/>
          </w:p>
        </w:tc>
        <w:tc>
          <w:tcPr>
            <w:tcW w:w="1984" w:type="dxa"/>
          </w:tcPr>
          <w:p w14:paraId="1D12C377" w14:textId="407C97C9" w:rsidR="00F6306C" w:rsidRPr="00AA7867" w:rsidRDefault="00F6306C" w:rsidP="00AB4C5D">
            <w:pPr>
              <w:widowControl w:val="0"/>
              <w:suppressAutoHyphens/>
              <w:autoSpaceDE w:val="0"/>
              <w:jc w:val="both"/>
              <w:rPr>
                <w:rFonts w:ascii="Times New Roman" w:eastAsia="Times New Roman" w:hAnsi="Times New Roman" w:cs="Times New Roman"/>
                <w:color w:val="000000"/>
                <w:sz w:val="24"/>
                <w:szCs w:val="24"/>
                <w:lang w:val="uk-UA" w:eastAsia="ru-RU"/>
              </w:rPr>
            </w:pPr>
            <w:r w:rsidRPr="00934995">
              <w:t xml:space="preserve">не </w:t>
            </w:r>
            <w:proofErr w:type="spellStart"/>
            <w:r w:rsidRPr="00934995">
              <w:t>менше</w:t>
            </w:r>
            <w:proofErr w:type="spellEnd"/>
            <w:r w:rsidRPr="00934995">
              <w:t xml:space="preserve"> 12 </w:t>
            </w:r>
            <w:proofErr w:type="spellStart"/>
            <w:r w:rsidRPr="00934995">
              <w:t>місяців</w:t>
            </w:r>
            <w:proofErr w:type="spellEnd"/>
            <w:r w:rsidRPr="00934995">
              <w:t xml:space="preserve"> з моменту </w:t>
            </w:r>
            <w:proofErr w:type="spellStart"/>
            <w:r w:rsidRPr="00934995">
              <w:t>введення</w:t>
            </w:r>
            <w:proofErr w:type="spellEnd"/>
            <w:r w:rsidRPr="00934995">
              <w:t xml:space="preserve"> в </w:t>
            </w:r>
            <w:proofErr w:type="spellStart"/>
            <w:r w:rsidRPr="00934995">
              <w:t>експлуатацію</w:t>
            </w:r>
            <w:proofErr w:type="spellEnd"/>
          </w:p>
        </w:tc>
        <w:tc>
          <w:tcPr>
            <w:tcW w:w="2195" w:type="dxa"/>
          </w:tcPr>
          <w:p w14:paraId="73E17030" w14:textId="77777777" w:rsidR="00F6306C" w:rsidRPr="00AB4C5D" w:rsidRDefault="00F6306C" w:rsidP="00AB4C5D">
            <w:pPr>
              <w:widowControl w:val="0"/>
              <w:suppressAutoHyphens/>
              <w:autoSpaceDE w:val="0"/>
              <w:jc w:val="both"/>
              <w:rPr>
                <w:rFonts w:ascii="Times New Roman" w:eastAsia="Times New Roman" w:hAnsi="Times New Roman" w:cs="Times New Roman"/>
                <w:spacing w:val="2"/>
                <w:sz w:val="24"/>
                <w:szCs w:val="24"/>
                <w:lang w:val="uk-UA" w:eastAsia="zh-CN"/>
              </w:rPr>
            </w:pPr>
          </w:p>
        </w:tc>
      </w:tr>
    </w:tbl>
    <w:p w14:paraId="7088451D" w14:textId="77777777" w:rsidR="00AB4C5D" w:rsidRPr="00AB4C5D" w:rsidRDefault="00AB4C5D" w:rsidP="00AB4C5D">
      <w:pPr>
        <w:widowControl w:val="0"/>
        <w:suppressAutoHyphens/>
        <w:autoSpaceDE w:val="0"/>
        <w:spacing w:after="0" w:line="240" w:lineRule="auto"/>
        <w:jc w:val="both"/>
        <w:rPr>
          <w:rFonts w:ascii="Times New Roman" w:eastAsia="Times New Roman" w:hAnsi="Times New Roman" w:cs="Times New Roman CYR"/>
          <w:spacing w:val="2"/>
          <w:sz w:val="24"/>
          <w:szCs w:val="24"/>
          <w:lang w:val="uk-UA" w:eastAsia="zh-CN"/>
        </w:rPr>
      </w:pPr>
    </w:p>
    <w:p w14:paraId="235AF7F8" w14:textId="77777777" w:rsidR="00AB4C5D" w:rsidRPr="00F667F2" w:rsidRDefault="00AB4C5D" w:rsidP="00F667F2">
      <w:pPr>
        <w:widowControl w:val="0"/>
        <w:suppressAutoHyphens/>
        <w:autoSpaceDE w:val="0"/>
        <w:spacing w:after="0" w:line="240" w:lineRule="auto"/>
        <w:jc w:val="both"/>
        <w:rPr>
          <w:rFonts w:ascii="Times New Roman" w:eastAsia="Times New Roman" w:hAnsi="Times New Roman" w:cs="Times New Roman CYR"/>
          <w:spacing w:val="2"/>
          <w:sz w:val="24"/>
          <w:szCs w:val="24"/>
          <w:lang w:val="uk-UA" w:eastAsia="zh-CN"/>
        </w:rPr>
      </w:pPr>
    </w:p>
    <w:p w14:paraId="0D4A8679" w14:textId="4BF2E28A" w:rsidR="00F667F2" w:rsidRPr="00F667F2" w:rsidRDefault="00F667F2" w:rsidP="009931A9">
      <w:pPr>
        <w:widowControl w:val="0"/>
        <w:suppressAutoHyphens/>
        <w:autoSpaceDE w:val="0"/>
        <w:spacing w:after="0" w:line="240" w:lineRule="auto"/>
        <w:jc w:val="both"/>
        <w:rPr>
          <w:rFonts w:ascii="Times New Roman CYR" w:eastAsia="Times New Roman" w:hAnsi="Times New Roman CYR" w:cs="Times New Roman CYR"/>
          <w:sz w:val="24"/>
          <w:szCs w:val="24"/>
          <w:lang w:val="uk-UA" w:eastAsia="zh-CN"/>
        </w:rPr>
      </w:pPr>
      <w:r w:rsidRPr="00F667F2">
        <w:rPr>
          <w:rFonts w:ascii="Times New Roman CYR" w:eastAsia="Times New Roman" w:hAnsi="Times New Roman CYR" w:cs="Times New Roman CYR"/>
          <w:sz w:val="24"/>
          <w:szCs w:val="24"/>
          <w:lang w:val="uk-UA" w:eastAsia="zh-CN"/>
        </w:rPr>
        <w:t>9. Постачальник забезпечує Товар, що постачається</w:t>
      </w:r>
      <w:r w:rsidR="00AB4C5D">
        <w:rPr>
          <w:rFonts w:ascii="Times New Roman CYR" w:eastAsia="Times New Roman" w:hAnsi="Times New Roman CYR" w:cs="Times New Roman CYR"/>
          <w:sz w:val="24"/>
          <w:szCs w:val="24"/>
          <w:lang w:val="uk-UA" w:eastAsia="zh-CN"/>
        </w:rPr>
        <w:t xml:space="preserve">, </w:t>
      </w:r>
      <w:r w:rsidRPr="00F667F2">
        <w:rPr>
          <w:rFonts w:ascii="Times New Roman CYR" w:eastAsia="Times New Roman" w:hAnsi="Times New Roman CYR" w:cs="Times New Roman CYR"/>
          <w:sz w:val="24"/>
          <w:szCs w:val="24"/>
          <w:lang w:val="uk-UA" w:eastAsia="zh-CN"/>
        </w:rPr>
        <w:t xml:space="preserve">керівництвом/посібником/інструкцією з експлуатації, сервісною книжкою/ гарантійним талоном та комплектацією згідно характеристик зазначених в Додатку </w:t>
      </w:r>
      <w:r w:rsidR="00AB4C5D" w:rsidRPr="009931A9">
        <w:rPr>
          <w:rFonts w:ascii="Times New Roman CYR" w:eastAsia="Times New Roman" w:hAnsi="Times New Roman CYR" w:cs="Times New Roman CYR"/>
          <w:sz w:val="24"/>
          <w:szCs w:val="24"/>
          <w:lang w:val="uk-UA" w:eastAsia="zh-CN"/>
        </w:rPr>
        <w:t>1</w:t>
      </w:r>
      <w:r w:rsidRPr="00F667F2">
        <w:rPr>
          <w:rFonts w:ascii="Times New Roman CYR" w:eastAsia="Times New Roman" w:hAnsi="Times New Roman CYR" w:cs="Times New Roman CYR"/>
          <w:sz w:val="24"/>
          <w:szCs w:val="24"/>
          <w:lang w:val="uk-UA" w:eastAsia="zh-CN"/>
        </w:rPr>
        <w:t>.</w:t>
      </w:r>
    </w:p>
    <w:p w14:paraId="7F157784" w14:textId="77777777" w:rsidR="00F667F2" w:rsidRPr="00F667F2" w:rsidRDefault="00F667F2" w:rsidP="009931A9">
      <w:pPr>
        <w:widowControl w:val="0"/>
        <w:suppressAutoHyphens/>
        <w:autoSpaceDE w:val="0"/>
        <w:spacing w:after="0" w:line="240" w:lineRule="auto"/>
        <w:jc w:val="both"/>
        <w:rPr>
          <w:rFonts w:ascii="Times New Roman CYR" w:eastAsia="Times New Roman" w:hAnsi="Times New Roman CYR" w:cs="Times New Roman CYR"/>
          <w:sz w:val="24"/>
          <w:szCs w:val="24"/>
          <w:lang w:val="uk-UA" w:eastAsia="zh-CN"/>
        </w:rPr>
      </w:pPr>
      <w:r w:rsidRPr="00F667F2">
        <w:rPr>
          <w:rFonts w:ascii="Times New Roman CYR" w:eastAsia="Times New Roman" w:hAnsi="Times New Roman CYR" w:cs="Times New Roman CYR"/>
          <w:sz w:val="24"/>
          <w:szCs w:val="24"/>
          <w:lang w:val="uk-UA" w:eastAsia="zh-CN"/>
        </w:rPr>
        <w:t>9.1. Постачальник проводить всі необхідні митні процедури з оформлення ввезення на територію України Товару (у разі потреби).</w:t>
      </w:r>
    </w:p>
    <w:p w14:paraId="3CD6ED7C" w14:textId="3AA42DA5" w:rsidR="00F667F2" w:rsidRPr="00F667F2" w:rsidRDefault="00F667F2" w:rsidP="009931A9">
      <w:pPr>
        <w:widowControl w:val="0"/>
        <w:suppressAutoHyphens/>
        <w:autoSpaceDE w:val="0"/>
        <w:spacing w:after="0" w:line="240" w:lineRule="auto"/>
        <w:jc w:val="both"/>
        <w:rPr>
          <w:rFonts w:ascii="Times New Roman CYR" w:eastAsia="Times New Roman" w:hAnsi="Times New Roman CYR" w:cs="Times New Roman CYR"/>
          <w:sz w:val="24"/>
          <w:szCs w:val="24"/>
          <w:lang w:val="uk-UA" w:eastAsia="zh-CN"/>
        </w:rPr>
      </w:pPr>
      <w:r w:rsidRPr="00F667F2">
        <w:rPr>
          <w:rFonts w:ascii="Times New Roman CYR" w:eastAsia="Times New Roman" w:hAnsi="Times New Roman CYR" w:cs="Times New Roman CYR"/>
          <w:sz w:val="24"/>
          <w:szCs w:val="24"/>
          <w:lang w:val="uk-UA" w:eastAsia="zh-CN"/>
        </w:rPr>
        <w:t>9.2. Перелік документів, які повинен надати постачальник:</w:t>
      </w:r>
    </w:p>
    <w:p w14:paraId="4F4D52BC" w14:textId="2AF30989" w:rsidR="00F667F2" w:rsidRPr="00F667F2" w:rsidRDefault="00F667F2" w:rsidP="009931A9">
      <w:pPr>
        <w:widowControl w:val="0"/>
        <w:suppressAutoHyphens/>
        <w:autoSpaceDE w:val="0"/>
        <w:spacing w:after="0" w:line="240" w:lineRule="auto"/>
        <w:jc w:val="both"/>
        <w:rPr>
          <w:rFonts w:ascii="Times New Roman CYR" w:eastAsia="Times New Roman" w:hAnsi="Times New Roman CYR" w:cs="Times New Roman CYR"/>
          <w:sz w:val="24"/>
          <w:szCs w:val="24"/>
          <w:lang w:val="uk-UA" w:eastAsia="zh-CN"/>
        </w:rPr>
      </w:pPr>
      <w:r w:rsidRPr="00F667F2">
        <w:rPr>
          <w:rFonts w:ascii="Times New Roman CYR" w:eastAsia="Times New Roman" w:hAnsi="Times New Roman CYR" w:cs="Times New Roman CYR"/>
          <w:sz w:val="24"/>
          <w:szCs w:val="24"/>
          <w:lang w:val="uk-UA" w:eastAsia="zh-CN"/>
        </w:rPr>
        <w:t>- керівництво/посібник/інструкцію з експлуатації</w:t>
      </w:r>
      <w:r w:rsidR="00741DED" w:rsidRPr="00B2169A">
        <w:rPr>
          <w:rFonts w:ascii="Times New Roman CYR" w:eastAsia="Times New Roman" w:hAnsi="Times New Roman CYR" w:cs="Times New Roman CYR"/>
          <w:sz w:val="24"/>
          <w:szCs w:val="24"/>
          <w:lang w:val="uk-UA" w:eastAsia="zh-CN"/>
        </w:rPr>
        <w:t>, тощо;</w:t>
      </w:r>
    </w:p>
    <w:p w14:paraId="445C64E9" w14:textId="646BDD19" w:rsidR="00F667F2" w:rsidRPr="001842B8" w:rsidRDefault="00F667F2" w:rsidP="009931A9">
      <w:pPr>
        <w:widowControl w:val="0"/>
        <w:autoSpaceDE w:val="0"/>
        <w:autoSpaceDN w:val="0"/>
        <w:adjustRightInd w:val="0"/>
        <w:spacing w:after="0" w:line="240" w:lineRule="auto"/>
        <w:rPr>
          <w:rFonts w:ascii="Times New Roman" w:eastAsia="Calibri" w:hAnsi="Times New Roman" w:cs="Times New Roman"/>
          <w:b/>
          <w:sz w:val="28"/>
          <w:szCs w:val="28"/>
          <w:lang w:val="uk-UA" w:bidi="en-US"/>
        </w:rPr>
      </w:pPr>
      <w:r w:rsidRPr="001842B8">
        <w:rPr>
          <w:rFonts w:ascii="Times New Roman CYR" w:eastAsia="Times New Roman" w:hAnsi="Times New Roman CYR" w:cs="Times New Roman CYR"/>
          <w:sz w:val="24"/>
          <w:szCs w:val="24"/>
          <w:lang w:val="uk-UA" w:eastAsia="zh-CN"/>
        </w:rPr>
        <w:t>- сервісна книжка/гарантійний талон</w:t>
      </w:r>
    </w:p>
    <w:p w14:paraId="522899AB" w14:textId="42921967" w:rsidR="0096228D" w:rsidRPr="001842B8" w:rsidRDefault="00D21043" w:rsidP="009931A9">
      <w:pPr>
        <w:pStyle w:val="a6"/>
        <w:widowControl w:val="0"/>
        <w:numPr>
          <w:ilvl w:val="0"/>
          <w:numId w:val="5"/>
        </w:numPr>
        <w:suppressAutoHyphens/>
        <w:autoSpaceDN w:val="0"/>
        <w:spacing w:after="0" w:line="240" w:lineRule="auto"/>
        <w:ind w:left="0" w:firstLine="0"/>
        <w:textAlignment w:val="baseline"/>
        <w:rPr>
          <w:rFonts w:ascii="Times New Roman" w:eastAsia="Times New Roman" w:hAnsi="Times New Roman" w:cs="Times New Roman"/>
          <w:kern w:val="3"/>
          <w:sz w:val="24"/>
          <w:szCs w:val="24"/>
          <w:lang w:val="uk-UA" w:bidi="en-US"/>
        </w:rPr>
      </w:pPr>
      <w:r w:rsidRPr="001842B8">
        <w:rPr>
          <w:rFonts w:ascii="Times New Roman" w:eastAsia="Lucida Sans Unicode" w:hAnsi="Times New Roman" w:cs="Times New Roman"/>
          <w:color w:val="000000"/>
          <w:kern w:val="3"/>
          <w:sz w:val="24"/>
          <w:szCs w:val="24"/>
          <w:lang w:val="uk-UA" w:bidi="en-US"/>
        </w:rPr>
        <w:t>Д</w:t>
      </w:r>
      <w:r w:rsidR="0096228D" w:rsidRPr="001842B8">
        <w:rPr>
          <w:rFonts w:ascii="Times New Roman" w:eastAsia="Lucida Sans Unicode" w:hAnsi="Times New Roman" w:cs="Times New Roman"/>
          <w:color w:val="000000"/>
          <w:kern w:val="3"/>
          <w:sz w:val="24"/>
          <w:szCs w:val="24"/>
          <w:lang w:val="uk-UA" w:bidi="en-US"/>
        </w:rPr>
        <w:t>овідку про те, що технічні, якісні характеристики Товару, пропонованого учасником, враховують застосування заходів із захисту довкілля.</w:t>
      </w:r>
    </w:p>
    <w:p w14:paraId="3B2E9A6F" w14:textId="004B8BEE" w:rsidR="0096228D" w:rsidRPr="001842B8" w:rsidRDefault="0096228D" w:rsidP="009273AA">
      <w:pPr>
        <w:pStyle w:val="a6"/>
        <w:spacing w:after="0" w:line="240" w:lineRule="auto"/>
        <w:ind w:left="0"/>
        <w:jc w:val="both"/>
        <w:rPr>
          <w:rFonts w:ascii="Times New Roman" w:eastAsia="Calibri" w:hAnsi="Times New Roman" w:cs="Times New Roman"/>
          <w:b/>
          <w:bCs/>
          <w:sz w:val="24"/>
          <w:szCs w:val="24"/>
          <w:u w:val="single"/>
          <w:lang w:val="uk-UA"/>
        </w:rPr>
      </w:pPr>
    </w:p>
    <w:p w14:paraId="4752F236" w14:textId="538A71B7" w:rsidR="009931A9" w:rsidRPr="001842B8" w:rsidRDefault="009931A9" w:rsidP="009931A9">
      <w:pPr>
        <w:pStyle w:val="a6"/>
        <w:numPr>
          <w:ilvl w:val="0"/>
          <w:numId w:val="5"/>
        </w:numPr>
        <w:tabs>
          <w:tab w:val="left" w:pos="326"/>
        </w:tabs>
        <w:autoSpaceDE w:val="0"/>
        <w:autoSpaceDN w:val="0"/>
        <w:adjustRightInd w:val="0"/>
        <w:spacing w:after="0" w:line="240" w:lineRule="auto"/>
        <w:ind w:left="0" w:firstLine="0"/>
        <w:jc w:val="both"/>
        <w:rPr>
          <w:rFonts w:ascii="Times New Roman" w:eastAsia="Times New Roman" w:hAnsi="Times New Roman" w:cs="Times New Roman"/>
          <w:sz w:val="28"/>
          <w:szCs w:val="28"/>
          <w:lang w:val="uk-UA" w:eastAsia="ru-RU"/>
        </w:rPr>
      </w:pPr>
      <w:r w:rsidRPr="001842B8">
        <w:rPr>
          <w:rFonts w:ascii="Times New Roman" w:hAnsi="Times New Roman" w:cs="Times New Roman"/>
          <w:b/>
          <w:sz w:val="24"/>
          <w:szCs w:val="24"/>
          <w:shd w:val="clear" w:color="auto" w:fill="FFFFFF"/>
          <w:lang w:val="uk-UA"/>
        </w:rPr>
        <w:t>Товар не повинен бути походженням з Російської Федерації, а також закупівля товарів, робіт і послуг не здійснюється у осіб, пов’язаних з державою-агресором (вимоги Розпорядження КМУ №245-р від 22.03.2022р)</w:t>
      </w:r>
      <w:r w:rsidRPr="001842B8">
        <w:rPr>
          <w:rFonts w:ascii="Times New Roman" w:hAnsi="Times New Roman" w:cs="Times New Roman"/>
          <w:shd w:val="clear" w:color="auto" w:fill="FFFFFF"/>
          <w:lang w:val="uk-UA"/>
        </w:rPr>
        <w:t>.</w:t>
      </w:r>
    </w:p>
    <w:p w14:paraId="05E758D0" w14:textId="77777777" w:rsidR="0096228D" w:rsidRPr="009931A9" w:rsidRDefault="0096228D" w:rsidP="009931A9">
      <w:pPr>
        <w:spacing w:after="0" w:line="240" w:lineRule="auto"/>
        <w:ind w:left="720"/>
        <w:jc w:val="both"/>
        <w:rPr>
          <w:rFonts w:ascii="Times New Roman" w:eastAsia="Calibri" w:hAnsi="Times New Roman" w:cs="Times New Roman"/>
          <w:b/>
          <w:bCs/>
          <w:sz w:val="24"/>
          <w:szCs w:val="24"/>
          <w:u w:val="single"/>
          <w:lang w:val="uk-UA"/>
        </w:rPr>
      </w:pPr>
    </w:p>
    <w:p w14:paraId="1746D7CA" w14:textId="77777777" w:rsidR="0096228D" w:rsidRPr="009931A9" w:rsidRDefault="0096228D" w:rsidP="009931A9">
      <w:pPr>
        <w:tabs>
          <w:tab w:val="left" w:pos="2535"/>
        </w:tabs>
        <w:spacing w:after="0" w:line="240" w:lineRule="auto"/>
        <w:ind w:firstLine="709"/>
        <w:jc w:val="both"/>
        <w:rPr>
          <w:rFonts w:ascii="Times New Roman" w:eastAsia="Calibri" w:hAnsi="Times New Roman" w:cs="Times New Roman"/>
          <w:sz w:val="24"/>
          <w:szCs w:val="24"/>
          <w:lang w:val="uk-UA"/>
        </w:rPr>
      </w:pPr>
      <w:r w:rsidRPr="009931A9">
        <w:rPr>
          <w:rFonts w:ascii="Times New Roman" w:eastAsia="Calibri" w:hAnsi="Times New Roman" w:cs="Times New Roman"/>
          <w:sz w:val="24"/>
          <w:szCs w:val="24"/>
          <w:lang w:val="uk-UA"/>
        </w:rPr>
        <w:t>У разі подання пропозиції, що не відповідає зазначеним вимогам, пропозиція буде відхилена як така, що не відповідає вимогам замовника.</w:t>
      </w:r>
    </w:p>
    <w:p w14:paraId="13D12B04" w14:textId="77777777" w:rsidR="0096228D" w:rsidRPr="009931A9" w:rsidRDefault="0096228D" w:rsidP="009931A9">
      <w:pPr>
        <w:spacing w:after="0" w:line="240" w:lineRule="auto"/>
        <w:jc w:val="both"/>
        <w:rPr>
          <w:rFonts w:ascii="Times New Roman" w:eastAsia="Calibri" w:hAnsi="Times New Roman" w:cs="Times New Roman"/>
          <w:sz w:val="24"/>
          <w:szCs w:val="24"/>
          <w:u w:val="single"/>
          <w:lang w:val="uk-UA"/>
        </w:rPr>
      </w:pPr>
    </w:p>
    <w:p w14:paraId="5A6BE8A1" w14:textId="77777777" w:rsidR="0096228D" w:rsidRPr="0096228D" w:rsidRDefault="0096228D" w:rsidP="009931A9">
      <w:pPr>
        <w:spacing w:after="0" w:line="240" w:lineRule="auto"/>
        <w:jc w:val="both"/>
        <w:rPr>
          <w:rFonts w:ascii="Times New Roman" w:eastAsia="Times New Roman" w:hAnsi="Times New Roman" w:cs="Times New Roman"/>
          <w:sz w:val="24"/>
          <w:szCs w:val="24"/>
          <w:lang w:val="uk-UA" w:eastAsia="ru-RU"/>
        </w:rPr>
      </w:pPr>
      <w:r w:rsidRPr="0096228D">
        <w:rPr>
          <w:rFonts w:ascii="Times New Roman" w:eastAsia="Times New Roman" w:hAnsi="Times New Roman" w:cs="Times New Roman"/>
          <w:sz w:val="24"/>
          <w:szCs w:val="24"/>
          <w:lang w:val="uk-UA" w:eastAsia="ru-RU"/>
        </w:rPr>
        <w:t xml:space="preserve">        </w:t>
      </w:r>
    </w:p>
    <w:p w14:paraId="78C860D2" w14:textId="77777777" w:rsidR="0096228D" w:rsidRPr="0096228D" w:rsidRDefault="0096228D" w:rsidP="0096228D">
      <w:pPr>
        <w:spacing w:after="200" w:line="276" w:lineRule="auto"/>
        <w:jc w:val="both"/>
        <w:rPr>
          <w:rFonts w:ascii="Times New Roman" w:eastAsia="Times New Roman" w:hAnsi="Times New Roman" w:cs="Times New Roman"/>
          <w:sz w:val="24"/>
          <w:szCs w:val="24"/>
          <w:lang w:val="uk-UA" w:eastAsia="ru-RU"/>
        </w:rPr>
      </w:pPr>
      <w:r w:rsidRPr="0096228D">
        <w:rPr>
          <w:rFonts w:ascii="Times New Roman" w:eastAsia="Times New Roman" w:hAnsi="Times New Roman" w:cs="Times New Roman"/>
          <w:sz w:val="24"/>
          <w:szCs w:val="24"/>
          <w:lang w:val="uk-UA" w:eastAsia="ru-RU"/>
        </w:rPr>
        <w:t xml:space="preserve">        </w:t>
      </w:r>
      <w:r w:rsidRPr="0096228D">
        <w:rPr>
          <w:rFonts w:ascii="Times New Roman" w:eastAsia="Times New Roman" w:hAnsi="Times New Roman" w:cs="Times New Roman"/>
          <w:b/>
          <w:bCs/>
          <w:sz w:val="24"/>
          <w:szCs w:val="24"/>
          <w:lang w:val="uk-UA" w:eastAsia="ru-RU"/>
        </w:rPr>
        <w:t>ПРОДАВЕЦЬ здійснює поставку Товару за адресою ПОКУПЦЯ:</w:t>
      </w:r>
      <w:r w:rsidRPr="0096228D">
        <w:rPr>
          <w:rFonts w:ascii="Times New Roman" w:eastAsia="Times New Roman" w:hAnsi="Times New Roman" w:cs="Times New Roman"/>
          <w:sz w:val="24"/>
          <w:szCs w:val="24"/>
          <w:lang w:val="uk-UA" w:eastAsia="ru-RU"/>
        </w:rPr>
        <w:t xml:space="preserve"> </w:t>
      </w:r>
      <w:bookmarkStart w:id="13" w:name="_Hlk87621511"/>
      <w:r w:rsidRPr="0096228D">
        <w:rPr>
          <w:rFonts w:ascii="Times New Roman" w:eastAsia="Times New Roman" w:hAnsi="Times New Roman" w:cs="Times New Roman"/>
          <w:sz w:val="24"/>
          <w:szCs w:val="24"/>
          <w:lang w:val="uk-UA" w:eastAsia="ru-RU"/>
        </w:rPr>
        <w:t xml:space="preserve">Сумська область, м. Ромни, вул. Маяковського, </w:t>
      </w:r>
      <w:bookmarkEnd w:id="13"/>
      <w:r w:rsidRPr="0096228D">
        <w:rPr>
          <w:rFonts w:ascii="Times New Roman" w:eastAsia="Times New Roman" w:hAnsi="Times New Roman" w:cs="Times New Roman"/>
          <w:sz w:val="24"/>
          <w:szCs w:val="24"/>
          <w:lang w:val="uk-UA" w:eastAsia="ru-RU"/>
        </w:rPr>
        <w:t xml:space="preserve">64.                           </w:t>
      </w:r>
    </w:p>
    <w:p w14:paraId="76A6FE66" w14:textId="67007513" w:rsidR="0096228D" w:rsidRPr="00ED59F3" w:rsidRDefault="0096228D" w:rsidP="00ED59F3">
      <w:pPr>
        <w:pStyle w:val="a6"/>
        <w:tabs>
          <w:tab w:val="left" w:pos="326"/>
        </w:tabs>
        <w:autoSpaceDE w:val="0"/>
        <w:autoSpaceDN w:val="0"/>
        <w:adjustRightInd w:val="0"/>
        <w:spacing w:after="0" w:line="240" w:lineRule="auto"/>
        <w:ind w:left="644"/>
        <w:jc w:val="both"/>
        <w:rPr>
          <w:rFonts w:ascii="Times New Roman" w:eastAsia="Times New Roman" w:hAnsi="Times New Roman" w:cs="Times New Roman"/>
          <w:sz w:val="28"/>
          <w:szCs w:val="28"/>
          <w:lang w:val="uk-UA" w:eastAsia="ru-RU"/>
        </w:rPr>
      </w:pPr>
    </w:p>
    <w:p w14:paraId="7F7A89A2" w14:textId="77777777" w:rsidR="0096228D" w:rsidRPr="00ED59F3" w:rsidRDefault="0096228D" w:rsidP="0096228D">
      <w:pPr>
        <w:tabs>
          <w:tab w:val="left" w:pos="326"/>
        </w:tabs>
        <w:autoSpaceDE w:val="0"/>
        <w:autoSpaceDN w:val="0"/>
        <w:adjustRightInd w:val="0"/>
        <w:spacing w:after="0" w:line="240" w:lineRule="auto"/>
        <w:contextualSpacing/>
        <w:jc w:val="both"/>
        <w:rPr>
          <w:rFonts w:ascii="Times New Roman" w:eastAsia="Times New Roman" w:hAnsi="Times New Roman" w:cs="Times New Roman"/>
          <w:sz w:val="28"/>
          <w:szCs w:val="28"/>
          <w:lang w:val="uk-UA" w:eastAsia="ru-RU"/>
        </w:rPr>
      </w:pPr>
    </w:p>
    <w:p w14:paraId="1AFF125A" w14:textId="2FA78CC8" w:rsidR="0096228D" w:rsidRDefault="0096228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14:paraId="49D0AB33" w14:textId="77777777" w:rsidR="0096228D" w:rsidRPr="0096228D" w:rsidRDefault="0096228D" w:rsidP="0096228D">
      <w:pPr>
        <w:tabs>
          <w:tab w:val="left" w:pos="326"/>
        </w:tabs>
        <w:autoSpaceDE w:val="0"/>
        <w:autoSpaceDN w:val="0"/>
        <w:adjustRightInd w:val="0"/>
        <w:spacing w:after="0" w:line="240" w:lineRule="auto"/>
        <w:contextualSpacing/>
        <w:jc w:val="both"/>
        <w:rPr>
          <w:rFonts w:ascii="Times New Roman" w:eastAsia="Times New Roman" w:hAnsi="Times New Roman" w:cs="Times New Roman"/>
          <w:sz w:val="28"/>
          <w:szCs w:val="28"/>
          <w:lang w:val="uk-UA" w:eastAsia="ru-RU"/>
        </w:rPr>
      </w:pPr>
    </w:p>
    <w:p w14:paraId="466FBBF8" w14:textId="43FF2755" w:rsidR="0096228D" w:rsidRPr="0096228D" w:rsidRDefault="0096228D" w:rsidP="0096228D">
      <w:pPr>
        <w:spacing w:after="200" w:line="276" w:lineRule="auto"/>
        <w:rPr>
          <w:rFonts w:ascii="Times New Roman" w:eastAsia="Calibri" w:hAnsi="Times New Roman" w:cs="Times New Roman"/>
          <w:b/>
          <w:bCs/>
          <w:lang w:val="uk-UA"/>
        </w:rPr>
      </w:pPr>
      <w:r w:rsidRPr="0096228D">
        <w:rPr>
          <w:rFonts w:ascii="Times New Roman" w:eastAsia="Calibri" w:hAnsi="Times New Roman" w:cs="Times New Roman"/>
          <w:b/>
          <w:bCs/>
          <w:lang w:val="uk-UA"/>
        </w:rPr>
        <w:t xml:space="preserve">                                                                                                                                                  Додаток № 2</w:t>
      </w:r>
    </w:p>
    <w:p w14:paraId="478AF88D" w14:textId="77777777" w:rsidR="0096228D" w:rsidRPr="0096228D" w:rsidRDefault="0096228D" w:rsidP="0096228D">
      <w:pPr>
        <w:jc w:val="center"/>
        <w:rPr>
          <w:rFonts w:ascii="Times New Roman" w:eastAsia="Calibri" w:hAnsi="Times New Roman" w:cs="Times New Roman"/>
          <w:b/>
          <w:bCs/>
          <w:sz w:val="28"/>
          <w:szCs w:val="28"/>
          <w:lang w:val="uk-UA"/>
        </w:rPr>
      </w:pPr>
    </w:p>
    <w:p w14:paraId="396E22CC" w14:textId="77777777" w:rsidR="0096228D" w:rsidRPr="0096228D" w:rsidRDefault="0096228D" w:rsidP="0096228D">
      <w:pPr>
        <w:jc w:val="center"/>
        <w:rPr>
          <w:rFonts w:ascii="Times New Roman" w:eastAsia="Calibri" w:hAnsi="Times New Roman" w:cs="Times New Roman"/>
          <w:b/>
          <w:bCs/>
          <w:sz w:val="28"/>
          <w:szCs w:val="28"/>
          <w:lang w:val="uk-UA"/>
        </w:rPr>
      </w:pPr>
      <w:r w:rsidRPr="0096228D">
        <w:rPr>
          <w:rFonts w:ascii="Times New Roman" w:eastAsia="Calibri" w:hAnsi="Times New Roman" w:cs="Times New Roman"/>
          <w:b/>
          <w:bCs/>
          <w:sz w:val="28"/>
          <w:szCs w:val="28"/>
          <w:lang w:val="uk-UA"/>
        </w:rPr>
        <w:t>Кваліфікаційні вимоги до учасника закупівлі</w:t>
      </w:r>
    </w:p>
    <w:p w14:paraId="5139C353" w14:textId="77777777" w:rsidR="0096228D" w:rsidRPr="0096228D" w:rsidRDefault="0096228D" w:rsidP="0096228D">
      <w:pPr>
        <w:spacing w:after="0" w:line="240" w:lineRule="auto"/>
        <w:ind w:firstLine="191"/>
        <w:jc w:val="both"/>
        <w:rPr>
          <w:rFonts w:ascii="Times New Roman" w:eastAsia="Calibri" w:hAnsi="Times New Roman" w:cs="Times New Roman"/>
          <w:b/>
          <w:bCs/>
          <w:sz w:val="24"/>
          <w:szCs w:val="24"/>
          <w:lang w:val="uk-UA"/>
        </w:rPr>
      </w:pPr>
      <w:r w:rsidRPr="0096228D">
        <w:rPr>
          <w:rFonts w:ascii="Times New Roman" w:eastAsia="Calibri" w:hAnsi="Times New Roman" w:cs="Times New Roman"/>
          <w:b/>
          <w:bCs/>
          <w:sz w:val="24"/>
          <w:szCs w:val="24"/>
          <w:lang w:val="uk-UA"/>
        </w:rPr>
        <w:t>Перелічені документи подаються українською мовою. У разі подання будь-яких документів на іншій мові у складі пропозиції учасник повинен надати переклад таких документів на українську мову, завірений відповідною перекладацькою організацією, яка здійснювала переклад.</w:t>
      </w:r>
    </w:p>
    <w:p w14:paraId="3007317A" w14:textId="77777777" w:rsidR="0096228D" w:rsidRPr="0096228D" w:rsidRDefault="0096228D" w:rsidP="0096228D">
      <w:pPr>
        <w:widowControl w:val="0"/>
        <w:suppressAutoHyphens/>
        <w:spacing w:after="0" w:line="240" w:lineRule="auto"/>
        <w:ind w:right="-2" w:firstLine="284"/>
        <w:contextualSpacing/>
        <w:jc w:val="both"/>
        <w:rPr>
          <w:rFonts w:ascii="Times New Roman" w:eastAsia="Tahoma" w:hAnsi="Times New Roman" w:cs="Times New Roman"/>
          <w:color w:val="00000A"/>
          <w:kern w:val="2"/>
          <w:sz w:val="24"/>
          <w:szCs w:val="24"/>
          <w:lang w:val="uk-UA" w:eastAsia="zh-CN" w:bidi="hi-IN"/>
        </w:rPr>
      </w:pPr>
      <w:r w:rsidRPr="0096228D">
        <w:rPr>
          <w:rFonts w:ascii="Times New Roman" w:eastAsia="Calibri" w:hAnsi="Times New Roman" w:cs="Times New Roman"/>
          <w:b/>
          <w:bCs/>
          <w:sz w:val="24"/>
          <w:szCs w:val="24"/>
          <w:lang w:val="uk-UA"/>
        </w:rPr>
        <w:t xml:space="preserve">Пропозиція подається в електронному вигляді через електронну систему закупівель з накладенням кваліфікованого електронного підпису (КЕП). </w:t>
      </w:r>
    </w:p>
    <w:p w14:paraId="1F01E57F" w14:textId="77777777" w:rsidR="0096228D" w:rsidRPr="0096228D" w:rsidRDefault="0096228D" w:rsidP="0096228D">
      <w:pPr>
        <w:spacing w:after="0" w:line="240" w:lineRule="auto"/>
        <w:rPr>
          <w:rFonts w:ascii="Times New Roman" w:eastAsia="Calibri" w:hAnsi="Times New Roman" w:cs="Times New Roman"/>
          <w:b/>
          <w:bCs/>
          <w:sz w:val="24"/>
          <w:szCs w:val="24"/>
          <w:lang w:val="uk-UA"/>
        </w:rPr>
      </w:pPr>
      <w:r w:rsidRPr="0096228D">
        <w:rPr>
          <w:rFonts w:ascii="Times New Roman" w:eastAsia="Tahoma" w:hAnsi="Times New Roman" w:cs="Times New Roman"/>
          <w:b/>
          <w:bCs/>
          <w:color w:val="000000"/>
          <w:kern w:val="2"/>
          <w:sz w:val="24"/>
          <w:szCs w:val="24"/>
          <w:lang w:val="uk-UA" w:eastAsia="zh-CN" w:bidi="hi-IN"/>
        </w:rPr>
        <w:t xml:space="preserve">Замовник перевіряє КЕП учасника на сайті центрального </w:t>
      </w:r>
      <w:proofErr w:type="spellStart"/>
      <w:r w:rsidRPr="0096228D">
        <w:rPr>
          <w:rFonts w:ascii="Times New Roman" w:eastAsia="Tahoma" w:hAnsi="Times New Roman" w:cs="Times New Roman"/>
          <w:b/>
          <w:bCs/>
          <w:color w:val="000000"/>
          <w:kern w:val="2"/>
          <w:sz w:val="24"/>
          <w:szCs w:val="24"/>
          <w:lang w:val="uk-UA" w:eastAsia="zh-CN" w:bidi="hi-IN"/>
        </w:rPr>
        <w:t>засвідчувального</w:t>
      </w:r>
      <w:proofErr w:type="spellEnd"/>
      <w:r w:rsidRPr="0096228D">
        <w:rPr>
          <w:rFonts w:ascii="Times New Roman" w:eastAsia="Tahoma" w:hAnsi="Times New Roman" w:cs="Times New Roman"/>
          <w:b/>
          <w:bCs/>
          <w:color w:val="000000"/>
          <w:kern w:val="2"/>
          <w:sz w:val="24"/>
          <w:szCs w:val="24"/>
          <w:lang w:val="uk-UA" w:eastAsia="zh-CN" w:bidi="hi-IN"/>
        </w:rPr>
        <w:t xml:space="preserve"> органу за посиланням </w:t>
      </w:r>
      <w:hyperlink r:id="rId7">
        <w:r w:rsidRPr="0096228D">
          <w:rPr>
            <w:rFonts w:ascii="Times New Roman" w:eastAsia="Tahoma" w:hAnsi="Times New Roman" w:cs="Times New Roman"/>
            <w:b/>
            <w:bCs/>
            <w:color w:val="0563C1"/>
            <w:kern w:val="2"/>
            <w:sz w:val="24"/>
            <w:szCs w:val="24"/>
            <w:lang w:val="uk-UA" w:eastAsia="zh-CN" w:bidi="hi-IN"/>
          </w:rPr>
          <w:t>https://czo.gov.ua/verify</w:t>
        </w:r>
      </w:hyperlink>
      <w:r w:rsidRPr="0096228D">
        <w:rPr>
          <w:rFonts w:ascii="Times New Roman" w:eastAsia="Calibri" w:hAnsi="Times New Roman" w:cs="Times New Roman"/>
          <w:b/>
          <w:bCs/>
          <w:sz w:val="24"/>
          <w:szCs w:val="24"/>
          <w:lang w:val="uk-UA"/>
        </w:rPr>
        <w:t>.</w:t>
      </w:r>
    </w:p>
    <w:p w14:paraId="26CDFA40" w14:textId="77777777" w:rsidR="0096228D" w:rsidRPr="0096228D" w:rsidRDefault="0096228D" w:rsidP="0096228D">
      <w:pPr>
        <w:spacing w:after="0" w:line="240" w:lineRule="auto"/>
        <w:rPr>
          <w:rFonts w:ascii="Times New Roman" w:eastAsia="Calibri" w:hAnsi="Times New Roman" w:cs="Times New Roman"/>
          <w:b/>
          <w:bCs/>
          <w:sz w:val="24"/>
          <w:szCs w:val="24"/>
          <w:lang w:val="uk-UA"/>
        </w:rPr>
      </w:pPr>
    </w:p>
    <w:p w14:paraId="47063D2B" w14:textId="77777777" w:rsidR="0096228D" w:rsidRPr="0096228D" w:rsidRDefault="0096228D" w:rsidP="0096228D">
      <w:pPr>
        <w:spacing w:after="0" w:line="240" w:lineRule="auto"/>
        <w:rPr>
          <w:rFonts w:ascii="Times New Roman" w:eastAsia="Times New Roman" w:hAnsi="Times New Roman" w:cs="Times New Roman"/>
          <w:b/>
          <w:bCs/>
          <w:color w:val="000000"/>
          <w:sz w:val="27"/>
          <w:szCs w:val="27"/>
          <w:lang w:eastAsia="ru-RU"/>
        </w:rPr>
      </w:pPr>
    </w:p>
    <w:p w14:paraId="5565853E" w14:textId="77777777" w:rsidR="0096228D" w:rsidRPr="0096228D" w:rsidRDefault="0096228D" w:rsidP="0096228D">
      <w:pPr>
        <w:spacing w:after="0" w:line="240" w:lineRule="auto"/>
        <w:ind w:firstLine="708"/>
        <w:jc w:val="both"/>
        <w:rPr>
          <w:rFonts w:ascii="Times New Roman" w:eastAsia="Times New Roman" w:hAnsi="Times New Roman" w:cs="Times New Roman"/>
          <w:b/>
          <w:bCs/>
          <w:color w:val="000000"/>
          <w:sz w:val="24"/>
          <w:szCs w:val="24"/>
          <w:lang w:val="uk-UA" w:eastAsia="ru-RU"/>
        </w:rPr>
      </w:pPr>
      <w:proofErr w:type="spellStart"/>
      <w:r w:rsidRPr="0096228D">
        <w:rPr>
          <w:rFonts w:ascii="Times New Roman" w:eastAsia="Times New Roman" w:hAnsi="Times New Roman" w:cs="Times New Roman"/>
          <w:b/>
          <w:bCs/>
          <w:color w:val="000000"/>
          <w:sz w:val="24"/>
          <w:szCs w:val="24"/>
          <w:lang w:eastAsia="ru-RU"/>
        </w:rPr>
        <w:t>Перелік</w:t>
      </w:r>
      <w:proofErr w:type="spellEnd"/>
      <w:r w:rsidRPr="0096228D">
        <w:rPr>
          <w:rFonts w:ascii="Times New Roman" w:eastAsia="Times New Roman" w:hAnsi="Times New Roman" w:cs="Times New Roman"/>
          <w:b/>
          <w:bCs/>
          <w:color w:val="000000"/>
          <w:sz w:val="24"/>
          <w:szCs w:val="24"/>
          <w:lang w:eastAsia="ru-RU"/>
        </w:rPr>
        <w:t xml:space="preserve"> </w:t>
      </w:r>
      <w:proofErr w:type="spellStart"/>
      <w:r w:rsidRPr="0096228D">
        <w:rPr>
          <w:rFonts w:ascii="Times New Roman" w:eastAsia="Times New Roman" w:hAnsi="Times New Roman" w:cs="Times New Roman"/>
          <w:b/>
          <w:bCs/>
          <w:color w:val="000000"/>
          <w:sz w:val="24"/>
          <w:szCs w:val="24"/>
          <w:lang w:eastAsia="ru-RU"/>
        </w:rPr>
        <w:t>сканованих</w:t>
      </w:r>
      <w:proofErr w:type="spellEnd"/>
      <w:r w:rsidRPr="0096228D">
        <w:rPr>
          <w:rFonts w:ascii="Times New Roman" w:eastAsia="Times New Roman" w:hAnsi="Times New Roman" w:cs="Times New Roman"/>
          <w:b/>
          <w:bCs/>
          <w:color w:val="000000"/>
          <w:sz w:val="24"/>
          <w:szCs w:val="24"/>
          <w:lang w:eastAsia="ru-RU"/>
        </w:rPr>
        <w:t xml:space="preserve"> </w:t>
      </w:r>
      <w:proofErr w:type="spellStart"/>
      <w:r w:rsidRPr="0096228D">
        <w:rPr>
          <w:rFonts w:ascii="Times New Roman" w:eastAsia="Times New Roman" w:hAnsi="Times New Roman" w:cs="Times New Roman"/>
          <w:b/>
          <w:bCs/>
          <w:color w:val="000000"/>
          <w:sz w:val="24"/>
          <w:szCs w:val="24"/>
          <w:lang w:eastAsia="ru-RU"/>
        </w:rPr>
        <w:t>копій</w:t>
      </w:r>
      <w:proofErr w:type="spellEnd"/>
      <w:r w:rsidRPr="0096228D">
        <w:rPr>
          <w:rFonts w:ascii="Times New Roman" w:eastAsia="Times New Roman" w:hAnsi="Times New Roman" w:cs="Times New Roman"/>
          <w:b/>
          <w:bCs/>
          <w:color w:val="000000"/>
          <w:sz w:val="24"/>
          <w:szCs w:val="24"/>
          <w:lang w:eastAsia="ru-RU"/>
        </w:rPr>
        <w:t xml:space="preserve"> </w:t>
      </w:r>
      <w:proofErr w:type="spellStart"/>
      <w:r w:rsidRPr="0096228D">
        <w:rPr>
          <w:rFonts w:ascii="Times New Roman" w:eastAsia="Times New Roman" w:hAnsi="Times New Roman" w:cs="Times New Roman"/>
          <w:b/>
          <w:bCs/>
          <w:color w:val="000000"/>
          <w:sz w:val="24"/>
          <w:szCs w:val="24"/>
          <w:lang w:eastAsia="ru-RU"/>
        </w:rPr>
        <w:t>документів</w:t>
      </w:r>
      <w:proofErr w:type="spellEnd"/>
      <w:r w:rsidRPr="0096228D">
        <w:rPr>
          <w:rFonts w:ascii="Times New Roman" w:eastAsia="Times New Roman" w:hAnsi="Times New Roman" w:cs="Times New Roman"/>
          <w:b/>
          <w:bCs/>
          <w:color w:val="000000"/>
          <w:sz w:val="24"/>
          <w:szCs w:val="24"/>
          <w:lang w:eastAsia="ru-RU"/>
        </w:rPr>
        <w:t xml:space="preserve"> </w:t>
      </w:r>
      <w:proofErr w:type="gramStart"/>
      <w:r w:rsidRPr="0096228D">
        <w:rPr>
          <w:rFonts w:ascii="Times New Roman" w:eastAsia="Times New Roman" w:hAnsi="Times New Roman" w:cs="Times New Roman"/>
          <w:b/>
          <w:bCs/>
          <w:color w:val="000000"/>
          <w:sz w:val="24"/>
          <w:szCs w:val="24"/>
          <w:lang w:eastAsia="ru-RU"/>
        </w:rPr>
        <w:t>у</w:t>
      </w:r>
      <w:proofErr w:type="gramEnd"/>
      <w:r w:rsidRPr="0096228D">
        <w:rPr>
          <w:rFonts w:ascii="Times New Roman" w:eastAsia="Times New Roman" w:hAnsi="Times New Roman" w:cs="Times New Roman"/>
          <w:b/>
          <w:bCs/>
          <w:color w:val="000000"/>
          <w:sz w:val="24"/>
          <w:szCs w:val="24"/>
          <w:lang w:eastAsia="ru-RU"/>
        </w:rPr>
        <w:t xml:space="preserve"> </w:t>
      </w:r>
      <w:proofErr w:type="spellStart"/>
      <w:r w:rsidRPr="0096228D">
        <w:rPr>
          <w:rFonts w:ascii="Times New Roman" w:eastAsia="Times New Roman" w:hAnsi="Times New Roman" w:cs="Times New Roman"/>
          <w:b/>
          <w:bCs/>
          <w:color w:val="000000"/>
          <w:sz w:val="24"/>
          <w:szCs w:val="24"/>
          <w:lang w:eastAsia="ru-RU"/>
        </w:rPr>
        <w:t>форматі</w:t>
      </w:r>
      <w:proofErr w:type="spellEnd"/>
      <w:r w:rsidRPr="0096228D">
        <w:rPr>
          <w:rFonts w:ascii="Times New Roman" w:eastAsia="Times New Roman" w:hAnsi="Times New Roman" w:cs="Times New Roman"/>
          <w:b/>
          <w:bCs/>
          <w:color w:val="000000"/>
          <w:sz w:val="24"/>
          <w:szCs w:val="24"/>
          <w:lang w:eastAsia="ru-RU"/>
        </w:rPr>
        <w:t xml:space="preserve"> </w:t>
      </w:r>
      <w:proofErr w:type="spellStart"/>
      <w:r w:rsidRPr="0096228D">
        <w:rPr>
          <w:rFonts w:ascii="Times New Roman" w:eastAsia="Times New Roman" w:hAnsi="Times New Roman" w:cs="Times New Roman"/>
          <w:b/>
          <w:bCs/>
          <w:color w:val="000000"/>
          <w:sz w:val="24"/>
          <w:szCs w:val="24"/>
          <w:lang w:eastAsia="ru-RU"/>
        </w:rPr>
        <w:t>pdf</w:t>
      </w:r>
      <w:proofErr w:type="spellEnd"/>
      <w:r w:rsidRPr="0096228D">
        <w:rPr>
          <w:rFonts w:ascii="Times New Roman" w:eastAsia="Times New Roman" w:hAnsi="Times New Roman" w:cs="Times New Roman"/>
          <w:b/>
          <w:bCs/>
          <w:color w:val="000000"/>
          <w:sz w:val="24"/>
          <w:szCs w:val="24"/>
          <w:lang w:eastAsia="ru-RU"/>
        </w:rPr>
        <w:t xml:space="preserve">., </w:t>
      </w:r>
      <w:proofErr w:type="spellStart"/>
      <w:r w:rsidRPr="0096228D">
        <w:rPr>
          <w:rFonts w:ascii="Times New Roman" w:eastAsia="Times New Roman" w:hAnsi="Times New Roman" w:cs="Times New Roman"/>
          <w:b/>
          <w:bCs/>
          <w:color w:val="000000"/>
          <w:sz w:val="24"/>
          <w:szCs w:val="24"/>
          <w:lang w:eastAsia="ru-RU"/>
        </w:rPr>
        <w:t>що</w:t>
      </w:r>
      <w:proofErr w:type="spellEnd"/>
      <w:r w:rsidRPr="0096228D">
        <w:rPr>
          <w:rFonts w:ascii="Times New Roman" w:eastAsia="Times New Roman" w:hAnsi="Times New Roman" w:cs="Times New Roman"/>
          <w:b/>
          <w:bCs/>
          <w:color w:val="000000"/>
          <w:sz w:val="24"/>
          <w:szCs w:val="24"/>
          <w:lang w:eastAsia="ru-RU"/>
        </w:rPr>
        <w:t xml:space="preserve"> </w:t>
      </w:r>
      <w:proofErr w:type="spellStart"/>
      <w:r w:rsidRPr="0096228D">
        <w:rPr>
          <w:rFonts w:ascii="Times New Roman" w:eastAsia="Times New Roman" w:hAnsi="Times New Roman" w:cs="Times New Roman"/>
          <w:b/>
          <w:bCs/>
          <w:color w:val="000000"/>
          <w:sz w:val="24"/>
          <w:szCs w:val="24"/>
          <w:lang w:eastAsia="ru-RU"/>
        </w:rPr>
        <w:t>надаються</w:t>
      </w:r>
      <w:proofErr w:type="spellEnd"/>
      <w:r w:rsidRPr="0096228D">
        <w:rPr>
          <w:rFonts w:ascii="Times New Roman" w:eastAsia="Times New Roman" w:hAnsi="Times New Roman" w:cs="Times New Roman"/>
          <w:b/>
          <w:bCs/>
          <w:color w:val="000000"/>
          <w:sz w:val="24"/>
          <w:szCs w:val="24"/>
          <w:lang w:eastAsia="ru-RU"/>
        </w:rPr>
        <w:t xml:space="preserve"> </w:t>
      </w:r>
      <w:proofErr w:type="spellStart"/>
      <w:r w:rsidRPr="0096228D">
        <w:rPr>
          <w:rFonts w:ascii="Times New Roman" w:eastAsia="Times New Roman" w:hAnsi="Times New Roman" w:cs="Times New Roman"/>
          <w:b/>
          <w:bCs/>
          <w:color w:val="000000"/>
          <w:sz w:val="24"/>
          <w:szCs w:val="24"/>
          <w:lang w:eastAsia="ru-RU"/>
        </w:rPr>
        <w:t>учасником</w:t>
      </w:r>
      <w:proofErr w:type="spellEnd"/>
      <w:r w:rsidRPr="0096228D">
        <w:rPr>
          <w:rFonts w:ascii="Times New Roman" w:eastAsia="Times New Roman" w:hAnsi="Times New Roman" w:cs="Times New Roman"/>
          <w:b/>
          <w:bCs/>
          <w:color w:val="000000"/>
          <w:sz w:val="24"/>
          <w:szCs w:val="24"/>
          <w:lang w:eastAsia="ru-RU"/>
        </w:rPr>
        <w:t xml:space="preserve"> у </w:t>
      </w:r>
      <w:proofErr w:type="spellStart"/>
      <w:r w:rsidRPr="0096228D">
        <w:rPr>
          <w:rFonts w:ascii="Times New Roman" w:eastAsia="Times New Roman" w:hAnsi="Times New Roman" w:cs="Times New Roman"/>
          <w:b/>
          <w:bCs/>
          <w:color w:val="000000"/>
          <w:sz w:val="24"/>
          <w:szCs w:val="24"/>
          <w:lang w:eastAsia="ru-RU"/>
        </w:rPr>
        <w:t>складі</w:t>
      </w:r>
      <w:proofErr w:type="spellEnd"/>
      <w:r w:rsidRPr="0096228D">
        <w:rPr>
          <w:rFonts w:ascii="Times New Roman" w:eastAsia="Times New Roman" w:hAnsi="Times New Roman" w:cs="Times New Roman"/>
          <w:b/>
          <w:bCs/>
          <w:color w:val="000000"/>
          <w:sz w:val="24"/>
          <w:szCs w:val="24"/>
          <w:lang w:eastAsia="ru-RU"/>
        </w:rPr>
        <w:t xml:space="preserve"> </w:t>
      </w:r>
      <w:proofErr w:type="spellStart"/>
      <w:r w:rsidRPr="0096228D">
        <w:rPr>
          <w:rFonts w:ascii="Times New Roman" w:eastAsia="Times New Roman" w:hAnsi="Times New Roman" w:cs="Times New Roman"/>
          <w:b/>
          <w:bCs/>
          <w:color w:val="000000"/>
          <w:sz w:val="24"/>
          <w:szCs w:val="24"/>
          <w:lang w:eastAsia="ru-RU"/>
        </w:rPr>
        <w:t>пропозиції</w:t>
      </w:r>
      <w:proofErr w:type="spellEnd"/>
      <w:r w:rsidRPr="0096228D">
        <w:rPr>
          <w:rFonts w:ascii="Times New Roman" w:eastAsia="Times New Roman" w:hAnsi="Times New Roman" w:cs="Times New Roman"/>
          <w:b/>
          <w:bCs/>
          <w:color w:val="000000"/>
          <w:sz w:val="24"/>
          <w:szCs w:val="24"/>
          <w:lang w:eastAsia="ru-RU"/>
        </w:rPr>
        <w:t xml:space="preserve"> на </w:t>
      </w:r>
      <w:proofErr w:type="spellStart"/>
      <w:r w:rsidRPr="0096228D">
        <w:rPr>
          <w:rFonts w:ascii="Times New Roman" w:eastAsia="Times New Roman" w:hAnsi="Times New Roman" w:cs="Times New Roman"/>
          <w:b/>
          <w:bCs/>
          <w:color w:val="000000"/>
          <w:sz w:val="24"/>
          <w:szCs w:val="24"/>
          <w:lang w:eastAsia="ru-RU"/>
        </w:rPr>
        <w:t>електронні</w:t>
      </w:r>
      <w:proofErr w:type="spellEnd"/>
      <w:r w:rsidRPr="0096228D">
        <w:rPr>
          <w:rFonts w:ascii="Times New Roman" w:eastAsia="Times New Roman" w:hAnsi="Times New Roman" w:cs="Times New Roman"/>
          <w:b/>
          <w:bCs/>
          <w:color w:val="000000"/>
          <w:sz w:val="24"/>
          <w:szCs w:val="24"/>
          <w:lang w:eastAsia="ru-RU"/>
        </w:rPr>
        <w:t xml:space="preserve"> торги</w:t>
      </w:r>
      <w:r w:rsidRPr="0096228D">
        <w:rPr>
          <w:rFonts w:ascii="Times New Roman" w:eastAsia="Times New Roman" w:hAnsi="Times New Roman" w:cs="Times New Roman"/>
          <w:b/>
          <w:bCs/>
          <w:color w:val="000000"/>
          <w:sz w:val="24"/>
          <w:szCs w:val="24"/>
          <w:lang w:val="uk-UA" w:eastAsia="ru-RU"/>
        </w:rPr>
        <w:t>:</w:t>
      </w:r>
    </w:p>
    <w:p w14:paraId="32B58792" w14:textId="77777777" w:rsidR="0096228D" w:rsidRPr="0096228D" w:rsidRDefault="0096228D" w:rsidP="0096228D">
      <w:pPr>
        <w:spacing w:after="0" w:line="240" w:lineRule="auto"/>
        <w:jc w:val="both"/>
        <w:rPr>
          <w:rFonts w:ascii="Times New Roman" w:eastAsia="Times New Roman" w:hAnsi="Times New Roman" w:cs="Times New Roman"/>
          <w:b/>
          <w:bCs/>
          <w:color w:val="000000"/>
          <w:sz w:val="24"/>
          <w:szCs w:val="24"/>
          <w:lang w:val="uk-UA" w:eastAsia="ru-RU"/>
        </w:rPr>
      </w:pPr>
    </w:p>
    <w:p w14:paraId="791EC307" w14:textId="77777777" w:rsidR="0096228D" w:rsidRPr="001842B8" w:rsidRDefault="0096228D" w:rsidP="0096228D">
      <w:pPr>
        <w:spacing w:after="0" w:line="240" w:lineRule="auto"/>
        <w:ind w:firstLine="709"/>
        <w:jc w:val="both"/>
        <w:rPr>
          <w:rFonts w:ascii="Times New Roman" w:eastAsia="Times New Roman" w:hAnsi="Times New Roman" w:cs="Times New Roman"/>
          <w:color w:val="000000"/>
          <w:sz w:val="24"/>
          <w:szCs w:val="24"/>
          <w:lang w:eastAsia="ru-RU"/>
        </w:rPr>
      </w:pPr>
      <w:r w:rsidRPr="00CB1F58">
        <w:rPr>
          <w:rFonts w:ascii="Times New Roman" w:eastAsia="Times New Roman" w:hAnsi="Times New Roman" w:cs="Times New Roman"/>
          <w:sz w:val="24"/>
          <w:szCs w:val="24"/>
          <w:lang w:val="uk-UA" w:eastAsia="ru-RU"/>
        </w:rPr>
        <w:t>1.</w:t>
      </w:r>
      <w:r w:rsidRPr="001842B8">
        <w:rPr>
          <w:rFonts w:ascii="Times New Roman" w:eastAsia="Times New Roman" w:hAnsi="Times New Roman" w:cs="Times New Roman"/>
          <w:sz w:val="24"/>
          <w:szCs w:val="24"/>
          <w:lang w:val="uk-UA" w:eastAsia="ru-RU"/>
        </w:rPr>
        <w:t>1.Учасник в складі своєї пропозиції повинен надати наступні документи:</w:t>
      </w:r>
    </w:p>
    <w:p w14:paraId="2C2CDF53" w14:textId="77777777" w:rsidR="0096228D" w:rsidRPr="001842B8" w:rsidRDefault="0096228D" w:rsidP="0096228D">
      <w:pPr>
        <w:widowControl w:val="0"/>
        <w:suppressAutoHyphens/>
        <w:spacing w:after="0" w:line="240" w:lineRule="auto"/>
        <w:ind w:firstLine="709"/>
        <w:jc w:val="both"/>
        <w:rPr>
          <w:rFonts w:ascii="Times New Roman" w:eastAsia="Times New Roman" w:hAnsi="Times New Roman" w:cs="Times New Roman"/>
          <w:color w:val="000000"/>
          <w:kern w:val="1"/>
          <w:sz w:val="24"/>
          <w:szCs w:val="24"/>
          <w:lang w:val="uk-UA" w:eastAsia="zh-CN"/>
        </w:rPr>
      </w:pPr>
      <w:r w:rsidRPr="001842B8">
        <w:rPr>
          <w:rFonts w:ascii="Times New Roman" w:eastAsia="Calibri" w:hAnsi="Times New Roman" w:cs="Times New Roman"/>
          <w:sz w:val="24"/>
          <w:szCs w:val="24"/>
          <w:lang w:val="uk-UA"/>
        </w:rPr>
        <w:t>1.1.1</w:t>
      </w:r>
      <w:r w:rsidRPr="001842B8">
        <w:rPr>
          <w:rFonts w:ascii="Times New Roman" w:eastAsia="Times New Roman" w:hAnsi="Times New Roman" w:cs="Times New Roman"/>
          <w:color w:val="000000"/>
          <w:kern w:val="1"/>
          <w:sz w:val="24"/>
          <w:szCs w:val="24"/>
          <w:lang w:val="uk-UA" w:eastAsia="zh-CN"/>
        </w:rPr>
        <w:t xml:space="preserve"> Свідоцтво платника ПДВ або витяг з реєстру платників ПДВ (якщо учасник є платником ПДВ);</w:t>
      </w:r>
    </w:p>
    <w:p w14:paraId="50804FB0" w14:textId="77777777" w:rsidR="0096228D" w:rsidRPr="001842B8" w:rsidRDefault="0096228D" w:rsidP="0096228D">
      <w:pPr>
        <w:shd w:val="clear" w:color="auto" w:fill="FFFFFF"/>
        <w:spacing w:after="0" w:line="240" w:lineRule="auto"/>
        <w:ind w:firstLine="709"/>
        <w:jc w:val="both"/>
        <w:rPr>
          <w:rFonts w:ascii="Times New Roman" w:eastAsia="Tahoma" w:hAnsi="Times New Roman" w:cs="Times New Roman"/>
          <w:color w:val="00000A"/>
          <w:kern w:val="2"/>
          <w:sz w:val="24"/>
          <w:szCs w:val="24"/>
          <w:lang w:val="uk-UA" w:eastAsia="uk-UA" w:bidi="hi-IN"/>
        </w:rPr>
      </w:pPr>
      <w:r w:rsidRPr="001842B8">
        <w:rPr>
          <w:rFonts w:ascii="Times New Roman" w:eastAsia="Times New Roman" w:hAnsi="Times New Roman" w:cs="Times New Roman"/>
          <w:sz w:val="24"/>
          <w:szCs w:val="24"/>
          <w:lang w:val="uk-UA" w:eastAsia="ru-RU"/>
        </w:rPr>
        <w:t>1.1.2 Свідоцтво про сплату єдиного податку або витяг з реєстру платників єдиного податку (якщо учасник є платником єдиного податку)</w:t>
      </w:r>
      <w:r w:rsidRPr="001842B8">
        <w:rPr>
          <w:rFonts w:ascii="Times New Roman" w:eastAsia="Tahoma" w:hAnsi="Times New Roman" w:cs="Times New Roman"/>
          <w:color w:val="00000A"/>
          <w:kern w:val="2"/>
          <w:sz w:val="24"/>
          <w:szCs w:val="24"/>
          <w:lang w:val="uk-UA" w:eastAsia="uk-UA" w:bidi="hi-IN"/>
        </w:rPr>
        <w:t>;</w:t>
      </w:r>
    </w:p>
    <w:p w14:paraId="657DF94A" w14:textId="77777777" w:rsidR="0096228D" w:rsidRPr="001842B8" w:rsidRDefault="0096228D" w:rsidP="0096228D">
      <w:pPr>
        <w:widowControl w:val="0"/>
        <w:suppressAutoHyphens/>
        <w:spacing w:after="0" w:line="240" w:lineRule="auto"/>
        <w:ind w:firstLine="708"/>
        <w:jc w:val="both"/>
        <w:rPr>
          <w:rFonts w:ascii="Times New Roman" w:eastAsia="Arial" w:hAnsi="Times New Roman" w:cs="Times New Roman"/>
          <w:color w:val="000000"/>
          <w:kern w:val="1"/>
          <w:sz w:val="24"/>
          <w:szCs w:val="24"/>
          <w:lang w:val="uk-UA" w:eastAsia="zh-CN"/>
        </w:rPr>
      </w:pPr>
      <w:r w:rsidRPr="001842B8">
        <w:rPr>
          <w:rFonts w:ascii="Times New Roman" w:eastAsia="Arial" w:hAnsi="Times New Roman" w:cs="Times New Roman"/>
          <w:color w:val="000000"/>
          <w:kern w:val="1"/>
          <w:sz w:val="24"/>
          <w:szCs w:val="24"/>
          <w:lang w:val="uk-UA" w:eastAsia="zh-CN"/>
        </w:rPr>
        <w:t>1.1.3. Оригінал або копію документу, який підтверджує статус та повноваження особи на підписання документів пропозиції та договору за результатами торгів, а саме:</w:t>
      </w:r>
    </w:p>
    <w:p w14:paraId="77740A29" w14:textId="1C16AD41" w:rsidR="00CB1F58" w:rsidRPr="00CB1F58" w:rsidRDefault="004F08B7" w:rsidP="00CB1F58">
      <w:pPr>
        <w:pStyle w:val="LO-normal"/>
        <w:widowControl w:val="0"/>
        <w:spacing w:line="240" w:lineRule="auto"/>
        <w:ind w:firstLine="272"/>
        <w:jc w:val="both"/>
        <w:rPr>
          <w:rFonts w:ascii="Times New Roman" w:eastAsia="Times New Roman" w:hAnsi="Times New Roman" w:cs="Times New Roman"/>
          <w:sz w:val="24"/>
          <w:szCs w:val="24"/>
          <w:lang w:val="uk-UA"/>
        </w:rPr>
      </w:pPr>
      <w:r w:rsidRPr="001842B8">
        <w:rPr>
          <w:rFonts w:ascii="Times New Roman" w:eastAsia="Times New Roman" w:hAnsi="Times New Roman" w:cs="Times New Roman"/>
          <w:sz w:val="24"/>
          <w:szCs w:val="24"/>
          <w:lang w:val="uk-UA"/>
        </w:rPr>
        <w:t>–</w:t>
      </w:r>
      <w:r w:rsidR="00CB1F58" w:rsidRPr="001842B8">
        <w:rPr>
          <w:rFonts w:ascii="Times New Roman" w:eastAsia="Times New Roman" w:hAnsi="Times New Roman" w:cs="Times New Roman"/>
          <w:sz w:val="24"/>
          <w:szCs w:val="24"/>
          <w:lang w:val="uk-UA"/>
        </w:rPr>
        <w:t xml:space="preserve"> витяг з Єдиного державного реєстру юридичних осіб, фізичних осіб – підприємців та громадських формувань, в якому зазначено:</w:t>
      </w:r>
    </w:p>
    <w:p w14:paraId="39B6BFD4" w14:textId="77777777" w:rsidR="00CB1F58" w:rsidRPr="00CB1F58" w:rsidRDefault="00CB1F58" w:rsidP="00CB1F58">
      <w:pPr>
        <w:widowControl w:val="0"/>
        <w:suppressAutoHyphens/>
        <w:spacing w:after="0" w:line="240" w:lineRule="auto"/>
        <w:ind w:firstLine="272"/>
        <w:jc w:val="both"/>
        <w:rPr>
          <w:rFonts w:ascii="Times New Roman" w:eastAsia="Calibri" w:hAnsi="Times New Roman" w:cs="Times New Roman"/>
          <w:sz w:val="24"/>
          <w:szCs w:val="24"/>
          <w:lang w:val="uk-UA"/>
        </w:rPr>
      </w:pPr>
      <w:r w:rsidRPr="00CB1F58">
        <w:rPr>
          <w:rFonts w:ascii="Times New Roman" w:eastAsia="Calibri" w:hAnsi="Times New Roman" w:cs="Times New Roman"/>
          <w:sz w:val="24"/>
          <w:szCs w:val="24"/>
          <w:lang w:val="uk-UA"/>
        </w:rPr>
        <w:t>- відомості про осіб, які можуть вчиняти дії від імені фізичної особи - підприємця, у тому числі підписувати договори, тощо: прізвище, ім’я, по батькові (за наявності), дані про наявність обмежень щодо представництва від імені фізичної особи - підприємця ( вимога для учасника фізичної особи – підприємця)</w:t>
      </w:r>
    </w:p>
    <w:p w14:paraId="6532BF6B" w14:textId="77777777" w:rsidR="007334AB" w:rsidRDefault="00CB1F58" w:rsidP="00CB1F58">
      <w:pPr>
        <w:widowControl w:val="0"/>
        <w:suppressAutoHyphens/>
        <w:spacing w:after="0" w:line="240" w:lineRule="auto"/>
        <w:ind w:firstLine="142"/>
        <w:jc w:val="both"/>
        <w:rPr>
          <w:rFonts w:ascii="Times New Roman" w:eastAsia="Calibri" w:hAnsi="Times New Roman" w:cs="Times New Roman"/>
          <w:sz w:val="24"/>
          <w:szCs w:val="24"/>
          <w:lang w:val="uk-UA"/>
        </w:rPr>
      </w:pPr>
      <w:r w:rsidRPr="00CB1F58">
        <w:rPr>
          <w:rFonts w:ascii="Times New Roman" w:eastAsia="Calibri" w:hAnsi="Times New Roman" w:cs="Times New Roman"/>
          <w:sz w:val="24"/>
          <w:szCs w:val="24"/>
          <w:lang w:val="uk-UA"/>
        </w:rPr>
        <w:t>- відомості про керівника юридичної особи та про інших осіб (за наявності), які можуть вчиняти дії від імені юридичної особи, у тому числі підписувати договори, тощо: прізвище, ім’я, по батькові (за наявності), дані про наявність обмежень щодо представництва юридичної особи (вимога для учасника – юридичної особи)</w:t>
      </w:r>
      <w:r w:rsidR="000F4D94">
        <w:rPr>
          <w:rFonts w:ascii="Times New Roman" w:eastAsia="Calibri" w:hAnsi="Times New Roman" w:cs="Times New Roman"/>
          <w:sz w:val="24"/>
          <w:szCs w:val="24"/>
          <w:lang w:val="uk-UA"/>
        </w:rPr>
        <w:t xml:space="preserve">. </w:t>
      </w:r>
    </w:p>
    <w:p w14:paraId="01C87FEC" w14:textId="66E65E36" w:rsidR="004F08B7" w:rsidRPr="00CB1F58" w:rsidRDefault="000F4D94" w:rsidP="00CB1F58">
      <w:pPr>
        <w:widowControl w:val="0"/>
        <w:suppressAutoHyphens/>
        <w:spacing w:after="0" w:line="240" w:lineRule="auto"/>
        <w:ind w:firstLine="142"/>
        <w:jc w:val="both"/>
        <w:rPr>
          <w:rFonts w:ascii="Times New Roman" w:eastAsia="Times New Roman" w:hAnsi="Times New Roman" w:cs="Times New Roman"/>
          <w:sz w:val="24"/>
          <w:szCs w:val="24"/>
          <w:lang w:val="uk-UA"/>
        </w:rPr>
      </w:pPr>
      <w:r w:rsidRPr="002365FF">
        <w:rPr>
          <w:rFonts w:ascii="Times New Roman" w:eastAsia="Calibri" w:hAnsi="Times New Roman" w:cs="Times New Roman"/>
          <w:sz w:val="24"/>
          <w:szCs w:val="24"/>
          <w:lang w:val="uk-UA"/>
        </w:rPr>
        <w:t>Замість витягу з Єдиного державного реєстру юридичних осіб, фізичних осіб – підприємців та громадських формувань, учасник може надати</w:t>
      </w:r>
      <w:r w:rsidRPr="002365FF">
        <w:rPr>
          <w:rFonts w:ascii="Times New Roman" w:eastAsia="Times New Roman" w:hAnsi="Times New Roman" w:cs="Times New Roman"/>
          <w:kern w:val="1"/>
          <w:sz w:val="24"/>
          <w:szCs w:val="24"/>
          <w:lang w:val="uk-UA" w:eastAsia="zh-CN"/>
        </w:rPr>
        <w:t>:</w:t>
      </w:r>
    </w:p>
    <w:p w14:paraId="3452F714" w14:textId="77777777" w:rsidR="000D2CD2" w:rsidRPr="00CB1F58" w:rsidRDefault="004F08B7" w:rsidP="000D2CD2">
      <w:pPr>
        <w:spacing w:after="0" w:line="240" w:lineRule="auto"/>
        <w:ind w:firstLine="284"/>
        <w:jc w:val="both"/>
        <w:rPr>
          <w:rFonts w:ascii="Times New Roman" w:eastAsia="Times New Roman" w:hAnsi="Times New Roman" w:cs="Times New Roman"/>
          <w:sz w:val="24"/>
          <w:szCs w:val="24"/>
          <w:lang w:val="uk-UA"/>
        </w:rPr>
      </w:pPr>
      <w:r w:rsidRPr="00CB1F58">
        <w:rPr>
          <w:rFonts w:ascii="Times New Roman" w:eastAsia="Times New Roman" w:hAnsi="Times New Roman" w:cs="Times New Roman"/>
          <w:sz w:val="24"/>
          <w:szCs w:val="24"/>
          <w:lang w:val="uk-UA"/>
        </w:rPr>
        <w:t>-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w:t>
      </w:r>
      <w:r w:rsidR="000D2CD2" w:rsidRPr="00CB1F58">
        <w:rPr>
          <w:rFonts w:ascii="Times New Roman" w:eastAsia="Times New Roman" w:hAnsi="Times New Roman" w:cs="Times New Roman"/>
          <w:sz w:val="24"/>
          <w:szCs w:val="24"/>
          <w:lang w:val="uk-UA"/>
        </w:rPr>
        <w:t>;</w:t>
      </w:r>
    </w:p>
    <w:p w14:paraId="2CD16A5E" w14:textId="0D910DC4" w:rsidR="0096228D" w:rsidRPr="0096228D" w:rsidRDefault="000D2CD2" w:rsidP="000D2CD2">
      <w:pPr>
        <w:spacing w:after="0" w:line="240" w:lineRule="auto"/>
        <w:ind w:firstLine="284"/>
        <w:jc w:val="both"/>
        <w:rPr>
          <w:rFonts w:ascii="Times New Roman" w:eastAsia="Times New Roman" w:hAnsi="Times New Roman" w:cs="Times New Roman"/>
          <w:kern w:val="1"/>
          <w:sz w:val="24"/>
          <w:szCs w:val="24"/>
          <w:lang w:val="uk-UA" w:eastAsia="zh-CN"/>
        </w:rPr>
      </w:pPr>
      <w:r w:rsidRPr="00CB1F58">
        <w:rPr>
          <w:rFonts w:ascii="Times New Roman" w:eastAsia="Times New Roman" w:hAnsi="Times New Roman" w:cs="Times New Roman"/>
          <w:sz w:val="24"/>
          <w:szCs w:val="24"/>
          <w:lang w:val="uk-UA"/>
        </w:rPr>
        <w:t>-</w:t>
      </w:r>
      <w:r w:rsidRPr="00CB1F58">
        <w:rPr>
          <w:rFonts w:ascii="Times New Roman" w:eastAsia="Times New Roman" w:hAnsi="Times New Roman" w:cs="Times New Roman"/>
          <w:sz w:val="24"/>
          <w:szCs w:val="24"/>
          <w:lang w:val="uk-UA" w:eastAsia="ru-RU"/>
        </w:rPr>
        <w:t xml:space="preserve">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w:t>
      </w:r>
      <w:r w:rsidRPr="000D2CD2">
        <w:rPr>
          <w:rFonts w:ascii="Times New Roman" w:eastAsia="Times New Roman" w:hAnsi="Times New Roman" w:cs="Times New Roman"/>
          <w:sz w:val="24"/>
          <w:szCs w:val="24"/>
          <w:lang w:val="uk-UA" w:eastAsia="ru-RU"/>
        </w:rPr>
        <w:t xml:space="preserve"> документів пропозиції іншою особою</w:t>
      </w:r>
      <w:r>
        <w:rPr>
          <w:rFonts w:ascii="Times New Roman" w:eastAsia="Times New Roman" w:hAnsi="Times New Roman" w:cs="Times New Roman"/>
          <w:sz w:val="24"/>
          <w:szCs w:val="24"/>
          <w:lang w:val="uk-UA" w:eastAsia="ru-RU"/>
        </w:rPr>
        <w:t>);</w:t>
      </w:r>
    </w:p>
    <w:p w14:paraId="78EA73DC" w14:textId="1B72DADC" w:rsidR="0096228D" w:rsidRPr="001842B8" w:rsidRDefault="0096228D" w:rsidP="0096228D">
      <w:pPr>
        <w:spacing w:after="0" w:line="240" w:lineRule="auto"/>
        <w:ind w:firstLine="284"/>
        <w:jc w:val="both"/>
        <w:rPr>
          <w:rFonts w:ascii="Times New Roman" w:eastAsia="Calibri" w:hAnsi="Times New Roman" w:cs="Times New Roman"/>
          <w:sz w:val="24"/>
          <w:szCs w:val="24"/>
          <w:lang w:val="uk-UA"/>
        </w:rPr>
      </w:pPr>
      <w:r w:rsidRPr="0096228D">
        <w:rPr>
          <w:rFonts w:ascii="Times New Roman" w:eastAsia="Times New Roman" w:hAnsi="Times New Roman" w:cs="Times New Roman"/>
          <w:sz w:val="24"/>
          <w:szCs w:val="24"/>
          <w:lang w:val="uk-UA"/>
        </w:rPr>
        <w:t>- доручення (довіреність)</w:t>
      </w:r>
      <w:r w:rsidRPr="0096228D">
        <w:rPr>
          <w:rFonts w:ascii="Times New Roman" w:eastAsia="Times New Roman" w:hAnsi="Times New Roman" w:cs="Times New Roman"/>
          <w:sz w:val="24"/>
          <w:szCs w:val="24"/>
          <w:lang w:val="uk-UA" w:eastAsia="ru-RU"/>
        </w:rPr>
        <w:t xml:space="preserve">, якщо підписання документів, засвідчення копій документів пропозиції та договору про закупівлю буде </w:t>
      </w:r>
      <w:r w:rsidR="000D2CD2" w:rsidRPr="0096228D">
        <w:rPr>
          <w:rFonts w:ascii="Times New Roman" w:eastAsia="Times New Roman" w:hAnsi="Times New Roman" w:cs="Times New Roman"/>
          <w:sz w:val="24"/>
          <w:szCs w:val="24"/>
          <w:lang w:val="uk-UA" w:eastAsia="ru-RU"/>
        </w:rPr>
        <w:t>здійснюватися</w:t>
      </w:r>
      <w:r w:rsidRPr="0096228D">
        <w:rPr>
          <w:rFonts w:ascii="Times New Roman" w:eastAsia="Times New Roman" w:hAnsi="Times New Roman" w:cs="Times New Roman"/>
          <w:sz w:val="24"/>
          <w:szCs w:val="24"/>
          <w:lang w:val="uk-UA" w:eastAsia="ru-RU"/>
        </w:rPr>
        <w:t xml:space="preserve"> не керівником підприємства, зазначеним у Єдиному державному реєстрі </w:t>
      </w:r>
      <w:r w:rsidRPr="0096228D">
        <w:rPr>
          <w:rFonts w:ascii="Times New Roman" w:eastAsia="Times New Roman" w:hAnsi="Times New Roman" w:cs="Times New Roman"/>
          <w:sz w:val="24"/>
          <w:szCs w:val="24"/>
          <w:lang w:val="uk-UA"/>
        </w:rPr>
        <w:t xml:space="preserve">юридичних осіб, фізичних осіб – підприємців </w:t>
      </w:r>
      <w:r w:rsidRPr="001842B8">
        <w:rPr>
          <w:rFonts w:ascii="Times New Roman" w:eastAsia="Times New Roman" w:hAnsi="Times New Roman" w:cs="Times New Roman"/>
          <w:sz w:val="24"/>
          <w:szCs w:val="24"/>
          <w:lang w:val="uk-UA"/>
        </w:rPr>
        <w:t>та громадських формувань</w:t>
      </w:r>
      <w:r w:rsidRPr="001842B8">
        <w:rPr>
          <w:rFonts w:ascii="Times New Roman" w:eastAsia="Times New Roman" w:hAnsi="Times New Roman" w:cs="Times New Roman"/>
          <w:sz w:val="24"/>
          <w:szCs w:val="24"/>
          <w:lang w:val="uk-UA" w:eastAsia="ru-RU"/>
        </w:rPr>
        <w:t xml:space="preserve"> , а іншою особою</w:t>
      </w:r>
      <w:r w:rsidR="000D2CD2" w:rsidRPr="001842B8">
        <w:rPr>
          <w:rFonts w:ascii="Times New Roman" w:eastAsia="Times New Roman" w:hAnsi="Times New Roman" w:cs="Times New Roman"/>
          <w:sz w:val="24"/>
          <w:szCs w:val="24"/>
          <w:lang w:val="uk-UA" w:eastAsia="ru-RU"/>
        </w:rPr>
        <w:t>.</w:t>
      </w:r>
    </w:p>
    <w:p w14:paraId="40974AA5" w14:textId="60197DE0" w:rsidR="00ED59F3" w:rsidRPr="001842B8" w:rsidRDefault="00ED59F3" w:rsidP="00ED59F3">
      <w:pPr>
        <w:widowControl w:val="0"/>
        <w:suppressAutoHyphens/>
        <w:spacing w:after="0" w:line="240" w:lineRule="auto"/>
        <w:ind w:firstLine="272"/>
        <w:jc w:val="both"/>
        <w:rPr>
          <w:rFonts w:ascii="Times New Roman" w:eastAsia="Times New Roman" w:hAnsi="Times New Roman" w:cs="Times New Roman"/>
          <w:kern w:val="1"/>
          <w:sz w:val="24"/>
          <w:szCs w:val="24"/>
          <w:lang w:val="uk-UA" w:eastAsia="zh-CN"/>
        </w:rPr>
      </w:pPr>
      <w:r w:rsidRPr="001842B8">
        <w:rPr>
          <w:rFonts w:ascii="Times New Roman" w:eastAsia="Calibri" w:hAnsi="Times New Roman" w:cs="Times New Roman"/>
          <w:sz w:val="24"/>
          <w:szCs w:val="24"/>
          <w:lang w:val="uk-UA"/>
        </w:rPr>
        <w:t>1.1.4. В</w:t>
      </w:r>
      <w:r w:rsidRPr="001842B8">
        <w:rPr>
          <w:rFonts w:ascii="Times New Roman" w:eastAsia="Times New Roman" w:hAnsi="Times New Roman" w:cs="Times New Roman"/>
          <w:kern w:val="1"/>
          <w:sz w:val="24"/>
          <w:szCs w:val="24"/>
          <w:lang w:val="uk-UA" w:eastAsia="zh-CN"/>
        </w:rPr>
        <w:t>иписка або витяг з Єдиного державного реєстру юридичних осіб, фізичних осіб – підприємців та громадських формувань.</w:t>
      </w:r>
    </w:p>
    <w:p w14:paraId="556BA559" w14:textId="44891C5F" w:rsidR="0096228D" w:rsidRPr="001842B8" w:rsidRDefault="0096228D" w:rsidP="00ED59F3">
      <w:pPr>
        <w:spacing w:after="0" w:line="240" w:lineRule="auto"/>
        <w:ind w:firstLine="284"/>
        <w:jc w:val="both"/>
        <w:rPr>
          <w:rFonts w:ascii="Times New Roman" w:eastAsia="Calibri" w:hAnsi="Times New Roman" w:cs="Times New Roman"/>
          <w:sz w:val="24"/>
          <w:szCs w:val="24"/>
          <w:lang w:val="uk-UA"/>
        </w:rPr>
      </w:pPr>
      <w:r w:rsidRPr="001842B8">
        <w:rPr>
          <w:rFonts w:ascii="Times New Roman" w:eastAsia="Calibri" w:hAnsi="Times New Roman" w:cs="Times New Roman"/>
          <w:sz w:val="24"/>
          <w:szCs w:val="24"/>
          <w:lang w:val="uk-UA"/>
        </w:rPr>
        <w:t>1.1.</w:t>
      </w:r>
      <w:r w:rsidR="00ED59F3" w:rsidRPr="001842B8">
        <w:rPr>
          <w:rFonts w:ascii="Times New Roman" w:eastAsia="Calibri" w:hAnsi="Times New Roman" w:cs="Times New Roman"/>
          <w:sz w:val="24"/>
          <w:szCs w:val="24"/>
          <w:lang w:val="uk-UA"/>
        </w:rPr>
        <w:t>5</w:t>
      </w:r>
      <w:r w:rsidRPr="001842B8">
        <w:rPr>
          <w:rFonts w:ascii="Times New Roman" w:eastAsia="Calibri" w:hAnsi="Times New Roman" w:cs="Times New Roman"/>
          <w:sz w:val="24"/>
          <w:szCs w:val="24"/>
          <w:lang w:val="uk-UA"/>
        </w:rPr>
        <w:t xml:space="preserve"> </w:t>
      </w:r>
      <w:r w:rsidRPr="001842B8">
        <w:rPr>
          <w:rFonts w:ascii="Times New Roman" w:eastAsia="Arial" w:hAnsi="Times New Roman" w:cs="Times New Roman"/>
          <w:color w:val="00000A"/>
          <w:kern w:val="2"/>
          <w:sz w:val="24"/>
          <w:szCs w:val="24"/>
          <w:lang w:val="uk-UA" w:eastAsia="zh-CN" w:bidi="hi-IN"/>
        </w:rPr>
        <w:t xml:space="preserve">Статут зі змінами та доповненнями з відміткою державного реєстратора (у випадку відсутності відмітки державного реєстратора, </w:t>
      </w:r>
      <w:r w:rsidRPr="001842B8">
        <w:rPr>
          <w:rFonts w:ascii="Times New Roman" w:eastAsia="Arial" w:hAnsi="Times New Roman" w:cs="Times New Roman"/>
          <w:b/>
          <w:color w:val="00000A"/>
          <w:kern w:val="2"/>
          <w:sz w:val="24"/>
          <w:szCs w:val="24"/>
          <w:lang w:val="uk-UA" w:eastAsia="zh-CN" w:bidi="hi-IN"/>
        </w:rPr>
        <w:t>Учасник додатково повинен надати довідку або опис де зазначено код доступу</w:t>
      </w:r>
      <w:r w:rsidRPr="001842B8">
        <w:rPr>
          <w:rFonts w:ascii="Times New Roman" w:eastAsia="Arial" w:hAnsi="Times New Roman" w:cs="Times New Roman"/>
          <w:color w:val="00000A"/>
          <w:kern w:val="2"/>
          <w:sz w:val="24"/>
          <w:szCs w:val="24"/>
          <w:lang w:val="uk-UA" w:eastAsia="zh-CN" w:bidi="hi-IN"/>
        </w:rPr>
        <w:t>,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w:t>
      </w:r>
      <w:r w:rsidRPr="001842B8">
        <w:rPr>
          <w:rFonts w:ascii="Times New Roman" w:eastAsia="Calibri" w:hAnsi="Times New Roman" w:cs="Times New Roman"/>
          <w:sz w:val="24"/>
          <w:szCs w:val="24"/>
          <w:lang w:val="uk-UA"/>
        </w:rPr>
        <w:t>; для фізичних осіб-підприємців (ФОП) – лист/довідку довільній формі про відсутність Статуту.</w:t>
      </w:r>
    </w:p>
    <w:p w14:paraId="1DB32CDD" w14:textId="66742945" w:rsidR="0096228D" w:rsidRPr="001842B8" w:rsidRDefault="0096228D" w:rsidP="0096228D">
      <w:pPr>
        <w:shd w:val="clear" w:color="auto" w:fill="FFFFFF"/>
        <w:spacing w:after="0" w:line="240" w:lineRule="auto"/>
        <w:ind w:firstLine="708"/>
        <w:jc w:val="both"/>
        <w:rPr>
          <w:rFonts w:ascii="Times New Roman" w:eastAsia="Tahoma" w:hAnsi="Times New Roman" w:cs="Times New Roman"/>
          <w:color w:val="00000A"/>
          <w:kern w:val="2"/>
          <w:sz w:val="24"/>
          <w:szCs w:val="24"/>
          <w:lang w:val="uk-UA" w:eastAsia="uk-UA" w:bidi="hi-IN"/>
        </w:rPr>
      </w:pPr>
      <w:r w:rsidRPr="001842B8">
        <w:rPr>
          <w:rFonts w:ascii="Times New Roman" w:eastAsia="Times New Roman" w:hAnsi="Times New Roman" w:cs="Times New Roman"/>
          <w:sz w:val="24"/>
          <w:szCs w:val="24"/>
          <w:lang w:val="uk-UA" w:eastAsia="ru-RU"/>
        </w:rPr>
        <w:lastRenderedPageBreak/>
        <w:t>1.1.</w:t>
      </w:r>
      <w:r w:rsidR="00ED59F3" w:rsidRPr="001842B8">
        <w:rPr>
          <w:rFonts w:ascii="Times New Roman" w:eastAsia="Times New Roman" w:hAnsi="Times New Roman" w:cs="Times New Roman"/>
          <w:sz w:val="24"/>
          <w:szCs w:val="24"/>
          <w:lang w:val="uk-UA" w:eastAsia="ru-RU"/>
        </w:rPr>
        <w:t>6</w:t>
      </w:r>
      <w:r w:rsidRPr="001842B8">
        <w:rPr>
          <w:rFonts w:ascii="Times New Roman" w:eastAsia="Times New Roman" w:hAnsi="Times New Roman" w:cs="Times New Roman"/>
          <w:sz w:val="24"/>
          <w:szCs w:val="24"/>
          <w:lang w:val="uk-UA" w:eastAsia="ru-RU"/>
        </w:rPr>
        <w:t xml:space="preserve">. </w:t>
      </w:r>
      <w:r w:rsidRPr="001842B8">
        <w:rPr>
          <w:rFonts w:ascii="Times New Roman" w:eastAsia="Tahoma" w:hAnsi="Times New Roman" w:cs="Times New Roman"/>
          <w:color w:val="00000A"/>
          <w:kern w:val="2"/>
          <w:sz w:val="24"/>
          <w:szCs w:val="24"/>
          <w:lang w:val="uk-UA" w:eastAsia="uk-UA" w:bidi="hi-IN"/>
        </w:rPr>
        <w:t xml:space="preserve">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7DCCD27A" w14:textId="77777777" w:rsidR="0096228D" w:rsidRPr="001842B8" w:rsidRDefault="0096228D" w:rsidP="0096228D">
      <w:pPr>
        <w:shd w:val="clear" w:color="auto" w:fill="FFFFFF"/>
        <w:spacing w:after="0" w:line="240" w:lineRule="auto"/>
        <w:ind w:firstLine="708"/>
        <w:jc w:val="both"/>
        <w:rPr>
          <w:rFonts w:ascii="Times New Roman" w:eastAsia="Tahoma" w:hAnsi="Times New Roman" w:cs="Times New Roman"/>
          <w:color w:val="00000A"/>
          <w:kern w:val="2"/>
          <w:sz w:val="24"/>
          <w:szCs w:val="24"/>
          <w:lang w:val="uk-UA" w:eastAsia="uk-UA" w:bidi="hi-IN"/>
        </w:rPr>
      </w:pPr>
      <w:r w:rsidRPr="001842B8">
        <w:rPr>
          <w:rFonts w:ascii="Times New Roman" w:eastAsia="Tahoma" w:hAnsi="Times New Roman" w:cs="Times New Roman"/>
          <w:color w:val="00000A"/>
          <w:kern w:val="2"/>
          <w:sz w:val="24"/>
          <w:szCs w:val="24"/>
          <w:lang w:val="uk-UA" w:eastAsia="uk-UA" w:bidi="hi-I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D6F6E3A" w14:textId="7ECF3DDF" w:rsidR="000E18CD" w:rsidRPr="001842B8" w:rsidRDefault="0096228D" w:rsidP="0096228D">
      <w:pPr>
        <w:shd w:val="clear" w:color="auto" w:fill="FFFFFF"/>
        <w:spacing w:after="0" w:line="240" w:lineRule="auto"/>
        <w:ind w:firstLine="708"/>
        <w:jc w:val="both"/>
        <w:rPr>
          <w:rFonts w:ascii="Times New Roman" w:eastAsia="Calibri" w:hAnsi="Times New Roman" w:cs="Times New Roman"/>
          <w:sz w:val="24"/>
          <w:szCs w:val="24"/>
          <w:lang w:val="uk-UA"/>
        </w:rPr>
      </w:pPr>
      <w:r w:rsidRPr="001842B8">
        <w:rPr>
          <w:rFonts w:ascii="Times New Roman" w:eastAsia="Tahoma" w:hAnsi="Times New Roman" w:cs="Times New Roman"/>
          <w:color w:val="00000A"/>
          <w:kern w:val="2"/>
          <w:sz w:val="24"/>
          <w:szCs w:val="24"/>
          <w:lang w:val="uk-UA" w:eastAsia="uk-UA" w:bidi="hi-IN"/>
        </w:rPr>
        <w:t>1.1.</w:t>
      </w:r>
      <w:r w:rsidR="00ED59F3" w:rsidRPr="001842B8">
        <w:rPr>
          <w:rFonts w:ascii="Times New Roman" w:eastAsia="Tahoma" w:hAnsi="Times New Roman" w:cs="Times New Roman"/>
          <w:color w:val="00000A"/>
          <w:kern w:val="2"/>
          <w:sz w:val="24"/>
          <w:szCs w:val="24"/>
          <w:lang w:val="uk-UA" w:eastAsia="uk-UA" w:bidi="hi-IN"/>
        </w:rPr>
        <w:t>7</w:t>
      </w:r>
      <w:r w:rsidRPr="001842B8">
        <w:rPr>
          <w:rFonts w:ascii="Times New Roman" w:eastAsia="Tahoma" w:hAnsi="Times New Roman" w:cs="Times New Roman"/>
          <w:color w:val="00000A"/>
          <w:kern w:val="2"/>
          <w:sz w:val="24"/>
          <w:szCs w:val="24"/>
          <w:lang w:val="uk-UA" w:eastAsia="uk-UA" w:bidi="hi-IN"/>
        </w:rPr>
        <w:t xml:space="preserve">. </w:t>
      </w:r>
      <w:r w:rsidR="00CB1F58" w:rsidRPr="001842B8">
        <w:rPr>
          <w:rFonts w:ascii="Times New Roman" w:eastAsia="Times New Roman" w:hAnsi="Times New Roman" w:cs="Times New Roman"/>
          <w:sz w:val="24"/>
          <w:szCs w:val="24"/>
          <w:lang w:val="uk-UA" w:eastAsia="ru-RU"/>
        </w:rPr>
        <w:t>Якість товарів повинна відповідати вимогам, встановленим до нього загальнообов’язковими на території України нормами, правилами (ГОСТ, ДСТУ, ТУУ, тощо)</w:t>
      </w:r>
      <w:r w:rsidRPr="001842B8">
        <w:rPr>
          <w:rFonts w:ascii="Times New Roman" w:eastAsia="Calibri" w:hAnsi="Times New Roman" w:cs="Times New Roman"/>
          <w:sz w:val="24"/>
          <w:szCs w:val="24"/>
          <w:lang w:val="uk-UA"/>
        </w:rPr>
        <w:t>.</w:t>
      </w:r>
    </w:p>
    <w:p w14:paraId="35B39B5D" w14:textId="0E5DA5FC" w:rsidR="0096228D" w:rsidRPr="001842B8" w:rsidRDefault="000E18CD" w:rsidP="0096228D">
      <w:pPr>
        <w:shd w:val="clear" w:color="auto" w:fill="FFFFFF"/>
        <w:spacing w:after="0" w:line="240" w:lineRule="auto"/>
        <w:ind w:firstLine="708"/>
        <w:jc w:val="both"/>
        <w:rPr>
          <w:rFonts w:ascii="Times New Roman" w:eastAsia="Calibri" w:hAnsi="Times New Roman" w:cs="Times New Roman"/>
          <w:sz w:val="24"/>
          <w:szCs w:val="24"/>
          <w:lang w:val="uk-UA"/>
        </w:rPr>
      </w:pPr>
      <w:r w:rsidRPr="001842B8">
        <w:rPr>
          <w:rFonts w:ascii="Times New Roman" w:eastAsia="Calibri" w:hAnsi="Times New Roman" w:cs="Times New Roman"/>
          <w:sz w:val="24"/>
          <w:szCs w:val="24"/>
          <w:lang w:val="uk-UA"/>
        </w:rPr>
        <w:t>1.1.</w:t>
      </w:r>
      <w:r w:rsidR="00ED59F3" w:rsidRPr="001842B8">
        <w:rPr>
          <w:rFonts w:ascii="Times New Roman" w:eastAsia="Calibri" w:hAnsi="Times New Roman" w:cs="Times New Roman"/>
          <w:sz w:val="24"/>
          <w:szCs w:val="24"/>
          <w:lang w:val="uk-UA"/>
        </w:rPr>
        <w:t>8</w:t>
      </w:r>
      <w:r w:rsidRPr="001842B8">
        <w:rPr>
          <w:rFonts w:ascii="Times New Roman" w:eastAsia="Calibri" w:hAnsi="Times New Roman" w:cs="Times New Roman"/>
          <w:sz w:val="24"/>
          <w:szCs w:val="24"/>
          <w:lang w:val="uk-UA"/>
        </w:rPr>
        <w:t xml:space="preserve"> </w:t>
      </w:r>
      <w:r w:rsidRPr="001842B8">
        <w:rPr>
          <w:rFonts w:ascii="Times New Roman" w:hAnsi="Times New Roman" w:cs="Times New Roman"/>
          <w:color w:val="000000"/>
          <w:sz w:val="24"/>
          <w:szCs w:val="24"/>
          <w:shd w:val="clear" w:color="auto" w:fill="FFFFFF"/>
          <w:lang w:val="uk-UA"/>
        </w:rPr>
        <w:t>Інформаційна довідка в довільній формі за підписом учасника (уповноваженого представника) із зобов’язанням не поставляти товар виробництва  країни-агресора – Російської Федерації</w:t>
      </w:r>
      <w:r w:rsidRPr="001842B8">
        <w:rPr>
          <w:rFonts w:ascii="Times New Roman" w:hAnsi="Times New Roman" w:cs="Times New Roman"/>
          <w:color w:val="000000"/>
          <w:sz w:val="24"/>
          <w:szCs w:val="24"/>
          <w:shd w:val="clear" w:color="auto" w:fill="FFFFFF"/>
        </w:rPr>
        <w:t>.</w:t>
      </w:r>
      <w:r w:rsidR="0096228D" w:rsidRPr="001842B8">
        <w:rPr>
          <w:rFonts w:ascii="Times New Roman" w:eastAsia="Calibri" w:hAnsi="Times New Roman" w:cs="Times New Roman"/>
          <w:sz w:val="24"/>
          <w:szCs w:val="24"/>
          <w:lang w:val="uk-UA"/>
        </w:rPr>
        <w:t xml:space="preserve"> </w:t>
      </w:r>
    </w:p>
    <w:p w14:paraId="7F2820C3" w14:textId="6B6CBF86" w:rsidR="00ED59F3" w:rsidRPr="001842B8" w:rsidRDefault="00ED59F3" w:rsidP="0096228D">
      <w:pPr>
        <w:shd w:val="clear" w:color="auto" w:fill="FFFFFF"/>
        <w:spacing w:after="0" w:line="240" w:lineRule="auto"/>
        <w:ind w:firstLine="708"/>
        <w:jc w:val="both"/>
        <w:rPr>
          <w:rFonts w:ascii="Times New Roman" w:eastAsia="Calibri" w:hAnsi="Times New Roman" w:cs="Times New Roman"/>
          <w:sz w:val="24"/>
          <w:szCs w:val="24"/>
          <w:lang w:val="uk-UA"/>
        </w:rPr>
      </w:pPr>
      <w:r w:rsidRPr="001842B8">
        <w:rPr>
          <w:rFonts w:ascii="Times New Roman" w:eastAsia="Calibri" w:hAnsi="Times New Roman" w:cs="Times New Roman"/>
          <w:b/>
          <w:sz w:val="24"/>
          <w:szCs w:val="24"/>
          <w:lang w:val="uk-UA"/>
        </w:rPr>
        <w:t xml:space="preserve">1.1.9.Учасник </w:t>
      </w:r>
      <w:r w:rsidR="00D07DB2" w:rsidRPr="001842B8">
        <w:rPr>
          <w:rFonts w:ascii="Times New Roman" w:eastAsia="Calibri" w:hAnsi="Times New Roman" w:cs="Times New Roman"/>
          <w:b/>
          <w:sz w:val="24"/>
          <w:szCs w:val="24"/>
          <w:lang w:val="uk-UA"/>
        </w:rPr>
        <w:t xml:space="preserve">спрощеної </w:t>
      </w:r>
      <w:r w:rsidRPr="001842B8">
        <w:rPr>
          <w:rFonts w:ascii="Times New Roman" w:eastAsia="Calibri" w:hAnsi="Times New Roman" w:cs="Times New Roman"/>
          <w:b/>
          <w:sz w:val="24"/>
          <w:szCs w:val="24"/>
          <w:lang w:val="uk-UA"/>
        </w:rPr>
        <w:t>закупівлі повинен відповідати вимогам постанови КМУ №187 від 03.03.2022р</w:t>
      </w:r>
      <w:r w:rsidRPr="001842B8">
        <w:rPr>
          <w:rFonts w:ascii="Times New Roman" w:eastAsia="Calibri" w:hAnsi="Times New Roman" w:cs="Times New Roman"/>
          <w:sz w:val="24"/>
          <w:szCs w:val="24"/>
          <w:lang w:val="uk-UA"/>
        </w:rPr>
        <w:t>.</w:t>
      </w:r>
    </w:p>
    <w:p w14:paraId="665DE492" w14:textId="40858EB4" w:rsidR="000F4D94" w:rsidRPr="001842B8" w:rsidRDefault="000F4D94" w:rsidP="0096228D">
      <w:pPr>
        <w:shd w:val="clear" w:color="auto" w:fill="FFFFFF"/>
        <w:spacing w:after="0" w:line="240" w:lineRule="auto"/>
        <w:ind w:firstLine="708"/>
        <w:jc w:val="both"/>
        <w:rPr>
          <w:rFonts w:ascii="Times New Roman" w:eastAsia="Tahoma" w:hAnsi="Times New Roman" w:cs="Times New Roman"/>
          <w:color w:val="000000" w:themeColor="text1"/>
          <w:kern w:val="2"/>
          <w:sz w:val="24"/>
          <w:szCs w:val="24"/>
          <w:lang w:val="uk-UA" w:eastAsia="uk-UA" w:bidi="hi-IN"/>
        </w:rPr>
      </w:pPr>
      <w:r w:rsidRPr="001842B8">
        <w:rPr>
          <w:rFonts w:ascii="Times New Roman" w:eastAsia="Calibri" w:hAnsi="Times New Roman" w:cs="Times New Roman"/>
          <w:sz w:val="24"/>
          <w:szCs w:val="24"/>
          <w:lang w:val="uk-UA"/>
        </w:rPr>
        <w:t xml:space="preserve">1.1.10 </w:t>
      </w:r>
      <w:proofErr w:type="spellStart"/>
      <w:r w:rsidRPr="001842B8">
        <w:rPr>
          <w:rFonts w:ascii="Times New Roman" w:hAnsi="Times New Roman" w:cs="Times New Roman"/>
          <w:color w:val="000000" w:themeColor="text1"/>
          <w:sz w:val="24"/>
          <w:szCs w:val="24"/>
          <w:shd w:val="clear" w:color="auto" w:fill="FFFFFF"/>
        </w:rPr>
        <w:t>Кожен</w:t>
      </w:r>
      <w:proofErr w:type="spellEnd"/>
      <w:r w:rsidRPr="001842B8">
        <w:rPr>
          <w:rFonts w:ascii="Times New Roman" w:hAnsi="Times New Roman" w:cs="Times New Roman"/>
          <w:color w:val="000000" w:themeColor="text1"/>
          <w:sz w:val="24"/>
          <w:szCs w:val="24"/>
          <w:shd w:val="clear" w:color="auto" w:fill="FFFFFF"/>
        </w:rPr>
        <w:t xml:space="preserve"> </w:t>
      </w:r>
      <w:proofErr w:type="spellStart"/>
      <w:r w:rsidRPr="001842B8">
        <w:rPr>
          <w:rFonts w:ascii="Times New Roman" w:hAnsi="Times New Roman" w:cs="Times New Roman"/>
          <w:color w:val="000000" w:themeColor="text1"/>
          <w:sz w:val="24"/>
          <w:szCs w:val="24"/>
          <w:shd w:val="clear" w:color="auto" w:fill="FFFFFF"/>
        </w:rPr>
        <w:t>учасник</w:t>
      </w:r>
      <w:proofErr w:type="spellEnd"/>
      <w:r w:rsidRPr="001842B8">
        <w:rPr>
          <w:rFonts w:ascii="Times New Roman" w:hAnsi="Times New Roman" w:cs="Times New Roman"/>
          <w:color w:val="000000" w:themeColor="text1"/>
          <w:sz w:val="24"/>
          <w:szCs w:val="24"/>
          <w:shd w:val="clear" w:color="auto" w:fill="FFFFFF"/>
        </w:rPr>
        <w:t xml:space="preserve"> </w:t>
      </w:r>
      <w:proofErr w:type="spellStart"/>
      <w:r w:rsidRPr="001842B8">
        <w:rPr>
          <w:rFonts w:ascii="Times New Roman" w:hAnsi="Times New Roman" w:cs="Times New Roman"/>
          <w:color w:val="000000" w:themeColor="text1"/>
          <w:sz w:val="24"/>
          <w:szCs w:val="24"/>
          <w:shd w:val="clear" w:color="auto" w:fill="FFFFFF"/>
        </w:rPr>
        <w:t>має</w:t>
      </w:r>
      <w:proofErr w:type="spellEnd"/>
      <w:r w:rsidRPr="001842B8">
        <w:rPr>
          <w:rFonts w:ascii="Times New Roman" w:hAnsi="Times New Roman" w:cs="Times New Roman"/>
          <w:color w:val="000000" w:themeColor="text1"/>
          <w:sz w:val="24"/>
          <w:szCs w:val="24"/>
          <w:shd w:val="clear" w:color="auto" w:fill="FFFFFF"/>
        </w:rPr>
        <w:t xml:space="preserve"> право подати </w:t>
      </w:r>
      <w:proofErr w:type="spellStart"/>
      <w:r w:rsidRPr="001842B8">
        <w:rPr>
          <w:rFonts w:ascii="Times New Roman" w:hAnsi="Times New Roman" w:cs="Times New Roman"/>
          <w:color w:val="000000" w:themeColor="text1"/>
          <w:sz w:val="24"/>
          <w:szCs w:val="24"/>
          <w:shd w:val="clear" w:color="auto" w:fill="FFFFFF"/>
        </w:rPr>
        <w:t>лише</w:t>
      </w:r>
      <w:proofErr w:type="spellEnd"/>
      <w:r w:rsidRPr="001842B8">
        <w:rPr>
          <w:rFonts w:ascii="Times New Roman" w:hAnsi="Times New Roman" w:cs="Times New Roman"/>
          <w:color w:val="000000" w:themeColor="text1"/>
          <w:sz w:val="24"/>
          <w:szCs w:val="24"/>
          <w:shd w:val="clear" w:color="auto" w:fill="FFFFFF"/>
        </w:rPr>
        <w:t xml:space="preserve"> одну </w:t>
      </w:r>
      <w:proofErr w:type="spellStart"/>
      <w:r w:rsidRPr="001842B8">
        <w:rPr>
          <w:rFonts w:ascii="Times New Roman" w:hAnsi="Times New Roman" w:cs="Times New Roman"/>
          <w:color w:val="000000" w:themeColor="text1"/>
          <w:sz w:val="24"/>
          <w:szCs w:val="24"/>
          <w:shd w:val="clear" w:color="auto" w:fill="FFFFFF"/>
        </w:rPr>
        <w:t>пропозицію</w:t>
      </w:r>
      <w:proofErr w:type="spellEnd"/>
      <w:r w:rsidRPr="001842B8">
        <w:rPr>
          <w:rFonts w:ascii="Times New Roman" w:hAnsi="Times New Roman" w:cs="Times New Roman"/>
          <w:color w:val="000000" w:themeColor="text1"/>
          <w:sz w:val="24"/>
          <w:szCs w:val="24"/>
          <w:shd w:val="clear" w:color="auto" w:fill="FFFFFF"/>
        </w:rPr>
        <w:t xml:space="preserve">, у тому </w:t>
      </w:r>
      <w:proofErr w:type="spellStart"/>
      <w:r w:rsidRPr="001842B8">
        <w:rPr>
          <w:rFonts w:ascii="Times New Roman" w:hAnsi="Times New Roman" w:cs="Times New Roman"/>
          <w:color w:val="000000" w:themeColor="text1"/>
          <w:sz w:val="24"/>
          <w:szCs w:val="24"/>
          <w:shd w:val="clear" w:color="auto" w:fill="FFFFFF"/>
        </w:rPr>
        <w:t>числі</w:t>
      </w:r>
      <w:proofErr w:type="spellEnd"/>
      <w:r w:rsidRPr="001842B8">
        <w:rPr>
          <w:rFonts w:ascii="Times New Roman" w:hAnsi="Times New Roman" w:cs="Times New Roman"/>
          <w:color w:val="000000" w:themeColor="text1"/>
          <w:sz w:val="24"/>
          <w:szCs w:val="24"/>
          <w:shd w:val="clear" w:color="auto" w:fill="FFFFFF"/>
        </w:rPr>
        <w:t xml:space="preserve"> до </w:t>
      </w:r>
      <w:proofErr w:type="spellStart"/>
      <w:r w:rsidRPr="001842B8">
        <w:rPr>
          <w:rFonts w:ascii="Times New Roman" w:hAnsi="Times New Roman" w:cs="Times New Roman"/>
          <w:color w:val="000000" w:themeColor="text1"/>
          <w:sz w:val="24"/>
          <w:szCs w:val="24"/>
          <w:shd w:val="clear" w:color="auto" w:fill="FFFFFF"/>
        </w:rPr>
        <w:t>визначеної</w:t>
      </w:r>
      <w:proofErr w:type="spellEnd"/>
      <w:r w:rsidRPr="001842B8">
        <w:rPr>
          <w:rFonts w:ascii="Times New Roman" w:hAnsi="Times New Roman" w:cs="Times New Roman"/>
          <w:color w:val="000000" w:themeColor="text1"/>
          <w:sz w:val="24"/>
          <w:szCs w:val="24"/>
          <w:shd w:val="clear" w:color="auto" w:fill="FFFFFF"/>
        </w:rPr>
        <w:t xml:space="preserve"> в </w:t>
      </w:r>
      <w:proofErr w:type="spellStart"/>
      <w:r w:rsidRPr="001842B8">
        <w:rPr>
          <w:rFonts w:ascii="Times New Roman" w:hAnsi="Times New Roman" w:cs="Times New Roman"/>
          <w:color w:val="000000" w:themeColor="text1"/>
          <w:sz w:val="24"/>
          <w:szCs w:val="24"/>
          <w:shd w:val="clear" w:color="auto" w:fill="FFFFFF"/>
        </w:rPr>
        <w:t>оголошенні</w:t>
      </w:r>
      <w:proofErr w:type="spellEnd"/>
      <w:r w:rsidRPr="001842B8">
        <w:rPr>
          <w:rFonts w:ascii="Times New Roman" w:hAnsi="Times New Roman" w:cs="Times New Roman"/>
          <w:color w:val="000000" w:themeColor="text1"/>
          <w:sz w:val="24"/>
          <w:szCs w:val="24"/>
          <w:shd w:val="clear" w:color="auto" w:fill="FFFFFF"/>
        </w:rPr>
        <w:t xml:space="preserve"> про </w:t>
      </w:r>
      <w:proofErr w:type="spellStart"/>
      <w:r w:rsidRPr="001842B8">
        <w:rPr>
          <w:rFonts w:ascii="Times New Roman" w:hAnsi="Times New Roman" w:cs="Times New Roman"/>
          <w:color w:val="000000" w:themeColor="text1"/>
          <w:sz w:val="24"/>
          <w:szCs w:val="24"/>
          <w:shd w:val="clear" w:color="auto" w:fill="FFFFFF"/>
        </w:rPr>
        <w:t>проведення</w:t>
      </w:r>
      <w:proofErr w:type="spellEnd"/>
      <w:r w:rsidRPr="001842B8">
        <w:rPr>
          <w:rFonts w:ascii="Times New Roman" w:hAnsi="Times New Roman" w:cs="Times New Roman"/>
          <w:color w:val="000000" w:themeColor="text1"/>
          <w:sz w:val="24"/>
          <w:szCs w:val="24"/>
          <w:shd w:val="clear" w:color="auto" w:fill="FFFFFF"/>
        </w:rPr>
        <w:t xml:space="preserve"> </w:t>
      </w:r>
      <w:proofErr w:type="spellStart"/>
      <w:r w:rsidRPr="001842B8">
        <w:rPr>
          <w:rFonts w:ascii="Times New Roman" w:hAnsi="Times New Roman" w:cs="Times New Roman"/>
          <w:color w:val="000000" w:themeColor="text1"/>
          <w:sz w:val="24"/>
          <w:szCs w:val="24"/>
          <w:shd w:val="clear" w:color="auto" w:fill="FFFFFF"/>
        </w:rPr>
        <w:t>спрощеної</w:t>
      </w:r>
      <w:proofErr w:type="spellEnd"/>
      <w:r w:rsidRPr="001842B8">
        <w:rPr>
          <w:rFonts w:ascii="Times New Roman" w:hAnsi="Times New Roman" w:cs="Times New Roman"/>
          <w:color w:val="000000" w:themeColor="text1"/>
          <w:sz w:val="24"/>
          <w:szCs w:val="24"/>
          <w:shd w:val="clear" w:color="auto" w:fill="FFFFFF"/>
        </w:rPr>
        <w:t xml:space="preserve"> </w:t>
      </w:r>
      <w:proofErr w:type="spellStart"/>
      <w:r w:rsidRPr="001842B8">
        <w:rPr>
          <w:rFonts w:ascii="Times New Roman" w:hAnsi="Times New Roman" w:cs="Times New Roman"/>
          <w:color w:val="000000" w:themeColor="text1"/>
          <w:sz w:val="24"/>
          <w:szCs w:val="24"/>
          <w:shd w:val="clear" w:color="auto" w:fill="FFFFFF"/>
        </w:rPr>
        <w:t>закупівлі</w:t>
      </w:r>
      <w:proofErr w:type="spellEnd"/>
      <w:r w:rsidRPr="001842B8">
        <w:rPr>
          <w:rFonts w:ascii="Times New Roman" w:hAnsi="Times New Roman" w:cs="Times New Roman"/>
          <w:color w:val="000000" w:themeColor="text1"/>
          <w:sz w:val="24"/>
          <w:szCs w:val="24"/>
          <w:shd w:val="clear" w:color="auto" w:fill="FFFFFF"/>
        </w:rPr>
        <w:t xml:space="preserve"> </w:t>
      </w:r>
      <w:proofErr w:type="spellStart"/>
      <w:r w:rsidRPr="001842B8">
        <w:rPr>
          <w:rFonts w:ascii="Times New Roman" w:hAnsi="Times New Roman" w:cs="Times New Roman"/>
          <w:color w:val="000000" w:themeColor="text1"/>
          <w:sz w:val="24"/>
          <w:szCs w:val="24"/>
          <w:shd w:val="clear" w:color="auto" w:fill="FFFFFF"/>
        </w:rPr>
        <w:t>частини</w:t>
      </w:r>
      <w:proofErr w:type="spellEnd"/>
      <w:r w:rsidRPr="001842B8">
        <w:rPr>
          <w:rFonts w:ascii="Times New Roman" w:hAnsi="Times New Roman" w:cs="Times New Roman"/>
          <w:color w:val="000000" w:themeColor="text1"/>
          <w:sz w:val="24"/>
          <w:szCs w:val="24"/>
          <w:shd w:val="clear" w:color="auto" w:fill="FFFFFF"/>
        </w:rPr>
        <w:t xml:space="preserve"> предмета </w:t>
      </w:r>
      <w:proofErr w:type="spellStart"/>
      <w:r w:rsidRPr="001842B8">
        <w:rPr>
          <w:rFonts w:ascii="Times New Roman" w:hAnsi="Times New Roman" w:cs="Times New Roman"/>
          <w:color w:val="000000" w:themeColor="text1"/>
          <w:sz w:val="24"/>
          <w:szCs w:val="24"/>
          <w:shd w:val="clear" w:color="auto" w:fill="FFFFFF"/>
        </w:rPr>
        <w:t>закупівлі</w:t>
      </w:r>
      <w:proofErr w:type="spellEnd"/>
      <w:r w:rsidRPr="001842B8">
        <w:rPr>
          <w:rFonts w:ascii="Times New Roman" w:hAnsi="Times New Roman" w:cs="Times New Roman"/>
          <w:color w:val="000000" w:themeColor="text1"/>
          <w:sz w:val="24"/>
          <w:szCs w:val="24"/>
          <w:shd w:val="clear" w:color="auto" w:fill="FFFFFF"/>
        </w:rPr>
        <w:t xml:space="preserve"> (лота).</w:t>
      </w:r>
    </w:p>
    <w:p w14:paraId="465C212A" w14:textId="086E5695" w:rsidR="0096228D" w:rsidRPr="001842B8" w:rsidRDefault="0096228D" w:rsidP="0096228D">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val="uk-UA" w:eastAsia="ru-RU"/>
        </w:rPr>
      </w:pPr>
      <w:r w:rsidRPr="001842B8">
        <w:rPr>
          <w:rFonts w:ascii="Times New Roman" w:eastAsia="Times New Roman" w:hAnsi="Times New Roman" w:cs="Times New Roman"/>
          <w:color w:val="000000"/>
          <w:sz w:val="24"/>
          <w:szCs w:val="24"/>
          <w:lang w:val="uk-UA" w:eastAsia="ru-RU"/>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Якщо будь-який із документів не може бути наданий з причин втрати чинності або зміни форми, назви тощо, Учасник надає інший рівнозначний документ або письмове пояснення.</w:t>
      </w:r>
    </w:p>
    <w:p w14:paraId="5771350D" w14:textId="11BE7E18" w:rsidR="0096228D" w:rsidRPr="001842B8" w:rsidRDefault="0096228D" w:rsidP="0096228D">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val="uk-UA" w:eastAsia="ru-RU"/>
        </w:rPr>
      </w:pPr>
      <w:r w:rsidRPr="001842B8">
        <w:rPr>
          <w:rFonts w:ascii="Times New Roman" w:eastAsia="Times New Roman" w:hAnsi="Times New Roman" w:cs="Times New Roman"/>
          <w:color w:val="000000"/>
          <w:sz w:val="24"/>
          <w:szCs w:val="24"/>
          <w:lang w:val="uk-UA" w:eastAsia="ru-RU"/>
        </w:rPr>
        <w:t xml:space="preserve">Документи, довідки /гарантійні листи чи інша письмова інформація,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(на фірмовому бланку (за наявності), з обов’язковим зазначенням дати (не раніше дати оголошення), в тому числі за власноручним підписом Учасника/уповноваженої особи учасника та повинні містити посилання на ідентифікатор оголошення про закупівлю.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в оригіналі або, якщо такі документи (матеріали та інформація) отримані Учасником у формі електронного документа від органів виконавчої влади та існує можливість перевірки факту їх видачі у відповідних державних реєстрах (про що учасник має зазначити в пропозиції). </w:t>
      </w:r>
    </w:p>
    <w:p w14:paraId="2D0D2A09" w14:textId="77777777" w:rsidR="0096228D" w:rsidRPr="001842B8" w:rsidRDefault="0096228D" w:rsidP="0096228D">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val="uk-UA" w:eastAsia="ru-RU"/>
        </w:rPr>
      </w:pPr>
      <w:r w:rsidRPr="001842B8">
        <w:rPr>
          <w:rFonts w:ascii="Times New Roman" w:eastAsia="Times New Roman" w:hAnsi="Times New Roman" w:cs="Times New Roman"/>
          <w:color w:val="000000"/>
          <w:sz w:val="24"/>
          <w:szCs w:val="24"/>
          <w:lang w:val="uk-UA" w:eastAsia="ru-RU"/>
        </w:rPr>
        <w:t>Усі документи повинні мати чіткий вигляд (тексту, печатки, підпису  та ін.). У разі якщо інформація на сканованій копії буде недоступна до перегляду (зображення буде не чітке, текст буде видно не в повному обсязі), така пропозиція Учасника буде відхилена через невідповідність умовам закупівлі.</w:t>
      </w:r>
    </w:p>
    <w:p w14:paraId="6D126DD7" w14:textId="77777777" w:rsidR="0096228D" w:rsidRPr="001842B8" w:rsidRDefault="0096228D" w:rsidP="0096228D">
      <w:pPr>
        <w:tabs>
          <w:tab w:val="num" w:pos="-180"/>
        </w:tabs>
        <w:jc w:val="both"/>
        <w:rPr>
          <w:rFonts w:ascii="Times New Roman" w:eastAsia="Calibri" w:hAnsi="Times New Roman" w:cs="Times New Roman"/>
          <w:color w:val="000000"/>
          <w:sz w:val="24"/>
          <w:szCs w:val="24"/>
          <w:lang w:val="uk-UA"/>
        </w:rPr>
      </w:pPr>
      <w:r w:rsidRPr="001842B8">
        <w:rPr>
          <w:rFonts w:ascii="Times New Roman" w:eastAsia="Calibri" w:hAnsi="Times New Roman" w:cs="Times New Roman"/>
          <w:b/>
          <w:bCs/>
          <w:color w:val="000000"/>
          <w:sz w:val="24"/>
          <w:szCs w:val="24"/>
          <w:lang w:val="uk-UA"/>
        </w:rPr>
        <w:tab/>
        <w:t>Замовник відхиляє пропозицію в разі, якщо</w:t>
      </w:r>
      <w:r w:rsidRPr="001842B8">
        <w:rPr>
          <w:rFonts w:ascii="Times New Roman" w:eastAsia="Calibri" w:hAnsi="Times New Roman" w:cs="Times New Roman"/>
          <w:color w:val="000000"/>
          <w:sz w:val="24"/>
          <w:szCs w:val="24"/>
          <w:lang w:val="uk-UA"/>
        </w:rPr>
        <w:t>:</w:t>
      </w:r>
    </w:p>
    <w:p w14:paraId="770CB163" w14:textId="77777777" w:rsidR="0096228D" w:rsidRPr="001842B8" w:rsidRDefault="0096228D" w:rsidP="0096228D">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14" w:name="n453"/>
      <w:bookmarkEnd w:id="14"/>
      <w:r w:rsidRPr="001842B8">
        <w:rPr>
          <w:rFonts w:ascii="Times New Roman" w:eastAsia="Times New Roman" w:hAnsi="Times New Roman" w:cs="Times New Roman"/>
          <w:color w:val="000000"/>
          <w:sz w:val="24"/>
          <w:szCs w:val="24"/>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bookmarkStart w:id="15" w:name="n454"/>
      <w:bookmarkEnd w:id="15"/>
    </w:p>
    <w:p w14:paraId="3CFE0C8A" w14:textId="77777777" w:rsidR="0096228D" w:rsidRPr="001842B8" w:rsidRDefault="0096228D" w:rsidP="0096228D">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16" w:name="n455"/>
      <w:bookmarkEnd w:id="16"/>
      <w:r w:rsidRPr="001842B8">
        <w:rPr>
          <w:rFonts w:ascii="Times New Roman" w:eastAsia="Times New Roman" w:hAnsi="Times New Roman" w:cs="Times New Roman"/>
          <w:color w:val="000000"/>
          <w:sz w:val="24"/>
          <w:szCs w:val="24"/>
          <w:lang w:val="uk-UA" w:eastAsia="ru-RU"/>
        </w:rPr>
        <w:t>2) учасник, який визначений переможцем спрощеної закупівлі, відмовився від укладення договору про закупівлю;</w:t>
      </w:r>
    </w:p>
    <w:p w14:paraId="7933E16C" w14:textId="77777777" w:rsidR="0096228D" w:rsidRPr="001842B8" w:rsidRDefault="0096228D" w:rsidP="0096228D">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17" w:name="n456"/>
      <w:bookmarkEnd w:id="17"/>
      <w:r w:rsidRPr="001842B8">
        <w:rPr>
          <w:rFonts w:ascii="Times New Roman" w:eastAsia="Times New Roman" w:hAnsi="Times New Roman" w:cs="Times New Roman"/>
          <w:color w:val="000000"/>
          <w:sz w:val="24"/>
          <w:szCs w:val="24"/>
          <w:lang w:val="uk-UA" w:eastAsia="ru-RU"/>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565BDD86" w14:textId="77777777" w:rsidR="0096228D" w:rsidRPr="001842B8" w:rsidRDefault="0096228D" w:rsidP="0096228D">
      <w:pPr>
        <w:spacing w:after="200" w:line="276" w:lineRule="auto"/>
        <w:rPr>
          <w:rFonts w:ascii="Times New Roman" w:eastAsia="Calibri" w:hAnsi="Times New Roman" w:cs="Times New Roman"/>
          <w:b/>
          <w:sz w:val="24"/>
          <w:szCs w:val="24"/>
          <w:lang w:val="uk-UA"/>
        </w:rPr>
      </w:pPr>
      <w:r w:rsidRPr="001842B8">
        <w:rPr>
          <w:rFonts w:ascii="Times New Roman" w:eastAsia="Calibri" w:hAnsi="Times New Roman" w:cs="Times New Roman"/>
          <w:b/>
          <w:sz w:val="24"/>
          <w:szCs w:val="24"/>
          <w:lang w:val="uk-UA"/>
        </w:rPr>
        <w:t xml:space="preserve">                                                                                                                                                   </w:t>
      </w:r>
    </w:p>
    <w:p w14:paraId="1D4E5019" w14:textId="77777777" w:rsidR="0096228D" w:rsidRPr="001842B8" w:rsidRDefault="0096228D" w:rsidP="0096228D">
      <w:pPr>
        <w:spacing w:after="200" w:line="276" w:lineRule="auto"/>
        <w:rPr>
          <w:rFonts w:ascii="Times New Roman" w:eastAsia="Calibri" w:hAnsi="Times New Roman" w:cs="Times New Roman"/>
          <w:b/>
          <w:sz w:val="24"/>
          <w:szCs w:val="24"/>
          <w:lang w:val="uk-UA"/>
        </w:rPr>
      </w:pPr>
    </w:p>
    <w:p w14:paraId="642D598D" w14:textId="77777777" w:rsidR="0096228D" w:rsidRPr="001842B8" w:rsidRDefault="0096228D" w:rsidP="0096228D">
      <w:pPr>
        <w:spacing w:after="200" w:line="276" w:lineRule="auto"/>
        <w:rPr>
          <w:rFonts w:ascii="Times New Roman" w:eastAsia="Calibri" w:hAnsi="Times New Roman" w:cs="Times New Roman"/>
          <w:b/>
          <w:sz w:val="24"/>
          <w:szCs w:val="24"/>
          <w:lang w:val="uk-UA"/>
        </w:rPr>
      </w:pPr>
    </w:p>
    <w:p w14:paraId="3AD15861" w14:textId="6544957F" w:rsidR="0096228D" w:rsidRPr="001842B8" w:rsidRDefault="0096228D">
      <w:pPr>
        <w:rPr>
          <w:rFonts w:ascii="Times New Roman" w:eastAsia="Calibri" w:hAnsi="Times New Roman" w:cs="Times New Roman"/>
          <w:b/>
          <w:sz w:val="24"/>
          <w:szCs w:val="24"/>
          <w:lang w:val="uk-UA"/>
        </w:rPr>
      </w:pPr>
      <w:r w:rsidRPr="001842B8">
        <w:rPr>
          <w:rFonts w:ascii="Times New Roman" w:eastAsia="Calibri" w:hAnsi="Times New Roman" w:cs="Times New Roman"/>
          <w:b/>
          <w:sz w:val="24"/>
          <w:szCs w:val="24"/>
          <w:lang w:val="uk-UA"/>
        </w:rPr>
        <w:br w:type="page"/>
      </w:r>
    </w:p>
    <w:p w14:paraId="462A7DB8" w14:textId="7CBAFD53" w:rsidR="0096228D" w:rsidRPr="001842B8" w:rsidRDefault="0096228D" w:rsidP="0096228D">
      <w:pPr>
        <w:spacing w:after="200" w:line="276" w:lineRule="auto"/>
        <w:rPr>
          <w:rFonts w:ascii="Times New Roman" w:eastAsia="Calibri" w:hAnsi="Times New Roman" w:cs="Times New Roman"/>
          <w:b/>
          <w:sz w:val="24"/>
          <w:szCs w:val="24"/>
          <w:lang w:val="uk-UA"/>
        </w:rPr>
      </w:pPr>
      <w:r w:rsidRPr="001842B8">
        <w:rPr>
          <w:rFonts w:ascii="Times New Roman" w:eastAsia="Calibri" w:hAnsi="Times New Roman" w:cs="Times New Roman"/>
          <w:b/>
          <w:sz w:val="24"/>
          <w:szCs w:val="24"/>
          <w:lang w:val="uk-UA"/>
        </w:rPr>
        <w:lastRenderedPageBreak/>
        <w:t xml:space="preserve">                                                                                                                                   Додаток № 3</w:t>
      </w:r>
    </w:p>
    <w:p w14:paraId="6725D66E" w14:textId="77777777" w:rsidR="0096228D" w:rsidRPr="001842B8" w:rsidRDefault="0096228D" w:rsidP="0096228D">
      <w:pPr>
        <w:tabs>
          <w:tab w:val="left" w:pos="0"/>
        </w:tabs>
        <w:autoSpaceDE w:val="0"/>
        <w:autoSpaceDN w:val="0"/>
        <w:adjustRightInd w:val="0"/>
        <w:spacing w:after="0" w:line="240" w:lineRule="auto"/>
        <w:ind w:right="198" w:firstLine="709"/>
        <w:jc w:val="right"/>
        <w:rPr>
          <w:rFonts w:ascii="Times New Roman" w:eastAsia="Calibri" w:hAnsi="Times New Roman" w:cs="Times New Roman"/>
          <w:b/>
          <w:sz w:val="24"/>
          <w:szCs w:val="24"/>
          <w:lang w:val="uk-UA"/>
        </w:rPr>
      </w:pPr>
    </w:p>
    <w:p w14:paraId="31A02AF4" w14:textId="14F8470E" w:rsidR="0096228D" w:rsidRPr="001842B8" w:rsidRDefault="0096228D" w:rsidP="0096228D">
      <w:pPr>
        <w:spacing w:after="0" w:line="240" w:lineRule="auto"/>
        <w:ind w:right="196"/>
        <w:rPr>
          <w:rFonts w:ascii="Times New Roman" w:eastAsia="Calibri" w:hAnsi="Times New Roman" w:cs="Times New Roman"/>
          <w:i/>
          <w:iCs/>
          <w:lang w:val="uk-UA"/>
        </w:rPr>
      </w:pPr>
      <w:r w:rsidRPr="001842B8">
        <w:rPr>
          <w:rFonts w:ascii="Times New Roman" w:eastAsia="Calibri" w:hAnsi="Times New Roman" w:cs="Times New Roman"/>
          <w:i/>
          <w:iCs/>
        </w:rPr>
        <w:t xml:space="preserve">Форма </w:t>
      </w:r>
      <w:r w:rsidRPr="001842B8">
        <w:rPr>
          <w:rFonts w:ascii="Times New Roman" w:eastAsia="Calibri" w:hAnsi="Times New Roman" w:cs="Times New Roman"/>
          <w:i/>
          <w:iCs/>
          <w:lang w:val="uk-UA"/>
        </w:rPr>
        <w:t>«</w:t>
      </w:r>
      <w:proofErr w:type="spellStart"/>
      <w:proofErr w:type="gramStart"/>
      <w:r w:rsidRPr="001842B8">
        <w:rPr>
          <w:rFonts w:ascii="Times New Roman" w:eastAsia="Calibri" w:hAnsi="Times New Roman" w:cs="Times New Roman"/>
          <w:i/>
          <w:iCs/>
        </w:rPr>
        <w:t>Ц</w:t>
      </w:r>
      <w:proofErr w:type="gramEnd"/>
      <w:r w:rsidRPr="001842B8">
        <w:rPr>
          <w:rFonts w:ascii="Times New Roman" w:eastAsia="Calibri" w:hAnsi="Times New Roman" w:cs="Times New Roman"/>
          <w:i/>
          <w:iCs/>
        </w:rPr>
        <w:t>інова</w:t>
      </w:r>
      <w:proofErr w:type="spellEnd"/>
      <w:r w:rsidRPr="001842B8">
        <w:rPr>
          <w:rFonts w:ascii="Times New Roman" w:eastAsia="Calibri" w:hAnsi="Times New Roman" w:cs="Times New Roman"/>
          <w:i/>
          <w:iCs/>
          <w:lang w:val="uk-UA"/>
        </w:rPr>
        <w:t xml:space="preserve"> </w:t>
      </w:r>
      <w:proofErr w:type="spellStart"/>
      <w:r w:rsidRPr="001842B8">
        <w:rPr>
          <w:rFonts w:ascii="Times New Roman" w:eastAsia="Calibri" w:hAnsi="Times New Roman" w:cs="Times New Roman"/>
          <w:i/>
          <w:iCs/>
        </w:rPr>
        <w:t>пропозиція</w:t>
      </w:r>
      <w:proofErr w:type="spellEnd"/>
      <w:r w:rsidR="0042156B" w:rsidRPr="001842B8">
        <w:rPr>
          <w:rFonts w:ascii="Times New Roman" w:eastAsia="Calibri" w:hAnsi="Times New Roman" w:cs="Times New Roman"/>
          <w:i/>
          <w:iCs/>
          <w:lang w:val="uk-UA"/>
        </w:rPr>
        <w:t>»</w:t>
      </w:r>
      <w:r w:rsidRPr="001842B8">
        <w:rPr>
          <w:rFonts w:ascii="Times New Roman" w:eastAsia="Calibri" w:hAnsi="Times New Roman" w:cs="Times New Roman"/>
          <w:i/>
          <w:iCs/>
        </w:rPr>
        <w:t xml:space="preserve"> </w:t>
      </w:r>
      <w:proofErr w:type="spellStart"/>
      <w:r w:rsidRPr="001842B8">
        <w:rPr>
          <w:rFonts w:ascii="Times New Roman" w:eastAsia="Calibri" w:hAnsi="Times New Roman" w:cs="Times New Roman"/>
          <w:i/>
          <w:iCs/>
        </w:rPr>
        <w:t>подається</w:t>
      </w:r>
      <w:proofErr w:type="spellEnd"/>
      <w:r w:rsidRPr="001842B8">
        <w:rPr>
          <w:rFonts w:ascii="Times New Roman" w:eastAsia="Calibri" w:hAnsi="Times New Roman" w:cs="Times New Roman"/>
          <w:i/>
          <w:iCs/>
        </w:rPr>
        <w:t xml:space="preserve"> у </w:t>
      </w:r>
      <w:proofErr w:type="spellStart"/>
      <w:r w:rsidRPr="001842B8">
        <w:rPr>
          <w:rFonts w:ascii="Times New Roman" w:eastAsia="Calibri" w:hAnsi="Times New Roman" w:cs="Times New Roman"/>
          <w:i/>
          <w:iCs/>
        </w:rPr>
        <w:t>вигляді</w:t>
      </w:r>
      <w:proofErr w:type="spellEnd"/>
      <w:r w:rsidRPr="001842B8">
        <w:rPr>
          <w:rFonts w:ascii="Times New Roman" w:eastAsia="Calibri" w:hAnsi="Times New Roman" w:cs="Times New Roman"/>
          <w:i/>
          <w:iCs/>
        </w:rPr>
        <w:t>,</w:t>
      </w:r>
    </w:p>
    <w:p w14:paraId="689CA92E" w14:textId="77777777" w:rsidR="0096228D" w:rsidRPr="0096228D" w:rsidRDefault="0096228D" w:rsidP="0096228D">
      <w:pPr>
        <w:spacing w:after="0" w:line="240" w:lineRule="auto"/>
        <w:ind w:right="196"/>
        <w:rPr>
          <w:rFonts w:ascii="Times New Roman" w:eastAsia="Calibri" w:hAnsi="Times New Roman" w:cs="Times New Roman"/>
          <w:i/>
          <w:iCs/>
        </w:rPr>
      </w:pPr>
      <w:proofErr w:type="spellStart"/>
      <w:r w:rsidRPr="001842B8">
        <w:rPr>
          <w:rFonts w:ascii="Times New Roman" w:eastAsia="Calibri" w:hAnsi="Times New Roman" w:cs="Times New Roman"/>
          <w:i/>
          <w:iCs/>
        </w:rPr>
        <w:t>наведеномунижче</w:t>
      </w:r>
      <w:proofErr w:type="spellEnd"/>
      <w:r w:rsidRPr="001842B8">
        <w:rPr>
          <w:rFonts w:ascii="Times New Roman" w:eastAsia="Calibri" w:hAnsi="Times New Roman" w:cs="Times New Roman"/>
          <w:i/>
          <w:iCs/>
          <w:lang w:val="uk-UA"/>
        </w:rPr>
        <w:t xml:space="preserve"> на фірмовому бланку учасника (у разі наявності)</w:t>
      </w:r>
      <w:r w:rsidRPr="001842B8">
        <w:rPr>
          <w:rFonts w:ascii="Times New Roman" w:eastAsia="Calibri" w:hAnsi="Times New Roman" w:cs="Times New Roman"/>
          <w:i/>
          <w:iCs/>
        </w:rPr>
        <w:t>.</w:t>
      </w:r>
      <w:bookmarkStart w:id="18" w:name="_GoBack"/>
      <w:bookmarkEnd w:id="18"/>
    </w:p>
    <w:p w14:paraId="5D13420B" w14:textId="77777777" w:rsidR="0096228D" w:rsidRPr="0096228D" w:rsidRDefault="0096228D" w:rsidP="0096228D">
      <w:pPr>
        <w:tabs>
          <w:tab w:val="left" w:pos="0"/>
        </w:tabs>
        <w:autoSpaceDE w:val="0"/>
        <w:autoSpaceDN w:val="0"/>
        <w:adjustRightInd w:val="0"/>
        <w:spacing w:after="0" w:line="240" w:lineRule="auto"/>
        <w:ind w:right="198"/>
        <w:rPr>
          <w:rFonts w:ascii="Times New Roman" w:eastAsia="Calibri" w:hAnsi="Times New Roman" w:cs="Times New Roman"/>
          <w:b/>
          <w:sz w:val="24"/>
          <w:szCs w:val="24"/>
          <w:lang w:val="uk-UA"/>
        </w:rPr>
      </w:pPr>
      <w:proofErr w:type="spellStart"/>
      <w:r w:rsidRPr="0096228D">
        <w:rPr>
          <w:rFonts w:ascii="Times New Roman" w:eastAsia="Calibri" w:hAnsi="Times New Roman" w:cs="Times New Roman"/>
          <w:i/>
          <w:iCs/>
        </w:rPr>
        <w:t>Учасник</w:t>
      </w:r>
      <w:proofErr w:type="spellEnd"/>
      <w:r w:rsidRPr="0096228D">
        <w:rPr>
          <w:rFonts w:ascii="Times New Roman" w:eastAsia="Calibri" w:hAnsi="Times New Roman" w:cs="Times New Roman"/>
          <w:i/>
          <w:iCs/>
        </w:rPr>
        <w:t xml:space="preserve"> не повинен </w:t>
      </w:r>
      <w:proofErr w:type="spellStart"/>
      <w:r w:rsidRPr="0096228D">
        <w:rPr>
          <w:rFonts w:ascii="Times New Roman" w:eastAsia="Calibri" w:hAnsi="Times New Roman" w:cs="Times New Roman"/>
          <w:i/>
          <w:iCs/>
        </w:rPr>
        <w:t>відступати</w:t>
      </w:r>
      <w:proofErr w:type="spellEnd"/>
      <w:r w:rsidRPr="0096228D">
        <w:rPr>
          <w:rFonts w:ascii="Times New Roman" w:eastAsia="Calibri" w:hAnsi="Times New Roman" w:cs="Times New Roman"/>
          <w:i/>
          <w:iCs/>
          <w:lang w:val="uk-UA"/>
        </w:rPr>
        <w:t xml:space="preserve"> </w:t>
      </w:r>
      <w:proofErr w:type="spellStart"/>
      <w:r w:rsidRPr="0096228D">
        <w:rPr>
          <w:rFonts w:ascii="Times New Roman" w:eastAsia="Calibri" w:hAnsi="Times New Roman" w:cs="Times New Roman"/>
          <w:i/>
          <w:iCs/>
        </w:rPr>
        <w:t>від</w:t>
      </w:r>
      <w:proofErr w:type="spellEnd"/>
      <w:r w:rsidRPr="0096228D">
        <w:rPr>
          <w:rFonts w:ascii="Times New Roman" w:eastAsia="Calibri" w:hAnsi="Times New Roman" w:cs="Times New Roman"/>
          <w:i/>
          <w:iCs/>
          <w:lang w:val="uk-UA"/>
        </w:rPr>
        <w:t xml:space="preserve"> </w:t>
      </w:r>
      <w:proofErr w:type="spellStart"/>
      <w:r w:rsidRPr="0096228D">
        <w:rPr>
          <w:rFonts w:ascii="Times New Roman" w:eastAsia="Calibri" w:hAnsi="Times New Roman" w:cs="Times New Roman"/>
          <w:i/>
          <w:iCs/>
        </w:rPr>
        <w:t>даної</w:t>
      </w:r>
      <w:proofErr w:type="spellEnd"/>
      <w:r w:rsidRPr="0096228D">
        <w:rPr>
          <w:rFonts w:ascii="Times New Roman" w:eastAsia="Calibri" w:hAnsi="Times New Roman" w:cs="Times New Roman"/>
          <w:i/>
          <w:iCs/>
          <w:lang w:val="uk-UA"/>
        </w:rPr>
        <w:t xml:space="preserve"> </w:t>
      </w:r>
      <w:proofErr w:type="spellStart"/>
      <w:r w:rsidRPr="0096228D">
        <w:rPr>
          <w:rFonts w:ascii="Times New Roman" w:eastAsia="Calibri" w:hAnsi="Times New Roman" w:cs="Times New Roman"/>
          <w:i/>
          <w:iCs/>
        </w:rPr>
        <w:t>форми</w:t>
      </w:r>
      <w:proofErr w:type="spellEnd"/>
      <w:r w:rsidRPr="0096228D">
        <w:rPr>
          <w:rFonts w:ascii="Times New Roman" w:eastAsia="Calibri" w:hAnsi="Times New Roman" w:cs="Times New Roman"/>
          <w:i/>
          <w:iCs/>
        </w:rPr>
        <w:t>.</w:t>
      </w:r>
    </w:p>
    <w:p w14:paraId="46D99542" w14:textId="77777777" w:rsidR="0096228D" w:rsidRPr="0096228D" w:rsidRDefault="0096228D" w:rsidP="0096228D">
      <w:pPr>
        <w:tabs>
          <w:tab w:val="left" w:pos="0"/>
        </w:tabs>
        <w:autoSpaceDE w:val="0"/>
        <w:autoSpaceDN w:val="0"/>
        <w:adjustRightInd w:val="0"/>
        <w:spacing w:after="0" w:line="240" w:lineRule="auto"/>
        <w:ind w:right="198" w:firstLine="709"/>
        <w:jc w:val="center"/>
        <w:rPr>
          <w:rFonts w:ascii="Times New Roman" w:eastAsia="Calibri" w:hAnsi="Times New Roman" w:cs="Times New Roman"/>
          <w:b/>
          <w:sz w:val="24"/>
          <w:szCs w:val="24"/>
          <w:lang w:val="uk-UA"/>
        </w:rPr>
      </w:pPr>
    </w:p>
    <w:p w14:paraId="243FE915" w14:textId="77777777" w:rsidR="0096228D" w:rsidRPr="0096228D" w:rsidRDefault="0096228D" w:rsidP="0096228D">
      <w:pPr>
        <w:tabs>
          <w:tab w:val="left" w:pos="0"/>
        </w:tabs>
        <w:autoSpaceDE w:val="0"/>
        <w:autoSpaceDN w:val="0"/>
        <w:adjustRightInd w:val="0"/>
        <w:spacing w:after="0" w:line="240" w:lineRule="auto"/>
        <w:ind w:right="198" w:firstLine="709"/>
        <w:jc w:val="center"/>
        <w:rPr>
          <w:rFonts w:ascii="Times New Roman" w:eastAsia="Calibri" w:hAnsi="Times New Roman" w:cs="Times New Roman"/>
          <w:b/>
          <w:sz w:val="24"/>
          <w:szCs w:val="24"/>
          <w:lang w:val="uk-UA"/>
        </w:rPr>
      </w:pPr>
      <w:r w:rsidRPr="0096228D">
        <w:rPr>
          <w:rFonts w:ascii="Times New Roman" w:eastAsia="Calibri" w:hAnsi="Times New Roman" w:cs="Times New Roman"/>
          <w:b/>
          <w:sz w:val="24"/>
          <w:szCs w:val="24"/>
          <w:lang w:val="uk-UA"/>
        </w:rPr>
        <w:t>ФОРМА «ЦІНОВА ПРОПОЗИЦІЯ»</w:t>
      </w:r>
    </w:p>
    <w:p w14:paraId="42DD97E1" w14:textId="77777777" w:rsidR="0096228D" w:rsidRPr="0096228D" w:rsidRDefault="0096228D" w:rsidP="0096228D">
      <w:pPr>
        <w:tabs>
          <w:tab w:val="left" w:pos="0"/>
        </w:tabs>
        <w:autoSpaceDE w:val="0"/>
        <w:autoSpaceDN w:val="0"/>
        <w:adjustRightInd w:val="0"/>
        <w:spacing w:after="0" w:line="240" w:lineRule="auto"/>
        <w:ind w:right="198" w:firstLine="709"/>
        <w:jc w:val="center"/>
        <w:rPr>
          <w:rFonts w:ascii="Times New Roman" w:eastAsia="Calibri" w:hAnsi="Times New Roman" w:cs="Times New Roman"/>
          <w:b/>
          <w:sz w:val="24"/>
          <w:szCs w:val="24"/>
          <w:lang w:val="uk-UA"/>
        </w:rPr>
      </w:pPr>
    </w:p>
    <w:p w14:paraId="4A1876FE" w14:textId="19E788F7" w:rsidR="0096228D" w:rsidRPr="0096228D" w:rsidRDefault="0096228D" w:rsidP="0096228D">
      <w:pPr>
        <w:spacing w:after="0" w:line="240" w:lineRule="auto"/>
        <w:ind w:firstLine="709"/>
        <w:jc w:val="both"/>
        <w:rPr>
          <w:rFonts w:ascii="Times New Roman" w:eastAsia="Calibri" w:hAnsi="Times New Roman" w:cs="Times New Roman"/>
          <w:b/>
          <w:sz w:val="28"/>
          <w:szCs w:val="28"/>
          <w:lang w:val="uk-UA"/>
        </w:rPr>
      </w:pPr>
      <w:r w:rsidRPr="0096228D">
        <w:rPr>
          <w:rFonts w:ascii="Times New Roman" w:eastAsia="Calibri" w:hAnsi="Times New Roman" w:cs="Times New Roman"/>
          <w:sz w:val="28"/>
          <w:szCs w:val="28"/>
          <w:lang w:val="uk-UA" w:eastAsia="zh-CN"/>
        </w:rPr>
        <w:t>Ми,</w:t>
      </w:r>
      <w:r w:rsidRPr="0096228D">
        <w:rPr>
          <w:rFonts w:ascii="Times New Roman" w:eastAsia="Calibri" w:hAnsi="Times New Roman" w:cs="Times New Roman"/>
          <w:b/>
          <w:sz w:val="28"/>
          <w:szCs w:val="28"/>
          <w:lang w:val="uk-UA" w:eastAsia="zh-CN"/>
        </w:rPr>
        <w:t xml:space="preserve"> __________________________________________</w:t>
      </w:r>
      <w:r w:rsidRPr="0096228D">
        <w:rPr>
          <w:rFonts w:ascii="Times New Roman" w:eastAsia="Calibri" w:hAnsi="Times New Roman" w:cs="Times New Roman"/>
          <w:i/>
          <w:sz w:val="28"/>
          <w:szCs w:val="28"/>
          <w:lang w:val="uk-UA" w:eastAsia="zh-CN"/>
        </w:rPr>
        <w:t>(зазначається повне найменування Учасника)</w:t>
      </w:r>
      <w:r w:rsidRPr="0096228D">
        <w:rPr>
          <w:rFonts w:ascii="Times New Roman" w:eastAsia="Calibri" w:hAnsi="Times New Roman" w:cs="Times New Roman"/>
          <w:sz w:val="28"/>
          <w:szCs w:val="28"/>
          <w:lang w:val="uk-UA" w:eastAsia="zh-CN"/>
        </w:rPr>
        <w:t xml:space="preserve"> надаємо свою пропозицію щодо участі у спрощеній закупівлі за предметом:</w:t>
      </w:r>
      <w:r w:rsidRPr="0096228D">
        <w:rPr>
          <w:rFonts w:ascii="Calibri" w:eastAsia="Calibri" w:hAnsi="Calibri" w:cs="Times New Roman"/>
          <w:color w:val="000000"/>
          <w:sz w:val="28"/>
          <w:szCs w:val="28"/>
          <w:lang w:val="uk-UA"/>
        </w:rPr>
        <w:t xml:space="preserve"> </w:t>
      </w:r>
      <w:r w:rsidRPr="0096228D">
        <w:rPr>
          <w:rFonts w:ascii="Times New Roman" w:eastAsia="Calibri" w:hAnsi="Times New Roman" w:cs="Times New Roman"/>
          <w:b/>
          <w:bCs/>
          <w:color w:val="000000"/>
          <w:sz w:val="28"/>
          <w:szCs w:val="28"/>
          <w:lang w:val="uk-UA"/>
        </w:rPr>
        <w:t>код ДК 021:2015-</w:t>
      </w:r>
      <w:r w:rsidR="00CB1F58">
        <w:rPr>
          <w:rFonts w:ascii="Times New Roman" w:eastAsia="Calibri" w:hAnsi="Times New Roman" w:cs="Times New Roman"/>
          <w:b/>
          <w:sz w:val="28"/>
          <w:szCs w:val="28"/>
          <w:lang w:val="uk-UA" w:bidi="en-US"/>
        </w:rPr>
        <w:t>3971</w:t>
      </w:r>
      <w:r w:rsidRPr="0096228D">
        <w:rPr>
          <w:rFonts w:ascii="Times New Roman" w:eastAsia="Calibri" w:hAnsi="Times New Roman" w:cs="Times New Roman"/>
          <w:b/>
          <w:sz w:val="28"/>
          <w:szCs w:val="28"/>
          <w:lang w:val="uk-UA" w:bidi="en-US"/>
        </w:rPr>
        <w:t>0000-</w:t>
      </w:r>
      <w:r w:rsidR="00CB1F58">
        <w:rPr>
          <w:rFonts w:ascii="Times New Roman" w:eastAsia="Calibri" w:hAnsi="Times New Roman" w:cs="Times New Roman"/>
          <w:b/>
          <w:sz w:val="28"/>
          <w:szCs w:val="28"/>
          <w:lang w:val="uk-UA" w:bidi="en-US"/>
        </w:rPr>
        <w:t>2</w:t>
      </w:r>
      <w:r w:rsidRPr="0096228D">
        <w:rPr>
          <w:rFonts w:ascii="Times New Roman" w:eastAsia="Calibri" w:hAnsi="Times New Roman" w:cs="Times New Roman"/>
          <w:b/>
          <w:sz w:val="28"/>
          <w:szCs w:val="28"/>
          <w:lang w:val="uk-UA" w:bidi="en-US"/>
        </w:rPr>
        <w:t xml:space="preserve">- </w:t>
      </w:r>
      <w:r w:rsidR="00CB1F58" w:rsidRPr="00505613">
        <w:rPr>
          <w:rFonts w:ascii="Times New Roman" w:eastAsia="Times New Roman" w:hAnsi="Times New Roman" w:cs="Times New Roman"/>
          <w:b/>
          <w:sz w:val="28"/>
          <w:szCs w:val="28"/>
          <w:lang w:val="uk-UA" w:eastAsia="uk-UA"/>
        </w:rPr>
        <w:t>Електричні побутові прилади</w:t>
      </w:r>
      <w:r w:rsidRPr="00505613">
        <w:rPr>
          <w:rFonts w:ascii="Times New Roman" w:eastAsia="Calibri" w:hAnsi="Times New Roman" w:cs="Times New Roman"/>
          <w:b/>
          <w:sz w:val="28"/>
          <w:szCs w:val="28"/>
          <w:lang w:val="uk-UA"/>
        </w:rPr>
        <w:t>.</w:t>
      </w:r>
    </w:p>
    <w:p w14:paraId="2799C977" w14:textId="77777777" w:rsidR="0096228D" w:rsidRPr="0096228D" w:rsidRDefault="0096228D" w:rsidP="0096228D">
      <w:pPr>
        <w:spacing w:after="0" w:line="240" w:lineRule="auto"/>
        <w:ind w:firstLine="709"/>
        <w:jc w:val="both"/>
        <w:rPr>
          <w:rFonts w:ascii="Times New Roman" w:eastAsia="Calibri" w:hAnsi="Times New Roman" w:cs="Times New Roman"/>
          <w:sz w:val="28"/>
          <w:szCs w:val="28"/>
          <w:lang w:val="uk-UA" w:eastAsia="zh-CN"/>
        </w:rPr>
      </w:pPr>
      <w:proofErr w:type="spellStart"/>
      <w:r w:rsidRPr="0096228D">
        <w:rPr>
          <w:rFonts w:ascii="Times New Roman" w:eastAsia="Calibri" w:hAnsi="Times New Roman" w:cs="Times New Roman"/>
          <w:sz w:val="28"/>
          <w:szCs w:val="28"/>
          <w:lang w:eastAsia="zh-CN"/>
        </w:rPr>
        <w:t>Вивчивши</w:t>
      </w:r>
      <w:proofErr w:type="spellEnd"/>
      <w:r w:rsidRPr="0096228D">
        <w:rPr>
          <w:rFonts w:ascii="Times New Roman" w:eastAsia="Calibri" w:hAnsi="Times New Roman" w:cs="Times New Roman"/>
          <w:sz w:val="28"/>
          <w:szCs w:val="28"/>
          <w:lang w:eastAsia="zh-CN"/>
        </w:rPr>
        <w:t xml:space="preserve"> </w:t>
      </w:r>
      <w:proofErr w:type="spellStart"/>
      <w:r w:rsidRPr="0096228D">
        <w:rPr>
          <w:rFonts w:ascii="Times New Roman" w:eastAsia="Calibri" w:hAnsi="Times New Roman" w:cs="Times New Roman"/>
          <w:sz w:val="28"/>
          <w:szCs w:val="28"/>
          <w:lang w:eastAsia="zh-CN"/>
        </w:rPr>
        <w:t>вимоги</w:t>
      </w:r>
      <w:proofErr w:type="spellEnd"/>
      <w:r w:rsidRPr="0096228D">
        <w:rPr>
          <w:rFonts w:ascii="Times New Roman" w:eastAsia="Calibri" w:hAnsi="Times New Roman" w:cs="Times New Roman"/>
          <w:sz w:val="28"/>
          <w:szCs w:val="28"/>
          <w:lang w:eastAsia="zh-CN"/>
        </w:rPr>
        <w:t xml:space="preserve"> </w:t>
      </w:r>
      <w:proofErr w:type="spellStart"/>
      <w:r w:rsidRPr="0096228D">
        <w:rPr>
          <w:rFonts w:ascii="Times New Roman" w:eastAsia="Calibri" w:hAnsi="Times New Roman" w:cs="Times New Roman"/>
          <w:sz w:val="28"/>
          <w:szCs w:val="28"/>
          <w:lang w:eastAsia="zh-CN"/>
        </w:rPr>
        <w:t>встановлені</w:t>
      </w:r>
      <w:proofErr w:type="spellEnd"/>
      <w:r w:rsidRPr="0096228D">
        <w:rPr>
          <w:rFonts w:ascii="Times New Roman" w:eastAsia="Calibri" w:hAnsi="Times New Roman" w:cs="Times New Roman"/>
          <w:sz w:val="28"/>
          <w:szCs w:val="28"/>
          <w:lang w:eastAsia="zh-CN"/>
        </w:rPr>
        <w:t xml:space="preserve"> </w:t>
      </w:r>
      <w:proofErr w:type="spellStart"/>
      <w:r w:rsidRPr="0096228D">
        <w:rPr>
          <w:rFonts w:ascii="Times New Roman" w:eastAsia="Calibri" w:hAnsi="Times New Roman" w:cs="Times New Roman"/>
          <w:sz w:val="28"/>
          <w:szCs w:val="28"/>
          <w:lang w:eastAsia="zh-CN"/>
        </w:rPr>
        <w:t>оголошенням</w:t>
      </w:r>
      <w:proofErr w:type="spellEnd"/>
      <w:r w:rsidRPr="0096228D">
        <w:rPr>
          <w:rFonts w:ascii="Times New Roman" w:eastAsia="Calibri" w:hAnsi="Times New Roman" w:cs="Times New Roman"/>
          <w:sz w:val="28"/>
          <w:szCs w:val="28"/>
          <w:lang w:eastAsia="zh-CN"/>
        </w:rPr>
        <w:t xml:space="preserve"> та </w:t>
      </w:r>
      <w:proofErr w:type="spellStart"/>
      <w:r w:rsidRPr="0096228D">
        <w:rPr>
          <w:rFonts w:ascii="Times New Roman" w:eastAsia="Calibri" w:hAnsi="Times New Roman" w:cs="Times New Roman"/>
          <w:sz w:val="28"/>
          <w:szCs w:val="28"/>
          <w:lang w:eastAsia="zh-CN"/>
        </w:rPr>
        <w:t>технічні</w:t>
      </w:r>
      <w:proofErr w:type="spellEnd"/>
      <w:r w:rsidRPr="0096228D">
        <w:rPr>
          <w:rFonts w:ascii="Times New Roman" w:eastAsia="Calibri" w:hAnsi="Times New Roman" w:cs="Times New Roman"/>
          <w:sz w:val="28"/>
          <w:szCs w:val="28"/>
          <w:lang w:eastAsia="zh-CN"/>
        </w:rPr>
        <w:t xml:space="preserve"> </w:t>
      </w:r>
      <w:proofErr w:type="spellStart"/>
      <w:r w:rsidRPr="0096228D">
        <w:rPr>
          <w:rFonts w:ascii="Times New Roman" w:eastAsia="Calibri" w:hAnsi="Times New Roman" w:cs="Times New Roman"/>
          <w:sz w:val="28"/>
          <w:szCs w:val="28"/>
          <w:lang w:eastAsia="zh-CN"/>
        </w:rPr>
        <w:t>вимоги</w:t>
      </w:r>
      <w:proofErr w:type="spellEnd"/>
      <w:r w:rsidRPr="0096228D">
        <w:rPr>
          <w:rFonts w:ascii="Times New Roman" w:eastAsia="Calibri" w:hAnsi="Times New Roman" w:cs="Times New Roman"/>
          <w:sz w:val="28"/>
          <w:szCs w:val="28"/>
          <w:lang w:eastAsia="zh-CN"/>
        </w:rPr>
        <w:t xml:space="preserve"> на </w:t>
      </w:r>
      <w:proofErr w:type="spellStart"/>
      <w:r w:rsidRPr="0096228D">
        <w:rPr>
          <w:rFonts w:ascii="Times New Roman" w:eastAsia="Calibri" w:hAnsi="Times New Roman" w:cs="Times New Roman"/>
          <w:sz w:val="28"/>
          <w:szCs w:val="28"/>
          <w:lang w:eastAsia="zh-CN"/>
        </w:rPr>
        <w:t>виконання</w:t>
      </w:r>
      <w:proofErr w:type="spellEnd"/>
      <w:r w:rsidRPr="0096228D">
        <w:rPr>
          <w:rFonts w:ascii="Times New Roman" w:eastAsia="Calibri" w:hAnsi="Times New Roman" w:cs="Times New Roman"/>
          <w:sz w:val="28"/>
          <w:szCs w:val="28"/>
          <w:lang w:eastAsia="zh-CN"/>
        </w:rPr>
        <w:t xml:space="preserve"> </w:t>
      </w:r>
      <w:proofErr w:type="spellStart"/>
      <w:r w:rsidRPr="0096228D">
        <w:rPr>
          <w:rFonts w:ascii="Times New Roman" w:eastAsia="Calibri" w:hAnsi="Times New Roman" w:cs="Times New Roman"/>
          <w:sz w:val="28"/>
          <w:szCs w:val="28"/>
          <w:lang w:eastAsia="zh-CN"/>
        </w:rPr>
        <w:t>зазначеного</w:t>
      </w:r>
      <w:proofErr w:type="spellEnd"/>
      <w:r w:rsidRPr="0096228D">
        <w:rPr>
          <w:rFonts w:ascii="Times New Roman" w:eastAsia="Calibri" w:hAnsi="Times New Roman" w:cs="Times New Roman"/>
          <w:sz w:val="28"/>
          <w:szCs w:val="28"/>
          <w:lang w:eastAsia="zh-CN"/>
        </w:rPr>
        <w:t xml:space="preserve"> </w:t>
      </w:r>
      <w:proofErr w:type="spellStart"/>
      <w:r w:rsidRPr="0096228D">
        <w:rPr>
          <w:rFonts w:ascii="Times New Roman" w:eastAsia="Calibri" w:hAnsi="Times New Roman" w:cs="Times New Roman"/>
          <w:sz w:val="28"/>
          <w:szCs w:val="28"/>
          <w:lang w:eastAsia="zh-CN"/>
        </w:rPr>
        <w:t>вище</w:t>
      </w:r>
      <w:proofErr w:type="spellEnd"/>
      <w:r w:rsidRPr="0096228D">
        <w:rPr>
          <w:rFonts w:ascii="Times New Roman" w:eastAsia="Calibri" w:hAnsi="Times New Roman" w:cs="Times New Roman"/>
          <w:sz w:val="28"/>
          <w:szCs w:val="28"/>
          <w:lang w:eastAsia="zh-CN"/>
        </w:rPr>
        <w:t xml:space="preserve">, ми, </w:t>
      </w:r>
      <w:proofErr w:type="spellStart"/>
      <w:r w:rsidRPr="0096228D">
        <w:rPr>
          <w:rFonts w:ascii="Times New Roman" w:eastAsia="Calibri" w:hAnsi="Times New Roman" w:cs="Times New Roman"/>
          <w:sz w:val="28"/>
          <w:szCs w:val="28"/>
          <w:lang w:eastAsia="zh-CN"/>
        </w:rPr>
        <w:t>уповноважені</w:t>
      </w:r>
      <w:proofErr w:type="spellEnd"/>
      <w:r w:rsidRPr="0096228D">
        <w:rPr>
          <w:rFonts w:ascii="Times New Roman" w:eastAsia="Calibri" w:hAnsi="Times New Roman" w:cs="Times New Roman"/>
          <w:sz w:val="28"/>
          <w:szCs w:val="28"/>
          <w:lang w:eastAsia="zh-CN"/>
        </w:rPr>
        <w:t xml:space="preserve"> на </w:t>
      </w:r>
      <w:proofErr w:type="spellStart"/>
      <w:r w:rsidRPr="0096228D">
        <w:rPr>
          <w:rFonts w:ascii="Times New Roman" w:eastAsia="Calibri" w:hAnsi="Times New Roman" w:cs="Times New Roman"/>
          <w:sz w:val="28"/>
          <w:szCs w:val="28"/>
          <w:lang w:eastAsia="zh-CN"/>
        </w:rPr>
        <w:t>підписання</w:t>
      </w:r>
      <w:proofErr w:type="spellEnd"/>
      <w:r w:rsidRPr="0096228D">
        <w:rPr>
          <w:rFonts w:ascii="Times New Roman" w:eastAsia="Calibri" w:hAnsi="Times New Roman" w:cs="Times New Roman"/>
          <w:sz w:val="28"/>
          <w:szCs w:val="28"/>
          <w:lang w:eastAsia="zh-CN"/>
        </w:rPr>
        <w:t xml:space="preserve"> Договору, </w:t>
      </w:r>
      <w:proofErr w:type="spellStart"/>
      <w:r w:rsidRPr="0096228D">
        <w:rPr>
          <w:rFonts w:ascii="Times New Roman" w:eastAsia="Calibri" w:hAnsi="Times New Roman" w:cs="Times New Roman"/>
          <w:sz w:val="28"/>
          <w:szCs w:val="28"/>
          <w:lang w:eastAsia="zh-CN"/>
        </w:rPr>
        <w:t>маємо</w:t>
      </w:r>
      <w:proofErr w:type="spellEnd"/>
      <w:r w:rsidRPr="0096228D">
        <w:rPr>
          <w:rFonts w:ascii="Times New Roman" w:eastAsia="Calibri" w:hAnsi="Times New Roman" w:cs="Times New Roman"/>
          <w:sz w:val="28"/>
          <w:szCs w:val="28"/>
          <w:lang w:eastAsia="zh-CN"/>
        </w:rPr>
        <w:t xml:space="preserve"> </w:t>
      </w:r>
      <w:proofErr w:type="spellStart"/>
      <w:r w:rsidRPr="0096228D">
        <w:rPr>
          <w:rFonts w:ascii="Times New Roman" w:eastAsia="Calibri" w:hAnsi="Times New Roman" w:cs="Times New Roman"/>
          <w:sz w:val="28"/>
          <w:szCs w:val="28"/>
          <w:lang w:eastAsia="zh-CN"/>
        </w:rPr>
        <w:t>можливість</w:t>
      </w:r>
      <w:proofErr w:type="spellEnd"/>
      <w:r w:rsidRPr="0096228D">
        <w:rPr>
          <w:rFonts w:ascii="Times New Roman" w:eastAsia="Calibri" w:hAnsi="Times New Roman" w:cs="Times New Roman"/>
          <w:sz w:val="28"/>
          <w:szCs w:val="28"/>
          <w:lang w:eastAsia="zh-CN"/>
        </w:rPr>
        <w:t xml:space="preserve"> та </w:t>
      </w:r>
      <w:proofErr w:type="spellStart"/>
      <w:r w:rsidRPr="0096228D">
        <w:rPr>
          <w:rFonts w:ascii="Times New Roman" w:eastAsia="Calibri" w:hAnsi="Times New Roman" w:cs="Times New Roman"/>
          <w:sz w:val="28"/>
          <w:szCs w:val="28"/>
          <w:lang w:eastAsia="zh-CN"/>
        </w:rPr>
        <w:t>погоджуємося</w:t>
      </w:r>
      <w:proofErr w:type="spellEnd"/>
      <w:r w:rsidRPr="0096228D">
        <w:rPr>
          <w:rFonts w:ascii="Times New Roman" w:eastAsia="Calibri" w:hAnsi="Times New Roman" w:cs="Times New Roman"/>
          <w:sz w:val="28"/>
          <w:szCs w:val="28"/>
          <w:lang w:eastAsia="zh-CN"/>
        </w:rPr>
        <w:t xml:space="preserve"> </w:t>
      </w:r>
      <w:proofErr w:type="spellStart"/>
      <w:r w:rsidRPr="0096228D">
        <w:rPr>
          <w:rFonts w:ascii="Times New Roman" w:eastAsia="Calibri" w:hAnsi="Times New Roman" w:cs="Times New Roman"/>
          <w:sz w:val="28"/>
          <w:szCs w:val="28"/>
          <w:lang w:eastAsia="zh-CN"/>
        </w:rPr>
        <w:t>виконати</w:t>
      </w:r>
      <w:proofErr w:type="spellEnd"/>
      <w:r w:rsidRPr="0096228D">
        <w:rPr>
          <w:rFonts w:ascii="Times New Roman" w:eastAsia="Calibri" w:hAnsi="Times New Roman" w:cs="Times New Roman"/>
          <w:sz w:val="28"/>
          <w:szCs w:val="28"/>
          <w:lang w:eastAsia="zh-CN"/>
        </w:rPr>
        <w:t xml:space="preserve"> </w:t>
      </w:r>
      <w:proofErr w:type="spellStart"/>
      <w:r w:rsidRPr="0096228D">
        <w:rPr>
          <w:rFonts w:ascii="Times New Roman" w:eastAsia="Calibri" w:hAnsi="Times New Roman" w:cs="Times New Roman"/>
          <w:sz w:val="28"/>
          <w:szCs w:val="28"/>
          <w:lang w:eastAsia="zh-CN"/>
        </w:rPr>
        <w:t>вимоги</w:t>
      </w:r>
      <w:proofErr w:type="spellEnd"/>
      <w:r w:rsidRPr="0096228D">
        <w:rPr>
          <w:rFonts w:ascii="Times New Roman" w:eastAsia="Calibri" w:hAnsi="Times New Roman" w:cs="Times New Roman"/>
          <w:sz w:val="28"/>
          <w:szCs w:val="28"/>
          <w:lang w:eastAsia="zh-CN"/>
        </w:rPr>
        <w:t xml:space="preserve"> </w:t>
      </w:r>
      <w:proofErr w:type="spellStart"/>
      <w:r w:rsidRPr="0096228D">
        <w:rPr>
          <w:rFonts w:ascii="Times New Roman" w:eastAsia="Calibri" w:hAnsi="Times New Roman" w:cs="Times New Roman"/>
          <w:sz w:val="28"/>
          <w:szCs w:val="28"/>
          <w:lang w:eastAsia="zh-CN"/>
        </w:rPr>
        <w:t>замовника</w:t>
      </w:r>
      <w:proofErr w:type="spellEnd"/>
      <w:r w:rsidRPr="0096228D">
        <w:rPr>
          <w:rFonts w:ascii="Times New Roman" w:eastAsia="Calibri" w:hAnsi="Times New Roman" w:cs="Times New Roman"/>
          <w:sz w:val="28"/>
          <w:szCs w:val="28"/>
          <w:lang w:eastAsia="zh-CN"/>
        </w:rPr>
        <w:t xml:space="preserve"> та Договору за </w:t>
      </w:r>
      <w:proofErr w:type="spellStart"/>
      <w:r w:rsidRPr="0096228D">
        <w:rPr>
          <w:rFonts w:ascii="Times New Roman" w:eastAsia="Calibri" w:hAnsi="Times New Roman" w:cs="Times New Roman"/>
          <w:sz w:val="28"/>
          <w:szCs w:val="28"/>
          <w:lang w:eastAsia="zh-CN"/>
        </w:rPr>
        <w:t>наступною</w:t>
      </w:r>
      <w:proofErr w:type="spellEnd"/>
      <w:r w:rsidRPr="0096228D">
        <w:rPr>
          <w:rFonts w:ascii="Times New Roman" w:eastAsia="Calibri" w:hAnsi="Times New Roman" w:cs="Times New Roman"/>
          <w:sz w:val="28"/>
          <w:szCs w:val="28"/>
          <w:lang w:eastAsia="zh-CN"/>
        </w:rPr>
        <w:t xml:space="preserve"> </w:t>
      </w:r>
      <w:proofErr w:type="spellStart"/>
      <w:r w:rsidRPr="0096228D">
        <w:rPr>
          <w:rFonts w:ascii="Times New Roman" w:eastAsia="Calibri" w:hAnsi="Times New Roman" w:cs="Times New Roman"/>
          <w:sz w:val="28"/>
          <w:szCs w:val="28"/>
          <w:lang w:eastAsia="zh-CN"/>
        </w:rPr>
        <w:t>ціною</w:t>
      </w:r>
      <w:proofErr w:type="spellEnd"/>
      <w:r w:rsidRPr="0096228D">
        <w:rPr>
          <w:rFonts w:ascii="Times New Roman" w:eastAsia="Calibri" w:hAnsi="Times New Roman" w:cs="Times New Roman"/>
          <w:sz w:val="28"/>
          <w:szCs w:val="28"/>
          <w:lang w:eastAsia="zh-CN"/>
        </w:rPr>
        <w:t>:</w:t>
      </w:r>
    </w:p>
    <w:p w14:paraId="51D28FE1" w14:textId="77777777" w:rsidR="0096228D" w:rsidRPr="0096228D" w:rsidRDefault="0096228D" w:rsidP="0096228D">
      <w:pPr>
        <w:spacing w:after="0" w:line="240" w:lineRule="auto"/>
        <w:ind w:firstLine="709"/>
        <w:jc w:val="both"/>
        <w:rPr>
          <w:rFonts w:ascii="Times New Roman" w:eastAsia="Calibri" w:hAnsi="Times New Roman" w:cs="Times New Roman"/>
          <w:sz w:val="28"/>
          <w:szCs w:val="28"/>
          <w:lang w:val="uk-UA"/>
        </w:rPr>
      </w:pPr>
    </w:p>
    <w:tbl>
      <w:tblPr>
        <w:tblW w:w="9788" w:type="dxa"/>
        <w:tblInd w:w="-211" w:type="dxa"/>
        <w:tblLayout w:type="fixed"/>
        <w:tblCellMar>
          <w:top w:w="113" w:type="dxa"/>
          <w:bottom w:w="113" w:type="dxa"/>
        </w:tblCellMar>
        <w:tblLook w:val="0000" w:firstRow="0" w:lastRow="0" w:firstColumn="0" w:lastColumn="0" w:noHBand="0" w:noVBand="0"/>
      </w:tblPr>
      <w:tblGrid>
        <w:gridCol w:w="601"/>
        <w:gridCol w:w="2032"/>
        <w:gridCol w:w="2051"/>
        <w:gridCol w:w="295"/>
        <w:gridCol w:w="1029"/>
        <w:gridCol w:w="728"/>
        <w:gridCol w:w="729"/>
        <w:gridCol w:w="973"/>
        <w:gridCol w:w="1350"/>
      </w:tblGrid>
      <w:tr w:rsidR="0096228D" w:rsidRPr="0096228D" w14:paraId="466C259F" w14:textId="77777777" w:rsidTr="00AC6C54">
        <w:trPr>
          <w:trHeight w:val="20"/>
        </w:trPr>
        <w:tc>
          <w:tcPr>
            <w:tcW w:w="601" w:type="dxa"/>
            <w:tcBorders>
              <w:top w:val="single" w:sz="4" w:space="0" w:color="000000"/>
              <w:left w:val="single" w:sz="4" w:space="0" w:color="000000"/>
              <w:bottom w:val="single" w:sz="4" w:space="0" w:color="000000"/>
            </w:tcBorders>
            <w:shd w:val="clear" w:color="auto" w:fill="auto"/>
            <w:vAlign w:val="center"/>
          </w:tcPr>
          <w:p w14:paraId="15E686AE" w14:textId="77777777" w:rsidR="0096228D" w:rsidRPr="0096228D" w:rsidRDefault="0096228D" w:rsidP="0096228D">
            <w:pPr>
              <w:snapToGrid w:val="0"/>
              <w:spacing w:after="0" w:line="240" w:lineRule="auto"/>
              <w:contextualSpacing/>
              <w:jc w:val="center"/>
              <w:rPr>
                <w:rFonts w:ascii="Times New Roman" w:eastAsia="Times New Roman" w:hAnsi="Times New Roman" w:cs="Times New Roman"/>
                <w:b/>
                <w:bCs/>
                <w:color w:val="000000"/>
                <w:sz w:val="20"/>
                <w:szCs w:val="20"/>
                <w:lang w:val="uk-UA" w:eastAsia="ru-RU"/>
              </w:rPr>
            </w:pPr>
            <w:r w:rsidRPr="0096228D">
              <w:rPr>
                <w:rFonts w:ascii="Times New Roman" w:eastAsia="Times New Roman" w:hAnsi="Times New Roman" w:cs="Times New Roman"/>
                <w:b/>
                <w:bCs/>
                <w:color w:val="000000"/>
                <w:sz w:val="20"/>
                <w:szCs w:val="20"/>
                <w:lang w:val="uk-UA" w:eastAsia="ru-RU"/>
              </w:rPr>
              <w:t>№</w:t>
            </w:r>
          </w:p>
          <w:p w14:paraId="47C96FD1" w14:textId="77777777" w:rsidR="0096228D" w:rsidRPr="0096228D" w:rsidRDefault="0096228D" w:rsidP="0096228D">
            <w:pPr>
              <w:snapToGrid w:val="0"/>
              <w:spacing w:after="0" w:line="240" w:lineRule="auto"/>
              <w:contextualSpacing/>
              <w:jc w:val="center"/>
              <w:rPr>
                <w:rFonts w:ascii="Times New Roman" w:eastAsia="Times New Roman" w:hAnsi="Times New Roman" w:cs="Times New Roman"/>
                <w:sz w:val="20"/>
                <w:szCs w:val="20"/>
                <w:lang w:val="uk-UA" w:eastAsia="ru-RU"/>
              </w:rPr>
            </w:pPr>
            <w:r w:rsidRPr="0096228D">
              <w:rPr>
                <w:rFonts w:ascii="Times New Roman" w:eastAsia="Times New Roman" w:hAnsi="Times New Roman" w:cs="Times New Roman"/>
                <w:b/>
                <w:bCs/>
                <w:color w:val="000000"/>
                <w:sz w:val="20"/>
                <w:szCs w:val="20"/>
                <w:lang w:val="uk-UA" w:eastAsia="ru-RU"/>
              </w:rPr>
              <w:t>п/п</w:t>
            </w:r>
          </w:p>
        </w:tc>
        <w:tc>
          <w:tcPr>
            <w:tcW w:w="4083" w:type="dxa"/>
            <w:gridSpan w:val="2"/>
            <w:tcBorders>
              <w:top w:val="single" w:sz="4" w:space="0" w:color="000000"/>
              <w:left w:val="single" w:sz="4" w:space="0" w:color="000000"/>
              <w:bottom w:val="single" w:sz="4" w:space="0" w:color="000000"/>
            </w:tcBorders>
            <w:shd w:val="clear" w:color="auto" w:fill="auto"/>
            <w:vAlign w:val="center"/>
          </w:tcPr>
          <w:p w14:paraId="15D37E05" w14:textId="77777777" w:rsidR="0096228D" w:rsidRPr="0096228D" w:rsidRDefault="0096228D" w:rsidP="0096228D">
            <w:pPr>
              <w:snapToGrid w:val="0"/>
              <w:spacing w:after="0" w:line="240" w:lineRule="auto"/>
              <w:contextualSpacing/>
              <w:jc w:val="center"/>
              <w:rPr>
                <w:rFonts w:ascii="Times New Roman" w:eastAsia="Times New Roman" w:hAnsi="Times New Roman" w:cs="Times New Roman"/>
                <w:b/>
                <w:bCs/>
                <w:sz w:val="20"/>
                <w:szCs w:val="20"/>
                <w:lang w:val="uk-UA" w:eastAsia="ru-RU"/>
              </w:rPr>
            </w:pPr>
            <w:r w:rsidRPr="0096228D">
              <w:rPr>
                <w:rFonts w:ascii="Times New Roman" w:eastAsia="Times New Roman" w:hAnsi="Times New Roman" w:cs="Times New Roman"/>
                <w:b/>
                <w:bCs/>
                <w:color w:val="000000"/>
                <w:sz w:val="20"/>
                <w:szCs w:val="20"/>
                <w:lang w:val="uk-UA" w:eastAsia="ru-RU"/>
              </w:rPr>
              <w:t>Найменування</w:t>
            </w:r>
          </w:p>
        </w:tc>
        <w:tc>
          <w:tcPr>
            <w:tcW w:w="1324" w:type="dxa"/>
            <w:gridSpan w:val="2"/>
            <w:tcBorders>
              <w:top w:val="single" w:sz="4" w:space="0" w:color="000000"/>
              <w:left w:val="single" w:sz="4" w:space="0" w:color="000000"/>
              <w:bottom w:val="single" w:sz="4" w:space="0" w:color="000000"/>
            </w:tcBorders>
            <w:shd w:val="clear" w:color="auto" w:fill="auto"/>
            <w:vAlign w:val="center"/>
          </w:tcPr>
          <w:p w14:paraId="6D96382A" w14:textId="77777777" w:rsidR="0096228D" w:rsidRPr="0096228D" w:rsidRDefault="0096228D" w:rsidP="0096228D">
            <w:pPr>
              <w:snapToGrid w:val="0"/>
              <w:spacing w:after="0" w:line="240" w:lineRule="auto"/>
              <w:ind w:left="-83"/>
              <w:contextualSpacing/>
              <w:jc w:val="center"/>
              <w:rPr>
                <w:rFonts w:ascii="Times New Roman" w:eastAsia="Times New Roman" w:hAnsi="Times New Roman" w:cs="Times New Roman"/>
                <w:b/>
                <w:bCs/>
                <w:sz w:val="20"/>
                <w:szCs w:val="20"/>
                <w:lang w:val="uk-UA" w:eastAsia="ru-RU"/>
              </w:rPr>
            </w:pPr>
            <w:r w:rsidRPr="0096228D">
              <w:rPr>
                <w:rFonts w:ascii="Times New Roman" w:eastAsia="Times New Roman" w:hAnsi="Times New Roman" w:cs="Times New Roman"/>
                <w:b/>
                <w:bCs/>
                <w:sz w:val="20"/>
                <w:szCs w:val="20"/>
                <w:lang w:val="uk-UA" w:eastAsia="ru-RU"/>
              </w:rPr>
              <w:t>Країна - виробник</w:t>
            </w:r>
          </w:p>
        </w:tc>
        <w:tc>
          <w:tcPr>
            <w:tcW w:w="728" w:type="dxa"/>
            <w:tcBorders>
              <w:top w:val="single" w:sz="4" w:space="0" w:color="000000"/>
              <w:left w:val="single" w:sz="4" w:space="0" w:color="000000"/>
              <w:bottom w:val="single" w:sz="4" w:space="0" w:color="000000"/>
            </w:tcBorders>
            <w:shd w:val="clear" w:color="auto" w:fill="auto"/>
            <w:vAlign w:val="center"/>
          </w:tcPr>
          <w:p w14:paraId="36F5A5DC" w14:textId="77777777" w:rsidR="0096228D" w:rsidRPr="0096228D" w:rsidRDefault="0096228D" w:rsidP="0096228D">
            <w:pPr>
              <w:snapToGrid w:val="0"/>
              <w:spacing w:after="0" w:line="240" w:lineRule="auto"/>
              <w:ind w:left="-83"/>
              <w:contextualSpacing/>
              <w:jc w:val="center"/>
              <w:rPr>
                <w:rFonts w:ascii="Times New Roman" w:eastAsia="Times New Roman" w:hAnsi="Times New Roman" w:cs="Times New Roman"/>
                <w:b/>
                <w:bCs/>
                <w:color w:val="000000"/>
                <w:sz w:val="20"/>
                <w:szCs w:val="20"/>
                <w:lang w:val="uk-UA" w:eastAsia="ru-RU"/>
              </w:rPr>
            </w:pPr>
            <w:r w:rsidRPr="0096228D">
              <w:rPr>
                <w:rFonts w:ascii="Times New Roman" w:eastAsia="Times New Roman" w:hAnsi="Times New Roman" w:cs="Times New Roman"/>
                <w:b/>
                <w:bCs/>
                <w:color w:val="000000"/>
                <w:sz w:val="20"/>
                <w:szCs w:val="20"/>
                <w:lang w:val="uk-UA" w:eastAsia="ru-RU"/>
              </w:rPr>
              <w:t>Од.</w:t>
            </w:r>
          </w:p>
          <w:p w14:paraId="08E8B37B" w14:textId="77777777" w:rsidR="0096228D" w:rsidRPr="0096228D" w:rsidRDefault="0096228D" w:rsidP="0096228D">
            <w:pPr>
              <w:snapToGrid w:val="0"/>
              <w:spacing w:after="0" w:line="240" w:lineRule="auto"/>
              <w:ind w:left="-83"/>
              <w:contextualSpacing/>
              <w:jc w:val="center"/>
              <w:rPr>
                <w:rFonts w:ascii="Times New Roman" w:eastAsia="Times New Roman" w:hAnsi="Times New Roman" w:cs="Times New Roman"/>
                <w:b/>
                <w:bCs/>
                <w:sz w:val="20"/>
                <w:szCs w:val="20"/>
                <w:lang w:val="uk-UA" w:eastAsia="ru-RU"/>
              </w:rPr>
            </w:pPr>
            <w:r w:rsidRPr="0096228D">
              <w:rPr>
                <w:rFonts w:ascii="Times New Roman" w:eastAsia="Times New Roman" w:hAnsi="Times New Roman" w:cs="Times New Roman"/>
                <w:b/>
                <w:bCs/>
                <w:color w:val="000000"/>
                <w:sz w:val="20"/>
                <w:szCs w:val="20"/>
                <w:lang w:val="uk-UA" w:eastAsia="ru-RU"/>
              </w:rPr>
              <w:t>вимір</w:t>
            </w:r>
          </w:p>
        </w:tc>
        <w:tc>
          <w:tcPr>
            <w:tcW w:w="729" w:type="dxa"/>
            <w:tcBorders>
              <w:top w:val="single" w:sz="4" w:space="0" w:color="000000"/>
              <w:left w:val="single" w:sz="4" w:space="0" w:color="000000"/>
              <w:bottom w:val="single" w:sz="4" w:space="0" w:color="000000"/>
            </w:tcBorders>
            <w:shd w:val="clear" w:color="auto" w:fill="auto"/>
            <w:vAlign w:val="center"/>
          </w:tcPr>
          <w:p w14:paraId="623A1EE4" w14:textId="77777777" w:rsidR="0096228D" w:rsidRPr="0096228D" w:rsidRDefault="0096228D" w:rsidP="0096228D">
            <w:pPr>
              <w:snapToGrid w:val="0"/>
              <w:spacing w:after="0" w:line="240" w:lineRule="auto"/>
              <w:contextualSpacing/>
              <w:jc w:val="center"/>
              <w:rPr>
                <w:rFonts w:ascii="Times New Roman" w:eastAsia="Times New Roman" w:hAnsi="Times New Roman" w:cs="Times New Roman"/>
                <w:b/>
                <w:bCs/>
                <w:sz w:val="20"/>
                <w:szCs w:val="20"/>
                <w:lang w:val="uk-UA" w:eastAsia="ru-RU"/>
              </w:rPr>
            </w:pPr>
            <w:proofErr w:type="spellStart"/>
            <w:r w:rsidRPr="0096228D">
              <w:rPr>
                <w:rFonts w:ascii="Times New Roman" w:eastAsia="Times New Roman" w:hAnsi="Times New Roman" w:cs="Times New Roman"/>
                <w:b/>
                <w:bCs/>
                <w:color w:val="000000"/>
                <w:sz w:val="20"/>
                <w:szCs w:val="20"/>
                <w:lang w:val="uk-UA" w:eastAsia="ru-RU"/>
              </w:rPr>
              <w:t>Кіл-ть</w:t>
            </w:r>
            <w:proofErr w:type="spellEnd"/>
          </w:p>
        </w:tc>
        <w:tc>
          <w:tcPr>
            <w:tcW w:w="973" w:type="dxa"/>
            <w:tcBorders>
              <w:top w:val="single" w:sz="4" w:space="0" w:color="000000"/>
              <w:left w:val="single" w:sz="4" w:space="0" w:color="000000"/>
              <w:bottom w:val="single" w:sz="4" w:space="0" w:color="000000"/>
            </w:tcBorders>
            <w:shd w:val="clear" w:color="auto" w:fill="auto"/>
            <w:vAlign w:val="center"/>
          </w:tcPr>
          <w:p w14:paraId="6AC00D48" w14:textId="60C6522B" w:rsidR="0096228D" w:rsidRPr="0096228D" w:rsidRDefault="0096228D" w:rsidP="0096228D">
            <w:pPr>
              <w:snapToGrid w:val="0"/>
              <w:spacing w:after="0" w:line="240" w:lineRule="auto"/>
              <w:contextualSpacing/>
              <w:jc w:val="center"/>
              <w:rPr>
                <w:rFonts w:ascii="Times New Roman" w:eastAsia="Times New Roman" w:hAnsi="Times New Roman" w:cs="Times New Roman"/>
                <w:b/>
                <w:bCs/>
                <w:sz w:val="20"/>
                <w:szCs w:val="20"/>
                <w:lang w:val="uk-UA" w:eastAsia="ru-RU"/>
              </w:rPr>
            </w:pPr>
            <w:r w:rsidRPr="0096228D">
              <w:rPr>
                <w:rFonts w:ascii="Times New Roman" w:eastAsia="Times New Roman" w:hAnsi="Times New Roman" w:cs="Times New Roman"/>
                <w:b/>
                <w:bCs/>
                <w:color w:val="000000"/>
                <w:sz w:val="20"/>
                <w:szCs w:val="20"/>
                <w:lang w:val="uk-UA" w:eastAsia="ru-RU"/>
              </w:rPr>
              <w:t>Ціна без ПДВ</w:t>
            </w:r>
            <w:r w:rsidR="00B2169A">
              <w:rPr>
                <w:rFonts w:ascii="Times New Roman" w:eastAsia="Times New Roman" w:hAnsi="Times New Roman" w:cs="Times New Roman"/>
                <w:b/>
                <w:bCs/>
                <w:color w:val="000000"/>
                <w:sz w:val="20"/>
                <w:szCs w:val="20"/>
                <w:vertAlign w:val="superscript"/>
                <w:lang w:val="uk-UA" w:eastAsia="ru-RU"/>
              </w:rPr>
              <w:t>**</w:t>
            </w:r>
            <w:r w:rsidRPr="0096228D">
              <w:rPr>
                <w:rFonts w:ascii="Times New Roman" w:eastAsia="Times New Roman" w:hAnsi="Times New Roman" w:cs="Times New Roman"/>
                <w:b/>
                <w:bCs/>
                <w:color w:val="000000"/>
                <w:sz w:val="20"/>
                <w:szCs w:val="20"/>
                <w:lang w:val="uk-UA" w:eastAsia="ru-RU"/>
              </w:rPr>
              <w:t>, грн.</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A780B" w14:textId="334B2233" w:rsidR="0096228D" w:rsidRPr="0096228D" w:rsidRDefault="0096228D" w:rsidP="0096228D">
            <w:pPr>
              <w:snapToGrid w:val="0"/>
              <w:spacing w:after="0" w:line="240" w:lineRule="auto"/>
              <w:contextualSpacing/>
              <w:jc w:val="center"/>
              <w:rPr>
                <w:rFonts w:ascii="Times New Roman" w:eastAsia="Times New Roman" w:hAnsi="Times New Roman" w:cs="Times New Roman"/>
                <w:b/>
                <w:bCs/>
                <w:sz w:val="20"/>
                <w:szCs w:val="20"/>
                <w:lang w:val="uk-UA" w:eastAsia="ru-RU"/>
              </w:rPr>
            </w:pPr>
            <w:r w:rsidRPr="0096228D">
              <w:rPr>
                <w:rFonts w:ascii="Times New Roman" w:eastAsia="Times New Roman" w:hAnsi="Times New Roman" w:cs="Times New Roman"/>
                <w:b/>
                <w:bCs/>
                <w:color w:val="000000"/>
                <w:sz w:val="20"/>
                <w:szCs w:val="20"/>
                <w:lang w:val="uk-UA" w:eastAsia="ru-RU"/>
              </w:rPr>
              <w:t>Сума без ПДВ</w:t>
            </w:r>
            <w:r w:rsidR="00B2169A">
              <w:rPr>
                <w:rFonts w:ascii="Times New Roman" w:eastAsia="Times New Roman" w:hAnsi="Times New Roman" w:cs="Times New Roman"/>
                <w:b/>
                <w:bCs/>
                <w:color w:val="000000"/>
                <w:sz w:val="20"/>
                <w:szCs w:val="20"/>
                <w:vertAlign w:val="superscript"/>
                <w:lang w:val="uk-UA" w:eastAsia="ru-RU"/>
              </w:rPr>
              <w:t>**</w:t>
            </w:r>
            <w:r w:rsidRPr="0096228D">
              <w:rPr>
                <w:rFonts w:ascii="Times New Roman" w:eastAsia="Times New Roman" w:hAnsi="Times New Roman" w:cs="Times New Roman"/>
                <w:b/>
                <w:bCs/>
                <w:color w:val="000000"/>
                <w:sz w:val="20"/>
                <w:szCs w:val="20"/>
                <w:lang w:val="uk-UA" w:eastAsia="ru-RU"/>
              </w:rPr>
              <w:t>, грн.</w:t>
            </w:r>
          </w:p>
        </w:tc>
      </w:tr>
      <w:tr w:rsidR="00C1293A" w:rsidRPr="0096228D" w14:paraId="224D7CD0" w14:textId="77777777" w:rsidTr="00AC6C54">
        <w:trPr>
          <w:trHeight w:val="20"/>
        </w:trPr>
        <w:tc>
          <w:tcPr>
            <w:tcW w:w="601" w:type="dxa"/>
            <w:tcBorders>
              <w:top w:val="single" w:sz="4" w:space="0" w:color="000000"/>
              <w:left w:val="single" w:sz="4" w:space="0" w:color="000000"/>
              <w:bottom w:val="single" w:sz="4" w:space="0" w:color="000000"/>
            </w:tcBorders>
            <w:shd w:val="clear" w:color="auto" w:fill="auto"/>
            <w:vAlign w:val="center"/>
          </w:tcPr>
          <w:p w14:paraId="3DEC269E" w14:textId="77777777" w:rsidR="00C1293A" w:rsidRPr="0096228D" w:rsidRDefault="00C1293A" w:rsidP="00C1293A">
            <w:pPr>
              <w:snapToGrid w:val="0"/>
              <w:spacing w:after="0" w:line="240" w:lineRule="auto"/>
              <w:contextualSpacing/>
              <w:jc w:val="center"/>
              <w:rPr>
                <w:rFonts w:ascii="Times New Roman" w:eastAsia="Times New Roman" w:hAnsi="Times New Roman" w:cs="Times New Roman"/>
                <w:color w:val="000000"/>
                <w:sz w:val="20"/>
                <w:szCs w:val="20"/>
                <w:lang w:val="uk-UA" w:eastAsia="ru-RU"/>
              </w:rPr>
            </w:pPr>
            <w:r w:rsidRPr="0096228D">
              <w:rPr>
                <w:rFonts w:ascii="Times New Roman" w:eastAsia="Times New Roman" w:hAnsi="Times New Roman" w:cs="Times New Roman"/>
                <w:color w:val="000000"/>
                <w:sz w:val="20"/>
                <w:szCs w:val="20"/>
                <w:lang w:val="uk-UA" w:eastAsia="ru-RU"/>
              </w:rPr>
              <w:t>1</w:t>
            </w:r>
          </w:p>
        </w:tc>
        <w:tc>
          <w:tcPr>
            <w:tcW w:w="4083" w:type="dxa"/>
            <w:gridSpan w:val="2"/>
            <w:tcBorders>
              <w:top w:val="single" w:sz="4" w:space="0" w:color="000000"/>
              <w:left w:val="single" w:sz="4" w:space="0" w:color="000000"/>
              <w:bottom w:val="single" w:sz="4" w:space="0" w:color="000000"/>
            </w:tcBorders>
            <w:shd w:val="clear" w:color="auto" w:fill="auto"/>
            <w:vAlign w:val="center"/>
          </w:tcPr>
          <w:p w14:paraId="27925DC8" w14:textId="0C47CD59" w:rsidR="00C1293A" w:rsidRPr="00B2169A" w:rsidRDefault="004C4FCB" w:rsidP="00EA705E">
            <w:pPr>
              <w:snapToGrid w:val="0"/>
              <w:spacing w:after="0" w:line="240" w:lineRule="auto"/>
              <w:contextualSpacing/>
              <w:rPr>
                <w:rFonts w:ascii="Times New Roman" w:eastAsia="Times New Roman" w:hAnsi="Times New Roman" w:cs="Times New Roman"/>
                <w:color w:val="000000"/>
                <w:sz w:val="20"/>
                <w:szCs w:val="20"/>
                <w:vertAlign w:val="superscript"/>
                <w:lang w:val="uk-UA" w:eastAsia="ru-RU"/>
              </w:rPr>
            </w:pPr>
            <w:r w:rsidRPr="00CF37FC">
              <w:rPr>
                <w:rFonts w:ascii="Times New Roman" w:eastAsia="Times New Roman" w:hAnsi="Times New Roman" w:cs="Times New Roman"/>
                <w:color w:val="000000"/>
                <w:sz w:val="24"/>
                <w:szCs w:val="24"/>
                <w:lang w:val="uk-UA"/>
              </w:rPr>
              <w:t>Холодильна шафа-вітрин</w:t>
            </w:r>
            <w:r w:rsidR="00EA705E" w:rsidRPr="00CF37FC">
              <w:rPr>
                <w:rFonts w:ascii="Times New Roman" w:eastAsia="Times New Roman" w:hAnsi="Times New Roman" w:cs="Times New Roman"/>
                <w:color w:val="000000"/>
                <w:sz w:val="24"/>
                <w:szCs w:val="24"/>
                <w:lang w:val="uk-UA"/>
              </w:rPr>
              <w:t>а</w:t>
            </w:r>
            <w:r w:rsidRPr="00CF37FC">
              <w:rPr>
                <w:rFonts w:ascii="Times New Roman" w:eastAsia="Times New Roman" w:hAnsi="Times New Roman" w:cs="Times New Roman"/>
                <w:color w:val="000000"/>
                <w:sz w:val="24"/>
                <w:szCs w:val="24"/>
                <w:lang w:val="uk-UA"/>
              </w:rPr>
              <w:t xml:space="preserve"> для зберігання медикаментів</w:t>
            </w:r>
            <w:r w:rsidR="00B2169A" w:rsidRPr="00CF37FC">
              <w:rPr>
                <w:rFonts w:ascii="Times New Roman" w:eastAsia="Times New Roman" w:hAnsi="Times New Roman" w:cs="Times New Roman"/>
                <w:color w:val="000000"/>
                <w:sz w:val="24"/>
                <w:szCs w:val="24"/>
                <w:vertAlign w:val="superscript"/>
                <w:lang w:val="uk-UA"/>
              </w:rPr>
              <w:t>*</w:t>
            </w:r>
          </w:p>
        </w:tc>
        <w:tc>
          <w:tcPr>
            <w:tcW w:w="1324" w:type="dxa"/>
            <w:gridSpan w:val="2"/>
            <w:tcBorders>
              <w:top w:val="single" w:sz="4" w:space="0" w:color="000000"/>
              <w:left w:val="single" w:sz="4" w:space="0" w:color="000000"/>
              <w:bottom w:val="single" w:sz="4" w:space="0" w:color="000000"/>
            </w:tcBorders>
            <w:shd w:val="clear" w:color="auto" w:fill="auto"/>
            <w:vAlign w:val="center"/>
          </w:tcPr>
          <w:p w14:paraId="35248817" w14:textId="77777777" w:rsidR="00C1293A" w:rsidRPr="0096228D" w:rsidRDefault="00C1293A" w:rsidP="00C1293A">
            <w:pPr>
              <w:snapToGrid w:val="0"/>
              <w:spacing w:after="0" w:line="240" w:lineRule="auto"/>
              <w:contextualSpacing/>
              <w:jc w:val="center"/>
              <w:rPr>
                <w:rFonts w:ascii="Times New Roman" w:eastAsia="Times New Roman" w:hAnsi="Times New Roman" w:cs="Times New Roman"/>
                <w:color w:val="000000"/>
                <w:sz w:val="20"/>
                <w:szCs w:val="20"/>
                <w:lang w:val="uk-UA" w:eastAsia="ru-RU"/>
              </w:rPr>
            </w:pPr>
          </w:p>
        </w:tc>
        <w:tc>
          <w:tcPr>
            <w:tcW w:w="728" w:type="dxa"/>
            <w:tcBorders>
              <w:top w:val="single" w:sz="4" w:space="0" w:color="000000"/>
              <w:left w:val="single" w:sz="4" w:space="0" w:color="000000"/>
              <w:bottom w:val="single" w:sz="4" w:space="0" w:color="000000"/>
            </w:tcBorders>
            <w:shd w:val="clear" w:color="auto" w:fill="auto"/>
            <w:vAlign w:val="center"/>
          </w:tcPr>
          <w:p w14:paraId="5585AA4E" w14:textId="7E5ADB85" w:rsidR="00C1293A" w:rsidRPr="0096228D" w:rsidRDefault="00AC6C54" w:rsidP="00C1293A">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шт</w:t>
            </w:r>
            <w:proofErr w:type="spellEnd"/>
          </w:p>
        </w:tc>
        <w:tc>
          <w:tcPr>
            <w:tcW w:w="729" w:type="dxa"/>
            <w:tcBorders>
              <w:top w:val="single" w:sz="4" w:space="0" w:color="000000"/>
              <w:left w:val="single" w:sz="4" w:space="0" w:color="000000"/>
              <w:bottom w:val="single" w:sz="4" w:space="0" w:color="000000"/>
              <w:right w:val="single" w:sz="4" w:space="0" w:color="auto"/>
            </w:tcBorders>
            <w:shd w:val="clear" w:color="auto" w:fill="auto"/>
            <w:vAlign w:val="center"/>
          </w:tcPr>
          <w:p w14:paraId="03E344E9" w14:textId="0695B2E5" w:rsidR="00C1293A" w:rsidRPr="0096228D" w:rsidRDefault="00C1293A" w:rsidP="00AC6C54">
            <w:pPr>
              <w:spacing w:after="0" w:line="240" w:lineRule="auto"/>
              <w:jc w:val="center"/>
              <w:rPr>
                <w:rFonts w:ascii="Times New Roman" w:eastAsia="Times New Roman" w:hAnsi="Times New Roman" w:cs="Times New Roman"/>
                <w:sz w:val="20"/>
                <w:szCs w:val="20"/>
                <w:lang w:val="uk-UA" w:eastAsia="ru-RU"/>
              </w:rPr>
            </w:pPr>
            <w:r w:rsidRPr="00266E5C">
              <w:rPr>
                <w:rFonts w:ascii="Times New Roman" w:eastAsia="Times New Roman" w:hAnsi="Times New Roman" w:cs="Times New Roman"/>
                <w:color w:val="000000"/>
                <w:sz w:val="20"/>
                <w:szCs w:val="20"/>
                <w:lang w:val="uk-UA" w:eastAsia="ru-RU"/>
              </w:rPr>
              <w:t>1</w:t>
            </w:r>
          </w:p>
        </w:tc>
        <w:tc>
          <w:tcPr>
            <w:tcW w:w="973" w:type="dxa"/>
            <w:tcBorders>
              <w:top w:val="single" w:sz="4" w:space="0" w:color="000000"/>
              <w:left w:val="single" w:sz="4" w:space="0" w:color="000000"/>
              <w:bottom w:val="single" w:sz="4" w:space="0" w:color="000000"/>
            </w:tcBorders>
            <w:shd w:val="clear" w:color="auto" w:fill="auto"/>
            <w:vAlign w:val="center"/>
          </w:tcPr>
          <w:p w14:paraId="40D75890" w14:textId="77777777" w:rsidR="00C1293A" w:rsidRPr="0096228D" w:rsidRDefault="00C1293A" w:rsidP="00C1293A">
            <w:pPr>
              <w:spacing w:after="0" w:line="240" w:lineRule="auto"/>
              <w:jc w:val="center"/>
              <w:rPr>
                <w:rFonts w:ascii="Times New Roman" w:eastAsia="Times New Roman" w:hAnsi="Times New Roman" w:cs="Times New Roman"/>
                <w:sz w:val="20"/>
                <w:szCs w:val="20"/>
                <w:lang w:val="uk-UA" w:eastAsia="ru-RU"/>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D75D0" w14:textId="77777777" w:rsidR="00C1293A" w:rsidRPr="0096228D" w:rsidRDefault="00C1293A" w:rsidP="00C1293A">
            <w:pPr>
              <w:spacing w:after="0" w:line="240" w:lineRule="auto"/>
              <w:jc w:val="right"/>
              <w:rPr>
                <w:rFonts w:ascii="Times New Roman" w:eastAsia="Times New Roman" w:hAnsi="Times New Roman" w:cs="Times New Roman"/>
                <w:sz w:val="20"/>
                <w:szCs w:val="20"/>
                <w:lang w:val="uk-UA" w:eastAsia="ru-RU"/>
              </w:rPr>
            </w:pPr>
          </w:p>
        </w:tc>
      </w:tr>
      <w:tr w:rsidR="0096228D" w:rsidRPr="0096228D" w14:paraId="5494B6F1" w14:textId="77777777" w:rsidTr="00AC6C54">
        <w:trPr>
          <w:trHeight w:val="20"/>
        </w:trPr>
        <w:tc>
          <w:tcPr>
            <w:tcW w:w="601" w:type="dxa"/>
            <w:tcBorders>
              <w:top w:val="single" w:sz="4" w:space="0" w:color="000000"/>
            </w:tcBorders>
            <w:shd w:val="clear" w:color="auto" w:fill="auto"/>
          </w:tcPr>
          <w:p w14:paraId="3CE257A9" w14:textId="77777777" w:rsidR="0096228D" w:rsidRPr="0096228D" w:rsidRDefault="0096228D" w:rsidP="0096228D">
            <w:pPr>
              <w:snapToGrid w:val="0"/>
              <w:spacing w:after="0" w:line="240" w:lineRule="auto"/>
              <w:contextualSpacing/>
              <w:rPr>
                <w:rFonts w:ascii="Times New Roman" w:eastAsia="Times New Roman" w:hAnsi="Times New Roman" w:cs="Times New Roman"/>
                <w:color w:val="000000"/>
                <w:sz w:val="20"/>
                <w:szCs w:val="20"/>
                <w:lang w:val="uk-UA" w:eastAsia="ru-RU"/>
              </w:rPr>
            </w:pPr>
          </w:p>
        </w:tc>
        <w:tc>
          <w:tcPr>
            <w:tcW w:w="2032" w:type="dxa"/>
            <w:tcBorders>
              <w:top w:val="single" w:sz="4" w:space="0" w:color="000000"/>
            </w:tcBorders>
            <w:shd w:val="clear" w:color="auto" w:fill="auto"/>
          </w:tcPr>
          <w:p w14:paraId="5249C131" w14:textId="77777777" w:rsidR="0096228D" w:rsidRPr="0096228D" w:rsidRDefault="0096228D" w:rsidP="0096228D">
            <w:pPr>
              <w:snapToGrid w:val="0"/>
              <w:spacing w:after="0" w:line="240" w:lineRule="auto"/>
              <w:contextualSpacing/>
              <w:jc w:val="right"/>
              <w:rPr>
                <w:rFonts w:ascii="Times New Roman" w:eastAsia="Times New Roman" w:hAnsi="Times New Roman" w:cs="Times New Roman"/>
                <w:color w:val="000000"/>
                <w:sz w:val="20"/>
                <w:szCs w:val="20"/>
                <w:lang w:val="uk-UA" w:eastAsia="ru-RU"/>
              </w:rPr>
            </w:pPr>
          </w:p>
        </w:tc>
        <w:tc>
          <w:tcPr>
            <w:tcW w:w="2346" w:type="dxa"/>
            <w:gridSpan w:val="2"/>
            <w:tcBorders>
              <w:top w:val="single" w:sz="4" w:space="0" w:color="000000"/>
            </w:tcBorders>
            <w:shd w:val="clear" w:color="auto" w:fill="auto"/>
          </w:tcPr>
          <w:p w14:paraId="7285439F" w14:textId="77777777" w:rsidR="0096228D" w:rsidRPr="0096228D" w:rsidRDefault="0096228D" w:rsidP="0096228D">
            <w:pPr>
              <w:snapToGrid w:val="0"/>
              <w:spacing w:after="0" w:line="240" w:lineRule="auto"/>
              <w:contextualSpacing/>
              <w:jc w:val="right"/>
              <w:rPr>
                <w:rFonts w:ascii="Times New Roman" w:eastAsia="Times New Roman" w:hAnsi="Times New Roman" w:cs="Times New Roman"/>
                <w:color w:val="000000"/>
                <w:sz w:val="20"/>
                <w:szCs w:val="20"/>
                <w:lang w:val="uk-UA" w:eastAsia="ru-RU"/>
              </w:rPr>
            </w:pPr>
          </w:p>
        </w:tc>
        <w:tc>
          <w:tcPr>
            <w:tcW w:w="3459" w:type="dxa"/>
            <w:gridSpan w:val="4"/>
            <w:tcBorders>
              <w:top w:val="single" w:sz="4" w:space="0" w:color="000000"/>
            </w:tcBorders>
            <w:shd w:val="clear" w:color="auto" w:fill="auto"/>
          </w:tcPr>
          <w:p w14:paraId="7D802E42" w14:textId="77777777" w:rsidR="0096228D" w:rsidRPr="0096228D" w:rsidRDefault="0096228D" w:rsidP="0096228D">
            <w:pPr>
              <w:snapToGrid w:val="0"/>
              <w:spacing w:after="0" w:line="240" w:lineRule="auto"/>
              <w:contextualSpacing/>
              <w:jc w:val="right"/>
              <w:rPr>
                <w:rFonts w:ascii="Times New Roman" w:eastAsia="Times New Roman" w:hAnsi="Times New Roman" w:cs="Times New Roman"/>
                <w:b/>
                <w:sz w:val="20"/>
                <w:szCs w:val="20"/>
                <w:lang w:val="uk-UA" w:eastAsia="ru-RU"/>
              </w:rPr>
            </w:pPr>
            <w:r w:rsidRPr="0096228D">
              <w:rPr>
                <w:rFonts w:ascii="Times New Roman" w:eastAsia="Times New Roman" w:hAnsi="Times New Roman" w:cs="Times New Roman"/>
                <w:b/>
                <w:sz w:val="20"/>
                <w:szCs w:val="20"/>
                <w:lang w:val="uk-UA" w:eastAsia="ru-RU"/>
              </w:rPr>
              <w:t>Сума без ПДВ</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97B91CA" w14:textId="77777777" w:rsidR="0096228D" w:rsidRPr="0096228D" w:rsidRDefault="0096228D" w:rsidP="0096228D">
            <w:pPr>
              <w:spacing w:after="0" w:line="240" w:lineRule="auto"/>
              <w:jc w:val="right"/>
              <w:rPr>
                <w:rFonts w:ascii="Times New Roman" w:eastAsia="Times New Roman" w:hAnsi="Times New Roman" w:cs="Times New Roman"/>
                <w:b/>
                <w:sz w:val="20"/>
                <w:szCs w:val="20"/>
                <w:lang w:val="uk-UA" w:eastAsia="ru-RU"/>
              </w:rPr>
            </w:pPr>
          </w:p>
        </w:tc>
      </w:tr>
      <w:tr w:rsidR="0096228D" w:rsidRPr="0096228D" w14:paraId="4EE11DF2" w14:textId="77777777" w:rsidTr="00AC6C54">
        <w:trPr>
          <w:trHeight w:val="20"/>
        </w:trPr>
        <w:tc>
          <w:tcPr>
            <w:tcW w:w="601" w:type="dxa"/>
            <w:shd w:val="clear" w:color="auto" w:fill="auto"/>
          </w:tcPr>
          <w:p w14:paraId="683B1D1B" w14:textId="77777777" w:rsidR="0096228D" w:rsidRPr="0096228D" w:rsidRDefault="0096228D" w:rsidP="0096228D">
            <w:pPr>
              <w:snapToGrid w:val="0"/>
              <w:spacing w:after="0" w:line="240" w:lineRule="auto"/>
              <w:contextualSpacing/>
              <w:rPr>
                <w:rFonts w:ascii="Times New Roman" w:eastAsia="Times New Roman" w:hAnsi="Times New Roman" w:cs="Times New Roman"/>
                <w:color w:val="000000"/>
                <w:sz w:val="20"/>
                <w:szCs w:val="20"/>
                <w:lang w:val="uk-UA" w:eastAsia="ru-RU"/>
              </w:rPr>
            </w:pPr>
          </w:p>
        </w:tc>
        <w:tc>
          <w:tcPr>
            <w:tcW w:w="2032" w:type="dxa"/>
            <w:shd w:val="clear" w:color="auto" w:fill="auto"/>
          </w:tcPr>
          <w:p w14:paraId="3ED881AE" w14:textId="77777777" w:rsidR="0096228D" w:rsidRPr="0096228D" w:rsidRDefault="0096228D" w:rsidP="0096228D">
            <w:pPr>
              <w:snapToGrid w:val="0"/>
              <w:spacing w:after="0" w:line="240" w:lineRule="auto"/>
              <w:contextualSpacing/>
              <w:jc w:val="right"/>
              <w:rPr>
                <w:rFonts w:ascii="Times New Roman" w:eastAsia="Times New Roman" w:hAnsi="Times New Roman" w:cs="Times New Roman"/>
                <w:color w:val="000000"/>
                <w:sz w:val="20"/>
                <w:szCs w:val="20"/>
                <w:lang w:val="uk-UA" w:eastAsia="ru-RU"/>
              </w:rPr>
            </w:pPr>
          </w:p>
        </w:tc>
        <w:tc>
          <w:tcPr>
            <w:tcW w:w="2346" w:type="dxa"/>
            <w:gridSpan w:val="2"/>
            <w:shd w:val="clear" w:color="auto" w:fill="auto"/>
          </w:tcPr>
          <w:p w14:paraId="12F3C721" w14:textId="77777777" w:rsidR="0096228D" w:rsidRPr="0096228D" w:rsidRDefault="0096228D" w:rsidP="0096228D">
            <w:pPr>
              <w:snapToGrid w:val="0"/>
              <w:spacing w:after="0" w:line="240" w:lineRule="auto"/>
              <w:contextualSpacing/>
              <w:jc w:val="right"/>
              <w:rPr>
                <w:rFonts w:ascii="Times New Roman" w:eastAsia="Times New Roman" w:hAnsi="Times New Roman" w:cs="Times New Roman"/>
                <w:color w:val="000000"/>
                <w:sz w:val="20"/>
                <w:szCs w:val="20"/>
                <w:lang w:val="uk-UA" w:eastAsia="ru-RU"/>
              </w:rPr>
            </w:pPr>
          </w:p>
        </w:tc>
        <w:tc>
          <w:tcPr>
            <w:tcW w:w="3459" w:type="dxa"/>
            <w:gridSpan w:val="4"/>
            <w:shd w:val="clear" w:color="auto" w:fill="auto"/>
          </w:tcPr>
          <w:p w14:paraId="2D2B0B71" w14:textId="77777777" w:rsidR="0096228D" w:rsidRPr="0096228D" w:rsidRDefault="0096228D" w:rsidP="0096228D">
            <w:pPr>
              <w:snapToGrid w:val="0"/>
              <w:spacing w:after="0" w:line="240" w:lineRule="auto"/>
              <w:contextualSpacing/>
              <w:jc w:val="right"/>
              <w:rPr>
                <w:rFonts w:ascii="Times New Roman" w:eastAsia="Times New Roman" w:hAnsi="Times New Roman" w:cs="Times New Roman"/>
                <w:b/>
                <w:sz w:val="20"/>
                <w:szCs w:val="20"/>
                <w:lang w:val="uk-UA" w:eastAsia="ru-RU"/>
              </w:rPr>
            </w:pPr>
            <w:r w:rsidRPr="0096228D">
              <w:rPr>
                <w:rFonts w:ascii="Times New Roman" w:eastAsia="Times New Roman" w:hAnsi="Times New Roman" w:cs="Times New Roman"/>
                <w:b/>
                <w:sz w:val="20"/>
                <w:szCs w:val="20"/>
                <w:lang w:val="uk-UA" w:eastAsia="ru-RU"/>
              </w:rPr>
              <w:t>ПДВ</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762A858" w14:textId="77777777" w:rsidR="0096228D" w:rsidRPr="0096228D" w:rsidRDefault="0096228D" w:rsidP="0096228D">
            <w:pPr>
              <w:snapToGrid w:val="0"/>
              <w:spacing w:after="0" w:line="240" w:lineRule="auto"/>
              <w:contextualSpacing/>
              <w:jc w:val="center"/>
              <w:rPr>
                <w:rFonts w:ascii="Times New Roman" w:eastAsia="Times New Roman" w:hAnsi="Times New Roman" w:cs="Times New Roman"/>
                <w:color w:val="000000"/>
                <w:sz w:val="20"/>
                <w:szCs w:val="20"/>
                <w:lang w:val="uk-UA" w:eastAsia="ru-RU"/>
              </w:rPr>
            </w:pPr>
          </w:p>
        </w:tc>
      </w:tr>
      <w:tr w:rsidR="0096228D" w:rsidRPr="0096228D" w14:paraId="55F28E7B" w14:textId="77777777" w:rsidTr="00AC6C54">
        <w:trPr>
          <w:trHeight w:val="20"/>
        </w:trPr>
        <w:tc>
          <w:tcPr>
            <w:tcW w:w="601" w:type="dxa"/>
            <w:shd w:val="clear" w:color="auto" w:fill="auto"/>
          </w:tcPr>
          <w:p w14:paraId="2D46AEEC" w14:textId="77777777" w:rsidR="0096228D" w:rsidRPr="0096228D" w:rsidRDefault="0096228D" w:rsidP="0096228D">
            <w:pPr>
              <w:snapToGrid w:val="0"/>
              <w:spacing w:after="0" w:line="240" w:lineRule="auto"/>
              <w:contextualSpacing/>
              <w:rPr>
                <w:rFonts w:ascii="Times New Roman" w:eastAsia="Times New Roman" w:hAnsi="Times New Roman" w:cs="Times New Roman"/>
                <w:color w:val="000000"/>
                <w:sz w:val="20"/>
                <w:szCs w:val="20"/>
                <w:lang w:val="uk-UA" w:eastAsia="ru-RU"/>
              </w:rPr>
            </w:pPr>
          </w:p>
        </w:tc>
        <w:tc>
          <w:tcPr>
            <w:tcW w:w="2032" w:type="dxa"/>
            <w:shd w:val="clear" w:color="auto" w:fill="auto"/>
          </w:tcPr>
          <w:p w14:paraId="0BB15DB1" w14:textId="77777777" w:rsidR="0096228D" w:rsidRPr="0096228D" w:rsidRDefault="0096228D" w:rsidP="0096228D">
            <w:pPr>
              <w:snapToGrid w:val="0"/>
              <w:spacing w:after="0" w:line="240" w:lineRule="auto"/>
              <w:contextualSpacing/>
              <w:jc w:val="right"/>
              <w:rPr>
                <w:rFonts w:ascii="Times New Roman" w:eastAsia="Times New Roman" w:hAnsi="Times New Roman" w:cs="Times New Roman"/>
                <w:color w:val="000000"/>
                <w:sz w:val="20"/>
                <w:szCs w:val="20"/>
                <w:lang w:val="uk-UA" w:eastAsia="ru-RU"/>
              </w:rPr>
            </w:pPr>
          </w:p>
        </w:tc>
        <w:tc>
          <w:tcPr>
            <w:tcW w:w="2346" w:type="dxa"/>
            <w:gridSpan w:val="2"/>
            <w:shd w:val="clear" w:color="auto" w:fill="auto"/>
          </w:tcPr>
          <w:p w14:paraId="2E640D7E" w14:textId="77777777" w:rsidR="0096228D" w:rsidRPr="0096228D" w:rsidRDefault="0096228D" w:rsidP="0096228D">
            <w:pPr>
              <w:snapToGrid w:val="0"/>
              <w:spacing w:after="0" w:line="240" w:lineRule="auto"/>
              <w:contextualSpacing/>
              <w:jc w:val="right"/>
              <w:rPr>
                <w:rFonts w:ascii="Times New Roman" w:eastAsia="Times New Roman" w:hAnsi="Times New Roman" w:cs="Times New Roman"/>
                <w:color w:val="000000"/>
                <w:sz w:val="20"/>
                <w:szCs w:val="20"/>
                <w:lang w:val="uk-UA" w:eastAsia="ru-RU"/>
              </w:rPr>
            </w:pPr>
          </w:p>
        </w:tc>
        <w:tc>
          <w:tcPr>
            <w:tcW w:w="3459" w:type="dxa"/>
            <w:gridSpan w:val="4"/>
            <w:shd w:val="clear" w:color="auto" w:fill="auto"/>
          </w:tcPr>
          <w:p w14:paraId="4F666B78" w14:textId="77777777" w:rsidR="0096228D" w:rsidRPr="0096228D" w:rsidRDefault="0096228D" w:rsidP="0096228D">
            <w:pPr>
              <w:snapToGrid w:val="0"/>
              <w:spacing w:after="0" w:line="240" w:lineRule="auto"/>
              <w:contextualSpacing/>
              <w:jc w:val="right"/>
              <w:rPr>
                <w:rFonts w:ascii="Times New Roman" w:eastAsia="Times New Roman" w:hAnsi="Times New Roman" w:cs="Times New Roman"/>
                <w:b/>
                <w:sz w:val="20"/>
                <w:szCs w:val="20"/>
                <w:lang w:val="uk-UA" w:eastAsia="ru-RU"/>
              </w:rPr>
            </w:pPr>
            <w:r w:rsidRPr="0096228D">
              <w:rPr>
                <w:rFonts w:ascii="Times New Roman" w:eastAsia="Times New Roman" w:hAnsi="Times New Roman" w:cs="Times New Roman"/>
                <w:b/>
                <w:sz w:val="20"/>
                <w:szCs w:val="20"/>
                <w:lang w:val="uk-UA" w:eastAsia="ru-RU"/>
              </w:rPr>
              <w:t>Сума разом з ПДВ</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735CC7D" w14:textId="77777777" w:rsidR="0096228D" w:rsidRPr="0096228D" w:rsidRDefault="0096228D" w:rsidP="0096228D">
            <w:pPr>
              <w:spacing w:after="0" w:line="240" w:lineRule="auto"/>
              <w:jc w:val="center"/>
              <w:rPr>
                <w:rFonts w:ascii="Times New Roman" w:eastAsia="Times New Roman" w:hAnsi="Times New Roman" w:cs="Times New Roman"/>
                <w:b/>
                <w:sz w:val="20"/>
                <w:szCs w:val="20"/>
                <w:lang w:val="uk-UA" w:eastAsia="ru-RU"/>
              </w:rPr>
            </w:pPr>
          </w:p>
        </w:tc>
      </w:tr>
    </w:tbl>
    <w:p w14:paraId="646BCB8D" w14:textId="63B6249D" w:rsidR="00B2169A" w:rsidRDefault="0096228D" w:rsidP="0096228D">
      <w:pPr>
        <w:spacing w:after="0" w:line="240" w:lineRule="auto"/>
        <w:ind w:firstLine="709"/>
        <w:jc w:val="both"/>
        <w:rPr>
          <w:rFonts w:ascii="Times New Roman" w:eastAsia="Calibri" w:hAnsi="Times New Roman" w:cs="Times New Roman"/>
          <w:sz w:val="28"/>
          <w:szCs w:val="28"/>
          <w:lang w:val="uk-UA"/>
        </w:rPr>
      </w:pPr>
      <w:r w:rsidRPr="0096228D">
        <w:rPr>
          <w:rFonts w:ascii="Times New Roman" w:eastAsia="Calibri" w:hAnsi="Times New Roman" w:cs="Times New Roman"/>
          <w:sz w:val="28"/>
          <w:szCs w:val="28"/>
          <w:lang w:val="uk-UA"/>
        </w:rPr>
        <w:t>*</w:t>
      </w:r>
      <w:r w:rsidR="00B2169A" w:rsidRPr="00B2169A">
        <w:rPr>
          <w:rFonts w:ascii="Times New Roman" w:eastAsia="Times New Roman" w:hAnsi="Times New Roman" w:cs="Times New Roman"/>
          <w:b/>
          <w:color w:val="000000"/>
          <w:sz w:val="36"/>
          <w:szCs w:val="36"/>
          <w:vertAlign w:val="superscript"/>
          <w:lang w:val="uk-UA" w:eastAsia="ru-RU"/>
        </w:rPr>
        <w:t xml:space="preserve"> </w:t>
      </w:r>
      <w:r w:rsidR="00B2169A">
        <w:rPr>
          <w:rFonts w:ascii="Times New Roman" w:eastAsia="Times New Roman" w:hAnsi="Times New Roman" w:cs="Times New Roman"/>
          <w:b/>
          <w:color w:val="000000"/>
          <w:sz w:val="24"/>
          <w:szCs w:val="24"/>
          <w:lang w:val="uk-UA" w:eastAsia="ru-RU"/>
        </w:rPr>
        <w:t>Учасник</w:t>
      </w:r>
      <w:r w:rsidR="00B2169A" w:rsidRPr="00B2169A">
        <w:rPr>
          <w:rFonts w:ascii="Times New Roman" w:eastAsia="Times New Roman" w:hAnsi="Times New Roman" w:cs="Times New Roman"/>
          <w:b/>
          <w:color w:val="000000"/>
          <w:sz w:val="24"/>
          <w:szCs w:val="24"/>
          <w:lang w:val="uk-UA" w:eastAsia="ru-RU"/>
        </w:rPr>
        <w:t xml:space="preserve"> зазначає конкретного виробника та марку товару, який було </w:t>
      </w:r>
      <w:r w:rsidR="00B2169A">
        <w:rPr>
          <w:rFonts w:ascii="Times New Roman" w:eastAsia="Times New Roman" w:hAnsi="Times New Roman" w:cs="Times New Roman"/>
          <w:b/>
          <w:color w:val="000000"/>
          <w:sz w:val="24"/>
          <w:szCs w:val="24"/>
          <w:lang w:val="uk-UA" w:eastAsia="ru-RU"/>
        </w:rPr>
        <w:t>запропоновано.</w:t>
      </w:r>
    </w:p>
    <w:p w14:paraId="354168BC" w14:textId="5DA79252" w:rsidR="0096228D" w:rsidRPr="0096228D" w:rsidRDefault="00B2169A" w:rsidP="0096228D">
      <w:pPr>
        <w:spacing w:after="0" w:line="240" w:lineRule="auto"/>
        <w:ind w:firstLine="709"/>
        <w:jc w:val="both"/>
        <w:rPr>
          <w:rFonts w:ascii="Times New Roman" w:eastAsia="Calibri" w:hAnsi="Times New Roman" w:cs="Times New Roman"/>
          <w:i/>
          <w:sz w:val="28"/>
          <w:szCs w:val="28"/>
          <w:shd w:val="clear" w:color="auto" w:fill="FFFFFF"/>
          <w:lang w:val="uk-UA" w:eastAsia="zh-CN"/>
        </w:rPr>
      </w:pPr>
      <w:r>
        <w:rPr>
          <w:rFonts w:ascii="Times New Roman" w:eastAsia="Calibri" w:hAnsi="Times New Roman" w:cs="Times New Roman"/>
          <w:i/>
          <w:sz w:val="28"/>
          <w:szCs w:val="28"/>
          <w:shd w:val="clear" w:color="auto" w:fill="FFFFFF"/>
          <w:vertAlign w:val="superscript"/>
          <w:lang w:val="uk-UA" w:eastAsia="zh-CN"/>
        </w:rPr>
        <w:t>**</w:t>
      </w:r>
      <w:r w:rsidR="0096228D" w:rsidRPr="0096228D">
        <w:rPr>
          <w:rFonts w:ascii="Times New Roman" w:eastAsia="Calibri" w:hAnsi="Times New Roman" w:cs="Times New Roman"/>
          <w:i/>
          <w:sz w:val="28"/>
          <w:szCs w:val="28"/>
          <w:shd w:val="clear" w:color="auto" w:fill="FFFFFF"/>
          <w:lang w:val="uk-UA" w:eastAsia="zh-CN"/>
        </w:rPr>
        <w:t>У разі, якщо Учасник є платником ПДВ, ціна за одиницю, загальна вартість, та загальна вартість пропозиції зазначається з ПДВ.</w:t>
      </w:r>
    </w:p>
    <w:p w14:paraId="295BC8AB" w14:textId="77777777" w:rsidR="0096228D" w:rsidRPr="0096228D" w:rsidRDefault="0096228D" w:rsidP="0096228D">
      <w:pPr>
        <w:spacing w:after="0" w:line="240" w:lineRule="auto"/>
        <w:ind w:firstLine="709"/>
        <w:jc w:val="both"/>
        <w:rPr>
          <w:rFonts w:ascii="Times New Roman" w:eastAsia="Calibri" w:hAnsi="Times New Roman" w:cs="Times New Roman"/>
          <w:sz w:val="28"/>
          <w:szCs w:val="28"/>
          <w:lang w:val="uk-UA"/>
        </w:rPr>
      </w:pPr>
      <w:r w:rsidRPr="0096228D">
        <w:rPr>
          <w:rFonts w:ascii="Times New Roman" w:eastAsia="Calibri" w:hAnsi="Times New Roman" w:cs="Times New Roman"/>
          <w:i/>
          <w:sz w:val="28"/>
          <w:szCs w:val="28"/>
          <w:shd w:val="clear" w:color="auto" w:fill="FFFFFF"/>
          <w:lang w:val="uk-UA" w:eastAsia="zh-CN"/>
        </w:rPr>
        <w:t>У разі, якщо Учасник не є платником ПДВ, ціна за одиницю, загальна вартість, та загальна вартість пропозиції зазначається без ПДВ.</w:t>
      </w:r>
    </w:p>
    <w:p w14:paraId="412E0FD4" w14:textId="77777777" w:rsidR="0096228D" w:rsidRPr="0096228D" w:rsidRDefault="0096228D" w:rsidP="0096228D">
      <w:pPr>
        <w:spacing w:after="0" w:line="240" w:lineRule="auto"/>
        <w:ind w:firstLine="709"/>
        <w:jc w:val="both"/>
        <w:rPr>
          <w:rFonts w:ascii="Times New Roman" w:eastAsia="Calibri" w:hAnsi="Times New Roman" w:cs="Times New Roman"/>
          <w:sz w:val="28"/>
          <w:szCs w:val="28"/>
          <w:lang w:val="uk-UA"/>
        </w:rPr>
      </w:pPr>
    </w:p>
    <w:p w14:paraId="1F220B57" w14:textId="77777777" w:rsidR="0096228D" w:rsidRPr="0096228D" w:rsidRDefault="0096228D" w:rsidP="0096228D">
      <w:pPr>
        <w:tabs>
          <w:tab w:val="left" w:pos="540"/>
        </w:tabs>
        <w:spacing w:after="0" w:line="240" w:lineRule="auto"/>
        <w:ind w:firstLine="709"/>
        <w:jc w:val="both"/>
        <w:rPr>
          <w:rFonts w:ascii="Times New Roman" w:eastAsia="Calibri" w:hAnsi="Times New Roman" w:cs="Times New Roman"/>
          <w:sz w:val="28"/>
          <w:szCs w:val="28"/>
          <w:lang w:val="uk-UA" w:eastAsia="ru-RU"/>
        </w:rPr>
      </w:pPr>
      <w:r w:rsidRPr="0096228D">
        <w:rPr>
          <w:rFonts w:ascii="Times New Roman" w:eastAsia="Calibri" w:hAnsi="Times New Roman" w:cs="Times New Roman"/>
          <w:sz w:val="28"/>
          <w:szCs w:val="28"/>
          <w:lang w:val="uk-UA"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819BB7B" w14:textId="77777777" w:rsidR="0096228D" w:rsidRPr="0096228D" w:rsidRDefault="0096228D" w:rsidP="0096228D">
      <w:pPr>
        <w:tabs>
          <w:tab w:val="left" w:pos="540"/>
        </w:tabs>
        <w:spacing w:after="0" w:line="240" w:lineRule="auto"/>
        <w:ind w:firstLine="709"/>
        <w:jc w:val="both"/>
        <w:rPr>
          <w:rFonts w:ascii="Times New Roman" w:eastAsia="Calibri" w:hAnsi="Times New Roman" w:cs="Times New Roman"/>
          <w:sz w:val="28"/>
          <w:szCs w:val="28"/>
          <w:lang w:val="uk-UA" w:eastAsia="ru-RU"/>
        </w:rPr>
      </w:pPr>
      <w:r w:rsidRPr="0096228D">
        <w:rPr>
          <w:rFonts w:ascii="Times New Roman" w:eastAsia="Calibri" w:hAnsi="Times New Roman" w:cs="Times New Roman"/>
          <w:sz w:val="28"/>
          <w:szCs w:val="28"/>
          <w:lang w:val="uk-UA" w:eastAsia="ru-RU"/>
        </w:rPr>
        <w:t xml:space="preserve">2. </w:t>
      </w:r>
      <w:r w:rsidRPr="0096228D">
        <w:rPr>
          <w:rFonts w:ascii="Times New Roman" w:eastAsia="Calibri" w:hAnsi="Times New Roman" w:cs="Times New Roman"/>
          <w:sz w:val="28"/>
          <w:szCs w:val="28"/>
          <w:lang w:val="uk-UA" w:eastAsia="zh-CN"/>
        </w:rPr>
        <w:t xml:space="preserve">Ми погоджуємося з умовами, що ви можете відхилити нашу чи всі пропозиції згідно з умовами оголошення про проведення спрощеної закупівлі та розуміємо, що Ви не обмежені у прийнятті будь-якої іншої пропозиції з більш вигідними для Вас умовами. </w:t>
      </w:r>
    </w:p>
    <w:p w14:paraId="0E3A4457" w14:textId="77777777" w:rsidR="0096228D" w:rsidRPr="0096228D" w:rsidRDefault="0096228D" w:rsidP="0096228D">
      <w:pPr>
        <w:widowControl w:val="0"/>
        <w:tabs>
          <w:tab w:val="left" w:pos="540"/>
        </w:tabs>
        <w:suppressAutoHyphens/>
        <w:autoSpaceDE w:val="0"/>
        <w:spacing w:after="0" w:line="240" w:lineRule="auto"/>
        <w:ind w:firstLine="709"/>
        <w:jc w:val="both"/>
        <w:rPr>
          <w:rFonts w:ascii="Times New Roman" w:eastAsia="Calibri" w:hAnsi="Times New Roman" w:cs="Times New Roman"/>
          <w:sz w:val="28"/>
          <w:szCs w:val="28"/>
          <w:lang w:val="uk-UA" w:eastAsia="zh-CN"/>
        </w:rPr>
      </w:pPr>
      <w:r w:rsidRPr="0096228D">
        <w:rPr>
          <w:rFonts w:ascii="Times New Roman" w:eastAsia="Calibri" w:hAnsi="Times New Roman" w:cs="Times New Roman"/>
          <w:sz w:val="28"/>
          <w:szCs w:val="28"/>
          <w:lang w:val="uk-UA" w:eastAsia="zh-CN"/>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6C5C6B62" w14:textId="77777777" w:rsidR="0096228D" w:rsidRPr="0096228D" w:rsidRDefault="0096228D" w:rsidP="0096228D">
      <w:pPr>
        <w:widowControl w:val="0"/>
        <w:tabs>
          <w:tab w:val="left" w:pos="540"/>
        </w:tabs>
        <w:suppressAutoHyphens/>
        <w:autoSpaceDE w:val="0"/>
        <w:spacing w:after="0" w:line="240" w:lineRule="auto"/>
        <w:ind w:firstLine="709"/>
        <w:jc w:val="both"/>
        <w:rPr>
          <w:rFonts w:ascii="Times New Roman" w:eastAsia="Calibri" w:hAnsi="Times New Roman" w:cs="Times New Roman"/>
          <w:sz w:val="28"/>
          <w:szCs w:val="28"/>
          <w:lang w:val="uk-UA" w:eastAsia="zh-CN"/>
        </w:rPr>
      </w:pPr>
      <w:r w:rsidRPr="0096228D">
        <w:rPr>
          <w:rFonts w:ascii="Times New Roman" w:eastAsia="Calibri" w:hAnsi="Times New Roman" w:cs="Times New Roman"/>
          <w:sz w:val="28"/>
          <w:szCs w:val="28"/>
          <w:lang w:val="uk-UA" w:eastAsia="zh-CN"/>
        </w:rPr>
        <w:t>4</w:t>
      </w:r>
      <w:r w:rsidRPr="0096228D">
        <w:rPr>
          <w:rFonts w:ascii="Times New Roman" w:eastAsia="Calibri" w:hAnsi="Times New Roman" w:cs="Times New Roman"/>
          <w:sz w:val="28"/>
          <w:szCs w:val="28"/>
          <w:lang w:eastAsia="zh-CN"/>
        </w:rPr>
        <w:t xml:space="preserve">. </w:t>
      </w:r>
      <w:proofErr w:type="spellStart"/>
      <w:r w:rsidRPr="0096228D">
        <w:rPr>
          <w:rFonts w:ascii="Times New Roman" w:eastAsia="Calibri" w:hAnsi="Times New Roman" w:cs="Times New Roman"/>
          <w:sz w:val="28"/>
          <w:szCs w:val="28"/>
          <w:lang w:eastAsia="zh-CN"/>
        </w:rPr>
        <w:t>Якщо</w:t>
      </w:r>
      <w:proofErr w:type="spellEnd"/>
      <w:r w:rsidRPr="0096228D">
        <w:rPr>
          <w:rFonts w:ascii="Times New Roman" w:eastAsia="Calibri" w:hAnsi="Times New Roman" w:cs="Times New Roman"/>
          <w:sz w:val="28"/>
          <w:szCs w:val="28"/>
          <w:lang w:eastAsia="zh-CN"/>
        </w:rPr>
        <w:t xml:space="preserve"> нас </w:t>
      </w:r>
      <w:proofErr w:type="spellStart"/>
      <w:r w:rsidRPr="0096228D">
        <w:rPr>
          <w:rFonts w:ascii="Times New Roman" w:eastAsia="Calibri" w:hAnsi="Times New Roman" w:cs="Times New Roman"/>
          <w:sz w:val="28"/>
          <w:szCs w:val="28"/>
          <w:lang w:eastAsia="zh-CN"/>
        </w:rPr>
        <w:t>визначено</w:t>
      </w:r>
      <w:proofErr w:type="spellEnd"/>
      <w:r w:rsidRPr="0096228D">
        <w:rPr>
          <w:rFonts w:ascii="Times New Roman" w:eastAsia="Calibri" w:hAnsi="Times New Roman" w:cs="Times New Roman"/>
          <w:sz w:val="28"/>
          <w:szCs w:val="28"/>
          <w:lang w:eastAsia="zh-CN"/>
        </w:rPr>
        <w:t xml:space="preserve"> </w:t>
      </w:r>
      <w:proofErr w:type="spellStart"/>
      <w:r w:rsidRPr="0096228D">
        <w:rPr>
          <w:rFonts w:ascii="Times New Roman" w:eastAsia="Calibri" w:hAnsi="Times New Roman" w:cs="Times New Roman"/>
          <w:sz w:val="28"/>
          <w:szCs w:val="28"/>
          <w:lang w:eastAsia="zh-CN"/>
        </w:rPr>
        <w:t>переможцем</w:t>
      </w:r>
      <w:proofErr w:type="spellEnd"/>
      <w:r w:rsidRPr="0096228D">
        <w:rPr>
          <w:rFonts w:ascii="Times New Roman" w:eastAsia="Calibri" w:hAnsi="Times New Roman" w:cs="Times New Roman"/>
          <w:sz w:val="28"/>
          <w:szCs w:val="28"/>
          <w:lang w:eastAsia="zh-CN"/>
        </w:rPr>
        <w:t xml:space="preserve"> </w:t>
      </w:r>
      <w:proofErr w:type="spellStart"/>
      <w:r w:rsidRPr="0096228D">
        <w:rPr>
          <w:rFonts w:ascii="Times New Roman" w:eastAsia="Calibri" w:hAnsi="Times New Roman" w:cs="Times New Roman"/>
          <w:sz w:val="28"/>
          <w:szCs w:val="28"/>
          <w:lang w:eastAsia="zh-CN"/>
        </w:rPr>
        <w:t>спрощеної</w:t>
      </w:r>
      <w:proofErr w:type="spellEnd"/>
      <w:r w:rsidRPr="0096228D">
        <w:rPr>
          <w:rFonts w:ascii="Times New Roman" w:eastAsia="Calibri" w:hAnsi="Times New Roman" w:cs="Times New Roman"/>
          <w:sz w:val="28"/>
          <w:szCs w:val="28"/>
          <w:lang w:eastAsia="zh-CN"/>
        </w:rPr>
        <w:t xml:space="preserve"> </w:t>
      </w:r>
      <w:proofErr w:type="spellStart"/>
      <w:r w:rsidRPr="0096228D">
        <w:rPr>
          <w:rFonts w:ascii="Times New Roman" w:eastAsia="Calibri" w:hAnsi="Times New Roman" w:cs="Times New Roman"/>
          <w:sz w:val="28"/>
          <w:szCs w:val="28"/>
          <w:lang w:eastAsia="zh-CN"/>
        </w:rPr>
        <w:t>закупівлі</w:t>
      </w:r>
      <w:proofErr w:type="spellEnd"/>
      <w:r w:rsidRPr="0096228D">
        <w:rPr>
          <w:rFonts w:ascii="Times New Roman" w:eastAsia="Calibri" w:hAnsi="Times New Roman" w:cs="Times New Roman"/>
          <w:sz w:val="28"/>
          <w:szCs w:val="28"/>
          <w:lang w:eastAsia="zh-CN"/>
        </w:rPr>
        <w:t xml:space="preserve">, ми </w:t>
      </w:r>
      <w:proofErr w:type="spellStart"/>
      <w:r w:rsidRPr="0096228D">
        <w:rPr>
          <w:rFonts w:ascii="Times New Roman" w:eastAsia="Calibri" w:hAnsi="Times New Roman" w:cs="Times New Roman"/>
          <w:sz w:val="28"/>
          <w:szCs w:val="28"/>
          <w:lang w:eastAsia="zh-CN"/>
        </w:rPr>
        <w:t>беремо</w:t>
      </w:r>
      <w:proofErr w:type="spellEnd"/>
      <w:r w:rsidRPr="0096228D">
        <w:rPr>
          <w:rFonts w:ascii="Times New Roman" w:eastAsia="Calibri" w:hAnsi="Times New Roman" w:cs="Times New Roman"/>
          <w:sz w:val="28"/>
          <w:szCs w:val="28"/>
          <w:lang w:eastAsia="zh-CN"/>
        </w:rPr>
        <w:t xml:space="preserve"> на себе </w:t>
      </w:r>
      <w:proofErr w:type="spellStart"/>
      <w:r w:rsidRPr="0096228D">
        <w:rPr>
          <w:rFonts w:ascii="Times New Roman" w:eastAsia="Calibri" w:hAnsi="Times New Roman" w:cs="Times New Roman"/>
          <w:sz w:val="28"/>
          <w:szCs w:val="28"/>
          <w:lang w:eastAsia="zh-CN"/>
        </w:rPr>
        <w:t>зобов’язання</w:t>
      </w:r>
      <w:proofErr w:type="spellEnd"/>
      <w:r w:rsidRPr="0096228D">
        <w:rPr>
          <w:rFonts w:ascii="Times New Roman" w:eastAsia="Calibri" w:hAnsi="Times New Roman" w:cs="Times New Roman"/>
          <w:sz w:val="28"/>
          <w:szCs w:val="28"/>
          <w:lang w:eastAsia="zh-CN"/>
        </w:rPr>
        <w:t xml:space="preserve"> </w:t>
      </w:r>
      <w:proofErr w:type="spellStart"/>
      <w:r w:rsidRPr="0096228D">
        <w:rPr>
          <w:rFonts w:ascii="Times New Roman" w:eastAsia="Calibri" w:hAnsi="Times New Roman" w:cs="Times New Roman"/>
          <w:sz w:val="28"/>
          <w:szCs w:val="28"/>
          <w:lang w:eastAsia="zh-CN"/>
        </w:rPr>
        <w:t>підписати</w:t>
      </w:r>
      <w:proofErr w:type="spellEnd"/>
      <w:r w:rsidRPr="0096228D">
        <w:rPr>
          <w:rFonts w:ascii="Times New Roman" w:eastAsia="Calibri" w:hAnsi="Times New Roman" w:cs="Times New Roman"/>
          <w:sz w:val="28"/>
          <w:szCs w:val="28"/>
          <w:lang w:eastAsia="zh-CN"/>
        </w:rPr>
        <w:t xml:space="preserve"> </w:t>
      </w:r>
      <w:proofErr w:type="spellStart"/>
      <w:r w:rsidRPr="0096228D">
        <w:rPr>
          <w:rFonts w:ascii="Times New Roman" w:eastAsia="Calibri" w:hAnsi="Times New Roman" w:cs="Times New Roman"/>
          <w:sz w:val="28"/>
          <w:szCs w:val="28"/>
          <w:lang w:eastAsia="zh-CN"/>
        </w:rPr>
        <w:t>договір</w:t>
      </w:r>
      <w:proofErr w:type="spellEnd"/>
      <w:r w:rsidRPr="0096228D">
        <w:rPr>
          <w:rFonts w:ascii="Times New Roman" w:eastAsia="Calibri" w:hAnsi="Times New Roman" w:cs="Times New Roman"/>
          <w:sz w:val="28"/>
          <w:szCs w:val="28"/>
          <w:lang w:eastAsia="zh-CN"/>
        </w:rPr>
        <w:t xml:space="preserve"> </w:t>
      </w:r>
      <w:proofErr w:type="spellStart"/>
      <w:r w:rsidRPr="0096228D">
        <w:rPr>
          <w:rFonts w:ascii="Times New Roman" w:eastAsia="Calibri" w:hAnsi="Times New Roman" w:cs="Times New Roman"/>
          <w:sz w:val="28"/>
          <w:szCs w:val="28"/>
          <w:lang w:eastAsia="zh-CN"/>
        </w:rPr>
        <w:t>із</w:t>
      </w:r>
      <w:proofErr w:type="spellEnd"/>
      <w:r w:rsidRPr="0096228D">
        <w:rPr>
          <w:rFonts w:ascii="Times New Roman" w:eastAsia="Calibri" w:hAnsi="Times New Roman" w:cs="Times New Roman"/>
          <w:sz w:val="28"/>
          <w:szCs w:val="28"/>
          <w:lang w:eastAsia="zh-CN"/>
        </w:rPr>
        <w:t xml:space="preserve"> </w:t>
      </w:r>
      <w:r w:rsidRPr="0096228D">
        <w:rPr>
          <w:rFonts w:ascii="Times New Roman" w:eastAsia="Calibri" w:hAnsi="Times New Roman" w:cs="Times New Roman"/>
          <w:sz w:val="28"/>
          <w:szCs w:val="28"/>
          <w:lang w:val="uk-UA" w:eastAsia="zh-CN"/>
        </w:rPr>
        <w:t>з</w:t>
      </w:r>
      <w:proofErr w:type="spellStart"/>
      <w:r w:rsidRPr="0096228D">
        <w:rPr>
          <w:rFonts w:ascii="Times New Roman" w:eastAsia="Calibri" w:hAnsi="Times New Roman" w:cs="Times New Roman"/>
          <w:sz w:val="28"/>
          <w:szCs w:val="28"/>
          <w:lang w:eastAsia="zh-CN"/>
        </w:rPr>
        <w:t>амовником</w:t>
      </w:r>
      <w:proofErr w:type="spellEnd"/>
      <w:r w:rsidRPr="0096228D">
        <w:rPr>
          <w:rFonts w:ascii="Times New Roman" w:eastAsia="Calibri" w:hAnsi="Times New Roman" w:cs="Times New Roman"/>
          <w:sz w:val="28"/>
          <w:szCs w:val="28"/>
          <w:lang w:eastAsia="zh-CN"/>
        </w:rPr>
        <w:t xml:space="preserve"> не </w:t>
      </w:r>
      <w:proofErr w:type="spellStart"/>
      <w:r w:rsidRPr="0096228D">
        <w:rPr>
          <w:rFonts w:ascii="Times New Roman" w:eastAsia="Calibri" w:hAnsi="Times New Roman" w:cs="Times New Roman"/>
          <w:sz w:val="28"/>
          <w:szCs w:val="28"/>
          <w:lang w:eastAsia="zh-CN"/>
        </w:rPr>
        <w:t>пізніше</w:t>
      </w:r>
      <w:proofErr w:type="spellEnd"/>
      <w:r w:rsidRPr="0096228D">
        <w:rPr>
          <w:rFonts w:ascii="Times New Roman" w:eastAsia="Calibri" w:hAnsi="Times New Roman" w:cs="Times New Roman"/>
          <w:sz w:val="28"/>
          <w:szCs w:val="28"/>
          <w:lang w:eastAsia="zh-CN"/>
        </w:rPr>
        <w:t xml:space="preserve"> </w:t>
      </w:r>
      <w:proofErr w:type="spellStart"/>
      <w:r w:rsidRPr="0096228D">
        <w:rPr>
          <w:rFonts w:ascii="Times New Roman" w:eastAsia="Calibri" w:hAnsi="Times New Roman" w:cs="Times New Roman"/>
          <w:sz w:val="28"/>
          <w:szCs w:val="28"/>
          <w:lang w:eastAsia="zh-CN"/>
        </w:rPr>
        <w:t>ніж</w:t>
      </w:r>
      <w:proofErr w:type="spellEnd"/>
      <w:r w:rsidRPr="0096228D">
        <w:rPr>
          <w:rFonts w:ascii="Times New Roman" w:eastAsia="Calibri" w:hAnsi="Times New Roman" w:cs="Times New Roman"/>
          <w:sz w:val="28"/>
          <w:szCs w:val="28"/>
          <w:lang w:eastAsia="zh-CN"/>
        </w:rPr>
        <w:t xml:space="preserve"> через 20 </w:t>
      </w:r>
      <w:proofErr w:type="spellStart"/>
      <w:r w:rsidRPr="0096228D">
        <w:rPr>
          <w:rFonts w:ascii="Times New Roman" w:eastAsia="Calibri" w:hAnsi="Times New Roman" w:cs="Times New Roman"/>
          <w:sz w:val="28"/>
          <w:szCs w:val="28"/>
          <w:lang w:eastAsia="zh-CN"/>
        </w:rPr>
        <w:t>днів</w:t>
      </w:r>
      <w:proofErr w:type="spellEnd"/>
      <w:r w:rsidRPr="0096228D">
        <w:rPr>
          <w:rFonts w:ascii="Times New Roman" w:eastAsia="Calibri" w:hAnsi="Times New Roman" w:cs="Times New Roman"/>
          <w:sz w:val="28"/>
          <w:szCs w:val="28"/>
          <w:lang w:eastAsia="zh-CN"/>
        </w:rPr>
        <w:t xml:space="preserve"> з дня </w:t>
      </w:r>
      <w:proofErr w:type="spellStart"/>
      <w:r w:rsidRPr="0096228D">
        <w:rPr>
          <w:rFonts w:ascii="Times New Roman" w:eastAsia="Calibri" w:hAnsi="Times New Roman" w:cs="Times New Roman"/>
          <w:sz w:val="28"/>
          <w:szCs w:val="28"/>
          <w:lang w:eastAsia="zh-CN"/>
        </w:rPr>
        <w:t>прийняття</w:t>
      </w:r>
      <w:proofErr w:type="spellEnd"/>
      <w:r w:rsidRPr="0096228D">
        <w:rPr>
          <w:rFonts w:ascii="Times New Roman" w:eastAsia="Calibri" w:hAnsi="Times New Roman" w:cs="Times New Roman"/>
          <w:sz w:val="28"/>
          <w:szCs w:val="28"/>
          <w:lang w:eastAsia="zh-CN"/>
        </w:rPr>
        <w:t xml:space="preserve"> </w:t>
      </w:r>
      <w:proofErr w:type="spellStart"/>
      <w:r w:rsidRPr="0096228D">
        <w:rPr>
          <w:rFonts w:ascii="Times New Roman" w:eastAsia="Calibri" w:hAnsi="Times New Roman" w:cs="Times New Roman"/>
          <w:sz w:val="28"/>
          <w:szCs w:val="28"/>
          <w:lang w:eastAsia="zh-CN"/>
        </w:rPr>
        <w:t>рішення</w:t>
      </w:r>
      <w:proofErr w:type="spellEnd"/>
      <w:r w:rsidRPr="0096228D">
        <w:rPr>
          <w:rFonts w:ascii="Times New Roman" w:eastAsia="Calibri" w:hAnsi="Times New Roman" w:cs="Times New Roman"/>
          <w:sz w:val="28"/>
          <w:szCs w:val="28"/>
          <w:lang w:eastAsia="zh-CN"/>
        </w:rPr>
        <w:t xml:space="preserve"> про </w:t>
      </w:r>
      <w:proofErr w:type="spellStart"/>
      <w:r w:rsidRPr="0096228D">
        <w:rPr>
          <w:rFonts w:ascii="Times New Roman" w:eastAsia="Calibri" w:hAnsi="Times New Roman" w:cs="Times New Roman"/>
          <w:sz w:val="28"/>
          <w:szCs w:val="28"/>
          <w:lang w:eastAsia="zh-CN"/>
        </w:rPr>
        <w:t>намір</w:t>
      </w:r>
      <w:proofErr w:type="spellEnd"/>
      <w:r w:rsidRPr="0096228D">
        <w:rPr>
          <w:rFonts w:ascii="Times New Roman" w:eastAsia="Calibri" w:hAnsi="Times New Roman" w:cs="Times New Roman"/>
          <w:sz w:val="28"/>
          <w:szCs w:val="28"/>
          <w:lang w:eastAsia="zh-CN"/>
        </w:rPr>
        <w:t xml:space="preserve"> </w:t>
      </w:r>
      <w:proofErr w:type="spellStart"/>
      <w:r w:rsidRPr="0096228D">
        <w:rPr>
          <w:rFonts w:ascii="Times New Roman" w:eastAsia="Calibri" w:hAnsi="Times New Roman" w:cs="Times New Roman"/>
          <w:sz w:val="28"/>
          <w:szCs w:val="28"/>
          <w:lang w:eastAsia="zh-CN"/>
        </w:rPr>
        <w:t>укласти</w:t>
      </w:r>
      <w:proofErr w:type="spellEnd"/>
      <w:r w:rsidRPr="0096228D">
        <w:rPr>
          <w:rFonts w:ascii="Times New Roman" w:eastAsia="Calibri" w:hAnsi="Times New Roman" w:cs="Times New Roman"/>
          <w:sz w:val="28"/>
          <w:szCs w:val="28"/>
          <w:lang w:eastAsia="zh-CN"/>
        </w:rPr>
        <w:t xml:space="preserve"> </w:t>
      </w:r>
      <w:proofErr w:type="spellStart"/>
      <w:r w:rsidRPr="0096228D">
        <w:rPr>
          <w:rFonts w:ascii="Times New Roman" w:eastAsia="Calibri" w:hAnsi="Times New Roman" w:cs="Times New Roman"/>
          <w:sz w:val="28"/>
          <w:szCs w:val="28"/>
          <w:lang w:eastAsia="zh-CN"/>
        </w:rPr>
        <w:t>договір</w:t>
      </w:r>
      <w:proofErr w:type="spellEnd"/>
      <w:r w:rsidRPr="0096228D">
        <w:rPr>
          <w:rFonts w:ascii="Times New Roman" w:eastAsia="Calibri" w:hAnsi="Times New Roman" w:cs="Times New Roman"/>
          <w:sz w:val="28"/>
          <w:szCs w:val="28"/>
          <w:lang w:eastAsia="zh-CN"/>
        </w:rPr>
        <w:t xml:space="preserve"> про </w:t>
      </w:r>
      <w:proofErr w:type="spellStart"/>
      <w:r w:rsidRPr="0096228D">
        <w:rPr>
          <w:rFonts w:ascii="Times New Roman" w:eastAsia="Calibri" w:hAnsi="Times New Roman" w:cs="Times New Roman"/>
          <w:sz w:val="28"/>
          <w:szCs w:val="28"/>
          <w:lang w:eastAsia="zh-CN"/>
        </w:rPr>
        <w:t>закупівлю</w:t>
      </w:r>
      <w:proofErr w:type="spellEnd"/>
      <w:r w:rsidRPr="0096228D">
        <w:rPr>
          <w:rFonts w:ascii="Times New Roman" w:eastAsia="Calibri" w:hAnsi="Times New Roman" w:cs="Times New Roman"/>
          <w:sz w:val="28"/>
          <w:szCs w:val="28"/>
          <w:lang w:val="uk-UA" w:eastAsia="zh-CN"/>
        </w:rPr>
        <w:t>.</w:t>
      </w:r>
    </w:p>
    <w:p w14:paraId="30908E21" w14:textId="77777777" w:rsidR="0096228D" w:rsidRPr="0096228D" w:rsidRDefault="0096228D" w:rsidP="0096228D">
      <w:pPr>
        <w:widowControl w:val="0"/>
        <w:tabs>
          <w:tab w:val="left" w:pos="540"/>
        </w:tabs>
        <w:suppressAutoHyphens/>
        <w:autoSpaceDE w:val="0"/>
        <w:spacing w:after="0" w:line="240" w:lineRule="auto"/>
        <w:ind w:firstLine="709"/>
        <w:jc w:val="both"/>
        <w:rPr>
          <w:rFonts w:ascii="Times New Roman" w:eastAsia="Calibri" w:hAnsi="Times New Roman" w:cs="Times New Roman"/>
          <w:sz w:val="28"/>
          <w:szCs w:val="28"/>
          <w:lang w:val="uk-UA" w:eastAsia="zh-CN"/>
        </w:rPr>
      </w:pPr>
      <w:r w:rsidRPr="0096228D">
        <w:rPr>
          <w:rFonts w:ascii="Times New Roman" w:eastAsia="Calibri" w:hAnsi="Times New Roman" w:cs="Times New Roman"/>
          <w:sz w:val="28"/>
          <w:szCs w:val="28"/>
          <w:lang w:val="uk-UA" w:eastAsia="zh-CN"/>
        </w:rPr>
        <w:t xml:space="preserve">5. Зазначеним нижче підписом ми підтверджуємо повну, безумовну і беззаперечну згоду з усіма умовами проведення спрощеної закупівлі, визначеними в оголошенні про проведення спрощеної закупівлі. </w:t>
      </w:r>
    </w:p>
    <w:p w14:paraId="5BBCC64B" w14:textId="75B4118C" w:rsidR="0096228D" w:rsidRPr="0096228D" w:rsidRDefault="0096228D" w:rsidP="00AC6C54">
      <w:pPr>
        <w:widowControl w:val="0"/>
        <w:suppressAutoHyphens/>
        <w:autoSpaceDE w:val="0"/>
        <w:spacing w:after="0" w:line="240" w:lineRule="auto"/>
        <w:ind w:firstLine="567"/>
        <w:jc w:val="both"/>
        <w:rPr>
          <w:rFonts w:ascii="Times New Roman" w:eastAsia="Calibri" w:hAnsi="Times New Roman" w:cs="Times New Roman"/>
          <w:sz w:val="24"/>
          <w:szCs w:val="24"/>
          <w:lang w:val="uk-UA"/>
        </w:rPr>
      </w:pPr>
      <w:r w:rsidRPr="0096228D">
        <w:rPr>
          <w:rFonts w:ascii="Times New Roman" w:eastAsia="Calibri" w:hAnsi="Times New Roman" w:cs="Times New Roman"/>
          <w:b/>
          <w:i/>
          <w:sz w:val="28"/>
          <w:szCs w:val="28"/>
          <w:lang w:eastAsia="zh-CN"/>
        </w:rPr>
        <w:t xml:space="preserve">Посада, </w:t>
      </w:r>
      <w:proofErr w:type="spellStart"/>
      <w:r w:rsidRPr="0096228D">
        <w:rPr>
          <w:rFonts w:ascii="Times New Roman" w:eastAsia="Calibri" w:hAnsi="Times New Roman" w:cs="Times New Roman"/>
          <w:b/>
          <w:i/>
          <w:sz w:val="28"/>
          <w:szCs w:val="28"/>
          <w:lang w:eastAsia="zh-CN"/>
        </w:rPr>
        <w:t>прізвище</w:t>
      </w:r>
      <w:proofErr w:type="spellEnd"/>
      <w:r w:rsidRPr="0096228D">
        <w:rPr>
          <w:rFonts w:ascii="Times New Roman" w:eastAsia="Calibri" w:hAnsi="Times New Roman" w:cs="Times New Roman"/>
          <w:b/>
          <w:i/>
          <w:sz w:val="28"/>
          <w:szCs w:val="28"/>
          <w:lang w:eastAsia="zh-CN"/>
        </w:rPr>
        <w:t xml:space="preserve">, </w:t>
      </w:r>
      <w:proofErr w:type="spellStart"/>
      <w:r w:rsidRPr="0096228D">
        <w:rPr>
          <w:rFonts w:ascii="Times New Roman" w:eastAsia="Calibri" w:hAnsi="Times New Roman" w:cs="Times New Roman"/>
          <w:b/>
          <w:i/>
          <w:sz w:val="28"/>
          <w:szCs w:val="28"/>
          <w:lang w:eastAsia="zh-CN"/>
        </w:rPr>
        <w:t>ініціали</w:t>
      </w:r>
      <w:proofErr w:type="spellEnd"/>
      <w:r w:rsidRPr="0096228D">
        <w:rPr>
          <w:rFonts w:ascii="Times New Roman" w:eastAsia="Calibri" w:hAnsi="Times New Roman" w:cs="Times New Roman"/>
          <w:b/>
          <w:i/>
          <w:sz w:val="28"/>
          <w:szCs w:val="28"/>
          <w:lang w:eastAsia="zh-CN"/>
        </w:rPr>
        <w:t xml:space="preserve">, </w:t>
      </w:r>
      <w:proofErr w:type="spellStart"/>
      <w:r w:rsidRPr="0096228D">
        <w:rPr>
          <w:rFonts w:ascii="Times New Roman" w:eastAsia="Calibri" w:hAnsi="Times New Roman" w:cs="Times New Roman"/>
          <w:b/>
          <w:i/>
          <w:sz w:val="28"/>
          <w:szCs w:val="28"/>
          <w:lang w:eastAsia="zh-CN"/>
        </w:rPr>
        <w:t>підпис</w:t>
      </w:r>
      <w:proofErr w:type="spellEnd"/>
      <w:r w:rsidRPr="0096228D">
        <w:rPr>
          <w:rFonts w:ascii="Times New Roman" w:eastAsia="Calibri" w:hAnsi="Times New Roman" w:cs="Times New Roman"/>
          <w:b/>
          <w:i/>
          <w:sz w:val="28"/>
          <w:szCs w:val="28"/>
          <w:lang w:val="uk-UA" w:eastAsia="zh-CN"/>
        </w:rPr>
        <w:t xml:space="preserve"> </w:t>
      </w:r>
      <w:proofErr w:type="spellStart"/>
      <w:r w:rsidR="008E3665">
        <w:rPr>
          <w:rFonts w:ascii="Times New Roman" w:eastAsia="Calibri" w:hAnsi="Times New Roman" w:cs="Times New Roman"/>
          <w:b/>
          <w:i/>
          <w:sz w:val="28"/>
          <w:szCs w:val="28"/>
          <w:lang w:eastAsia="zh-CN"/>
        </w:rPr>
        <w:t>повноваженої</w:t>
      </w:r>
      <w:proofErr w:type="spellEnd"/>
      <w:r w:rsidR="008E3665">
        <w:rPr>
          <w:rFonts w:ascii="Times New Roman" w:eastAsia="Calibri" w:hAnsi="Times New Roman" w:cs="Times New Roman"/>
          <w:b/>
          <w:i/>
          <w:sz w:val="28"/>
          <w:szCs w:val="28"/>
          <w:lang w:eastAsia="zh-CN"/>
        </w:rPr>
        <w:t xml:space="preserve"> особи </w:t>
      </w:r>
      <w:proofErr w:type="spellStart"/>
      <w:r w:rsidR="008E3665">
        <w:rPr>
          <w:rFonts w:ascii="Times New Roman" w:eastAsia="Calibri" w:hAnsi="Times New Roman" w:cs="Times New Roman"/>
          <w:b/>
          <w:i/>
          <w:sz w:val="28"/>
          <w:szCs w:val="28"/>
          <w:lang w:eastAsia="zh-CN"/>
        </w:rPr>
        <w:t>Учасника</w:t>
      </w:r>
      <w:proofErr w:type="spellEnd"/>
      <w:r w:rsidRPr="0096228D">
        <w:rPr>
          <w:rFonts w:ascii="Times New Roman" w:eastAsia="Calibri" w:hAnsi="Times New Roman" w:cs="Times New Roman"/>
          <w:b/>
          <w:i/>
          <w:sz w:val="28"/>
          <w:szCs w:val="28"/>
          <w:lang w:eastAsia="zh-CN"/>
        </w:rPr>
        <w:t>.</w:t>
      </w:r>
      <w:r w:rsidRPr="0096228D">
        <w:rPr>
          <w:rFonts w:ascii="Times New Roman" w:eastAsia="Calibri" w:hAnsi="Times New Roman" w:cs="Times New Roman"/>
          <w:b/>
          <w:i/>
          <w:sz w:val="24"/>
          <w:szCs w:val="24"/>
          <w:lang w:eastAsia="zh-CN"/>
        </w:rPr>
        <w:t xml:space="preserve"> </w:t>
      </w:r>
    </w:p>
    <w:p w14:paraId="74101EC8" w14:textId="77777777" w:rsidR="0096228D" w:rsidRPr="0096228D" w:rsidRDefault="0096228D" w:rsidP="0096228D">
      <w:pPr>
        <w:shd w:val="clear" w:color="auto" w:fill="FFFFFF"/>
        <w:tabs>
          <w:tab w:val="left" w:pos="1215"/>
        </w:tabs>
        <w:suppressAutoHyphens/>
        <w:spacing w:after="0" w:line="240" w:lineRule="auto"/>
        <w:ind w:firstLine="426"/>
        <w:jc w:val="right"/>
        <w:rPr>
          <w:rFonts w:ascii="Times New Roman" w:eastAsia="Tahoma" w:hAnsi="Times New Roman" w:cs="Lohit Devanagari"/>
          <w:b/>
          <w:bCs/>
          <w:color w:val="000000"/>
          <w:kern w:val="2"/>
          <w:sz w:val="24"/>
          <w:szCs w:val="24"/>
          <w:lang w:val="uk-UA" w:eastAsia="uk-UA" w:bidi="hi-IN"/>
        </w:rPr>
      </w:pPr>
      <w:r w:rsidRPr="0096228D">
        <w:rPr>
          <w:rFonts w:ascii="Times New Roman" w:eastAsia="Calibri" w:hAnsi="Times New Roman" w:cs="Times New Roman"/>
          <w:sz w:val="24"/>
          <w:szCs w:val="24"/>
          <w:lang w:val="uk-UA"/>
        </w:rPr>
        <w:br w:type="page"/>
      </w:r>
      <w:r w:rsidRPr="0096228D">
        <w:rPr>
          <w:rFonts w:ascii="Times New Roman" w:eastAsia="Tahoma" w:hAnsi="Times New Roman" w:cs="Lohit Devanagari"/>
          <w:b/>
          <w:bCs/>
          <w:color w:val="000000"/>
          <w:kern w:val="2"/>
          <w:sz w:val="24"/>
          <w:szCs w:val="24"/>
          <w:lang w:val="uk-UA" w:eastAsia="uk-UA" w:bidi="hi-IN"/>
        </w:rPr>
        <w:lastRenderedPageBreak/>
        <w:t>Додаток № 4</w:t>
      </w:r>
    </w:p>
    <w:p w14:paraId="2979E24F" w14:textId="77777777" w:rsidR="0096228D" w:rsidRPr="0096228D" w:rsidRDefault="0096228D" w:rsidP="0096228D">
      <w:pPr>
        <w:shd w:val="clear" w:color="auto" w:fill="FFFFFF"/>
        <w:tabs>
          <w:tab w:val="left" w:pos="1215"/>
        </w:tabs>
        <w:suppressAutoHyphens/>
        <w:spacing w:after="0" w:line="240" w:lineRule="auto"/>
        <w:ind w:firstLine="426"/>
        <w:jc w:val="right"/>
        <w:rPr>
          <w:rFonts w:ascii="Times New Roman" w:eastAsia="Tahoma" w:hAnsi="Times New Roman" w:cs="Lohit Devanagari"/>
          <w:b/>
          <w:bCs/>
          <w:color w:val="000000"/>
          <w:kern w:val="2"/>
          <w:sz w:val="24"/>
          <w:szCs w:val="24"/>
          <w:lang w:val="uk-UA" w:eastAsia="uk-UA" w:bidi="hi-IN"/>
        </w:rPr>
      </w:pPr>
    </w:p>
    <w:p w14:paraId="43EBA9B8" w14:textId="77777777" w:rsidR="0096228D" w:rsidRPr="0096228D" w:rsidRDefault="0096228D" w:rsidP="0096228D">
      <w:pPr>
        <w:shd w:val="clear" w:color="auto" w:fill="FFFFFF"/>
        <w:tabs>
          <w:tab w:val="left" w:pos="1215"/>
        </w:tabs>
        <w:suppressAutoHyphens/>
        <w:spacing w:after="0" w:line="240" w:lineRule="auto"/>
        <w:ind w:firstLine="426"/>
        <w:jc w:val="center"/>
        <w:rPr>
          <w:rFonts w:ascii="Times New Roman" w:eastAsia="Tahoma" w:hAnsi="Times New Roman" w:cs="Lohit Devanagari"/>
          <w:b/>
          <w:bCs/>
          <w:color w:val="000000"/>
          <w:kern w:val="2"/>
          <w:sz w:val="24"/>
          <w:szCs w:val="24"/>
          <w:lang w:val="uk-UA" w:eastAsia="uk-UA" w:bidi="hi-IN"/>
        </w:rPr>
      </w:pPr>
      <w:r w:rsidRPr="0096228D">
        <w:rPr>
          <w:rFonts w:ascii="Times New Roman" w:eastAsia="Tahoma" w:hAnsi="Times New Roman" w:cs="Lohit Devanagari"/>
          <w:b/>
          <w:bCs/>
          <w:color w:val="000000"/>
          <w:kern w:val="2"/>
          <w:sz w:val="24"/>
          <w:szCs w:val="24"/>
          <w:lang w:val="uk-UA" w:eastAsia="uk-UA" w:bidi="hi-IN"/>
        </w:rPr>
        <w:t xml:space="preserve">Документи які надає Переможець </w:t>
      </w:r>
      <w:r w:rsidRPr="0096228D">
        <w:rPr>
          <w:rFonts w:ascii="Times New Roman" w:eastAsia="Tahoma" w:hAnsi="Times New Roman" w:cs="Times New Roman"/>
          <w:b/>
          <w:bCs/>
          <w:color w:val="000000"/>
          <w:kern w:val="2"/>
          <w:sz w:val="24"/>
          <w:szCs w:val="24"/>
          <w:lang w:val="uk-UA" w:eastAsia="uk-UA" w:bidi="hi-IN"/>
        </w:rPr>
        <w:t>(на поштову адресу замовника)</w:t>
      </w:r>
    </w:p>
    <w:p w14:paraId="42DADA73" w14:textId="77777777" w:rsidR="0096228D" w:rsidRPr="0096228D" w:rsidRDefault="0096228D" w:rsidP="0096228D">
      <w:pPr>
        <w:shd w:val="clear" w:color="auto" w:fill="FFFFFF"/>
        <w:tabs>
          <w:tab w:val="left" w:pos="1215"/>
        </w:tabs>
        <w:suppressAutoHyphens/>
        <w:spacing w:after="0" w:line="240" w:lineRule="auto"/>
        <w:ind w:firstLine="426"/>
        <w:jc w:val="center"/>
        <w:rPr>
          <w:rFonts w:ascii="Times New Roman" w:eastAsia="Tahoma" w:hAnsi="Times New Roman" w:cs="Lohit Devanagari"/>
          <w:b/>
          <w:bCs/>
          <w:color w:val="000000"/>
          <w:kern w:val="2"/>
          <w:sz w:val="24"/>
          <w:szCs w:val="24"/>
          <w:lang w:val="uk-UA" w:eastAsia="uk-UA" w:bidi="hi-IN"/>
        </w:rPr>
      </w:pPr>
      <w:r w:rsidRPr="0096228D">
        <w:rPr>
          <w:rFonts w:ascii="Times New Roman" w:eastAsia="Tahoma" w:hAnsi="Times New Roman" w:cs="Lohit Devanagari"/>
          <w:b/>
          <w:bCs/>
          <w:color w:val="000000"/>
          <w:kern w:val="2"/>
          <w:sz w:val="24"/>
          <w:szCs w:val="24"/>
          <w:lang w:val="uk-UA" w:eastAsia="uk-UA" w:bidi="hi-IN"/>
        </w:rPr>
        <w:t>для укладення договору про закупівлю:</w:t>
      </w:r>
    </w:p>
    <w:p w14:paraId="60FB491D" w14:textId="77777777" w:rsidR="0096228D" w:rsidRPr="0096228D" w:rsidRDefault="0096228D" w:rsidP="0096228D">
      <w:pPr>
        <w:shd w:val="clear" w:color="auto" w:fill="FFFFFF"/>
        <w:tabs>
          <w:tab w:val="left" w:pos="1215"/>
        </w:tabs>
        <w:suppressAutoHyphens/>
        <w:spacing w:after="0" w:line="240" w:lineRule="auto"/>
        <w:ind w:firstLine="426"/>
        <w:jc w:val="center"/>
        <w:rPr>
          <w:rFonts w:ascii="Times New Roman" w:eastAsia="Tahoma" w:hAnsi="Times New Roman" w:cs="Lohit Devanagari"/>
          <w:b/>
          <w:bCs/>
          <w:color w:val="000000"/>
          <w:kern w:val="2"/>
          <w:sz w:val="24"/>
          <w:szCs w:val="24"/>
          <w:lang w:val="uk-UA" w:eastAsia="uk-UA" w:bidi="hi-IN"/>
        </w:rPr>
      </w:pPr>
    </w:p>
    <w:p w14:paraId="2330C77C" w14:textId="77777777" w:rsidR="0096228D" w:rsidRPr="0096228D" w:rsidRDefault="0096228D" w:rsidP="0096228D">
      <w:pPr>
        <w:shd w:val="clear" w:color="auto" w:fill="FFFFFF"/>
        <w:tabs>
          <w:tab w:val="left" w:pos="1215"/>
        </w:tabs>
        <w:suppressAutoHyphens/>
        <w:spacing w:after="0" w:line="240" w:lineRule="auto"/>
        <w:ind w:firstLine="426"/>
        <w:jc w:val="center"/>
        <w:rPr>
          <w:rFonts w:ascii="Times New Roman" w:eastAsia="Tahoma" w:hAnsi="Times New Roman" w:cs="Times New Roman"/>
          <w:b/>
          <w:bCs/>
          <w:color w:val="000000"/>
          <w:kern w:val="2"/>
          <w:sz w:val="24"/>
          <w:szCs w:val="24"/>
          <w:lang w:val="uk-UA" w:eastAsia="uk-UA" w:bidi="hi-IN"/>
        </w:rPr>
      </w:pPr>
    </w:p>
    <w:p w14:paraId="2161B3BE" w14:textId="77777777" w:rsidR="0096228D" w:rsidRPr="0096228D" w:rsidRDefault="0096228D" w:rsidP="0096228D">
      <w:pPr>
        <w:widowControl w:val="0"/>
        <w:suppressAutoHyphens/>
        <w:spacing w:after="0" w:line="240" w:lineRule="auto"/>
        <w:ind w:firstLine="851"/>
        <w:jc w:val="both"/>
        <w:rPr>
          <w:rFonts w:ascii="Times New Roman" w:eastAsia="Tahoma" w:hAnsi="Times New Roman" w:cs="Times New Roman"/>
          <w:color w:val="00000A"/>
          <w:kern w:val="2"/>
          <w:sz w:val="24"/>
          <w:szCs w:val="24"/>
          <w:lang w:val="uk-UA" w:eastAsia="zh-CN" w:bidi="hi-IN"/>
        </w:rPr>
      </w:pPr>
      <w:r w:rsidRPr="0096228D">
        <w:rPr>
          <w:rFonts w:ascii="Times New Roman" w:eastAsia="Arial" w:hAnsi="Times New Roman" w:cs="Times New Roman"/>
          <w:color w:val="00000A"/>
          <w:kern w:val="2"/>
          <w:sz w:val="24"/>
          <w:szCs w:val="24"/>
          <w:lang w:val="uk-UA" w:eastAsia="zh-CN" w:bidi="hi-IN"/>
        </w:rPr>
        <w:t xml:space="preserve">1) Копію Статуту зі змінами та доповненнями з відміткою державного реєстратора </w:t>
      </w:r>
      <w:r w:rsidRPr="0096228D">
        <w:rPr>
          <w:rFonts w:ascii="Times New Roman" w:eastAsia="Arial" w:hAnsi="Times New Roman" w:cs="Times New Roman"/>
          <w:i/>
          <w:iCs/>
          <w:color w:val="00000A"/>
          <w:kern w:val="2"/>
          <w:sz w:val="24"/>
          <w:szCs w:val="24"/>
          <w:lang w:val="uk-UA" w:eastAsia="zh-CN" w:bidi="hi-IN"/>
        </w:rPr>
        <w:t xml:space="preserve">(у випадку відсутності відмітки державного реєстратора, Учасник додатково повинен надати довідку або опис де зазначено код доступу, за яким існує можливість переглянути електронну версію документу </w:t>
      </w:r>
      <w:r w:rsidRPr="0096228D">
        <w:rPr>
          <w:rFonts w:ascii="Times New Roman" w:eastAsia="Arial" w:hAnsi="Times New Roman" w:cs="Times New Roman"/>
          <w:color w:val="00000A"/>
          <w:kern w:val="2"/>
          <w:sz w:val="24"/>
          <w:szCs w:val="24"/>
          <w:lang w:val="uk-UA" w:eastAsia="zh-CN" w:bidi="hi-IN"/>
        </w:rPr>
        <w:t xml:space="preserve">або інший установчий документ зі змінами </w:t>
      </w:r>
      <w:r w:rsidRPr="0096228D">
        <w:rPr>
          <w:rFonts w:ascii="Times New Roman" w:eastAsia="Arial" w:hAnsi="Times New Roman" w:cs="Times New Roman"/>
          <w:i/>
          <w:color w:val="00000A"/>
          <w:kern w:val="2"/>
          <w:sz w:val="24"/>
          <w:szCs w:val="24"/>
          <w:lang w:val="uk-UA" w:eastAsia="zh-CN" w:bidi="hi-IN"/>
        </w:rPr>
        <w:t>(у випадку законодавчо обумовленої відсутності Статуту);</w:t>
      </w:r>
    </w:p>
    <w:p w14:paraId="3C3955BE" w14:textId="77777777" w:rsidR="0096228D" w:rsidRPr="0096228D" w:rsidRDefault="0096228D" w:rsidP="0096228D">
      <w:pPr>
        <w:widowControl w:val="0"/>
        <w:suppressAutoHyphens/>
        <w:spacing w:after="0" w:line="240" w:lineRule="auto"/>
        <w:ind w:firstLine="851"/>
        <w:jc w:val="both"/>
        <w:rPr>
          <w:rFonts w:ascii="Times New Roman" w:eastAsia="Arial" w:hAnsi="Times New Roman" w:cs="Times New Roman"/>
          <w:color w:val="00000A"/>
          <w:kern w:val="2"/>
          <w:sz w:val="24"/>
          <w:szCs w:val="24"/>
          <w:lang w:val="uk-UA" w:eastAsia="zh-CN" w:bidi="hi-IN"/>
        </w:rPr>
      </w:pPr>
      <w:r w:rsidRPr="0096228D">
        <w:rPr>
          <w:rFonts w:ascii="Times New Roman" w:eastAsia="Arial" w:hAnsi="Times New Roman" w:cs="Times New Roman"/>
          <w:color w:val="00000A"/>
          <w:kern w:val="2"/>
          <w:sz w:val="24"/>
          <w:szCs w:val="24"/>
          <w:lang w:val="uk-UA" w:eastAsia="zh-CN" w:bidi="hi-IN"/>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7E9B2C11" w14:textId="77777777" w:rsidR="0096228D" w:rsidRPr="0096228D" w:rsidRDefault="0096228D" w:rsidP="0096228D">
      <w:pPr>
        <w:widowControl w:val="0"/>
        <w:suppressAutoHyphens/>
        <w:spacing w:after="0" w:line="240" w:lineRule="auto"/>
        <w:ind w:firstLine="851"/>
        <w:jc w:val="both"/>
        <w:rPr>
          <w:rFonts w:ascii="Times New Roman" w:eastAsia="Arial" w:hAnsi="Times New Roman" w:cs="Times New Roman"/>
          <w:color w:val="000000"/>
          <w:kern w:val="1"/>
          <w:sz w:val="24"/>
          <w:szCs w:val="24"/>
          <w:lang w:val="uk-UA" w:eastAsia="zh-CN"/>
        </w:rPr>
      </w:pPr>
      <w:r w:rsidRPr="0096228D">
        <w:rPr>
          <w:rFonts w:ascii="Times New Roman" w:eastAsia="Arial" w:hAnsi="Times New Roman" w:cs="Times New Roman"/>
          <w:color w:val="00000A"/>
          <w:kern w:val="2"/>
          <w:sz w:val="24"/>
          <w:szCs w:val="24"/>
          <w:lang w:val="uk-UA" w:eastAsia="zh-CN" w:bidi="hi-IN"/>
        </w:rPr>
        <w:t xml:space="preserve">2) </w:t>
      </w:r>
      <w:r w:rsidRPr="0096228D">
        <w:rPr>
          <w:rFonts w:ascii="Times New Roman" w:eastAsia="Arial" w:hAnsi="Times New Roman" w:cs="Times New Roman"/>
          <w:color w:val="000000"/>
          <w:kern w:val="1"/>
          <w:sz w:val="24"/>
          <w:szCs w:val="24"/>
          <w:lang w:val="uk-UA" w:eastAsia="zh-CN"/>
        </w:rPr>
        <w:t>Оригінал або копію документу, який підтверджує статус та повноваження особи на підписання документів пропозиції та договору за результатами торгів, а саме:</w:t>
      </w:r>
    </w:p>
    <w:p w14:paraId="1910453F" w14:textId="6F603403" w:rsidR="00AC6C54" w:rsidRPr="00AC6C54" w:rsidRDefault="00AC6C54" w:rsidP="00AC6C54">
      <w:pPr>
        <w:widowControl w:val="0"/>
        <w:suppressAutoHyphens/>
        <w:spacing w:after="0" w:line="240" w:lineRule="auto"/>
        <w:ind w:firstLine="851"/>
        <w:jc w:val="both"/>
        <w:rPr>
          <w:rFonts w:ascii="Times New Roman" w:eastAsia="Times New Roman" w:hAnsi="Times New Roman" w:cs="Times New Roman"/>
          <w:color w:val="000000"/>
          <w:kern w:val="1"/>
          <w:sz w:val="24"/>
          <w:szCs w:val="24"/>
          <w:lang w:val="uk-UA" w:eastAsia="zh-CN"/>
        </w:rPr>
      </w:pPr>
      <w:r w:rsidRPr="00AC6C54">
        <w:rPr>
          <w:rFonts w:ascii="Times New Roman" w:eastAsia="Times New Roman" w:hAnsi="Times New Roman" w:cs="Times New Roman"/>
          <w:color w:val="000000"/>
          <w:kern w:val="1"/>
          <w:sz w:val="24"/>
          <w:szCs w:val="24"/>
          <w:lang w:val="uk-UA" w:eastAsia="zh-CN"/>
        </w:rPr>
        <w:t>– витяг з Єдиного державного реєстру юридичних осіб, фізичних осіб – підприємців та громадських формувань</w:t>
      </w:r>
      <w:r w:rsidR="002365FF">
        <w:rPr>
          <w:rFonts w:ascii="Times New Roman" w:eastAsia="Times New Roman" w:hAnsi="Times New Roman" w:cs="Times New Roman"/>
          <w:color w:val="000000"/>
          <w:kern w:val="1"/>
          <w:sz w:val="24"/>
          <w:szCs w:val="24"/>
          <w:lang w:val="uk-UA" w:eastAsia="zh-CN"/>
        </w:rPr>
        <w:t xml:space="preserve"> </w:t>
      </w:r>
      <w:r w:rsidRPr="00AC6C54">
        <w:rPr>
          <w:rFonts w:ascii="Times New Roman" w:eastAsia="Times New Roman" w:hAnsi="Times New Roman" w:cs="Times New Roman"/>
          <w:color w:val="000000"/>
          <w:kern w:val="1"/>
          <w:sz w:val="24"/>
          <w:szCs w:val="24"/>
          <w:lang w:val="uk-UA" w:eastAsia="zh-CN"/>
        </w:rPr>
        <w:t>в якому зазначено:</w:t>
      </w:r>
    </w:p>
    <w:p w14:paraId="203D52F6" w14:textId="77777777" w:rsidR="00AC6C54" w:rsidRPr="00AC6C54" w:rsidRDefault="00AC6C54" w:rsidP="00AC6C54">
      <w:pPr>
        <w:widowControl w:val="0"/>
        <w:suppressAutoHyphens/>
        <w:spacing w:after="0" w:line="240" w:lineRule="auto"/>
        <w:ind w:firstLine="851"/>
        <w:jc w:val="both"/>
        <w:rPr>
          <w:rFonts w:ascii="Times New Roman" w:eastAsia="Times New Roman" w:hAnsi="Times New Roman" w:cs="Times New Roman"/>
          <w:color w:val="000000"/>
          <w:kern w:val="1"/>
          <w:sz w:val="24"/>
          <w:szCs w:val="24"/>
          <w:lang w:val="uk-UA" w:eastAsia="zh-CN"/>
        </w:rPr>
      </w:pPr>
      <w:r w:rsidRPr="00AC6C54">
        <w:rPr>
          <w:rFonts w:ascii="Times New Roman" w:eastAsia="Times New Roman" w:hAnsi="Times New Roman" w:cs="Times New Roman"/>
          <w:color w:val="000000"/>
          <w:kern w:val="1"/>
          <w:sz w:val="24"/>
          <w:szCs w:val="24"/>
          <w:lang w:val="uk-UA" w:eastAsia="zh-CN"/>
        </w:rPr>
        <w:t>- відомості про осіб, які можуть вчиняти дії від імені фізичної особи - підприємця, у тому числі підписувати договори, тощо: прізвище, ім’я, по батькові (за наявності), дані про наявність обмежень щодо представництва від імені фізичної особи - підприємця ( вимога для учасника фізичної особи – підприємця)</w:t>
      </w:r>
    </w:p>
    <w:p w14:paraId="2EB91E80" w14:textId="77777777" w:rsidR="007334AB" w:rsidRDefault="00AC6C54" w:rsidP="002365FF">
      <w:pPr>
        <w:widowControl w:val="0"/>
        <w:suppressAutoHyphens/>
        <w:spacing w:after="0" w:line="240" w:lineRule="auto"/>
        <w:ind w:firstLine="142"/>
        <w:jc w:val="both"/>
        <w:rPr>
          <w:rFonts w:ascii="Times New Roman" w:eastAsia="Times New Roman" w:hAnsi="Times New Roman" w:cs="Times New Roman"/>
          <w:color w:val="000000"/>
          <w:kern w:val="1"/>
          <w:sz w:val="24"/>
          <w:szCs w:val="24"/>
          <w:lang w:val="uk-UA" w:eastAsia="zh-CN"/>
        </w:rPr>
      </w:pPr>
      <w:r w:rsidRPr="00AC6C54">
        <w:rPr>
          <w:rFonts w:ascii="Times New Roman" w:eastAsia="Times New Roman" w:hAnsi="Times New Roman" w:cs="Times New Roman"/>
          <w:color w:val="000000"/>
          <w:kern w:val="1"/>
          <w:sz w:val="24"/>
          <w:szCs w:val="24"/>
          <w:lang w:val="uk-UA" w:eastAsia="zh-CN"/>
        </w:rPr>
        <w:t xml:space="preserve">- відомості про керівника юридичної особи та про інших осіб (за наявності), які можуть вчиняти дії від імені юридичної особи, у тому числі підписувати договори, тощо: прізвище, ім’я, по батькові (за наявності), дані про наявність обмежень щодо представництва юридичної особи (вимога для учасника – юридичної </w:t>
      </w:r>
      <w:r w:rsidRPr="002365FF">
        <w:rPr>
          <w:rFonts w:ascii="Times New Roman" w:eastAsia="Times New Roman" w:hAnsi="Times New Roman" w:cs="Times New Roman"/>
          <w:color w:val="000000"/>
          <w:kern w:val="1"/>
          <w:sz w:val="24"/>
          <w:szCs w:val="24"/>
          <w:lang w:val="uk-UA" w:eastAsia="zh-CN"/>
        </w:rPr>
        <w:t>особи)</w:t>
      </w:r>
      <w:r w:rsidR="002365FF" w:rsidRPr="002365FF">
        <w:rPr>
          <w:rFonts w:ascii="Times New Roman" w:eastAsia="Times New Roman" w:hAnsi="Times New Roman" w:cs="Times New Roman"/>
          <w:color w:val="000000"/>
          <w:kern w:val="1"/>
          <w:sz w:val="24"/>
          <w:szCs w:val="24"/>
          <w:lang w:val="uk-UA" w:eastAsia="zh-CN"/>
        </w:rPr>
        <w:t xml:space="preserve">. </w:t>
      </w:r>
    </w:p>
    <w:p w14:paraId="6BA46F5F" w14:textId="0ED3E906" w:rsidR="00AC6C54" w:rsidRPr="002365FF" w:rsidRDefault="002365FF" w:rsidP="002365FF">
      <w:pPr>
        <w:widowControl w:val="0"/>
        <w:suppressAutoHyphens/>
        <w:spacing w:after="0" w:line="240" w:lineRule="auto"/>
        <w:ind w:firstLine="142"/>
        <w:jc w:val="both"/>
        <w:rPr>
          <w:rFonts w:ascii="Times New Roman" w:eastAsia="Times New Roman" w:hAnsi="Times New Roman" w:cs="Times New Roman"/>
          <w:sz w:val="24"/>
          <w:szCs w:val="24"/>
          <w:lang w:val="uk-UA"/>
        </w:rPr>
      </w:pPr>
      <w:r w:rsidRPr="002365FF">
        <w:rPr>
          <w:rFonts w:ascii="Times New Roman" w:eastAsia="Calibri" w:hAnsi="Times New Roman" w:cs="Times New Roman"/>
          <w:sz w:val="24"/>
          <w:szCs w:val="24"/>
          <w:lang w:val="uk-UA"/>
        </w:rPr>
        <w:t>Замість витягу з Єдиного державного реєстру юридичних осіб, фізичних осіб – підприємців та громадських формувань, учасник може надати</w:t>
      </w:r>
      <w:r w:rsidRPr="002365FF">
        <w:rPr>
          <w:rFonts w:ascii="Times New Roman" w:eastAsia="Times New Roman" w:hAnsi="Times New Roman" w:cs="Times New Roman"/>
          <w:color w:val="000000"/>
          <w:kern w:val="1"/>
          <w:sz w:val="24"/>
          <w:szCs w:val="24"/>
          <w:lang w:val="uk-UA" w:eastAsia="zh-CN"/>
        </w:rPr>
        <w:t xml:space="preserve">  </w:t>
      </w:r>
      <w:r w:rsidR="00AC6C54" w:rsidRPr="002365FF">
        <w:rPr>
          <w:rFonts w:ascii="Times New Roman" w:eastAsia="Times New Roman" w:hAnsi="Times New Roman" w:cs="Times New Roman"/>
          <w:color w:val="000000"/>
          <w:kern w:val="1"/>
          <w:sz w:val="24"/>
          <w:szCs w:val="24"/>
          <w:lang w:val="uk-UA" w:eastAsia="zh-CN"/>
        </w:rPr>
        <w:t>:</w:t>
      </w:r>
    </w:p>
    <w:p w14:paraId="1E517EB5" w14:textId="77777777" w:rsidR="00AC6C54" w:rsidRPr="00AC6C54" w:rsidRDefault="00AC6C54" w:rsidP="00AC6C54">
      <w:pPr>
        <w:widowControl w:val="0"/>
        <w:suppressAutoHyphens/>
        <w:spacing w:after="0" w:line="240" w:lineRule="auto"/>
        <w:ind w:firstLine="851"/>
        <w:jc w:val="both"/>
        <w:rPr>
          <w:rFonts w:ascii="Times New Roman" w:eastAsia="Times New Roman" w:hAnsi="Times New Roman" w:cs="Times New Roman"/>
          <w:color w:val="000000"/>
          <w:kern w:val="1"/>
          <w:sz w:val="24"/>
          <w:szCs w:val="24"/>
          <w:lang w:val="uk-UA" w:eastAsia="zh-CN"/>
        </w:rPr>
      </w:pPr>
      <w:r w:rsidRPr="00AC6C54">
        <w:rPr>
          <w:rFonts w:ascii="Times New Roman" w:eastAsia="Times New Roman" w:hAnsi="Times New Roman" w:cs="Times New Roman"/>
          <w:color w:val="000000"/>
          <w:kern w:val="1"/>
          <w:sz w:val="24"/>
          <w:szCs w:val="24"/>
          <w:lang w:val="uk-UA" w:eastAsia="zh-CN"/>
        </w:rPr>
        <w:t>-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w:t>
      </w:r>
    </w:p>
    <w:p w14:paraId="3776AE83" w14:textId="77777777" w:rsidR="00AC6C54" w:rsidRPr="00AC6C54" w:rsidRDefault="00AC6C54" w:rsidP="00AC6C54">
      <w:pPr>
        <w:widowControl w:val="0"/>
        <w:suppressAutoHyphens/>
        <w:spacing w:after="0" w:line="240" w:lineRule="auto"/>
        <w:ind w:firstLine="851"/>
        <w:jc w:val="both"/>
        <w:rPr>
          <w:rFonts w:ascii="Times New Roman" w:eastAsia="Times New Roman" w:hAnsi="Times New Roman" w:cs="Times New Roman"/>
          <w:color w:val="000000"/>
          <w:kern w:val="1"/>
          <w:sz w:val="24"/>
          <w:szCs w:val="24"/>
          <w:lang w:val="uk-UA" w:eastAsia="zh-CN"/>
        </w:rPr>
      </w:pPr>
      <w:r w:rsidRPr="00AC6C54">
        <w:rPr>
          <w:rFonts w:ascii="Times New Roman" w:eastAsia="Times New Roman" w:hAnsi="Times New Roman" w:cs="Times New Roman"/>
          <w:color w:val="000000"/>
          <w:kern w:val="1"/>
          <w:sz w:val="24"/>
          <w:szCs w:val="24"/>
          <w:lang w:val="uk-UA" w:eastAsia="zh-CN"/>
        </w:rPr>
        <w:t>-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14:paraId="53E61192" w14:textId="5F119960" w:rsidR="0096228D" w:rsidRPr="0096228D" w:rsidRDefault="00AC6C54" w:rsidP="00AC6C54">
      <w:pPr>
        <w:widowControl w:val="0"/>
        <w:suppressAutoHyphens/>
        <w:spacing w:after="0" w:line="240" w:lineRule="auto"/>
        <w:ind w:firstLine="851"/>
        <w:jc w:val="both"/>
        <w:rPr>
          <w:rFonts w:ascii="Times New Roman" w:eastAsia="Arial" w:hAnsi="Times New Roman" w:cs="Times New Roman"/>
          <w:color w:val="00000A"/>
          <w:kern w:val="2"/>
          <w:sz w:val="24"/>
          <w:szCs w:val="24"/>
          <w:lang w:val="uk-UA" w:eastAsia="zh-CN" w:bidi="hi-IN"/>
        </w:rPr>
      </w:pPr>
      <w:r w:rsidRPr="00AC6C54">
        <w:rPr>
          <w:rFonts w:ascii="Times New Roman" w:eastAsia="Times New Roman" w:hAnsi="Times New Roman" w:cs="Times New Roman"/>
          <w:color w:val="000000"/>
          <w:kern w:val="1"/>
          <w:sz w:val="24"/>
          <w:szCs w:val="24"/>
          <w:lang w:val="uk-UA" w:eastAsia="zh-CN"/>
        </w:rPr>
        <w:t>- доручення (довіреність), якщо підписання документів, засвідчення копій документів пропозиції та договору про закупівлю буде здійснюватися не керівником підприємства, зазначеним у Єдиному державному реєстрі юридичних осіб, фізичних осіб – підприємців та громадських формувань , а іншою особою</w:t>
      </w:r>
      <w:r w:rsidR="0096228D" w:rsidRPr="0096228D">
        <w:rPr>
          <w:rFonts w:ascii="Times New Roman" w:eastAsia="Arial" w:hAnsi="Times New Roman" w:cs="Times New Roman"/>
          <w:color w:val="00000A"/>
          <w:kern w:val="2"/>
          <w:sz w:val="24"/>
          <w:szCs w:val="24"/>
          <w:lang w:val="uk-UA" w:eastAsia="zh-CN" w:bidi="hi-IN"/>
        </w:rPr>
        <w:t>.</w:t>
      </w:r>
    </w:p>
    <w:p w14:paraId="3C3CE688" w14:textId="77777777" w:rsidR="0096228D" w:rsidRPr="0096228D" w:rsidRDefault="0096228D" w:rsidP="0096228D">
      <w:pPr>
        <w:widowControl w:val="0"/>
        <w:suppressAutoHyphens/>
        <w:spacing w:after="0" w:line="240" w:lineRule="auto"/>
        <w:ind w:firstLine="851"/>
        <w:jc w:val="both"/>
        <w:rPr>
          <w:rFonts w:ascii="Times New Roman" w:eastAsia="Times New Roman" w:hAnsi="Times New Roman" w:cs="Times New Roman"/>
          <w:color w:val="000000"/>
          <w:kern w:val="1"/>
          <w:sz w:val="24"/>
          <w:szCs w:val="24"/>
          <w:lang w:val="uk-UA" w:eastAsia="zh-CN"/>
        </w:rPr>
      </w:pPr>
      <w:r w:rsidRPr="0096228D">
        <w:rPr>
          <w:rFonts w:ascii="Times New Roman" w:eastAsia="Arial" w:hAnsi="Times New Roman" w:cs="Times New Roman"/>
          <w:color w:val="00000A"/>
          <w:kern w:val="2"/>
          <w:sz w:val="24"/>
          <w:szCs w:val="24"/>
          <w:lang w:val="uk-UA" w:eastAsia="uk-UA" w:bidi="hi-IN"/>
        </w:rPr>
        <w:t xml:space="preserve">3) </w:t>
      </w:r>
      <w:r w:rsidRPr="0096228D">
        <w:rPr>
          <w:rFonts w:ascii="Times New Roman" w:eastAsia="Times New Roman" w:hAnsi="Times New Roman" w:cs="Times New Roman"/>
          <w:color w:val="000000"/>
          <w:kern w:val="1"/>
          <w:sz w:val="24"/>
          <w:szCs w:val="24"/>
          <w:lang w:val="uk-UA" w:eastAsia="zh-CN"/>
        </w:rPr>
        <w:t>Копію свідоцтва платника ПДВ або копію витягу з реєстру платників ПДВ (якщо учасник є платником ПДВ);</w:t>
      </w:r>
    </w:p>
    <w:p w14:paraId="0764B6BE" w14:textId="77777777" w:rsidR="0096228D" w:rsidRPr="0096228D" w:rsidRDefault="0096228D" w:rsidP="0096228D">
      <w:pPr>
        <w:shd w:val="clear" w:color="auto" w:fill="FFFFFF"/>
        <w:spacing w:after="0" w:line="240" w:lineRule="auto"/>
        <w:ind w:firstLine="851"/>
        <w:jc w:val="both"/>
        <w:rPr>
          <w:rFonts w:ascii="Times New Roman" w:eastAsia="Tahoma" w:hAnsi="Times New Roman" w:cs="Times New Roman"/>
          <w:color w:val="00000A"/>
          <w:kern w:val="2"/>
          <w:sz w:val="24"/>
          <w:szCs w:val="24"/>
          <w:lang w:val="uk-UA" w:eastAsia="uk-UA" w:bidi="hi-IN"/>
        </w:rPr>
      </w:pPr>
      <w:r w:rsidRPr="0096228D">
        <w:rPr>
          <w:rFonts w:ascii="Times New Roman" w:eastAsia="Times New Roman" w:hAnsi="Times New Roman" w:cs="Times New Roman"/>
          <w:sz w:val="24"/>
          <w:szCs w:val="24"/>
          <w:lang w:val="uk-UA" w:eastAsia="ru-RU"/>
        </w:rPr>
        <w:t>4) Копію свідоцтва про сплату єдиного податку або копію витягу з реєстру платників єдиного податку (якщо учасник є платником єдиного податку)</w:t>
      </w:r>
      <w:r w:rsidRPr="0096228D">
        <w:rPr>
          <w:rFonts w:ascii="Times New Roman" w:eastAsia="Tahoma" w:hAnsi="Times New Roman" w:cs="Times New Roman"/>
          <w:color w:val="00000A"/>
          <w:kern w:val="2"/>
          <w:sz w:val="24"/>
          <w:szCs w:val="24"/>
          <w:lang w:val="uk-UA" w:eastAsia="uk-UA" w:bidi="hi-IN"/>
        </w:rPr>
        <w:t>;</w:t>
      </w:r>
    </w:p>
    <w:p w14:paraId="3DC34781" w14:textId="77777777" w:rsidR="0096228D" w:rsidRPr="0096228D" w:rsidRDefault="0096228D" w:rsidP="0096228D">
      <w:pPr>
        <w:shd w:val="clear" w:color="auto" w:fill="FFFFFF"/>
        <w:spacing w:after="0" w:line="240" w:lineRule="auto"/>
        <w:ind w:firstLine="851"/>
        <w:jc w:val="both"/>
        <w:rPr>
          <w:rFonts w:ascii="Times New Roman" w:eastAsia="Tahoma" w:hAnsi="Times New Roman" w:cs="Times New Roman"/>
          <w:color w:val="00000A"/>
          <w:kern w:val="2"/>
          <w:sz w:val="24"/>
          <w:szCs w:val="24"/>
          <w:lang w:val="uk-UA" w:eastAsia="uk-UA" w:bidi="hi-IN"/>
        </w:rPr>
      </w:pPr>
      <w:r w:rsidRPr="0096228D">
        <w:rPr>
          <w:rFonts w:ascii="Times New Roman" w:eastAsia="Tahoma" w:hAnsi="Times New Roman" w:cs="Times New Roman"/>
          <w:color w:val="00000A"/>
          <w:kern w:val="2"/>
          <w:sz w:val="24"/>
          <w:szCs w:val="24"/>
          <w:lang w:val="uk-UA" w:eastAsia="uk-UA" w:bidi="hi-IN"/>
        </w:rPr>
        <w:t>5)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79AE759" w14:textId="77777777" w:rsidR="0096228D" w:rsidRPr="0096228D" w:rsidRDefault="0096228D" w:rsidP="0096228D">
      <w:pPr>
        <w:shd w:val="clear" w:color="auto" w:fill="FFFFFF"/>
        <w:spacing w:after="0" w:line="240" w:lineRule="auto"/>
        <w:ind w:firstLine="851"/>
        <w:jc w:val="both"/>
        <w:rPr>
          <w:rFonts w:ascii="Times New Roman" w:eastAsia="Tahoma" w:hAnsi="Times New Roman" w:cs="Times New Roman"/>
          <w:color w:val="00000A"/>
          <w:kern w:val="2"/>
          <w:sz w:val="24"/>
          <w:szCs w:val="24"/>
          <w:lang w:val="uk-UA" w:eastAsia="uk-UA" w:bidi="hi-IN"/>
        </w:rPr>
      </w:pPr>
      <w:r w:rsidRPr="0096228D">
        <w:rPr>
          <w:rFonts w:ascii="Times New Roman" w:eastAsia="Tahoma" w:hAnsi="Times New Roman" w:cs="Times New Roman"/>
          <w:color w:val="00000A"/>
          <w:kern w:val="2"/>
          <w:sz w:val="24"/>
          <w:szCs w:val="24"/>
          <w:lang w:val="uk-UA" w:eastAsia="uk-UA" w:bidi="hi-I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20E4CCC" w14:textId="0523132A" w:rsidR="0096228D" w:rsidRDefault="0096228D">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br w:type="page"/>
      </w:r>
    </w:p>
    <w:p w14:paraId="07EFF79E" w14:textId="77777777" w:rsidR="00B2169A" w:rsidRPr="00B2169A" w:rsidRDefault="00B2169A" w:rsidP="00B2169A">
      <w:pPr>
        <w:spacing w:after="0" w:line="240" w:lineRule="auto"/>
        <w:ind w:left="2340"/>
        <w:jc w:val="right"/>
        <w:rPr>
          <w:rFonts w:ascii="Times New Roman" w:eastAsia="Times New Roman" w:hAnsi="Times New Roman" w:cs="Times New Roman"/>
          <w:b/>
          <w:sz w:val="24"/>
          <w:szCs w:val="24"/>
          <w:lang w:val="uk-UA" w:eastAsia="ru-RU"/>
        </w:rPr>
      </w:pPr>
      <w:r w:rsidRPr="00B2169A">
        <w:rPr>
          <w:rFonts w:ascii="Times New Roman" w:eastAsia="Times New Roman" w:hAnsi="Times New Roman" w:cs="Times New Roman"/>
          <w:b/>
          <w:sz w:val="24"/>
          <w:szCs w:val="24"/>
          <w:lang w:val="uk-UA" w:eastAsia="ru-RU"/>
        </w:rPr>
        <w:lastRenderedPageBreak/>
        <w:t>Додаток 5 до Документації</w:t>
      </w:r>
    </w:p>
    <w:p w14:paraId="47B94280" w14:textId="77777777" w:rsidR="002E6308" w:rsidRPr="002E6308" w:rsidRDefault="002E6308" w:rsidP="002E6308">
      <w:pPr>
        <w:widowControl w:val="0"/>
        <w:spacing w:after="0" w:line="240" w:lineRule="auto"/>
        <w:ind w:left="20"/>
        <w:jc w:val="center"/>
        <w:outlineLvl w:val="1"/>
        <w:rPr>
          <w:rFonts w:ascii="Times New Roman" w:eastAsia="Times New Roman" w:hAnsi="Times New Roman" w:cs="Times New Roman"/>
          <w:color w:val="000000"/>
          <w:lang w:eastAsia="uk-UA"/>
        </w:rPr>
      </w:pPr>
      <w:bookmarkStart w:id="19" w:name="bookmark7"/>
    </w:p>
    <w:p w14:paraId="7BB5FA67" w14:textId="77777777" w:rsidR="002365FF" w:rsidRPr="002365FF" w:rsidRDefault="002E6308" w:rsidP="002365FF">
      <w:pPr>
        <w:spacing w:after="0" w:line="240" w:lineRule="auto"/>
        <w:jc w:val="center"/>
        <w:rPr>
          <w:rFonts w:ascii="Times New Roman" w:eastAsia="Times New Roman" w:hAnsi="Times New Roman" w:cs="Times New Roman"/>
          <w:b/>
          <w:sz w:val="24"/>
          <w:szCs w:val="24"/>
          <w:lang w:val="uk-UA" w:eastAsia="zh-CN"/>
        </w:rPr>
      </w:pPr>
      <w:r w:rsidRPr="002E6308">
        <w:rPr>
          <w:rFonts w:ascii="Times New Roman" w:eastAsia="Times New Roman" w:hAnsi="Times New Roman" w:cs="Times New Roman"/>
          <w:color w:val="000000"/>
          <w:lang w:eastAsia="uk-UA"/>
        </w:rPr>
        <w:t xml:space="preserve"> </w:t>
      </w:r>
      <w:bookmarkEnd w:id="19"/>
      <w:r w:rsidR="002365FF" w:rsidRPr="002365FF">
        <w:rPr>
          <w:rFonts w:ascii="Times New Roman" w:eastAsia="Times New Roman" w:hAnsi="Times New Roman" w:cs="Times New Roman"/>
          <w:b/>
          <w:sz w:val="24"/>
          <w:szCs w:val="24"/>
          <w:lang w:val="uk-UA" w:eastAsia="zh-CN"/>
        </w:rPr>
        <w:t>ПРОЕКТ ДОГОВОРУ</w:t>
      </w:r>
    </w:p>
    <w:p w14:paraId="0F542932" w14:textId="77777777" w:rsidR="002365FF" w:rsidRPr="002365FF" w:rsidRDefault="002365FF" w:rsidP="002365FF">
      <w:pPr>
        <w:spacing w:after="0" w:line="240" w:lineRule="auto"/>
        <w:jc w:val="center"/>
        <w:rPr>
          <w:rFonts w:ascii="Times New Roman" w:eastAsia="Times New Roman" w:hAnsi="Times New Roman" w:cs="Times New Roman"/>
          <w:b/>
          <w:sz w:val="24"/>
          <w:szCs w:val="24"/>
          <w:lang w:val="uk-UA" w:eastAsia="zh-CN"/>
        </w:rPr>
      </w:pPr>
      <w:r w:rsidRPr="002365FF">
        <w:rPr>
          <w:rFonts w:ascii="Times New Roman" w:eastAsia="Calibri" w:hAnsi="Times New Roman" w:cs="Times New Roman"/>
          <w:b/>
          <w:sz w:val="24"/>
          <w:szCs w:val="24"/>
          <w:lang w:val="uk-UA" w:eastAsia="ru-RU"/>
        </w:rPr>
        <w:t>КУПІВЛІ-ПРОДАЖУ (ТОВАРУ)</w:t>
      </w:r>
    </w:p>
    <w:p w14:paraId="2ABD2CAC" w14:textId="77777777" w:rsidR="002365FF" w:rsidRPr="002365FF" w:rsidRDefault="002365FF" w:rsidP="002365FF">
      <w:pPr>
        <w:widowControl w:val="0"/>
        <w:tabs>
          <w:tab w:val="left" w:pos="6347"/>
          <w:tab w:val="left" w:leader="underscore" w:pos="6874"/>
          <w:tab w:val="left" w:leader="underscore" w:pos="8482"/>
          <w:tab w:val="left" w:leader="underscore" w:pos="9029"/>
        </w:tabs>
        <w:spacing w:after="0" w:line="240" w:lineRule="auto"/>
        <w:jc w:val="both"/>
        <w:rPr>
          <w:rFonts w:ascii="Times New Roman" w:eastAsia="Times New Roman" w:hAnsi="Times New Roman" w:cs="Times New Roman"/>
          <w:color w:val="000000"/>
          <w:sz w:val="24"/>
          <w:szCs w:val="24"/>
          <w:shd w:val="clear" w:color="auto" w:fill="FFFFFF"/>
          <w:lang w:val="uk-UA" w:eastAsia="uk-UA"/>
        </w:rPr>
      </w:pPr>
    </w:p>
    <w:p w14:paraId="36677D3B" w14:textId="77777777" w:rsidR="002365FF" w:rsidRPr="002365FF" w:rsidRDefault="002365FF" w:rsidP="002365FF">
      <w:pPr>
        <w:widowControl w:val="0"/>
        <w:tabs>
          <w:tab w:val="left" w:pos="6347"/>
          <w:tab w:val="left" w:leader="underscore" w:pos="6874"/>
          <w:tab w:val="left" w:leader="underscore" w:pos="8482"/>
          <w:tab w:val="left" w:leader="underscore" w:pos="9029"/>
        </w:tabs>
        <w:spacing w:after="0" w:line="240" w:lineRule="auto"/>
        <w:jc w:val="both"/>
        <w:rPr>
          <w:rFonts w:ascii="Times New Roman" w:eastAsia="Times New Roman" w:hAnsi="Times New Roman" w:cs="Times New Roman"/>
          <w:color w:val="000000"/>
          <w:sz w:val="24"/>
          <w:szCs w:val="24"/>
          <w:shd w:val="clear" w:color="auto" w:fill="FFFFFF"/>
          <w:lang w:val="uk-UA" w:eastAsia="uk-UA"/>
        </w:rPr>
      </w:pPr>
      <w:r w:rsidRPr="002365FF">
        <w:rPr>
          <w:rFonts w:ascii="Times New Roman" w:eastAsia="Times New Roman" w:hAnsi="Times New Roman" w:cs="Times New Roman"/>
          <w:color w:val="000000"/>
          <w:sz w:val="24"/>
          <w:szCs w:val="24"/>
          <w:shd w:val="clear" w:color="auto" w:fill="FFFFFF"/>
          <w:lang w:val="uk-UA" w:eastAsia="uk-UA"/>
        </w:rPr>
        <w:t xml:space="preserve">м. Ромни                                                                                     </w:t>
      </w:r>
      <w:r w:rsidRPr="002365FF">
        <w:rPr>
          <w:rFonts w:ascii="Times New Roman" w:eastAsia="Times New Roman" w:hAnsi="Times New Roman" w:cs="Times New Roman"/>
          <w:b/>
          <w:bCs/>
          <w:sz w:val="24"/>
          <w:szCs w:val="24"/>
          <w:lang w:val="uk-UA" w:eastAsia="ru-RU"/>
        </w:rPr>
        <w:t xml:space="preserve">«___»  </w:t>
      </w:r>
      <w:r w:rsidRPr="002365FF">
        <w:rPr>
          <w:rFonts w:ascii="Times New Roman" w:eastAsia="Times New Roman" w:hAnsi="Times New Roman" w:cs="Times New Roman"/>
          <w:bCs/>
          <w:sz w:val="24"/>
          <w:szCs w:val="24"/>
          <w:lang w:val="uk-UA" w:eastAsia="ru-RU"/>
        </w:rPr>
        <w:t>______________ 2022р</w:t>
      </w:r>
      <w:r w:rsidRPr="002365FF">
        <w:rPr>
          <w:rFonts w:ascii="Times New Roman" w:eastAsia="Times New Roman" w:hAnsi="Times New Roman" w:cs="Times New Roman"/>
          <w:b/>
          <w:bCs/>
          <w:sz w:val="24"/>
          <w:szCs w:val="24"/>
          <w:lang w:val="uk-UA" w:eastAsia="ru-RU"/>
        </w:rPr>
        <w:t xml:space="preserve">. </w:t>
      </w:r>
    </w:p>
    <w:p w14:paraId="3B3C037F" w14:textId="77777777" w:rsidR="002365FF" w:rsidRPr="002365FF" w:rsidRDefault="002365FF" w:rsidP="002365FF">
      <w:pPr>
        <w:widowControl w:val="0"/>
        <w:tabs>
          <w:tab w:val="left" w:pos="6347"/>
          <w:tab w:val="left" w:leader="underscore" w:pos="6874"/>
          <w:tab w:val="left" w:leader="underscore" w:pos="8482"/>
          <w:tab w:val="left" w:leader="underscore" w:pos="9029"/>
        </w:tabs>
        <w:spacing w:after="0" w:line="240" w:lineRule="auto"/>
        <w:jc w:val="both"/>
        <w:rPr>
          <w:rFonts w:ascii="Times New Roman" w:eastAsia="Times New Roman" w:hAnsi="Times New Roman" w:cs="Times New Roman"/>
          <w:color w:val="000000"/>
          <w:sz w:val="24"/>
          <w:szCs w:val="24"/>
          <w:shd w:val="clear" w:color="auto" w:fill="FFFFFF"/>
          <w:lang w:val="uk-UA" w:eastAsia="uk-UA"/>
        </w:rPr>
      </w:pPr>
    </w:p>
    <w:p w14:paraId="085EE86C" w14:textId="77777777" w:rsidR="002365FF" w:rsidRPr="002365FF" w:rsidRDefault="002365FF" w:rsidP="002365FF">
      <w:pPr>
        <w:widowControl w:val="0"/>
        <w:tabs>
          <w:tab w:val="left" w:leader="underscore" w:pos="5894"/>
        </w:tabs>
        <w:spacing w:after="0" w:line="228" w:lineRule="auto"/>
        <w:jc w:val="both"/>
        <w:rPr>
          <w:rFonts w:ascii="Times New Roman" w:eastAsia="Times New Roman" w:hAnsi="Times New Roman" w:cs="Times New Roman"/>
          <w:sz w:val="24"/>
          <w:szCs w:val="24"/>
          <w:shd w:val="clear" w:color="auto" w:fill="FFFFFF"/>
          <w:lang w:val="uk-UA" w:eastAsia="uk-UA"/>
        </w:rPr>
      </w:pPr>
      <w:r w:rsidRPr="002365FF">
        <w:rPr>
          <w:rFonts w:ascii="Times New Roman" w:eastAsia="Times New Roman" w:hAnsi="Times New Roman" w:cs="Times New Roman"/>
          <w:color w:val="000000"/>
          <w:sz w:val="24"/>
          <w:szCs w:val="24"/>
          <w:shd w:val="clear" w:color="auto" w:fill="FFFFFF"/>
          <w:lang w:val="uk-UA" w:eastAsia="uk-UA"/>
        </w:rPr>
        <w:t xml:space="preserve">    _________________________________________</w:t>
      </w:r>
      <w:r w:rsidRPr="002365FF">
        <w:rPr>
          <w:rFonts w:ascii="Times New Roman" w:eastAsia="Times New Roman" w:hAnsi="Times New Roman" w:cs="Times New Roman"/>
          <w:color w:val="000000"/>
          <w:sz w:val="24"/>
          <w:szCs w:val="24"/>
          <w:lang w:val="uk-UA" w:eastAsia="ru-RU"/>
        </w:rPr>
        <w:t xml:space="preserve">(надалі іменується </w:t>
      </w:r>
      <w:r w:rsidRPr="002365FF">
        <w:rPr>
          <w:rFonts w:ascii="Times New Roman" w:eastAsia="Times New Roman" w:hAnsi="Times New Roman" w:cs="Times New Roman"/>
          <w:color w:val="000000"/>
          <w:sz w:val="24"/>
          <w:szCs w:val="24"/>
          <w:lang w:val="uk-UA" w:eastAsia="uk-UA"/>
        </w:rPr>
        <w:t>"</w:t>
      </w:r>
      <w:r w:rsidRPr="002365FF">
        <w:rPr>
          <w:rFonts w:ascii="Times New Roman" w:eastAsia="Times New Roman" w:hAnsi="Times New Roman" w:cs="Times New Roman"/>
          <w:color w:val="000000"/>
          <w:sz w:val="24"/>
          <w:szCs w:val="24"/>
          <w:lang w:val="uk-UA" w:eastAsia="ru-RU"/>
        </w:rPr>
        <w:t>ПРОДАВЕЦЬ</w:t>
      </w:r>
      <w:r w:rsidRPr="002365FF">
        <w:rPr>
          <w:rFonts w:ascii="Times New Roman" w:eastAsia="Times New Roman" w:hAnsi="Times New Roman" w:cs="Times New Roman"/>
          <w:color w:val="000000"/>
          <w:sz w:val="24"/>
          <w:szCs w:val="24"/>
          <w:lang w:val="uk-UA" w:eastAsia="uk-UA"/>
        </w:rPr>
        <w:t>"</w:t>
      </w:r>
      <w:r w:rsidRPr="002365FF">
        <w:rPr>
          <w:rFonts w:ascii="Times New Roman" w:eastAsia="Times New Roman" w:hAnsi="Times New Roman" w:cs="Times New Roman"/>
          <w:color w:val="000000"/>
          <w:sz w:val="24"/>
          <w:szCs w:val="24"/>
          <w:lang w:val="uk-UA" w:eastAsia="ru-RU"/>
        </w:rPr>
        <w:t xml:space="preserve"> ), в особі_________________________________________________________ </w:t>
      </w:r>
      <w:r w:rsidRPr="002365FF">
        <w:rPr>
          <w:rFonts w:ascii="Times New Roman" w:eastAsia="Times New Roman" w:hAnsi="Times New Roman" w:cs="Times New Roman"/>
          <w:sz w:val="24"/>
          <w:szCs w:val="24"/>
          <w:lang w:val="uk-UA" w:eastAsia="ru-RU"/>
        </w:rPr>
        <w:t xml:space="preserve">що діє на </w:t>
      </w:r>
      <w:proofErr w:type="spellStart"/>
      <w:r w:rsidRPr="002365FF">
        <w:rPr>
          <w:rFonts w:ascii="Times New Roman" w:eastAsia="Times New Roman" w:hAnsi="Times New Roman" w:cs="Times New Roman"/>
          <w:sz w:val="24"/>
          <w:szCs w:val="24"/>
          <w:lang w:val="uk-UA" w:eastAsia="ru-RU"/>
        </w:rPr>
        <w:t>підставі______________________________</w:t>
      </w:r>
      <w:proofErr w:type="spellEnd"/>
      <w:r w:rsidRPr="002365FF">
        <w:rPr>
          <w:rFonts w:ascii="Times New Roman" w:eastAsia="Times New Roman" w:hAnsi="Times New Roman" w:cs="Times New Roman"/>
          <w:sz w:val="24"/>
          <w:szCs w:val="24"/>
          <w:lang w:val="uk-UA" w:eastAsia="ru-RU"/>
        </w:rPr>
        <w:t>_________</w:t>
      </w:r>
      <w:r w:rsidRPr="002365FF">
        <w:rPr>
          <w:rFonts w:ascii="Times New Roman" w:eastAsia="Times New Roman" w:hAnsi="Times New Roman" w:cs="Times New Roman"/>
          <w:color w:val="000000"/>
          <w:sz w:val="24"/>
          <w:szCs w:val="24"/>
          <w:lang w:val="uk-UA" w:eastAsia="uk-UA"/>
        </w:rPr>
        <w:t xml:space="preserve">, з однієї сторони, та </w:t>
      </w:r>
      <w:r w:rsidRPr="002365FF">
        <w:rPr>
          <w:rFonts w:ascii="Times New Roman" w:eastAsia="Times New Roman" w:hAnsi="Times New Roman" w:cs="Times New Roman"/>
          <w:i/>
          <w:color w:val="000000"/>
          <w:sz w:val="24"/>
          <w:szCs w:val="24"/>
          <w:lang w:val="uk-UA" w:eastAsia="uk-UA"/>
        </w:rPr>
        <w:t xml:space="preserve">Міжрегіональний центр швидкого реагування Державної служби України з надзвичайних ситуацій </w:t>
      </w:r>
      <w:r w:rsidRPr="002365FF">
        <w:rPr>
          <w:rFonts w:ascii="Times New Roman" w:eastAsia="Times New Roman" w:hAnsi="Times New Roman" w:cs="Times New Roman"/>
          <w:color w:val="000000"/>
          <w:sz w:val="24"/>
          <w:szCs w:val="24"/>
          <w:lang w:val="uk-UA" w:eastAsia="uk-UA"/>
        </w:rPr>
        <w:t xml:space="preserve">(надалі іменується "ПОКУПЕЦЬ") </w:t>
      </w:r>
      <w:r w:rsidRPr="002365FF">
        <w:rPr>
          <w:rFonts w:ascii="Times New Roman" w:eastAsia="Times New Roman" w:hAnsi="Times New Roman" w:cs="Times New Roman"/>
          <w:i/>
          <w:color w:val="000000"/>
          <w:sz w:val="24"/>
          <w:szCs w:val="24"/>
          <w:lang w:val="uk-UA" w:eastAsia="uk-UA"/>
        </w:rPr>
        <w:t xml:space="preserve">в особі </w:t>
      </w:r>
      <w:r w:rsidRPr="002365FF">
        <w:rPr>
          <w:rFonts w:ascii="Times New Roman" w:eastAsia="Times New Roman" w:hAnsi="Times New Roman" w:cs="Times New Roman"/>
          <w:i/>
          <w:sz w:val="24"/>
          <w:szCs w:val="24"/>
          <w:shd w:val="clear" w:color="auto" w:fill="FFFFFF"/>
          <w:lang w:val="uk-UA" w:eastAsia="uk-UA"/>
        </w:rPr>
        <w:t xml:space="preserve">начальника центру </w:t>
      </w:r>
      <w:proofErr w:type="spellStart"/>
      <w:r w:rsidRPr="002365FF">
        <w:rPr>
          <w:rFonts w:ascii="Times New Roman" w:eastAsia="Times New Roman" w:hAnsi="Times New Roman" w:cs="Times New Roman"/>
          <w:i/>
          <w:sz w:val="24"/>
          <w:szCs w:val="24"/>
          <w:shd w:val="clear" w:color="auto" w:fill="FFFFFF"/>
          <w:lang w:val="uk-UA" w:eastAsia="uk-UA"/>
        </w:rPr>
        <w:t>Біляєва</w:t>
      </w:r>
      <w:proofErr w:type="spellEnd"/>
      <w:r w:rsidRPr="002365FF">
        <w:rPr>
          <w:rFonts w:ascii="Times New Roman" w:eastAsia="Times New Roman" w:hAnsi="Times New Roman" w:cs="Times New Roman"/>
          <w:i/>
          <w:sz w:val="24"/>
          <w:szCs w:val="24"/>
          <w:shd w:val="clear" w:color="auto" w:fill="FFFFFF"/>
          <w:lang w:val="uk-UA" w:eastAsia="uk-UA"/>
        </w:rPr>
        <w:t xml:space="preserve"> Сергія Васильовича</w:t>
      </w:r>
      <w:r w:rsidRPr="002365FF">
        <w:rPr>
          <w:rFonts w:ascii="Times New Roman" w:eastAsia="Times New Roman" w:hAnsi="Times New Roman" w:cs="Times New Roman"/>
          <w:sz w:val="24"/>
          <w:szCs w:val="24"/>
          <w:shd w:val="clear" w:color="auto" w:fill="FFFFFF"/>
          <w:lang w:val="uk-UA" w:eastAsia="uk-UA"/>
        </w:rPr>
        <w:t>, що діє на підставі Статуту, з іншої сторони, (в подальшому разом іменуються "СТОРОНИ", а кожна окремо - "СТОРОНА") уклали цей Договір купівлі-продажу (надалі іменується "Договір") про наступне:</w:t>
      </w:r>
    </w:p>
    <w:p w14:paraId="3C071D13" w14:textId="77777777" w:rsidR="002365FF" w:rsidRPr="002365FF" w:rsidRDefault="002365FF" w:rsidP="002365FF">
      <w:pPr>
        <w:numPr>
          <w:ilvl w:val="0"/>
          <w:numId w:val="8"/>
        </w:numPr>
        <w:spacing w:before="100" w:beforeAutospacing="1" w:after="0" w:line="240" w:lineRule="auto"/>
        <w:jc w:val="both"/>
        <w:rPr>
          <w:rFonts w:ascii="Times New Roman" w:eastAsia="Times New Roman" w:hAnsi="Times New Roman" w:cs="Times New Roman"/>
          <w:b/>
          <w:bCs/>
          <w:sz w:val="24"/>
          <w:szCs w:val="24"/>
          <w:lang w:val="uk-UA" w:eastAsia="ru-RU"/>
        </w:rPr>
      </w:pPr>
      <w:r w:rsidRPr="002365FF">
        <w:rPr>
          <w:rFonts w:ascii="Times New Roman" w:eastAsia="Times New Roman" w:hAnsi="Times New Roman" w:cs="Times New Roman"/>
          <w:b/>
          <w:bCs/>
          <w:sz w:val="24"/>
          <w:szCs w:val="24"/>
          <w:lang w:val="uk-UA" w:eastAsia="ru-RU"/>
        </w:rPr>
        <w:t>ПРЕДМЕТ ДОГОВОРУ</w:t>
      </w:r>
    </w:p>
    <w:p w14:paraId="77F33153" w14:textId="77777777" w:rsidR="002365FF" w:rsidRPr="002365FF" w:rsidRDefault="002365FF" w:rsidP="002365FF">
      <w:pPr>
        <w:tabs>
          <w:tab w:val="left" w:pos="426"/>
        </w:tabs>
        <w:spacing w:after="0" w:line="240" w:lineRule="auto"/>
        <w:ind w:right="-1" w:firstLine="426"/>
        <w:jc w:val="both"/>
        <w:rPr>
          <w:rFonts w:ascii="Times New Roman" w:eastAsia="Times New Roman" w:hAnsi="Times New Roman" w:cs="Times New Roman"/>
          <w:sz w:val="10"/>
          <w:szCs w:val="10"/>
          <w:lang w:val="uk-UA" w:eastAsia="ru-RU"/>
        </w:rPr>
      </w:pPr>
    </w:p>
    <w:p w14:paraId="47B82BAC" w14:textId="3AC68DBA" w:rsidR="002365FF" w:rsidRPr="002365FF" w:rsidRDefault="002365FF" w:rsidP="002365FF">
      <w:pPr>
        <w:numPr>
          <w:ilvl w:val="1"/>
          <w:numId w:val="8"/>
        </w:numPr>
        <w:tabs>
          <w:tab w:val="left" w:pos="426"/>
        </w:tabs>
        <w:spacing w:after="0" w:line="240" w:lineRule="auto"/>
        <w:ind w:left="0" w:right="-1" w:firstLine="851"/>
        <w:jc w:val="both"/>
        <w:rPr>
          <w:rFonts w:ascii="Times New Roman" w:eastAsia="Times New Roman" w:hAnsi="Times New Roman" w:cs="Times New Roman"/>
          <w:sz w:val="24"/>
          <w:szCs w:val="24"/>
          <w:shd w:val="clear" w:color="auto" w:fill="FFFFFF"/>
          <w:lang w:eastAsia="uk-UA"/>
        </w:rPr>
      </w:pPr>
      <w:r w:rsidRPr="002365FF">
        <w:rPr>
          <w:rFonts w:ascii="Times New Roman" w:eastAsia="Times New Roman" w:hAnsi="Times New Roman" w:cs="Times New Roman"/>
          <w:sz w:val="24"/>
          <w:szCs w:val="24"/>
          <w:lang w:val="uk-UA" w:eastAsia="ru-RU"/>
        </w:rPr>
        <w:t xml:space="preserve">ПРОДАВЕЦЬ зобов’язується </w:t>
      </w:r>
      <w:r w:rsidRPr="002365FF">
        <w:rPr>
          <w:rFonts w:ascii="Times New Roman" w:eastAsia="Times New Roman" w:hAnsi="Times New Roman" w:cs="Times New Roman"/>
          <w:shd w:val="clear" w:color="auto" w:fill="FFFFFF"/>
          <w:lang w:val="uk-UA" w:eastAsia="uk-UA"/>
        </w:rPr>
        <w:t>передати у власність Покупцеві</w:t>
      </w:r>
      <w:r w:rsidRPr="002365FF">
        <w:rPr>
          <w:rFonts w:ascii="Times New Roman" w:eastAsia="Times New Roman" w:hAnsi="Times New Roman" w:cs="Times New Roman"/>
          <w:color w:val="000000"/>
          <w:shd w:val="clear" w:color="auto" w:fill="FFFFFF"/>
          <w:lang w:val="uk-UA" w:eastAsia="uk-UA"/>
        </w:rPr>
        <w:t xml:space="preserve"> </w:t>
      </w:r>
      <w:r w:rsidRPr="002365FF">
        <w:rPr>
          <w:rFonts w:ascii="Times New Roman" w:eastAsia="Times New Roman" w:hAnsi="Times New Roman" w:cs="Times New Roman"/>
          <w:sz w:val="24"/>
          <w:szCs w:val="24"/>
          <w:lang w:val="uk-UA" w:eastAsia="ru-RU"/>
        </w:rPr>
        <w:t>Електричні побутові прилади,</w:t>
      </w:r>
      <w:r w:rsidRPr="002365FF">
        <w:rPr>
          <w:rFonts w:ascii="Times New Roman" w:eastAsia="Times New Roman" w:hAnsi="Times New Roman" w:cs="Times New Roman"/>
          <w:sz w:val="24"/>
          <w:szCs w:val="24"/>
          <w:lang w:eastAsia="ru-RU"/>
        </w:rPr>
        <w:t xml:space="preserve"> </w:t>
      </w:r>
      <w:r w:rsidRPr="002365FF">
        <w:rPr>
          <w:rFonts w:ascii="Times New Roman" w:eastAsia="Times New Roman" w:hAnsi="Times New Roman" w:cs="Times New Roman"/>
          <w:sz w:val="24"/>
          <w:szCs w:val="24"/>
          <w:shd w:val="clear" w:color="auto" w:fill="FFFFFF"/>
          <w:lang w:val="uk-UA" w:eastAsia="uk-UA"/>
        </w:rPr>
        <w:t xml:space="preserve">код згідно ДК 021:2015 - </w:t>
      </w:r>
      <w:r w:rsidRPr="002365FF">
        <w:rPr>
          <w:rFonts w:ascii="Times New Roman" w:eastAsia="Times New Roman" w:hAnsi="Times New Roman" w:cs="Times New Roman"/>
          <w:sz w:val="24"/>
          <w:szCs w:val="24"/>
          <w:lang w:val="uk-UA" w:eastAsia="ru-RU"/>
        </w:rPr>
        <w:t>39710000-2 (далі – Товар),</w:t>
      </w:r>
      <w:r w:rsidRPr="002365FF">
        <w:rPr>
          <w:rFonts w:ascii="Times New Roman" w:eastAsia="Times New Roman" w:hAnsi="Times New Roman" w:cs="Times New Roman"/>
          <w:sz w:val="24"/>
          <w:szCs w:val="24"/>
          <w:shd w:val="clear" w:color="auto" w:fill="FFFFFF"/>
          <w:lang w:val="uk-UA" w:eastAsia="uk-UA"/>
        </w:rPr>
        <w:t>а Покупець прийняти  та оплатити цей Товар</w:t>
      </w:r>
      <w:r>
        <w:rPr>
          <w:rFonts w:ascii="Times New Roman" w:eastAsia="Times New Roman" w:hAnsi="Times New Roman" w:cs="Times New Roman"/>
          <w:sz w:val="24"/>
          <w:szCs w:val="24"/>
          <w:shd w:val="clear" w:color="auto" w:fill="FFFFFF"/>
          <w:lang w:val="uk-UA" w:eastAsia="uk-UA"/>
        </w:rPr>
        <w:t>.</w:t>
      </w:r>
    </w:p>
    <w:p w14:paraId="7F703C53" w14:textId="77777777" w:rsidR="002365FF" w:rsidRPr="002365FF" w:rsidRDefault="002365FF" w:rsidP="002365FF">
      <w:pPr>
        <w:numPr>
          <w:ilvl w:val="1"/>
          <w:numId w:val="8"/>
        </w:numPr>
        <w:tabs>
          <w:tab w:val="left" w:pos="426"/>
        </w:tabs>
        <w:spacing w:after="0" w:line="240" w:lineRule="auto"/>
        <w:ind w:left="0" w:right="-1" w:firstLine="851"/>
        <w:jc w:val="both"/>
        <w:rPr>
          <w:rFonts w:ascii="Times New Roman" w:eastAsia="Times New Roman" w:hAnsi="Times New Roman" w:cs="Times New Roman"/>
          <w:sz w:val="24"/>
          <w:szCs w:val="24"/>
          <w:lang w:val="uk-UA" w:eastAsia="ru-RU"/>
        </w:rPr>
      </w:pPr>
      <w:r w:rsidRPr="002365FF">
        <w:rPr>
          <w:rFonts w:ascii="Times New Roman" w:eastAsia="Times New Roman" w:hAnsi="Times New Roman" w:cs="Times New Roman"/>
          <w:sz w:val="24"/>
          <w:szCs w:val="24"/>
          <w:shd w:val="clear" w:color="auto" w:fill="FFFFFF"/>
          <w:lang w:val="uk-UA" w:eastAsia="uk-UA"/>
        </w:rPr>
        <w:t xml:space="preserve">Найменування, характеристики, асортимент, кількість,  одиниця виміру, ціна за одиницю виміру, загальна ціна товару, визначена СТОРОНАМИ у Специфікації (додаток 1 до Договору), </w:t>
      </w:r>
      <w:r w:rsidRPr="002365FF">
        <w:rPr>
          <w:rFonts w:ascii="Times New Roman" w:eastAsia="Times New Roman" w:hAnsi="Times New Roman" w:cs="Times New Roman"/>
          <w:i/>
          <w:sz w:val="24"/>
          <w:szCs w:val="24"/>
          <w:lang w:val="uk-UA" w:eastAsia="uk-UA"/>
        </w:rPr>
        <w:t xml:space="preserve">що є невід’ємною частиною </w:t>
      </w:r>
      <w:r w:rsidRPr="002365FF">
        <w:rPr>
          <w:rFonts w:ascii="Times New Roman" w:eastAsia="Times New Roman" w:hAnsi="Times New Roman" w:cs="Times New Roman"/>
          <w:sz w:val="24"/>
          <w:szCs w:val="24"/>
          <w:shd w:val="clear" w:color="auto" w:fill="FFFFFF"/>
          <w:lang w:val="uk-UA" w:eastAsia="uk-UA"/>
        </w:rPr>
        <w:t xml:space="preserve">до цього Договору.  </w:t>
      </w:r>
    </w:p>
    <w:p w14:paraId="0FC72A00" w14:textId="77777777" w:rsidR="002365FF" w:rsidRPr="002365FF" w:rsidRDefault="002365FF" w:rsidP="002365FF">
      <w:pPr>
        <w:spacing w:after="0" w:line="240" w:lineRule="auto"/>
        <w:ind w:firstLine="851"/>
        <w:jc w:val="both"/>
        <w:rPr>
          <w:rFonts w:ascii="Times New Roman" w:eastAsia="Times New Roman" w:hAnsi="Times New Roman" w:cs="Times New Roman"/>
          <w:sz w:val="24"/>
          <w:szCs w:val="24"/>
          <w:lang w:val="uk-UA" w:eastAsia="ru-RU"/>
        </w:rPr>
      </w:pPr>
      <w:r w:rsidRPr="002365FF">
        <w:rPr>
          <w:rFonts w:ascii="Times New Roman" w:eastAsia="Times New Roman" w:hAnsi="Times New Roman" w:cs="Times New Roman"/>
          <w:sz w:val="24"/>
          <w:szCs w:val="24"/>
          <w:lang w:val="uk-UA" w:eastAsia="ru-RU"/>
        </w:rPr>
        <w:t>1.3. Обсяг закупівлі товару може бути зменшений залежно від фінансування бюджетних видатків.</w:t>
      </w:r>
    </w:p>
    <w:p w14:paraId="66A3006A" w14:textId="77777777" w:rsidR="002365FF" w:rsidRPr="002365FF" w:rsidRDefault="002365FF" w:rsidP="002365FF">
      <w:pPr>
        <w:spacing w:after="0" w:line="240" w:lineRule="auto"/>
        <w:ind w:firstLine="851"/>
        <w:jc w:val="both"/>
        <w:rPr>
          <w:rFonts w:ascii="Times New Roman" w:eastAsia="Times New Roman" w:hAnsi="Times New Roman" w:cs="Times New Roman"/>
          <w:sz w:val="10"/>
          <w:szCs w:val="10"/>
          <w:lang w:val="uk-UA" w:eastAsia="ru-RU"/>
        </w:rPr>
      </w:pPr>
    </w:p>
    <w:p w14:paraId="1653C81D" w14:textId="77777777" w:rsidR="002365FF" w:rsidRPr="002365FF" w:rsidRDefault="002365FF" w:rsidP="002365FF">
      <w:pPr>
        <w:spacing w:after="0" w:line="240" w:lineRule="auto"/>
        <w:ind w:firstLine="851"/>
        <w:jc w:val="center"/>
        <w:rPr>
          <w:rFonts w:ascii="Times New Roman" w:eastAsia="Times New Roman" w:hAnsi="Times New Roman" w:cs="Times New Roman"/>
          <w:b/>
          <w:bCs/>
          <w:sz w:val="24"/>
          <w:szCs w:val="24"/>
          <w:lang w:val="uk-UA" w:eastAsia="ru-RU"/>
        </w:rPr>
      </w:pPr>
      <w:r w:rsidRPr="002365FF">
        <w:rPr>
          <w:rFonts w:ascii="Times New Roman" w:eastAsia="Times New Roman" w:hAnsi="Times New Roman" w:cs="Times New Roman"/>
          <w:b/>
          <w:bCs/>
          <w:sz w:val="24"/>
          <w:szCs w:val="24"/>
          <w:lang w:val="uk-UA" w:eastAsia="ru-RU"/>
        </w:rPr>
        <w:t>2. ЯКІСТЬ ТОВАРУ</w:t>
      </w:r>
    </w:p>
    <w:p w14:paraId="2730BFB4" w14:textId="77777777" w:rsidR="002365FF" w:rsidRPr="002365FF" w:rsidRDefault="002365FF" w:rsidP="002365FF">
      <w:pPr>
        <w:spacing w:after="0" w:line="240" w:lineRule="auto"/>
        <w:ind w:firstLine="851"/>
        <w:jc w:val="both"/>
        <w:rPr>
          <w:rFonts w:ascii="Times New Roman" w:eastAsia="Times New Roman" w:hAnsi="Times New Roman" w:cs="Times New Roman"/>
          <w:sz w:val="10"/>
          <w:szCs w:val="10"/>
          <w:lang w:val="uk-UA" w:eastAsia="ru-RU"/>
        </w:rPr>
      </w:pPr>
    </w:p>
    <w:p w14:paraId="14371497" w14:textId="77777777" w:rsidR="002365FF" w:rsidRPr="002365FF" w:rsidRDefault="002365FF" w:rsidP="002365FF">
      <w:pPr>
        <w:spacing w:before="120" w:after="60" w:line="240" w:lineRule="auto"/>
        <w:ind w:firstLine="567"/>
        <w:jc w:val="both"/>
        <w:rPr>
          <w:rFonts w:ascii="Times New Roman" w:eastAsia="Times New Roman" w:hAnsi="Times New Roman" w:cs="Times New Roman"/>
          <w:sz w:val="24"/>
          <w:szCs w:val="24"/>
          <w:lang w:val="uk-UA" w:eastAsia="ru-RU"/>
        </w:rPr>
      </w:pPr>
      <w:r w:rsidRPr="002365FF">
        <w:rPr>
          <w:rFonts w:ascii="Times New Roman" w:eastAsia="Times New Roman" w:hAnsi="Times New Roman" w:cs="Times New Roman"/>
          <w:sz w:val="24"/>
          <w:szCs w:val="24"/>
          <w:lang w:val="uk-UA" w:eastAsia="ru-RU"/>
        </w:rPr>
        <w:t>2.1. ПРОДАВЕЦЬ повинен поставити ПОКУПЦЮ Товар, якісні характеристики якого повинні відповідати встановленим до нього загальнообов’язковими на території України нормами, правилами (ГОСТ, ДСТУ, ТУУ, тощо).</w:t>
      </w:r>
    </w:p>
    <w:p w14:paraId="201DA12D" w14:textId="77777777" w:rsidR="002365FF" w:rsidRPr="002365FF" w:rsidRDefault="002365FF" w:rsidP="002365FF">
      <w:pPr>
        <w:spacing w:after="0" w:line="240" w:lineRule="auto"/>
        <w:ind w:firstLine="567"/>
        <w:jc w:val="both"/>
        <w:rPr>
          <w:rFonts w:ascii="Times New Roman" w:eastAsia="Times New Roman" w:hAnsi="Times New Roman" w:cs="Times New Roman"/>
          <w:sz w:val="24"/>
          <w:szCs w:val="24"/>
          <w:lang w:val="uk-UA" w:eastAsia="ru-RU"/>
        </w:rPr>
      </w:pPr>
      <w:r w:rsidRPr="002365FF">
        <w:rPr>
          <w:rFonts w:ascii="Times New Roman" w:eastAsia="Times New Roman" w:hAnsi="Times New Roman" w:cs="Times New Roman"/>
          <w:sz w:val="24"/>
          <w:szCs w:val="24"/>
          <w:lang w:val="uk-UA" w:eastAsia="ru-RU"/>
        </w:rPr>
        <w:t xml:space="preserve">2.2.  Якісні, технологічні показники Товару мають  відповідати вимогам,  які зазначені у Додатку 2 до </w:t>
      </w:r>
      <w:r w:rsidRPr="002365FF">
        <w:rPr>
          <w:rFonts w:ascii="Times New Roman" w:eastAsia="Times New Roman" w:hAnsi="Times New Roman" w:cs="Times New Roman"/>
          <w:sz w:val="24"/>
          <w:szCs w:val="24"/>
          <w:lang w:eastAsia="ru-RU"/>
        </w:rPr>
        <w:t>Д</w:t>
      </w:r>
      <w:proofErr w:type="spellStart"/>
      <w:r w:rsidRPr="002365FF">
        <w:rPr>
          <w:rFonts w:ascii="Times New Roman" w:eastAsia="Times New Roman" w:hAnsi="Times New Roman" w:cs="Times New Roman"/>
          <w:sz w:val="24"/>
          <w:szCs w:val="24"/>
          <w:lang w:val="uk-UA" w:eastAsia="ru-RU"/>
        </w:rPr>
        <w:t>оговору</w:t>
      </w:r>
      <w:proofErr w:type="spellEnd"/>
      <w:r w:rsidRPr="002365FF">
        <w:rPr>
          <w:rFonts w:ascii="Times New Roman" w:eastAsia="Times New Roman" w:hAnsi="Times New Roman" w:cs="Times New Roman"/>
          <w:sz w:val="24"/>
          <w:szCs w:val="24"/>
          <w:lang w:val="uk-UA" w:eastAsia="ru-RU"/>
        </w:rPr>
        <w:t>.</w:t>
      </w:r>
    </w:p>
    <w:p w14:paraId="2BBCF74B" w14:textId="77777777" w:rsidR="002365FF" w:rsidRPr="002365FF" w:rsidRDefault="002365FF" w:rsidP="002365FF">
      <w:pPr>
        <w:spacing w:after="0" w:line="240" w:lineRule="auto"/>
        <w:ind w:firstLine="567"/>
        <w:jc w:val="both"/>
        <w:rPr>
          <w:rFonts w:ascii="Times New Roman" w:eastAsia="Times New Roman" w:hAnsi="Times New Roman" w:cs="Times New Roman"/>
          <w:sz w:val="24"/>
          <w:szCs w:val="24"/>
          <w:lang w:val="uk-UA" w:eastAsia="ru-RU"/>
        </w:rPr>
      </w:pPr>
      <w:r w:rsidRPr="002365FF">
        <w:rPr>
          <w:rFonts w:ascii="Times New Roman" w:eastAsia="Times New Roman" w:hAnsi="Times New Roman" w:cs="Times New Roman"/>
          <w:sz w:val="24"/>
          <w:szCs w:val="24"/>
          <w:lang w:val="uk-UA" w:eastAsia="ru-RU"/>
        </w:rPr>
        <w:t xml:space="preserve">2.3. У разі поставки неякісного Товару, який не відповідає вимогам п.2.1 та п.2.3. даного договору, ПОКУПЕЦЬ відмовляється від прийняття Товару та оплати, зауваження щодо неякісного товару ПОКУПЕЦЬ зазначає в окремому АКТІ.   </w:t>
      </w:r>
    </w:p>
    <w:p w14:paraId="0B67B7B7" w14:textId="77777777" w:rsidR="002365FF" w:rsidRPr="002365FF" w:rsidRDefault="002365FF" w:rsidP="002365FF">
      <w:pPr>
        <w:spacing w:before="100" w:beforeAutospacing="1" w:after="0" w:line="240" w:lineRule="auto"/>
        <w:jc w:val="center"/>
        <w:rPr>
          <w:rFonts w:ascii="Times New Roman" w:eastAsia="Times New Roman" w:hAnsi="Times New Roman" w:cs="Times New Roman"/>
          <w:b/>
          <w:bCs/>
          <w:sz w:val="24"/>
          <w:szCs w:val="24"/>
          <w:lang w:val="uk-UA" w:eastAsia="ru-RU"/>
        </w:rPr>
      </w:pPr>
      <w:r w:rsidRPr="002365FF">
        <w:rPr>
          <w:rFonts w:ascii="Times New Roman" w:eastAsia="Times New Roman" w:hAnsi="Times New Roman" w:cs="Times New Roman"/>
          <w:b/>
          <w:bCs/>
          <w:sz w:val="24"/>
          <w:szCs w:val="24"/>
          <w:lang w:val="uk-UA" w:eastAsia="ru-RU"/>
        </w:rPr>
        <w:t>3. ЦІНА ДОГОВОРУ</w:t>
      </w:r>
    </w:p>
    <w:p w14:paraId="24FF9530" w14:textId="77777777" w:rsidR="002365FF" w:rsidRPr="002365FF" w:rsidRDefault="002365FF" w:rsidP="002365FF">
      <w:pPr>
        <w:spacing w:after="0" w:line="240" w:lineRule="auto"/>
        <w:ind w:firstLine="567"/>
        <w:jc w:val="both"/>
        <w:rPr>
          <w:rFonts w:ascii="Times New Roman" w:eastAsia="Times New Roman" w:hAnsi="Times New Roman" w:cs="Times New Roman"/>
          <w:sz w:val="10"/>
          <w:szCs w:val="10"/>
          <w:lang w:val="uk-UA" w:eastAsia="ru-RU"/>
        </w:rPr>
      </w:pPr>
    </w:p>
    <w:p w14:paraId="7C0B24A1" w14:textId="77777777" w:rsidR="002365FF" w:rsidRPr="002365FF" w:rsidRDefault="002365FF" w:rsidP="002365FF">
      <w:pPr>
        <w:spacing w:after="0" w:line="240" w:lineRule="auto"/>
        <w:ind w:firstLine="567"/>
        <w:jc w:val="both"/>
        <w:rPr>
          <w:rFonts w:ascii="Times New Roman" w:eastAsia="Times New Roman" w:hAnsi="Times New Roman" w:cs="Times New Roman"/>
          <w:sz w:val="24"/>
          <w:szCs w:val="24"/>
          <w:lang w:val="uk-UA" w:eastAsia="ru-RU"/>
        </w:rPr>
      </w:pPr>
      <w:r w:rsidRPr="002365FF">
        <w:rPr>
          <w:rFonts w:ascii="Times New Roman" w:eastAsia="Times New Roman" w:hAnsi="Times New Roman" w:cs="Times New Roman"/>
          <w:sz w:val="24"/>
          <w:szCs w:val="24"/>
          <w:lang w:val="uk-UA" w:eastAsia="ru-RU"/>
        </w:rPr>
        <w:t>3.1. Ціна цього Договору становить ___________________________________, у тому числі ПДВ – ___________________________.  Ціна Договору включає в себе вартість самого Товару, навантаження та розвантаження, доставки на умовах Договору, передачі, усі податки та збори, що сплачуються або мають бути сплачені щодо поставки товару.</w:t>
      </w:r>
    </w:p>
    <w:p w14:paraId="52893EA8" w14:textId="77777777" w:rsidR="002365FF" w:rsidRPr="002365FF" w:rsidRDefault="002365FF" w:rsidP="002365FF">
      <w:pPr>
        <w:spacing w:after="0" w:line="240" w:lineRule="auto"/>
        <w:ind w:firstLine="567"/>
        <w:jc w:val="both"/>
        <w:rPr>
          <w:rFonts w:ascii="Times New Roman" w:eastAsia="Times New Roman" w:hAnsi="Times New Roman" w:cs="Times New Roman"/>
          <w:sz w:val="24"/>
          <w:szCs w:val="24"/>
          <w:lang w:val="uk-UA" w:eastAsia="ru-RU"/>
        </w:rPr>
      </w:pPr>
      <w:r w:rsidRPr="002365FF">
        <w:rPr>
          <w:rFonts w:ascii="Times New Roman" w:eastAsia="Times New Roman" w:hAnsi="Times New Roman" w:cs="Times New Roman"/>
          <w:sz w:val="24"/>
          <w:szCs w:val="24"/>
          <w:lang w:val="uk-UA" w:eastAsia="ru-RU"/>
        </w:rPr>
        <w:t xml:space="preserve">3.2. </w:t>
      </w:r>
      <w:r w:rsidRPr="002365FF">
        <w:rPr>
          <w:rFonts w:ascii="Times New Roman" w:eastAsia="Calibri" w:hAnsi="Times New Roman" w:cs="Times New Roman"/>
          <w:sz w:val="24"/>
          <w:szCs w:val="24"/>
          <w:shd w:val="clear" w:color="auto" w:fill="FFFFFF"/>
          <w:lang w:val="uk-UA" w:eastAsia="uk-UA"/>
        </w:rPr>
        <w:t>Ціни встановлюються у національній валюті України</w:t>
      </w:r>
      <w:r w:rsidRPr="002365FF">
        <w:rPr>
          <w:rFonts w:ascii="Times New Roman" w:eastAsia="Calibri" w:hAnsi="Times New Roman" w:cs="Times New Roman"/>
          <w:sz w:val="24"/>
          <w:szCs w:val="24"/>
          <w:lang w:val="uk-UA" w:eastAsia="ru-RU"/>
        </w:rPr>
        <w:t>,</w:t>
      </w:r>
      <w:r w:rsidRPr="002365FF">
        <w:rPr>
          <w:rFonts w:ascii="Times New Roman" w:eastAsia="Times New Roman" w:hAnsi="Times New Roman" w:cs="Times New Roman"/>
          <w:sz w:val="24"/>
          <w:szCs w:val="24"/>
          <w:lang w:val="uk-UA" w:eastAsia="ru-RU"/>
        </w:rPr>
        <w:t xml:space="preserve"> з урахуванням </w:t>
      </w:r>
      <w:r w:rsidRPr="002365FF">
        <w:rPr>
          <w:rFonts w:ascii="Times New Roman" w:eastAsia="Times New Roman" w:hAnsi="Times New Roman" w:cs="Times New Roman"/>
          <w:sz w:val="24"/>
          <w:szCs w:val="24"/>
          <w:lang w:val="uk-UA" w:eastAsia="uk-UA"/>
        </w:rPr>
        <w:t>всіх витрат, в тому числі прямі витрати, накладні витрати, прибуток, який Продавець планує одержати при виконанні договору та усі податки та збори, що сплачуються або мають бути сплачені Продавцем стосовно товару, вартість пакування, вартість доставки та розвантаження на території замовника, зборка товару,  в ціну повинні бути включені витрати на транспортування, страхування та інші обов’язкові платежі</w:t>
      </w:r>
    </w:p>
    <w:p w14:paraId="76358AC5" w14:textId="77777777" w:rsidR="002365FF" w:rsidRPr="002365FF" w:rsidRDefault="002365FF" w:rsidP="002365FF">
      <w:pPr>
        <w:spacing w:after="0" w:line="240" w:lineRule="auto"/>
        <w:ind w:firstLine="567"/>
        <w:jc w:val="center"/>
        <w:rPr>
          <w:rFonts w:ascii="Times New Roman" w:eastAsia="Times New Roman" w:hAnsi="Times New Roman" w:cs="Times New Roman"/>
          <w:b/>
          <w:bCs/>
          <w:sz w:val="24"/>
          <w:szCs w:val="24"/>
          <w:lang w:val="uk-UA" w:eastAsia="ru-RU"/>
        </w:rPr>
      </w:pPr>
    </w:p>
    <w:p w14:paraId="7F199C4D" w14:textId="77777777" w:rsidR="002365FF" w:rsidRPr="002365FF" w:rsidRDefault="002365FF" w:rsidP="002365FF">
      <w:pPr>
        <w:spacing w:after="0" w:line="240" w:lineRule="auto"/>
        <w:ind w:firstLine="567"/>
        <w:jc w:val="center"/>
        <w:rPr>
          <w:rFonts w:ascii="Times New Roman" w:eastAsia="Times New Roman" w:hAnsi="Times New Roman" w:cs="Times New Roman"/>
          <w:b/>
          <w:bCs/>
          <w:sz w:val="24"/>
          <w:szCs w:val="24"/>
          <w:lang w:val="uk-UA" w:eastAsia="ru-RU"/>
        </w:rPr>
      </w:pPr>
      <w:r w:rsidRPr="002365FF">
        <w:rPr>
          <w:rFonts w:ascii="Times New Roman" w:eastAsia="Times New Roman" w:hAnsi="Times New Roman" w:cs="Times New Roman"/>
          <w:b/>
          <w:bCs/>
          <w:sz w:val="24"/>
          <w:szCs w:val="24"/>
          <w:lang w:val="uk-UA" w:eastAsia="ru-RU"/>
        </w:rPr>
        <w:t>4. ПОРЯДОК ЗДІЙСНЕННЯ ОПЛАТИ</w:t>
      </w:r>
    </w:p>
    <w:p w14:paraId="148E3607" w14:textId="77777777" w:rsidR="002365FF" w:rsidRPr="002365FF" w:rsidRDefault="002365FF" w:rsidP="002365FF">
      <w:pPr>
        <w:spacing w:after="0" w:line="240" w:lineRule="auto"/>
        <w:ind w:firstLine="567"/>
        <w:jc w:val="both"/>
        <w:rPr>
          <w:rFonts w:ascii="Times New Roman" w:eastAsia="Times New Roman" w:hAnsi="Times New Roman" w:cs="Times New Roman"/>
          <w:sz w:val="10"/>
          <w:szCs w:val="10"/>
          <w:lang w:val="uk-UA" w:eastAsia="ru-RU"/>
        </w:rPr>
      </w:pPr>
    </w:p>
    <w:p w14:paraId="2EBB6E5B" w14:textId="77777777" w:rsidR="002365FF" w:rsidRPr="002365FF" w:rsidRDefault="002365FF" w:rsidP="002365FF">
      <w:pPr>
        <w:widowControl w:val="0"/>
        <w:tabs>
          <w:tab w:val="left" w:pos="1257"/>
        </w:tabs>
        <w:spacing w:after="0" w:line="228" w:lineRule="auto"/>
        <w:jc w:val="both"/>
        <w:rPr>
          <w:rFonts w:ascii="Times New Roman" w:eastAsia="Calibri" w:hAnsi="Times New Roman" w:cs="Times New Roman"/>
          <w:sz w:val="24"/>
          <w:szCs w:val="24"/>
          <w:lang w:val="uk-UA" w:eastAsia="ru-RU"/>
        </w:rPr>
      </w:pPr>
      <w:r w:rsidRPr="002365FF">
        <w:rPr>
          <w:rFonts w:ascii="Times New Roman" w:eastAsia="Times New Roman" w:hAnsi="Times New Roman" w:cs="Times New Roman"/>
          <w:sz w:val="24"/>
          <w:szCs w:val="24"/>
          <w:lang w:val="uk-UA" w:eastAsia="ru-RU"/>
        </w:rPr>
        <w:tab/>
      </w:r>
      <w:r w:rsidRPr="002365FF">
        <w:rPr>
          <w:rFonts w:ascii="Times New Roman" w:eastAsia="Calibri" w:hAnsi="Times New Roman" w:cs="Times New Roman"/>
          <w:sz w:val="24"/>
          <w:szCs w:val="24"/>
          <w:shd w:val="clear" w:color="auto" w:fill="FFFFFF"/>
          <w:lang w:val="uk-UA" w:eastAsia="uk-UA"/>
        </w:rPr>
        <w:t>4.1.Оплата здійснюється в розмірі повної вартості Товару шляхом безготівкового переказу на поточний рахунок Продавця, вказаний у реквізитах у цьому Договорі.</w:t>
      </w:r>
    </w:p>
    <w:p w14:paraId="67855B4B" w14:textId="3BBC182D" w:rsidR="002365FF" w:rsidRPr="002365FF" w:rsidRDefault="002365FF" w:rsidP="002365FF">
      <w:pPr>
        <w:widowControl w:val="0"/>
        <w:tabs>
          <w:tab w:val="left" w:pos="1248"/>
        </w:tabs>
        <w:spacing w:after="0" w:line="228" w:lineRule="auto"/>
        <w:jc w:val="both"/>
        <w:rPr>
          <w:rFonts w:ascii="Times New Roman" w:eastAsia="Calibri" w:hAnsi="Times New Roman" w:cs="Times New Roman"/>
          <w:sz w:val="24"/>
          <w:szCs w:val="24"/>
          <w:shd w:val="clear" w:color="auto" w:fill="FFFFFF"/>
          <w:lang w:val="uk-UA" w:eastAsia="uk-UA"/>
        </w:rPr>
      </w:pPr>
      <w:r w:rsidRPr="002365FF">
        <w:rPr>
          <w:rFonts w:ascii="Times New Roman" w:eastAsia="Calibri" w:hAnsi="Times New Roman" w:cs="Times New Roman"/>
          <w:sz w:val="24"/>
          <w:szCs w:val="24"/>
          <w:shd w:val="clear" w:color="auto" w:fill="FFFFFF"/>
          <w:lang w:val="uk-UA" w:eastAsia="uk-UA"/>
        </w:rPr>
        <w:t xml:space="preserve">             4.2. Покупець повинен сплатити за поставлений товар на підставі накладної, підписаній представниками Сторін, не пізніше </w:t>
      </w:r>
      <w:r>
        <w:rPr>
          <w:rFonts w:ascii="Times New Roman" w:eastAsia="Calibri" w:hAnsi="Times New Roman" w:cs="Times New Roman"/>
          <w:sz w:val="24"/>
          <w:szCs w:val="24"/>
          <w:shd w:val="clear" w:color="auto" w:fill="FFFFFF"/>
          <w:lang w:val="uk-UA" w:eastAsia="uk-UA"/>
        </w:rPr>
        <w:t>10</w:t>
      </w:r>
      <w:r w:rsidRPr="002365FF">
        <w:rPr>
          <w:rFonts w:ascii="Times New Roman" w:eastAsia="Calibri" w:hAnsi="Times New Roman" w:cs="Times New Roman"/>
          <w:sz w:val="24"/>
          <w:szCs w:val="24"/>
          <w:shd w:val="clear" w:color="auto" w:fill="FFFFFF"/>
          <w:lang w:val="uk-UA" w:eastAsia="uk-UA"/>
        </w:rPr>
        <w:t xml:space="preserve"> (десят</w:t>
      </w:r>
      <w:r>
        <w:rPr>
          <w:rFonts w:ascii="Times New Roman" w:eastAsia="Calibri" w:hAnsi="Times New Roman" w:cs="Times New Roman"/>
          <w:sz w:val="24"/>
          <w:szCs w:val="24"/>
          <w:shd w:val="clear" w:color="auto" w:fill="FFFFFF"/>
          <w:lang w:val="uk-UA" w:eastAsia="uk-UA"/>
        </w:rPr>
        <w:t>и</w:t>
      </w:r>
      <w:r w:rsidRPr="002365FF">
        <w:rPr>
          <w:rFonts w:ascii="Times New Roman" w:eastAsia="Calibri" w:hAnsi="Times New Roman" w:cs="Times New Roman"/>
          <w:sz w:val="24"/>
          <w:szCs w:val="24"/>
          <w:shd w:val="clear" w:color="auto" w:fill="FFFFFF"/>
          <w:lang w:val="uk-UA" w:eastAsia="uk-UA"/>
        </w:rPr>
        <w:t xml:space="preserve">) днів з дати поставки. Але, у разі затримки бюджетного фінансування, розрахунок за поставлений товар здійснюється протягом 3 (трьох) банківських днів з дати отримання Покупцем бюджетного призначення </w:t>
      </w:r>
      <w:r w:rsidRPr="002365FF">
        <w:rPr>
          <w:rFonts w:ascii="Times New Roman" w:eastAsia="Calibri" w:hAnsi="Times New Roman" w:cs="Times New Roman"/>
          <w:sz w:val="24"/>
          <w:szCs w:val="24"/>
          <w:shd w:val="clear" w:color="auto" w:fill="FFFFFF"/>
          <w:lang w:val="uk-UA" w:eastAsia="uk-UA"/>
        </w:rPr>
        <w:lastRenderedPageBreak/>
        <w:t xml:space="preserve">на свій реєстраційний рахунок. Розрахунок повинен бути здійснено до </w:t>
      </w:r>
      <w:r w:rsidRPr="002365FF">
        <w:rPr>
          <w:rFonts w:ascii="Times New Roman" w:eastAsia="Times New Roman" w:hAnsi="Times New Roman" w:cs="Times New Roman"/>
          <w:kern w:val="1"/>
          <w:sz w:val="24"/>
          <w:szCs w:val="24"/>
          <w:lang w:val="uk-UA" w:eastAsia="hi-IN" w:bidi="hi-IN"/>
        </w:rPr>
        <w:t>31.12.2022 року.</w:t>
      </w:r>
    </w:p>
    <w:p w14:paraId="020C3BF8" w14:textId="77777777" w:rsidR="002365FF" w:rsidRPr="002365FF" w:rsidRDefault="002365FF" w:rsidP="002365FF">
      <w:pPr>
        <w:spacing w:after="0" w:line="240" w:lineRule="auto"/>
        <w:ind w:firstLine="567"/>
        <w:jc w:val="both"/>
        <w:rPr>
          <w:rFonts w:ascii="Times New Roman" w:eastAsia="Times New Roman" w:hAnsi="Times New Roman" w:cs="Times New Roman"/>
          <w:sz w:val="24"/>
          <w:szCs w:val="24"/>
          <w:lang w:val="uk-UA" w:eastAsia="ru-RU"/>
        </w:rPr>
      </w:pPr>
      <w:r w:rsidRPr="002365FF">
        <w:rPr>
          <w:rFonts w:ascii="Times New Roman" w:eastAsia="Calibri" w:hAnsi="Times New Roman" w:cs="Times New Roman"/>
          <w:sz w:val="24"/>
          <w:szCs w:val="24"/>
          <w:shd w:val="clear" w:color="auto" w:fill="FFFFFF"/>
          <w:lang w:val="uk-UA" w:eastAsia="uk-UA"/>
        </w:rPr>
        <w:t xml:space="preserve">            </w:t>
      </w:r>
      <w:r w:rsidRPr="002365FF">
        <w:rPr>
          <w:rFonts w:ascii="Times New Roman" w:eastAsia="Calibri" w:hAnsi="Times New Roman" w:cs="Times New Roman"/>
          <w:spacing w:val="-1"/>
          <w:sz w:val="24"/>
          <w:szCs w:val="24"/>
          <w:lang w:val="uk-UA" w:eastAsia="uk-UA"/>
        </w:rPr>
        <w:t xml:space="preserve">4.3 </w:t>
      </w:r>
      <w:r w:rsidRPr="002365FF">
        <w:rPr>
          <w:rFonts w:ascii="Times New Roman" w:eastAsia="Calibri" w:hAnsi="Times New Roman" w:cs="Times New Roman"/>
          <w:sz w:val="24"/>
          <w:szCs w:val="24"/>
          <w:lang w:val="uk-UA" w:eastAsia="uk-UA"/>
        </w:rPr>
        <w:t>Сторони дійшли спільної згоди, що бюджетні (фінансові) зобов’язання Покупця за цим Договором виникають у разі наявності та в межах відповідних бюджетних призначень (асигнувань) та фактичного надходження коштів Державного бюджету на зазначені цілі Покупця</w:t>
      </w:r>
      <w:r w:rsidRPr="002365FF">
        <w:rPr>
          <w:rFonts w:ascii="Times New Roman" w:eastAsia="Times New Roman" w:hAnsi="Times New Roman" w:cs="Times New Roman"/>
          <w:sz w:val="24"/>
          <w:szCs w:val="24"/>
          <w:lang w:val="uk-UA" w:eastAsia="ru-RU"/>
        </w:rPr>
        <w:t>.</w:t>
      </w:r>
    </w:p>
    <w:p w14:paraId="2A6545E7" w14:textId="77777777" w:rsidR="002365FF" w:rsidRPr="002365FF" w:rsidRDefault="002365FF" w:rsidP="002365FF">
      <w:pPr>
        <w:spacing w:after="0" w:line="240" w:lineRule="auto"/>
        <w:ind w:firstLine="567"/>
        <w:jc w:val="both"/>
        <w:rPr>
          <w:rFonts w:ascii="Times New Roman" w:eastAsia="Times New Roman" w:hAnsi="Times New Roman" w:cs="Times New Roman"/>
          <w:sz w:val="24"/>
          <w:szCs w:val="24"/>
          <w:lang w:val="uk-UA" w:eastAsia="ru-RU"/>
        </w:rPr>
      </w:pPr>
      <w:r w:rsidRPr="002365FF">
        <w:rPr>
          <w:rFonts w:ascii="Times New Roman" w:eastAsia="Times New Roman" w:hAnsi="Times New Roman" w:cs="Times New Roman"/>
          <w:sz w:val="24"/>
          <w:szCs w:val="24"/>
          <w:lang w:val="uk-UA" w:eastAsia="ru-RU"/>
        </w:rPr>
        <w:t>4.</w:t>
      </w:r>
      <w:r w:rsidRPr="002365FF">
        <w:rPr>
          <w:rFonts w:ascii="Times New Roman" w:eastAsia="Times New Roman" w:hAnsi="Times New Roman" w:cs="Times New Roman"/>
          <w:sz w:val="24"/>
          <w:szCs w:val="24"/>
          <w:lang w:eastAsia="ru-RU"/>
        </w:rPr>
        <w:t>4</w:t>
      </w:r>
      <w:r w:rsidRPr="002365FF">
        <w:rPr>
          <w:rFonts w:ascii="Times New Roman" w:eastAsia="Times New Roman" w:hAnsi="Times New Roman" w:cs="Times New Roman"/>
          <w:sz w:val="24"/>
          <w:szCs w:val="24"/>
          <w:lang w:val="uk-UA" w:eastAsia="ru-RU"/>
        </w:rPr>
        <w:t>. Датою отримання Товару є дата, зазначена в накладній.</w:t>
      </w:r>
    </w:p>
    <w:p w14:paraId="0A377A3A" w14:textId="77777777" w:rsidR="002365FF" w:rsidRPr="002365FF" w:rsidRDefault="002365FF" w:rsidP="002365FF">
      <w:pPr>
        <w:spacing w:after="0" w:line="240" w:lineRule="auto"/>
        <w:ind w:firstLine="567"/>
        <w:jc w:val="both"/>
        <w:rPr>
          <w:rFonts w:ascii="Times New Roman" w:eastAsia="Times New Roman" w:hAnsi="Times New Roman" w:cs="Times New Roman"/>
          <w:sz w:val="24"/>
          <w:szCs w:val="24"/>
          <w:lang w:val="uk-UA" w:eastAsia="ru-RU"/>
        </w:rPr>
      </w:pPr>
    </w:p>
    <w:p w14:paraId="0D58BC3E" w14:textId="77777777" w:rsidR="002365FF" w:rsidRPr="002365FF" w:rsidRDefault="002365FF" w:rsidP="002365FF">
      <w:pPr>
        <w:widowControl w:val="0"/>
        <w:tabs>
          <w:tab w:val="left" w:pos="3874"/>
        </w:tabs>
        <w:spacing w:after="0" w:line="228" w:lineRule="auto"/>
        <w:ind w:left="360"/>
        <w:jc w:val="center"/>
        <w:outlineLvl w:val="2"/>
        <w:rPr>
          <w:rFonts w:ascii="Times New Roman" w:eastAsia="Times New Roman" w:hAnsi="Times New Roman" w:cs="Times New Roman"/>
          <w:b/>
          <w:bCs/>
          <w:sz w:val="24"/>
          <w:szCs w:val="24"/>
          <w:shd w:val="clear" w:color="auto" w:fill="FFFFFF"/>
          <w:lang w:val="uk-UA" w:eastAsia="uk-UA"/>
        </w:rPr>
      </w:pPr>
      <w:r w:rsidRPr="002365FF">
        <w:rPr>
          <w:rFonts w:ascii="Times New Roman" w:eastAsia="Times New Roman" w:hAnsi="Times New Roman" w:cs="Times New Roman"/>
          <w:b/>
          <w:bCs/>
          <w:sz w:val="24"/>
          <w:szCs w:val="24"/>
          <w:shd w:val="clear" w:color="auto" w:fill="FFFFFF"/>
          <w:lang w:val="uk-UA" w:eastAsia="uk-UA"/>
        </w:rPr>
        <w:t>5.ПРАВА ТА ОБОВ'ЯЗКИ СТОРІН</w:t>
      </w:r>
    </w:p>
    <w:p w14:paraId="203A60B4" w14:textId="77777777" w:rsidR="002365FF" w:rsidRPr="002365FF" w:rsidRDefault="002365FF" w:rsidP="002365FF">
      <w:pPr>
        <w:widowControl w:val="0"/>
        <w:tabs>
          <w:tab w:val="left" w:pos="3874"/>
        </w:tabs>
        <w:spacing w:after="0" w:line="228" w:lineRule="auto"/>
        <w:jc w:val="both"/>
        <w:outlineLvl w:val="2"/>
        <w:rPr>
          <w:rFonts w:ascii="Times New Roman" w:eastAsia="Times New Roman" w:hAnsi="Times New Roman" w:cs="Times New Roman"/>
          <w:bCs/>
          <w:sz w:val="24"/>
          <w:szCs w:val="24"/>
          <w:lang w:val="uk-UA" w:eastAsia="ru-RU"/>
        </w:rPr>
      </w:pPr>
      <w:r w:rsidRPr="002365FF">
        <w:rPr>
          <w:rFonts w:ascii="Times New Roman" w:eastAsia="Times New Roman" w:hAnsi="Times New Roman" w:cs="Times New Roman"/>
          <w:bCs/>
          <w:sz w:val="24"/>
          <w:szCs w:val="24"/>
          <w:shd w:val="clear" w:color="auto" w:fill="FFFFFF"/>
          <w:lang w:val="uk-UA" w:eastAsia="uk-UA"/>
        </w:rPr>
        <w:t>5.1.Продавець зобов'язаний:</w:t>
      </w:r>
    </w:p>
    <w:p w14:paraId="7A9CAC7C" w14:textId="77777777" w:rsidR="002365FF" w:rsidRPr="002365FF" w:rsidRDefault="002365FF" w:rsidP="002365FF">
      <w:pPr>
        <w:tabs>
          <w:tab w:val="left" w:pos="709"/>
          <w:tab w:val="left" w:pos="993"/>
        </w:tabs>
        <w:spacing w:after="0" w:line="240" w:lineRule="auto"/>
        <w:jc w:val="both"/>
        <w:rPr>
          <w:rFonts w:ascii="Times New Roman" w:eastAsia="Calibri" w:hAnsi="Times New Roman" w:cs="Times New Roman"/>
          <w:sz w:val="24"/>
          <w:szCs w:val="24"/>
          <w:shd w:val="clear" w:color="auto" w:fill="FFFFFF"/>
          <w:lang w:val="uk-UA" w:eastAsia="uk-UA"/>
        </w:rPr>
      </w:pPr>
      <w:r w:rsidRPr="002365FF">
        <w:rPr>
          <w:rFonts w:ascii="Times New Roman" w:eastAsia="Calibri" w:hAnsi="Times New Roman" w:cs="Times New Roman"/>
          <w:sz w:val="24"/>
          <w:szCs w:val="24"/>
          <w:shd w:val="clear" w:color="auto" w:fill="FFFFFF"/>
          <w:lang w:val="uk-UA" w:eastAsia="uk-UA"/>
        </w:rPr>
        <w:t xml:space="preserve">5.1.1. Продавець повинен поставити Покупцю товар новий, що не перебував в експлуатації. </w:t>
      </w:r>
      <w:r w:rsidRPr="002365FF">
        <w:rPr>
          <w:rFonts w:ascii="Times New Roman" w:eastAsia="Times New Roman" w:hAnsi="Times New Roman" w:cs="Times New Roman"/>
          <w:sz w:val="24"/>
          <w:szCs w:val="24"/>
          <w:lang w:val="uk-UA" w:eastAsia="ru-RU"/>
        </w:rPr>
        <w:t xml:space="preserve">Якість товарів повинна відповідати вимогам, встановленим до нього загальнообов’язковими на території України нормами, правилами (ГОСТ, ДСТУ, ТУУ). </w:t>
      </w:r>
      <w:r w:rsidRPr="002365FF">
        <w:rPr>
          <w:rFonts w:ascii="Times New Roman" w:eastAsia="Times New Roman" w:hAnsi="Times New Roman" w:cs="Times New Roman"/>
          <w:sz w:val="24"/>
          <w:szCs w:val="24"/>
          <w:lang w:val="uk-UA" w:eastAsia="x-none"/>
        </w:rPr>
        <w:t>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14:paraId="6791FBBE" w14:textId="77777777" w:rsidR="002365FF" w:rsidRPr="002365FF" w:rsidRDefault="002365FF" w:rsidP="002365FF">
      <w:pPr>
        <w:tabs>
          <w:tab w:val="left" w:pos="709"/>
          <w:tab w:val="left" w:pos="993"/>
        </w:tabs>
        <w:spacing w:after="0" w:line="240" w:lineRule="auto"/>
        <w:jc w:val="both"/>
        <w:rPr>
          <w:rFonts w:ascii="Times New Roman" w:eastAsia="Times New Roman" w:hAnsi="Times New Roman" w:cs="Times New Roman"/>
          <w:color w:val="000000"/>
          <w:sz w:val="24"/>
          <w:szCs w:val="24"/>
          <w:lang w:val="uk-UA" w:eastAsia="ru-RU"/>
        </w:rPr>
      </w:pPr>
      <w:r w:rsidRPr="002365FF">
        <w:rPr>
          <w:rFonts w:ascii="Times New Roman" w:eastAsia="Calibri" w:hAnsi="Times New Roman" w:cs="Times New Roman"/>
          <w:sz w:val="24"/>
          <w:szCs w:val="24"/>
          <w:shd w:val="clear" w:color="auto" w:fill="FFFFFF"/>
          <w:lang w:val="uk-UA" w:eastAsia="uk-UA"/>
        </w:rPr>
        <w:tab/>
        <w:t>Товар повинен відповідати  технічним вимогам, зазначеним у Додатку 2</w:t>
      </w:r>
      <w:r w:rsidRPr="002365FF">
        <w:rPr>
          <w:rFonts w:ascii="Times New Roman" w:eastAsia="Times New Roman" w:hAnsi="Times New Roman" w:cs="Times New Roman"/>
          <w:color w:val="000000"/>
          <w:sz w:val="24"/>
          <w:szCs w:val="24"/>
          <w:lang w:val="uk-UA" w:eastAsia="ru-RU"/>
        </w:rPr>
        <w:t xml:space="preserve">.  </w:t>
      </w:r>
    </w:p>
    <w:p w14:paraId="66739B09" w14:textId="77777777" w:rsidR="002365FF" w:rsidRPr="002365FF" w:rsidRDefault="002365FF" w:rsidP="002365FF">
      <w:pPr>
        <w:widowControl w:val="0"/>
        <w:tabs>
          <w:tab w:val="left" w:pos="1421"/>
        </w:tabs>
        <w:spacing w:after="0" w:line="228" w:lineRule="auto"/>
        <w:jc w:val="both"/>
        <w:rPr>
          <w:rFonts w:ascii="Times New Roman" w:eastAsia="Calibri" w:hAnsi="Times New Roman" w:cs="Times New Roman"/>
          <w:sz w:val="24"/>
          <w:szCs w:val="24"/>
          <w:shd w:val="clear" w:color="auto" w:fill="FFFFFF"/>
          <w:lang w:val="uk-UA" w:eastAsia="uk-UA"/>
        </w:rPr>
      </w:pPr>
      <w:r w:rsidRPr="002365FF">
        <w:rPr>
          <w:rFonts w:ascii="Times New Roman" w:eastAsia="Calibri" w:hAnsi="Times New Roman" w:cs="Times New Roman"/>
          <w:sz w:val="24"/>
          <w:szCs w:val="24"/>
          <w:shd w:val="clear" w:color="auto" w:fill="FFFFFF"/>
          <w:lang w:val="uk-UA" w:eastAsia="uk-UA"/>
        </w:rPr>
        <w:t>5.1.1. У разі поставки неякісного Товару або Товару з дефектами безоплатно замінити Товар неналежної якості, протягом 5 (п'яти) робочих днів з моменту отримання письмового повідомлення Замовника про виявлені недоліки Товару.</w:t>
      </w:r>
    </w:p>
    <w:p w14:paraId="7C0FA180" w14:textId="77777777" w:rsidR="002365FF" w:rsidRPr="002365FF" w:rsidRDefault="002365FF" w:rsidP="002365FF">
      <w:pPr>
        <w:widowControl w:val="0"/>
        <w:suppressAutoHyphens/>
        <w:autoSpaceDE w:val="0"/>
        <w:spacing w:after="0" w:line="240" w:lineRule="auto"/>
        <w:jc w:val="both"/>
        <w:rPr>
          <w:rFonts w:ascii="Times New Roman CYR" w:eastAsia="Times New Roman" w:hAnsi="Times New Roman CYR" w:cs="Times New Roman CYR"/>
          <w:sz w:val="24"/>
          <w:szCs w:val="24"/>
          <w:lang w:val="uk-UA" w:eastAsia="zh-CN"/>
        </w:rPr>
      </w:pPr>
      <w:r w:rsidRPr="002365FF">
        <w:rPr>
          <w:rFonts w:ascii="Times New Roman" w:eastAsia="Calibri" w:hAnsi="Times New Roman" w:cs="Times New Roman"/>
          <w:sz w:val="24"/>
          <w:szCs w:val="24"/>
          <w:shd w:val="clear" w:color="auto" w:fill="FFFFFF"/>
          <w:lang w:val="uk-UA" w:eastAsia="uk-UA"/>
        </w:rPr>
        <w:t xml:space="preserve">5.1.2. </w:t>
      </w:r>
      <w:r w:rsidRPr="002365FF">
        <w:rPr>
          <w:rFonts w:ascii="Times New Roman CYR" w:eastAsia="Times New Roman" w:hAnsi="Times New Roman CYR" w:cs="Times New Roman CYR"/>
          <w:sz w:val="24"/>
          <w:szCs w:val="24"/>
          <w:lang w:val="uk-UA" w:eastAsia="zh-CN"/>
        </w:rPr>
        <w:t xml:space="preserve">При поставці </w:t>
      </w:r>
      <w:r w:rsidRPr="002365FF">
        <w:rPr>
          <w:rFonts w:ascii="Times New Roman" w:eastAsia="Times New Roman" w:hAnsi="Times New Roman" w:cs="Times New Roman"/>
          <w:bCs/>
          <w:sz w:val="24"/>
          <w:szCs w:val="24"/>
          <w:shd w:val="clear" w:color="auto" w:fill="FFFFFF"/>
          <w:lang w:val="uk-UA" w:eastAsia="uk-UA"/>
        </w:rPr>
        <w:t>Продавець</w:t>
      </w:r>
      <w:r w:rsidRPr="002365FF">
        <w:rPr>
          <w:rFonts w:ascii="Times New Roman CYR" w:eastAsia="Times New Roman" w:hAnsi="Times New Roman CYR" w:cs="Times New Roman CYR"/>
          <w:sz w:val="24"/>
          <w:szCs w:val="24"/>
          <w:lang w:val="uk-UA" w:eastAsia="zh-CN"/>
        </w:rPr>
        <w:t xml:space="preserve"> повинен надати:</w:t>
      </w:r>
    </w:p>
    <w:p w14:paraId="7EB3A7A7" w14:textId="77777777" w:rsidR="002365FF" w:rsidRPr="002365FF" w:rsidRDefault="002365FF" w:rsidP="002365FF">
      <w:pPr>
        <w:widowControl w:val="0"/>
        <w:suppressAutoHyphens/>
        <w:autoSpaceDE w:val="0"/>
        <w:spacing w:after="0" w:line="240" w:lineRule="auto"/>
        <w:jc w:val="both"/>
        <w:rPr>
          <w:rFonts w:ascii="Times New Roman CYR" w:eastAsia="Times New Roman" w:hAnsi="Times New Roman CYR" w:cs="Times New Roman CYR"/>
          <w:sz w:val="24"/>
          <w:szCs w:val="24"/>
          <w:lang w:val="uk-UA" w:eastAsia="zh-CN"/>
        </w:rPr>
      </w:pPr>
      <w:r w:rsidRPr="002365FF">
        <w:rPr>
          <w:rFonts w:ascii="Times New Roman CYR" w:eastAsia="Times New Roman" w:hAnsi="Times New Roman CYR" w:cs="Times New Roman CYR"/>
          <w:sz w:val="24"/>
          <w:szCs w:val="24"/>
          <w:lang w:val="uk-UA" w:eastAsia="zh-CN"/>
        </w:rPr>
        <w:t>- керівництво/посібник/інструкцію з експлуатації, тощо;</w:t>
      </w:r>
    </w:p>
    <w:p w14:paraId="4D33B11F" w14:textId="77777777" w:rsidR="002365FF" w:rsidRPr="002365FF" w:rsidRDefault="002365FF" w:rsidP="002365FF">
      <w:pPr>
        <w:widowControl w:val="0"/>
        <w:autoSpaceDE w:val="0"/>
        <w:autoSpaceDN w:val="0"/>
        <w:adjustRightInd w:val="0"/>
        <w:spacing w:after="0" w:line="240" w:lineRule="auto"/>
        <w:rPr>
          <w:rFonts w:ascii="Times New Roman" w:eastAsia="Calibri" w:hAnsi="Times New Roman" w:cs="Times New Roman"/>
          <w:b/>
          <w:sz w:val="28"/>
          <w:szCs w:val="28"/>
          <w:lang w:val="uk-UA" w:bidi="en-US"/>
        </w:rPr>
      </w:pPr>
      <w:r w:rsidRPr="002365FF">
        <w:rPr>
          <w:rFonts w:ascii="Times New Roman CYR" w:eastAsia="Times New Roman" w:hAnsi="Times New Roman CYR" w:cs="Times New Roman CYR"/>
          <w:sz w:val="24"/>
          <w:szCs w:val="24"/>
          <w:lang w:val="uk-UA" w:eastAsia="zh-CN"/>
        </w:rPr>
        <w:t>- сервісна книжка/гарантійний талон</w:t>
      </w:r>
    </w:p>
    <w:p w14:paraId="531ECB0D" w14:textId="77777777" w:rsidR="002365FF" w:rsidRPr="002365FF" w:rsidRDefault="002365FF" w:rsidP="002365FF">
      <w:pPr>
        <w:widowControl w:val="0"/>
        <w:tabs>
          <w:tab w:val="left" w:pos="1475"/>
        </w:tabs>
        <w:spacing w:after="0" w:line="228" w:lineRule="auto"/>
        <w:jc w:val="both"/>
        <w:rPr>
          <w:rFonts w:ascii="Times New Roman" w:eastAsia="Calibri" w:hAnsi="Times New Roman" w:cs="Times New Roman"/>
          <w:sz w:val="24"/>
          <w:szCs w:val="24"/>
          <w:lang w:val="uk-UA" w:eastAsia="ru-RU"/>
        </w:rPr>
      </w:pPr>
      <w:r w:rsidRPr="002365FF">
        <w:rPr>
          <w:rFonts w:ascii="Times New Roman" w:eastAsia="Calibri" w:hAnsi="Times New Roman" w:cs="Times New Roman"/>
          <w:sz w:val="24"/>
          <w:szCs w:val="24"/>
          <w:shd w:val="clear" w:color="auto" w:fill="FFFFFF"/>
          <w:lang w:val="uk-UA" w:eastAsia="uk-UA"/>
        </w:rPr>
        <w:t xml:space="preserve">           5.2.Покупець зобов'язаний:</w:t>
      </w:r>
    </w:p>
    <w:p w14:paraId="5F6094ED" w14:textId="77777777" w:rsidR="002365FF" w:rsidRPr="002365FF" w:rsidRDefault="002365FF" w:rsidP="002365FF">
      <w:pPr>
        <w:widowControl w:val="0"/>
        <w:tabs>
          <w:tab w:val="left" w:pos="1411"/>
        </w:tabs>
        <w:spacing w:after="0" w:line="228" w:lineRule="auto"/>
        <w:jc w:val="both"/>
        <w:rPr>
          <w:rFonts w:ascii="Times New Roman" w:eastAsia="Calibri" w:hAnsi="Times New Roman" w:cs="Times New Roman"/>
          <w:sz w:val="24"/>
          <w:szCs w:val="24"/>
          <w:lang w:val="uk-UA" w:eastAsia="ru-RU"/>
        </w:rPr>
      </w:pPr>
      <w:r w:rsidRPr="002365FF">
        <w:rPr>
          <w:rFonts w:ascii="Times New Roman" w:eastAsia="Calibri" w:hAnsi="Times New Roman" w:cs="Times New Roman"/>
          <w:sz w:val="24"/>
          <w:szCs w:val="24"/>
          <w:shd w:val="clear" w:color="auto" w:fill="FFFFFF"/>
          <w:lang w:val="uk-UA" w:eastAsia="uk-UA"/>
        </w:rPr>
        <w:t xml:space="preserve">           5.2.1.Оплатити Продавцю Товар, поставлений належним чином у відповідності з умовами цього Договору та Додатку 1 до нього.</w:t>
      </w:r>
    </w:p>
    <w:p w14:paraId="173E34D2" w14:textId="77777777" w:rsidR="002365FF" w:rsidRPr="002365FF" w:rsidRDefault="002365FF" w:rsidP="002365FF">
      <w:pPr>
        <w:widowControl w:val="0"/>
        <w:tabs>
          <w:tab w:val="left" w:pos="1256"/>
        </w:tabs>
        <w:spacing w:after="0" w:line="228" w:lineRule="auto"/>
        <w:jc w:val="both"/>
        <w:rPr>
          <w:rFonts w:ascii="Times New Roman" w:eastAsia="Calibri" w:hAnsi="Times New Roman" w:cs="Times New Roman"/>
          <w:sz w:val="24"/>
          <w:szCs w:val="24"/>
          <w:shd w:val="clear" w:color="auto" w:fill="FFFFFF"/>
          <w:lang w:val="uk-UA" w:eastAsia="uk-UA"/>
        </w:rPr>
      </w:pPr>
      <w:r w:rsidRPr="002365FF">
        <w:rPr>
          <w:rFonts w:ascii="Times New Roman" w:eastAsia="Calibri" w:hAnsi="Times New Roman" w:cs="Times New Roman"/>
          <w:sz w:val="24"/>
          <w:szCs w:val="24"/>
          <w:shd w:val="clear" w:color="auto" w:fill="FFFFFF"/>
          <w:lang w:val="uk-UA" w:eastAsia="uk-UA"/>
        </w:rPr>
        <w:t xml:space="preserve">           5.3.Сторона,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bookmarkStart w:id="20" w:name="bookmark12"/>
      <w:r w:rsidRPr="002365FF">
        <w:rPr>
          <w:rFonts w:ascii="Times New Roman" w:eastAsia="Calibri" w:hAnsi="Times New Roman" w:cs="Times New Roman"/>
          <w:sz w:val="24"/>
          <w:szCs w:val="24"/>
          <w:shd w:val="clear" w:color="auto" w:fill="FFFFFF"/>
          <w:lang w:val="uk-UA" w:eastAsia="uk-UA"/>
        </w:rPr>
        <w:t xml:space="preserve">             </w:t>
      </w:r>
    </w:p>
    <w:p w14:paraId="487D2545" w14:textId="77777777" w:rsidR="002365FF" w:rsidRPr="002365FF" w:rsidRDefault="002365FF" w:rsidP="002365FF">
      <w:pPr>
        <w:widowControl w:val="0"/>
        <w:tabs>
          <w:tab w:val="left" w:pos="1256"/>
        </w:tabs>
        <w:spacing w:after="0" w:line="228" w:lineRule="auto"/>
        <w:jc w:val="both"/>
        <w:rPr>
          <w:rFonts w:ascii="Times New Roman" w:eastAsia="Calibri" w:hAnsi="Times New Roman" w:cs="Times New Roman"/>
          <w:sz w:val="24"/>
          <w:szCs w:val="24"/>
          <w:shd w:val="clear" w:color="auto" w:fill="FFFFFF"/>
          <w:lang w:val="uk-UA" w:eastAsia="ru-RU"/>
        </w:rPr>
      </w:pPr>
    </w:p>
    <w:p w14:paraId="040B9EC3" w14:textId="77777777" w:rsidR="002365FF" w:rsidRPr="002365FF" w:rsidRDefault="002365FF" w:rsidP="002365FF">
      <w:pPr>
        <w:widowControl w:val="0"/>
        <w:tabs>
          <w:tab w:val="left" w:pos="3038"/>
        </w:tabs>
        <w:spacing w:after="0" w:line="228" w:lineRule="auto"/>
        <w:jc w:val="center"/>
        <w:outlineLvl w:val="2"/>
        <w:rPr>
          <w:rFonts w:ascii="Times New Roman" w:eastAsia="Times New Roman" w:hAnsi="Times New Roman" w:cs="Times New Roman"/>
          <w:b/>
          <w:bCs/>
          <w:sz w:val="24"/>
          <w:szCs w:val="24"/>
          <w:shd w:val="clear" w:color="auto" w:fill="FFFFFF"/>
          <w:lang w:val="uk-UA" w:eastAsia="uk-UA"/>
        </w:rPr>
      </w:pPr>
      <w:r w:rsidRPr="002365FF">
        <w:rPr>
          <w:rFonts w:ascii="Times New Roman" w:eastAsia="Times New Roman" w:hAnsi="Times New Roman" w:cs="Times New Roman"/>
          <w:b/>
          <w:bCs/>
          <w:sz w:val="24"/>
          <w:szCs w:val="24"/>
          <w:shd w:val="clear" w:color="auto" w:fill="FFFFFF"/>
          <w:lang w:val="uk-UA" w:eastAsia="uk-UA"/>
        </w:rPr>
        <w:t>6. СТРОКИ ТА ПОРЯДОК ПОСТАВКИ ТОВАРУ</w:t>
      </w:r>
      <w:bookmarkEnd w:id="20"/>
    </w:p>
    <w:p w14:paraId="4CD65862" w14:textId="77777777" w:rsidR="002365FF" w:rsidRPr="002365FF" w:rsidRDefault="002365FF" w:rsidP="002365FF">
      <w:pPr>
        <w:widowControl w:val="0"/>
        <w:tabs>
          <w:tab w:val="left" w:pos="1256"/>
        </w:tabs>
        <w:spacing w:after="0" w:line="228" w:lineRule="auto"/>
        <w:jc w:val="both"/>
        <w:rPr>
          <w:rFonts w:ascii="Times New Roman" w:eastAsia="Calibri" w:hAnsi="Times New Roman" w:cs="Times New Roman"/>
          <w:sz w:val="24"/>
          <w:szCs w:val="24"/>
          <w:lang w:val="uk-UA" w:eastAsia="ru-RU"/>
        </w:rPr>
      </w:pPr>
      <w:r w:rsidRPr="002365FF">
        <w:rPr>
          <w:rFonts w:ascii="Times New Roman" w:eastAsia="Calibri" w:hAnsi="Times New Roman" w:cs="Times New Roman"/>
          <w:sz w:val="24"/>
          <w:szCs w:val="24"/>
          <w:shd w:val="clear" w:color="auto" w:fill="FFFFFF"/>
          <w:lang w:val="uk-UA" w:eastAsia="uk-UA"/>
        </w:rPr>
        <w:t xml:space="preserve">           6.1.</w:t>
      </w:r>
      <w:r w:rsidRPr="002365FF">
        <w:rPr>
          <w:rFonts w:ascii="Times New Roman" w:eastAsia="Calibri" w:hAnsi="Times New Roman" w:cs="Times New Roman"/>
          <w:sz w:val="24"/>
          <w:szCs w:val="24"/>
          <w:lang w:val="uk-UA" w:eastAsia="ru-RU"/>
        </w:rPr>
        <w:t xml:space="preserve"> Строки, обсяги та календарні дати кожної поставки будуть погоджуватись сторонами окремо, але не пізніше 10 (десять) календарних днів з моменту підписання договору або  відправлення письмової заявки на електронну пошту Продавця,</w:t>
      </w:r>
      <w:r w:rsidRPr="002365FF">
        <w:rPr>
          <w:rFonts w:ascii="Times New Roman" w:eastAsia="Calibri" w:hAnsi="Times New Roman" w:cs="Times New Roman"/>
          <w:sz w:val="24"/>
          <w:szCs w:val="24"/>
          <w:lang w:val="uk-UA" w:eastAsia="uk-UA"/>
        </w:rPr>
        <w:t xml:space="preserve"> але не пізніше 31.12.2022 р. Товар повинен бути поставлено за адресою Покупця: Сумська область, місто Ромни, вулиця Маяковського, 64.</w:t>
      </w:r>
    </w:p>
    <w:p w14:paraId="5609949F" w14:textId="77777777" w:rsidR="002365FF" w:rsidRPr="002365FF" w:rsidRDefault="002365FF" w:rsidP="002365FF">
      <w:pPr>
        <w:widowControl w:val="0"/>
        <w:tabs>
          <w:tab w:val="left" w:pos="1256"/>
        </w:tabs>
        <w:spacing w:after="0" w:line="228" w:lineRule="auto"/>
        <w:jc w:val="both"/>
        <w:rPr>
          <w:rFonts w:ascii="Times New Roman" w:eastAsia="Calibri" w:hAnsi="Times New Roman" w:cs="Times New Roman"/>
          <w:sz w:val="24"/>
          <w:szCs w:val="24"/>
          <w:lang w:val="uk-UA" w:eastAsia="ru-RU"/>
        </w:rPr>
      </w:pPr>
      <w:r w:rsidRPr="002365FF">
        <w:rPr>
          <w:rFonts w:ascii="Times New Roman" w:eastAsia="Calibri" w:hAnsi="Times New Roman" w:cs="Times New Roman"/>
          <w:sz w:val="24"/>
          <w:szCs w:val="24"/>
          <w:shd w:val="clear" w:color="auto" w:fill="FFFFFF"/>
          <w:lang w:val="uk-UA" w:eastAsia="uk-UA"/>
        </w:rPr>
        <w:t xml:space="preserve">           6.2.При виявленні невідповідності якості або кількості товару, що постачається, складаються акти згідно з чинним законодавством.</w:t>
      </w:r>
    </w:p>
    <w:p w14:paraId="48977C9D" w14:textId="77777777" w:rsidR="002365FF" w:rsidRPr="002365FF" w:rsidRDefault="002365FF" w:rsidP="002365FF">
      <w:pPr>
        <w:widowControl w:val="0"/>
        <w:tabs>
          <w:tab w:val="left" w:pos="1261"/>
        </w:tabs>
        <w:spacing w:after="0" w:line="228" w:lineRule="auto"/>
        <w:jc w:val="both"/>
        <w:rPr>
          <w:rFonts w:ascii="Times New Roman" w:eastAsia="Calibri" w:hAnsi="Times New Roman" w:cs="Times New Roman"/>
          <w:sz w:val="24"/>
          <w:szCs w:val="24"/>
          <w:lang w:val="uk-UA" w:eastAsia="ru-RU"/>
        </w:rPr>
      </w:pPr>
      <w:r w:rsidRPr="002365FF">
        <w:rPr>
          <w:rFonts w:ascii="Times New Roman" w:eastAsia="Calibri" w:hAnsi="Times New Roman" w:cs="Times New Roman"/>
          <w:sz w:val="24"/>
          <w:szCs w:val="24"/>
          <w:shd w:val="clear" w:color="auto" w:fill="FFFFFF"/>
          <w:lang w:val="uk-UA" w:eastAsia="uk-UA"/>
        </w:rPr>
        <w:t xml:space="preserve">           6.3.Факт прийому-передачі Товару підтверджується підписаною Сторонами накладної .</w:t>
      </w:r>
    </w:p>
    <w:p w14:paraId="76947F9A" w14:textId="77777777" w:rsidR="002365FF" w:rsidRPr="002365FF" w:rsidRDefault="002365FF" w:rsidP="002365FF">
      <w:pPr>
        <w:widowControl w:val="0"/>
        <w:tabs>
          <w:tab w:val="left" w:pos="1261"/>
        </w:tabs>
        <w:spacing w:after="0" w:line="228" w:lineRule="auto"/>
        <w:jc w:val="both"/>
        <w:rPr>
          <w:rFonts w:ascii="Times New Roman" w:eastAsia="Calibri" w:hAnsi="Times New Roman" w:cs="Times New Roman"/>
          <w:sz w:val="24"/>
          <w:szCs w:val="24"/>
          <w:shd w:val="clear" w:color="auto" w:fill="FFFFFF"/>
          <w:lang w:val="uk-UA" w:eastAsia="uk-UA"/>
        </w:rPr>
      </w:pPr>
      <w:r w:rsidRPr="002365FF">
        <w:rPr>
          <w:rFonts w:ascii="Times New Roman" w:eastAsia="Calibri" w:hAnsi="Times New Roman" w:cs="Times New Roman"/>
          <w:sz w:val="24"/>
          <w:szCs w:val="24"/>
          <w:shd w:val="clear" w:color="auto" w:fill="FFFFFF"/>
          <w:lang w:val="uk-UA" w:eastAsia="uk-UA"/>
        </w:rPr>
        <w:t xml:space="preserve">           6.4.Право власності на товар виникає у момент його передачі від Продавця до Покупця на підставі накладних, підписаних представниками Сторін.</w:t>
      </w:r>
    </w:p>
    <w:p w14:paraId="39F03EB7" w14:textId="77777777" w:rsidR="002365FF" w:rsidRPr="002365FF" w:rsidRDefault="002365FF" w:rsidP="002365FF">
      <w:pPr>
        <w:widowControl w:val="0"/>
        <w:tabs>
          <w:tab w:val="left" w:pos="1261"/>
        </w:tabs>
        <w:spacing w:after="0" w:line="228" w:lineRule="auto"/>
        <w:jc w:val="both"/>
        <w:rPr>
          <w:rFonts w:ascii="Times New Roman" w:eastAsia="Calibri" w:hAnsi="Times New Roman" w:cs="Times New Roman"/>
          <w:sz w:val="24"/>
          <w:szCs w:val="24"/>
          <w:shd w:val="clear" w:color="auto" w:fill="FFFFFF"/>
          <w:lang w:val="uk-UA" w:eastAsia="uk-UA"/>
        </w:rPr>
      </w:pPr>
    </w:p>
    <w:p w14:paraId="50A2D16A" w14:textId="77777777" w:rsidR="002365FF" w:rsidRPr="002365FF" w:rsidRDefault="002365FF" w:rsidP="002365FF">
      <w:pPr>
        <w:shd w:val="clear" w:color="auto" w:fill="FFFFFF"/>
        <w:spacing w:after="0" w:line="228" w:lineRule="auto"/>
        <w:jc w:val="center"/>
        <w:rPr>
          <w:rFonts w:ascii="Times New Roman" w:eastAsia="Calibri" w:hAnsi="Times New Roman" w:cs="Times New Roman"/>
          <w:b/>
          <w:bCs/>
          <w:sz w:val="24"/>
          <w:szCs w:val="24"/>
          <w:lang w:val="uk-UA" w:eastAsia="ru-RU"/>
        </w:rPr>
      </w:pPr>
      <w:r w:rsidRPr="002365FF">
        <w:rPr>
          <w:rFonts w:ascii="Times New Roman" w:eastAsia="Calibri" w:hAnsi="Times New Roman" w:cs="Times New Roman"/>
          <w:b/>
          <w:bCs/>
          <w:sz w:val="24"/>
          <w:szCs w:val="24"/>
          <w:lang w:val="uk-UA" w:eastAsia="ru-RU"/>
        </w:rPr>
        <w:t>7. ВІДПОВІДАЛЬНІСТЬ СТОРІН</w:t>
      </w:r>
    </w:p>
    <w:p w14:paraId="1148AEAB" w14:textId="77777777" w:rsidR="002365FF" w:rsidRPr="002365FF" w:rsidRDefault="002365FF" w:rsidP="002365FF">
      <w:pPr>
        <w:shd w:val="clear" w:color="auto" w:fill="FFFFFF"/>
        <w:spacing w:after="0" w:line="228" w:lineRule="auto"/>
        <w:jc w:val="both"/>
        <w:rPr>
          <w:rFonts w:ascii="Times New Roman" w:eastAsia="Calibri" w:hAnsi="Times New Roman" w:cs="Times New Roman"/>
          <w:sz w:val="24"/>
          <w:szCs w:val="24"/>
          <w:lang w:val="uk-UA" w:eastAsia="ru-RU"/>
        </w:rPr>
      </w:pPr>
      <w:r w:rsidRPr="002365FF">
        <w:rPr>
          <w:rFonts w:ascii="Times New Roman" w:eastAsia="Calibri" w:hAnsi="Times New Roman" w:cs="Times New Roman"/>
          <w:sz w:val="24"/>
          <w:szCs w:val="24"/>
          <w:lang w:val="uk-UA" w:eastAsia="ru-RU"/>
        </w:rPr>
        <w:t xml:space="preserve">          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2C61A3D3" w14:textId="77777777" w:rsidR="002365FF" w:rsidRPr="002365FF" w:rsidRDefault="002365FF" w:rsidP="002365FF">
      <w:pPr>
        <w:shd w:val="clear" w:color="auto" w:fill="FFFFFF"/>
        <w:spacing w:after="0" w:line="228" w:lineRule="auto"/>
        <w:jc w:val="both"/>
        <w:rPr>
          <w:rFonts w:ascii="Times New Roman" w:eastAsia="Calibri" w:hAnsi="Times New Roman" w:cs="Times New Roman"/>
          <w:sz w:val="24"/>
          <w:szCs w:val="24"/>
          <w:lang w:val="uk-UA" w:eastAsia="ru-RU"/>
        </w:rPr>
      </w:pPr>
      <w:r w:rsidRPr="002365FF">
        <w:rPr>
          <w:rFonts w:ascii="Times New Roman" w:eastAsia="Calibri" w:hAnsi="Times New Roman" w:cs="Times New Roman"/>
          <w:sz w:val="24"/>
          <w:szCs w:val="24"/>
          <w:lang w:val="uk-UA" w:eastAsia="ru-RU"/>
        </w:rPr>
        <w:t xml:space="preserve">          7.2. У разі порушення термінів постачання Товару продавець виплачує Покупцеві пеню у розмірі подвійної облікової ставки НБУ від суми оплати за кожен день прострочення</w:t>
      </w:r>
      <w:r w:rsidRPr="002365FF">
        <w:rPr>
          <w:rFonts w:ascii="Times New Roman" w:eastAsia="Calibri" w:hAnsi="Times New Roman" w:cs="Times New Roman"/>
          <w:bCs/>
          <w:sz w:val="24"/>
          <w:szCs w:val="24"/>
          <w:lang w:val="uk-UA" w:eastAsia="ru-RU"/>
        </w:rPr>
        <w:t xml:space="preserve"> зобов’язання, яка діє на момент притягнення Продавця до відповідальності</w:t>
      </w:r>
      <w:r w:rsidRPr="002365FF">
        <w:rPr>
          <w:rFonts w:ascii="Times New Roman" w:eastAsia="Calibri" w:hAnsi="Times New Roman" w:cs="Times New Roman"/>
          <w:sz w:val="24"/>
          <w:szCs w:val="24"/>
          <w:lang w:val="uk-UA" w:eastAsia="ru-RU"/>
        </w:rPr>
        <w:t xml:space="preserve">. </w:t>
      </w:r>
    </w:p>
    <w:p w14:paraId="38D696FE" w14:textId="77777777" w:rsidR="002365FF" w:rsidRPr="002365FF" w:rsidRDefault="002365FF" w:rsidP="002365FF">
      <w:pPr>
        <w:tabs>
          <w:tab w:val="left" w:pos="720"/>
        </w:tabs>
        <w:spacing w:after="0" w:line="228" w:lineRule="auto"/>
        <w:ind w:left="-20"/>
        <w:contextualSpacing/>
        <w:jc w:val="both"/>
        <w:rPr>
          <w:rFonts w:ascii="Times New Roman" w:eastAsia="Times New Roman" w:hAnsi="Times New Roman" w:cs="Times New Roman"/>
          <w:sz w:val="24"/>
          <w:szCs w:val="24"/>
          <w:lang w:val="uk-UA" w:eastAsia="ru-RU"/>
        </w:rPr>
      </w:pPr>
      <w:r w:rsidRPr="002365FF">
        <w:rPr>
          <w:rFonts w:ascii="Times New Roman" w:eastAsia="Times New Roman" w:hAnsi="Times New Roman" w:cs="Times New Roman"/>
          <w:sz w:val="24"/>
          <w:szCs w:val="24"/>
          <w:lang w:val="uk-UA" w:eastAsia="ru-RU"/>
        </w:rPr>
        <w:t xml:space="preserve">          7.3.  За порушення умов зобов'язання щодо якості (комплектності) товарів (робіт, послуг), у випадку невиконання пункту п.5.1.1, 5.1.2 Договору, стягується штраф з Продавця на користь Покупця у розмірі 20 (двадцяти) відсотків вартості неякісних (некомплектних) товарів (робіт, послуг).</w:t>
      </w:r>
    </w:p>
    <w:p w14:paraId="1B6B50BD" w14:textId="77777777" w:rsidR="002365FF" w:rsidRPr="002365FF" w:rsidRDefault="002365FF" w:rsidP="002365FF">
      <w:pPr>
        <w:shd w:val="clear" w:color="auto" w:fill="FFFFFF"/>
        <w:spacing w:after="0" w:line="228" w:lineRule="auto"/>
        <w:jc w:val="both"/>
        <w:rPr>
          <w:rFonts w:ascii="Times New Roman" w:eastAsia="Calibri" w:hAnsi="Times New Roman" w:cs="Times New Roman"/>
          <w:sz w:val="24"/>
          <w:szCs w:val="24"/>
          <w:lang w:val="uk-UA" w:eastAsia="ru-RU"/>
        </w:rPr>
      </w:pPr>
      <w:r w:rsidRPr="002365FF">
        <w:rPr>
          <w:rFonts w:ascii="Times New Roman" w:eastAsia="Calibri" w:hAnsi="Times New Roman" w:cs="Times New Roman"/>
          <w:sz w:val="24"/>
          <w:szCs w:val="24"/>
          <w:lang w:val="uk-UA" w:eastAsia="ru-RU"/>
        </w:rPr>
        <w:t xml:space="preserve">          7.4. У  разі порушення терміну оплати Покупець сплачує пеню в розмірі облікової ставки НБУ від суми простроченого платежу за кожен день прострочення.</w:t>
      </w:r>
    </w:p>
    <w:p w14:paraId="7F051A8E" w14:textId="77777777" w:rsidR="002365FF" w:rsidRPr="002365FF" w:rsidRDefault="002365FF" w:rsidP="002365FF">
      <w:pPr>
        <w:shd w:val="clear" w:color="auto" w:fill="FFFFFF"/>
        <w:spacing w:after="0" w:line="228" w:lineRule="auto"/>
        <w:jc w:val="both"/>
        <w:rPr>
          <w:rFonts w:ascii="Times New Roman" w:eastAsia="Calibri" w:hAnsi="Times New Roman" w:cs="Times New Roman"/>
          <w:sz w:val="24"/>
          <w:szCs w:val="24"/>
          <w:lang w:val="uk-UA" w:eastAsia="ru-RU"/>
        </w:rPr>
      </w:pPr>
      <w:r w:rsidRPr="002365FF">
        <w:rPr>
          <w:rFonts w:ascii="Times New Roman" w:eastAsia="Calibri" w:hAnsi="Times New Roman" w:cs="Times New Roman"/>
          <w:sz w:val="24"/>
          <w:szCs w:val="24"/>
          <w:lang w:val="uk-UA" w:eastAsia="ru-RU"/>
        </w:rPr>
        <w:t xml:space="preserve">          7.5. Оплата штрафних санкцій не звільняє винну Сторону від обов'язку виконати всі свої зобов'язання за Договором.</w:t>
      </w:r>
      <w:bookmarkStart w:id="21" w:name="bookmark13"/>
    </w:p>
    <w:p w14:paraId="01D8A6C3" w14:textId="77777777" w:rsidR="002365FF" w:rsidRPr="002365FF" w:rsidRDefault="002365FF" w:rsidP="002365FF">
      <w:pPr>
        <w:shd w:val="clear" w:color="auto" w:fill="FFFFFF"/>
        <w:spacing w:after="0" w:line="228" w:lineRule="auto"/>
        <w:jc w:val="both"/>
        <w:rPr>
          <w:rFonts w:ascii="Times New Roman" w:eastAsia="Times New Roman" w:hAnsi="Times New Roman" w:cs="Times New Roman"/>
          <w:b/>
          <w:bCs/>
          <w:sz w:val="24"/>
          <w:szCs w:val="24"/>
          <w:shd w:val="clear" w:color="auto" w:fill="FFFFFF"/>
          <w:lang w:val="uk-UA" w:eastAsia="uk-UA"/>
        </w:rPr>
      </w:pPr>
    </w:p>
    <w:p w14:paraId="6F822CFA" w14:textId="77777777" w:rsidR="002365FF" w:rsidRPr="002365FF" w:rsidRDefault="002365FF" w:rsidP="002365FF">
      <w:pPr>
        <w:widowControl w:val="0"/>
        <w:tabs>
          <w:tab w:val="left" w:pos="3893"/>
        </w:tabs>
        <w:spacing w:after="0" w:line="228" w:lineRule="auto"/>
        <w:jc w:val="center"/>
        <w:outlineLvl w:val="2"/>
        <w:rPr>
          <w:rFonts w:ascii="Times New Roman" w:eastAsia="Times New Roman" w:hAnsi="Times New Roman" w:cs="Times New Roman"/>
          <w:b/>
          <w:bCs/>
          <w:sz w:val="24"/>
          <w:szCs w:val="24"/>
          <w:shd w:val="clear" w:color="auto" w:fill="FFFFFF"/>
          <w:lang w:val="uk-UA" w:eastAsia="uk-UA"/>
        </w:rPr>
      </w:pPr>
      <w:r w:rsidRPr="002365FF">
        <w:rPr>
          <w:rFonts w:ascii="Times New Roman" w:eastAsia="Times New Roman" w:hAnsi="Times New Roman" w:cs="Times New Roman"/>
          <w:b/>
          <w:bCs/>
          <w:sz w:val="24"/>
          <w:szCs w:val="24"/>
          <w:shd w:val="clear" w:color="auto" w:fill="FFFFFF"/>
          <w:lang w:val="uk-UA" w:eastAsia="uk-UA"/>
        </w:rPr>
        <w:t>8.ФОРС-МАЖОРНІ ОБСТАВИНИ</w:t>
      </w:r>
      <w:bookmarkEnd w:id="21"/>
    </w:p>
    <w:p w14:paraId="70045E1E" w14:textId="77777777" w:rsidR="002365FF" w:rsidRPr="002365FF" w:rsidRDefault="002365FF" w:rsidP="002365FF">
      <w:pPr>
        <w:widowControl w:val="0"/>
        <w:tabs>
          <w:tab w:val="left" w:pos="3893"/>
        </w:tabs>
        <w:spacing w:after="0" w:line="228" w:lineRule="auto"/>
        <w:jc w:val="center"/>
        <w:outlineLvl w:val="2"/>
        <w:rPr>
          <w:rFonts w:ascii="Times New Roman" w:eastAsia="Times New Roman" w:hAnsi="Times New Roman" w:cs="Times New Roman"/>
          <w:b/>
          <w:bCs/>
          <w:sz w:val="24"/>
          <w:szCs w:val="24"/>
          <w:shd w:val="clear" w:color="auto" w:fill="FFFFFF"/>
          <w:lang w:val="uk-UA" w:eastAsia="uk-UA"/>
        </w:rPr>
      </w:pPr>
    </w:p>
    <w:p w14:paraId="729B99DC" w14:textId="77777777" w:rsidR="002365FF" w:rsidRPr="002365FF" w:rsidRDefault="002365FF" w:rsidP="002365FF">
      <w:pPr>
        <w:tabs>
          <w:tab w:val="left" w:pos="426"/>
          <w:tab w:val="left" w:pos="567"/>
          <w:tab w:val="left" w:pos="4253"/>
        </w:tabs>
        <w:spacing w:after="0" w:line="240" w:lineRule="auto"/>
        <w:ind w:firstLine="567"/>
        <w:jc w:val="both"/>
        <w:rPr>
          <w:rFonts w:ascii="Times New Roman" w:eastAsia="Times New Roman" w:hAnsi="Times New Roman" w:cs="Times New Roman"/>
          <w:sz w:val="24"/>
          <w:szCs w:val="24"/>
          <w:lang w:val="uk-UA" w:eastAsia="ru-RU"/>
        </w:rPr>
      </w:pPr>
      <w:r w:rsidRPr="002365FF">
        <w:rPr>
          <w:rFonts w:ascii="Times New Roman" w:eastAsia="Calibri" w:hAnsi="Times New Roman" w:cs="Times New Roman"/>
          <w:sz w:val="24"/>
          <w:szCs w:val="24"/>
          <w:shd w:val="clear" w:color="auto" w:fill="FFFFFF"/>
          <w:lang w:val="uk-UA" w:eastAsia="uk-UA"/>
        </w:rPr>
        <w:lastRenderedPageBreak/>
        <w:t>8.1.</w:t>
      </w:r>
      <w:bookmarkStart w:id="22" w:name="bookmark14"/>
      <w:r w:rsidRPr="002365FF">
        <w:rPr>
          <w:rFonts w:ascii="Times New Roman" w:eastAsia="Times New Roman" w:hAnsi="Times New Roman" w:cs="Times New Roman"/>
          <w:sz w:val="24"/>
          <w:szCs w:val="24"/>
          <w:lang w:val="uk-UA" w:eastAsia="ru-RU"/>
        </w:rPr>
        <w:t xml:space="preserve">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566A7B97" w14:textId="77777777" w:rsidR="002365FF" w:rsidRPr="002365FF" w:rsidRDefault="002365FF" w:rsidP="002365FF">
      <w:pPr>
        <w:numPr>
          <w:ilvl w:val="1"/>
          <w:numId w:val="7"/>
        </w:numPr>
        <w:spacing w:after="0" w:line="240" w:lineRule="auto"/>
        <w:ind w:left="0" w:firstLine="851"/>
        <w:contextualSpacing/>
        <w:jc w:val="both"/>
        <w:rPr>
          <w:rFonts w:ascii="Times New Roman" w:eastAsia="Calibri" w:hAnsi="Times New Roman" w:cs="Times New Roman"/>
          <w:sz w:val="24"/>
          <w:szCs w:val="24"/>
          <w:lang w:val="uk-UA" w:eastAsia="ru-RU"/>
        </w:rPr>
      </w:pPr>
      <w:r w:rsidRPr="002365FF">
        <w:rPr>
          <w:rFonts w:ascii="Times New Roman" w:eastAsia="Calibri" w:hAnsi="Times New Roman" w:cs="Times New Roman"/>
          <w:sz w:val="24"/>
          <w:szCs w:val="24"/>
          <w:lang w:val="uk-UA" w:eastAsia="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r w:rsidRPr="002365FF">
        <w:rPr>
          <w:rFonts w:ascii="Times New Roman" w:eastAsia="Calibri" w:hAnsi="Times New Roman" w:cs="Times New Roman"/>
          <w:color w:val="339933"/>
          <w:sz w:val="24"/>
          <w:szCs w:val="24"/>
          <w:lang w:val="uk-UA" w:eastAsia="ru-RU"/>
        </w:rPr>
        <w:t xml:space="preserve"> </w:t>
      </w:r>
      <w:r w:rsidRPr="002365FF">
        <w:rPr>
          <w:rFonts w:ascii="Times New Roman" w:eastAsia="Calibri" w:hAnsi="Times New Roman" w:cs="Times New Roman"/>
          <w:sz w:val="24"/>
          <w:szCs w:val="24"/>
          <w:lang w:val="uk-UA" w:eastAsia="ru-RU"/>
        </w:rPr>
        <w:t>що об'єктивно унеможливлюють виконання зобов'язань, передбачених умовами цього Договору.</w:t>
      </w:r>
    </w:p>
    <w:p w14:paraId="4E1434A2" w14:textId="77777777" w:rsidR="002365FF" w:rsidRPr="002365FF" w:rsidRDefault="002365FF" w:rsidP="002365FF">
      <w:pPr>
        <w:numPr>
          <w:ilvl w:val="1"/>
          <w:numId w:val="7"/>
        </w:numPr>
        <w:spacing w:after="0" w:line="240" w:lineRule="auto"/>
        <w:ind w:left="0" w:firstLine="851"/>
        <w:contextualSpacing/>
        <w:jc w:val="both"/>
        <w:rPr>
          <w:rFonts w:ascii="Times New Roman" w:eastAsia="Calibri" w:hAnsi="Times New Roman" w:cs="Times New Roman"/>
          <w:sz w:val="24"/>
          <w:szCs w:val="24"/>
          <w:lang w:val="uk-UA" w:eastAsia="ru-RU"/>
        </w:rPr>
      </w:pPr>
      <w:r w:rsidRPr="002365FF">
        <w:rPr>
          <w:rFonts w:ascii="Times New Roman" w:eastAsia="Calibri" w:hAnsi="Times New Roman" w:cs="Times New Roman"/>
          <w:sz w:val="24"/>
          <w:szCs w:val="24"/>
          <w:lang w:val="uk-UA" w:eastAsia="ru-RU"/>
        </w:rPr>
        <w:t xml:space="preserve"> Строк виконання зобов'язань відкладається на строк дії форс-мажорних обставин.</w:t>
      </w:r>
    </w:p>
    <w:p w14:paraId="78341074" w14:textId="77777777" w:rsidR="002365FF" w:rsidRPr="002365FF" w:rsidRDefault="002365FF" w:rsidP="002365FF">
      <w:pPr>
        <w:numPr>
          <w:ilvl w:val="1"/>
          <w:numId w:val="7"/>
        </w:numPr>
        <w:spacing w:after="0" w:line="240" w:lineRule="auto"/>
        <w:ind w:left="0" w:firstLine="851"/>
        <w:contextualSpacing/>
        <w:jc w:val="both"/>
        <w:rPr>
          <w:rFonts w:ascii="Times New Roman" w:eastAsia="Calibri" w:hAnsi="Times New Roman" w:cs="Times New Roman"/>
          <w:sz w:val="24"/>
          <w:szCs w:val="24"/>
          <w:lang w:val="uk-UA" w:eastAsia="ru-RU"/>
        </w:rPr>
      </w:pPr>
      <w:r w:rsidRPr="002365FF">
        <w:rPr>
          <w:rFonts w:ascii="Times New Roman" w:eastAsia="Calibri" w:hAnsi="Times New Roman" w:cs="Times New Roman"/>
          <w:sz w:val="24"/>
          <w:szCs w:val="24"/>
          <w:lang w:val="uk-UA" w:eastAsia="ru-RU"/>
        </w:rPr>
        <w:t>Засвідчення форс-мажорних обставин здійснюється у встановленому законодавством порядку.</w:t>
      </w:r>
    </w:p>
    <w:p w14:paraId="006817AC" w14:textId="77777777" w:rsidR="002365FF" w:rsidRPr="002365FF" w:rsidRDefault="002365FF" w:rsidP="002365FF">
      <w:pPr>
        <w:spacing w:after="0" w:line="240" w:lineRule="auto"/>
        <w:ind w:firstLine="851"/>
        <w:contextualSpacing/>
        <w:jc w:val="both"/>
        <w:rPr>
          <w:rFonts w:ascii="Times New Roman" w:eastAsia="Calibri" w:hAnsi="Times New Roman" w:cs="Times New Roman"/>
          <w:sz w:val="24"/>
          <w:szCs w:val="24"/>
          <w:lang w:val="uk-UA" w:eastAsia="ru-RU"/>
        </w:rPr>
      </w:pPr>
      <w:r w:rsidRPr="002365FF">
        <w:rPr>
          <w:rFonts w:ascii="Times New Roman" w:eastAsia="Calibri" w:hAnsi="Times New Roman" w:cs="Times New Roman"/>
          <w:sz w:val="24"/>
          <w:szCs w:val="24"/>
          <w:lang w:val="uk-UA" w:eastAsia="ru-RU"/>
        </w:rPr>
        <w:t xml:space="preserve">8.5 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 </w:t>
      </w:r>
    </w:p>
    <w:p w14:paraId="3460D9C2" w14:textId="77777777" w:rsidR="002365FF" w:rsidRPr="002365FF" w:rsidRDefault="002365FF" w:rsidP="002365FF">
      <w:pPr>
        <w:widowControl w:val="0"/>
        <w:tabs>
          <w:tab w:val="left" w:pos="426"/>
        </w:tabs>
        <w:spacing w:after="0" w:line="240" w:lineRule="auto"/>
        <w:ind w:firstLine="426"/>
        <w:jc w:val="both"/>
        <w:rPr>
          <w:rFonts w:ascii="Times New Roman" w:eastAsia="Calibri" w:hAnsi="Times New Roman" w:cs="Times New Roman"/>
          <w:sz w:val="24"/>
          <w:szCs w:val="24"/>
          <w:lang w:val="uk-UA" w:eastAsia="ru-RU"/>
        </w:rPr>
      </w:pPr>
      <w:r w:rsidRPr="002365FF">
        <w:rPr>
          <w:rFonts w:ascii="Times New Roman" w:eastAsia="Calibri" w:hAnsi="Times New Roman" w:cs="Times New Roman"/>
          <w:sz w:val="24"/>
          <w:szCs w:val="24"/>
          <w:lang w:val="uk-UA" w:eastAsia="ru-RU"/>
        </w:rPr>
        <w:tab/>
        <w:t>8.6 Виникнення зазначених обставин не є підставою для відмови Покупця від сплати Продавцю за товар, який було поставлено до їх виникнення.</w:t>
      </w:r>
    </w:p>
    <w:p w14:paraId="028EAAC5" w14:textId="77777777" w:rsidR="002365FF" w:rsidRPr="002365FF" w:rsidRDefault="002365FF" w:rsidP="002365FF">
      <w:pPr>
        <w:widowControl w:val="0"/>
        <w:tabs>
          <w:tab w:val="left" w:pos="426"/>
        </w:tabs>
        <w:spacing w:after="0" w:line="240" w:lineRule="auto"/>
        <w:ind w:firstLine="426"/>
        <w:jc w:val="both"/>
        <w:rPr>
          <w:rFonts w:ascii="Times New Roman" w:eastAsia="Calibri" w:hAnsi="Times New Roman" w:cs="Times New Roman"/>
          <w:sz w:val="24"/>
          <w:szCs w:val="24"/>
          <w:lang w:val="uk-UA" w:eastAsia="ru-RU"/>
        </w:rPr>
      </w:pPr>
    </w:p>
    <w:p w14:paraId="3639E769" w14:textId="77777777" w:rsidR="002365FF" w:rsidRPr="002365FF" w:rsidRDefault="002365FF" w:rsidP="002365FF">
      <w:pPr>
        <w:widowControl w:val="0"/>
        <w:tabs>
          <w:tab w:val="left" w:pos="1261"/>
        </w:tabs>
        <w:spacing w:after="0" w:line="228" w:lineRule="auto"/>
        <w:jc w:val="center"/>
        <w:rPr>
          <w:rFonts w:ascii="Times New Roman" w:eastAsia="Calibri" w:hAnsi="Times New Roman" w:cs="Times New Roman"/>
          <w:b/>
          <w:sz w:val="24"/>
          <w:szCs w:val="24"/>
          <w:shd w:val="clear" w:color="auto" w:fill="FFFFFF"/>
          <w:lang w:val="uk-UA" w:eastAsia="uk-UA"/>
        </w:rPr>
      </w:pPr>
      <w:r w:rsidRPr="002365FF">
        <w:rPr>
          <w:rFonts w:ascii="Times New Roman" w:eastAsia="Calibri" w:hAnsi="Times New Roman" w:cs="Times New Roman"/>
          <w:b/>
          <w:sz w:val="24"/>
          <w:szCs w:val="24"/>
          <w:shd w:val="clear" w:color="auto" w:fill="FFFFFF"/>
          <w:lang w:val="uk-UA" w:eastAsia="uk-UA"/>
        </w:rPr>
        <w:t>9.ІНШІ УМОВИ</w:t>
      </w:r>
      <w:bookmarkEnd w:id="22"/>
    </w:p>
    <w:p w14:paraId="666F888D" w14:textId="77777777" w:rsidR="002365FF" w:rsidRPr="002365FF" w:rsidRDefault="002365FF" w:rsidP="002365FF">
      <w:pPr>
        <w:widowControl w:val="0"/>
        <w:tabs>
          <w:tab w:val="left" w:pos="1261"/>
        </w:tabs>
        <w:spacing w:after="0" w:line="228" w:lineRule="auto"/>
        <w:jc w:val="center"/>
        <w:rPr>
          <w:rFonts w:ascii="Times New Roman" w:eastAsia="Calibri" w:hAnsi="Times New Roman" w:cs="Times New Roman"/>
          <w:b/>
          <w:sz w:val="24"/>
          <w:szCs w:val="24"/>
          <w:shd w:val="clear" w:color="auto" w:fill="FFFFFF"/>
          <w:lang w:val="uk-UA" w:eastAsia="uk-UA"/>
        </w:rPr>
      </w:pPr>
    </w:p>
    <w:p w14:paraId="5FD67F28" w14:textId="77777777" w:rsidR="002365FF" w:rsidRPr="002365FF" w:rsidRDefault="002365FF" w:rsidP="002365FF">
      <w:pPr>
        <w:widowControl w:val="0"/>
        <w:tabs>
          <w:tab w:val="left" w:pos="1261"/>
        </w:tabs>
        <w:spacing w:after="0" w:line="228" w:lineRule="auto"/>
        <w:jc w:val="both"/>
        <w:rPr>
          <w:rFonts w:ascii="Times New Roman" w:eastAsia="Calibri" w:hAnsi="Times New Roman" w:cs="Times New Roman"/>
          <w:sz w:val="24"/>
          <w:szCs w:val="24"/>
          <w:lang w:val="uk-UA" w:eastAsia="ru-RU"/>
        </w:rPr>
      </w:pPr>
      <w:r w:rsidRPr="002365FF">
        <w:rPr>
          <w:rFonts w:ascii="Times New Roman" w:eastAsia="Calibri" w:hAnsi="Times New Roman" w:cs="Times New Roman"/>
          <w:sz w:val="24"/>
          <w:szCs w:val="24"/>
          <w:shd w:val="clear" w:color="auto" w:fill="FFFFFF"/>
          <w:lang w:val="uk-UA" w:eastAsia="uk-UA"/>
        </w:rPr>
        <w:t xml:space="preserve">           9.1.Цей Договір укладено українською мовою у двох примірниках, по одному примірнику для кожної із Сторін, що мають однакову юридичну силу.</w:t>
      </w:r>
    </w:p>
    <w:p w14:paraId="42D91DFD" w14:textId="77777777" w:rsidR="002365FF" w:rsidRPr="002365FF" w:rsidRDefault="002365FF" w:rsidP="002365FF">
      <w:pPr>
        <w:widowControl w:val="0"/>
        <w:tabs>
          <w:tab w:val="left" w:pos="1266"/>
        </w:tabs>
        <w:spacing w:after="0" w:line="228" w:lineRule="auto"/>
        <w:jc w:val="both"/>
        <w:rPr>
          <w:rFonts w:ascii="Times New Roman" w:eastAsia="Calibri" w:hAnsi="Times New Roman" w:cs="Times New Roman"/>
          <w:sz w:val="24"/>
          <w:szCs w:val="24"/>
          <w:lang w:val="uk-UA" w:eastAsia="ru-RU"/>
        </w:rPr>
      </w:pPr>
      <w:r w:rsidRPr="002365FF">
        <w:rPr>
          <w:rFonts w:ascii="Times New Roman" w:eastAsia="Calibri" w:hAnsi="Times New Roman" w:cs="Times New Roman"/>
          <w:sz w:val="24"/>
          <w:szCs w:val="24"/>
          <w:shd w:val="clear" w:color="auto" w:fill="FFFFFF"/>
          <w:lang w:val="uk-UA" w:eastAsia="uk-UA"/>
        </w:rPr>
        <w:t xml:space="preserve">           9.2.Будь-які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w:t>
      </w:r>
    </w:p>
    <w:p w14:paraId="1E604170" w14:textId="77777777" w:rsidR="002365FF" w:rsidRPr="002365FF" w:rsidRDefault="002365FF" w:rsidP="002365FF">
      <w:pPr>
        <w:widowControl w:val="0"/>
        <w:tabs>
          <w:tab w:val="left" w:pos="1266"/>
        </w:tabs>
        <w:spacing w:after="0" w:line="228" w:lineRule="auto"/>
        <w:jc w:val="both"/>
        <w:rPr>
          <w:rFonts w:ascii="Times New Roman" w:eastAsia="Calibri" w:hAnsi="Times New Roman" w:cs="Times New Roman"/>
          <w:sz w:val="24"/>
          <w:szCs w:val="24"/>
          <w:shd w:val="clear" w:color="auto" w:fill="FFFFFF"/>
          <w:lang w:val="uk-UA" w:eastAsia="uk-UA"/>
        </w:rPr>
      </w:pPr>
      <w:r w:rsidRPr="002365FF">
        <w:rPr>
          <w:rFonts w:ascii="Times New Roman" w:eastAsia="Calibri" w:hAnsi="Times New Roman" w:cs="Times New Roman"/>
          <w:sz w:val="24"/>
          <w:szCs w:val="24"/>
          <w:lang w:val="uk-UA" w:eastAsia="ru-RU"/>
        </w:rPr>
        <w:t xml:space="preserve">          9.3.</w:t>
      </w:r>
      <w:r w:rsidRPr="002365FF">
        <w:rPr>
          <w:rFonts w:ascii="Times New Roman" w:eastAsia="Calibri" w:hAnsi="Times New Roman" w:cs="Times New Roman"/>
          <w:sz w:val="24"/>
          <w:szCs w:val="24"/>
          <w:shd w:val="clear" w:color="auto" w:fill="FFFFFF"/>
          <w:lang w:val="uk-UA" w:eastAsia="uk-UA"/>
        </w:rPr>
        <w:t xml:space="preserve">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6DBB26F3" w14:textId="77777777" w:rsidR="002365FF" w:rsidRPr="002365FF" w:rsidRDefault="002365FF" w:rsidP="002365FF">
      <w:pPr>
        <w:widowControl w:val="0"/>
        <w:tabs>
          <w:tab w:val="left" w:pos="1266"/>
        </w:tabs>
        <w:spacing w:after="0" w:line="228" w:lineRule="auto"/>
        <w:jc w:val="both"/>
        <w:rPr>
          <w:rFonts w:ascii="Times New Roman" w:eastAsia="Times New Roman" w:hAnsi="Times New Roman" w:cs="Times New Roman"/>
          <w:b/>
          <w:sz w:val="24"/>
          <w:szCs w:val="24"/>
          <w:lang w:val="uk-UA" w:eastAsia="uk-UA"/>
        </w:rPr>
      </w:pPr>
      <w:r w:rsidRPr="002365FF">
        <w:rPr>
          <w:rFonts w:ascii="Times New Roman" w:eastAsia="Calibri" w:hAnsi="Times New Roman" w:cs="Times New Roman"/>
          <w:sz w:val="24"/>
          <w:szCs w:val="24"/>
          <w:shd w:val="clear" w:color="auto" w:fill="FFFFFF"/>
          <w:lang w:val="uk-UA" w:eastAsia="uk-UA"/>
        </w:rPr>
        <w:t xml:space="preserve">          9.4. </w:t>
      </w:r>
      <w:r w:rsidRPr="002365FF">
        <w:rPr>
          <w:rFonts w:ascii="Times New Roman" w:eastAsia="Times New Roman" w:hAnsi="Times New Roman" w:cs="Times New Roman"/>
          <w:spacing w:val="-1"/>
          <w:sz w:val="24"/>
          <w:szCs w:val="24"/>
          <w:lang w:val="uk-UA" w:eastAsia="uk-UA"/>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частині 5 статті </w:t>
      </w:r>
      <w:r w:rsidRPr="002365FF">
        <w:rPr>
          <w:rFonts w:ascii="Times New Roman" w:eastAsia="Times New Roman" w:hAnsi="Times New Roman" w:cs="Times New Roman"/>
          <w:sz w:val="24"/>
          <w:szCs w:val="24"/>
          <w:lang w:val="uk-UA" w:eastAsia="uk-UA"/>
        </w:rPr>
        <w:t xml:space="preserve">41 Закону України </w:t>
      </w:r>
      <w:r w:rsidRPr="002365FF">
        <w:rPr>
          <w:rFonts w:ascii="Times New Roman" w:eastAsia="Times New Roman" w:hAnsi="Times New Roman" w:cs="Times New Roman"/>
          <w:b/>
          <w:sz w:val="24"/>
          <w:szCs w:val="24"/>
          <w:lang w:val="uk-UA" w:eastAsia="uk-UA"/>
        </w:rPr>
        <w:t>«</w:t>
      </w:r>
      <w:r w:rsidRPr="002365FF">
        <w:rPr>
          <w:rFonts w:ascii="Times New Roman" w:eastAsia="Times New Roman" w:hAnsi="Times New Roman" w:cs="Times New Roman"/>
          <w:sz w:val="24"/>
          <w:szCs w:val="24"/>
          <w:lang w:val="uk-UA" w:eastAsia="uk-UA"/>
        </w:rPr>
        <w:t>Про публічні закупівлі</w:t>
      </w:r>
      <w:r w:rsidRPr="002365FF">
        <w:rPr>
          <w:rFonts w:ascii="Times New Roman" w:eastAsia="Times New Roman" w:hAnsi="Times New Roman" w:cs="Times New Roman"/>
          <w:b/>
          <w:sz w:val="24"/>
          <w:szCs w:val="24"/>
          <w:lang w:val="uk-UA" w:eastAsia="uk-UA"/>
        </w:rPr>
        <w:t>».</w:t>
      </w:r>
      <w:bookmarkStart w:id="23" w:name="bookmark15"/>
    </w:p>
    <w:p w14:paraId="3FD21A22" w14:textId="77777777" w:rsidR="002365FF" w:rsidRPr="002365FF" w:rsidRDefault="002365FF" w:rsidP="002365FF">
      <w:pPr>
        <w:widowControl w:val="0"/>
        <w:tabs>
          <w:tab w:val="left" w:pos="1266"/>
        </w:tabs>
        <w:spacing w:after="0" w:line="228" w:lineRule="auto"/>
        <w:jc w:val="both"/>
        <w:rPr>
          <w:rFonts w:ascii="Times New Roman" w:eastAsia="Times New Roman" w:hAnsi="Times New Roman" w:cs="Times New Roman"/>
          <w:b/>
          <w:sz w:val="24"/>
          <w:szCs w:val="24"/>
          <w:lang w:val="uk-UA" w:eastAsia="uk-UA"/>
        </w:rPr>
      </w:pPr>
    </w:p>
    <w:p w14:paraId="7A416CBB" w14:textId="77777777" w:rsidR="002365FF" w:rsidRPr="002365FF" w:rsidRDefault="002365FF" w:rsidP="002365FF">
      <w:pPr>
        <w:widowControl w:val="0"/>
        <w:tabs>
          <w:tab w:val="left" w:pos="1266"/>
        </w:tabs>
        <w:spacing w:after="0" w:line="228" w:lineRule="auto"/>
        <w:jc w:val="center"/>
        <w:rPr>
          <w:rFonts w:ascii="Times New Roman" w:eastAsia="Calibri" w:hAnsi="Times New Roman" w:cs="Times New Roman"/>
          <w:b/>
          <w:sz w:val="24"/>
          <w:szCs w:val="24"/>
          <w:shd w:val="clear" w:color="auto" w:fill="FFFFFF"/>
          <w:lang w:val="uk-UA" w:eastAsia="uk-UA"/>
        </w:rPr>
      </w:pPr>
      <w:r w:rsidRPr="002365FF">
        <w:rPr>
          <w:rFonts w:ascii="Times New Roman" w:eastAsia="Calibri" w:hAnsi="Times New Roman" w:cs="Times New Roman"/>
          <w:b/>
          <w:sz w:val="24"/>
          <w:szCs w:val="24"/>
          <w:shd w:val="clear" w:color="auto" w:fill="FFFFFF"/>
          <w:lang w:val="uk-UA" w:eastAsia="uk-UA"/>
        </w:rPr>
        <w:t>10.ТЕРМІН ДІЇ ДОГОВОРУ</w:t>
      </w:r>
      <w:bookmarkEnd w:id="23"/>
    </w:p>
    <w:p w14:paraId="3AF52EBB" w14:textId="77777777" w:rsidR="002365FF" w:rsidRPr="002365FF" w:rsidRDefault="002365FF" w:rsidP="002365FF">
      <w:pPr>
        <w:widowControl w:val="0"/>
        <w:tabs>
          <w:tab w:val="left" w:pos="1256"/>
        </w:tabs>
        <w:spacing w:after="0" w:line="228" w:lineRule="auto"/>
        <w:jc w:val="both"/>
        <w:rPr>
          <w:rFonts w:ascii="Times New Roman" w:eastAsia="Calibri" w:hAnsi="Times New Roman" w:cs="Times New Roman"/>
          <w:sz w:val="24"/>
          <w:szCs w:val="24"/>
          <w:lang w:val="uk-UA" w:eastAsia="ru-RU"/>
        </w:rPr>
      </w:pPr>
      <w:r w:rsidRPr="002365FF">
        <w:rPr>
          <w:rFonts w:ascii="Times New Roman" w:eastAsia="Calibri" w:hAnsi="Times New Roman" w:cs="Times New Roman"/>
          <w:sz w:val="24"/>
          <w:szCs w:val="24"/>
          <w:shd w:val="clear" w:color="auto" w:fill="FFFFFF"/>
          <w:lang w:val="uk-UA" w:eastAsia="uk-UA"/>
        </w:rPr>
        <w:t xml:space="preserve">         10.1.Цей Договір вважається укладеним і набирає чинності з моменту його підписання Сторонами і діє до 31.12.2022 р. Закінчення строку дії цього Договору не звільняє Сторони від його виконання.</w:t>
      </w:r>
    </w:p>
    <w:p w14:paraId="6B0E8BE1" w14:textId="77777777" w:rsidR="002365FF" w:rsidRPr="002365FF" w:rsidRDefault="002365FF" w:rsidP="002365FF">
      <w:pPr>
        <w:widowControl w:val="0"/>
        <w:spacing w:after="0" w:line="228" w:lineRule="auto"/>
        <w:ind w:firstLine="740"/>
        <w:jc w:val="both"/>
        <w:rPr>
          <w:rFonts w:ascii="Times New Roman" w:eastAsia="Calibri" w:hAnsi="Times New Roman" w:cs="Times New Roman"/>
          <w:sz w:val="24"/>
          <w:szCs w:val="24"/>
          <w:shd w:val="clear" w:color="auto" w:fill="FFFFFF"/>
          <w:lang w:val="uk-UA" w:eastAsia="uk-UA"/>
        </w:rPr>
      </w:pPr>
    </w:p>
    <w:p w14:paraId="28192FAD" w14:textId="77777777" w:rsidR="002365FF" w:rsidRPr="002365FF" w:rsidRDefault="002365FF" w:rsidP="002365FF">
      <w:pPr>
        <w:widowControl w:val="0"/>
        <w:spacing w:after="0" w:line="228" w:lineRule="auto"/>
        <w:ind w:firstLine="740"/>
        <w:jc w:val="both"/>
        <w:rPr>
          <w:rFonts w:ascii="Times New Roman" w:eastAsia="Calibri" w:hAnsi="Times New Roman" w:cs="Times New Roman"/>
          <w:sz w:val="24"/>
          <w:szCs w:val="24"/>
          <w:shd w:val="clear" w:color="auto" w:fill="FFFFFF"/>
          <w:lang w:val="uk-UA" w:eastAsia="uk-UA"/>
        </w:rPr>
      </w:pPr>
    </w:p>
    <w:p w14:paraId="6946B9C4" w14:textId="77777777" w:rsidR="002365FF" w:rsidRPr="002365FF" w:rsidRDefault="002365FF" w:rsidP="002365FF">
      <w:pPr>
        <w:spacing w:after="0" w:line="240" w:lineRule="auto"/>
        <w:ind w:firstLine="567"/>
        <w:jc w:val="center"/>
        <w:rPr>
          <w:rFonts w:ascii="Times New Roman" w:eastAsia="Times New Roman" w:hAnsi="Times New Roman" w:cs="Times New Roman"/>
          <w:b/>
          <w:bCs/>
          <w:sz w:val="24"/>
          <w:szCs w:val="24"/>
          <w:lang w:val="uk-UA" w:eastAsia="ru-RU"/>
        </w:rPr>
      </w:pPr>
      <w:r w:rsidRPr="002365FF">
        <w:rPr>
          <w:rFonts w:ascii="Times New Roman" w:eastAsia="Times New Roman" w:hAnsi="Times New Roman" w:cs="Times New Roman"/>
          <w:b/>
          <w:bCs/>
          <w:sz w:val="24"/>
          <w:szCs w:val="24"/>
          <w:lang w:val="uk-UA" w:eastAsia="ru-RU"/>
        </w:rPr>
        <w:t>11. ІНШІ УМОВИ</w:t>
      </w:r>
    </w:p>
    <w:p w14:paraId="59517DB3" w14:textId="77777777" w:rsidR="002365FF" w:rsidRPr="002365FF" w:rsidRDefault="002365FF" w:rsidP="002365FF">
      <w:pPr>
        <w:spacing w:after="0" w:line="240" w:lineRule="auto"/>
        <w:ind w:firstLine="567"/>
        <w:jc w:val="center"/>
        <w:rPr>
          <w:rFonts w:ascii="Times New Roman" w:eastAsia="Times New Roman" w:hAnsi="Times New Roman" w:cs="Times New Roman"/>
          <w:b/>
          <w:bCs/>
          <w:sz w:val="10"/>
          <w:szCs w:val="10"/>
          <w:lang w:val="uk-UA" w:eastAsia="ru-RU"/>
        </w:rPr>
      </w:pPr>
    </w:p>
    <w:p w14:paraId="265032A4" w14:textId="77777777" w:rsidR="002365FF" w:rsidRPr="002365FF" w:rsidRDefault="002365FF" w:rsidP="002365FF">
      <w:pPr>
        <w:spacing w:after="0" w:line="240" w:lineRule="auto"/>
        <w:ind w:firstLine="567"/>
        <w:jc w:val="both"/>
        <w:rPr>
          <w:rFonts w:ascii="Times New Roman" w:eastAsia="Times New Roman" w:hAnsi="Times New Roman" w:cs="Times New Roman"/>
          <w:sz w:val="24"/>
          <w:szCs w:val="24"/>
          <w:lang w:val="uk-UA" w:eastAsia="ru-RU"/>
        </w:rPr>
      </w:pPr>
      <w:r w:rsidRPr="002365FF">
        <w:rPr>
          <w:rFonts w:ascii="Times New Roman" w:eastAsia="Times New Roman" w:hAnsi="Times New Roman" w:cs="Times New Roman"/>
          <w:sz w:val="24"/>
          <w:szCs w:val="24"/>
          <w:lang w:val="uk-UA" w:eastAsia="ru-RU"/>
        </w:rPr>
        <w:t xml:space="preserve">11.1. </w:t>
      </w:r>
      <w:r w:rsidRPr="002365FF">
        <w:rPr>
          <w:rFonts w:ascii="Times New Roman" w:eastAsia="Times New Roman" w:hAnsi="Times New Roman" w:cs="Times New Roman"/>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w:t>
      </w:r>
    </w:p>
    <w:p w14:paraId="6DB385A8" w14:textId="77777777" w:rsidR="002365FF" w:rsidRPr="002365FF" w:rsidRDefault="002365FF" w:rsidP="002365FF">
      <w:pPr>
        <w:spacing w:after="0" w:line="240" w:lineRule="auto"/>
        <w:ind w:firstLine="567"/>
        <w:jc w:val="both"/>
        <w:rPr>
          <w:rFonts w:ascii="Times New Roman" w:eastAsia="Times New Roman" w:hAnsi="Times New Roman" w:cs="Times New Roman"/>
          <w:sz w:val="24"/>
          <w:szCs w:val="24"/>
          <w:lang w:val="uk-UA" w:eastAsia="ru-RU"/>
        </w:rPr>
      </w:pPr>
      <w:r w:rsidRPr="002365FF">
        <w:rPr>
          <w:rFonts w:ascii="Times New Roman" w:eastAsia="Times New Roman" w:hAnsi="Times New Roman" w:cs="Times New Roman"/>
          <w:sz w:val="24"/>
          <w:szCs w:val="24"/>
          <w:lang w:val="uk-UA" w:eastAsia="ru-RU"/>
        </w:rPr>
        <w:t>11.</w:t>
      </w:r>
      <w:r w:rsidRPr="002365FF">
        <w:rPr>
          <w:rFonts w:ascii="Times New Roman" w:eastAsia="Times New Roman" w:hAnsi="Times New Roman" w:cs="Times New Roman"/>
          <w:sz w:val="24"/>
          <w:szCs w:val="24"/>
          <w:lang w:eastAsia="ru-RU"/>
        </w:rPr>
        <w:t>2</w:t>
      </w:r>
      <w:r w:rsidRPr="002365FF">
        <w:rPr>
          <w:rFonts w:ascii="Times New Roman" w:eastAsia="Times New Roman" w:hAnsi="Times New Roman" w:cs="Times New Roman"/>
          <w:sz w:val="24"/>
          <w:szCs w:val="24"/>
          <w:lang w:val="uk-UA" w:eastAsia="ru-RU"/>
        </w:rPr>
        <w:t xml:space="preserve">. У разі невиконання чи неналежного виконання ПРОДАВЦЕМ умов Договору ПОКУПЕЦЬ із суми забезпечення виконання Договору утримує штрафні санкції, </w:t>
      </w:r>
      <w:r w:rsidRPr="002365FF">
        <w:rPr>
          <w:rFonts w:ascii="Times New Roman" w:eastAsia="Times New Roman" w:hAnsi="Times New Roman" w:cs="Times New Roman"/>
          <w:sz w:val="24"/>
          <w:szCs w:val="24"/>
          <w:lang w:val="uk-UA" w:eastAsia="ru-RU"/>
        </w:rPr>
        <w:lastRenderedPageBreak/>
        <w:t xml:space="preserve">передбачені Договором та чинним законодавством, та повертає решту коштів протягом п’яти банківських днів з моменту настання вищезазначених обставин. </w:t>
      </w:r>
    </w:p>
    <w:p w14:paraId="1B1B7432" w14:textId="77777777" w:rsidR="002365FF" w:rsidRPr="002365FF" w:rsidRDefault="002365FF" w:rsidP="002365FF">
      <w:pPr>
        <w:autoSpaceDE w:val="0"/>
        <w:autoSpaceDN w:val="0"/>
        <w:adjustRightInd w:val="0"/>
        <w:spacing w:after="0" w:line="240" w:lineRule="auto"/>
        <w:ind w:right="-185" w:firstLine="567"/>
        <w:jc w:val="both"/>
        <w:rPr>
          <w:rFonts w:ascii="Times New Roman" w:eastAsia="Times New Roman" w:hAnsi="Times New Roman" w:cs="Times New Roman"/>
          <w:sz w:val="24"/>
          <w:szCs w:val="24"/>
          <w:lang w:val="uk-UA" w:eastAsia="ru-RU"/>
        </w:rPr>
      </w:pPr>
      <w:r w:rsidRPr="002365FF">
        <w:rPr>
          <w:rFonts w:ascii="Times New Roman" w:eastAsia="Times New Roman" w:hAnsi="Times New Roman" w:cs="Times New Roman"/>
          <w:sz w:val="24"/>
          <w:szCs w:val="24"/>
          <w:lang w:val="uk-UA" w:eastAsia="ru-RU"/>
        </w:rPr>
        <w:t>11.</w:t>
      </w:r>
      <w:r w:rsidRPr="002365FF">
        <w:rPr>
          <w:rFonts w:ascii="Times New Roman" w:eastAsia="Times New Roman" w:hAnsi="Times New Roman" w:cs="Times New Roman"/>
          <w:sz w:val="24"/>
          <w:szCs w:val="24"/>
          <w:lang w:eastAsia="ru-RU"/>
        </w:rPr>
        <w:t>3</w:t>
      </w:r>
      <w:r w:rsidRPr="002365FF">
        <w:rPr>
          <w:rFonts w:ascii="Times New Roman" w:eastAsia="Times New Roman" w:hAnsi="Times New Roman" w:cs="Times New Roman"/>
          <w:sz w:val="24"/>
          <w:szCs w:val="24"/>
          <w:lang w:val="uk-UA" w:eastAsia="ru-RU"/>
        </w:rPr>
        <w:t>.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074566E1" w14:textId="77777777" w:rsidR="002365FF" w:rsidRPr="002365FF" w:rsidRDefault="002365FF" w:rsidP="002365FF">
      <w:pPr>
        <w:numPr>
          <w:ilvl w:val="12"/>
          <w:numId w:val="0"/>
        </w:numPr>
        <w:tabs>
          <w:tab w:val="left" w:pos="0"/>
        </w:tabs>
        <w:spacing w:after="0" w:line="240" w:lineRule="auto"/>
        <w:jc w:val="both"/>
        <w:rPr>
          <w:rFonts w:ascii="Times New Roman" w:eastAsia="Times New Roman" w:hAnsi="Times New Roman" w:cs="Times New Roman"/>
          <w:noProof/>
          <w:sz w:val="24"/>
          <w:szCs w:val="24"/>
          <w:lang w:val="uk-UA" w:eastAsia="ru-RU"/>
        </w:rPr>
      </w:pPr>
      <w:r w:rsidRPr="002365FF">
        <w:rPr>
          <w:rFonts w:ascii="Times New Roman" w:eastAsia="Times New Roman" w:hAnsi="Times New Roman" w:cs="Times New Roman"/>
          <w:noProof/>
          <w:sz w:val="24"/>
          <w:szCs w:val="24"/>
          <w:lang w:val="uk-UA" w:eastAsia="ru-RU"/>
        </w:rPr>
        <w:t xml:space="preserve">         11.</w:t>
      </w:r>
      <w:r w:rsidRPr="002365FF">
        <w:rPr>
          <w:rFonts w:ascii="Times New Roman" w:eastAsia="Times New Roman" w:hAnsi="Times New Roman" w:cs="Times New Roman"/>
          <w:noProof/>
          <w:sz w:val="24"/>
          <w:szCs w:val="24"/>
          <w:lang w:eastAsia="ru-RU"/>
        </w:rPr>
        <w:t>4</w:t>
      </w:r>
      <w:r w:rsidRPr="002365FF">
        <w:rPr>
          <w:rFonts w:ascii="Times New Roman" w:eastAsia="Times New Roman" w:hAnsi="Times New Roman" w:cs="Times New Roman"/>
          <w:noProof/>
          <w:sz w:val="24"/>
          <w:szCs w:val="24"/>
          <w:lang w:val="uk-UA" w:eastAsia="ru-RU"/>
        </w:rPr>
        <w:t xml:space="preserve">. У разі зміни  місцезнаходження, банківських реквізитів, статусу платника податків  </w:t>
      </w:r>
      <w:r w:rsidRPr="002365FF">
        <w:rPr>
          <w:rFonts w:ascii="Times New Roman" w:eastAsia="Times New Roman" w:hAnsi="Times New Roman" w:cs="Times New Roman"/>
          <w:sz w:val="24"/>
          <w:szCs w:val="24"/>
          <w:lang w:val="uk-UA" w:eastAsia="ru-RU"/>
        </w:rPr>
        <w:t>СТОРОНИ</w:t>
      </w:r>
      <w:r w:rsidRPr="002365FF">
        <w:rPr>
          <w:rFonts w:ascii="Times New Roman" w:eastAsia="Times New Roman" w:hAnsi="Times New Roman" w:cs="Times New Roman"/>
          <w:noProof/>
          <w:sz w:val="24"/>
          <w:szCs w:val="24"/>
          <w:lang w:val="uk-UA" w:eastAsia="ru-RU"/>
        </w:rPr>
        <w:t xml:space="preserve">, така </w:t>
      </w:r>
      <w:r w:rsidRPr="002365FF">
        <w:rPr>
          <w:rFonts w:ascii="Times New Roman" w:eastAsia="Times New Roman" w:hAnsi="Times New Roman" w:cs="Times New Roman"/>
          <w:sz w:val="24"/>
          <w:szCs w:val="24"/>
          <w:lang w:val="uk-UA" w:eastAsia="ru-RU"/>
        </w:rPr>
        <w:t>СТОРОНА</w:t>
      </w:r>
      <w:r w:rsidRPr="002365FF">
        <w:rPr>
          <w:rFonts w:ascii="Times New Roman" w:eastAsia="Times New Roman" w:hAnsi="Times New Roman" w:cs="Times New Roman"/>
          <w:noProof/>
          <w:sz w:val="24"/>
          <w:szCs w:val="24"/>
          <w:lang w:val="uk-UA" w:eastAsia="ru-RU"/>
        </w:rPr>
        <w:t xml:space="preserve"> зобов`язана письмово повідомити іншу </w:t>
      </w:r>
      <w:r w:rsidRPr="002365FF">
        <w:rPr>
          <w:rFonts w:ascii="Times New Roman" w:eastAsia="Times New Roman" w:hAnsi="Times New Roman" w:cs="Times New Roman"/>
          <w:sz w:val="24"/>
          <w:szCs w:val="24"/>
          <w:lang w:val="uk-UA" w:eastAsia="ru-RU"/>
        </w:rPr>
        <w:t>СТОРОНУ</w:t>
      </w:r>
      <w:r w:rsidRPr="002365FF">
        <w:rPr>
          <w:rFonts w:ascii="Times New Roman" w:eastAsia="Times New Roman" w:hAnsi="Times New Roman" w:cs="Times New Roman"/>
          <w:noProof/>
          <w:sz w:val="24"/>
          <w:szCs w:val="24"/>
          <w:lang w:val="uk-UA" w:eastAsia="ru-RU"/>
        </w:rPr>
        <w:t xml:space="preserve"> протягом 3-х днів  про такі зміни. </w:t>
      </w:r>
    </w:p>
    <w:p w14:paraId="0C886882" w14:textId="77777777" w:rsidR="002365FF" w:rsidRPr="002365FF" w:rsidRDefault="002365FF" w:rsidP="002365FF">
      <w:pPr>
        <w:numPr>
          <w:ilvl w:val="12"/>
          <w:numId w:val="0"/>
        </w:numPr>
        <w:tabs>
          <w:tab w:val="left" w:pos="0"/>
        </w:tabs>
        <w:spacing w:after="0" w:line="240" w:lineRule="auto"/>
        <w:jc w:val="both"/>
        <w:rPr>
          <w:rFonts w:ascii="Times New Roman" w:eastAsia="Calibri" w:hAnsi="Times New Roman" w:cs="Times New Roman"/>
          <w:sz w:val="24"/>
          <w:szCs w:val="24"/>
          <w:shd w:val="clear" w:color="auto" w:fill="FFFFFF"/>
          <w:lang w:val="uk-UA" w:eastAsia="uk-UA"/>
        </w:rPr>
      </w:pPr>
      <w:r w:rsidRPr="002365FF">
        <w:rPr>
          <w:rFonts w:ascii="Times New Roman" w:eastAsia="Times New Roman" w:hAnsi="Times New Roman" w:cs="Times New Roman"/>
          <w:noProof/>
          <w:sz w:val="24"/>
          <w:szCs w:val="24"/>
          <w:lang w:val="uk-UA" w:eastAsia="ru-RU"/>
        </w:rPr>
        <w:t xml:space="preserve"> </w:t>
      </w:r>
      <w:r w:rsidRPr="002365FF">
        <w:rPr>
          <w:rFonts w:ascii="Times New Roman" w:eastAsia="Calibri" w:hAnsi="Times New Roman" w:cs="Times New Roman"/>
          <w:sz w:val="24"/>
          <w:szCs w:val="24"/>
          <w:shd w:val="clear" w:color="auto" w:fill="FFFFFF"/>
          <w:lang w:val="uk-UA" w:eastAsia="uk-UA"/>
        </w:rPr>
        <w:t>Додатки до Договору: Додаток 1 ( Специфікація №1.)</w:t>
      </w:r>
    </w:p>
    <w:p w14:paraId="681E017D" w14:textId="77777777" w:rsidR="002365FF" w:rsidRPr="002365FF" w:rsidRDefault="002365FF" w:rsidP="002365FF">
      <w:pPr>
        <w:numPr>
          <w:ilvl w:val="12"/>
          <w:numId w:val="0"/>
        </w:numPr>
        <w:tabs>
          <w:tab w:val="left" w:pos="0"/>
        </w:tabs>
        <w:spacing w:after="0" w:line="240" w:lineRule="auto"/>
        <w:jc w:val="both"/>
        <w:rPr>
          <w:rFonts w:ascii="Times New Roman" w:eastAsia="Calibri" w:hAnsi="Times New Roman" w:cs="Times New Roman"/>
          <w:sz w:val="24"/>
          <w:szCs w:val="24"/>
          <w:shd w:val="clear" w:color="auto" w:fill="FFFFFF"/>
          <w:lang w:val="uk-UA" w:eastAsia="uk-UA"/>
        </w:rPr>
      </w:pPr>
      <w:r w:rsidRPr="002365FF">
        <w:rPr>
          <w:rFonts w:ascii="Times New Roman" w:eastAsia="Calibri" w:hAnsi="Times New Roman" w:cs="Times New Roman"/>
          <w:sz w:val="24"/>
          <w:szCs w:val="24"/>
          <w:shd w:val="clear" w:color="auto" w:fill="FFFFFF"/>
          <w:lang w:val="uk-UA" w:eastAsia="uk-UA"/>
        </w:rPr>
        <w:tab/>
      </w:r>
      <w:r w:rsidRPr="002365FF">
        <w:rPr>
          <w:rFonts w:ascii="Times New Roman" w:eastAsia="Calibri" w:hAnsi="Times New Roman" w:cs="Times New Roman"/>
          <w:sz w:val="24"/>
          <w:szCs w:val="24"/>
          <w:shd w:val="clear" w:color="auto" w:fill="FFFFFF"/>
          <w:lang w:val="uk-UA" w:eastAsia="uk-UA"/>
        </w:rPr>
        <w:tab/>
      </w:r>
      <w:r w:rsidRPr="002365FF">
        <w:rPr>
          <w:rFonts w:ascii="Times New Roman" w:eastAsia="Calibri" w:hAnsi="Times New Roman" w:cs="Times New Roman"/>
          <w:sz w:val="24"/>
          <w:szCs w:val="24"/>
          <w:shd w:val="clear" w:color="auto" w:fill="FFFFFF"/>
          <w:lang w:val="uk-UA" w:eastAsia="uk-UA"/>
        </w:rPr>
        <w:tab/>
      </w:r>
      <w:r w:rsidRPr="002365FF">
        <w:rPr>
          <w:rFonts w:ascii="Times New Roman" w:eastAsia="Calibri" w:hAnsi="Times New Roman" w:cs="Times New Roman"/>
          <w:sz w:val="24"/>
          <w:szCs w:val="24"/>
          <w:shd w:val="clear" w:color="auto" w:fill="FFFFFF"/>
          <w:lang w:val="uk-UA" w:eastAsia="uk-UA"/>
        </w:rPr>
        <w:tab/>
        <w:t>Додаток 2 (Технічні вимоги).</w:t>
      </w:r>
    </w:p>
    <w:p w14:paraId="622C1670" w14:textId="77777777" w:rsidR="002365FF" w:rsidRPr="002365FF" w:rsidRDefault="002365FF" w:rsidP="002365FF">
      <w:pPr>
        <w:numPr>
          <w:ilvl w:val="12"/>
          <w:numId w:val="0"/>
        </w:numPr>
        <w:tabs>
          <w:tab w:val="left" w:pos="0"/>
        </w:tabs>
        <w:spacing w:after="0" w:line="240" w:lineRule="auto"/>
        <w:jc w:val="both"/>
        <w:rPr>
          <w:rFonts w:ascii="Times New Roman" w:eastAsia="Times New Roman" w:hAnsi="Times New Roman" w:cs="Times New Roman"/>
          <w:noProof/>
          <w:sz w:val="24"/>
          <w:szCs w:val="24"/>
          <w:lang w:val="uk-UA" w:eastAsia="ru-RU"/>
        </w:rPr>
      </w:pPr>
    </w:p>
    <w:tbl>
      <w:tblPr>
        <w:tblW w:w="103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
        <w:gridCol w:w="80"/>
        <w:gridCol w:w="4600"/>
        <w:gridCol w:w="4680"/>
        <w:gridCol w:w="859"/>
      </w:tblGrid>
      <w:tr w:rsidR="002365FF" w:rsidRPr="002365FF" w14:paraId="75E00E83" w14:textId="77777777" w:rsidTr="002365FF">
        <w:tc>
          <w:tcPr>
            <w:tcW w:w="222" w:type="dxa"/>
            <w:gridSpan w:val="2"/>
            <w:tcBorders>
              <w:top w:val="nil"/>
              <w:left w:val="nil"/>
              <w:bottom w:val="nil"/>
              <w:right w:val="nil"/>
            </w:tcBorders>
          </w:tcPr>
          <w:p w14:paraId="5065B475" w14:textId="77777777" w:rsidR="002365FF" w:rsidRPr="002365FF" w:rsidRDefault="002365FF" w:rsidP="002365FF">
            <w:pPr>
              <w:spacing w:after="0" w:line="240" w:lineRule="auto"/>
              <w:rPr>
                <w:rFonts w:ascii="Times New Roman" w:eastAsia="Times New Roman" w:hAnsi="Times New Roman" w:cs="Times New Roman"/>
                <w:sz w:val="24"/>
                <w:szCs w:val="24"/>
                <w:lang w:val="uk-UA" w:eastAsia="ru-RU"/>
              </w:rPr>
            </w:pPr>
          </w:p>
        </w:tc>
        <w:tc>
          <w:tcPr>
            <w:tcW w:w="10139" w:type="dxa"/>
            <w:gridSpan w:val="3"/>
            <w:tcBorders>
              <w:top w:val="nil"/>
              <w:left w:val="nil"/>
              <w:bottom w:val="nil"/>
              <w:right w:val="nil"/>
            </w:tcBorders>
          </w:tcPr>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
              <w:gridCol w:w="9668"/>
            </w:tblGrid>
            <w:tr w:rsidR="002365FF" w:rsidRPr="002365FF" w14:paraId="06627612" w14:textId="77777777" w:rsidTr="002365FF">
              <w:tc>
                <w:tcPr>
                  <w:tcW w:w="255" w:type="dxa"/>
                  <w:tcBorders>
                    <w:top w:val="nil"/>
                    <w:left w:val="nil"/>
                    <w:bottom w:val="nil"/>
                    <w:right w:val="nil"/>
                  </w:tcBorders>
                </w:tcPr>
                <w:p w14:paraId="68C8CA50" w14:textId="77777777" w:rsidR="002365FF" w:rsidRPr="002365FF" w:rsidRDefault="002365FF" w:rsidP="002365FF">
                  <w:pPr>
                    <w:spacing w:after="0" w:line="240" w:lineRule="auto"/>
                    <w:rPr>
                      <w:rFonts w:ascii="Times New Roman" w:eastAsia="Times New Roman" w:hAnsi="Times New Roman" w:cs="Times New Roman"/>
                      <w:sz w:val="24"/>
                      <w:szCs w:val="24"/>
                      <w:lang w:val="uk-UA" w:eastAsia="ru-RU"/>
                    </w:rPr>
                  </w:pPr>
                </w:p>
              </w:tc>
              <w:tc>
                <w:tcPr>
                  <w:tcW w:w="9668" w:type="dxa"/>
                  <w:tcBorders>
                    <w:top w:val="nil"/>
                    <w:left w:val="nil"/>
                    <w:bottom w:val="nil"/>
                    <w:right w:val="nil"/>
                  </w:tcBorders>
                </w:tcPr>
                <w:p w14:paraId="7A0648C8" w14:textId="77777777" w:rsidR="002365FF" w:rsidRPr="002365FF" w:rsidRDefault="002365FF" w:rsidP="002365FF">
                  <w:pPr>
                    <w:spacing w:before="100" w:beforeAutospacing="1" w:after="0" w:line="240" w:lineRule="auto"/>
                    <w:jc w:val="center"/>
                    <w:rPr>
                      <w:rFonts w:ascii="Times New Roman" w:eastAsia="Times New Roman" w:hAnsi="Times New Roman" w:cs="Times New Roman"/>
                      <w:b/>
                      <w:bCs/>
                      <w:sz w:val="24"/>
                      <w:szCs w:val="24"/>
                      <w:lang w:val="uk-UA" w:eastAsia="ru-RU"/>
                    </w:rPr>
                  </w:pPr>
                  <w:r w:rsidRPr="002365FF">
                    <w:rPr>
                      <w:rFonts w:ascii="Times New Roman" w:eastAsia="Times New Roman" w:hAnsi="Times New Roman" w:cs="Times New Roman"/>
                      <w:b/>
                      <w:bCs/>
                      <w:sz w:val="24"/>
                      <w:szCs w:val="24"/>
                      <w:lang w:val="uk-UA" w:eastAsia="ru-RU"/>
                    </w:rPr>
                    <w:t>12. МІСЦЕЗНАХОДЖЕННЯ ТА БАНКІВСЬКІ РЕКВІЗИТИ СТОРІН</w:t>
                  </w:r>
                </w:p>
                <w:p w14:paraId="5E232C2C" w14:textId="77777777" w:rsidR="002365FF" w:rsidRPr="002365FF" w:rsidRDefault="002365FF" w:rsidP="002365FF">
                  <w:pPr>
                    <w:spacing w:after="0" w:line="240" w:lineRule="auto"/>
                    <w:jc w:val="right"/>
                    <w:rPr>
                      <w:rFonts w:ascii="Times New Roman" w:eastAsia="Times New Roman" w:hAnsi="Times New Roman" w:cs="Times New Roman"/>
                      <w:sz w:val="24"/>
                      <w:szCs w:val="24"/>
                      <w:lang w:val="uk-UA" w:eastAsia="ru-RU"/>
                    </w:rPr>
                  </w:pPr>
                </w:p>
              </w:tc>
            </w:tr>
          </w:tbl>
          <w:p w14:paraId="0A583B1A" w14:textId="77777777" w:rsidR="002365FF" w:rsidRPr="002365FF" w:rsidRDefault="002365FF" w:rsidP="002365FF">
            <w:pPr>
              <w:spacing w:after="0" w:line="240" w:lineRule="auto"/>
              <w:jc w:val="right"/>
              <w:rPr>
                <w:rFonts w:ascii="Times New Roman" w:eastAsia="Times New Roman" w:hAnsi="Times New Roman" w:cs="Times New Roman"/>
                <w:sz w:val="24"/>
                <w:szCs w:val="24"/>
                <w:lang w:val="en-US" w:eastAsia="ru-RU"/>
              </w:rPr>
            </w:pPr>
          </w:p>
        </w:tc>
      </w:tr>
      <w:tr w:rsidR="002365FF" w:rsidRPr="002365FF" w14:paraId="4F881B0E" w14:textId="77777777" w:rsidTr="00236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42" w:type="dxa"/>
          <w:wAfter w:w="859" w:type="dxa"/>
          <w:trHeight w:val="2877"/>
        </w:trPr>
        <w:tc>
          <w:tcPr>
            <w:tcW w:w="4680" w:type="dxa"/>
            <w:gridSpan w:val="2"/>
          </w:tcPr>
          <w:p w14:paraId="2F99AF07" w14:textId="77777777" w:rsidR="002365FF" w:rsidRPr="002365FF" w:rsidRDefault="002365FF" w:rsidP="002365FF">
            <w:pPr>
              <w:spacing w:after="0" w:line="240" w:lineRule="auto"/>
              <w:ind w:right="-142"/>
              <w:jc w:val="both"/>
              <w:rPr>
                <w:rFonts w:ascii="Times New Roman" w:eastAsia="Times New Roman" w:hAnsi="Times New Roman" w:cs="Times New Roman"/>
                <w:b/>
                <w:sz w:val="24"/>
                <w:szCs w:val="24"/>
                <w:u w:val="single"/>
                <w:lang w:val="uk-UA" w:eastAsia="ru-RU"/>
              </w:rPr>
            </w:pPr>
            <w:r w:rsidRPr="002365FF">
              <w:rPr>
                <w:rFonts w:ascii="Times New Roman" w:eastAsia="Times New Roman" w:hAnsi="Times New Roman" w:cs="Times New Roman"/>
                <w:b/>
                <w:color w:val="000000"/>
                <w:sz w:val="24"/>
                <w:szCs w:val="24"/>
                <w:u w:val="single"/>
                <w:lang w:val="uk-UA" w:eastAsia="ru-RU"/>
              </w:rPr>
              <w:t>ПРОДАВЕЦЬ</w:t>
            </w:r>
            <w:r w:rsidRPr="002365FF">
              <w:rPr>
                <w:rFonts w:ascii="Times New Roman" w:eastAsia="Times New Roman" w:hAnsi="Times New Roman" w:cs="Times New Roman"/>
                <w:b/>
                <w:sz w:val="24"/>
                <w:szCs w:val="24"/>
                <w:u w:val="single"/>
                <w:lang w:val="uk-UA" w:eastAsia="ru-RU"/>
              </w:rPr>
              <w:t xml:space="preserve">: </w:t>
            </w:r>
          </w:p>
          <w:p w14:paraId="35DC678D" w14:textId="77777777" w:rsidR="002365FF" w:rsidRPr="002365FF" w:rsidRDefault="002365FF" w:rsidP="002365FF">
            <w:pPr>
              <w:spacing w:after="0" w:line="240" w:lineRule="auto"/>
              <w:ind w:right="-3"/>
              <w:jc w:val="both"/>
              <w:rPr>
                <w:rFonts w:ascii="Times New Roman" w:eastAsia="Times New Roman" w:hAnsi="Times New Roman" w:cs="Times New Roman"/>
                <w:sz w:val="24"/>
                <w:szCs w:val="24"/>
                <w:lang w:val="uk-UA" w:eastAsia="ru-RU"/>
              </w:rPr>
            </w:pPr>
          </w:p>
        </w:tc>
        <w:tc>
          <w:tcPr>
            <w:tcW w:w="4680" w:type="dxa"/>
          </w:tcPr>
          <w:p w14:paraId="637D550D" w14:textId="77777777" w:rsidR="002365FF" w:rsidRPr="002365FF" w:rsidRDefault="002365FF" w:rsidP="002365FF">
            <w:pPr>
              <w:widowControl w:val="0"/>
              <w:tabs>
                <w:tab w:val="left" w:pos="7657"/>
              </w:tabs>
              <w:spacing w:after="0" w:line="240" w:lineRule="auto"/>
              <w:jc w:val="both"/>
              <w:outlineLvl w:val="3"/>
              <w:rPr>
                <w:rFonts w:ascii="Times New Roman" w:eastAsia="Times New Roman" w:hAnsi="Times New Roman" w:cs="Times New Roman"/>
                <w:b/>
                <w:bCs/>
                <w:sz w:val="24"/>
                <w:szCs w:val="24"/>
                <w:u w:val="single"/>
                <w:lang w:val="uk-UA" w:eastAsia="ru-RU"/>
              </w:rPr>
            </w:pPr>
            <w:r w:rsidRPr="002365FF">
              <w:rPr>
                <w:rFonts w:ascii="Times New Roman" w:eastAsia="Times New Roman" w:hAnsi="Times New Roman" w:cs="Times New Roman"/>
                <w:b/>
                <w:color w:val="000000"/>
                <w:sz w:val="24"/>
                <w:szCs w:val="24"/>
                <w:u w:val="single"/>
                <w:lang w:val="uk-UA" w:eastAsia="uk-UA"/>
              </w:rPr>
              <w:t>ПОКУПЕЦЬ:</w:t>
            </w:r>
          </w:p>
          <w:p w14:paraId="5A34C2D7" w14:textId="77777777" w:rsidR="002365FF" w:rsidRPr="002365FF" w:rsidRDefault="002365FF" w:rsidP="002365FF">
            <w:pPr>
              <w:tabs>
                <w:tab w:val="left" w:pos="6296"/>
                <w:tab w:val="left" w:leader="underscore" w:pos="10634"/>
              </w:tabs>
              <w:suppressAutoHyphens/>
              <w:spacing w:after="0" w:line="240" w:lineRule="auto"/>
              <w:rPr>
                <w:rFonts w:ascii="Times New Roman" w:eastAsia="Times New Roman" w:hAnsi="Times New Roman" w:cs="Times New Roman"/>
                <w:b/>
                <w:color w:val="000000"/>
                <w:sz w:val="24"/>
                <w:szCs w:val="24"/>
                <w:lang w:val="uk-UA" w:eastAsia="uk-UA"/>
              </w:rPr>
            </w:pPr>
          </w:p>
          <w:p w14:paraId="35239A42" w14:textId="77777777" w:rsidR="002365FF" w:rsidRPr="002365FF" w:rsidRDefault="002365FF" w:rsidP="002365FF">
            <w:pPr>
              <w:tabs>
                <w:tab w:val="left" w:pos="6296"/>
                <w:tab w:val="left" w:leader="underscore" w:pos="10634"/>
              </w:tabs>
              <w:suppressAutoHyphens/>
              <w:spacing w:after="0" w:line="240" w:lineRule="auto"/>
              <w:rPr>
                <w:rFonts w:ascii="Times New Roman" w:eastAsia="Times New Roman" w:hAnsi="Times New Roman" w:cs="Times New Roman"/>
                <w:color w:val="000000"/>
                <w:sz w:val="24"/>
                <w:szCs w:val="24"/>
                <w:lang w:val="uk-UA" w:eastAsia="ar-SA"/>
              </w:rPr>
            </w:pPr>
            <w:r w:rsidRPr="002365FF">
              <w:rPr>
                <w:rFonts w:ascii="Times New Roman" w:eastAsia="Times New Roman" w:hAnsi="Times New Roman" w:cs="Times New Roman"/>
                <w:b/>
                <w:color w:val="000000"/>
                <w:sz w:val="24"/>
                <w:szCs w:val="24"/>
                <w:lang w:val="uk-UA" w:eastAsia="uk-UA"/>
              </w:rPr>
              <w:t>МЦШР ДСНС України</w:t>
            </w:r>
          </w:p>
          <w:p w14:paraId="31E19BE3" w14:textId="77777777" w:rsidR="002365FF" w:rsidRPr="002365FF" w:rsidRDefault="002365FF" w:rsidP="002365FF">
            <w:pPr>
              <w:tabs>
                <w:tab w:val="left" w:pos="6296"/>
                <w:tab w:val="left" w:leader="underscore" w:pos="10634"/>
              </w:tabs>
              <w:suppressAutoHyphens/>
              <w:spacing w:after="0" w:line="240" w:lineRule="auto"/>
              <w:rPr>
                <w:rFonts w:ascii="Times New Roman" w:eastAsia="Times New Roman" w:hAnsi="Times New Roman" w:cs="Times New Roman"/>
                <w:color w:val="000000"/>
                <w:sz w:val="24"/>
                <w:szCs w:val="24"/>
                <w:lang w:val="uk-UA" w:eastAsia="ar-SA"/>
              </w:rPr>
            </w:pPr>
            <w:r w:rsidRPr="002365FF">
              <w:rPr>
                <w:rFonts w:ascii="Times New Roman" w:eastAsia="Times New Roman" w:hAnsi="Times New Roman" w:cs="Times New Roman"/>
                <w:color w:val="000000"/>
                <w:sz w:val="24"/>
                <w:szCs w:val="24"/>
                <w:lang w:val="uk-UA" w:eastAsia="uk-UA"/>
              </w:rPr>
              <w:t xml:space="preserve">вул. Маяковського,64 </w:t>
            </w:r>
          </w:p>
          <w:p w14:paraId="37261900" w14:textId="77777777" w:rsidR="002365FF" w:rsidRPr="002365FF" w:rsidRDefault="002365FF" w:rsidP="002365FF">
            <w:pPr>
              <w:tabs>
                <w:tab w:val="left" w:pos="6296"/>
                <w:tab w:val="left" w:leader="hyphen" w:pos="8406"/>
                <w:tab w:val="left" w:leader="hyphen" w:pos="10634"/>
              </w:tabs>
              <w:suppressAutoHyphens/>
              <w:spacing w:after="0" w:line="240" w:lineRule="auto"/>
              <w:rPr>
                <w:rFonts w:ascii="Times New Roman" w:eastAsia="Times New Roman" w:hAnsi="Times New Roman" w:cs="Times New Roman"/>
                <w:color w:val="000000"/>
                <w:sz w:val="24"/>
                <w:szCs w:val="24"/>
                <w:lang w:val="uk-UA" w:eastAsia="ar-SA"/>
              </w:rPr>
            </w:pPr>
            <w:r w:rsidRPr="002365FF">
              <w:rPr>
                <w:rFonts w:ascii="Times New Roman" w:eastAsia="Times New Roman" w:hAnsi="Times New Roman" w:cs="Times New Roman"/>
                <w:color w:val="000000"/>
                <w:sz w:val="24"/>
                <w:szCs w:val="24"/>
                <w:lang w:val="uk-UA" w:eastAsia="uk-UA"/>
              </w:rPr>
              <w:t>м. Ромни, Сумська обл., 42001</w:t>
            </w:r>
          </w:p>
          <w:p w14:paraId="4B99DE0E" w14:textId="77777777" w:rsidR="002365FF" w:rsidRPr="002365FF" w:rsidRDefault="002365FF" w:rsidP="002365FF">
            <w:pPr>
              <w:spacing w:after="0" w:line="240" w:lineRule="auto"/>
              <w:jc w:val="both"/>
              <w:rPr>
                <w:rFonts w:ascii="Times New Roman" w:eastAsia="Times New Roman" w:hAnsi="Times New Roman" w:cs="Times New Roman"/>
                <w:sz w:val="24"/>
                <w:szCs w:val="24"/>
                <w:lang w:val="uk-UA" w:eastAsia="ru-RU"/>
              </w:rPr>
            </w:pPr>
            <w:r w:rsidRPr="002365FF">
              <w:rPr>
                <w:rFonts w:ascii="Times New Roman" w:eastAsia="Times New Roman" w:hAnsi="Times New Roman" w:cs="Times New Roman"/>
                <w:sz w:val="24"/>
                <w:szCs w:val="24"/>
                <w:lang w:val="uk-UA" w:eastAsia="ru-RU"/>
              </w:rPr>
              <w:t>Р/</w:t>
            </w:r>
            <w:proofErr w:type="spellStart"/>
            <w:r w:rsidRPr="002365FF">
              <w:rPr>
                <w:rFonts w:ascii="Times New Roman" w:eastAsia="Times New Roman" w:hAnsi="Times New Roman" w:cs="Times New Roman"/>
                <w:sz w:val="24"/>
                <w:szCs w:val="24"/>
                <w:lang w:val="uk-UA" w:eastAsia="ru-RU"/>
              </w:rPr>
              <w:t>р</w:t>
            </w:r>
            <w:proofErr w:type="spellEnd"/>
            <w:r w:rsidRPr="002365FF">
              <w:rPr>
                <w:rFonts w:ascii="Times New Roman" w:eastAsia="Times New Roman" w:hAnsi="Times New Roman" w:cs="Times New Roman"/>
                <w:sz w:val="24"/>
                <w:szCs w:val="24"/>
                <w:lang w:val="uk-UA" w:eastAsia="ru-RU"/>
              </w:rPr>
              <w:t xml:space="preserve"> </w:t>
            </w:r>
            <w:r w:rsidRPr="002365FF">
              <w:rPr>
                <w:rFonts w:ascii="Times New Roman" w:eastAsia="Times New Roman" w:hAnsi="Times New Roman" w:cs="Times New Roman"/>
                <w:color w:val="000000"/>
                <w:sz w:val="21"/>
                <w:szCs w:val="21"/>
                <w:lang w:val="uk-UA" w:eastAsia="uk-UA"/>
              </w:rPr>
              <w:t>UA</w:t>
            </w:r>
            <w:r w:rsidRPr="002365FF">
              <w:rPr>
                <w:rFonts w:ascii="Times New Roman" w:eastAsia="Times New Roman" w:hAnsi="Times New Roman" w:cs="Times New Roman"/>
                <w:color w:val="FFFFFF"/>
                <w:sz w:val="21"/>
                <w:szCs w:val="21"/>
                <w:lang w:val="uk-UA" w:eastAsia="uk-UA"/>
              </w:rPr>
              <w:t>288201720343131002200016181</w:t>
            </w:r>
            <w:r w:rsidRPr="002365FF">
              <w:rPr>
                <w:rFonts w:ascii="Times New Roman" w:eastAsia="Times New Roman" w:hAnsi="Times New Roman" w:cs="Times New Roman"/>
                <w:color w:val="000000"/>
                <w:sz w:val="21"/>
                <w:szCs w:val="21"/>
                <w:lang w:val="uk-UA" w:eastAsia="uk-UA"/>
              </w:rPr>
              <w:tab/>
            </w:r>
          </w:p>
          <w:p w14:paraId="68E89CBE" w14:textId="77777777" w:rsidR="002365FF" w:rsidRPr="002365FF" w:rsidRDefault="002365FF" w:rsidP="002365FF">
            <w:pPr>
              <w:widowControl w:val="0"/>
              <w:tabs>
                <w:tab w:val="left" w:pos="6296"/>
                <w:tab w:val="left" w:leader="hyphen" w:pos="10634"/>
              </w:tabs>
              <w:suppressAutoHyphens/>
              <w:spacing w:after="0" w:line="240" w:lineRule="auto"/>
              <w:rPr>
                <w:rFonts w:ascii="Times New Roman" w:eastAsia="Times New Roman" w:hAnsi="Times New Roman" w:cs="Times New Roman"/>
                <w:sz w:val="24"/>
                <w:szCs w:val="24"/>
                <w:lang w:val="uk-UA" w:eastAsia="ar-SA"/>
              </w:rPr>
            </w:pPr>
            <w:r w:rsidRPr="002365FF">
              <w:rPr>
                <w:rFonts w:ascii="Times New Roman" w:eastAsia="Times New Roman" w:hAnsi="Times New Roman" w:cs="Times New Roman"/>
                <w:color w:val="000000"/>
                <w:sz w:val="24"/>
                <w:szCs w:val="24"/>
                <w:shd w:val="clear" w:color="auto" w:fill="FFFFFF"/>
                <w:lang w:val="uk-UA" w:eastAsia="uk-UA"/>
              </w:rPr>
              <w:t xml:space="preserve">Банк: ДКСУ, м. Київ, </w:t>
            </w:r>
            <w:r w:rsidRPr="002365FF">
              <w:rPr>
                <w:rFonts w:ascii="Times New Roman" w:eastAsia="Times New Roman" w:hAnsi="Times New Roman" w:cs="Times New Roman"/>
                <w:bCs/>
                <w:iCs/>
                <w:color w:val="000000"/>
                <w:sz w:val="24"/>
                <w:szCs w:val="24"/>
                <w:lang w:val="uk-UA" w:eastAsia="uk-UA"/>
              </w:rPr>
              <w:t>МФО</w:t>
            </w:r>
            <w:r w:rsidRPr="002365FF">
              <w:rPr>
                <w:rFonts w:ascii="Times New Roman" w:eastAsia="Times New Roman" w:hAnsi="Times New Roman" w:cs="Times New Roman"/>
                <w:color w:val="000000"/>
                <w:sz w:val="24"/>
                <w:szCs w:val="24"/>
                <w:shd w:val="clear" w:color="auto" w:fill="FFFFFF"/>
                <w:lang w:val="uk-UA" w:eastAsia="uk-UA"/>
              </w:rPr>
              <w:t>820172</w:t>
            </w:r>
          </w:p>
          <w:p w14:paraId="3ED2272D" w14:textId="77777777" w:rsidR="002365FF" w:rsidRPr="002365FF" w:rsidRDefault="002365FF" w:rsidP="002365FF">
            <w:pPr>
              <w:widowControl w:val="0"/>
              <w:tabs>
                <w:tab w:val="left" w:pos="6296"/>
                <w:tab w:val="left" w:leader="hyphen" w:pos="10634"/>
              </w:tabs>
              <w:spacing w:after="0" w:line="240" w:lineRule="auto"/>
              <w:jc w:val="both"/>
              <w:rPr>
                <w:rFonts w:ascii="Times New Roman" w:eastAsia="Times New Roman" w:hAnsi="Times New Roman" w:cs="Times New Roman"/>
                <w:color w:val="000000"/>
                <w:sz w:val="24"/>
                <w:szCs w:val="24"/>
                <w:lang w:val="uk-UA" w:eastAsia="uk-UA"/>
              </w:rPr>
            </w:pPr>
            <w:r w:rsidRPr="002365FF">
              <w:rPr>
                <w:rFonts w:ascii="Times New Roman" w:eastAsia="Times New Roman" w:hAnsi="Times New Roman" w:cs="Times New Roman"/>
                <w:color w:val="000000"/>
                <w:sz w:val="24"/>
                <w:szCs w:val="24"/>
                <w:lang w:val="uk-UA" w:eastAsia="uk-UA"/>
              </w:rPr>
              <w:t xml:space="preserve">ЄДРПОУ 33219415 </w:t>
            </w:r>
          </w:p>
          <w:p w14:paraId="1F35B062" w14:textId="77777777" w:rsidR="002365FF" w:rsidRPr="002365FF" w:rsidRDefault="002365FF" w:rsidP="002365FF">
            <w:pPr>
              <w:widowControl w:val="0"/>
              <w:tabs>
                <w:tab w:val="left" w:pos="6296"/>
                <w:tab w:val="left" w:leader="hyphen" w:pos="10634"/>
              </w:tabs>
              <w:spacing w:after="0" w:line="240" w:lineRule="auto"/>
              <w:jc w:val="both"/>
              <w:rPr>
                <w:rFonts w:ascii="Times New Roman" w:eastAsia="Times New Roman" w:hAnsi="Times New Roman" w:cs="Times New Roman"/>
                <w:color w:val="000000"/>
                <w:sz w:val="24"/>
                <w:szCs w:val="24"/>
                <w:lang w:val="uk-UA" w:eastAsia="uk-UA"/>
              </w:rPr>
            </w:pPr>
            <w:r w:rsidRPr="002365FF">
              <w:rPr>
                <w:rFonts w:ascii="Times New Roman" w:eastAsia="Times New Roman" w:hAnsi="Times New Roman" w:cs="Times New Roman"/>
                <w:color w:val="000000"/>
                <w:sz w:val="24"/>
                <w:szCs w:val="24"/>
                <w:lang w:val="uk-UA" w:eastAsia="uk-UA"/>
              </w:rPr>
              <w:t>Тел. (05448) 7 – 10 - 50</w:t>
            </w:r>
          </w:p>
          <w:p w14:paraId="69BC5A91" w14:textId="77777777" w:rsidR="002365FF" w:rsidRPr="002365FF" w:rsidRDefault="002365FF" w:rsidP="002365FF">
            <w:pPr>
              <w:widowControl w:val="0"/>
              <w:tabs>
                <w:tab w:val="left" w:pos="6296"/>
                <w:tab w:val="left" w:leader="hyphen" w:pos="10634"/>
              </w:tabs>
              <w:spacing w:after="0" w:line="240" w:lineRule="auto"/>
              <w:jc w:val="both"/>
              <w:rPr>
                <w:rFonts w:ascii="Times New Roman" w:eastAsia="Times New Roman" w:hAnsi="Times New Roman" w:cs="Times New Roman"/>
                <w:color w:val="000000"/>
                <w:sz w:val="24"/>
                <w:szCs w:val="24"/>
                <w:lang w:val="uk-UA" w:eastAsia="uk-UA"/>
              </w:rPr>
            </w:pPr>
            <w:r w:rsidRPr="002365FF">
              <w:rPr>
                <w:rFonts w:ascii="Times New Roman" w:eastAsia="Times New Roman" w:hAnsi="Times New Roman" w:cs="Times New Roman"/>
                <w:color w:val="000000"/>
                <w:sz w:val="24"/>
                <w:szCs w:val="24"/>
                <w:lang w:val="uk-UA" w:eastAsia="uk-UA"/>
              </w:rPr>
              <w:t>Начальник центру</w:t>
            </w:r>
          </w:p>
          <w:p w14:paraId="79EB6B00" w14:textId="77777777" w:rsidR="002365FF" w:rsidRPr="002365FF" w:rsidRDefault="002365FF" w:rsidP="002365FF">
            <w:pPr>
              <w:widowControl w:val="0"/>
              <w:tabs>
                <w:tab w:val="left" w:pos="6296"/>
                <w:tab w:val="left" w:leader="hyphen" w:pos="10634"/>
              </w:tabs>
              <w:spacing w:after="0" w:line="240" w:lineRule="auto"/>
              <w:jc w:val="both"/>
              <w:rPr>
                <w:rFonts w:ascii="Times New Roman" w:eastAsia="Times New Roman" w:hAnsi="Times New Roman" w:cs="Times New Roman"/>
                <w:color w:val="000000"/>
                <w:sz w:val="16"/>
                <w:szCs w:val="16"/>
                <w:lang w:val="uk-UA" w:eastAsia="uk-UA"/>
              </w:rPr>
            </w:pPr>
          </w:p>
          <w:p w14:paraId="5774E8A4" w14:textId="77777777" w:rsidR="002365FF" w:rsidRPr="002365FF" w:rsidRDefault="002365FF" w:rsidP="002365FF">
            <w:pPr>
              <w:spacing w:after="0" w:line="240" w:lineRule="auto"/>
              <w:rPr>
                <w:rFonts w:ascii="Times New Roman" w:eastAsia="Times New Roman" w:hAnsi="Times New Roman" w:cs="Times New Roman"/>
                <w:b/>
                <w:color w:val="000000"/>
                <w:sz w:val="24"/>
                <w:szCs w:val="24"/>
                <w:shd w:val="clear" w:color="auto" w:fill="FFFFFF"/>
                <w:lang w:val="uk-UA" w:eastAsia="uk-UA"/>
              </w:rPr>
            </w:pPr>
            <w:r w:rsidRPr="002365FF">
              <w:rPr>
                <w:rFonts w:ascii="Times New Roman" w:eastAsia="Times New Roman" w:hAnsi="Times New Roman" w:cs="Times New Roman"/>
                <w:color w:val="000000"/>
                <w:sz w:val="24"/>
                <w:szCs w:val="24"/>
                <w:u w:val="single"/>
                <w:shd w:val="clear" w:color="auto" w:fill="FFFFFF"/>
                <w:lang w:val="uk-UA" w:eastAsia="uk-UA"/>
              </w:rPr>
              <w:t xml:space="preserve">                </w:t>
            </w:r>
            <w:proofErr w:type="spellStart"/>
            <w:r w:rsidRPr="002365FF">
              <w:rPr>
                <w:rFonts w:ascii="Times New Roman" w:eastAsia="Times New Roman" w:hAnsi="Times New Roman" w:cs="Times New Roman"/>
                <w:color w:val="000000"/>
                <w:sz w:val="24"/>
                <w:szCs w:val="24"/>
                <w:u w:val="single"/>
                <w:shd w:val="clear" w:color="auto" w:fill="FFFFFF"/>
                <w:lang w:val="uk-UA" w:eastAsia="uk-UA"/>
              </w:rPr>
              <w:t>_</w:t>
            </w:r>
            <w:r w:rsidRPr="002365FF">
              <w:rPr>
                <w:rFonts w:ascii="Times New Roman" w:eastAsia="Times New Roman" w:hAnsi="Times New Roman" w:cs="Times New Roman"/>
                <w:color w:val="000000"/>
                <w:sz w:val="24"/>
                <w:szCs w:val="24"/>
                <w:shd w:val="clear" w:color="auto" w:fill="FFFFFF"/>
                <w:lang w:val="uk-UA" w:eastAsia="uk-UA"/>
              </w:rPr>
              <w:t>______</w:t>
            </w:r>
            <w:r w:rsidRPr="002365FF">
              <w:rPr>
                <w:rFonts w:ascii="Times New Roman" w:eastAsia="Times New Roman" w:hAnsi="Times New Roman" w:cs="Times New Roman"/>
                <w:b/>
                <w:color w:val="000000"/>
                <w:sz w:val="24"/>
                <w:szCs w:val="24"/>
                <w:shd w:val="clear" w:color="auto" w:fill="FFFFFF"/>
                <w:lang w:val="uk-UA" w:eastAsia="uk-UA"/>
              </w:rPr>
              <w:t>С.В.Біля</w:t>
            </w:r>
            <w:proofErr w:type="spellEnd"/>
            <w:r w:rsidRPr="002365FF">
              <w:rPr>
                <w:rFonts w:ascii="Times New Roman" w:eastAsia="Times New Roman" w:hAnsi="Times New Roman" w:cs="Times New Roman"/>
                <w:b/>
                <w:color w:val="000000"/>
                <w:sz w:val="24"/>
                <w:szCs w:val="24"/>
                <w:shd w:val="clear" w:color="auto" w:fill="FFFFFF"/>
                <w:lang w:val="uk-UA" w:eastAsia="uk-UA"/>
              </w:rPr>
              <w:t>єв</w:t>
            </w:r>
          </w:p>
          <w:p w14:paraId="3B0DCF58" w14:textId="77777777" w:rsidR="002365FF" w:rsidRPr="002365FF" w:rsidRDefault="002365FF" w:rsidP="002365FF">
            <w:pPr>
              <w:spacing w:after="0" w:line="240" w:lineRule="auto"/>
              <w:rPr>
                <w:rFonts w:ascii="Times New Roman" w:eastAsia="Times New Roman" w:hAnsi="Times New Roman" w:cs="Times New Roman"/>
                <w:b/>
                <w:color w:val="000000"/>
                <w:sz w:val="24"/>
                <w:szCs w:val="24"/>
                <w:shd w:val="clear" w:color="auto" w:fill="FFFFFF"/>
                <w:lang w:val="uk-UA" w:eastAsia="uk-UA"/>
              </w:rPr>
            </w:pPr>
          </w:p>
          <w:p w14:paraId="1BD82ECC" w14:textId="77777777" w:rsidR="002365FF" w:rsidRPr="002365FF" w:rsidRDefault="002365FF" w:rsidP="002365FF">
            <w:pPr>
              <w:spacing w:after="0" w:line="240" w:lineRule="auto"/>
              <w:rPr>
                <w:rFonts w:ascii="Times New Roman" w:eastAsia="Times New Roman" w:hAnsi="Times New Roman" w:cs="Times New Roman"/>
                <w:color w:val="000000"/>
                <w:sz w:val="24"/>
                <w:szCs w:val="24"/>
                <w:lang w:val="uk-UA" w:eastAsia="uk-UA"/>
              </w:rPr>
            </w:pPr>
            <w:r w:rsidRPr="002365FF">
              <w:rPr>
                <w:rFonts w:ascii="Times New Roman" w:eastAsia="Times New Roman" w:hAnsi="Times New Roman" w:cs="Times New Roman"/>
                <w:sz w:val="24"/>
                <w:szCs w:val="24"/>
                <w:shd w:val="clear" w:color="auto" w:fill="FFFFFF"/>
                <w:lang w:val="uk-UA" w:eastAsia="ru-RU"/>
              </w:rPr>
              <w:t>МП</w:t>
            </w:r>
          </w:p>
        </w:tc>
      </w:tr>
    </w:tbl>
    <w:p w14:paraId="4069D097" w14:textId="56DD1D32" w:rsidR="00B2169A" w:rsidRPr="002E6308" w:rsidRDefault="00B2169A" w:rsidP="002365FF">
      <w:pPr>
        <w:widowControl w:val="0"/>
        <w:spacing w:after="0" w:line="240" w:lineRule="auto"/>
        <w:ind w:left="20"/>
        <w:jc w:val="center"/>
        <w:outlineLvl w:val="1"/>
        <w:rPr>
          <w:rFonts w:ascii="Times New Roman" w:eastAsia="Times New Roman" w:hAnsi="Times New Roman" w:cs="Times New Roman"/>
          <w:bCs/>
          <w:color w:val="000000"/>
          <w:sz w:val="24"/>
          <w:szCs w:val="24"/>
          <w:lang w:eastAsia="ru-RU"/>
        </w:rPr>
      </w:pPr>
    </w:p>
    <w:p w14:paraId="3673F989" w14:textId="77777777" w:rsidR="00B2169A" w:rsidRPr="00B2169A" w:rsidRDefault="00B2169A" w:rsidP="00B2169A">
      <w:pPr>
        <w:rPr>
          <w:rFonts w:ascii="Times New Roman" w:eastAsia="Times New Roman" w:hAnsi="Times New Roman" w:cs="Times New Roman"/>
          <w:bCs/>
          <w:color w:val="000000"/>
          <w:sz w:val="24"/>
          <w:szCs w:val="24"/>
          <w:lang w:val="uk-UA" w:eastAsia="ru-RU"/>
        </w:rPr>
      </w:pPr>
      <w:r w:rsidRPr="00B2169A">
        <w:rPr>
          <w:rFonts w:ascii="Times New Roman" w:eastAsia="Times New Roman" w:hAnsi="Times New Roman" w:cs="Times New Roman"/>
          <w:bCs/>
          <w:color w:val="000000"/>
          <w:sz w:val="24"/>
          <w:szCs w:val="24"/>
          <w:lang w:val="uk-UA" w:eastAsia="ru-RU"/>
        </w:rPr>
        <w:br w:type="page"/>
      </w:r>
    </w:p>
    <w:p w14:paraId="1A38DDF4" w14:textId="77777777" w:rsidR="00B2169A" w:rsidRPr="00B2169A" w:rsidRDefault="00B2169A" w:rsidP="00B2169A">
      <w:pPr>
        <w:tabs>
          <w:tab w:val="left" w:pos="288"/>
          <w:tab w:val="left" w:pos="720"/>
        </w:tabs>
        <w:spacing w:after="0" w:line="240" w:lineRule="auto"/>
        <w:ind w:left="6660" w:hanging="180"/>
        <w:rPr>
          <w:rFonts w:ascii="Times New Roman" w:eastAsia="Times New Roman" w:hAnsi="Times New Roman" w:cs="Times New Roman"/>
          <w:bCs/>
          <w:color w:val="000000"/>
          <w:sz w:val="24"/>
          <w:szCs w:val="24"/>
          <w:lang w:val="uk-UA" w:eastAsia="ru-RU"/>
        </w:rPr>
      </w:pPr>
      <w:r w:rsidRPr="00B2169A">
        <w:rPr>
          <w:rFonts w:ascii="Times New Roman" w:eastAsia="Times New Roman" w:hAnsi="Times New Roman" w:cs="Times New Roman"/>
          <w:bCs/>
          <w:color w:val="000000"/>
          <w:sz w:val="24"/>
          <w:szCs w:val="24"/>
          <w:lang w:val="uk-UA" w:eastAsia="ru-RU"/>
        </w:rPr>
        <w:lastRenderedPageBreak/>
        <w:t>Додаток №1</w:t>
      </w:r>
    </w:p>
    <w:p w14:paraId="12A7A3AC" w14:textId="77777777" w:rsidR="00B2169A" w:rsidRPr="00B2169A" w:rsidRDefault="00B2169A" w:rsidP="00B2169A">
      <w:pPr>
        <w:tabs>
          <w:tab w:val="left" w:pos="288"/>
          <w:tab w:val="left" w:pos="720"/>
        </w:tabs>
        <w:spacing w:after="0" w:line="240" w:lineRule="auto"/>
        <w:ind w:left="6660" w:hanging="180"/>
        <w:rPr>
          <w:rFonts w:ascii="Times New Roman" w:eastAsia="Times New Roman" w:hAnsi="Times New Roman" w:cs="Times New Roman"/>
          <w:bCs/>
          <w:color w:val="000000"/>
          <w:sz w:val="24"/>
          <w:szCs w:val="24"/>
          <w:lang w:val="uk-UA" w:eastAsia="ru-RU"/>
        </w:rPr>
      </w:pPr>
      <w:r w:rsidRPr="00B2169A">
        <w:rPr>
          <w:rFonts w:ascii="Times New Roman" w:eastAsia="Times New Roman" w:hAnsi="Times New Roman" w:cs="Times New Roman"/>
          <w:bCs/>
          <w:color w:val="000000"/>
          <w:sz w:val="24"/>
          <w:szCs w:val="24"/>
          <w:lang w:val="uk-UA" w:eastAsia="ru-RU"/>
        </w:rPr>
        <w:t>до Договору  №</w:t>
      </w:r>
    </w:p>
    <w:p w14:paraId="443EC2A5" w14:textId="77777777" w:rsidR="00B2169A" w:rsidRPr="00B2169A" w:rsidRDefault="00B2169A" w:rsidP="00B2169A">
      <w:pPr>
        <w:tabs>
          <w:tab w:val="left" w:pos="288"/>
          <w:tab w:val="left" w:pos="720"/>
        </w:tabs>
        <w:spacing w:after="0" w:line="240" w:lineRule="auto"/>
        <w:ind w:left="6660" w:hanging="180"/>
        <w:rPr>
          <w:rFonts w:ascii="Times New Roman" w:eastAsia="Times New Roman" w:hAnsi="Times New Roman" w:cs="Times New Roman"/>
          <w:color w:val="000000"/>
          <w:sz w:val="24"/>
          <w:szCs w:val="24"/>
          <w:lang w:val="uk-UA" w:eastAsia="ru-RU"/>
        </w:rPr>
      </w:pPr>
      <w:r w:rsidRPr="00B2169A">
        <w:rPr>
          <w:rFonts w:ascii="Times New Roman" w:eastAsia="Times New Roman" w:hAnsi="Times New Roman" w:cs="Times New Roman"/>
          <w:bCs/>
          <w:color w:val="000000"/>
          <w:sz w:val="24"/>
          <w:szCs w:val="24"/>
          <w:lang w:val="uk-UA" w:eastAsia="ru-RU"/>
        </w:rPr>
        <w:t>від _______________2022р.</w:t>
      </w:r>
    </w:p>
    <w:p w14:paraId="36BE0085" w14:textId="77777777" w:rsidR="00B2169A" w:rsidRPr="00B2169A" w:rsidRDefault="00B2169A" w:rsidP="00B2169A">
      <w:pPr>
        <w:tabs>
          <w:tab w:val="left" w:pos="288"/>
          <w:tab w:val="left" w:pos="720"/>
        </w:tabs>
        <w:spacing w:after="0" w:line="240" w:lineRule="auto"/>
        <w:ind w:left="6633" w:hanging="6633"/>
        <w:jc w:val="center"/>
        <w:rPr>
          <w:rFonts w:ascii="Times New Roman" w:eastAsia="Times New Roman" w:hAnsi="Times New Roman" w:cs="Times New Roman"/>
          <w:color w:val="000000"/>
          <w:sz w:val="24"/>
          <w:szCs w:val="24"/>
          <w:lang w:val="uk-UA" w:eastAsia="ru-RU"/>
        </w:rPr>
      </w:pPr>
    </w:p>
    <w:p w14:paraId="3226BA38" w14:textId="77777777" w:rsidR="00B2169A" w:rsidRPr="00B2169A" w:rsidRDefault="00B2169A" w:rsidP="00B2169A">
      <w:pPr>
        <w:tabs>
          <w:tab w:val="left" w:pos="288"/>
          <w:tab w:val="left" w:pos="720"/>
        </w:tabs>
        <w:spacing w:after="0" w:line="240" w:lineRule="auto"/>
        <w:ind w:left="6633" w:hanging="6633"/>
        <w:jc w:val="center"/>
        <w:rPr>
          <w:rFonts w:ascii="Times New Roman" w:eastAsia="Times New Roman" w:hAnsi="Times New Roman" w:cs="Times New Roman"/>
          <w:color w:val="000000"/>
          <w:sz w:val="24"/>
          <w:szCs w:val="24"/>
          <w:lang w:val="uk-UA" w:eastAsia="ru-RU"/>
        </w:rPr>
      </w:pPr>
    </w:p>
    <w:p w14:paraId="12C2D043" w14:textId="77777777" w:rsidR="00B2169A" w:rsidRPr="00B2169A" w:rsidRDefault="00B2169A" w:rsidP="00B2169A">
      <w:pPr>
        <w:tabs>
          <w:tab w:val="left" w:pos="288"/>
          <w:tab w:val="left" w:pos="720"/>
        </w:tabs>
        <w:spacing w:after="0" w:line="240" w:lineRule="auto"/>
        <w:ind w:left="6633" w:hanging="6633"/>
        <w:jc w:val="center"/>
        <w:rPr>
          <w:rFonts w:ascii="Times New Roman" w:eastAsia="Times New Roman" w:hAnsi="Times New Roman" w:cs="Times New Roman"/>
          <w:color w:val="000000"/>
          <w:sz w:val="24"/>
          <w:szCs w:val="24"/>
          <w:lang w:val="uk-UA" w:eastAsia="ru-RU"/>
        </w:rPr>
      </w:pPr>
      <w:r w:rsidRPr="00B2169A">
        <w:rPr>
          <w:rFonts w:ascii="Times New Roman" w:eastAsia="Times New Roman" w:hAnsi="Times New Roman" w:cs="Times New Roman"/>
          <w:color w:val="000000"/>
          <w:sz w:val="24"/>
          <w:szCs w:val="24"/>
          <w:lang w:val="uk-UA" w:eastAsia="ru-RU"/>
        </w:rPr>
        <w:t>Специфікація  №1</w:t>
      </w:r>
    </w:p>
    <w:p w14:paraId="56BC4C9E" w14:textId="77777777" w:rsidR="00B2169A" w:rsidRPr="00B2169A" w:rsidRDefault="00B2169A" w:rsidP="00B2169A">
      <w:pPr>
        <w:tabs>
          <w:tab w:val="left" w:pos="288"/>
          <w:tab w:val="left" w:pos="720"/>
        </w:tabs>
        <w:spacing w:after="0" w:line="240" w:lineRule="auto"/>
        <w:rPr>
          <w:rFonts w:ascii="Times New Roman" w:eastAsia="Times New Roman" w:hAnsi="Times New Roman" w:cs="Times New Roman"/>
          <w:color w:val="000000"/>
          <w:sz w:val="24"/>
          <w:szCs w:val="24"/>
          <w:lang w:val="uk-UA" w:eastAsia="ru-RU"/>
        </w:rPr>
      </w:pPr>
    </w:p>
    <w:tbl>
      <w:tblPr>
        <w:tblW w:w="10424" w:type="dxa"/>
        <w:tblInd w:w="-302" w:type="dxa"/>
        <w:tblLayout w:type="fixed"/>
        <w:tblCellMar>
          <w:top w:w="113" w:type="dxa"/>
          <w:bottom w:w="113" w:type="dxa"/>
        </w:tblCellMar>
        <w:tblLook w:val="04A0" w:firstRow="1" w:lastRow="0" w:firstColumn="1" w:lastColumn="0" w:noHBand="0" w:noVBand="1"/>
      </w:tblPr>
      <w:tblGrid>
        <w:gridCol w:w="607"/>
        <w:gridCol w:w="2054"/>
        <w:gridCol w:w="2564"/>
        <w:gridCol w:w="306"/>
        <w:gridCol w:w="970"/>
        <w:gridCol w:w="736"/>
        <w:gridCol w:w="823"/>
        <w:gridCol w:w="985"/>
        <w:gridCol w:w="15"/>
        <w:gridCol w:w="1349"/>
        <w:gridCol w:w="15"/>
      </w:tblGrid>
      <w:tr w:rsidR="00B2169A" w:rsidRPr="00B2169A" w14:paraId="559F0876" w14:textId="77777777" w:rsidTr="00B2169A">
        <w:trPr>
          <w:gridAfter w:val="1"/>
          <w:wAfter w:w="15" w:type="dxa"/>
          <w:trHeight w:val="57"/>
        </w:trPr>
        <w:tc>
          <w:tcPr>
            <w:tcW w:w="607" w:type="dxa"/>
            <w:tcBorders>
              <w:top w:val="single" w:sz="4" w:space="0" w:color="000000"/>
              <w:left w:val="single" w:sz="4" w:space="0" w:color="000000"/>
              <w:bottom w:val="single" w:sz="4" w:space="0" w:color="000000"/>
              <w:right w:val="nil"/>
            </w:tcBorders>
            <w:vAlign w:val="center"/>
            <w:hideMark/>
          </w:tcPr>
          <w:p w14:paraId="10D41EAC" w14:textId="77777777" w:rsidR="00B2169A" w:rsidRPr="00B2169A" w:rsidRDefault="00B2169A" w:rsidP="00B2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val="uk-UA" w:eastAsia="ru-RU"/>
              </w:rPr>
            </w:pPr>
            <w:r w:rsidRPr="00B2169A">
              <w:rPr>
                <w:rFonts w:ascii="Times New Roman" w:eastAsia="Times New Roman" w:hAnsi="Times New Roman" w:cs="Times New Roman"/>
                <w:b/>
                <w:bCs/>
                <w:sz w:val="24"/>
                <w:szCs w:val="24"/>
                <w:lang w:val="uk-UA" w:eastAsia="ru-RU"/>
              </w:rPr>
              <w:t>№</w:t>
            </w:r>
          </w:p>
          <w:p w14:paraId="34A954B9" w14:textId="77777777" w:rsidR="00B2169A" w:rsidRPr="00B2169A" w:rsidRDefault="00B2169A" w:rsidP="00B2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B2169A">
              <w:rPr>
                <w:rFonts w:ascii="Times New Roman" w:eastAsia="Times New Roman" w:hAnsi="Times New Roman" w:cs="Times New Roman"/>
                <w:b/>
                <w:bCs/>
                <w:sz w:val="24"/>
                <w:szCs w:val="24"/>
                <w:lang w:val="uk-UA" w:eastAsia="ru-RU"/>
              </w:rPr>
              <w:t>п/п</w:t>
            </w:r>
          </w:p>
        </w:tc>
        <w:tc>
          <w:tcPr>
            <w:tcW w:w="4618" w:type="dxa"/>
            <w:gridSpan w:val="2"/>
            <w:tcBorders>
              <w:top w:val="single" w:sz="4" w:space="0" w:color="000000"/>
              <w:left w:val="single" w:sz="4" w:space="0" w:color="000000"/>
              <w:bottom w:val="single" w:sz="4" w:space="0" w:color="000000"/>
              <w:right w:val="nil"/>
            </w:tcBorders>
            <w:vAlign w:val="center"/>
            <w:hideMark/>
          </w:tcPr>
          <w:p w14:paraId="5F240570" w14:textId="77777777" w:rsidR="00B2169A" w:rsidRPr="00B2169A" w:rsidRDefault="00B2169A" w:rsidP="00B2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B2169A">
              <w:rPr>
                <w:rFonts w:ascii="Times New Roman" w:eastAsia="Times New Roman" w:hAnsi="Times New Roman" w:cs="Times New Roman"/>
                <w:b/>
                <w:bCs/>
                <w:sz w:val="24"/>
                <w:szCs w:val="24"/>
                <w:lang w:val="uk-UA" w:eastAsia="ru-RU"/>
              </w:rPr>
              <w:t>Найменування</w:t>
            </w:r>
          </w:p>
        </w:tc>
        <w:tc>
          <w:tcPr>
            <w:tcW w:w="1276" w:type="dxa"/>
            <w:gridSpan w:val="2"/>
            <w:tcBorders>
              <w:top w:val="single" w:sz="4" w:space="0" w:color="000000"/>
              <w:left w:val="single" w:sz="4" w:space="0" w:color="000000"/>
              <w:bottom w:val="single" w:sz="4" w:space="0" w:color="000000"/>
              <w:right w:val="nil"/>
            </w:tcBorders>
            <w:vAlign w:val="center"/>
            <w:hideMark/>
          </w:tcPr>
          <w:p w14:paraId="03F1776D" w14:textId="77777777" w:rsidR="00B2169A" w:rsidRPr="00B2169A" w:rsidRDefault="00B2169A" w:rsidP="00B2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val="uk-UA" w:eastAsia="ru-RU"/>
              </w:rPr>
            </w:pPr>
            <w:r w:rsidRPr="00B2169A">
              <w:rPr>
                <w:rFonts w:ascii="Times New Roman" w:eastAsia="Times New Roman" w:hAnsi="Times New Roman" w:cs="Times New Roman"/>
                <w:b/>
                <w:bCs/>
                <w:sz w:val="24"/>
                <w:szCs w:val="24"/>
                <w:lang w:val="uk-UA" w:eastAsia="ru-RU"/>
              </w:rPr>
              <w:t>Країна - виробник</w:t>
            </w:r>
          </w:p>
        </w:tc>
        <w:tc>
          <w:tcPr>
            <w:tcW w:w="736" w:type="dxa"/>
            <w:tcBorders>
              <w:top w:val="single" w:sz="4" w:space="0" w:color="000000"/>
              <w:left w:val="single" w:sz="4" w:space="0" w:color="000000"/>
              <w:bottom w:val="single" w:sz="4" w:space="0" w:color="000000"/>
              <w:right w:val="nil"/>
            </w:tcBorders>
            <w:vAlign w:val="center"/>
            <w:hideMark/>
          </w:tcPr>
          <w:p w14:paraId="617F4CFD" w14:textId="77777777" w:rsidR="00B2169A" w:rsidRPr="00B2169A" w:rsidRDefault="00B2169A" w:rsidP="00B2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val="uk-UA" w:eastAsia="ru-RU"/>
              </w:rPr>
            </w:pPr>
            <w:r w:rsidRPr="00B2169A">
              <w:rPr>
                <w:rFonts w:ascii="Times New Roman" w:eastAsia="Times New Roman" w:hAnsi="Times New Roman" w:cs="Times New Roman"/>
                <w:b/>
                <w:bCs/>
                <w:sz w:val="24"/>
                <w:szCs w:val="24"/>
                <w:lang w:val="uk-UA" w:eastAsia="ru-RU"/>
              </w:rPr>
              <w:t>Од.</w:t>
            </w:r>
          </w:p>
          <w:p w14:paraId="6BB96F2F" w14:textId="77777777" w:rsidR="00B2169A" w:rsidRPr="00B2169A" w:rsidRDefault="00B2169A" w:rsidP="00B2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val="uk-UA" w:eastAsia="ru-RU"/>
              </w:rPr>
            </w:pPr>
            <w:r w:rsidRPr="00B2169A">
              <w:rPr>
                <w:rFonts w:ascii="Times New Roman" w:eastAsia="Times New Roman" w:hAnsi="Times New Roman" w:cs="Times New Roman"/>
                <w:b/>
                <w:bCs/>
                <w:sz w:val="24"/>
                <w:szCs w:val="24"/>
                <w:lang w:val="uk-UA" w:eastAsia="ru-RU"/>
              </w:rPr>
              <w:t>вимір</w:t>
            </w:r>
          </w:p>
        </w:tc>
        <w:tc>
          <w:tcPr>
            <w:tcW w:w="823" w:type="dxa"/>
            <w:tcBorders>
              <w:top w:val="single" w:sz="4" w:space="0" w:color="000000"/>
              <w:left w:val="single" w:sz="4" w:space="0" w:color="000000"/>
              <w:bottom w:val="single" w:sz="4" w:space="0" w:color="000000"/>
              <w:right w:val="nil"/>
            </w:tcBorders>
            <w:vAlign w:val="center"/>
            <w:hideMark/>
          </w:tcPr>
          <w:p w14:paraId="43EB3FC8" w14:textId="77777777" w:rsidR="00B2169A" w:rsidRPr="00B2169A" w:rsidRDefault="00B2169A" w:rsidP="00B2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val="uk-UA" w:eastAsia="ru-RU"/>
              </w:rPr>
            </w:pPr>
            <w:proofErr w:type="spellStart"/>
            <w:r w:rsidRPr="00B2169A">
              <w:rPr>
                <w:rFonts w:ascii="Times New Roman" w:eastAsia="Times New Roman" w:hAnsi="Times New Roman" w:cs="Times New Roman"/>
                <w:b/>
                <w:bCs/>
                <w:sz w:val="24"/>
                <w:szCs w:val="24"/>
                <w:lang w:val="uk-UA" w:eastAsia="ru-RU"/>
              </w:rPr>
              <w:t>Кіл-ть</w:t>
            </w:r>
            <w:proofErr w:type="spellEnd"/>
          </w:p>
        </w:tc>
        <w:tc>
          <w:tcPr>
            <w:tcW w:w="985" w:type="dxa"/>
            <w:tcBorders>
              <w:top w:val="single" w:sz="4" w:space="0" w:color="000000"/>
              <w:left w:val="single" w:sz="4" w:space="0" w:color="000000"/>
              <w:bottom w:val="single" w:sz="4" w:space="0" w:color="000000"/>
              <w:right w:val="nil"/>
            </w:tcBorders>
            <w:vAlign w:val="center"/>
            <w:hideMark/>
          </w:tcPr>
          <w:p w14:paraId="32FAB01A" w14:textId="77777777" w:rsidR="00B2169A" w:rsidRPr="00B2169A" w:rsidRDefault="00B2169A" w:rsidP="00B2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val="uk-UA" w:eastAsia="ru-RU"/>
              </w:rPr>
            </w:pPr>
            <w:r w:rsidRPr="00B2169A">
              <w:rPr>
                <w:rFonts w:ascii="Times New Roman" w:eastAsia="Times New Roman" w:hAnsi="Times New Roman" w:cs="Times New Roman"/>
                <w:b/>
                <w:bCs/>
                <w:sz w:val="24"/>
                <w:szCs w:val="24"/>
                <w:lang w:val="uk-UA" w:eastAsia="ru-RU"/>
              </w:rPr>
              <w:t>Ціна без ПДВ</w:t>
            </w:r>
            <w:r w:rsidRPr="00B2169A">
              <w:rPr>
                <w:rFonts w:ascii="Times New Roman" w:eastAsia="Times New Roman" w:hAnsi="Times New Roman" w:cs="Times New Roman"/>
                <w:b/>
                <w:bCs/>
                <w:sz w:val="24"/>
                <w:szCs w:val="24"/>
                <w:vertAlign w:val="superscript"/>
                <w:lang w:val="uk-UA" w:eastAsia="ru-RU"/>
              </w:rPr>
              <w:t>**</w:t>
            </w:r>
            <w:r w:rsidRPr="00B2169A">
              <w:rPr>
                <w:rFonts w:ascii="Times New Roman" w:eastAsia="Times New Roman" w:hAnsi="Times New Roman" w:cs="Times New Roman"/>
                <w:b/>
                <w:bCs/>
                <w:sz w:val="24"/>
                <w:szCs w:val="24"/>
                <w:lang w:val="uk-UA" w:eastAsia="ru-RU"/>
              </w:rPr>
              <w:t>, грн.</w:t>
            </w:r>
          </w:p>
        </w:tc>
        <w:tc>
          <w:tcPr>
            <w:tcW w:w="1364" w:type="dxa"/>
            <w:gridSpan w:val="2"/>
            <w:tcBorders>
              <w:top w:val="single" w:sz="4" w:space="0" w:color="000000"/>
              <w:left w:val="single" w:sz="4" w:space="0" w:color="000000"/>
              <w:bottom w:val="single" w:sz="4" w:space="0" w:color="000000"/>
              <w:right w:val="single" w:sz="4" w:space="0" w:color="000000"/>
            </w:tcBorders>
            <w:vAlign w:val="center"/>
            <w:hideMark/>
          </w:tcPr>
          <w:p w14:paraId="5642A41E" w14:textId="77777777" w:rsidR="00B2169A" w:rsidRPr="00B2169A" w:rsidRDefault="00B2169A" w:rsidP="00B2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val="uk-UA" w:eastAsia="ru-RU"/>
              </w:rPr>
            </w:pPr>
            <w:r w:rsidRPr="00B2169A">
              <w:rPr>
                <w:rFonts w:ascii="Times New Roman" w:eastAsia="Times New Roman" w:hAnsi="Times New Roman" w:cs="Times New Roman"/>
                <w:b/>
                <w:bCs/>
                <w:sz w:val="24"/>
                <w:szCs w:val="24"/>
                <w:lang w:val="uk-UA" w:eastAsia="ru-RU"/>
              </w:rPr>
              <w:t>Сума без ПДВ</w:t>
            </w:r>
            <w:r w:rsidRPr="00B2169A">
              <w:rPr>
                <w:rFonts w:ascii="Times New Roman" w:eastAsia="Times New Roman" w:hAnsi="Times New Roman" w:cs="Times New Roman"/>
                <w:b/>
                <w:bCs/>
                <w:sz w:val="24"/>
                <w:szCs w:val="24"/>
                <w:vertAlign w:val="superscript"/>
                <w:lang w:val="uk-UA" w:eastAsia="ru-RU"/>
              </w:rPr>
              <w:t>**</w:t>
            </w:r>
            <w:r w:rsidRPr="00B2169A">
              <w:rPr>
                <w:rFonts w:ascii="Times New Roman" w:eastAsia="Times New Roman" w:hAnsi="Times New Roman" w:cs="Times New Roman"/>
                <w:b/>
                <w:bCs/>
                <w:sz w:val="24"/>
                <w:szCs w:val="24"/>
                <w:lang w:val="uk-UA" w:eastAsia="ru-RU"/>
              </w:rPr>
              <w:t>, грн.</w:t>
            </w:r>
          </w:p>
        </w:tc>
      </w:tr>
      <w:tr w:rsidR="00B2169A" w:rsidRPr="00B2169A" w14:paraId="490290B0" w14:textId="77777777" w:rsidTr="00B2169A">
        <w:trPr>
          <w:gridAfter w:val="1"/>
          <w:wAfter w:w="15" w:type="dxa"/>
          <w:trHeight w:hRule="exact" w:val="968"/>
        </w:trPr>
        <w:tc>
          <w:tcPr>
            <w:tcW w:w="607" w:type="dxa"/>
            <w:tcBorders>
              <w:top w:val="single" w:sz="4" w:space="0" w:color="000000"/>
              <w:left w:val="single" w:sz="4" w:space="0" w:color="000000"/>
              <w:bottom w:val="single" w:sz="4" w:space="0" w:color="000000"/>
              <w:right w:val="nil"/>
            </w:tcBorders>
            <w:vAlign w:val="center"/>
            <w:hideMark/>
          </w:tcPr>
          <w:p w14:paraId="5114707B" w14:textId="77777777" w:rsidR="00B2169A" w:rsidRPr="00B2169A" w:rsidRDefault="00B2169A" w:rsidP="00B2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B2169A">
              <w:rPr>
                <w:rFonts w:ascii="Times New Roman" w:eastAsia="Times New Roman" w:hAnsi="Times New Roman" w:cs="Times New Roman"/>
                <w:sz w:val="24"/>
                <w:szCs w:val="24"/>
                <w:lang w:val="uk-UA" w:eastAsia="ru-RU"/>
              </w:rPr>
              <w:t>1</w:t>
            </w:r>
          </w:p>
        </w:tc>
        <w:tc>
          <w:tcPr>
            <w:tcW w:w="4618" w:type="dxa"/>
            <w:gridSpan w:val="2"/>
            <w:tcBorders>
              <w:top w:val="single" w:sz="4" w:space="0" w:color="000000"/>
              <w:left w:val="single" w:sz="4" w:space="0" w:color="000000"/>
              <w:bottom w:val="single" w:sz="4" w:space="0" w:color="000000"/>
              <w:right w:val="nil"/>
            </w:tcBorders>
            <w:hideMark/>
          </w:tcPr>
          <w:p w14:paraId="182C01D1" w14:textId="7685DC95" w:rsidR="00B2169A" w:rsidRPr="00B2169A" w:rsidRDefault="00EA705E" w:rsidP="00B2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vertAlign w:val="superscript"/>
                <w:lang w:val="uk-UA" w:eastAsia="ru-RU"/>
              </w:rPr>
            </w:pPr>
            <w:r w:rsidRPr="00CF37FC">
              <w:rPr>
                <w:rFonts w:ascii="Times New Roman" w:eastAsia="Times New Roman" w:hAnsi="Times New Roman" w:cs="Times New Roman"/>
                <w:bCs/>
                <w:sz w:val="28"/>
                <w:szCs w:val="28"/>
                <w:lang w:val="uk-UA" w:eastAsia="ru-RU"/>
              </w:rPr>
              <w:t>Холодильна шафа-вітрина для зберігання медикаментів</w:t>
            </w:r>
            <w:r w:rsidRPr="00CF37FC">
              <w:rPr>
                <w:rFonts w:ascii="Times New Roman" w:eastAsia="Times New Roman" w:hAnsi="Times New Roman" w:cs="Times New Roman"/>
                <w:bCs/>
                <w:sz w:val="28"/>
                <w:szCs w:val="28"/>
                <w:vertAlign w:val="superscript"/>
                <w:lang w:val="uk-UA" w:eastAsia="ru-RU"/>
              </w:rPr>
              <w:t>*</w:t>
            </w:r>
          </w:p>
        </w:tc>
        <w:tc>
          <w:tcPr>
            <w:tcW w:w="1276" w:type="dxa"/>
            <w:gridSpan w:val="2"/>
            <w:tcBorders>
              <w:top w:val="single" w:sz="4" w:space="0" w:color="000000"/>
              <w:left w:val="single" w:sz="4" w:space="0" w:color="000000"/>
              <w:bottom w:val="single" w:sz="4" w:space="0" w:color="000000"/>
              <w:right w:val="nil"/>
            </w:tcBorders>
            <w:vAlign w:val="center"/>
          </w:tcPr>
          <w:p w14:paraId="6B4E6E50" w14:textId="77777777" w:rsidR="00B2169A" w:rsidRPr="00B2169A" w:rsidRDefault="00B2169A" w:rsidP="00B2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c>
          <w:tcPr>
            <w:tcW w:w="736" w:type="dxa"/>
            <w:tcBorders>
              <w:top w:val="single" w:sz="4" w:space="0" w:color="000000"/>
              <w:left w:val="single" w:sz="4" w:space="0" w:color="000000"/>
              <w:bottom w:val="single" w:sz="4" w:space="0" w:color="000000"/>
              <w:right w:val="nil"/>
            </w:tcBorders>
            <w:hideMark/>
          </w:tcPr>
          <w:p w14:paraId="3AEAE687" w14:textId="77777777" w:rsidR="00B2169A" w:rsidRPr="00B2169A" w:rsidRDefault="00B2169A" w:rsidP="00B2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vertAlign w:val="superscript"/>
                <w:lang w:val="uk-UA" w:eastAsia="ru-RU"/>
              </w:rPr>
            </w:pPr>
            <w:proofErr w:type="spellStart"/>
            <w:r w:rsidRPr="00B2169A">
              <w:rPr>
                <w:rFonts w:ascii="Times New Roman" w:eastAsia="Times New Roman" w:hAnsi="Times New Roman" w:cs="Times New Roman"/>
                <w:sz w:val="24"/>
                <w:szCs w:val="24"/>
                <w:lang w:val="uk-UA" w:eastAsia="ru-RU"/>
              </w:rPr>
              <w:t>шт</w:t>
            </w:r>
            <w:proofErr w:type="spellEnd"/>
          </w:p>
        </w:tc>
        <w:tc>
          <w:tcPr>
            <w:tcW w:w="823" w:type="dxa"/>
            <w:tcBorders>
              <w:top w:val="single" w:sz="4" w:space="0" w:color="000000"/>
              <w:left w:val="single" w:sz="4" w:space="0" w:color="000000"/>
              <w:bottom w:val="single" w:sz="4" w:space="0" w:color="000000"/>
              <w:right w:val="nil"/>
            </w:tcBorders>
            <w:hideMark/>
          </w:tcPr>
          <w:p w14:paraId="609A9F6F" w14:textId="77777777" w:rsidR="00B2169A" w:rsidRPr="00B2169A" w:rsidRDefault="00B2169A" w:rsidP="00B2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B2169A">
              <w:rPr>
                <w:rFonts w:ascii="Times New Roman" w:eastAsia="Times New Roman" w:hAnsi="Times New Roman" w:cs="Times New Roman"/>
                <w:sz w:val="24"/>
                <w:szCs w:val="24"/>
                <w:lang w:val="uk-UA" w:eastAsia="ru-RU"/>
              </w:rPr>
              <w:t>1</w:t>
            </w:r>
          </w:p>
        </w:tc>
        <w:tc>
          <w:tcPr>
            <w:tcW w:w="985" w:type="dxa"/>
            <w:tcBorders>
              <w:top w:val="single" w:sz="4" w:space="0" w:color="000000"/>
              <w:left w:val="single" w:sz="4" w:space="0" w:color="000000"/>
              <w:bottom w:val="single" w:sz="4" w:space="0" w:color="000000"/>
              <w:right w:val="nil"/>
            </w:tcBorders>
            <w:vAlign w:val="center"/>
          </w:tcPr>
          <w:p w14:paraId="26E34FB9" w14:textId="77777777" w:rsidR="00B2169A" w:rsidRPr="00B2169A" w:rsidRDefault="00B2169A" w:rsidP="00B2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c>
          <w:tcPr>
            <w:tcW w:w="1364" w:type="dxa"/>
            <w:gridSpan w:val="2"/>
            <w:tcBorders>
              <w:top w:val="single" w:sz="4" w:space="0" w:color="000000"/>
              <w:left w:val="single" w:sz="4" w:space="0" w:color="000000"/>
              <w:bottom w:val="single" w:sz="4" w:space="0" w:color="000000"/>
              <w:right w:val="single" w:sz="4" w:space="0" w:color="000000"/>
            </w:tcBorders>
            <w:vAlign w:val="center"/>
          </w:tcPr>
          <w:p w14:paraId="79764358" w14:textId="77777777" w:rsidR="00B2169A" w:rsidRPr="00B2169A" w:rsidRDefault="00B2169A" w:rsidP="00B2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r>
      <w:tr w:rsidR="00B2169A" w:rsidRPr="00B2169A" w14:paraId="034AD169" w14:textId="77777777" w:rsidTr="00B2169A">
        <w:trPr>
          <w:trHeight w:val="57"/>
        </w:trPr>
        <w:tc>
          <w:tcPr>
            <w:tcW w:w="607" w:type="dxa"/>
            <w:tcBorders>
              <w:top w:val="single" w:sz="4" w:space="0" w:color="000000"/>
              <w:left w:val="nil"/>
              <w:bottom w:val="nil"/>
              <w:right w:val="nil"/>
            </w:tcBorders>
          </w:tcPr>
          <w:p w14:paraId="02758463" w14:textId="77777777" w:rsidR="00B2169A" w:rsidRPr="00B2169A" w:rsidRDefault="00B2169A" w:rsidP="00B2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c>
          <w:tcPr>
            <w:tcW w:w="2054" w:type="dxa"/>
            <w:tcBorders>
              <w:top w:val="single" w:sz="4" w:space="0" w:color="000000"/>
              <w:left w:val="nil"/>
              <w:bottom w:val="nil"/>
              <w:right w:val="nil"/>
            </w:tcBorders>
          </w:tcPr>
          <w:p w14:paraId="71647246" w14:textId="77777777" w:rsidR="00B2169A" w:rsidRPr="00B2169A" w:rsidRDefault="00B2169A" w:rsidP="00B2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c>
          <w:tcPr>
            <w:tcW w:w="2870" w:type="dxa"/>
            <w:gridSpan w:val="2"/>
            <w:tcBorders>
              <w:top w:val="single" w:sz="4" w:space="0" w:color="000000"/>
              <w:left w:val="nil"/>
              <w:bottom w:val="nil"/>
              <w:right w:val="nil"/>
            </w:tcBorders>
          </w:tcPr>
          <w:p w14:paraId="3580DCFF" w14:textId="77777777" w:rsidR="00B2169A" w:rsidRPr="00B2169A" w:rsidRDefault="00B2169A" w:rsidP="00B2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c>
          <w:tcPr>
            <w:tcW w:w="3529" w:type="dxa"/>
            <w:gridSpan w:val="5"/>
            <w:tcBorders>
              <w:top w:val="single" w:sz="4" w:space="0" w:color="000000"/>
              <w:left w:val="nil"/>
              <w:bottom w:val="nil"/>
              <w:right w:val="nil"/>
            </w:tcBorders>
            <w:hideMark/>
          </w:tcPr>
          <w:p w14:paraId="2BAAECE4" w14:textId="77777777" w:rsidR="00B2169A" w:rsidRPr="00B2169A" w:rsidRDefault="00B2169A" w:rsidP="00B2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B2169A">
              <w:rPr>
                <w:rFonts w:ascii="Times New Roman" w:eastAsia="Times New Roman" w:hAnsi="Times New Roman" w:cs="Times New Roman"/>
                <w:sz w:val="24"/>
                <w:szCs w:val="24"/>
                <w:lang w:val="uk-UA" w:eastAsia="ru-RU"/>
              </w:rPr>
              <w:t>Сума без ПДВ</w:t>
            </w:r>
          </w:p>
        </w:tc>
        <w:tc>
          <w:tcPr>
            <w:tcW w:w="1364" w:type="dxa"/>
            <w:gridSpan w:val="2"/>
            <w:tcBorders>
              <w:top w:val="single" w:sz="4" w:space="0" w:color="000000"/>
              <w:left w:val="single" w:sz="4" w:space="0" w:color="000000"/>
              <w:bottom w:val="single" w:sz="4" w:space="0" w:color="000000"/>
              <w:right w:val="single" w:sz="4" w:space="0" w:color="000000"/>
            </w:tcBorders>
          </w:tcPr>
          <w:p w14:paraId="574EC0E4" w14:textId="77777777" w:rsidR="00B2169A" w:rsidRPr="00B2169A" w:rsidRDefault="00B2169A" w:rsidP="00B2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p>
        </w:tc>
      </w:tr>
      <w:tr w:rsidR="00B2169A" w:rsidRPr="00B2169A" w14:paraId="4D545F58" w14:textId="77777777" w:rsidTr="00B2169A">
        <w:trPr>
          <w:trHeight w:val="57"/>
        </w:trPr>
        <w:tc>
          <w:tcPr>
            <w:tcW w:w="607" w:type="dxa"/>
          </w:tcPr>
          <w:p w14:paraId="68504FCE" w14:textId="77777777" w:rsidR="00B2169A" w:rsidRPr="00B2169A" w:rsidRDefault="00B2169A" w:rsidP="00B2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c>
          <w:tcPr>
            <w:tcW w:w="2054" w:type="dxa"/>
          </w:tcPr>
          <w:p w14:paraId="6C12878C" w14:textId="77777777" w:rsidR="00B2169A" w:rsidRPr="00B2169A" w:rsidRDefault="00B2169A" w:rsidP="00B2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c>
          <w:tcPr>
            <w:tcW w:w="2870" w:type="dxa"/>
            <w:gridSpan w:val="2"/>
          </w:tcPr>
          <w:p w14:paraId="1DE7046A" w14:textId="77777777" w:rsidR="00B2169A" w:rsidRPr="00B2169A" w:rsidRDefault="00B2169A" w:rsidP="00B2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c>
          <w:tcPr>
            <w:tcW w:w="3529" w:type="dxa"/>
            <w:gridSpan w:val="5"/>
            <w:hideMark/>
          </w:tcPr>
          <w:p w14:paraId="42A12868" w14:textId="77777777" w:rsidR="00B2169A" w:rsidRPr="00B2169A" w:rsidRDefault="00B2169A" w:rsidP="00B2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B2169A">
              <w:rPr>
                <w:rFonts w:ascii="Times New Roman" w:eastAsia="Times New Roman" w:hAnsi="Times New Roman" w:cs="Times New Roman"/>
                <w:sz w:val="24"/>
                <w:szCs w:val="24"/>
                <w:lang w:val="uk-UA" w:eastAsia="ru-RU"/>
              </w:rPr>
              <w:t>ПДВ</w:t>
            </w:r>
          </w:p>
        </w:tc>
        <w:tc>
          <w:tcPr>
            <w:tcW w:w="1364" w:type="dxa"/>
            <w:gridSpan w:val="2"/>
            <w:tcBorders>
              <w:top w:val="single" w:sz="4" w:space="0" w:color="000000"/>
              <w:left w:val="single" w:sz="4" w:space="0" w:color="000000"/>
              <w:bottom w:val="single" w:sz="4" w:space="0" w:color="000000"/>
              <w:right w:val="single" w:sz="4" w:space="0" w:color="000000"/>
            </w:tcBorders>
          </w:tcPr>
          <w:p w14:paraId="3B97E5B7" w14:textId="77777777" w:rsidR="00B2169A" w:rsidRPr="00B2169A" w:rsidRDefault="00B2169A" w:rsidP="00B2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r>
      <w:tr w:rsidR="00B2169A" w:rsidRPr="00B2169A" w14:paraId="55AF1DD3" w14:textId="77777777" w:rsidTr="00B2169A">
        <w:trPr>
          <w:trHeight w:val="57"/>
        </w:trPr>
        <w:tc>
          <w:tcPr>
            <w:tcW w:w="607" w:type="dxa"/>
          </w:tcPr>
          <w:p w14:paraId="38DA7FD9" w14:textId="77777777" w:rsidR="00B2169A" w:rsidRPr="00B2169A" w:rsidRDefault="00B2169A" w:rsidP="00B2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c>
          <w:tcPr>
            <w:tcW w:w="2054" w:type="dxa"/>
          </w:tcPr>
          <w:p w14:paraId="3167693F" w14:textId="77777777" w:rsidR="00B2169A" w:rsidRPr="00B2169A" w:rsidRDefault="00B2169A" w:rsidP="00B2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c>
          <w:tcPr>
            <w:tcW w:w="2870" w:type="dxa"/>
            <w:gridSpan w:val="2"/>
          </w:tcPr>
          <w:p w14:paraId="673D5F50" w14:textId="77777777" w:rsidR="00B2169A" w:rsidRPr="00B2169A" w:rsidRDefault="00B2169A" w:rsidP="00B2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c>
          <w:tcPr>
            <w:tcW w:w="3529" w:type="dxa"/>
            <w:gridSpan w:val="5"/>
            <w:hideMark/>
          </w:tcPr>
          <w:p w14:paraId="387E8091" w14:textId="77777777" w:rsidR="00B2169A" w:rsidRPr="00B2169A" w:rsidRDefault="00B2169A" w:rsidP="00B2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B2169A">
              <w:rPr>
                <w:rFonts w:ascii="Times New Roman" w:eastAsia="Times New Roman" w:hAnsi="Times New Roman" w:cs="Times New Roman"/>
                <w:sz w:val="24"/>
                <w:szCs w:val="24"/>
                <w:lang w:val="uk-UA" w:eastAsia="ru-RU"/>
              </w:rPr>
              <w:t>Сума разом з ПДВ</w:t>
            </w:r>
          </w:p>
        </w:tc>
        <w:tc>
          <w:tcPr>
            <w:tcW w:w="1364" w:type="dxa"/>
            <w:gridSpan w:val="2"/>
            <w:tcBorders>
              <w:top w:val="single" w:sz="4" w:space="0" w:color="000000"/>
              <w:left w:val="single" w:sz="4" w:space="0" w:color="000000"/>
              <w:bottom w:val="single" w:sz="4" w:space="0" w:color="000000"/>
              <w:right w:val="single" w:sz="4" w:space="0" w:color="000000"/>
            </w:tcBorders>
          </w:tcPr>
          <w:p w14:paraId="681701DB" w14:textId="77777777" w:rsidR="00B2169A" w:rsidRPr="00B2169A" w:rsidRDefault="00B2169A" w:rsidP="00B2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p>
        </w:tc>
      </w:tr>
    </w:tbl>
    <w:p w14:paraId="3A181DBD" w14:textId="77777777" w:rsidR="00B2169A" w:rsidRPr="00B2169A" w:rsidRDefault="00B2169A" w:rsidP="00B2169A">
      <w:pPr>
        <w:tabs>
          <w:tab w:val="left" w:pos="288"/>
          <w:tab w:val="left" w:pos="720"/>
        </w:tabs>
        <w:spacing w:after="0" w:line="240" w:lineRule="auto"/>
        <w:rPr>
          <w:rFonts w:ascii="Times New Roman" w:eastAsia="Calibri" w:hAnsi="Times New Roman" w:cs="Times New Roman"/>
          <w:b/>
          <w:bCs/>
          <w:sz w:val="24"/>
          <w:szCs w:val="24"/>
          <w:lang w:val="uk-UA" w:eastAsia="zh-CN"/>
        </w:rPr>
      </w:pPr>
    </w:p>
    <w:p w14:paraId="4A39BFB0" w14:textId="77777777" w:rsidR="00B2169A" w:rsidRPr="00B2169A" w:rsidRDefault="00B2169A" w:rsidP="00B2169A">
      <w:pPr>
        <w:tabs>
          <w:tab w:val="left" w:pos="288"/>
          <w:tab w:val="left" w:pos="720"/>
        </w:tabs>
        <w:spacing w:after="0" w:line="240" w:lineRule="auto"/>
        <w:rPr>
          <w:rFonts w:ascii="Times New Roman" w:eastAsia="Calibri" w:hAnsi="Times New Roman" w:cs="Times New Roman"/>
          <w:b/>
          <w:bCs/>
          <w:sz w:val="24"/>
          <w:szCs w:val="24"/>
          <w:lang w:val="uk-UA" w:eastAsia="zh-CN"/>
        </w:rPr>
      </w:pPr>
    </w:p>
    <w:p w14:paraId="247BAF96" w14:textId="77777777" w:rsidR="00B2169A" w:rsidRPr="00B2169A" w:rsidRDefault="00B2169A" w:rsidP="00B2169A">
      <w:pPr>
        <w:tabs>
          <w:tab w:val="left" w:pos="288"/>
          <w:tab w:val="left" w:pos="720"/>
        </w:tabs>
        <w:spacing w:after="0" w:line="240" w:lineRule="auto"/>
        <w:rPr>
          <w:rFonts w:ascii="Times New Roman" w:eastAsia="Calibri" w:hAnsi="Times New Roman" w:cs="Times New Roman"/>
          <w:bCs/>
          <w:sz w:val="24"/>
          <w:szCs w:val="24"/>
          <w:lang w:val="uk-UA" w:eastAsia="zh-CN"/>
        </w:rPr>
      </w:pPr>
      <w:r w:rsidRPr="00B2169A">
        <w:rPr>
          <w:rFonts w:ascii="Times New Roman" w:eastAsia="Calibri" w:hAnsi="Times New Roman" w:cs="Times New Roman"/>
          <w:b/>
          <w:bCs/>
          <w:sz w:val="24"/>
          <w:szCs w:val="24"/>
          <w:lang w:val="uk-UA" w:eastAsia="zh-CN"/>
        </w:rPr>
        <w:t xml:space="preserve">Загальна вартість товару з ПДВ: </w:t>
      </w:r>
      <w:r w:rsidRPr="00B2169A">
        <w:rPr>
          <w:rFonts w:ascii="Times New Roman" w:eastAsia="Calibri" w:hAnsi="Times New Roman" w:cs="Times New Roman"/>
          <w:bCs/>
          <w:sz w:val="24"/>
          <w:szCs w:val="24"/>
          <w:lang w:val="uk-UA" w:eastAsia="zh-CN"/>
        </w:rPr>
        <w:t>(прописом)</w:t>
      </w:r>
    </w:p>
    <w:p w14:paraId="380BCF81" w14:textId="77777777" w:rsidR="00B2169A" w:rsidRPr="00B2169A" w:rsidRDefault="00B2169A" w:rsidP="00B2169A">
      <w:pPr>
        <w:tabs>
          <w:tab w:val="left" w:pos="288"/>
          <w:tab w:val="left" w:pos="720"/>
        </w:tabs>
        <w:spacing w:after="0" w:line="240" w:lineRule="auto"/>
        <w:rPr>
          <w:rFonts w:ascii="Times New Roman" w:eastAsia="Times New Roman" w:hAnsi="Times New Roman" w:cs="Times New Roman"/>
          <w:color w:val="000000"/>
          <w:sz w:val="24"/>
          <w:szCs w:val="24"/>
          <w:lang w:val="uk-UA" w:eastAsia="ru-RU"/>
        </w:rPr>
      </w:pPr>
    </w:p>
    <w:p w14:paraId="382462AD" w14:textId="022C2AD4" w:rsidR="00B2169A" w:rsidRPr="00B2169A" w:rsidRDefault="00B2169A" w:rsidP="00B2169A">
      <w:pPr>
        <w:tabs>
          <w:tab w:val="left" w:pos="288"/>
          <w:tab w:val="left" w:pos="720"/>
        </w:tabs>
        <w:spacing w:after="0" w:line="240" w:lineRule="auto"/>
        <w:rPr>
          <w:rFonts w:ascii="Times New Roman" w:eastAsia="Times New Roman" w:hAnsi="Times New Roman" w:cs="Times New Roman"/>
          <w:b/>
          <w:color w:val="000000"/>
          <w:sz w:val="36"/>
          <w:szCs w:val="36"/>
          <w:vertAlign w:val="superscript"/>
          <w:lang w:val="uk-UA" w:eastAsia="ru-RU"/>
        </w:rPr>
      </w:pPr>
      <w:r w:rsidRPr="00B2169A">
        <w:rPr>
          <w:rFonts w:ascii="Times New Roman" w:eastAsia="Times New Roman" w:hAnsi="Times New Roman" w:cs="Times New Roman"/>
          <w:b/>
          <w:color w:val="000000"/>
          <w:sz w:val="36"/>
          <w:szCs w:val="36"/>
          <w:vertAlign w:val="superscript"/>
          <w:lang w:val="uk-UA" w:eastAsia="ru-RU"/>
        </w:rPr>
        <w:t>* Продавець зазначає конкретного виробника</w:t>
      </w:r>
      <w:r>
        <w:rPr>
          <w:rFonts w:ascii="Times New Roman" w:eastAsia="Times New Roman" w:hAnsi="Times New Roman" w:cs="Times New Roman"/>
          <w:b/>
          <w:color w:val="000000"/>
          <w:sz w:val="36"/>
          <w:szCs w:val="36"/>
          <w:vertAlign w:val="superscript"/>
          <w:lang w:val="uk-UA" w:eastAsia="ru-RU"/>
        </w:rPr>
        <w:t xml:space="preserve"> та марку товару</w:t>
      </w:r>
      <w:r w:rsidRPr="00B2169A">
        <w:rPr>
          <w:rFonts w:ascii="Times New Roman" w:eastAsia="Times New Roman" w:hAnsi="Times New Roman" w:cs="Times New Roman"/>
          <w:b/>
          <w:color w:val="000000"/>
          <w:sz w:val="36"/>
          <w:szCs w:val="36"/>
          <w:vertAlign w:val="superscript"/>
          <w:lang w:val="uk-UA" w:eastAsia="ru-RU"/>
        </w:rPr>
        <w:t>, як</w:t>
      </w:r>
      <w:r>
        <w:rPr>
          <w:rFonts w:ascii="Times New Roman" w:eastAsia="Times New Roman" w:hAnsi="Times New Roman" w:cs="Times New Roman"/>
          <w:b/>
          <w:color w:val="000000"/>
          <w:sz w:val="36"/>
          <w:szCs w:val="36"/>
          <w:vertAlign w:val="superscript"/>
          <w:lang w:val="uk-UA" w:eastAsia="ru-RU"/>
        </w:rPr>
        <w:t>ий</w:t>
      </w:r>
      <w:r w:rsidRPr="00B2169A">
        <w:rPr>
          <w:rFonts w:ascii="Times New Roman" w:eastAsia="Times New Roman" w:hAnsi="Times New Roman" w:cs="Times New Roman"/>
          <w:b/>
          <w:color w:val="000000"/>
          <w:sz w:val="36"/>
          <w:szCs w:val="36"/>
          <w:vertAlign w:val="superscript"/>
          <w:lang w:val="uk-UA" w:eastAsia="ru-RU"/>
        </w:rPr>
        <w:t xml:space="preserve"> було вказано у ціновій пропозиції</w:t>
      </w:r>
      <w:r>
        <w:rPr>
          <w:rFonts w:ascii="Times New Roman" w:eastAsia="Times New Roman" w:hAnsi="Times New Roman" w:cs="Times New Roman"/>
          <w:b/>
          <w:color w:val="000000"/>
          <w:sz w:val="36"/>
          <w:szCs w:val="36"/>
          <w:vertAlign w:val="superscript"/>
          <w:lang w:val="uk-UA" w:eastAsia="ru-RU"/>
        </w:rPr>
        <w:t>.</w:t>
      </w:r>
      <w:r w:rsidRPr="00B2169A">
        <w:rPr>
          <w:rFonts w:ascii="Times New Roman" w:eastAsia="Times New Roman" w:hAnsi="Times New Roman" w:cs="Times New Roman"/>
          <w:b/>
          <w:color w:val="000000"/>
          <w:sz w:val="36"/>
          <w:szCs w:val="36"/>
          <w:vertAlign w:val="superscript"/>
          <w:lang w:val="uk-UA" w:eastAsia="ru-RU"/>
        </w:rPr>
        <w:t xml:space="preserve"> </w:t>
      </w:r>
    </w:p>
    <w:p w14:paraId="66EA6661" w14:textId="77777777" w:rsidR="00B2169A" w:rsidRPr="00B2169A" w:rsidRDefault="00B2169A" w:rsidP="00B2169A">
      <w:pPr>
        <w:tabs>
          <w:tab w:val="left" w:pos="288"/>
          <w:tab w:val="left" w:pos="720"/>
        </w:tabs>
        <w:spacing w:after="0" w:line="240" w:lineRule="auto"/>
        <w:rPr>
          <w:rFonts w:ascii="Times New Roman" w:eastAsia="Times New Roman" w:hAnsi="Times New Roman" w:cs="Times New Roman"/>
          <w:color w:val="000000"/>
          <w:sz w:val="24"/>
          <w:szCs w:val="24"/>
          <w:lang w:val="uk-UA" w:eastAsia="ru-RU"/>
        </w:rPr>
      </w:pPr>
    </w:p>
    <w:p w14:paraId="496687C8" w14:textId="77777777" w:rsidR="00B2169A" w:rsidRPr="00B2169A" w:rsidRDefault="00B2169A" w:rsidP="00B2169A">
      <w:pPr>
        <w:tabs>
          <w:tab w:val="left" w:pos="288"/>
          <w:tab w:val="left" w:pos="720"/>
        </w:tabs>
        <w:spacing w:after="0" w:line="240" w:lineRule="auto"/>
        <w:rPr>
          <w:rFonts w:ascii="Times New Roman" w:eastAsia="Times New Roman" w:hAnsi="Times New Roman" w:cs="Times New Roman"/>
          <w:color w:val="000000"/>
          <w:sz w:val="24"/>
          <w:szCs w:val="24"/>
          <w:lang w:val="uk-UA" w:eastAsia="ru-RU"/>
        </w:rPr>
      </w:pPr>
    </w:p>
    <w:tbl>
      <w:tblPr>
        <w:tblW w:w="9360" w:type="dxa"/>
        <w:tblInd w:w="108" w:type="dxa"/>
        <w:tblLayout w:type="fixed"/>
        <w:tblLook w:val="0000" w:firstRow="0" w:lastRow="0" w:firstColumn="0" w:lastColumn="0" w:noHBand="0" w:noVBand="0"/>
      </w:tblPr>
      <w:tblGrid>
        <w:gridCol w:w="4680"/>
        <w:gridCol w:w="4680"/>
      </w:tblGrid>
      <w:tr w:rsidR="00B2169A" w:rsidRPr="00B2169A" w14:paraId="2E5D62E4" w14:textId="77777777" w:rsidTr="00B2169A">
        <w:trPr>
          <w:trHeight w:val="2698"/>
        </w:trPr>
        <w:tc>
          <w:tcPr>
            <w:tcW w:w="4680" w:type="dxa"/>
          </w:tcPr>
          <w:p w14:paraId="7D73D6C0" w14:textId="77777777" w:rsidR="00B2169A" w:rsidRPr="00B2169A" w:rsidRDefault="00B2169A" w:rsidP="00B2169A">
            <w:pPr>
              <w:spacing w:after="0" w:line="216" w:lineRule="auto"/>
              <w:ind w:right="-142"/>
              <w:jc w:val="both"/>
              <w:rPr>
                <w:rFonts w:ascii="Times New Roman" w:eastAsia="Times New Roman" w:hAnsi="Times New Roman" w:cs="Times New Roman"/>
                <w:b/>
                <w:sz w:val="24"/>
                <w:szCs w:val="24"/>
                <w:u w:val="single"/>
                <w:lang w:val="uk-UA" w:eastAsia="ru-RU"/>
              </w:rPr>
            </w:pPr>
            <w:r w:rsidRPr="00B2169A">
              <w:rPr>
                <w:rFonts w:ascii="Times New Roman" w:eastAsia="Times New Roman" w:hAnsi="Times New Roman" w:cs="Times New Roman"/>
                <w:b/>
                <w:color w:val="000000"/>
                <w:sz w:val="24"/>
                <w:szCs w:val="24"/>
                <w:u w:val="single"/>
                <w:lang w:val="uk-UA" w:eastAsia="ru-RU"/>
              </w:rPr>
              <w:t>ПРОДАВЕЦЬ</w:t>
            </w:r>
            <w:r w:rsidRPr="00B2169A">
              <w:rPr>
                <w:rFonts w:ascii="Times New Roman" w:eastAsia="Times New Roman" w:hAnsi="Times New Roman" w:cs="Times New Roman"/>
                <w:b/>
                <w:sz w:val="24"/>
                <w:szCs w:val="24"/>
                <w:u w:val="single"/>
                <w:lang w:val="uk-UA" w:eastAsia="ru-RU"/>
              </w:rPr>
              <w:t xml:space="preserve">: </w:t>
            </w:r>
          </w:p>
          <w:p w14:paraId="60026E72" w14:textId="77777777" w:rsidR="00B2169A" w:rsidRPr="00B2169A" w:rsidRDefault="00B2169A" w:rsidP="00B2169A">
            <w:pPr>
              <w:spacing w:after="0" w:line="216" w:lineRule="auto"/>
              <w:ind w:right="-3"/>
              <w:jc w:val="both"/>
              <w:rPr>
                <w:rFonts w:ascii="Times New Roman" w:eastAsia="Times New Roman" w:hAnsi="Times New Roman" w:cs="Times New Roman"/>
                <w:sz w:val="24"/>
                <w:szCs w:val="24"/>
                <w:lang w:val="uk-UA" w:eastAsia="ru-RU"/>
              </w:rPr>
            </w:pPr>
          </w:p>
        </w:tc>
        <w:tc>
          <w:tcPr>
            <w:tcW w:w="4680" w:type="dxa"/>
          </w:tcPr>
          <w:p w14:paraId="5853FE6E" w14:textId="77777777" w:rsidR="00B2169A" w:rsidRPr="00B2169A" w:rsidRDefault="00B2169A" w:rsidP="00B2169A">
            <w:pPr>
              <w:widowControl w:val="0"/>
              <w:tabs>
                <w:tab w:val="left" w:pos="7657"/>
              </w:tabs>
              <w:spacing w:after="0" w:line="216" w:lineRule="auto"/>
              <w:jc w:val="both"/>
              <w:outlineLvl w:val="3"/>
              <w:rPr>
                <w:rFonts w:ascii="Times New Roman" w:eastAsia="Times New Roman" w:hAnsi="Times New Roman" w:cs="Times New Roman"/>
                <w:b/>
                <w:bCs/>
                <w:sz w:val="24"/>
                <w:szCs w:val="24"/>
                <w:u w:val="single"/>
                <w:lang w:val="uk-UA" w:eastAsia="ru-RU"/>
              </w:rPr>
            </w:pPr>
            <w:r w:rsidRPr="00B2169A">
              <w:rPr>
                <w:rFonts w:ascii="Times New Roman" w:eastAsia="Times New Roman" w:hAnsi="Times New Roman" w:cs="Times New Roman"/>
                <w:b/>
                <w:color w:val="000000"/>
                <w:sz w:val="24"/>
                <w:szCs w:val="24"/>
                <w:u w:val="single"/>
                <w:lang w:val="uk-UA" w:eastAsia="uk-UA"/>
              </w:rPr>
              <w:t>ПОКУПЕЦЬ:</w:t>
            </w:r>
          </w:p>
          <w:p w14:paraId="295494D5" w14:textId="77777777" w:rsidR="00B2169A" w:rsidRPr="00B2169A" w:rsidRDefault="00B2169A" w:rsidP="00B2169A">
            <w:pPr>
              <w:tabs>
                <w:tab w:val="left" w:pos="6296"/>
                <w:tab w:val="left" w:leader="underscore" w:pos="10634"/>
              </w:tabs>
              <w:suppressAutoHyphens/>
              <w:spacing w:after="0" w:line="216" w:lineRule="auto"/>
              <w:rPr>
                <w:rFonts w:ascii="Times New Roman" w:eastAsia="Times New Roman" w:hAnsi="Times New Roman" w:cs="Times New Roman"/>
                <w:b/>
                <w:color w:val="000000"/>
                <w:sz w:val="24"/>
                <w:szCs w:val="24"/>
                <w:lang w:val="uk-UA" w:eastAsia="uk-UA"/>
              </w:rPr>
            </w:pPr>
          </w:p>
          <w:p w14:paraId="2CDE852C" w14:textId="77777777" w:rsidR="00B2169A" w:rsidRPr="00B2169A" w:rsidRDefault="00B2169A" w:rsidP="00B2169A">
            <w:pPr>
              <w:tabs>
                <w:tab w:val="left" w:pos="6296"/>
                <w:tab w:val="left" w:leader="underscore" w:pos="10634"/>
              </w:tabs>
              <w:suppressAutoHyphens/>
              <w:spacing w:after="0" w:line="216" w:lineRule="auto"/>
              <w:rPr>
                <w:rFonts w:ascii="Times New Roman" w:eastAsia="Times New Roman" w:hAnsi="Times New Roman" w:cs="Times New Roman"/>
                <w:color w:val="000000"/>
                <w:sz w:val="24"/>
                <w:szCs w:val="24"/>
                <w:lang w:val="uk-UA" w:eastAsia="ar-SA"/>
              </w:rPr>
            </w:pPr>
            <w:r w:rsidRPr="00B2169A">
              <w:rPr>
                <w:rFonts w:ascii="Times New Roman" w:eastAsia="Times New Roman" w:hAnsi="Times New Roman" w:cs="Times New Roman"/>
                <w:b/>
                <w:color w:val="000000"/>
                <w:sz w:val="24"/>
                <w:szCs w:val="24"/>
                <w:lang w:val="uk-UA" w:eastAsia="uk-UA"/>
              </w:rPr>
              <w:t>МЦШР ДСНС України</w:t>
            </w:r>
          </w:p>
          <w:p w14:paraId="6FA7C1FF" w14:textId="77777777" w:rsidR="00B2169A" w:rsidRPr="00B2169A" w:rsidRDefault="00B2169A" w:rsidP="00B2169A">
            <w:pPr>
              <w:tabs>
                <w:tab w:val="left" w:pos="6296"/>
                <w:tab w:val="left" w:leader="underscore" w:pos="10634"/>
              </w:tabs>
              <w:suppressAutoHyphens/>
              <w:spacing w:after="0" w:line="216" w:lineRule="auto"/>
              <w:rPr>
                <w:rFonts w:ascii="Times New Roman" w:eastAsia="Times New Roman" w:hAnsi="Times New Roman" w:cs="Times New Roman"/>
                <w:color w:val="000000"/>
                <w:sz w:val="24"/>
                <w:szCs w:val="24"/>
                <w:lang w:val="uk-UA" w:eastAsia="ar-SA"/>
              </w:rPr>
            </w:pPr>
            <w:r w:rsidRPr="00B2169A">
              <w:rPr>
                <w:rFonts w:ascii="Times New Roman" w:eastAsia="Times New Roman" w:hAnsi="Times New Roman" w:cs="Times New Roman"/>
                <w:color w:val="000000"/>
                <w:sz w:val="24"/>
                <w:szCs w:val="24"/>
                <w:lang w:val="uk-UA" w:eastAsia="uk-UA"/>
              </w:rPr>
              <w:t xml:space="preserve">вул. Маяковського,64 </w:t>
            </w:r>
          </w:p>
          <w:p w14:paraId="11CA4BC0" w14:textId="77777777" w:rsidR="00B2169A" w:rsidRPr="00B2169A" w:rsidRDefault="00B2169A" w:rsidP="00B2169A">
            <w:pPr>
              <w:tabs>
                <w:tab w:val="left" w:pos="6296"/>
                <w:tab w:val="left" w:leader="hyphen" w:pos="8406"/>
                <w:tab w:val="left" w:leader="hyphen" w:pos="10634"/>
              </w:tabs>
              <w:suppressAutoHyphens/>
              <w:spacing w:after="0" w:line="216" w:lineRule="auto"/>
              <w:rPr>
                <w:rFonts w:ascii="Times New Roman" w:eastAsia="Times New Roman" w:hAnsi="Times New Roman" w:cs="Times New Roman"/>
                <w:color w:val="000000"/>
                <w:sz w:val="24"/>
                <w:szCs w:val="24"/>
                <w:lang w:val="uk-UA" w:eastAsia="ar-SA"/>
              </w:rPr>
            </w:pPr>
            <w:r w:rsidRPr="00B2169A">
              <w:rPr>
                <w:rFonts w:ascii="Times New Roman" w:eastAsia="Times New Roman" w:hAnsi="Times New Roman" w:cs="Times New Roman"/>
                <w:color w:val="000000"/>
                <w:sz w:val="24"/>
                <w:szCs w:val="24"/>
                <w:lang w:val="uk-UA" w:eastAsia="uk-UA"/>
              </w:rPr>
              <w:t>м. Ромни, Сумська обл., 42001</w:t>
            </w:r>
          </w:p>
          <w:p w14:paraId="18C8BED2" w14:textId="77777777" w:rsidR="00B2169A" w:rsidRPr="00B2169A" w:rsidRDefault="00B2169A" w:rsidP="00B2169A">
            <w:pPr>
              <w:spacing w:after="0" w:line="216" w:lineRule="auto"/>
              <w:jc w:val="both"/>
              <w:rPr>
                <w:rFonts w:ascii="Times New Roman" w:eastAsia="Times New Roman" w:hAnsi="Times New Roman" w:cs="Times New Roman"/>
                <w:sz w:val="24"/>
                <w:szCs w:val="24"/>
                <w:lang w:val="uk-UA" w:eastAsia="ru-RU"/>
              </w:rPr>
            </w:pPr>
            <w:r w:rsidRPr="00B2169A">
              <w:rPr>
                <w:rFonts w:ascii="Times New Roman" w:eastAsia="Times New Roman" w:hAnsi="Times New Roman" w:cs="Times New Roman"/>
                <w:sz w:val="24"/>
                <w:szCs w:val="24"/>
                <w:lang w:val="uk-UA" w:eastAsia="ru-RU"/>
              </w:rPr>
              <w:t xml:space="preserve">Р/р </w:t>
            </w:r>
            <w:r w:rsidRPr="00B2169A">
              <w:rPr>
                <w:rFonts w:ascii="Times New Roman" w:eastAsia="Times New Roman" w:hAnsi="Times New Roman" w:cs="Times New Roman"/>
                <w:color w:val="000000"/>
                <w:sz w:val="21"/>
                <w:szCs w:val="21"/>
                <w:lang w:val="en-US" w:eastAsia="uk-UA"/>
              </w:rPr>
              <w:t>UA</w:t>
            </w:r>
            <w:r w:rsidRPr="00C46A4F">
              <w:rPr>
                <w:rFonts w:ascii="Times New Roman" w:eastAsia="Times New Roman" w:hAnsi="Times New Roman" w:cs="Times New Roman"/>
                <w:color w:val="FFFFFF" w:themeColor="background1"/>
                <w:sz w:val="21"/>
                <w:szCs w:val="21"/>
                <w:lang w:val="uk-UA" w:eastAsia="uk-UA"/>
              </w:rPr>
              <w:t>288201720343131002200016181</w:t>
            </w:r>
            <w:r w:rsidRPr="00B2169A">
              <w:rPr>
                <w:rFonts w:ascii="Times New Roman" w:eastAsia="Times New Roman" w:hAnsi="Times New Roman" w:cs="Times New Roman"/>
                <w:color w:val="000000"/>
                <w:sz w:val="21"/>
                <w:szCs w:val="21"/>
                <w:lang w:val="uk-UA" w:eastAsia="uk-UA"/>
              </w:rPr>
              <w:tab/>
            </w:r>
          </w:p>
          <w:p w14:paraId="684D4F5C" w14:textId="77777777" w:rsidR="00B2169A" w:rsidRPr="00B2169A" w:rsidRDefault="00B2169A" w:rsidP="00B2169A">
            <w:pPr>
              <w:widowControl w:val="0"/>
              <w:tabs>
                <w:tab w:val="left" w:pos="6296"/>
                <w:tab w:val="left" w:leader="hyphen" w:pos="10634"/>
              </w:tabs>
              <w:suppressAutoHyphens/>
              <w:spacing w:after="0" w:line="216" w:lineRule="auto"/>
              <w:rPr>
                <w:rFonts w:ascii="Times New Roman" w:eastAsia="Times New Roman" w:hAnsi="Times New Roman" w:cs="Times New Roman"/>
                <w:sz w:val="24"/>
                <w:szCs w:val="24"/>
                <w:lang w:val="uk-UA" w:eastAsia="ar-SA"/>
              </w:rPr>
            </w:pPr>
            <w:r w:rsidRPr="00B2169A">
              <w:rPr>
                <w:rFonts w:ascii="Times New Roman" w:eastAsia="Times New Roman" w:hAnsi="Times New Roman" w:cs="Times New Roman"/>
                <w:color w:val="000000"/>
                <w:sz w:val="24"/>
                <w:szCs w:val="24"/>
                <w:shd w:val="clear" w:color="auto" w:fill="FFFFFF"/>
                <w:lang w:val="uk-UA" w:eastAsia="uk-UA"/>
              </w:rPr>
              <w:t xml:space="preserve">Банк: ДКСУ, м. Київ, </w:t>
            </w:r>
            <w:r w:rsidRPr="00B2169A">
              <w:rPr>
                <w:rFonts w:ascii="Times New Roman" w:eastAsia="Times New Roman" w:hAnsi="Times New Roman" w:cs="Times New Roman"/>
                <w:bCs/>
                <w:iCs/>
                <w:color w:val="000000"/>
                <w:sz w:val="24"/>
                <w:szCs w:val="24"/>
                <w:lang w:val="uk-UA" w:eastAsia="uk-UA"/>
              </w:rPr>
              <w:t>МФО</w:t>
            </w:r>
            <w:r w:rsidRPr="00B2169A">
              <w:rPr>
                <w:rFonts w:ascii="Times New Roman" w:eastAsia="Times New Roman" w:hAnsi="Times New Roman" w:cs="Times New Roman"/>
                <w:color w:val="000000"/>
                <w:sz w:val="24"/>
                <w:szCs w:val="24"/>
                <w:shd w:val="clear" w:color="auto" w:fill="FFFFFF"/>
                <w:lang w:val="uk-UA" w:eastAsia="uk-UA"/>
              </w:rPr>
              <w:t>820172</w:t>
            </w:r>
          </w:p>
          <w:p w14:paraId="78EA6ACA" w14:textId="77777777" w:rsidR="00B2169A" w:rsidRPr="00B2169A" w:rsidRDefault="00B2169A" w:rsidP="00B2169A">
            <w:pPr>
              <w:widowControl w:val="0"/>
              <w:tabs>
                <w:tab w:val="left" w:pos="6296"/>
                <w:tab w:val="left" w:leader="hyphen" w:pos="10634"/>
              </w:tabs>
              <w:spacing w:after="0" w:line="216" w:lineRule="auto"/>
              <w:jc w:val="both"/>
              <w:rPr>
                <w:rFonts w:ascii="Times New Roman" w:eastAsia="Times New Roman" w:hAnsi="Times New Roman" w:cs="Times New Roman"/>
                <w:color w:val="000000"/>
                <w:sz w:val="24"/>
                <w:szCs w:val="24"/>
                <w:lang w:val="uk-UA" w:eastAsia="uk-UA"/>
              </w:rPr>
            </w:pPr>
            <w:r w:rsidRPr="00B2169A">
              <w:rPr>
                <w:rFonts w:ascii="Times New Roman" w:eastAsia="Times New Roman" w:hAnsi="Times New Roman" w:cs="Times New Roman"/>
                <w:color w:val="000000"/>
                <w:sz w:val="24"/>
                <w:szCs w:val="24"/>
                <w:lang w:val="uk-UA" w:eastAsia="uk-UA"/>
              </w:rPr>
              <w:t xml:space="preserve">ЄДРПОУ 33219415 </w:t>
            </w:r>
          </w:p>
          <w:p w14:paraId="540FB693" w14:textId="77777777" w:rsidR="00B2169A" w:rsidRPr="00B2169A" w:rsidRDefault="00B2169A" w:rsidP="00B2169A">
            <w:pPr>
              <w:widowControl w:val="0"/>
              <w:tabs>
                <w:tab w:val="left" w:pos="6296"/>
                <w:tab w:val="left" w:leader="hyphen" w:pos="10634"/>
              </w:tabs>
              <w:spacing w:after="0" w:line="216" w:lineRule="auto"/>
              <w:jc w:val="both"/>
              <w:rPr>
                <w:rFonts w:ascii="Times New Roman" w:eastAsia="Times New Roman" w:hAnsi="Times New Roman" w:cs="Times New Roman"/>
                <w:color w:val="000000"/>
                <w:sz w:val="24"/>
                <w:szCs w:val="24"/>
                <w:lang w:val="uk-UA" w:eastAsia="uk-UA"/>
              </w:rPr>
            </w:pPr>
            <w:r w:rsidRPr="00B2169A">
              <w:rPr>
                <w:rFonts w:ascii="Times New Roman" w:eastAsia="Times New Roman" w:hAnsi="Times New Roman" w:cs="Times New Roman"/>
                <w:color w:val="000000"/>
                <w:sz w:val="24"/>
                <w:szCs w:val="24"/>
                <w:lang w:val="uk-UA" w:eastAsia="uk-UA"/>
              </w:rPr>
              <w:t>Тел. (05448) 7 – 10 - 50</w:t>
            </w:r>
          </w:p>
          <w:p w14:paraId="79DC1485" w14:textId="77777777" w:rsidR="00B2169A" w:rsidRPr="00B2169A" w:rsidRDefault="00B2169A" w:rsidP="00B2169A">
            <w:pPr>
              <w:widowControl w:val="0"/>
              <w:tabs>
                <w:tab w:val="left" w:pos="6296"/>
                <w:tab w:val="left" w:leader="hyphen" w:pos="10634"/>
              </w:tabs>
              <w:spacing w:after="0" w:line="216" w:lineRule="auto"/>
              <w:jc w:val="both"/>
              <w:rPr>
                <w:rFonts w:ascii="Times New Roman" w:eastAsia="Times New Roman" w:hAnsi="Times New Roman" w:cs="Times New Roman"/>
                <w:color w:val="000000"/>
                <w:sz w:val="24"/>
                <w:szCs w:val="24"/>
                <w:lang w:val="uk-UA" w:eastAsia="uk-UA"/>
              </w:rPr>
            </w:pPr>
          </w:p>
          <w:p w14:paraId="0B0C1A78" w14:textId="77777777" w:rsidR="00B2169A" w:rsidRPr="00B2169A" w:rsidRDefault="00B2169A" w:rsidP="00B2169A">
            <w:pPr>
              <w:widowControl w:val="0"/>
              <w:tabs>
                <w:tab w:val="left" w:pos="6296"/>
                <w:tab w:val="left" w:leader="hyphen" w:pos="10634"/>
              </w:tabs>
              <w:spacing w:after="0" w:line="216" w:lineRule="auto"/>
              <w:jc w:val="both"/>
              <w:rPr>
                <w:rFonts w:ascii="Times New Roman" w:eastAsia="Times New Roman" w:hAnsi="Times New Roman" w:cs="Times New Roman"/>
                <w:color w:val="000000"/>
                <w:sz w:val="24"/>
                <w:szCs w:val="24"/>
                <w:lang w:val="uk-UA" w:eastAsia="uk-UA"/>
              </w:rPr>
            </w:pPr>
            <w:r w:rsidRPr="00B2169A">
              <w:rPr>
                <w:rFonts w:ascii="Times New Roman" w:eastAsia="Times New Roman" w:hAnsi="Times New Roman" w:cs="Times New Roman"/>
                <w:color w:val="000000"/>
                <w:sz w:val="24"/>
                <w:szCs w:val="24"/>
                <w:lang w:val="uk-UA" w:eastAsia="uk-UA"/>
              </w:rPr>
              <w:t>Начальник центру</w:t>
            </w:r>
          </w:p>
          <w:p w14:paraId="6A6033A6" w14:textId="77777777" w:rsidR="00B2169A" w:rsidRPr="00B2169A" w:rsidRDefault="00B2169A" w:rsidP="00B2169A">
            <w:pPr>
              <w:spacing w:after="0" w:line="216" w:lineRule="auto"/>
              <w:rPr>
                <w:rFonts w:ascii="Times New Roman" w:eastAsia="Times New Roman" w:hAnsi="Times New Roman" w:cs="Times New Roman"/>
                <w:b/>
                <w:color w:val="000000"/>
                <w:sz w:val="24"/>
                <w:szCs w:val="24"/>
                <w:shd w:val="clear" w:color="auto" w:fill="FFFFFF"/>
                <w:lang w:val="uk-UA" w:eastAsia="uk-UA"/>
              </w:rPr>
            </w:pPr>
            <w:r w:rsidRPr="00B2169A">
              <w:rPr>
                <w:rFonts w:ascii="Times New Roman" w:eastAsia="Times New Roman" w:hAnsi="Times New Roman" w:cs="Times New Roman"/>
                <w:color w:val="000000"/>
                <w:sz w:val="24"/>
                <w:szCs w:val="24"/>
                <w:u w:val="single"/>
                <w:shd w:val="clear" w:color="auto" w:fill="FFFFFF"/>
                <w:lang w:val="uk-UA" w:eastAsia="uk-UA"/>
              </w:rPr>
              <w:t xml:space="preserve">                </w:t>
            </w:r>
            <w:proofErr w:type="spellStart"/>
            <w:r w:rsidRPr="00B2169A">
              <w:rPr>
                <w:rFonts w:ascii="Times New Roman" w:eastAsia="Times New Roman" w:hAnsi="Times New Roman" w:cs="Times New Roman"/>
                <w:color w:val="000000"/>
                <w:sz w:val="24"/>
                <w:szCs w:val="24"/>
                <w:u w:val="single"/>
                <w:shd w:val="clear" w:color="auto" w:fill="FFFFFF"/>
                <w:lang w:val="uk-UA" w:eastAsia="uk-UA"/>
              </w:rPr>
              <w:t>_</w:t>
            </w:r>
            <w:r w:rsidRPr="00B2169A">
              <w:rPr>
                <w:rFonts w:ascii="Times New Roman" w:eastAsia="Times New Roman" w:hAnsi="Times New Roman" w:cs="Times New Roman"/>
                <w:color w:val="000000"/>
                <w:sz w:val="24"/>
                <w:szCs w:val="24"/>
                <w:shd w:val="clear" w:color="auto" w:fill="FFFFFF"/>
                <w:lang w:val="uk-UA" w:eastAsia="uk-UA"/>
              </w:rPr>
              <w:t>______</w:t>
            </w:r>
            <w:r w:rsidRPr="00B2169A">
              <w:rPr>
                <w:rFonts w:ascii="Times New Roman" w:eastAsia="Times New Roman" w:hAnsi="Times New Roman" w:cs="Times New Roman"/>
                <w:b/>
                <w:color w:val="000000"/>
                <w:sz w:val="24"/>
                <w:szCs w:val="24"/>
                <w:shd w:val="clear" w:color="auto" w:fill="FFFFFF"/>
                <w:lang w:val="uk-UA" w:eastAsia="uk-UA"/>
              </w:rPr>
              <w:t>С.В.Біля</w:t>
            </w:r>
            <w:proofErr w:type="spellEnd"/>
            <w:r w:rsidRPr="00B2169A">
              <w:rPr>
                <w:rFonts w:ascii="Times New Roman" w:eastAsia="Times New Roman" w:hAnsi="Times New Roman" w:cs="Times New Roman"/>
                <w:b/>
                <w:color w:val="000000"/>
                <w:sz w:val="24"/>
                <w:szCs w:val="24"/>
                <w:shd w:val="clear" w:color="auto" w:fill="FFFFFF"/>
                <w:lang w:val="uk-UA" w:eastAsia="uk-UA"/>
              </w:rPr>
              <w:t>єв</w:t>
            </w:r>
          </w:p>
          <w:p w14:paraId="07AA6124" w14:textId="77777777" w:rsidR="00B2169A" w:rsidRPr="00B2169A" w:rsidRDefault="00B2169A" w:rsidP="00B2169A">
            <w:pPr>
              <w:spacing w:after="0" w:line="216" w:lineRule="auto"/>
              <w:rPr>
                <w:rFonts w:ascii="Times New Roman" w:eastAsia="Times New Roman" w:hAnsi="Times New Roman" w:cs="Times New Roman"/>
                <w:color w:val="000000"/>
                <w:sz w:val="24"/>
                <w:szCs w:val="24"/>
                <w:lang w:val="uk-UA" w:eastAsia="uk-UA"/>
              </w:rPr>
            </w:pPr>
            <w:r w:rsidRPr="00B2169A">
              <w:rPr>
                <w:rFonts w:ascii="Times New Roman" w:eastAsia="Times New Roman" w:hAnsi="Times New Roman" w:cs="Times New Roman"/>
                <w:sz w:val="24"/>
                <w:szCs w:val="24"/>
                <w:shd w:val="clear" w:color="auto" w:fill="FFFFFF"/>
                <w:lang w:val="uk-UA" w:eastAsia="ru-RU"/>
              </w:rPr>
              <w:t>МП</w:t>
            </w:r>
          </w:p>
        </w:tc>
      </w:tr>
    </w:tbl>
    <w:p w14:paraId="4FA7A33D" w14:textId="77777777" w:rsidR="00B2169A" w:rsidRPr="00B2169A" w:rsidRDefault="00B2169A" w:rsidP="00B2169A">
      <w:pPr>
        <w:spacing w:after="200" w:line="276" w:lineRule="auto"/>
        <w:rPr>
          <w:rFonts w:ascii="Times New Roman" w:eastAsia="Calibri" w:hAnsi="Times New Roman" w:cs="Times New Roman"/>
          <w:sz w:val="24"/>
          <w:szCs w:val="24"/>
          <w:lang w:val="uk-UA"/>
        </w:rPr>
      </w:pPr>
    </w:p>
    <w:p w14:paraId="6D2E2FE7" w14:textId="77777777" w:rsidR="00B2169A" w:rsidRPr="00B2169A" w:rsidRDefault="00B2169A" w:rsidP="00B2169A">
      <w:pPr>
        <w:spacing w:after="200" w:line="276" w:lineRule="auto"/>
        <w:rPr>
          <w:rFonts w:ascii="Times New Roman" w:eastAsia="Calibri" w:hAnsi="Times New Roman" w:cs="Times New Roman"/>
          <w:sz w:val="24"/>
          <w:szCs w:val="24"/>
          <w:lang w:val="uk-UA"/>
        </w:rPr>
      </w:pPr>
    </w:p>
    <w:p w14:paraId="1FF09B78" w14:textId="77777777" w:rsidR="00B2169A" w:rsidRPr="00B2169A" w:rsidRDefault="00B2169A" w:rsidP="00B2169A">
      <w:pPr>
        <w:rPr>
          <w:rFonts w:ascii="Times New Roman" w:eastAsia="Calibri" w:hAnsi="Times New Roman" w:cs="Times New Roman"/>
          <w:sz w:val="24"/>
          <w:szCs w:val="24"/>
          <w:lang w:val="uk-UA"/>
        </w:rPr>
      </w:pPr>
      <w:r w:rsidRPr="00B2169A">
        <w:rPr>
          <w:rFonts w:ascii="Times New Roman" w:eastAsia="Calibri" w:hAnsi="Times New Roman" w:cs="Times New Roman"/>
          <w:sz w:val="24"/>
          <w:szCs w:val="24"/>
          <w:lang w:val="uk-UA"/>
        </w:rPr>
        <w:br w:type="page"/>
      </w:r>
    </w:p>
    <w:p w14:paraId="6C890975" w14:textId="77777777" w:rsidR="00B2169A" w:rsidRPr="00B2169A" w:rsidRDefault="00B2169A" w:rsidP="00B2169A">
      <w:pPr>
        <w:tabs>
          <w:tab w:val="left" w:pos="288"/>
          <w:tab w:val="left" w:pos="720"/>
        </w:tabs>
        <w:spacing w:after="0" w:line="240" w:lineRule="auto"/>
        <w:ind w:left="6660" w:hanging="180"/>
        <w:rPr>
          <w:rFonts w:ascii="Times New Roman" w:eastAsia="Times New Roman" w:hAnsi="Times New Roman" w:cs="Times New Roman"/>
          <w:bCs/>
          <w:color w:val="000000"/>
          <w:sz w:val="24"/>
          <w:szCs w:val="24"/>
          <w:lang w:val="uk-UA" w:eastAsia="ru-RU"/>
        </w:rPr>
      </w:pPr>
      <w:r w:rsidRPr="00B2169A">
        <w:rPr>
          <w:rFonts w:ascii="Times New Roman" w:eastAsia="Times New Roman" w:hAnsi="Times New Roman" w:cs="Times New Roman"/>
          <w:bCs/>
          <w:color w:val="000000"/>
          <w:sz w:val="24"/>
          <w:szCs w:val="24"/>
          <w:lang w:val="uk-UA" w:eastAsia="ru-RU"/>
        </w:rPr>
        <w:lastRenderedPageBreak/>
        <w:t>Додаток №2</w:t>
      </w:r>
    </w:p>
    <w:p w14:paraId="603CB68D" w14:textId="77777777" w:rsidR="00B2169A" w:rsidRPr="00B2169A" w:rsidRDefault="00B2169A" w:rsidP="00B2169A">
      <w:pPr>
        <w:tabs>
          <w:tab w:val="left" w:pos="288"/>
          <w:tab w:val="left" w:pos="720"/>
        </w:tabs>
        <w:spacing w:after="0" w:line="240" w:lineRule="auto"/>
        <w:ind w:left="6660" w:hanging="180"/>
        <w:rPr>
          <w:rFonts w:ascii="Times New Roman" w:eastAsia="Times New Roman" w:hAnsi="Times New Roman" w:cs="Times New Roman"/>
          <w:bCs/>
          <w:color w:val="000000"/>
          <w:sz w:val="24"/>
          <w:szCs w:val="24"/>
          <w:lang w:val="uk-UA" w:eastAsia="ru-RU"/>
        </w:rPr>
      </w:pPr>
      <w:r w:rsidRPr="00B2169A">
        <w:rPr>
          <w:rFonts w:ascii="Times New Roman" w:eastAsia="Times New Roman" w:hAnsi="Times New Roman" w:cs="Times New Roman"/>
          <w:bCs/>
          <w:color w:val="000000"/>
          <w:sz w:val="24"/>
          <w:szCs w:val="24"/>
          <w:lang w:val="uk-UA" w:eastAsia="ru-RU"/>
        </w:rPr>
        <w:t>до Договору  №</w:t>
      </w:r>
    </w:p>
    <w:p w14:paraId="1434328A" w14:textId="77777777" w:rsidR="00B2169A" w:rsidRPr="00B2169A" w:rsidRDefault="00B2169A" w:rsidP="00B2169A">
      <w:pPr>
        <w:tabs>
          <w:tab w:val="left" w:pos="288"/>
          <w:tab w:val="left" w:pos="720"/>
        </w:tabs>
        <w:spacing w:after="0" w:line="240" w:lineRule="auto"/>
        <w:ind w:left="6660" w:hanging="180"/>
        <w:rPr>
          <w:rFonts w:ascii="Times New Roman" w:eastAsia="Times New Roman" w:hAnsi="Times New Roman" w:cs="Times New Roman"/>
          <w:color w:val="000000"/>
          <w:sz w:val="24"/>
          <w:szCs w:val="24"/>
          <w:lang w:val="uk-UA" w:eastAsia="ru-RU"/>
        </w:rPr>
      </w:pPr>
      <w:r w:rsidRPr="00B2169A">
        <w:rPr>
          <w:rFonts w:ascii="Times New Roman" w:eastAsia="Times New Roman" w:hAnsi="Times New Roman" w:cs="Times New Roman"/>
          <w:bCs/>
          <w:color w:val="000000"/>
          <w:sz w:val="24"/>
          <w:szCs w:val="24"/>
          <w:lang w:val="uk-UA" w:eastAsia="ru-RU"/>
        </w:rPr>
        <w:t>від _______________2022р.</w:t>
      </w:r>
    </w:p>
    <w:p w14:paraId="3183A084" w14:textId="77777777" w:rsidR="00B2169A" w:rsidRPr="00B2169A" w:rsidRDefault="00B2169A" w:rsidP="00B2169A">
      <w:pPr>
        <w:spacing w:after="0" w:line="240" w:lineRule="auto"/>
        <w:jc w:val="center"/>
        <w:rPr>
          <w:rFonts w:ascii="Times New Roman" w:eastAsia="Times New Roman" w:hAnsi="Times New Roman" w:cs="Times New Roman"/>
          <w:b/>
          <w:bCs/>
          <w:caps/>
          <w:sz w:val="24"/>
          <w:szCs w:val="24"/>
          <w:lang w:val="uk-UA" w:eastAsia="ru-RU"/>
        </w:rPr>
      </w:pPr>
      <w:r w:rsidRPr="00B2169A">
        <w:rPr>
          <w:rFonts w:ascii="Times New Roman" w:eastAsia="Times New Roman" w:hAnsi="Times New Roman" w:cs="Times New Roman"/>
          <w:b/>
          <w:bCs/>
          <w:caps/>
          <w:sz w:val="24"/>
          <w:szCs w:val="24"/>
          <w:lang w:val="uk-UA" w:eastAsia="ru-RU"/>
        </w:rPr>
        <w:t>Технічні вимоги</w:t>
      </w:r>
      <w:r w:rsidRPr="00B2169A">
        <w:rPr>
          <w:rFonts w:ascii="Times New Roman" w:eastAsia="Times New Roman" w:hAnsi="Times New Roman" w:cs="Times New Roman"/>
          <w:b/>
          <w:bCs/>
          <w:caps/>
          <w:sz w:val="24"/>
          <w:szCs w:val="24"/>
          <w:vertAlign w:val="superscript"/>
          <w:lang w:val="uk-UA" w:eastAsia="ru-RU"/>
        </w:rPr>
        <w:t>**</w:t>
      </w:r>
      <w:r w:rsidRPr="00B2169A">
        <w:rPr>
          <w:rFonts w:ascii="Times New Roman" w:eastAsia="Times New Roman" w:hAnsi="Times New Roman" w:cs="Times New Roman"/>
          <w:b/>
          <w:bCs/>
          <w:caps/>
          <w:sz w:val="24"/>
          <w:szCs w:val="24"/>
          <w:lang w:val="uk-UA" w:eastAsia="ru-RU"/>
        </w:rPr>
        <w:t xml:space="preserve"> </w:t>
      </w:r>
    </w:p>
    <w:p w14:paraId="21B1AD44" w14:textId="77777777" w:rsidR="00B2169A" w:rsidRPr="00B2169A" w:rsidRDefault="00B2169A" w:rsidP="00B2169A">
      <w:pPr>
        <w:spacing w:after="0" w:line="240" w:lineRule="auto"/>
        <w:jc w:val="center"/>
        <w:rPr>
          <w:rFonts w:ascii="Times New Roman" w:eastAsia="Calibri" w:hAnsi="Times New Roman" w:cs="Times New Roman"/>
          <w:b/>
          <w:sz w:val="28"/>
          <w:szCs w:val="28"/>
          <w:lang w:val="uk-UA"/>
        </w:rPr>
      </w:pPr>
      <w:r w:rsidRPr="00B2169A">
        <w:rPr>
          <w:rFonts w:ascii="Times New Roman" w:eastAsia="Calibri" w:hAnsi="Times New Roman" w:cs="Times New Roman"/>
          <w:b/>
          <w:sz w:val="28"/>
          <w:szCs w:val="28"/>
          <w:lang w:val="uk-UA"/>
        </w:rPr>
        <w:t>Технічні, якісні та інші вимоги до предмета закупівлі</w:t>
      </w:r>
    </w:p>
    <w:p w14:paraId="3850BDDB" w14:textId="77777777" w:rsidR="00B2169A" w:rsidRPr="00B2169A" w:rsidRDefault="00B2169A" w:rsidP="00B2169A">
      <w:pPr>
        <w:widowControl w:val="0"/>
        <w:autoSpaceDE w:val="0"/>
        <w:autoSpaceDN w:val="0"/>
        <w:adjustRightInd w:val="0"/>
        <w:spacing w:after="200" w:line="240" w:lineRule="auto"/>
        <w:jc w:val="center"/>
        <w:rPr>
          <w:rFonts w:ascii="Times New Roman" w:eastAsia="Calibri" w:hAnsi="Times New Roman" w:cs="Times New Roman"/>
          <w:b/>
          <w:sz w:val="28"/>
          <w:szCs w:val="28"/>
          <w:lang w:val="uk-UA" w:bidi="en-US"/>
        </w:rPr>
      </w:pPr>
      <w:r w:rsidRPr="00B2169A">
        <w:rPr>
          <w:rFonts w:ascii="Times New Roman" w:eastAsia="Calibri" w:hAnsi="Times New Roman" w:cs="Times New Roman"/>
          <w:b/>
          <w:sz w:val="28"/>
          <w:szCs w:val="28"/>
          <w:lang w:val="uk-UA" w:bidi="en-US"/>
        </w:rPr>
        <w:t xml:space="preserve">код ДК 021:2015 - </w:t>
      </w:r>
      <w:r w:rsidRPr="00B2169A">
        <w:rPr>
          <w:rFonts w:ascii="Times New Roman" w:eastAsia="Calibri" w:hAnsi="Times New Roman" w:cs="Times New Roman"/>
          <w:b/>
          <w:sz w:val="24"/>
          <w:szCs w:val="24"/>
          <w:lang w:val="uk-UA" w:bidi="en-US"/>
        </w:rPr>
        <w:t xml:space="preserve">39710000-2- </w:t>
      </w:r>
      <w:r w:rsidRPr="00B2169A">
        <w:rPr>
          <w:rFonts w:ascii="Times New Roman" w:eastAsia="Calibri" w:hAnsi="Times New Roman" w:cs="Times New Roman"/>
          <w:b/>
          <w:sz w:val="24"/>
          <w:szCs w:val="24"/>
          <w:lang w:val="uk-UA"/>
        </w:rPr>
        <w:t>Електричні побутові прилади</w:t>
      </w:r>
      <w:r w:rsidRPr="00B2169A">
        <w:rPr>
          <w:rFonts w:ascii="Times New Roman" w:eastAsia="Calibri" w:hAnsi="Times New Roman" w:cs="Times New Roman"/>
          <w:b/>
          <w:sz w:val="28"/>
          <w:szCs w:val="28"/>
          <w:lang w:val="uk-UA" w:bidi="en-US"/>
        </w:rPr>
        <w:t>.</w:t>
      </w:r>
    </w:p>
    <w:tbl>
      <w:tblPr>
        <w:tblStyle w:val="11"/>
        <w:tblW w:w="0" w:type="auto"/>
        <w:tblLook w:val="04A0" w:firstRow="1" w:lastRow="0" w:firstColumn="1" w:lastColumn="0" w:noHBand="0" w:noVBand="1"/>
      </w:tblPr>
      <w:tblGrid>
        <w:gridCol w:w="4673"/>
        <w:gridCol w:w="4673"/>
      </w:tblGrid>
      <w:tr w:rsidR="00B2169A" w:rsidRPr="00B2169A" w14:paraId="3625AF53" w14:textId="77777777" w:rsidTr="00EA705E">
        <w:tc>
          <w:tcPr>
            <w:tcW w:w="4673" w:type="dxa"/>
          </w:tcPr>
          <w:p w14:paraId="0C903E39" w14:textId="77777777" w:rsidR="00B2169A" w:rsidRPr="00B2169A" w:rsidRDefault="00B2169A" w:rsidP="00B2169A">
            <w:pPr>
              <w:widowControl w:val="0"/>
              <w:autoSpaceDE w:val="0"/>
              <w:autoSpaceDN w:val="0"/>
              <w:adjustRightInd w:val="0"/>
              <w:spacing w:after="200"/>
              <w:jc w:val="center"/>
              <w:rPr>
                <w:rFonts w:ascii="Times New Roman" w:hAnsi="Times New Roman" w:cs="Times New Roman"/>
                <w:b/>
                <w:sz w:val="20"/>
                <w:szCs w:val="20"/>
                <w:lang w:bidi="en-US"/>
              </w:rPr>
            </w:pPr>
            <w:proofErr w:type="spellStart"/>
            <w:r w:rsidRPr="00B2169A">
              <w:rPr>
                <w:rFonts w:ascii="Times New Roman" w:hAnsi="Times New Roman" w:cs="Times New Roman"/>
                <w:b/>
                <w:sz w:val="20"/>
                <w:szCs w:val="20"/>
                <w:lang w:bidi="en-US"/>
              </w:rPr>
              <w:t>Технічні</w:t>
            </w:r>
            <w:proofErr w:type="spellEnd"/>
            <w:r w:rsidRPr="00B2169A">
              <w:rPr>
                <w:rFonts w:ascii="Times New Roman" w:hAnsi="Times New Roman" w:cs="Times New Roman"/>
                <w:b/>
                <w:sz w:val="20"/>
                <w:szCs w:val="20"/>
                <w:lang w:bidi="en-US"/>
              </w:rPr>
              <w:t xml:space="preserve"> </w:t>
            </w:r>
            <w:proofErr w:type="spellStart"/>
            <w:r w:rsidRPr="00B2169A">
              <w:rPr>
                <w:rFonts w:ascii="Times New Roman" w:hAnsi="Times New Roman" w:cs="Times New Roman"/>
                <w:b/>
                <w:sz w:val="20"/>
                <w:szCs w:val="20"/>
                <w:lang w:bidi="en-US"/>
              </w:rPr>
              <w:t>показники</w:t>
            </w:r>
            <w:proofErr w:type="spellEnd"/>
            <w:r w:rsidRPr="00B2169A">
              <w:rPr>
                <w:rFonts w:ascii="Times New Roman" w:hAnsi="Times New Roman" w:cs="Times New Roman"/>
                <w:b/>
                <w:sz w:val="20"/>
                <w:szCs w:val="20"/>
                <w:lang w:bidi="en-US"/>
              </w:rPr>
              <w:t xml:space="preserve"> </w:t>
            </w:r>
          </w:p>
        </w:tc>
        <w:tc>
          <w:tcPr>
            <w:tcW w:w="4673" w:type="dxa"/>
          </w:tcPr>
          <w:p w14:paraId="14AFC503" w14:textId="77777777" w:rsidR="00B2169A" w:rsidRPr="00B2169A" w:rsidRDefault="00B2169A" w:rsidP="00B2169A">
            <w:pPr>
              <w:widowControl w:val="0"/>
              <w:autoSpaceDE w:val="0"/>
              <w:autoSpaceDN w:val="0"/>
              <w:adjustRightInd w:val="0"/>
              <w:spacing w:after="200"/>
              <w:jc w:val="center"/>
              <w:rPr>
                <w:rFonts w:ascii="Times New Roman" w:hAnsi="Times New Roman" w:cs="Times New Roman"/>
                <w:b/>
                <w:sz w:val="20"/>
                <w:szCs w:val="20"/>
                <w:lang w:bidi="en-US"/>
              </w:rPr>
            </w:pPr>
            <w:proofErr w:type="spellStart"/>
            <w:r w:rsidRPr="00B2169A">
              <w:rPr>
                <w:rFonts w:ascii="Times New Roman" w:hAnsi="Times New Roman" w:cs="Times New Roman"/>
                <w:b/>
                <w:sz w:val="20"/>
                <w:szCs w:val="20"/>
                <w:lang w:bidi="en-US"/>
              </w:rPr>
              <w:t>Вимоги</w:t>
            </w:r>
            <w:proofErr w:type="spellEnd"/>
            <w:r w:rsidRPr="00B2169A">
              <w:rPr>
                <w:rFonts w:ascii="Times New Roman" w:hAnsi="Times New Roman" w:cs="Times New Roman"/>
                <w:b/>
                <w:sz w:val="20"/>
                <w:szCs w:val="20"/>
                <w:lang w:bidi="en-US"/>
              </w:rPr>
              <w:t xml:space="preserve"> до </w:t>
            </w:r>
            <w:proofErr w:type="spellStart"/>
            <w:r w:rsidRPr="00B2169A">
              <w:rPr>
                <w:rFonts w:ascii="Times New Roman" w:hAnsi="Times New Roman" w:cs="Times New Roman"/>
                <w:b/>
                <w:sz w:val="20"/>
                <w:szCs w:val="20"/>
                <w:lang w:bidi="en-US"/>
              </w:rPr>
              <w:t>технічного</w:t>
            </w:r>
            <w:proofErr w:type="spellEnd"/>
            <w:r w:rsidRPr="00B2169A">
              <w:rPr>
                <w:rFonts w:ascii="Times New Roman" w:hAnsi="Times New Roman" w:cs="Times New Roman"/>
                <w:b/>
                <w:sz w:val="20"/>
                <w:szCs w:val="20"/>
                <w:lang w:bidi="en-US"/>
              </w:rPr>
              <w:t xml:space="preserve"> </w:t>
            </w:r>
            <w:proofErr w:type="spellStart"/>
            <w:r w:rsidRPr="00B2169A">
              <w:rPr>
                <w:rFonts w:ascii="Times New Roman" w:hAnsi="Times New Roman" w:cs="Times New Roman"/>
                <w:b/>
                <w:sz w:val="20"/>
                <w:szCs w:val="20"/>
                <w:lang w:bidi="en-US"/>
              </w:rPr>
              <w:t>показника</w:t>
            </w:r>
            <w:proofErr w:type="spellEnd"/>
          </w:p>
        </w:tc>
      </w:tr>
      <w:tr w:rsidR="00F6306C" w:rsidRPr="00B2169A" w14:paraId="0A0BA322" w14:textId="77777777" w:rsidTr="00EA705E">
        <w:tc>
          <w:tcPr>
            <w:tcW w:w="4673" w:type="dxa"/>
          </w:tcPr>
          <w:p w14:paraId="5EC3D592" w14:textId="1A132B19" w:rsidR="00F6306C" w:rsidRPr="0042156B" w:rsidRDefault="00F6306C" w:rsidP="00B2169A">
            <w:pPr>
              <w:widowControl w:val="0"/>
              <w:autoSpaceDE w:val="0"/>
              <w:autoSpaceDN w:val="0"/>
              <w:adjustRightInd w:val="0"/>
              <w:spacing w:after="200"/>
              <w:rPr>
                <w:rFonts w:ascii="Times New Roman" w:hAnsi="Times New Roman" w:cs="Times New Roman"/>
                <w:lang w:bidi="en-US"/>
              </w:rPr>
            </w:pPr>
            <w:r w:rsidRPr="001B282B">
              <w:t xml:space="preserve">Ширина, </w:t>
            </w:r>
            <w:proofErr w:type="gramStart"/>
            <w:r w:rsidRPr="001B282B">
              <w:t>мм</w:t>
            </w:r>
            <w:proofErr w:type="gramEnd"/>
          </w:p>
        </w:tc>
        <w:tc>
          <w:tcPr>
            <w:tcW w:w="4673" w:type="dxa"/>
          </w:tcPr>
          <w:p w14:paraId="19E53AC0" w14:textId="77777777" w:rsidR="00F6306C" w:rsidRPr="00B2169A" w:rsidRDefault="00F6306C" w:rsidP="00B2169A">
            <w:pPr>
              <w:widowControl w:val="0"/>
              <w:autoSpaceDE w:val="0"/>
              <w:autoSpaceDN w:val="0"/>
              <w:adjustRightInd w:val="0"/>
              <w:spacing w:after="200"/>
              <w:rPr>
                <w:rFonts w:ascii="Times New Roman" w:hAnsi="Times New Roman" w:cs="Times New Roman"/>
                <w:sz w:val="20"/>
                <w:szCs w:val="20"/>
                <w:lang w:bidi="en-US"/>
              </w:rPr>
            </w:pPr>
          </w:p>
        </w:tc>
      </w:tr>
      <w:tr w:rsidR="00F6306C" w:rsidRPr="00B2169A" w14:paraId="2212346B" w14:textId="77777777" w:rsidTr="002365FF">
        <w:tc>
          <w:tcPr>
            <w:tcW w:w="4673" w:type="dxa"/>
          </w:tcPr>
          <w:p w14:paraId="7B7DF87C" w14:textId="19B8DFBF" w:rsidR="00F6306C" w:rsidRPr="0042156B" w:rsidRDefault="00F6306C" w:rsidP="00B2169A">
            <w:pPr>
              <w:widowControl w:val="0"/>
              <w:autoSpaceDE w:val="0"/>
              <w:autoSpaceDN w:val="0"/>
              <w:adjustRightInd w:val="0"/>
              <w:spacing w:after="200"/>
              <w:rPr>
                <w:rFonts w:ascii="Times New Roman" w:hAnsi="Times New Roman" w:cs="Times New Roman"/>
                <w:lang w:bidi="en-US"/>
              </w:rPr>
            </w:pPr>
            <w:proofErr w:type="spellStart"/>
            <w:r w:rsidRPr="001B282B">
              <w:t>Глибина</w:t>
            </w:r>
            <w:proofErr w:type="spellEnd"/>
            <w:r w:rsidRPr="001B282B">
              <w:t>, мм</w:t>
            </w:r>
          </w:p>
        </w:tc>
        <w:tc>
          <w:tcPr>
            <w:tcW w:w="4673" w:type="dxa"/>
          </w:tcPr>
          <w:p w14:paraId="2AB2A289" w14:textId="77777777" w:rsidR="00F6306C" w:rsidRPr="00B2169A" w:rsidRDefault="00F6306C" w:rsidP="00B2169A">
            <w:pPr>
              <w:widowControl w:val="0"/>
              <w:autoSpaceDE w:val="0"/>
              <w:autoSpaceDN w:val="0"/>
              <w:adjustRightInd w:val="0"/>
              <w:spacing w:after="200"/>
              <w:rPr>
                <w:rFonts w:ascii="Times New Roman" w:hAnsi="Times New Roman" w:cs="Times New Roman"/>
                <w:sz w:val="20"/>
                <w:szCs w:val="20"/>
                <w:lang w:bidi="en-US"/>
              </w:rPr>
            </w:pPr>
          </w:p>
        </w:tc>
      </w:tr>
      <w:tr w:rsidR="00F6306C" w:rsidRPr="00B2169A" w14:paraId="7410322E" w14:textId="77777777" w:rsidTr="0021685A">
        <w:tc>
          <w:tcPr>
            <w:tcW w:w="4673" w:type="dxa"/>
          </w:tcPr>
          <w:p w14:paraId="2F71ADC3" w14:textId="2F42E1A0" w:rsidR="00F6306C" w:rsidRPr="0042156B" w:rsidRDefault="00F6306C" w:rsidP="00B2169A">
            <w:pPr>
              <w:widowControl w:val="0"/>
              <w:autoSpaceDE w:val="0"/>
              <w:autoSpaceDN w:val="0"/>
              <w:adjustRightInd w:val="0"/>
              <w:spacing w:after="200"/>
              <w:rPr>
                <w:rFonts w:ascii="Times New Roman" w:hAnsi="Times New Roman" w:cs="Times New Roman"/>
                <w:lang w:bidi="en-US"/>
              </w:rPr>
            </w:pPr>
            <w:proofErr w:type="spellStart"/>
            <w:r w:rsidRPr="001B282B">
              <w:t>Висота</w:t>
            </w:r>
            <w:proofErr w:type="spellEnd"/>
            <w:r w:rsidRPr="001B282B">
              <w:t>, мм</w:t>
            </w:r>
          </w:p>
        </w:tc>
        <w:tc>
          <w:tcPr>
            <w:tcW w:w="4673" w:type="dxa"/>
          </w:tcPr>
          <w:p w14:paraId="3723D0DB" w14:textId="77777777" w:rsidR="00F6306C" w:rsidRPr="00B2169A" w:rsidRDefault="00F6306C" w:rsidP="00B2169A">
            <w:pPr>
              <w:widowControl w:val="0"/>
              <w:autoSpaceDE w:val="0"/>
              <w:autoSpaceDN w:val="0"/>
              <w:adjustRightInd w:val="0"/>
              <w:spacing w:after="200"/>
              <w:rPr>
                <w:rFonts w:ascii="Times New Roman" w:hAnsi="Times New Roman" w:cs="Times New Roman"/>
                <w:sz w:val="20"/>
                <w:szCs w:val="20"/>
                <w:lang w:bidi="en-US"/>
              </w:rPr>
            </w:pPr>
          </w:p>
        </w:tc>
      </w:tr>
      <w:tr w:rsidR="00F6306C" w:rsidRPr="00B2169A" w14:paraId="70506B85" w14:textId="77777777" w:rsidTr="0021685A">
        <w:tc>
          <w:tcPr>
            <w:tcW w:w="4673" w:type="dxa"/>
          </w:tcPr>
          <w:p w14:paraId="2C61F9A3" w14:textId="47A13B21" w:rsidR="00F6306C" w:rsidRPr="0042156B" w:rsidRDefault="00F6306C" w:rsidP="00B2169A">
            <w:pPr>
              <w:widowControl w:val="0"/>
              <w:autoSpaceDE w:val="0"/>
              <w:autoSpaceDN w:val="0"/>
              <w:adjustRightInd w:val="0"/>
              <w:spacing w:after="200"/>
              <w:rPr>
                <w:rFonts w:ascii="Times New Roman" w:hAnsi="Times New Roman" w:cs="Times New Roman"/>
                <w:lang w:bidi="en-US"/>
              </w:rPr>
            </w:pPr>
            <w:proofErr w:type="spellStart"/>
            <w:r w:rsidRPr="001B282B">
              <w:t>Внутрішній</w:t>
            </w:r>
            <w:proofErr w:type="spellEnd"/>
            <w:r w:rsidRPr="001B282B">
              <w:t xml:space="preserve"> </w:t>
            </w:r>
            <w:proofErr w:type="spellStart"/>
            <w:r w:rsidRPr="001B282B">
              <w:t>об’є</w:t>
            </w:r>
            <w:proofErr w:type="gramStart"/>
            <w:r w:rsidRPr="001B282B">
              <w:t>м</w:t>
            </w:r>
            <w:proofErr w:type="spellEnd"/>
            <w:proofErr w:type="gramEnd"/>
            <w:r w:rsidRPr="001B282B">
              <w:t>, л</w:t>
            </w:r>
          </w:p>
        </w:tc>
        <w:tc>
          <w:tcPr>
            <w:tcW w:w="4673" w:type="dxa"/>
          </w:tcPr>
          <w:p w14:paraId="45B29D7C" w14:textId="77777777" w:rsidR="00F6306C" w:rsidRPr="00B2169A" w:rsidRDefault="00F6306C" w:rsidP="00B2169A">
            <w:pPr>
              <w:widowControl w:val="0"/>
              <w:autoSpaceDE w:val="0"/>
              <w:autoSpaceDN w:val="0"/>
              <w:adjustRightInd w:val="0"/>
              <w:spacing w:after="200"/>
              <w:rPr>
                <w:rFonts w:ascii="Times New Roman" w:hAnsi="Times New Roman" w:cs="Times New Roman"/>
                <w:sz w:val="20"/>
                <w:szCs w:val="20"/>
                <w:lang w:bidi="en-US"/>
              </w:rPr>
            </w:pPr>
          </w:p>
        </w:tc>
      </w:tr>
      <w:tr w:rsidR="00F6306C" w:rsidRPr="00B2169A" w14:paraId="39551973" w14:textId="77777777" w:rsidTr="0021685A">
        <w:tc>
          <w:tcPr>
            <w:tcW w:w="4673" w:type="dxa"/>
          </w:tcPr>
          <w:p w14:paraId="5839C679" w14:textId="601F665C" w:rsidR="00F6306C" w:rsidRPr="0042156B" w:rsidRDefault="00F6306C" w:rsidP="00B2169A">
            <w:pPr>
              <w:widowControl w:val="0"/>
              <w:autoSpaceDE w:val="0"/>
              <w:autoSpaceDN w:val="0"/>
              <w:adjustRightInd w:val="0"/>
              <w:spacing w:after="200"/>
              <w:rPr>
                <w:rFonts w:ascii="Times New Roman" w:hAnsi="Times New Roman" w:cs="Times New Roman"/>
                <w:lang w:bidi="en-US"/>
              </w:rPr>
            </w:pPr>
            <w:proofErr w:type="spellStart"/>
            <w:r w:rsidRPr="001B282B">
              <w:t>Кількість</w:t>
            </w:r>
            <w:proofErr w:type="spellEnd"/>
            <w:r w:rsidRPr="001B282B">
              <w:t xml:space="preserve"> </w:t>
            </w:r>
            <w:proofErr w:type="spellStart"/>
            <w:r w:rsidRPr="001B282B">
              <w:t>полиць</w:t>
            </w:r>
            <w:proofErr w:type="spellEnd"/>
          </w:p>
        </w:tc>
        <w:tc>
          <w:tcPr>
            <w:tcW w:w="4673" w:type="dxa"/>
          </w:tcPr>
          <w:p w14:paraId="3B800538" w14:textId="77777777" w:rsidR="00F6306C" w:rsidRPr="00B2169A" w:rsidRDefault="00F6306C" w:rsidP="00B2169A">
            <w:pPr>
              <w:widowControl w:val="0"/>
              <w:autoSpaceDE w:val="0"/>
              <w:autoSpaceDN w:val="0"/>
              <w:adjustRightInd w:val="0"/>
              <w:spacing w:after="200"/>
              <w:rPr>
                <w:rFonts w:ascii="Times New Roman" w:hAnsi="Times New Roman" w:cs="Times New Roman"/>
                <w:sz w:val="20"/>
                <w:szCs w:val="20"/>
                <w:lang w:bidi="en-US"/>
              </w:rPr>
            </w:pPr>
          </w:p>
        </w:tc>
      </w:tr>
      <w:tr w:rsidR="00F6306C" w:rsidRPr="00B2169A" w14:paraId="64472B4C" w14:textId="77777777" w:rsidTr="0021685A">
        <w:tc>
          <w:tcPr>
            <w:tcW w:w="4673" w:type="dxa"/>
          </w:tcPr>
          <w:p w14:paraId="10BE1E08" w14:textId="293BA564" w:rsidR="00F6306C" w:rsidRPr="0042156B" w:rsidRDefault="00F6306C" w:rsidP="00B2169A">
            <w:pPr>
              <w:widowControl w:val="0"/>
              <w:autoSpaceDE w:val="0"/>
              <w:autoSpaceDN w:val="0"/>
              <w:adjustRightInd w:val="0"/>
              <w:spacing w:after="200"/>
              <w:rPr>
                <w:rFonts w:ascii="Times New Roman" w:hAnsi="Times New Roman" w:cs="Times New Roman"/>
                <w:lang w:bidi="en-US"/>
              </w:rPr>
            </w:pPr>
            <w:r w:rsidRPr="001B282B">
              <w:t xml:space="preserve">Температура в </w:t>
            </w:r>
            <w:proofErr w:type="spellStart"/>
            <w:r w:rsidRPr="001B282B">
              <w:t>корисному</w:t>
            </w:r>
            <w:proofErr w:type="spellEnd"/>
            <w:r w:rsidRPr="001B282B">
              <w:t xml:space="preserve"> </w:t>
            </w:r>
            <w:proofErr w:type="spellStart"/>
            <w:r w:rsidRPr="001B282B">
              <w:t>об’є</w:t>
            </w:r>
            <w:proofErr w:type="gramStart"/>
            <w:r w:rsidRPr="001B282B">
              <w:t>м</w:t>
            </w:r>
            <w:proofErr w:type="gramEnd"/>
            <w:r w:rsidRPr="001B282B">
              <w:t>і</w:t>
            </w:r>
            <w:proofErr w:type="spellEnd"/>
            <w:r w:rsidRPr="001B282B">
              <w:t>, ⁰C</w:t>
            </w:r>
          </w:p>
        </w:tc>
        <w:tc>
          <w:tcPr>
            <w:tcW w:w="4673" w:type="dxa"/>
          </w:tcPr>
          <w:p w14:paraId="6892D6CB" w14:textId="77777777" w:rsidR="00F6306C" w:rsidRPr="00B2169A" w:rsidRDefault="00F6306C" w:rsidP="00B2169A">
            <w:pPr>
              <w:widowControl w:val="0"/>
              <w:autoSpaceDE w:val="0"/>
              <w:autoSpaceDN w:val="0"/>
              <w:adjustRightInd w:val="0"/>
              <w:spacing w:after="200"/>
              <w:rPr>
                <w:rFonts w:ascii="Times New Roman" w:hAnsi="Times New Roman" w:cs="Times New Roman"/>
                <w:sz w:val="20"/>
                <w:szCs w:val="20"/>
                <w:lang w:bidi="en-US"/>
              </w:rPr>
            </w:pPr>
          </w:p>
        </w:tc>
      </w:tr>
      <w:tr w:rsidR="00F6306C" w:rsidRPr="00B2169A" w14:paraId="16FD8900" w14:textId="77777777" w:rsidTr="0021685A">
        <w:tc>
          <w:tcPr>
            <w:tcW w:w="4673" w:type="dxa"/>
          </w:tcPr>
          <w:p w14:paraId="1954DEA0" w14:textId="197CCF97" w:rsidR="00F6306C" w:rsidRPr="0042156B" w:rsidRDefault="00F6306C" w:rsidP="00CF37FC">
            <w:pPr>
              <w:widowControl w:val="0"/>
              <w:autoSpaceDE w:val="0"/>
              <w:autoSpaceDN w:val="0"/>
              <w:adjustRightInd w:val="0"/>
              <w:spacing w:after="200"/>
              <w:rPr>
                <w:rFonts w:ascii="Times New Roman" w:hAnsi="Times New Roman" w:cs="Times New Roman"/>
                <w:lang w:bidi="en-US"/>
              </w:rPr>
            </w:pPr>
            <w:proofErr w:type="spellStart"/>
            <w:r w:rsidRPr="001B282B">
              <w:t>Номінальна</w:t>
            </w:r>
            <w:proofErr w:type="spellEnd"/>
            <w:r w:rsidRPr="001B282B">
              <w:t xml:space="preserve"> </w:t>
            </w:r>
            <w:proofErr w:type="spellStart"/>
            <w:r w:rsidRPr="001B282B">
              <w:t>споживана</w:t>
            </w:r>
            <w:proofErr w:type="spellEnd"/>
            <w:r w:rsidRPr="001B282B">
              <w:t xml:space="preserve"> </w:t>
            </w:r>
            <w:proofErr w:type="spellStart"/>
            <w:r w:rsidRPr="001B282B">
              <w:t>потужність</w:t>
            </w:r>
            <w:proofErr w:type="spellEnd"/>
            <w:r w:rsidRPr="001B282B">
              <w:t>, Вт</w:t>
            </w:r>
          </w:p>
        </w:tc>
        <w:tc>
          <w:tcPr>
            <w:tcW w:w="4673" w:type="dxa"/>
          </w:tcPr>
          <w:p w14:paraId="67ED55B2" w14:textId="77777777" w:rsidR="00F6306C" w:rsidRPr="00B2169A" w:rsidRDefault="00F6306C" w:rsidP="00B2169A">
            <w:pPr>
              <w:widowControl w:val="0"/>
              <w:autoSpaceDE w:val="0"/>
              <w:autoSpaceDN w:val="0"/>
              <w:adjustRightInd w:val="0"/>
              <w:spacing w:after="200"/>
              <w:rPr>
                <w:rFonts w:ascii="Times New Roman" w:hAnsi="Times New Roman" w:cs="Times New Roman"/>
                <w:sz w:val="20"/>
                <w:szCs w:val="20"/>
                <w:lang w:bidi="en-US"/>
              </w:rPr>
            </w:pPr>
          </w:p>
        </w:tc>
      </w:tr>
      <w:tr w:rsidR="00F6306C" w:rsidRPr="00B2169A" w14:paraId="5F9013C1" w14:textId="77777777" w:rsidTr="0021685A">
        <w:tc>
          <w:tcPr>
            <w:tcW w:w="4673" w:type="dxa"/>
          </w:tcPr>
          <w:p w14:paraId="177D77BB" w14:textId="4E949569" w:rsidR="00F6306C" w:rsidRPr="0042156B" w:rsidRDefault="00F6306C" w:rsidP="00B2169A">
            <w:pPr>
              <w:widowControl w:val="0"/>
              <w:autoSpaceDE w:val="0"/>
              <w:autoSpaceDN w:val="0"/>
              <w:adjustRightInd w:val="0"/>
              <w:spacing w:after="200"/>
              <w:rPr>
                <w:rFonts w:ascii="Times New Roman" w:hAnsi="Times New Roman" w:cs="Times New Roman"/>
                <w:lang w:bidi="en-US"/>
              </w:rPr>
            </w:pPr>
            <w:proofErr w:type="gramStart"/>
            <w:r w:rsidRPr="001B282B">
              <w:t>Максимальна</w:t>
            </w:r>
            <w:proofErr w:type="gramEnd"/>
            <w:r w:rsidRPr="001B282B">
              <w:t xml:space="preserve"> </w:t>
            </w:r>
            <w:proofErr w:type="spellStart"/>
            <w:r w:rsidRPr="001B282B">
              <w:t>споживана</w:t>
            </w:r>
            <w:proofErr w:type="spellEnd"/>
            <w:r w:rsidRPr="001B282B">
              <w:t xml:space="preserve"> </w:t>
            </w:r>
            <w:proofErr w:type="spellStart"/>
            <w:r w:rsidRPr="001B282B">
              <w:t>потужність</w:t>
            </w:r>
            <w:proofErr w:type="spellEnd"/>
            <w:r w:rsidRPr="001B282B">
              <w:t>, Вт</w:t>
            </w:r>
          </w:p>
        </w:tc>
        <w:tc>
          <w:tcPr>
            <w:tcW w:w="4673" w:type="dxa"/>
          </w:tcPr>
          <w:p w14:paraId="4366F349" w14:textId="77777777" w:rsidR="00F6306C" w:rsidRPr="00B2169A" w:rsidRDefault="00F6306C" w:rsidP="00B2169A">
            <w:pPr>
              <w:widowControl w:val="0"/>
              <w:autoSpaceDE w:val="0"/>
              <w:autoSpaceDN w:val="0"/>
              <w:adjustRightInd w:val="0"/>
              <w:spacing w:after="200"/>
              <w:rPr>
                <w:rFonts w:ascii="Times New Roman" w:hAnsi="Times New Roman" w:cs="Times New Roman"/>
                <w:sz w:val="20"/>
                <w:szCs w:val="20"/>
                <w:lang w:bidi="en-US"/>
              </w:rPr>
            </w:pPr>
          </w:p>
        </w:tc>
      </w:tr>
      <w:tr w:rsidR="00F6306C" w:rsidRPr="00B2169A" w14:paraId="49EB78E3" w14:textId="77777777" w:rsidTr="0021685A">
        <w:tc>
          <w:tcPr>
            <w:tcW w:w="4673" w:type="dxa"/>
          </w:tcPr>
          <w:p w14:paraId="3552C3F5" w14:textId="45874EC0" w:rsidR="00F6306C" w:rsidRPr="0042156B" w:rsidRDefault="00F6306C" w:rsidP="00B2169A">
            <w:pPr>
              <w:widowControl w:val="0"/>
              <w:autoSpaceDE w:val="0"/>
              <w:autoSpaceDN w:val="0"/>
              <w:adjustRightInd w:val="0"/>
              <w:spacing w:after="200"/>
              <w:rPr>
                <w:rFonts w:ascii="Times New Roman" w:hAnsi="Times New Roman" w:cs="Times New Roman"/>
                <w:lang w:bidi="en-US"/>
              </w:rPr>
            </w:pPr>
            <w:r w:rsidRPr="001B282B">
              <w:t xml:space="preserve">Блок </w:t>
            </w:r>
            <w:proofErr w:type="spellStart"/>
            <w:r w:rsidRPr="001B282B">
              <w:t>керування</w:t>
            </w:r>
            <w:proofErr w:type="spellEnd"/>
            <w:r w:rsidRPr="001B282B">
              <w:t xml:space="preserve"> з термостатом для </w:t>
            </w:r>
            <w:proofErr w:type="spellStart"/>
            <w:r w:rsidRPr="001B282B">
              <w:t>встановлення</w:t>
            </w:r>
            <w:proofErr w:type="spellEnd"/>
            <w:r w:rsidRPr="001B282B">
              <w:t xml:space="preserve"> і </w:t>
            </w:r>
            <w:proofErr w:type="spellStart"/>
            <w:r w:rsidRPr="001B282B">
              <w:t>стабілізації</w:t>
            </w:r>
            <w:proofErr w:type="spellEnd"/>
            <w:r w:rsidRPr="001B282B">
              <w:t xml:space="preserve"> </w:t>
            </w:r>
            <w:proofErr w:type="spellStart"/>
            <w:r w:rsidRPr="001B282B">
              <w:t>необхідної</w:t>
            </w:r>
            <w:proofErr w:type="spellEnd"/>
            <w:r w:rsidRPr="001B282B">
              <w:t xml:space="preserve"> </w:t>
            </w:r>
            <w:proofErr w:type="spellStart"/>
            <w:r w:rsidRPr="001B282B">
              <w:t>температури</w:t>
            </w:r>
            <w:proofErr w:type="spellEnd"/>
            <w:r w:rsidRPr="001B282B">
              <w:t xml:space="preserve"> продукту </w:t>
            </w:r>
            <w:proofErr w:type="gramStart"/>
            <w:r w:rsidRPr="001B282B">
              <w:t>в</w:t>
            </w:r>
            <w:proofErr w:type="gramEnd"/>
            <w:r w:rsidRPr="001B282B">
              <w:t xml:space="preserve"> </w:t>
            </w:r>
            <w:proofErr w:type="spellStart"/>
            <w:r w:rsidRPr="001B282B">
              <w:t>камері</w:t>
            </w:r>
            <w:proofErr w:type="spellEnd"/>
          </w:p>
        </w:tc>
        <w:tc>
          <w:tcPr>
            <w:tcW w:w="4673" w:type="dxa"/>
          </w:tcPr>
          <w:p w14:paraId="4334569C" w14:textId="77777777" w:rsidR="00F6306C" w:rsidRPr="00B2169A" w:rsidRDefault="00F6306C" w:rsidP="00B2169A">
            <w:pPr>
              <w:widowControl w:val="0"/>
              <w:autoSpaceDE w:val="0"/>
              <w:autoSpaceDN w:val="0"/>
              <w:adjustRightInd w:val="0"/>
              <w:spacing w:after="200"/>
              <w:rPr>
                <w:rFonts w:ascii="Times New Roman" w:hAnsi="Times New Roman" w:cs="Times New Roman"/>
                <w:sz w:val="20"/>
                <w:szCs w:val="20"/>
                <w:lang w:bidi="en-US"/>
              </w:rPr>
            </w:pPr>
          </w:p>
        </w:tc>
      </w:tr>
      <w:tr w:rsidR="00F6306C" w:rsidRPr="00B2169A" w14:paraId="46637F2C" w14:textId="77777777" w:rsidTr="0021685A">
        <w:tc>
          <w:tcPr>
            <w:tcW w:w="4673" w:type="dxa"/>
          </w:tcPr>
          <w:p w14:paraId="69896A9D" w14:textId="52EE07B4" w:rsidR="00F6306C" w:rsidRPr="0042156B" w:rsidRDefault="00F6306C" w:rsidP="00B2169A">
            <w:pPr>
              <w:widowControl w:val="0"/>
              <w:autoSpaceDE w:val="0"/>
              <w:autoSpaceDN w:val="0"/>
              <w:adjustRightInd w:val="0"/>
              <w:spacing w:after="200"/>
              <w:rPr>
                <w:rFonts w:ascii="Times New Roman" w:hAnsi="Times New Roman" w:cs="Times New Roman"/>
                <w:lang w:bidi="en-US"/>
              </w:rPr>
            </w:pPr>
            <w:proofErr w:type="spellStart"/>
            <w:r w:rsidRPr="001B282B">
              <w:t>Автоматичне</w:t>
            </w:r>
            <w:proofErr w:type="spellEnd"/>
            <w:r w:rsidRPr="001B282B">
              <w:t xml:space="preserve"> </w:t>
            </w:r>
            <w:proofErr w:type="gramStart"/>
            <w:r w:rsidRPr="001B282B">
              <w:t>плавне</w:t>
            </w:r>
            <w:proofErr w:type="gramEnd"/>
            <w:r w:rsidRPr="001B282B">
              <w:t xml:space="preserve"> </w:t>
            </w:r>
            <w:proofErr w:type="spellStart"/>
            <w:r w:rsidRPr="001B282B">
              <w:t>закривання</w:t>
            </w:r>
            <w:proofErr w:type="spellEnd"/>
            <w:r w:rsidRPr="001B282B">
              <w:t xml:space="preserve"> дверей</w:t>
            </w:r>
          </w:p>
        </w:tc>
        <w:tc>
          <w:tcPr>
            <w:tcW w:w="4673" w:type="dxa"/>
          </w:tcPr>
          <w:p w14:paraId="57CBF42E" w14:textId="77777777" w:rsidR="00F6306C" w:rsidRPr="00B2169A" w:rsidRDefault="00F6306C" w:rsidP="00B2169A">
            <w:pPr>
              <w:widowControl w:val="0"/>
              <w:autoSpaceDE w:val="0"/>
              <w:autoSpaceDN w:val="0"/>
              <w:adjustRightInd w:val="0"/>
              <w:spacing w:after="200"/>
              <w:rPr>
                <w:rFonts w:ascii="Times New Roman" w:hAnsi="Times New Roman" w:cs="Times New Roman"/>
                <w:sz w:val="20"/>
                <w:szCs w:val="20"/>
                <w:lang w:bidi="en-US"/>
              </w:rPr>
            </w:pPr>
          </w:p>
        </w:tc>
      </w:tr>
      <w:tr w:rsidR="00F6306C" w:rsidRPr="00B2169A" w14:paraId="1D32FDE3" w14:textId="77777777" w:rsidTr="0021685A">
        <w:tc>
          <w:tcPr>
            <w:tcW w:w="4673" w:type="dxa"/>
          </w:tcPr>
          <w:p w14:paraId="72129B7D" w14:textId="71781FEA" w:rsidR="00F6306C" w:rsidRPr="0042156B" w:rsidRDefault="00F6306C" w:rsidP="00B2169A">
            <w:pPr>
              <w:widowControl w:val="0"/>
              <w:autoSpaceDE w:val="0"/>
              <w:autoSpaceDN w:val="0"/>
              <w:adjustRightInd w:val="0"/>
              <w:spacing w:after="200"/>
              <w:rPr>
                <w:rFonts w:ascii="Times New Roman" w:hAnsi="Times New Roman" w:cs="Times New Roman"/>
                <w:lang w:bidi="en-US"/>
              </w:rPr>
            </w:pPr>
            <w:proofErr w:type="spellStart"/>
            <w:r w:rsidRPr="001B282B">
              <w:t>Можливість</w:t>
            </w:r>
            <w:proofErr w:type="spellEnd"/>
            <w:r w:rsidRPr="001B282B">
              <w:t xml:space="preserve"> </w:t>
            </w:r>
            <w:proofErr w:type="spellStart"/>
            <w:r w:rsidRPr="001B282B">
              <w:t>перенавішування</w:t>
            </w:r>
            <w:proofErr w:type="spellEnd"/>
            <w:r w:rsidRPr="001B282B">
              <w:t xml:space="preserve"> дверей для </w:t>
            </w:r>
            <w:proofErr w:type="spellStart"/>
            <w:r w:rsidRPr="001B282B">
              <w:t>зміни</w:t>
            </w:r>
            <w:proofErr w:type="spellEnd"/>
            <w:r w:rsidRPr="001B282B">
              <w:t xml:space="preserve"> </w:t>
            </w:r>
            <w:proofErr w:type="spellStart"/>
            <w:r w:rsidRPr="001B282B">
              <w:t>сторони</w:t>
            </w:r>
            <w:proofErr w:type="spellEnd"/>
            <w:r w:rsidRPr="001B282B">
              <w:t xml:space="preserve"> </w:t>
            </w:r>
            <w:proofErr w:type="spellStart"/>
            <w:r w:rsidRPr="001B282B">
              <w:t>відкривання</w:t>
            </w:r>
            <w:proofErr w:type="spellEnd"/>
          </w:p>
        </w:tc>
        <w:tc>
          <w:tcPr>
            <w:tcW w:w="4673" w:type="dxa"/>
          </w:tcPr>
          <w:p w14:paraId="4EE408D0" w14:textId="77777777" w:rsidR="00F6306C" w:rsidRPr="00B2169A" w:rsidRDefault="00F6306C" w:rsidP="00B2169A">
            <w:pPr>
              <w:widowControl w:val="0"/>
              <w:autoSpaceDE w:val="0"/>
              <w:autoSpaceDN w:val="0"/>
              <w:adjustRightInd w:val="0"/>
              <w:spacing w:after="200"/>
              <w:rPr>
                <w:rFonts w:ascii="Times New Roman" w:hAnsi="Times New Roman" w:cs="Times New Roman"/>
                <w:sz w:val="20"/>
                <w:szCs w:val="20"/>
                <w:lang w:bidi="en-US"/>
              </w:rPr>
            </w:pPr>
          </w:p>
        </w:tc>
      </w:tr>
      <w:tr w:rsidR="00F6306C" w:rsidRPr="00B2169A" w14:paraId="071E4339" w14:textId="77777777" w:rsidTr="0021685A">
        <w:tc>
          <w:tcPr>
            <w:tcW w:w="4673" w:type="dxa"/>
          </w:tcPr>
          <w:p w14:paraId="4842BDA3" w14:textId="04FF7079" w:rsidR="00F6306C" w:rsidRPr="0042156B" w:rsidRDefault="00F6306C" w:rsidP="00B2169A">
            <w:pPr>
              <w:widowControl w:val="0"/>
              <w:autoSpaceDE w:val="0"/>
              <w:autoSpaceDN w:val="0"/>
              <w:adjustRightInd w:val="0"/>
              <w:spacing w:after="200"/>
              <w:rPr>
                <w:rFonts w:ascii="Times New Roman" w:hAnsi="Times New Roman" w:cs="Times New Roman"/>
                <w:lang w:bidi="en-US"/>
              </w:rPr>
            </w:pPr>
            <w:proofErr w:type="spellStart"/>
            <w:proofErr w:type="gramStart"/>
            <w:r w:rsidRPr="001B282B">
              <w:t>Р</w:t>
            </w:r>
            <w:proofErr w:type="gramEnd"/>
            <w:r w:rsidRPr="001B282B">
              <w:t>івень</w:t>
            </w:r>
            <w:proofErr w:type="spellEnd"/>
            <w:r w:rsidRPr="001B282B">
              <w:t xml:space="preserve"> шуму </w:t>
            </w:r>
            <w:proofErr w:type="spellStart"/>
            <w:r w:rsidRPr="001B282B">
              <w:t>Дб</w:t>
            </w:r>
            <w:proofErr w:type="spellEnd"/>
          </w:p>
        </w:tc>
        <w:tc>
          <w:tcPr>
            <w:tcW w:w="4673" w:type="dxa"/>
          </w:tcPr>
          <w:p w14:paraId="4371FDB1" w14:textId="77777777" w:rsidR="00F6306C" w:rsidRPr="00B2169A" w:rsidRDefault="00F6306C" w:rsidP="00B2169A">
            <w:pPr>
              <w:widowControl w:val="0"/>
              <w:autoSpaceDE w:val="0"/>
              <w:autoSpaceDN w:val="0"/>
              <w:adjustRightInd w:val="0"/>
              <w:spacing w:after="200"/>
              <w:rPr>
                <w:rFonts w:ascii="Times New Roman" w:hAnsi="Times New Roman" w:cs="Times New Roman"/>
                <w:sz w:val="20"/>
                <w:szCs w:val="20"/>
                <w:lang w:bidi="en-US"/>
              </w:rPr>
            </w:pPr>
          </w:p>
        </w:tc>
      </w:tr>
      <w:tr w:rsidR="00F6306C" w:rsidRPr="00B2169A" w14:paraId="1708094A" w14:textId="77777777" w:rsidTr="0021685A">
        <w:tc>
          <w:tcPr>
            <w:tcW w:w="4673" w:type="dxa"/>
          </w:tcPr>
          <w:p w14:paraId="2F05A5F8" w14:textId="19BAF5AF" w:rsidR="00F6306C" w:rsidRPr="0042156B" w:rsidRDefault="00F6306C" w:rsidP="00B2169A">
            <w:pPr>
              <w:widowControl w:val="0"/>
              <w:autoSpaceDE w:val="0"/>
              <w:autoSpaceDN w:val="0"/>
              <w:adjustRightInd w:val="0"/>
              <w:spacing w:after="200"/>
              <w:rPr>
                <w:rFonts w:ascii="Times New Roman" w:hAnsi="Times New Roman" w:cs="Times New Roman"/>
                <w:lang w:bidi="en-US"/>
              </w:rPr>
            </w:pPr>
            <w:proofErr w:type="spellStart"/>
            <w:r w:rsidRPr="001B282B">
              <w:t>Теплоізоляція</w:t>
            </w:r>
            <w:proofErr w:type="spellEnd"/>
            <w:r w:rsidRPr="001B282B">
              <w:t xml:space="preserve"> </w:t>
            </w:r>
            <w:proofErr w:type="spellStart"/>
            <w:r w:rsidRPr="001B282B">
              <w:t>шафи</w:t>
            </w:r>
            <w:proofErr w:type="spellEnd"/>
          </w:p>
        </w:tc>
        <w:tc>
          <w:tcPr>
            <w:tcW w:w="4673" w:type="dxa"/>
          </w:tcPr>
          <w:p w14:paraId="06BCE0C8" w14:textId="77777777" w:rsidR="00F6306C" w:rsidRPr="00B2169A" w:rsidRDefault="00F6306C" w:rsidP="00B2169A">
            <w:pPr>
              <w:widowControl w:val="0"/>
              <w:autoSpaceDE w:val="0"/>
              <w:autoSpaceDN w:val="0"/>
              <w:adjustRightInd w:val="0"/>
              <w:spacing w:after="200"/>
              <w:rPr>
                <w:rFonts w:ascii="Times New Roman" w:hAnsi="Times New Roman" w:cs="Times New Roman"/>
                <w:sz w:val="20"/>
                <w:szCs w:val="20"/>
                <w:lang w:bidi="en-US"/>
              </w:rPr>
            </w:pPr>
          </w:p>
        </w:tc>
      </w:tr>
      <w:tr w:rsidR="00F6306C" w:rsidRPr="00B2169A" w14:paraId="2D82208F" w14:textId="77777777" w:rsidTr="0021685A">
        <w:tc>
          <w:tcPr>
            <w:tcW w:w="4673" w:type="dxa"/>
          </w:tcPr>
          <w:p w14:paraId="2A590AF0" w14:textId="4429249C" w:rsidR="00F6306C" w:rsidRPr="0042156B" w:rsidRDefault="00F6306C" w:rsidP="00B2169A">
            <w:pPr>
              <w:widowControl w:val="0"/>
              <w:autoSpaceDE w:val="0"/>
              <w:autoSpaceDN w:val="0"/>
              <w:adjustRightInd w:val="0"/>
              <w:spacing w:after="200"/>
              <w:rPr>
                <w:rFonts w:ascii="Times New Roman" w:hAnsi="Times New Roman" w:cs="Times New Roman"/>
                <w:lang w:bidi="en-US"/>
              </w:rPr>
            </w:pPr>
            <w:proofErr w:type="spellStart"/>
            <w:r w:rsidRPr="001B282B">
              <w:t>Регульовані</w:t>
            </w:r>
            <w:proofErr w:type="spellEnd"/>
            <w:r w:rsidRPr="001B282B">
              <w:t xml:space="preserve"> по </w:t>
            </w:r>
            <w:proofErr w:type="spellStart"/>
            <w:r w:rsidRPr="001B282B">
              <w:t>висоті</w:t>
            </w:r>
            <w:proofErr w:type="spellEnd"/>
            <w:r w:rsidRPr="001B282B">
              <w:t xml:space="preserve"> </w:t>
            </w:r>
            <w:proofErr w:type="spellStart"/>
            <w:r w:rsidRPr="001B282B">
              <w:t>полиці</w:t>
            </w:r>
            <w:proofErr w:type="spellEnd"/>
          </w:p>
        </w:tc>
        <w:tc>
          <w:tcPr>
            <w:tcW w:w="4673" w:type="dxa"/>
          </w:tcPr>
          <w:p w14:paraId="350575BA" w14:textId="77777777" w:rsidR="00F6306C" w:rsidRPr="00B2169A" w:rsidRDefault="00F6306C" w:rsidP="00B2169A">
            <w:pPr>
              <w:widowControl w:val="0"/>
              <w:autoSpaceDE w:val="0"/>
              <w:autoSpaceDN w:val="0"/>
              <w:adjustRightInd w:val="0"/>
              <w:spacing w:after="200"/>
              <w:rPr>
                <w:rFonts w:ascii="Times New Roman" w:hAnsi="Times New Roman" w:cs="Times New Roman"/>
                <w:sz w:val="20"/>
                <w:szCs w:val="20"/>
                <w:lang w:bidi="en-US"/>
              </w:rPr>
            </w:pPr>
          </w:p>
        </w:tc>
      </w:tr>
      <w:tr w:rsidR="00F6306C" w:rsidRPr="00B2169A" w14:paraId="160D51B3" w14:textId="77777777" w:rsidTr="0021685A">
        <w:tc>
          <w:tcPr>
            <w:tcW w:w="4673" w:type="dxa"/>
          </w:tcPr>
          <w:p w14:paraId="7427EC6E" w14:textId="1A8149D7" w:rsidR="00F6306C" w:rsidRPr="0042156B" w:rsidRDefault="00F6306C" w:rsidP="00B2169A">
            <w:pPr>
              <w:widowControl w:val="0"/>
              <w:autoSpaceDE w:val="0"/>
              <w:autoSpaceDN w:val="0"/>
              <w:adjustRightInd w:val="0"/>
              <w:spacing w:after="200"/>
              <w:rPr>
                <w:rFonts w:ascii="Times New Roman" w:hAnsi="Times New Roman" w:cs="Times New Roman"/>
                <w:lang w:bidi="en-US"/>
              </w:rPr>
            </w:pPr>
            <w:proofErr w:type="spellStart"/>
            <w:r w:rsidRPr="001B282B">
              <w:t>Компактний</w:t>
            </w:r>
            <w:proofErr w:type="spellEnd"/>
            <w:r w:rsidRPr="001B282B">
              <w:t xml:space="preserve"> </w:t>
            </w:r>
            <w:proofErr w:type="spellStart"/>
            <w:r w:rsidRPr="001B282B">
              <w:t>агрегатний</w:t>
            </w:r>
            <w:proofErr w:type="spellEnd"/>
            <w:r w:rsidRPr="001B282B">
              <w:t xml:space="preserve"> </w:t>
            </w:r>
            <w:proofErr w:type="spellStart"/>
            <w:r w:rsidRPr="001B282B">
              <w:t>відсік</w:t>
            </w:r>
            <w:proofErr w:type="spellEnd"/>
          </w:p>
        </w:tc>
        <w:tc>
          <w:tcPr>
            <w:tcW w:w="4673" w:type="dxa"/>
          </w:tcPr>
          <w:p w14:paraId="3AA63A09" w14:textId="77777777" w:rsidR="00F6306C" w:rsidRPr="00B2169A" w:rsidRDefault="00F6306C" w:rsidP="00B2169A">
            <w:pPr>
              <w:widowControl w:val="0"/>
              <w:autoSpaceDE w:val="0"/>
              <w:autoSpaceDN w:val="0"/>
              <w:adjustRightInd w:val="0"/>
              <w:spacing w:after="200"/>
              <w:rPr>
                <w:rFonts w:ascii="Times New Roman" w:hAnsi="Times New Roman" w:cs="Times New Roman"/>
                <w:sz w:val="20"/>
                <w:szCs w:val="20"/>
                <w:lang w:bidi="en-US"/>
              </w:rPr>
            </w:pPr>
          </w:p>
        </w:tc>
      </w:tr>
      <w:tr w:rsidR="00F6306C" w:rsidRPr="00B2169A" w14:paraId="12961737" w14:textId="77777777" w:rsidTr="0021685A">
        <w:tc>
          <w:tcPr>
            <w:tcW w:w="4673" w:type="dxa"/>
          </w:tcPr>
          <w:p w14:paraId="1803FF1F" w14:textId="5E171D4D" w:rsidR="00F6306C" w:rsidRPr="0042156B" w:rsidRDefault="00F6306C" w:rsidP="00B2169A">
            <w:pPr>
              <w:widowControl w:val="0"/>
              <w:autoSpaceDE w:val="0"/>
              <w:autoSpaceDN w:val="0"/>
              <w:adjustRightInd w:val="0"/>
              <w:spacing w:after="200"/>
              <w:rPr>
                <w:rFonts w:ascii="Times New Roman" w:hAnsi="Times New Roman" w:cs="Times New Roman"/>
                <w:lang w:bidi="en-US"/>
              </w:rPr>
            </w:pPr>
            <w:r w:rsidRPr="001B282B">
              <w:t xml:space="preserve">Корпус </w:t>
            </w:r>
          </w:p>
        </w:tc>
        <w:tc>
          <w:tcPr>
            <w:tcW w:w="4673" w:type="dxa"/>
          </w:tcPr>
          <w:p w14:paraId="6C5EF97D" w14:textId="77777777" w:rsidR="00F6306C" w:rsidRPr="00B2169A" w:rsidRDefault="00F6306C" w:rsidP="00B2169A">
            <w:pPr>
              <w:widowControl w:val="0"/>
              <w:autoSpaceDE w:val="0"/>
              <w:autoSpaceDN w:val="0"/>
              <w:adjustRightInd w:val="0"/>
              <w:spacing w:after="200"/>
              <w:rPr>
                <w:rFonts w:ascii="Times New Roman" w:hAnsi="Times New Roman" w:cs="Times New Roman"/>
                <w:sz w:val="20"/>
                <w:szCs w:val="20"/>
                <w:lang w:bidi="en-US"/>
              </w:rPr>
            </w:pPr>
          </w:p>
        </w:tc>
      </w:tr>
      <w:tr w:rsidR="00F6306C" w:rsidRPr="00B2169A" w14:paraId="17702765" w14:textId="77777777" w:rsidTr="0021685A">
        <w:tc>
          <w:tcPr>
            <w:tcW w:w="4673" w:type="dxa"/>
          </w:tcPr>
          <w:p w14:paraId="5D9D8BBC" w14:textId="268AAAC0" w:rsidR="00F6306C" w:rsidRPr="00AA7867" w:rsidRDefault="00F6306C" w:rsidP="00B2169A">
            <w:pPr>
              <w:widowControl w:val="0"/>
              <w:autoSpaceDE w:val="0"/>
              <w:autoSpaceDN w:val="0"/>
              <w:adjustRightInd w:val="0"/>
              <w:spacing w:after="200"/>
              <w:rPr>
                <w:rFonts w:ascii="Times New Roman" w:eastAsia="Times New Roman" w:hAnsi="Times New Roman" w:cs="Times New Roman"/>
                <w:color w:val="000000"/>
                <w:sz w:val="24"/>
                <w:szCs w:val="24"/>
                <w:lang w:val="uk-UA" w:eastAsia="ru-RU"/>
              </w:rPr>
            </w:pPr>
            <w:proofErr w:type="spellStart"/>
            <w:r w:rsidRPr="001B282B">
              <w:t>Гарантійний</w:t>
            </w:r>
            <w:proofErr w:type="spellEnd"/>
            <w:r w:rsidRPr="001B282B">
              <w:t xml:space="preserve"> </w:t>
            </w:r>
            <w:proofErr w:type="spellStart"/>
            <w:r w:rsidRPr="001B282B">
              <w:t>термін</w:t>
            </w:r>
            <w:proofErr w:type="spellEnd"/>
            <w:r w:rsidRPr="001B282B">
              <w:t xml:space="preserve">, </w:t>
            </w:r>
            <w:proofErr w:type="spellStart"/>
            <w:r w:rsidRPr="001B282B">
              <w:t>мі</w:t>
            </w:r>
            <w:proofErr w:type="gramStart"/>
            <w:r w:rsidRPr="001B282B">
              <w:t>с</w:t>
            </w:r>
            <w:proofErr w:type="spellEnd"/>
            <w:proofErr w:type="gramEnd"/>
          </w:p>
        </w:tc>
        <w:tc>
          <w:tcPr>
            <w:tcW w:w="4673" w:type="dxa"/>
          </w:tcPr>
          <w:p w14:paraId="00069433" w14:textId="77777777" w:rsidR="00F6306C" w:rsidRPr="00B2169A" w:rsidRDefault="00F6306C" w:rsidP="00B2169A">
            <w:pPr>
              <w:widowControl w:val="0"/>
              <w:autoSpaceDE w:val="0"/>
              <w:autoSpaceDN w:val="0"/>
              <w:adjustRightInd w:val="0"/>
              <w:spacing w:after="200"/>
              <w:rPr>
                <w:rFonts w:ascii="Times New Roman" w:hAnsi="Times New Roman" w:cs="Times New Roman"/>
                <w:sz w:val="20"/>
                <w:szCs w:val="20"/>
                <w:lang w:bidi="en-US"/>
              </w:rPr>
            </w:pPr>
          </w:p>
        </w:tc>
      </w:tr>
    </w:tbl>
    <w:p w14:paraId="0C8FF8FE" w14:textId="4749BC0D" w:rsidR="00B2169A" w:rsidRPr="00B2169A" w:rsidRDefault="00B2169A" w:rsidP="00B2169A">
      <w:pPr>
        <w:spacing w:after="0" w:line="240" w:lineRule="auto"/>
        <w:rPr>
          <w:rFonts w:ascii="Times New Roman" w:eastAsia="Times New Roman" w:hAnsi="Times New Roman" w:cs="Times New Roman"/>
          <w:b/>
          <w:color w:val="000000"/>
          <w:sz w:val="24"/>
          <w:szCs w:val="24"/>
          <w:lang w:val="uk-UA" w:eastAsia="ru-RU"/>
        </w:rPr>
      </w:pPr>
      <w:r w:rsidRPr="00B2169A">
        <w:rPr>
          <w:rFonts w:ascii="Times New Roman" w:eastAsia="Times New Roman" w:hAnsi="Times New Roman" w:cs="Times New Roman"/>
          <w:bCs/>
          <w:caps/>
          <w:sz w:val="24"/>
          <w:szCs w:val="24"/>
          <w:vertAlign w:val="superscript"/>
          <w:lang w:val="uk-UA" w:eastAsia="ru-RU"/>
        </w:rPr>
        <w:t>**</w:t>
      </w:r>
      <w:r w:rsidRPr="00B2169A">
        <w:rPr>
          <w:rFonts w:ascii="Times New Roman" w:eastAsia="Times New Roman" w:hAnsi="Times New Roman" w:cs="Times New Roman"/>
          <w:b/>
          <w:color w:val="000000"/>
          <w:sz w:val="36"/>
          <w:szCs w:val="36"/>
          <w:vertAlign w:val="superscript"/>
          <w:lang w:val="uk-UA" w:eastAsia="ru-RU"/>
        </w:rPr>
        <w:t xml:space="preserve"> </w:t>
      </w:r>
      <w:r w:rsidRPr="00B2169A">
        <w:rPr>
          <w:rFonts w:ascii="Times New Roman" w:eastAsia="Times New Roman" w:hAnsi="Times New Roman" w:cs="Times New Roman"/>
          <w:b/>
          <w:color w:val="000000"/>
          <w:sz w:val="24"/>
          <w:szCs w:val="24"/>
          <w:lang w:val="uk-UA" w:eastAsia="ru-RU"/>
        </w:rPr>
        <w:t xml:space="preserve">Продавець зазначає конкретні технічні показники, які було вказано у </w:t>
      </w:r>
      <w:r>
        <w:rPr>
          <w:rFonts w:ascii="Times New Roman" w:eastAsia="Times New Roman" w:hAnsi="Times New Roman" w:cs="Times New Roman"/>
          <w:b/>
          <w:color w:val="000000"/>
          <w:sz w:val="24"/>
          <w:szCs w:val="24"/>
          <w:lang w:val="uk-UA" w:eastAsia="ru-RU"/>
        </w:rPr>
        <w:t xml:space="preserve">документах до </w:t>
      </w:r>
      <w:r w:rsidRPr="00B2169A">
        <w:rPr>
          <w:rFonts w:ascii="Times New Roman" w:eastAsia="Times New Roman" w:hAnsi="Times New Roman" w:cs="Times New Roman"/>
          <w:b/>
          <w:color w:val="000000"/>
          <w:sz w:val="24"/>
          <w:szCs w:val="24"/>
          <w:lang w:val="uk-UA" w:eastAsia="ru-RU"/>
        </w:rPr>
        <w:t>цінов</w:t>
      </w:r>
      <w:r>
        <w:rPr>
          <w:rFonts w:ascii="Times New Roman" w:eastAsia="Times New Roman" w:hAnsi="Times New Roman" w:cs="Times New Roman"/>
          <w:b/>
          <w:color w:val="000000"/>
          <w:sz w:val="24"/>
          <w:szCs w:val="24"/>
          <w:lang w:val="uk-UA" w:eastAsia="ru-RU"/>
        </w:rPr>
        <w:t>ої</w:t>
      </w:r>
      <w:r w:rsidRPr="00B2169A">
        <w:rPr>
          <w:rFonts w:ascii="Times New Roman" w:eastAsia="Times New Roman" w:hAnsi="Times New Roman" w:cs="Times New Roman"/>
          <w:b/>
          <w:color w:val="000000"/>
          <w:sz w:val="24"/>
          <w:szCs w:val="24"/>
          <w:lang w:val="uk-UA" w:eastAsia="ru-RU"/>
        </w:rPr>
        <w:t xml:space="preserve"> пропозиції.</w:t>
      </w:r>
    </w:p>
    <w:p w14:paraId="0A4FEA37" w14:textId="77777777" w:rsidR="00B2169A" w:rsidRPr="00B2169A" w:rsidRDefault="00B2169A" w:rsidP="00B2169A">
      <w:pPr>
        <w:spacing w:after="0" w:line="240" w:lineRule="auto"/>
        <w:rPr>
          <w:rFonts w:ascii="Times New Roman" w:eastAsia="Times New Roman" w:hAnsi="Times New Roman" w:cs="Times New Roman"/>
          <w:b/>
          <w:color w:val="000000"/>
          <w:sz w:val="24"/>
          <w:szCs w:val="24"/>
          <w:lang w:val="uk-UA" w:eastAsia="ru-RU"/>
        </w:rPr>
      </w:pPr>
    </w:p>
    <w:tbl>
      <w:tblPr>
        <w:tblW w:w="9360" w:type="dxa"/>
        <w:tblInd w:w="108" w:type="dxa"/>
        <w:tblLayout w:type="fixed"/>
        <w:tblLook w:val="0000" w:firstRow="0" w:lastRow="0" w:firstColumn="0" w:lastColumn="0" w:noHBand="0" w:noVBand="0"/>
      </w:tblPr>
      <w:tblGrid>
        <w:gridCol w:w="4680"/>
        <w:gridCol w:w="4680"/>
      </w:tblGrid>
      <w:tr w:rsidR="00B2169A" w:rsidRPr="00B2169A" w14:paraId="54B65C38" w14:textId="77777777" w:rsidTr="00B2169A">
        <w:trPr>
          <w:trHeight w:val="2698"/>
        </w:trPr>
        <w:tc>
          <w:tcPr>
            <w:tcW w:w="4680" w:type="dxa"/>
          </w:tcPr>
          <w:p w14:paraId="36D90475" w14:textId="77777777" w:rsidR="00B2169A" w:rsidRPr="00B2169A" w:rsidRDefault="00B2169A" w:rsidP="00B2169A">
            <w:pPr>
              <w:spacing w:after="0" w:line="216" w:lineRule="auto"/>
              <w:ind w:right="-142"/>
              <w:jc w:val="both"/>
              <w:rPr>
                <w:rFonts w:ascii="Times New Roman" w:eastAsia="Times New Roman" w:hAnsi="Times New Roman" w:cs="Times New Roman"/>
                <w:b/>
                <w:sz w:val="24"/>
                <w:szCs w:val="24"/>
                <w:u w:val="single"/>
                <w:lang w:val="uk-UA" w:eastAsia="ru-RU"/>
              </w:rPr>
            </w:pPr>
            <w:r w:rsidRPr="00B2169A">
              <w:rPr>
                <w:rFonts w:ascii="Times New Roman" w:eastAsia="Times New Roman" w:hAnsi="Times New Roman" w:cs="Times New Roman"/>
                <w:b/>
                <w:color w:val="000000"/>
                <w:sz w:val="24"/>
                <w:szCs w:val="24"/>
                <w:u w:val="single"/>
                <w:lang w:val="uk-UA" w:eastAsia="ru-RU"/>
              </w:rPr>
              <w:t>ПРОДАВЕЦЬ</w:t>
            </w:r>
            <w:r w:rsidRPr="00B2169A">
              <w:rPr>
                <w:rFonts w:ascii="Times New Roman" w:eastAsia="Times New Roman" w:hAnsi="Times New Roman" w:cs="Times New Roman"/>
                <w:b/>
                <w:sz w:val="24"/>
                <w:szCs w:val="24"/>
                <w:u w:val="single"/>
                <w:lang w:val="uk-UA" w:eastAsia="ru-RU"/>
              </w:rPr>
              <w:t xml:space="preserve">: </w:t>
            </w:r>
          </w:p>
          <w:p w14:paraId="3E8CC7D6" w14:textId="77777777" w:rsidR="00B2169A" w:rsidRPr="00B2169A" w:rsidRDefault="00B2169A" w:rsidP="00B2169A">
            <w:pPr>
              <w:spacing w:after="0" w:line="216" w:lineRule="auto"/>
              <w:ind w:right="-3"/>
              <w:jc w:val="both"/>
              <w:rPr>
                <w:rFonts w:ascii="Times New Roman" w:eastAsia="Times New Roman" w:hAnsi="Times New Roman" w:cs="Times New Roman"/>
                <w:sz w:val="24"/>
                <w:szCs w:val="24"/>
                <w:lang w:val="uk-UA" w:eastAsia="ru-RU"/>
              </w:rPr>
            </w:pPr>
          </w:p>
        </w:tc>
        <w:tc>
          <w:tcPr>
            <w:tcW w:w="4680" w:type="dxa"/>
          </w:tcPr>
          <w:p w14:paraId="39DB2CB1" w14:textId="77777777" w:rsidR="00B2169A" w:rsidRPr="00B2169A" w:rsidRDefault="00B2169A" w:rsidP="00B2169A">
            <w:pPr>
              <w:widowControl w:val="0"/>
              <w:tabs>
                <w:tab w:val="left" w:pos="7657"/>
              </w:tabs>
              <w:spacing w:after="0" w:line="216" w:lineRule="auto"/>
              <w:jc w:val="both"/>
              <w:outlineLvl w:val="3"/>
              <w:rPr>
                <w:rFonts w:ascii="Times New Roman" w:eastAsia="Times New Roman" w:hAnsi="Times New Roman" w:cs="Times New Roman"/>
                <w:b/>
                <w:bCs/>
                <w:sz w:val="24"/>
                <w:szCs w:val="24"/>
                <w:u w:val="single"/>
                <w:lang w:val="uk-UA" w:eastAsia="ru-RU"/>
              </w:rPr>
            </w:pPr>
            <w:r w:rsidRPr="00B2169A">
              <w:rPr>
                <w:rFonts w:ascii="Times New Roman" w:eastAsia="Times New Roman" w:hAnsi="Times New Roman" w:cs="Times New Roman"/>
                <w:b/>
                <w:color w:val="000000"/>
                <w:sz w:val="24"/>
                <w:szCs w:val="24"/>
                <w:u w:val="single"/>
                <w:lang w:val="uk-UA" w:eastAsia="uk-UA"/>
              </w:rPr>
              <w:t>ПОКУПЕЦЬ:</w:t>
            </w:r>
          </w:p>
          <w:p w14:paraId="284E54E0" w14:textId="77777777" w:rsidR="00B2169A" w:rsidRPr="00B2169A" w:rsidRDefault="00B2169A" w:rsidP="00B2169A">
            <w:pPr>
              <w:tabs>
                <w:tab w:val="left" w:pos="6296"/>
                <w:tab w:val="left" w:leader="underscore" w:pos="10634"/>
              </w:tabs>
              <w:suppressAutoHyphens/>
              <w:spacing w:after="0" w:line="216" w:lineRule="auto"/>
              <w:rPr>
                <w:rFonts w:ascii="Times New Roman" w:eastAsia="Times New Roman" w:hAnsi="Times New Roman" w:cs="Times New Roman"/>
                <w:b/>
                <w:color w:val="000000"/>
                <w:sz w:val="24"/>
                <w:szCs w:val="24"/>
                <w:lang w:val="uk-UA" w:eastAsia="uk-UA"/>
              </w:rPr>
            </w:pPr>
          </w:p>
          <w:p w14:paraId="601ACF4B" w14:textId="77777777" w:rsidR="00B2169A" w:rsidRPr="00B2169A" w:rsidRDefault="00B2169A" w:rsidP="00B2169A">
            <w:pPr>
              <w:tabs>
                <w:tab w:val="left" w:pos="6296"/>
                <w:tab w:val="left" w:leader="underscore" w:pos="10634"/>
              </w:tabs>
              <w:suppressAutoHyphens/>
              <w:spacing w:after="0" w:line="216" w:lineRule="auto"/>
              <w:rPr>
                <w:rFonts w:ascii="Times New Roman" w:eastAsia="Times New Roman" w:hAnsi="Times New Roman" w:cs="Times New Roman"/>
                <w:color w:val="000000"/>
                <w:sz w:val="24"/>
                <w:szCs w:val="24"/>
                <w:lang w:val="uk-UA" w:eastAsia="ar-SA"/>
              </w:rPr>
            </w:pPr>
            <w:r w:rsidRPr="00B2169A">
              <w:rPr>
                <w:rFonts w:ascii="Times New Roman" w:eastAsia="Times New Roman" w:hAnsi="Times New Roman" w:cs="Times New Roman"/>
                <w:b/>
                <w:color w:val="000000"/>
                <w:sz w:val="24"/>
                <w:szCs w:val="24"/>
                <w:lang w:val="uk-UA" w:eastAsia="uk-UA"/>
              </w:rPr>
              <w:t>МЦШР ДСНС України</w:t>
            </w:r>
          </w:p>
          <w:p w14:paraId="7F8F59BE" w14:textId="77777777" w:rsidR="00B2169A" w:rsidRPr="00B2169A" w:rsidRDefault="00B2169A" w:rsidP="00B2169A">
            <w:pPr>
              <w:tabs>
                <w:tab w:val="left" w:pos="6296"/>
                <w:tab w:val="left" w:leader="underscore" w:pos="10634"/>
              </w:tabs>
              <w:suppressAutoHyphens/>
              <w:spacing w:after="0" w:line="216" w:lineRule="auto"/>
              <w:rPr>
                <w:rFonts w:ascii="Times New Roman" w:eastAsia="Times New Roman" w:hAnsi="Times New Roman" w:cs="Times New Roman"/>
                <w:color w:val="000000"/>
                <w:sz w:val="24"/>
                <w:szCs w:val="24"/>
                <w:lang w:val="uk-UA" w:eastAsia="ar-SA"/>
              </w:rPr>
            </w:pPr>
            <w:r w:rsidRPr="00B2169A">
              <w:rPr>
                <w:rFonts w:ascii="Times New Roman" w:eastAsia="Times New Roman" w:hAnsi="Times New Roman" w:cs="Times New Roman"/>
                <w:color w:val="000000"/>
                <w:sz w:val="24"/>
                <w:szCs w:val="24"/>
                <w:lang w:val="uk-UA" w:eastAsia="uk-UA"/>
              </w:rPr>
              <w:t xml:space="preserve">вул. Маяковського,64 </w:t>
            </w:r>
          </w:p>
          <w:p w14:paraId="3972C4A3" w14:textId="77777777" w:rsidR="00B2169A" w:rsidRPr="00B2169A" w:rsidRDefault="00B2169A" w:rsidP="00B2169A">
            <w:pPr>
              <w:tabs>
                <w:tab w:val="left" w:pos="6296"/>
                <w:tab w:val="left" w:leader="hyphen" w:pos="8406"/>
                <w:tab w:val="left" w:leader="hyphen" w:pos="10634"/>
              </w:tabs>
              <w:suppressAutoHyphens/>
              <w:spacing w:after="0" w:line="216" w:lineRule="auto"/>
              <w:rPr>
                <w:rFonts w:ascii="Times New Roman" w:eastAsia="Times New Roman" w:hAnsi="Times New Roman" w:cs="Times New Roman"/>
                <w:color w:val="000000"/>
                <w:sz w:val="24"/>
                <w:szCs w:val="24"/>
                <w:lang w:val="uk-UA" w:eastAsia="ar-SA"/>
              </w:rPr>
            </w:pPr>
            <w:r w:rsidRPr="00B2169A">
              <w:rPr>
                <w:rFonts w:ascii="Times New Roman" w:eastAsia="Times New Roman" w:hAnsi="Times New Roman" w:cs="Times New Roman"/>
                <w:color w:val="000000"/>
                <w:sz w:val="24"/>
                <w:szCs w:val="24"/>
                <w:lang w:val="uk-UA" w:eastAsia="uk-UA"/>
              </w:rPr>
              <w:t>м. Ромни, Сумська обл., 42001</w:t>
            </w:r>
          </w:p>
          <w:p w14:paraId="02EE6960" w14:textId="77777777" w:rsidR="00B2169A" w:rsidRPr="00B2169A" w:rsidRDefault="00B2169A" w:rsidP="00B2169A">
            <w:pPr>
              <w:spacing w:after="0" w:line="216" w:lineRule="auto"/>
              <w:jc w:val="both"/>
              <w:rPr>
                <w:rFonts w:ascii="Times New Roman" w:eastAsia="Times New Roman" w:hAnsi="Times New Roman" w:cs="Times New Roman"/>
                <w:sz w:val="24"/>
                <w:szCs w:val="24"/>
                <w:lang w:val="uk-UA" w:eastAsia="ru-RU"/>
              </w:rPr>
            </w:pPr>
            <w:r w:rsidRPr="00B2169A">
              <w:rPr>
                <w:rFonts w:ascii="Times New Roman" w:eastAsia="Times New Roman" w:hAnsi="Times New Roman" w:cs="Times New Roman"/>
                <w:sz w:val="24"/>
                <w:szCs w:val="24"/>
                <w:lang w:val="uk-UA" w:eastAsia="ru-RU"/>
              </w:rPr>
              <w:t xml:space="preserve">Р/р </w:t>
            </w:r>
            <w:r w:rsidRPr="00B2169A">
              <w:rPr>
                <w:rFonts w:ascii="Times New Roman" w:eastAsia="Times New Roman" w:hAnsi="Times New Roman" w:cs="Times New Roman"/>
                <w:color w:val="000000"/>
                <w:sz w:val="21"/>
                <w:szCs w:val="21"/>
                <w:lang w:val="en-US" w:eastAsia="uk-UA"/>
              </w:rPr>
              <w:t>UA</w:t>
            </w:r>
            <w:r w:rsidRPr="00B2169A">
              <w:rPr>
                <w:rFonts w:ascii="Times New Roman" w:eastAsia="Times New Roman" w:hAnsi="Times New Roman" w:cs="Times New Roman"/>
                <w:color w:val="FFFFFF"/>
                <w:sz w:val="21"/>
                <w:szCs w:val="21"/>
                <w:lang w:val="uk-UA" w:eastAsia="uk-UA"/>
              </w:rPr>
              <w:t>288201720343131002200016181</w:t>
            </w:r>
            <w:r w:rsidRPr="00B2169A">
              <w:rPr>
                <w:rFonts w:ascii="Times New Roman" w:eastAsia="Times New Roman" w:hAnsi="Times New Roman" w:cs="Times New Roman"/>
                <w:color w:val="000000"/>
                <w:sz w:val="21"/>
                <w:szCs w:val="21"/>
                <w:lang w:val="uk-UA" w:eastAsia="uk-UA"/>
              </w:rPr>
              <w:tab/>
            </w:r>
          </w:p>
          <w:p w14:paraId="0F4D3848" w14:textId="77777777" w:rsidR="00B2169A" w:rsidRPr="00B2169A" w:rsidRDefault="00B2169A" w:rsidP="00B2169A">
            <w:pPr>
              <w:widowControl w:val="0"/>
              <w:tabs>
                <w:tab w:val="left" w:pos="6296"/>
                <w:tab w:val="left" w:leader="hyphen" w:pos="10634"/>
              </w:tabs>
              <w:suppressAutoHyphens/>
              <w:spacing w:after="0" w:line="216" w:lineRule="auto"/>
              <w:rPr>
                <w:rFonts w:ascii="Times New Roman" w:eastAsia="Times New Roman" w:hAnsi="Times New Roman" w:cs="Times New Roman"/>
                <w:sz w:val="24"/>
                <w:szCs w:val="24"/>
                <w:lang w:val="uk-UA" w:eastAsia="ar-SA"/>
              </w:rPr>
            </w:pPr>
            <w:r w:rsidRPr="00B2169A">
              <w:rPr>
                <w:rFonts w:ascii="Times New Roman" w:eastAsia="Times New Roman" w:hAnsi="Times New Roman" w:cs="Times New Roman"/>
                <w:color w:val="000000"/>
                <w:sz w:val="24"/>
                <w:szCs w:val="24"/>
                <w:shd w:val="clear" w:color="auto" w:fill="FFFFFF"/>
                <w:lang w:val="uk-UA" w:eastAsia="uk-UA"/>
              </w:rPr>
              <w:t xml:space="preserve">Банк: ДКСУ, м. Київ, </w:t>
            </w:r>
            <w:r w:rsidRPr="00B2169A">
              <w:rPr>
                <w:rFonts w:ascii="Times New Roman" w:eastAsia="Times New Roman" w:hAnsi="Times New Roman" w:cs="Times New Roman"/>
                <w:bCs/>
                <w:iCs/>
                <w:color w:val="000000"/>
                <w:sz w:val="24"/>
                <w:szCs w:val="24"/>
                <w:lang w:val="uk-UA" w:eastAsia="uk-UA"/>
              </w:rPr>
              <w:t>МФО</w:t>
            </w:r>
            <w:r w:rsidRPr="00B2169A">
              <w:rPr>
                <w:rFonts w:ascii="Times New Roman" w:eastAsia="Times New Roman" w:hAnsi="Times New Roman" w:cs="Times New Roman"/>
                <w:color w:val="000000"/>
                <w:sz w:val="24"/>
                <w:szCs w:val="24"/>
                <w:shd w:val="clear" w:color="auto" w:fill="FFFFFF"/>
                <w:lang w:val="uk-UA" w:eastAsia="uk-UA"/>
              </w:rPr>
              <w:t>820172</w:t>
            </w:r>
          </w:p>
          <w:p w14:paraId="2074E2AD" w14:textId="77777777" w:rsidR="00B2169A" w:rsidRPr="00B2169A" w:rsidRDefault="00B2169A" w:rsidP="00B2169A">
            <w:pPr>
              <w:widowControl w:val="0"/>
              <w:tabs>
                <w:tab w:val="left" w:pos="6296"/>
                <w:tab w:val="left" w:leader="hyphen" w:pos="10634"/>
              </w:tabs>
              <w:spacing w:after="0" w:line="216" w:lineRule="auto"/>
              <w:jc w:val="both"/>
              <w:rPr>
                <w:rFonts w:ascii="Times New Roman" w:eastAsia="Times New Roman" w:hAnsi="Times New Roman" w:cs="Times New Roman"/>
                <w:color w:val="000000"/>
                <w:sz w:val="24"/>
                <w:szCs w:val="24"/>
                <w:lang w:val="uk-UA" w:eastAsia="uk-UA"/>
              </w:rPr>
            </w:pPr>
            <w:r w:rsidRPr="00B2169A">
              <w:rPr>
                <w:rFonts w:ascii="Times New Roman" w:eastAsia="Times New Roman" w:hAnsi="Times New Roman" w:cs="Times New Roman"/>
                <w:color w:val="000000"/>
                <w:sz w:val="24"/>
                <w:szCs w:val="24"/>
                <w:lang w:val="uk-UA" w:eastAsia="uk-UA"/>
              </w:rPr>
              <w:t xml:space="preserve">ЄДРПОУ 33219415 </w:t>
            </w:r>
          </w:p>
          <w:p w14:paraId="3F28BA06" w14:textId="77777777" w:rsidR="00B2169A" w:rsidRPr="00B2169A" w:rsidRDefault="00B2169A" w:rsidP="00B2169A">
            <w:pPr>
              <w:widowControl w:val="0"/>
              <w:tabs>
                <w:tab w:val="left" w:pos="6296"/>
                <w:tab w:val="left" w:leader="hyphen" w:pos="10634"/>
              </w:tabs>
              <w:spacing w:after="0" w:line="216" w:lineRule="auto"/>
              <w:jc w:val="both"/>
              <w:rPr>
                <w:rFonts w:ascii="Times New Roman" w:eastAsia="Times New Roman" w:hAnsi="Times New Roman" w:cs="Times New Roman"/>
                <w:color w:val="000000"/>
                <w:sz w:val="24"/>
                <w:szCs w:val="24"/>
                <w:lang w:val="uk-UA" w:eastAsia="uk-UA"/>
              </w:rPr>
            </w:pPr>
            <w:r w:rsidRPr="00B2169A">
              <w:rPr>
                <w:rFonts w:ascii="Times New Roman" w:eastAsia="Times New Roman" w:hAnsi="Times New Roman" w:cs="Times New Roman"/>
                <w:color w:val="000000"/>
                <w:sz w:val="24"/>
                <w:szCs w:val="24"/>
                <w:lang w:val="uk-UA" w:eastAsia="uk-UA"/>
              </w:rPr>
              <w:t>Тел. (05448) 7 – 10 - 50</w:t>
            </w:r>
          </w:p>
          <w:p w14:paraId="18755458" w14:textId="77777777" w:rsidR="00B2169A" w:rsidRPr="00B2169A" w:rsidRDefault="00B2169A" w:rsidP="00B2169A">
            <w:pPr>
              <w:widowControl w:val="0"/>
              <w:tabs>
                <w:tab w:val="left" w:pos="6296"/>
                <w:tab w:val="left" w:leader="hyphen" w:pos="10634"/>
              </w:tabs>
              <w:spacing w:after="0" w:line="216" w:lineRule="auto"/>
              <w:jc w:val="both"/>
              <w:rPr>
                <w:rFonts w:ascii="Times New Roman" w:eastAsia="Times New Roman" w:hAnsi="Times New Roman" w:cs="Times New Roman"/>
                <w:color w:val="000000"/>
                <w:sz w:val="24"/>
                <w:szCs w:val="24"/>
                <w:lang w:val="uk-UA" w:eastAsia="uk-UA"/>
              </w:rPr>
            </w:pPr>
          </w:p>
          <w:p w14:paraId="6831777A" w14:textId="77777777" w:rsidR="00B2169A" w:rsidRPr="00B2169A" w:rsidRDefault="00B2169A" w:rsidP="00B2169A">
            <w:pPr>
              <w:widowControl w:val="0"/>
              <w:tabs>
                <w:tab w:val="left" w:pos="6296"/>
                <w:tab w:val="left" w:leader="hyphen" w:pos="10634"/>
              </w:tabs>
              <w:spacing w:after="0" w:line="216" w:lineRule="auto"/>
              <w:jc w:val="both"/>
              <w:rPr>
                <w:rFonts w:ascii="Times New Roman" w:eastAsia="Times New Roman" w:hAnsi="Times New Roman" w:cs="Times New Roman"/>
                <w:color w:val="000000"/>
                <w:sz w:val="24"/>
                <w:szCs w:val="24"/>
                <w:lang w:val="uk-UA" w:eastAsia="uk-UA"/>
              </w:rPr>
            </w:pPr>
            <w:r w:rsidRPr="00B2169A">
              <w:rPr>
                <w:rFonts w:ascii="Times New Roman" w:eastAsia="Times New Roman" w:hAnsi="Times New Roman" w:cs="Times New Roman"/>
                <w:color w:val="000000"/>
                <w:sz w:val="24"/>
                <w:szCs w:val="24"/>
                <w:lang w:val="uk-UA" w:eastAsia="uk-UA"/>
              </w:rPr>
              <w:t>Начальник центру</w:t>
            </w:r>
          </w:p>
          <w:p w14:paraId="4CC17669" w14:textId="77777777" w:rsidR="00B2169A" w:rsidRPr="00B2169A" w:rsidRDefault="00B2169A" w:rsidP="00B2169A">
            <w:pPr>
              <w:spacing w:after="0" w:line="216" w:lineRule="auto"/>
              <w:rPr>
                <w:rFonts w:ascii="Times New Roman" w:eastAsia="Times New Roman" w:hAnsi="Times New Roman" w:cs="Times New Roman"/>
                <w:b/>
                <w:color w:val="000000"/>
                <w:sz w:val="24"/>
                <w:szCs w:val="24"/>
                <w:shd w:val="clear" w:color="auto" w:fill="FFFFFF"/>
                <w:lang w:val="uk-UA" w:eastAsia="uk-UA"/>
              </w:rPr>
            </w:pPr>
            <w:r w:rsidRPr="00B2169A">
              <w:rPr>
                <w:rFonts w:ascii="Times New Roman" w:eastAsia="Times New Roman" w:hAnsi="Times New Roman" w:cs="Times New Roman"/>
                <w:color w:val="000000"/>
                <w:sz w:val="24"/>
                <w:szCs w:val="24"/>
                <w:u w:val="single"/>
                <w:shd w:val="clear" w:color="auto" w:fill="FFFFFF"/>
                <w:lang w:val="uk-UA" w:eastAsia="uk-UA"/>
              </w:rPr>
              <w:t xml:space="preserve">                </w:t>
            </w:r>
            <w:proofErr w:type="spellStart"/>
            <w:r w:rsidRPr="00B2169A">
              <w:rPr>
                <w:rFonts w:ascii="Times New Roman" w:eastAsia="Times New Roman" w:hAnsi="Times New Roman" w:cs="Times New Roman"/>
                <w:color w:val="000000"/>
                <w:sz w:val="24"/>
                <w:szCs w:val="24"/>
                <w:u w:val="single"/>
                <w:shd w:val="clear" w:color="auto" w:fill="FFFFFF"/>
                <w:lang w:val="uk-UA" w:eastAsia="uk-UA"/>
              </w:rPr>
              <w:t>_</w:t>
            </w:r>
            <w:r w:rsidRPr="00B2169A">
              <w:rPr>
                <w:rFonts w:ascii="Times New Roman" w:eastAsia="Times New Roman" w:hAnsi="Times New Roman" w:cs="Times New Roman"/>
                <w:color w:val="000000"/>
                <w:sz w:val="24"/>
                <w:szCs w:val="24"/>
                <w:shd w:val="clear" w:color="auto" w:fill="FFFFFF"/>
                <w:lang w:val="uk-UA" w:eastAsia="uk-UA"/>
              </w:rPr>
              <w:t>______</w:t>
            </w:r>
            <w:r w:rsidRPr="00B2169A">
              <w:rPr>
                <w:rFonts w:ascii="Times New Roman" w:eastAsia="Times New Roman" w:hAnsi="Times New Roman" w:cs="Times New Roman"/>
                <w:b/>
                <w:color w:val="000000"/>
                <w:sz w:val="24"/>
                <w:szCs w:val="24"/>
                <w:shd w:val="clear" w:color="auto" w:fill="FFFFFF"/>
                <w:lang w:val="uk-UA" w:eastAsia="uk-UA"/>
              </w:rPr>
              <w:t>С.В.Біля</w:t>
            </w:r>
            <w:proofErr w:type="spellEnd"/>
            <w:r w:rsidRPr="00B2169A">
              <w:rPr>
                <w:rFonts w:ascii="Times New Roman" w:eastAsia="Times New Roman" w:hAnsi="Times New Roman" w:cs="Times New Roman"/>
                <w:b/>
                <w:color w:val="000000"/>
                <w:sz w:val="24"/>
                <w:szCs w:val="24"/>
                <w:shd w:val="clear" w:color="auto" w:fill="FFFFFF"/>
                <w:lang w:val="uk-UA" w:eastAsia="uk-UA"/>
              </w:rPr>
              <w:t>єв</w:t>
            </w:r>
          </w:p>
          <w:p w14:paraId="34E873FC" w14:textId="77777777" w:rsidR="00B2169A" w:rsidRPr="00B2169A" w:rsidRDefault="00B2169A" w:rsidP="00B2169A">
            <w:pPr>
              <w:spacing w:after="0" w:line="216" w:lineRule="auto"/>
              <w:rPr>
                <w:rFonts w:ascii="Times New Roman" w:eastAsia="Times New Roman" w:hAnsi="Times New Roman" w:cs="Times New Roman"/>
                <w:color w:val="000000"/>
                <w:sz w:val="24"/>
                <w:szCs w:val="24"/>
                <w:lang w:val="uk-UA" w:eastAsia="uk-UA"/>
              </w:rPr>
            </w:pPr>
            <w:r w:rsidRPr="00B2169A">
              <w:rPr>
                <w:rFonts w:ascii="Times New Roman" w:eastAsia="Times New Roman" w:hAnsi="Times New Roman" w:cs="Times New Roman"/>
                <w:sz w:val="24"/>
                <w:szCs w:val="24"/>
                <w:shd w:val="clear" w:color="auto" w:fill="FFFFFF"/>
                <w:lang w:val="uk-UA" w:eastAsia="ru-RU"/>
              </w:rPr>
              <w:t>МП</w:t>
            </w:r>
          </w:p>
        </w:tc>
      </w:tr>
    </w:tbl>
    <w:p w14:paraId="38ACED98" w14:textId="77777777" w:rsidR="00326451" w:rsidRDefault="00326451">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br w:type="page"/>
      </w:r>
    </w:p>
    <w:p w14:paraId="4450F4EC" w14:textId="33615955" w:rsidR="0096228D" w:rsidRPr="0096228D" w:rsidRDefault="0096228D" w:rsidP="0096228D">
      <w:pPr>
        <w:spacing w:after="200" w:line="276" w:lineRule="auto"/>
        <w:jc w:val="right"/>
        <w:rPr>
          <w:rFonts w:ascii="Times New Roman" w:eastAsia="Calibri" w:hAnsi="Times New Roman" w:cs="Times New Roman"/>
          <w:b/>
          <w:sz w:val="28"/>
          <w:szCs w:val="28"/>
          <w:lang w:val="uk-UA"/>
        </w:rPr>
      </w:pPr>
      <w:r w:rsidRPr="0096228D">
        <w:rPr>
          <w:rFonts w:ascii="Times New Roman" w:eastAsia="Calibri" w:hAnsi="Times New Roman" w:cs="Times New Roman"/>
          <w:b/>
          <w:sz w:val="28"/>
          <w:szCs w:val="28"/>
          <w:lang w:val="uk-UA"/>
        </w:rPr>
        <w:lastRenderedPageBreak/>
        <w:t>Додаток №6</w:t>
      </w:r>
    </w:p>
    <w:p w14:paraId="70D0D3DA" w14:textId="77777777" w:rsidR="0096228D" w:rsidRPr="0096228D" w:rsidRDefault="0096228D" w:rsidP="0096228D">
      <w:pPr>
        <w:widowControl w:val="0"/>
        <w:shd w:val="clear" w:color="auto" w:fill="FFFFFF"/>
        <w:spacing w:after="0" w:line="240" w:lineRule="auto"/>
        <w:ind w:left="360"/>
        <w:jc w:val="right"/>
        <w:rPr>
          <w:rFonts w:ascii="Times New Roman" w:eastAsia="Times New Roman" w:hAnsi="Times New Roman" w:cs="Times New Roman"/>
          <w:sz w:val="24"/>
          <w:szCs w:val="24"/>
          <w:lang w:val="uk-UA" w:eastAsia="ru-RU"/>
        </w:rPr>
      </w:pPr>
      <w:r w:rsidRPr="0096228D">
        <w:rPr>
          <w:rFonts w:ascii="Times New Roman" w:eastAsia="Times New Roman" w:hAnsi="Times New Roman" w:cs="Times New Roman"/>
          <w:sz w:val="24"/>
          <w:szCs w:val="24"/>
          <w:lang w:val="uk-UA" w:eastAsia="ru-RU"/>
        </w:rPr>
        <w:t>Уповноваженій особі</w:t>
      </w:r>
    </w:p>
    <w:p w14:paraId="165C5566" w14:textId="77777777" w:rsidR="0096228D" w:rsidRPr="0096228D" w:rsidRDefault="0096228D" w:rsidP="0096228D">
      <w:pPr>
        <w:widowControl w:val="0"/>
        <w:shd w:val="clear" w:color="auto" w:fill="FFFFFF"/>
        <w:spacing w:after="0" w:line="240" w:lineRule="auto"/>
        <w:ind w:left="360"/>
        <w:jc w:val="right"/>
        <w:rPr>
          <w:rFonts w:ascii="Times New Roman" w:eastAsia="Times New Roman" w:hAnsi="Times New Roman" w:cs="Times New Roman"/>
          <w:sz w:val="24"/>
          <w:szCs w:val="24"/>
          <w:u w:val="single"/>
          <w:lang w:val="uk-UA" w:eastAsia="ru-RU"/>
        </w:rPr>
      </w:pPr>
      <w:r w:rsidRPr="0096228D">
        <w:rPr>
          <w:rFonts w:ascii="Times New Roman" w:eastAsia="Times New Roman" w:hAnsi="Times New Roman" w:cs="Times New Roman"/>
          <w:sz w:val="24"/>
          <w:szCs w:val="24"/>
          <w:lang w:val="uk-UA" w:eastAsia="ru-RU"/>
        </w:rPr>
        <w:br/>
      </w:r>
      <w:r w:rsidRPr="0096228D">
        <w:rPr>
          <w:rFonts w:ascii="Times New Roman" w:eastAsia="Times New Roman" w:hAnsi="Times New Roman" w:cs="Times New Roman"/>
          <w:sz w:val="24"/>
          <w:szCs w:val="24"/>
          <w:u w:val="single"/>
          <w:lang w:val="uk-UA" w:eastAsia="ru-RU"/>
        </w:rPr>
        <w:t>МЦШР ДСНС України</w:t>
      </w:r>
    </w:p>
    <w:p w14:paraId="6F44DFA0" w14:textId="77777777" w:rsidR="0096228D" w:rsidRPr="0096228D" w:rsidRDefault="0096228D" w:rsidP="0096228D">
      <w:pPr>
        <w:widowControl w:val="0"/>
        <w:shd w:val="clear" w:color="auto" w:fill="FFFFFF"/>
        <w:spacing w:after="0" w:line="240" w:lineRule="auto"/>
        <w:ind w:left="360"/>
        <w:jc w:val="right"/>
        <w:rPr>
          <w:rFonts w:ascii="Times New Roman" w:eastAsia="Times New Roman" w:hAnsi="Times New Roman" w:cs="Times New Roman"/>
          <w:sz w:val="24"/>
          <w:szCs w:val="24"/>
          <w:lang w:val="uk-UA" w:eastAsia="ru-RU"/>
        </w:rPr>
      </w:pPr>
      <w:r w:rsidRPr="0096228D">
        <w:rPr>
          <w:rFonts w:ascii="Times New Roman" w:eastAsia="Times New Roman" w:hAnsi="Times New Roman" w:cs="Times New Roman"/>
          <w:sz w:val="24"/>
          <w:szCs w:val="24"/>
          <w:lang w:val="uk-UA" w:eastAsia="ru-RU"/>
        </w:rPr>
        <w:t>Найменування Замовника</w:t>
      </w:r>
    </w:p>
    <w:p w14:paraId="4043F875" w14:textId="77777777" w:rsidR="0096228D" w:rsidRPr="0096228D" w:rsidRDefault="0096228D" w:rsidP="0096228D">
      <w:pPr>
        <w:widowControl w:val="0"/>
        <w:shd w:val="clear" w:color="auto" w:fill="FFFFFF"/>
        <w:spacing w:after="0" w:line="240" w:lineRule="auto"/>
        <w:ind w:left="360"/>
        <w:jc w:val="right"/>
        <w:rPr>
          <w:rFonts w:ascii="Times New Roman" w:eastAsia="Times New Roman" w:hAnsi="Times New Roman" w:cs="Times New Roman"/>
          <w:b/>
          <w:sz w:val="24"/>
          <w:szCs w:val="24"/>
          <w:lang w:val="uk-UA" w:eastAsia="ru-RU"/>
        </w:rPr>
      </w:pPr>
    </w:p>
    <w:p w14:paraId="0A9F79BF" w14:textId="77777777" w:rsidR="0096228D" w:rsidRPr="0096228D" w:rsidRDefault="0096228D" w:rsidP="0096228D">
      <w:pPr>
        <w:suppressAutoHyphens/>
        <w:spacing w:after="0" w:line="240" w:lineRule="auto"/>
        <w:jc w:val="center"/>
        <w:rPr>
          <w:rFonts w:ascii="Times New Roman" w:eastAsia="Tahoma" w:hAnsi="Times New Roman" w:cs="Times New Roman"/>
          <w:b/>
          <w:color w:val="00000A"/>
          <w:kern w:val="1"/>
          <w:sz w:val="24"/>
          <w:szCs w:val="24"/>
          <w:lang w:val="uk-UA" w:eastAsia="zh-CN" w:bidi="hi-IN"/>
        </w:rPr>
      </w:pPr>
      <w:r w:rsidRPr="0096228D">
        <w:rPr>
          <w:rFonts w:ascii="Times New Roman" w:eastAsia="Times New Roman" w:hAnsi="Times New Roman" w:cs="Times New Roman"/>
          <w:b/>
          <w:sz w:val="24"/>
          <w:szCs w:val="24"/>
          <w:lang w:val="uk-UA" w:eastAsia="ru-RU"/>
        </w:rPr>
        <w:t>Лист-згода</w:t>
      </w:r>
      <w:r w:rsidRPr="0096228D">
        <w:rPr>
          <w:rFonts w:ascii="Times New Roman" w:eastAsia="Tahoma" w:hAnsi="Times New Roman" w:cs="Times New Roman"/>
          <w:b/>
          <w:color w:val="00000A"/>
          <w:kern w:val="1"/>
          <w:sz w:val="24"/>
          <w:szCs w:val="24"/>
          <w:lang w:val="uk-UA" w:eastAsia="zh-CN" w:bidi="hi-IN"/>
        </w:rPr>
        <w:t xml:space="preserve"> на використання персональних даних </w:t>
      </w:r>
    </w:p>
    <w:p w14:paraId="230E54AD" w14:textId="77777777" w:rsidR="0096228D" w:rsidRPr="0096228D" w:rsidRDefault="0096228D" w:rsidP="0096228D">
      <w:pPr>
        <w:widowControl w:val="0"/>
        <w:shd w:val="clear" w:color="auto" w:fill="FFFFFF"/>
        <w:spacing w:after="0" w:line="240" w:lineRule="auto"/>
        <w:ind w:left="360"/>
        <w:jc w:val="center"/>
        <w:rPr>
          <w:rFonts w:ascii="Times New Roman" w:eastAsia="Times New Roman" w:hAnsi="Times New Roman" w:cs="Times New Roman"/>
          <w:b/>
          <w:sz w:val="24"/>
          <w:szCs w:val="24"/>
          <w:lang w:val="uk-UA" w:eastAsia="ru-RU"/>
        </w:rPr>
      </w:pPr>
      <w:r w:rsidRPr="0096228D">
        <w:rPr>
          <w:rFonts w:ascii="Times New Roman" w:eastAsia="Tahoma" w:hAnsi="Times New Roman" w:cs="Times New Roman"/>
          <w:b/>
          <w:color w:val="00000A"/>
          <w:kern w:val="1"/>
          <w:sz w:val="24"/>
          <w:szCs w:val="24"/>
          <w:lang w:val="uk-UA" w:eastAsia="zh-CN" w:bidi="hi-IN"/>
        </w:rPr>
        <w:t>відповідно до Закону України «Про захист персональних даних»*</w:t>
      </w:r>
    </w:p>
    <w:p w14:paraId="77D344D7" w14:textId="77777777" w:rsidR="0096228D" w:rsidRPr="0096228D" w:rsidRDefault="0096228D" w:rsidP="0096228D">
      <w:pPr>
        <w:widowControl w:val="0"/>
        <w:shd w:val="clear" w:color="auto" w:fill="FFFFFF"/>
        <w:spacing w:after="0" w:line="240" w:lineRule="auto"/>
        <w:ind w:left="360"/>
        <w:jc w:val="center"/>
        <w:rPr>
          <w:rFonts w:ascii="Times New Roman" w:eastAsia="Times New Roman" w:hAnsi="Times New Roman" w:cs="Times New Roman"/>
          <w:sz w:val="24"/>
          <w:szCs w:val="24"/>
          <w:lang w:val="uk-UA" w:eastAsia="ru-RU"/>
        </w:rPr>
      </w:pPr>
    </w:p>
    <w:p w14:paraId="7F04DDB1" w14:textId="77777777" w:rsidR="0096228D" w:rsidRPr="0096228D" w:rsidRDefault="0096228D" w:rsidP="0096228D">
      <w:pPr>
        <w:widowControl w:val="0"/>
        <w:shd w:val="clear" w:color="auto" w:fill="FFFFFF"/>
        <w:spacing w:after="0" w:line="240" w:lineRule="auto"/>
        <w:ind w:left="120" w:firstLine="240"/>
        <w:jc w:val="both"/>
        <w:rPr>
          <w:rFonts w:ascii="Times New Roman" w:eastAsia="Times New Roman" w:hAnsi="Times New Roman" w:cs="Times New Roman"/>
          <w:sz w:val="24"/>
          <w:szCs w:val="24"/>
          <w:lang w:val="uk-UA" w:eastAsia="ru-RU"/>
        </w:rPr>
      </w:pPr>
      <w:bookmarkStart w:id="24" w:name="_gjdgxs" w:colFirst="0" w:colLast="0"/>
      <w:bookmarkEnd w:id="24"/>
      <w:r w:rsidRPr="0096228D">
        <w:rPr>
          <w:rFonts w:ascii="Times New Roman" w:eastAsia="Times New Roman" w:hAnsi="Times New Roman" w:cs="Times New Roman"/>
          <w:sz w:val="24"/>
          <w:szCs w:val="24"/>
          <w:lang w:val="uk-UA" w:eastAsia="ru-RU"/>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r w:rsidRPr="0096228D">
        <w:rPr>
          <w:rFonts w:ascii="Times New Roman" w:eastAsia="Times New Roman" w:hAnsi="Times New Roman" w:cs="Times New Roman"/>
          <w:sz w:val="24"/>
          <w:szCs w:val="24"/>
          <w:lang w:eastAsia="ru-RU"/>
        </w:rPr>
        <w:t xml:space="preserve"> </w:t>
      </w:r>
      <w:r w:rsidRPr="0096228D">
        <w:rPr>
          <w:rFonts w:ascii="Times New Roman" w:eastAsia="Tahoma" w:hAnsi="Times New Roman" w:cs="Times New Roman"/>
          <w:color w:val="00000A"/>
          <w:kern w:val="1"/>
          <w:sz w:val="24"/>
          <w:szCs w:val="24"/>
          <w:lang w:val="uk-UA" w:eastAsia="zh-CN" w:bidi="hi-IN"/>
        </w:rPr>
        <w:t>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Веб-порталі Уповноваженого органу – www.prozorro.gov.ua та надання уповноваженим органам державної влади</w:t>
      </w:r>
      <w:r w:rsidRPr="0096228D">
        <w:rPr>
          <w:rFonts w:ascii="Times New Roman" w:eastAsia="Times New Roman" w:hAnsi="Times New Roman" w:cs="Times New Roman"/>
          <w:sz w:val="24"/>
          <w:szCs w:val="24"/>
          <w:lang w:val="uk-UA" w:eastAsia="ru-RU"/>
        </w:rPr>
        <w:t>.</w:t>
      </w:r>
    </w:p>
    <w:p w14:paraId="78B9DD96" w14:textId="77777777" w:rsidR="0096228D" w:rsidRPr="0096228D" w:rsidRDefault="0096228D" w:rsidP="0096228D">
      <w:pPr>
        <w:widowControl w:val="0"/>
        <w:shd w:val="clear" w:color="auto" w:fill="FFFFFF"/>
        <w:spacing w:after="0" w:line="240" w:lineRule="auto"/>
        <w:ind w:left="120"/>
        <w:jc w:val="both"/>
        <w:rPr>
          <w:rFonts w:ascii="Times New Roman" w:eastAsia="Times New Roman" w:hAnsi="Times New Roman" w:cs="Times New Roman"/>
          <w:sz w:val="24"/>
          <w:szCs w:val="24"/>
          <w:lang w:val="uk-UA" w:eastAsia="ru-RU"/>
        </w:rPr>
      </w:pPr>
    </w:p>
    <w:p w14:paraId="0D76C14D" w14:textId="77777777" w:rsidR="0096228D" w:rsidRPr="0096228D" w:rsidRDefault="0096228D" w:rsidP="0096228D">
      <w:pPr>
        <w:widowControl w:val="0"/>
        <w:shd w:val="clear" w:color="auto" w:fill="FFFFFF"/>
        <w:spacing w:after="0" w:line="240" w:lineRule="auto"/>
        <w:ind w:left="120"/>
        <w:jc w:val="both"/>
        <w:rPr>
          <w:rFonts w:ascii="Times New Roman" w:eastAsia="Times New Roman" w:hAnsi="Times New Roman" w:cs="Times New Roman"/>
          <w:sz w:val="24"/>
          <w:szCs w:val="24"/>
          <w:lang w:val="uk-UA" w:eastAsia="ru-RU"/>
        </w:rPr>
      </w:pPr>
    </w:p>
    <w:p w14:paraId="1FE2598D" w14:textId="77777777" w:rsidR="0096228D" w:rsidRPr="0096228D" w:rsidRDefault="0096228D" w:rsidP="0096228D">
      <w:pPr>
        <w:widowControl w:val="0"/>
        <w:shd w:val="clear" w:color="auto" w:fill="FFFFFF"/>
        <w:spacing w:after="0" w:line="240" w:lineRule="auto"/>
        <w:jc w:val="both"/>
        <w:rPr>
          <w:rFonts w:ascii="Times New Roman" w:eastAsia="Times New Roman" w:hAnsi="Times New Roman" w:cs="Times New Roman"/>
          <w:sz w:val="24"/>
          <w:szCs w:val="24"/>
          <w:lang w:val="uk-UA" w:eastAsia="ru-RU"/>
        </w:rPr>
      </w:pPr>
    </w:p>
    <w:p w14:paraId="49924100" w14:textId="77777777" w:rsidR="0096228D" w:rsidRPr="0096228D" w:rsidRDefault="0096228D" w:rsidP="0096228D">
      <w:pPr>
        <w:widowControl w:val="0"/>
        <w:spacing w:after="0" w:line="240" w:lineRule="auto"/>
        <w:ind w:left="120"/>
        <w:rPr>
          <w:rFonts w:ascii="Times New Roman" w:eastAsia="Times New Roman" w:hAnsi="Times New Roman" w:cs="Times New Roman"/>
          <w:sz w:val="24"/>
          <w:szCs w:val="24"/>
          <w:lang w:val="uk-UA" w:eastAsia="ru-RU"/>
        </w:rPr>
      </w:pPr>
      <w:r w:rsidRPr="0096228D">
        <w:rPr>
          <w:rFonts w:ascii="Times New Roman" w:eastAsia="Times New Roman" w:hAnsi="Times New Roman" w:cs="Times New Roman"/>
          <w:sz w:val="24"/>
          <w:szCs w:val="24"/>
          <w:lang w:val="uk-UA" w:eastAsia="ru-RU"/>
        </w:rPr>
        <w:t xml:space="preserve"> ______________                    ________________        </w:t>
      </w:r>
      <w:r w:rsidRPr="0096228D">
        <w:rPr>
          <w:rFonts w:ascii="Times New Roman" w:eastAsia="Times New Roman" w:hAnsi="Times New Roman" w:cs="Times New Roman"/>
          <w:sz w:val="24"/>
          <w:szCs w:val="24"/>
          <w:lang w:val="uk-UA" w:eastAsia="ru-RU"/>
        </w:rPr>
        <w:tab/>
        <w:t xml:space="preserve">  ________________                       </w:t>
      </w:r>
    </w:p>
    <w:p w14:paraId="0AD4817B" w14:textId="77777777" w:rsidR="0096228D" w:rsidRPr="0096228D" w:rsidRDefault="0096228D" w:rsidP="0096228D">
      <w:pPr>
        <w:widowControl w:val="0"/>
        <w:spacing w:after="0" w:line="240" w:lineRule="auto"/>
        <w:rPr>
          <w:rFonts w:ascii="Times New Roman" w:eastAsia="Times New Roman" w:hAnsi="Times New Roman" w:cs="Times New Roman"/>
          <w:sz w:val="24"/>
          <w:szCs w:val="24"/>
          <w:lang w:val="uk-UA" w:eastAsia="ru-RU"/>
        </w:rPr>
      </w:pPr>
      <w:r w:rsidRPr="0096228D">
        <w:rPr>
          <w:rFonts w:ascii="Times New Roman" w:eastAsia="Times New Roman" w:hAnsi="Times New Roman" w:cs="Times New Roman"/>
          <w:sz w:val="24"/>
          <w:szCs w:val="24"/>
          <w:lang w:val="uk-UA" w:eastAsia="ru-RU"/>
        </w:rPr>
        <w:t xml:space="preserve">              Дата                                         Підпис                          Прізвище та ініціали</w:t>
      </w:r>
    </w:p>
    <w:p w14:paraId="1578156A" w14:textId="77777777" w:rsidR="0096228D" w:rsidRPr="0096228D" w:rsidRDefault="0096228D" w:rsidP="0096228D">
      <w:pPr>
        <w:widowControl w:val="0"/>
        <w:suppressAutoHyphens/>
        <w:spacing w:after="0" w:line="276" w:lineRule="auto"/>
        <w:ind w:firstLine="720"/>
        <w:rPr>
          <w:rFonts w:ascii="Times New Roman" w:eastAsia="Tahoma" w:hAnsi="Times New Roman" w:cs="Times New Roman"/>
          <w:color w:val="00000A"/>
          <w:kern w:val="1"/>
          <w:sz w:val="24"/>
          <w:szCs w:val="24"/>
          <w:lang w:val="uk-UA" w:eastAsia="zh-CN" w:bidi="hi-IN"/>
        </w:rPr>
      </w:pPr>
    </w:p>
    <w:p w14:paraId="3ADA5328" w14:textId="77777777" w:rsidR="0096228D" w:rsidRPr="0096228D" w:rsidRDefault="0096228D" w:rsidP="0096228D">
      <w:pPr>
        <w:suppressAutoHyphens/>
        <w:spacing w:after="0" w:line="240" w:lineRule="auto"/>
        <w:ind w:right="196"/>
        <w:jc w:val="both"/>
        <w:rPr>
          <w:rFonts w:ascii="Times New Roman" w:eastAsia="Tahoma" w:hAnsi="Times New Roman" w:cs="Times New Roman"/>
          <w:b/>
          <w:i/>
          <w:color w:val="00000A"/>
          <w:kern w:val="1"/>
          <w:sz w:val="24"/>
          <w:szCs w:val="24"/>
          <w:lang w:val="uk-UA" w:eastAsia="zh-CN" w:bidi="hi-IN"/>
        </w:rPr>
      </w:pPr>
      <w:r w:rsidRPr="0096228D">
        <w:rPr>
          <w:rFonts w:ascii="Times New Roman" w:eastAsia="Tahoma" w:hAnsi="Times New Roman" w:cs="Times New Roman"/>
          <w:color w:val="00000A"/>
          <w:kern w:val="1"/>
          <w:sz w:val="24"/>
          <w:szCs w:val="24"/>
          <w:lang w:val="uk-UA" w:eastAsia="zh-CN" w:bidi="hi-IN"/>
        </w:rPr>
        <w:t>*</w:t>
      </w:r>
      <w:r w:rsidRPr="0096228D">
        <w:rPr>
          <w:rFonts w:ascii="Times New Roman" w:eastAsia="Tahoma" w:hAnsi="Times New Roman" w:cs="Times New Roman"/>
          <w:b/>
          <w:i/>
          <w:color w:val="00000A"/>
          <w:kern w:val="1"/>
          <w:sz w:val="24"/>
          <w:szCs w:val="24"/>
          <w:lang w:val="uk-UA" w:eastAsia="zh-CN" w:bidi="hi-IN"/>
        </w:rPr>
        <w:t xml:space="preserve"> Учасник не повинен відступати від даної форми, окрім випадків заповнення необхідної інформації.</w:t>
      </w:r>
    </w:p>
    <w:p w14:paraId="64B50297" w14:textId="77777777" w:rsidR="0096228D" w:rsidRPr="0096228D" w:rsidRDefault="0096228D" w:rsidP="0096228D">
      <w:pPr>
        <w:widowControl w:val="0"/>
        <w:suppressAutoHyphens/>
        <w:spacing w:after="0" w:line="276" w:lineRule="auto"/>
        <w:ind w:firstLine="720"/>
        <w:rPr>
          <w:rFonts w:ascii="Times New Roman" w:eastAsia="Tahoma" w:hAnsi="Times New Roman" w:cs="Times New Roman"/>
          <w:color w:val="00000A"/>
          <w:kern w:val="1"/>
          <w:sz w:val="24"/>
          <w:szCs w:val="24"/>
          <w:lang w:val="uk-UA" w:eastAsia="zh-CN" w:bidi="hi-IN"/>
        </w:rPr>
      </w:pPr>
    </w:p>
    <w:p w14:paraId="0F314BA0" w14:textId="77777777" w:rsidR="0096228D" w:rsidRPr="0096228D" w:rsidRDefault="0096228D" w:rsidP="0096228D">
      <w:pPr>
        <w:spacing w:after="200" w:line="276" w:lineRule="auto"/>
        <w:rPr>
          <w:rFonts w:ascii="Times New Roman" w:eastAsia="Calibri" w:hAnsi="Times New Roman" w:cs="Times New Roman"/>
          <w:sz w:val="24"/>
          <w:szCs w:val="24"/>
          <w:lang w:val="uk-UA"/>
        </w:rPr>
      </w:pPr>
    </w:p>
    <w:p w14:paraId="33FA801E" w14:textId="77777777" w:rsidR="004D746D" w:rsidRPr="00094B0A" w:rsidRDefault="004D746D">
      <w:pPr>
        <w:rPr>
          <w:rFonts w:ascii="Times New Roman" w:hAnsi="Times New Roman" w:cs="Times New Roman"/>
          <w:sz w:val="24"/>
          <w:szCs w:val="24"/>
          <w:lang w:val="uk-UA"/>
        </w:rPr>
      </w:pPr>
    </w:p>
    <w:sectPr w:rsidR="004D746D" w:rsidRPr="00094B0A" w:rsidSect="0096228D">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3F45052"/>
    <w:multiLevelType w:val="hybridMultilevel"/>
    <w:tmpl w:val="E5A4490A"/>
    <w:lvl w:ilvl="0" w:tplc="044AF37E">
      <w:start w:val="10"/>
      <w:numFmt w:val="decimal"/>
      <w:lvlText w:val="%1."/>
      <w:lvlJc w:val="left"/>
      <w:pPr>
        <w:ind w:left="644" w:hanging="360"/>
      </w:pPr>
      <w:rPr>
        <w:rFonts w:eastAsia="Lucida Sans Unicode"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D781458"/>
    <w:multiLevelType w:val="multilevel"/>
    <w:tmpl w:val="F9D88F26"/>
    <w:lvl w:ilvl="0">
      <w:start w:val="1"/>
      <w:numFmt w:val="decimal"/>
      <w:lvlText w:val="%1."/>
      <w:lvlJc w:val="left"/>
      <w:pPr>
        <w:ind w:left="3726" w:hanging="360"/>
      </w:pPr>
      <w:rPr>
        <w:rFonts w:hint="default"/>
      </w:rPr>
    </w:lvl>
    <w:lvl w:ilvl="1">
      <w:start w:val="1"/>
      <w:numFmt w:val="decimal"/>
      <w:isLgl/>
      <w:lvlText w:val="%1.%2."/>
      <w:lvlJc w:val="left"/>
      <w:pPr>
        <w:ind w:left="3870" w:hanging="504"/>
      </w:pPr>
      <w:rPr>
        <w:rFonts w:hint="default"/>
        <w:color w:val="auto"/>
      </w:rPr>
    </w:lvl>
    <w:lvl w:ilvl="2">
      <w:start w:val="1"/>
      <w:numFmt w:val="decimal"/>
      <w:isLgl/>
      <w:lvlText w:val="%1.%2.%3."/>
      <w:lvlJc w:val="left"/>
      <w:pPr>
        <w:ind w:left="4086" w:hanging="720"/>
      </w:pPr>
      <w:rPr>
        <w:rFonts w:hint="default"/>
        <w:color w:val="auto"/>
      </w:rPr>
    </w:lvl>
    <w:lvl w:ilvl="3">
      <w:start w:val="1"/>
      <w:numFmt w:val="decimal"/>
      <w:isLgl/>
      <w:lvlText w:val="%1.%2.%3.%4."/>
      <w:lvlJc w:val="left"/>
      <w:pPr>
        <w:ind w:left="4086" w:hanging="720"/>
      </w:pPr>
      <w:rPr>
        <w:rFonts w:hint="default"/>
        <w:color w:val="auto"/>
      </w:rPr>
    </w:lvl>
    <w:lvl w:ilvl="4">
      <w:start w:val="1"/>
      <w:numFmt w:val="decimal"/>
      <w:isLgl/>
      <w:lvlText w:val="%1.%2.%3.%4.%5."/>
      <w:lvlJc w:val="left"/>
      <w:pPr>
        <w:ind w:left="4446" w:hanging="1080"/>
      </w:pPr>
      <w:rPr>
        <w:rFonts w:hint="default"/>
        <w:color w:val="auto"/>
      </w:rPr>
    </w:lvl>
    <w:lvl w:ilvl="5">
      <w:start w:val="1"/>
      <w:numFmt w:val="decimal"/>
      <w:isLgl/>
      <w:lvlText w:val="%1.%2.%3.%4.%5.%6."/>
      <w:lvlJc w:val="left"/>
      <w:pPr>
        <w:ind w:left="4446" w:hanging="1080"/>
      </w:pPr>
      <w:rPr>
        <w:rFonts w:hint="default"/>
        <w:color w:val="auto"/>
      </w:rPr>
    </w:lvl>
    <w:lvl w:ilvl="6">
      <w:start w:val="1"/>
      <w:numFmt w:val="decimal"/>
      <w:isLgl/>
      <w:lvlText w:val="%1.%2.%3.%4.%5.%6.%7."/>
      <w:lvlJc w:val="left"/>
      <w:pPr>
        <w:ind w:left="4806" w:hanging="1440"/>
      </w:pPr>
      <w:rPr>
        <w:rFonts w:hint="default"/>
        <w:color w:val="auto"/>
      </w:rPr>
    </w:lvl>
    <w:lvl w:ilvl="7">
      <w:start w:val="1"/>
      <w:numFmt w:val="decimal"/>
      <w:isLgl/>
      <w:lvlText w:val="%1.%2.%3.%4.%5.%6.%7.%8."/>
      <w:lvlJc w:val="left"/>
      <w:pPr>
        <w:ind w:left="4806" w:hanging="1440"/>
      </w:pPr>
      <w:rPr>
        <w:rFonts w:hint="default"/>
        <w:color w:val="auto"/>
      </w:rPr>
    </w:lvl>
    <w:lvl w:ilvl="8">
      <w:start w:val="1"/>
      <w:numFmt w:val="decimal"/>
      <w:isLgl/>
      <w:lvlText w:val="%1.%2.%3.%4.%5.%6.%7.%8.%9."/>
      <w:lvlJc w:val="left"/>
      <w:pPr>
        <w:ind w:left="5166" w:hanging="1800"/>
      </w:pPr>
      <w:rPr>
        <w:rFonts w:hint="default"/>
        <w:color w:val="auto"/>
      </w:rPr>
    </w:lvl>
  </w:abstractNum>
  <w:abstractNum w:abstractNumId="3">
    <w:nsid w:val="4D85275C"/>
    <w:multiLevelType w:val="hybridMultilevel"/>
    <w:tmpl w:val="E5A4490A"/>
    <w:lvl w:ilvl="0" w:tplc="044AF37E">
      <w:start w:val="10"/>
      <w:numFmt w:val="decimal"/>
      <w:lvlText w:val="%1."/>
      <w:lvlJc w:val="left"/>
      <w:pPr>
        <w:ind w:left="928" w:hanging="360"/>
      </w:pPr>
      <w:rPr>
        <w:rFonts w:eastAsia="Lucida Sans Unicode"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58075A9D"/>
    <w:multiLevelType w:val="multilevel"/>
    <w:tmpl w:val="0A98E900"/>
    <w:lvl w:ilvl="0">
      <w:start w:val="2"/>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1140"/>
        </w:tabs>
        <w:ind w:left="1140" w:hanging="360"/>
      </w:pPr>
      <w:rPr>
        <w:rFonts w:hint="default"/>
        <w:color w:val="000000"/>
      </w:rPr>
    </w:lvl>
    <w:lvl w:ilvl="2">
      <w:start w:val="1"/>
      <w:numFmt w:val="decimal"/>
      <w:lvlText w:val="%1.%2.%3."/>
      <w:lvlJc w:val="left"/>
      <w:pPr>
        <w:tabs>
          <w:tab w:val="num" w:pos="2280"/>
        </w:tabs>
        <w:ind w:left="2280" w:hanging="720"/>
      </w:pPr>
      <w:rPr>
        <w:rFonts w:hint="default"/>
        <w:color w:val="000000"/>
      </w:rPr>
    </w:lvl>
    <w:lvl w:ilvl="3">
      <w:start w:val="1"/>
      <w:numFmt w:val="decimal"/>
      <w:lvlText w:val="%1.%2.%3.%4."/>
      <w:lvlJc w:val="left"/>
      <w:pPr>
        <w:tabs>
          <w:tab w:val="num" w:pos="3060"/>
        </w:tabs>
        <w:ind w:left="3060" w:hanging="720"/>
      </w:pPr>
      <w:rPr>
        <w:rFonts w:hint="default"/>
        <w:color w:val="000000"/>
      </w:rPr>
    </w:lvl>
    <w:lvl w:ilvl="4">
      <w:start w:val="1"/>
      <w:numFmt w:val="decimal"/>
      <w:lvlText w:val="%1.%2.%3.%4.%5."/>
      <w:lvlJc w:val="left"/>
      <w:pPr>
        <w:tabs>
          <w:tab w:val="num" w:pos="4200"/>
        </w:tabs>
        <w:ind w:left="4200" w:hanging="1080"/>
      </w:pPr>
      <w:rPr>
        <w:rFonts w:hint="default"/>
        <w:color w:val="000000"/>
      </w:rPr>
    </w:lvl>
    <w:lvl w:ilvl="5">
      <w:start w:val="1"/>
      <w:numFmt w:val="decimal"/>
      <w:lvlText w:val="%1.%2.%3.%4.%5.%6."/>
      <w:lvlJc w:val="left"/>
      <w:pPr>
        <w:tabs>
          <w:tab w:val="num" w:pos="4980"/>
        </w:tabs>
        <w:ind w:left="4980" w:hanging="1080"/>
      </w:pPr>
      <w:rPr>
        <w:rFonts w:hint="default"/>
        <w:color w:val="000000"/>
      </w:rPr>
    </w:lvl>
    <w:lvl w:ilvl="6">
      <w:start w:val="1"/>
      <w:numFmt w:val="decimal"/>
      <w:lvlText w:val="%1.%2.%3.%4.%5.%6.%7."/>
      <w:lvlJc w:val="left"/>
      <w:pPr>
        <w:tabs>
          <w:tab w:val="num" w:pos="6120"/>
        </w:tabs>
        <w:ind w:left="6120" w:hanging="1440"/>
      </w:pPr>
      <w:rPr>
        <w:rFonts w:hint="default"/>
        <w:color w:val="000000"/>
      </w:rPr>
    </w:lvl>
    <w:lvl w:ilvl="7">
      <w:start w:val="1"/>
      <w:numFmt w:val="decimal"/>
      <w:lvlText w:val="%1.%2.%3.%4.%5.%6.%7.%8."/>
      <w:lvlJc w:val="left"/>
      <w:pPr>
        <w:tabs>
          <w:tab w:val="num" w:pos="6900"/>
        </w:tabs>
        <w:ind w:left="6900" w:hanging="1440"/>
      </w:pPr>
      <w:rPr>
        <w:rFonts w:hint="default"/>
        <w:color w:val="000000"/>
      </w:rPr>
    </w:lvl>
    <w:lvl w:ilvl="8">
      <w:start w:val="1"/>
      <w:numFmt w:val="decimal"/>
      <w:lvlText w:val="%1.%2.%3.%4.%5.%6.%7.%8.%9."/>
      <w:lvlJc w:val="left"/>
      <w:pPr>
        <w:tabs>
          <w:tab w:val="num" w:pos="8040"/>
        </w:tabs>
        <w:ind w:left="8040" w:hanging="1800"/>
      </w:pPr>
      <w:rPr>
        <w:rFonts w:hint="default"/>
        <w:color w:val="000000"/>
      </w:rPr>
    </w:lvl>
  </w:abstractNum>
  <w:abstractNum w:abstractNumId="5">
    <w:nsid w:val="5F1F6D5A"/>
    <w:multiLevelType w:val="hybridMultilevel"/>
    <w:tmpl w:val="ABA8E1D0"/>
    <w:lvl w:ilvl="0" w:tplc="7324A7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8994AC0"/>
    <w:multiLevelType w:val="hybridMultilevel"/>
    <w:tmpl w:val="32FEB1D8"/>
    <w:lvl w:ilvl="0" w:tplc="256ABD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F485263"/>
    <w:multiLevelType w:val="multilevel"/>
    <w:tmpl w:val="D44C04A0"/>
    <w:lvl w:ilvl="0">
      <w:start w:val="8"/>
      <w:numFmt w:val="decimal"/>
      <w:lvlText w:val="%1"/>
      <w:lvlJc w:val="left"/>
      <w:pPr>
        <w:ind w:left="360" w:hanging="360"/>
      </w:pPr>
      <w:rPr>
        <w:rFonts w:hint="default"/>
      </w:rPr>
    </w:lvl>
    <w:lvl w:ilvl="1">
      <w:start w:val="2"/>
      <w:numFmt w:val="decimal"/>
      <w:lvlText w:val="%1.%2"/>
      <w:lvlJc w:val="left"/>
      <w:pPr>
        <w:ind w:left="1942" w:hanging="360"/>
      </w:pPr>
      <w:rPr>
        <w:rFonts w:hint="default"/>
      </w:rPr>
    </w:lvl>
    <w:lvl w:ilvl="2">
      <w:start w:val="1"/>
      <w:numFmt w:val="decimal"/>
      <w:lvlText w:val="%1.%2.%3"/>
      <w:lvlJc w:val="left"/>
      <w:pPr>
        <w:ind w:left="3884" w:hanging="720"/>
      </w:pPr>
      <w:rPr>
        <w:rFonts w:hint="default"/>
      </w:rPr>
    </w:lvl>
    <w:lvl w:ilvl="3">
      <w:start w:val="1"/>
      <w:numFmt w:val="decimal"/>
      <w:lvlText w:val="%1.%2.%3.%4"/>
      <w:lvlJc w:val="left"/>
      <w:pPr>
        <w:ind w:left="5466" w:hanging="720"/>
      </w:pPr>
      <w:rPr>
        <w:rFonts w:hint="default"/>
      </w:rPr>
    </w:lvl>
    <w:lvl w:ilvl="4">
      <w:start w:val="1"/>
      <w:numFmt w:val="decimal"/>
      <w:lvlText w:val="%1.%2.%3.%4.%5"/>
      <w:lvlJc w:val="left"/>
      <w:pPr>
        <w:ind w:left="7408" w:hanging="1080"/>
      </w:pPr>
      <w:rPr>
        <w:rFonts w:hint="default"/>
      </w:rPr>
    </w:lvl>
    <w:lvl w:ilvl="5">
      <w:start w:val="1"/>
      <w:numFmt w:val="decimal"/>
      <w:lvlText w:val="%1.%2.%3.%4.%5.%6"/>
      <w:lvlJc w:val="left"/>
      <w:pPr>
        <w:ind w:left="8990" w:hanging="1080"/>
      </w:pPr>
      <w:rPr>
        <w:rFonts w:hint="default"/>
      </w:rPr>
    </w:lvl>
    <w:lvl w:ilvl="6">
      <w:start w:val="1"/>
      <w:numFmt w:val="decimal"/>
      <w:lvlText w:val="%1.%2.%3.%4.%5.%6.%7"/>
      <w:lvlJc w:val="left"/>
      <w:pPr>
        <w:ind w:left="10932" w:hanging="1440"/>
      </w:pPr>
      <w:rPr>
        <w:rFonts w:hint="default"/>
      </w:rPr>
    </w:lvl>
    <w:lvl w:ilvl="7">
      <w:start w:val="1"/>
      <w:numFmt w:val="decimal"/>
      <w:lvlText w:val="%1.%2.%3.%4.%5.%6.%7.%8"/>
      <w:lvlJc w:val="left"/>
      <w:pPr>
        <w:ind w:left="12514" w:hanging="1440"/>
      </w:pPr>
      <w:rPr>
        <w:rFonts w:hint="default"/>
      </w:rPr>
    </w:lvl>
    <w:lvl w:ilvl="8">
      <w:start w:val="1"/>
      <w:numFmt w:val="decimal"/>
      <w:lvlText w:val="%1.%2.%3.%4.%5.%6.%7.%8.%9"/>
      <w:lvlJc w:val="left"/>
      <w:pPr>
        <w:ind w:left="14456" w:hanging="1800"/>
      </w:pPr>
      <w:rPr>
        <w:rFonts w:hint="default"/>
      </w:rPr>
    </w:lvl>
  </w:abstractNum>
  <w:num w:numId="1">
    <w:abstractNumId w:val="5"/>
  </w:num>
  <w:num w:numId="2">
    <w:abstractNumId w:val="6"/>
  </w:num>
  <w:num w:numId="3">
    <w:abstractNumId w:val="0"/>
  </w:num>
  <w:num w:numId="4">
    <w:abstractNumId w:val="4"/>
  </w:num>
  <w:num w:numId="5">
    <w:abstractNumId w:val="1"/>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8C0"/>
    <w:rsid w:val="00004CA1"/>
    <w:rsid w:val="00026373"/>
    <w:rsid w:val="000474C7"/>
    <w:rsid w:val="000739E0"/>
    <w:rsid w:val="00093070"/>
    <w:rsid w:val="00094B0A"/>
    <w:rsid w:val="000D2CD2"/>
    <w:rsid w:val="000E18CD"/>
    <w:rsid w:val="000E6DFE"/>
    <w:rsid w:val="000F4D94"/>
    <w:rsid w:val="000F5992"/>
    <w:rsid w:val="001353BE"/>
    <w:rsid w:val="00145105"/>
    <w:rsid w:val="001777EC"/>
    <w:rsid w:val="001842B8"/>
    <w:rsid w:val="001A471A"/>
    <w:rsid w:val="001E0354"/>
    <w:rsid w:val="001E6561"/>
    <w:rsid w:val="00203B83"/>
    <w:rsid w:val="00217C6A"/>
    <w:rsid w:val="00231B21"/>
    <w:rsid w:val="002365FF"/>
    <w:rsid w:val="00246378"/>
    <w:rsid w:val="002A0988"/>
    <w:rsid w:val="002A2CD8"/>
    <w:rsid w:val="002C35B1"/>
    <w:rsid w:val="002D08F2"/>
    <w:rsid w:val="002E6308"/>
    <w:rsid w:val="003078C0"/>
    <w:rsid w:val="00326451"/>
    <w:rsid w:val="00336803"/>
    <w:rsid w:val="00343CED"/>
    <w:rsid w:val="00366247"/>
    <w:rsid w:val="00384057"/>
    <w:rsid w:val="003C7F75"/>
    <w:rsid w:val="003E41D9"/>
    <w:rsid w:val="003F2408"/>
    <w:rsid w:val="003F291E"/>
    <w:rsid w:val="003F73CC"/>
    <w:rsid w:val="00421457"/>
    <w:rsid w:val="0042156B"/>
    <w:rsid w:val="004601C9"/>
    <w:rsid w:val="00470311"/>
    <w:rsid w:val="00472027"/>
    <w:rsid w:val="004942DE"/>
    <w:rsid w:val="004A3EF5"/>
    <w:rsid w:val="004B6C57"/>
    <w:rsid w:val="004C4FCB"/>
    <w:rsid w:val="004D746D"/>
    <w:rsid w:val="004E563F"/>
    <w:rsid w:val="004F08B7"/>
    <w:rsid w:val="0050199A"/>
    <w:rsid w:val="00505613"/>
    <w:rsid w:val="005164D8"/>
    <w:rsid w:val="00525F58"/>
    <w:rsid w:val="00563636"/>
    <w:rsid w:val="0057668B"/>
    <w:rsid w:val="00592258"/>
    <w:rsid w:val="005D1794"/>
    <w:rsid w:val="005F4F7E"/>
    <w:rsid w:val="00605B8B"/>
    <w:rsid w:val="00641520"/>
    <w:rsid w:val="00684CA1"/>
    <w:rsid w:val="00685DF9"/>
    <w:rsid w:val="006E48D2"/>
    <w:rsid w:val="007334AB"/>
    <w:rsid w:val="00741DED"/>
    <w:rsid w:val="00750995"/>
    <w:rsid w:val="00750EB2"/>
    <w:rsid w:val="00764BC7"/>
    <w:rsid w:val="007D0956"/>
    <w:rsid w:val="00830EB1"/>
    <w:rsid w:val="008B677C"/>
    <w:rsid w:val="008D0C28"/>
    <w:rsid w:val="008D4F08"/>
    <w:rsid w:val="008E3665"/>
    <w:rsid w:val="009273AA"/>
    <w:rsid w:val="00957A06"/>
    <w:rsid w:val="00960B8D"/>
    <w:rsid w:val="0096228D"/>
    <w:rsid w:val="00971B9E"/>
    <w:rsid w:val="00972DC9"/>
    <w:rsid w:val="009931A9"/>
    <w:rsid w:val="009A49DD"/>
    <w:rsid w:val="009B4E68"/>
    <w:rsid w:val="009C1C97"/>
    <w:rsid w:val="009C4532"/>
    <w:rsid w:val="00A15053"/>
    <w:rsid w:val="00A15321"/>
    <w:rsid w:val="00A4619D"/>
    <w:rsid w:val="00AA356C"/>
    <w:rsid w:val="00AA7867"/>
    <w:rsid w:val="00AB4C5D"/>
    <w:rsid w:val="00AB542F"/>
    <w:rsid w:val="00AC6C54"/>
    <w:rsid w:val="00B2169A"/>
    <w:rsid w:val="00B2724C"/>
    <w:rsid w:val="00B308A6"/>
    <w:rsid w:val="00B366D0"/>
    <w:rsid w:val="00B45AF3"/>
    <w:rsid w:val="00B646BF"/>
    <w:rsid w:val="00B76E07"/>
    <w:rsid w:val="00BA09C1"/>
    <w:rsid w:val="00BE367C"/>
    <w:rsid w:val="00C1293A"/>
    <w:rsid w:val="00C46A4F"/>
    <w:rsid w:val="00C77E42"/>
    <w:rsid w:val="00CB1F58"/>
    <w:rsid w:val="00CF37FC"/>
    <w:rsid w:val="00CF3B21"/>
    <w:rsid w:val="00CF4BA5"/>
    <w:rsid w:val="00D07978"/>
    <w:rsid w:val="00D07DB2"/>
    <w:rsid w:val="00D21043"/>
    <w:rsid w:val="00D30111"/>
    <w:rsid w:val="00D36D55"/>
    <w:rsid w:val="00D55027"/>
    <w:rsid w:val="00D800AD"/>
    <w:rsid w:val="00E026DF"/>
    <w:rsid w:val="00E072E5"/>
    <w:rsid w:val="00E1797B"/>
    <w:rsid w:val="00EA705E"/>
    <w:rsid w:val="00ED0021"/>
    <w:rsid w:val="00ED59F3"/>
    <w:rsid w:val="00EF0770"/>
    <w:rsid w:val="00EF0A96"/>
    <w:rsid w:val="00EF64C7"/>
    <w:rsid w:val="00F61262"/>
    <w:rsid w:val="00F6306C"/>
    <w:rsid w:val="00F6520F"/>
    <w:rsid w:val="00F667F2"/>
    <w:rsid w:val="00F87BDC"/>
    <w:rsid w:val="00FA5CCD"/>
    <w:rsid w:val="00FE3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C5D"/>
  </w:style>
  <w:style w:type="paragraph" w:styleId="1">
    <w:name w:val="heading 1"/>
    <w:basedOn w:val="a"/>
    <w:next w:val="a"/>
    <w:link w:val="10"/>
    <w:uiPriority w:val="9"/>
    <w:qFormat/>
    <w:rsid w:val="00563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078C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unhideWhenUsed/>
    <w:rsid w:val="003078C0"/>
    <w:pPr>
      <w:spacing w:after="0" w:line="240" w:lineRule="auto"/>
    </w:pPr>
    <w:rPr>
      <w:rFonts w:ascii="Consolas" w:hAnsi="Consolas"/>
      <w:sz w:val="20"/>
      <w:szCs w:val="20"/>
      <w:lang w:val="uk-UA"/>
    </w:rPr>
  </w:style>
  <w:style w:type="character" w:customStyle="1" w:styleId="HTML0">
    <w:name w:val="Стандартный HTML Знак"/>
    <w:basedOn w:val="a0"/>
    <w:link w:val="HTML"/>
    <w:uiPriority w:val="99"/>
    <w:rsid w:val="003078C0"/>
    <w:rPr>
      <w:rFonts w:ascii="Consolas" w:hAnsi="Consolas"/>
      <w:sz w:val="20"/>
      <w:szCs w:val="20"/>
      <w:lang w:val="uk-UA"/>
    </w:rPr>
  </w:style>
  <w:style w:type="character" w:customStyle="1" w:styleId="10">
    <w:name w:val="Заголовок 1 Знак"/>
    <w:basedOn w:val="a0"/>
    <w:link w:val="1"/>
    <w:uiPriority w:val="9"/>
    <w:rsid w:val="00563636"/>
    <w:rPr>
      <w:rFonts w:asciiTheme="majorHAnsi" w:eastAsiaTheme="majorEastAsia" w:hAnsiTheme="majorHAnsi" w:cstheme="majorBidi"/>
      <w:color w:val="2E74B5" w:themeColor="accent1" w:themeShade="BF"/>
      <w:sz w:val="32"/>
      <w:szCs w:val="32"/>
    </w:rPr>
  </w:style>
  <w:style w:type="paragraph" w:styleId="a3">
    <w:name w:val="Normal (Web)"/>
    <w:basedOn w:val="a"/>
    <w:rsid w:val="001451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2637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26373"/>
    <w:rPr>
      <w:rFonts w:ascii="Segoe UI" w:hAnsi="Segoe UI" w:cs="Segoe UI"/>
      <w:sz w:val="18"/>
      <w:szCs w:val="18"/>
    </w:rPr>
  </w:style>
  <w:style w:type="paragraph" w:styleId="2">
    <w:name w:val="Body Text 2"/>
    <w:basedOn w:val="a"/>
    <w:link w:val="20"/>
    <w:uiPriority w:val="99"/>
    <w:semiHidden/>
    <w:unhideWhenUsed/>
    <w:rsid w:val="008B677C"/>
    <w:pPr>
      <w:spacing w:after="120" w:line="480" w:lineRule="auto"/>
    </w:pPr>
  </w:style>
  <w:style w:type="character" w:customStyle="1" w:styleId="20">
    <w:name w:val="Основной текст 2 Знак"/>
    <w:basedOn w:val="a0"/>
    <w:link w:val="2"/>
    <w:uiPriority w:val="99"/>
    <w:semiHidden/>
    <w:rsid w:val="008B677C"/>
  </w:style>
  <w:style w:type="character" w:customStyle="1" w:styleId="rvts0">
    <w:name w:val="rvts0"/>
    <w:basedOn w:val="a0"/>
    <w:rsid w:val="00685DF9"/>
  </w:style>
  <w:style w:type="character" w:customStyle="1" w:styleId="21">
    <w:name w:val="Основной текст (2)"/>
    <w:rsid w:val="000474C7"/>
    <w:rPr>
      <w:rFonts w:ascii="Times New Roman" w:hAnsi="Times New Roman" w:cs="Times New Roman"/>
      <w:color w:val="000000"/>
      <w:spacing w:val="0"/>
      <w:w w:val="100"/>
      <w:position w:val="0"/>
      <w:sz w:val="24"/>
      <w:szCs w:val="24"/>
      <w:u w:val="none"/>
      <w:lang w:val="uk-UA" w:eastAsia="uk-UA"/>
    </w:rPr>
  </w:style>
  <w:style w:type="paragraph" w:styleId="a6">
    <w:name w:val="List Paragraph"/>
    <w:basedOn w:val="a"/>
    <w:uiPriority w:val="34"/>
    <w:qFormat/>
    <w:rsid w:val="008D0C28"/>
    <w:pPr>
      <w:ind w:left="720"/>
      <w:contextualSpacing/>
    </w:pPr>
  </w:style>
  <w:style w:type="table" w:styleId="a7">
    <w:name w:val="Table Grid"/>
    <w:basedOn w:val="a1"/>
    <w:uiPriority w:val="39"/>
    <w:rsid w:val="00177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CB1F58"/>
    <w:pPr>
      <w:suppressAutoHyphens/>
      <w:spacing w:after="0" w:line="276" w:lineRule="auto"/>
    </w:pPr>
    <w:rPr>
      <w:rFonts w:ascii="Arial" w:eastAsia="Arial" w:hAnsi="Arial" w:cs="Arial"/>
      <w:color w:val="000000"/>
      <w:kern w:val="1"/>
      <w:lang w:eastAsia="zh-CN"/>
    </w:rPr>
  </w:style>
  <w:style w:type="table" w:customStyle="1" w:styleId="11">
    <w:name w:val="Сетка таблицы1"/>
    <w:basedOn w:val="a1"/>
    <w:next w:val="a7"/>
    <w:uiPriority w:val="39"/>
    <w:rsid w:val="00B21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link w:val="210"/>
    <w:rsid w:val="00AA7867"/>
    <w:rPr>
      <w:shd w:val="clear" w:color="auto" w:fill="FFFFFF"/>
    </w:rPr>
  </w:style>
  <w:style w:type="paragraph" w:customStyle="1" w:styleId="210">
    <w:name w:val="Основной текст (2)1"/>
    <w:basedOn w:val="a"/>
    <w:link w:val="22"/>
    <w:rsid w:val="00AA7867"/>
    <w:pPr>
      <w:widowControl w:val="0"/>
      <w:shd w:val="clear" w:color="auto" w:fill="FFFFFF"/>
      <w:spacing w:before="420" w:after="300" w:line="240" w:lineRule="atLeast"/>
      <w:ind w:hanging="68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C5D"/>
  </w:style>
  <w:style w:type="paragraph" w:styleId="1">
    <w:name w:val="heading 1"/>
    <w:basedOn w:val="a"/>
    <w:next w:val="a"/>
    <w:link w:val="10"/>
    <w:uiPriority w:val="9"/>
    <w:qFormat/>
    <w:rsid w:val="00563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078C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unhideWhenUsed/>
    <w:rsid w:val="003078C0"/>
    <w:pPr>
      <w:spacing w:after="0" w:line="240" w:lineRule="auto"/>
    </w:pPr>
    <w:rPr>
      <w:rFonts w:ascii="Consolas" w:hAnsi="Consolas"/>
      <w:sz w:val="20"/>
      <w:szCs w:val="20"/>
      <w:lang w:val="uk-UA"/>
    </w:rPr>
  </w:style>
  <w:style w:type="character" w:customStyle="1" w:styleId="HTML0">
    <w:name w:val="Стандартный HTML Знак"/>
    <w:basedOn w:val="a0"/>
    <w:link w:val="HTML"/>
    <w:uiPriority w:val="99"/>
    <w:rsid w:val="003078C0"/>
    <w:rPr>
      <w:rFonts w:ascii="Consolas" w:hAnsi="Consolas"/>
      <w:sz w:val="20"/>
      <w:szCs w:val="20"/>
      <w:lang w:val="uk-UA"/>
    </w:rPr>
  </w:style>
  <w:style w:type="character" w:customStyle="1" w:styleId="10">
    <w:name w:val="Заголовок 1 Знак"/>
    <w:basedOn w:val="a0"/>
    <w:link w:val="1"/>
    <w:uiPriority w:val="9"/>
    <w:rsid w:val="00563636"/>
    <w:rPr>
      <w:rFonts w:asciiTheme="majorHAnsi" w:eastAsiaTheme="majorEastAsia" w:hAnsiTheme="majorHAnsi" w:cstheme="majorBidi"/>
      <w:color w:val="2E74B5" w:themeColor="accent1" w:themeShade="BF"/>
      <w:sz w:val="32"/>
      <w:szCs w:val="32"/>
    </w:rPr>
  </w:style>
  <w:style w:type="paragraph" w:styleId="a3">
    <w:name w:val="Normal (Web)"/>
    <w:basedOn w:val="a"/>
    <w:rsid w:val="001451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2637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26373"/>
    <w:rPr>
      <w:rFonts w:ascii="Segoe UI" w:hAnsi="Segoe UI" w:cs="Segoe UI"/>
      <w:sz w:val="18"/>
      <w:szCs w:val="18"/>
    </w:rPr>
  </w:style>
  <w:style w:type="paragraph" w:styleId="2">
    <w:name w:val="Body Text 2"/>
    <w:basedOn w:val="a"/>
    <w:link w:val="20"/>
    <w:uiPriority w:val="99"/>
    <w:semiHidden/>
    <w:unhideWhenUsed/>
    <w:rsid w:val="008B677C"/>
    <w:pPr>
      <w:spacing w:after="120" w:line="480" w:lineRule="auto"/>
    </w:pPr>
  </w:style>
  <w:style w:type="character" w:customStyle="1" w:styleId="20">
    <w:name w:val="Основной текст 2 Знак"/>
    <w:basedOn w:val="a0"/>
    <w:link w:val="2"/>
    <w:uiPriority w:val="99"/>
    <w:semiHidden/>
    <w:rsid w:val="008B677C"/>
  </w:style>
  <w:style w:type="character" w:customStyle="1" w:styleId="rvts0">
    <w:name w:val="rvts0"/>
    <w:basedOn w:val="a0"/>
    <w:rsid w:val="00685DF9"/>
  </w:style>
  <w:style w:type="character" w:customStyle="1" w:styleId="21">
    <w:name w:val="Основной текст (2)"/>
    <w:rsid w:val="000474C7"/>
    <w:rPr>
      <w:rFonts w:ascii="Times New Roman" w:hAnsi="Times New Roman" w:cs="Times New Roman"/>
      <w:color w:val="000000"/>
      <w:spacing w:val="0"/>
      <w:w w:val="100"/>
      <w:position w:val="0"/>
      <w:sz w:val="24"/>
      <w:szCs w:val="24"/>
      <w:u w:val="none"/>
      <w:lang w:val="uk-UA" w:eastAsia="uk-UA"/>
    </w:rPr>
  </w:style>
  <w:style w:type="paragraph" w:styleId="a6">
    <w:name w:val="List Paragraph"/>
    <w:basedOn w:val="a"/>
    <w:uiPriority w:val="34"/>
    <w:qFormat/>
    <w:rsid w:val="008D0C28"/>
    <w:pPr>
      <w:ind w:left="720"/>
      <w:contextualSpacing/>
    </w:pPr>
  </w:style>
  <w:style w:type="table" w:styleId="a7">
    <w:name w:val="Table Grid"/>
    <w:basedOn w:val="a1"/>
    <w:uiPriority w:val="39"/>
    <w:rsid w:val="00177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CB1F58"/>
    <w:pPr>
      <w:suppressAutoHyphens/>
      <w:spacing w:after="0" w:line="276" w:lineRule="auto"/>
    </w:pPr>
    <w:rPr>
      <w:rFonts w:ascii="Arial" w:eastAsia="Arial" w:hAnsi="Arial" w:cs="Arial"/>
      <w:color w:val="000000"/>
      <w:kern w:val="1"/>
      <w:lang w:eastAsia="zh-CN"/>
    </w:rPr>
  </w:style>
  <w:style w:type="table" w:customStyle="1" w:styleId="11">
    <w:name w:val="Сетка таблицы1"/>
    <w:basedOn w:val="a1"/>
    <w:next w:val="a7"/>
    <w:uiPriority w:val="39"/>
    <w:rsid w:val="00B21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link w:val="210"/>
    <w:rsid w:val="00AA7867"/>
    <w:rPr>
      <w:shd w:val="clear" w:color="auto" w:fill="FFFFFF"/>
    </w:rPr>
  </w:style>
  <w:style w:type="paragraph" w:customStyle="1" w:styleId="210">
    <w:name w:val="Основной текст (2)1"/>
    <w:basedOn w:val="a"/>
    <w:link w:val="22"/>
    <w:rsid w:val="00AA7867"/>
    <w:pPr>
      <w:widowControl w:val="0"/>
      <w:shd w:val="clear" w:color="auto" w:fill="FFFFFF"/>
      <w:spacing w:before="420" w:after="300" w:line="240" w:lineRule="atLeast"/>
      <w:ind w:hanging="6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46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zo.gov.ua/veri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33EE3-01EE-4CAC-9B6E-814DDB40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5332</Words>
  <Characters>30398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2022-08-03T05:46:00Z</cp:lastPrinted>
  <dcterms:created xsi:type="dcterms:W3CDTF">2022-08-12T12:11:00Z</dcterms:created>
  <dcterms:modified xsi:type="dcterms:W3CDTF">2022-08-12T12:11:00Z</dcterms:modified>
</cp:coreProperties>
</file>