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F25" w:rsidRDefault="005A5CB5" w:rsidP="003F1357">
      <w:pPr>
        <w:spacing w:after="0"/>
        <w:jc w:val="right"/>
        <w:rPr>
          <w:rFonts w:ascii="Times New Roman" w:eastAsia="Times New Roman" w:hAnsi="Times New Roman"/>
          <w:b/>
          <w:color w:val="000000" w:themeColor="text1"/>
          <w:sz w:val="24"/>
          <w:szCs w:val="24"/>
          <w:lang w:eastAsia="ru-RU"/>
        </w:rPr>
      </w:pPr>
      <w:r w:rsidRPr="00343956">
        <w:rPr>
          <w:rFonts w:ascii="Times New Roman" w:eastAsia="Times New Roman" w:hAnsi="Times New Roman"/>
          <w:b/>
          <w:color w:val="000000" w:themeColor="text1"/>
          <w:sz w:val="24"/>
          <w:szCs w:val="24"/>
          <w:lang w:eastAsia="ru-RU"/>
        </w:rPr>
        <w:t>Додаток 3</w:t>
      </w:r>
    </w:p>
    <w:p w:rsidR="003F1357" w:rsidRPr="00343956" w:rsidRDefault="003F1357" w:rsidP="003F1357">
      <w:pPr>
        <w:spacing w:after="0"/>
        <w:jc w:val="right"/>
        <w:rPr>
          <w:rFonts w:ascii="Times New Roman" w:eastAsia="Times New Roman" w:hAnsi="Times New Roman"/>
          <w:b/>
          <w:color w:val="000000" w:themeColor="text1"/>
          <w:sz w:val="24"/>
          <w:szCs w:val="24"/>
          <w:lang w:eastAsia="ru-RU"/>
        </w:rPr>
      </w:pPr>
      <w:r w:rsidRPr="00281FC9">
        <w:rPr>
          <w:rFonts w:ascii="Times New Roman" w:eastAsia="Times New Roman" w:hAnsi="Times New Roman"/>
          <w:sz w:val="24"/>
          <w:szCs w:val="24"/>
          <w:lang w:eastAsia="ru-RU"/>
        </w:rPr>
        <w:t>до тендерної документації</w:t>
      </w:r>
    </w:p>
    <w:p w:rsidR="000516D8" w:rsidRPr="00343956" w:rsidRDefault="000516D8" w:rsidP="00A57BFC">
      <w:pPr>
        <w:pStyle w:val="Dogovor"/>
        <w:keepNext w:val="0"/>
        <w:pageBreakBefore w:val="0"/>
        <w:spacing w:before="0"/>
        <w:rPr>
          <w:color w:val="000000" w:themeColor="text1"/>
          <w:lang w:val="uk-UA"/>
        </w:rPr>
      </w:pPr>
      <w:r w:rsidRPr="00343956">
        <w:rPr>
          <w:color w:val="000000" w:themeColor="text1"/>
          <w:lang w:val="uk-UA"/>
        </w:rPr>
        <w:t>ДОГОВІР</w:t>
      </w:r>
      <w:r w:rsidRPr="00343956">
        <w:rPr>
          <w:color w:val="000000" w:themeColor="text1"/>
          <w:lang w:val="uk-UA"/>
        </w:rPr>
        <w:br/>
        <w:t xml:space="preserve">оренди № </w:t>
      </w:r>
      <w:r w:rsidR="006E3B90" w:rsidRPr="00343956">
        <w:rPr>
          <w:color w:val="000000" w:themeColor="text1"/>
          <w:lang w:val="uk-UA"/>
        </w:rPr>
        <w:t>______</w:t>
      </w:r>
    </w:p>
    <w:p w:rsidR="004D5C50" w:rsidRPr="00343956" w:rsidRDefault="004D5C50" w:rsidP="00A57BFC">
      <w:pPr>
        <w:pStyle w:val="Dogovor"/>
        <w:keepNext w:val="0"/>
        <w:pageBreakBefore w:val="0"/>
        <w:spacing w:before="0"/>
        <w:rPr>
          <w:color w:val="000000" w:themeColor="text1"/>
          <w:lang w:val="uk-UA"/>
        </w:rPr>
      </w:pPr>
      <w:r w:rsidRPr="00343956">
        <w:rPr>
          <w:color w:val="000000" w:themeColor="text1"/>
          <w:lang w:val="uk-UA"/>
        </w:rPr>
        <w:t>за ДК 021021:2015 (CPV): 70330000-3</w:t>
      </w:r>
    </w:p>
    <w:p w:rsidR="000516D8" w:rsidRPr="00343956" w:rsidRDefault="00B0174D" w:rsidP="006E3B90">
      <w:pPr>
        <w:pStyle w:val="afd"/>
        <w:spacing w:before="57"/>
        <w:ind w:left="-900" w:right="-365" w:firstLine="900"/>
        <w:rPr>
          <w:b/>
          <w:color w:val="000000" w:themeColor="text1"/>
          <w:sz w:val="24"/>
          <w:szCs w:val="24"/>
          <w:lang w:val="uk-UA"/>
        </w:rPr>
      </w:pPr>
      <w:proofErr w:type="spellStart"/>
      <w:r w:rsidRPr="00B0174D">
        <w:rPr>
          <w:b/>
          <w:sz w:val="24"/>
          <w:szCs w:val="24"/>
          <w:lang w:val="ru-RU"/>
        </w:rPr>
        <w:t>смт</w:t>
      </w:r>
      <w:proofErr w:type="spellEnd"/>
      <w:r w:rsidRPr="00B0174D">
        <w:rPr>
          <w:b/>
          <w:sz w:val="24"/>
          <w:szCs w:val="24"/>
          <w:lang w:val="ru-RU"/>
        </w:rPr>
        <w:t xml:space="preserve">. </w:t>
      </w:r>
      <w:proofErr w:type="spellStart"/>
      <w:proofErr w:type="gramStart"/>
      <w:r w:rsidRPr="00B0174D">
        <w:rPr>
          <w:b/>
          <w:sz w:val="24"/>
          <w:szCs w:val="24"/>
          <w:lang w:val="ru-RU"/>
        </w:rPr>
        <w:t>Мурован</w:t>
      </w:r>
      <w:proofErr w:type="gramEnd"/>
      <w:r w:rsidRPr="00B0174D">
        <w:rPr>
          <w:b/>
          <w:sz w:val="24"/>
          <w:szCs w:val="24"/>
          <w:lang w:val="ru-RU"/>
        </w:rPr>
        <w:t>і</w:t>
      </w:r>
      <w:proofErr w:type="spellEnd"/>
      <w:r w:rsidRPr="00B0174D">
        <w:rPr>
          <w:b/>
          <w:sz w:val="24"/>
          <w:szCs w:val="24"/>
          <w:lang w:val="ru-RU"/>
        </w:rPr>
        <w:t xml:space="preserve"> </w:t>
      </w:r>
      <w:proofErr w:type="spellStart"/>
      <w:r w:rsidRPr="00B0174D">
        <w:rPr>
          <w:b/>
          <w:sz w:val="24"/>
          <w:szCs w:val="24"/>
          <w:lang w:val="ru-RU"/>
        </w:rPr>
        <w:t>Курилівці</w:t>
      </w:r>
      <w:proofErr w:type="spellEnd"/>
      <w:r w:rsidR="006E3B90" w:rsidRPr="00343956">
        <w:rPr>
          <w:b/>
          <w:color w:val="000000" w:themeColor="text1"/>
          <w:sz w:val="24"/>
          <w:szCs w:val="24"/>
          <w:lang w:val="uk-UA"/>
        </w:rPr>
        <w:tab/>
      </w:r>
      <w:r w:rsidR="006E3B90" w:rsidRPr="00343956">
        <w:rPr>
          <w:b/>
          <w:color w:val="000000" w:themeColor="text1"/>
          <w:sz w:val="24"/>
          <w:szCs w:val="24"/>
          <w:lang w:val="uk-UA"/>
        </w:rPr>
        <w:tab/>
      </w:r>
      <w:r w:rsidR="006E3B90" w:rsidRPr="00343956">
        <w:rPr>
          <w:b/>
          <w:color w:val="000000" w:themeColor="text1"/>
          <w:sz w:val="24"/>
          <w:szCs w:val="24"/>
          <w:lang w:val="uk-UA"/>
        </w:rPr>
        <w:tab/>
      </w:r>
      <w:r w:rsidR="006E3B90" w:rsidRPr="00343956">
        <w:rPr>
          <w:b/>
          <w:color w:val="000000" w:themeColor="text1"/>
          <w:sz w:val="24"/>
          <w:szCs w:val="24"/>
          <w:lang w:val="uk-UA"/>
        </w:rPr>
        <w:tab/>
      </w:r>
      <w:r w:rsidR="006E3B90" w:rsidRPr="00343956">
        <w:rPr>
          <w:b/>
          <w:color w:val="000000" w:themeColor="text1"/>
          <w:sz w:val="24"/>
          <w:szCs w:val="24"/>
          <w:lang w:val="uk-UA"/>
        </w:rPr>
        <w:tab/>
      </w:r>
      <w:r w:rsidR="006E3B90" w:rsidRPr="00343956">
        <w:rPr>
          <w:b/>
          <w:color w:val="000000" w:themeColor="text1"/>
          <w:sz w:val="24"/>
          <w:szCs w:val="24"/>
          <w:lang w:val="uk-UA"/>
        </w:rPr>
        <w:tab/>
      </w:r>
      <w:r>
        <w:rPr>
          <w:b/>
          <w:color w:val="000000" w:themeColor="text1"/>
          <w:sz w:val="24"/>
          <w:szCs w:val="24"/>
          <w:lang w:val="uk-UA"/>
        </w:rPr>
        <w:t xml:space="preserve">                      </w:t>
      </w:r>
      <w:r w:rsidR="000516D8" w:rsidRPr="00343956">
        <w:rPr>
          <w:b/>
          <w:color w:val="000000" w:themeColor="text1"/>
          <w:sz w:val="24"/>
          <w:szCs w:val="24"/>
          <w:lang w:val="uk-UA"/>
        </w:rPr>
        <w:t>_____</w:t>
      </w:r>
      <w:r w:rsidR="006E3B90" w:rsidRPr="00343956">
        <w:rPr>
          <w:b/>
          <w:color w:val="000000" w:themeColor="text1"/>
          <w:sz w:val="24"/>
          <w:szCs w:val="24"/>
          <w:lang w:val="uk-UA"/>
        </w:rPr>
        <w:t>_____</w:t>
      </w:r>
      <w:r w:rsidR="000516D8" w:rsidRPr="00343956">
        <w:rPr>
          <w:b/>
          <w:color w:val="000000" w:themeColor="text1"/>
          <w:sz w:val="24"/>
          <w:szCs w:val="24"/>
          <w:lang w:val="uk-UA"/>
        </w:rPr>
        <w:t>20</w:t>
      </w:r>
      <w:r w:rsidR="005304B3">
        <w:rPr>
          <w:b/>
          <w:color w:val="000000" w:themeColor="text1"/>
          <w:sz w:val="24"/>
          <w:szCs w:val="24"/>
          <w:lang w:val="uk-UA"/>
        </w:rPr>
        <w:t>22</w:t>
      </w:r>
      <w:r w:rsidR="006E3B90" w:rsidRPr="00343956">
        <w:rPr>
          <w:b/>
          <w:color w:val="000000" w:themeColor="text1"/>
          <w:sz w:val="24"/>
          <w:szCs w:val="24"/>
          <w:lang w:val="uk-UA"/>
        </w:rPr>
        <w:t xml:space="preserve"> року</w:t>
      </w:r>
    </w:p>
    <w:p w:rsidR="000516D8" w:rsidRPr="00343956" w:rsidRDefault="000516D8" w:rsidP="000516D8">
      <w:pPr>
        <w:pStyle w:val="afd"/>
        <w:spacing w:before="57"/>
        <w:ind w:right="-365" w:firstLine="0"/>
        <w:rPr>
          <w:b/>
          <w:color w:val="000000" w:themeColor="text1"/>
          <w:sz w:val="24"/>
          <w:szCs w:val="24"/>
          <w:lang w:val="uk-UA"/>
        </w:rPr>
      </w:pPr>
    </w:p>
    <w:p w:rsidR="000516D8" w:rsidRPr="00343956" w:rsidRDefault="000516D8" w:rsidP="005F2402">
      <w:pPr>
        <w:pStyle w:val="afd"/>
        <w:spacing w:line="240" w:lineRule="auto"/>
        <w:ind w:firstLine="709"/>
        <w:rPr>
          <w:color w:val="000000" w:themeColor="text1"/>
          <w:sz w:val="24"/>
          <w:szCs w:val="24"/>
          <w:lang w:val="uk-UA"/>
        </w:rPr>
      </w:pPr>
      <w:r w:rsidRPr="00343956">
        <w:rPr>
          <w:b/>
          <w:color w:val="000000" w:themeColor="text1"/>
          <w:sz w:val="24"/>
          <w:szCs w:val="24"/>
          <w:lang w:val="uk-UA"/>
        </w:rPr>
        <w:t>ОРЕНДОДАВЕЦЬ</w:t>
      </w:r>
      <w:r w:rsidRPr="00343956">
        <w:rPr>
          <w:color w:val="000000" w:themeColor="text1"/>
          <w:sz w:val="24"/>
          <w:szCs w:val="24"/>
          <w:lang w:val="uk-UA"/>
        </w:rPr>
        <w:t xml:space="preserve">: </w:t>
      </w:r>
      <w:r w:rsidR="005F37A0" w:rsidRPr="00343956">
        <w:rPr>
          <w:color w:val="000000" w:themeColor="text1"/>
          <w:sz w:val="24"/>
          <w:szCs w:val="24"/>
          <w:lang w:val="uk-UA"/>
        </w:rPr>
        <w:t>_____________________________________________________</w:t>
      </w:r>
      <w:r w:rsidRPr="00343956">
        <w:rPr>
          <w:color w:val="000000" w:themeColor="text1"/>
          <w:sz w:val="24"/>
          <w:szCs w:val="24"/>
          <w:lang w:val="uk-UA"/>
        </w:rPr>
        <w:t xml:space="preserve">, в особі </w:t>
      </w:r>
      <w:r w:rsidR="005F37A0" w:rsidRPr="00343956">
        <w:rPr>
          <w:color w:val="000000" w:themeColor="text1"/>
          <w:sz w:val="24"/>
          <w:szCs w:val="24"/>
          <w:lang w:val="uk-UA"/>
        </w:rPr>
        <w:t>_____________________________________________________________________</w:t>
      </w:r>
      <w:r w:rsidRPr="00343956">
        <w:rPr>
          <w:color w:val="000000" w:themeColor="text1"/>
          <w:sz w:val="24"/>
          <w:szCs w:val="24"/>
          <w:lang w:val="uk-UA"/>
        </w:rPr>
        <w:t xml:space="preserve">, що діє на підставі </w:t>
      </w:r>
      <w:r w:rsidR="005F37A0" w:rsidRPr="00343956">
        <w:rPr>
          <w:color w:val="000000" w:themeColor="text1"/>
          <w:sz w:val="24"/>
          <w:szCs w:val="24"/>
          <w:lang w:val="uk-UA"/>
        </w:rPr>
        <w:t>______________________</w:t>
      </w:r>
      <w:r w:rsidRPr="00343956">
        <w:rPr>
          <w:color w:val="000000" w:themeColor="text1"/>
          <w:sz w:val="24"/>
          <w:szCs w:val="24"/>
          <w:lang w:val="uk-UA"/>
        </w:rPr>
        <w:t>, з одного боку, і</w:t>
      </w:r>
    </w:p>
    <w:p w:rsidR="000516D8" w:rsidRPr="00B0174D" w:rsidRDefault="000516D8" w:rsidP="005F2402">
      <w:pPr>
        <w:pStyle w:val="afd"/>
        <w:spacing w:line="240" w:lineRule="auto"/>
        <w:ind w:firstLine="709"/>
        <w:rPr>
          <w:color w:val="000000" w:themeColor="text1"/>
          <w:sz w:val="24"/>
          <w:szCs w:val="24"/>
          <w:lang w:val="uk-UA"/>
        </w:rPr>
      </w:pPr>
      <w:r w:rsidRPr="00343956">
        <w:rPr>
          <w:b/>
          <w:color w:val="000000" w:themeColor="text1"/>
          <w:sz w:val="24"/>
          <w:szCs w:val="24"/>
          <w:lang w:val="uk-UA"/>
        </w:rPr>
        <w:t>ОРЕНДАР</w:t>
      </w:r>
      <w:r w:rsidRPr="00AE1AB7">
        <w:rPr>
          <w:color w:val="auto"/>
          <w:sz w:val="24"/>
          <w:szCs w:val="24"/>
          <w:lang w:val="uk-UA"/>
        </w:rPr>
        <w:t>:</w:t>
      </w:r>
      <w:r w:rsidR="000D7A9F" w:rsidRPr="00AE1AB7">
        <w:rPr>
          <w:color w:val="auto"/>
          <w:sz w:val="24"/>
          <w:szCs w:val="24"/>
          <w:lang w:val="uk-UA"/>
        </w:rPr>
        <w:t xml:space="preserve"> </w:t>
      </w:r>
      <w:proofErr w:type="spellStart"/>
      <w:r w:rsidR="00B0174D" w:rsidRPr="00B0174D">
        <w:rPr>
          <w:b/>
          <w:sz w:val="24"/>
          <w:szCs w:val="24"/>
          <w:lang w:val="ru-RU"/>
        </w:rPr>
        <w:t>Відділ</w:t>
      </w:r>
      <w:proofErr w:type="spellEnd"/>
      <w:r w:rsidR="00B0174D" w:rsidRPr="00B0174D">
        <w:rPr>
          <w:b/>
          <w:sz w:val="24"/>
          <w:szCs w:val="24"/>
          <w:lang w:val="ru-RU"/>
        </w:rPr>
        <w:t xml:space="preserve"> </w:t>
      </w:r>
      <w:proofErr w:type="spellStart"/>
      <w:r w:rsidR="00B0174D" w:rsidRPr="00B0174D">
        <w:rPr>
          <w:b/>
          <w:sz w:val="24"/>
          <w:szCs w:val="24"/>
          <w:lang w:val="ru-RU"/>
        </w:rPr>
        <w:t>освіти</w:t>
      </w:r>
      <w:proofErr w:type="spellEnd"/>
      <w:r w:rsidR="00B0174D" w:rsidRPr="00B0174D">
        <w:rPr>
          <w:b/>
          <w:sz w:val="24"/>
          <w:szCs w:val="24"/>
          <w:lang w:val="ru-RU"/>
        </w:rPr>
        <w:t xml:space="preserve"> </w:t>
      </w:r>
      <w:proofErr w:type="spellStart"/>
      <w:r w:rsidR="00B0174D" w:rsidRPr="00B0174D">
        <w:rPr>
          <w:b/>
          <w:sz w:val="24"/>
          <w:szCs w:val="24"/>
          <w:lang w:val="ru-RU"/>
        </w:rPr>
        <w:t>Мурованокуриловецької</w:t>
      </w:r>
      <w:proofErr w:type="spellEnd"/>
      <w:r w:rsidR="00B0174D" w:rsidRPr="00B0174D">
        <w:rPr>
          <w:b/>
          <w:sz w:val="24"/>
          <w:szCs w:val="24"/>
          <w:lang w:val="ru-RU"/>
        </w:rPr>
        <w:t xml:space="preserve"> </w:t>
      </w:r>
      <w:proofErr w:type="spellStart"/>
      <w:r w:rsidR="00B0174D" w:rsidRPr="00B0174D">
        <w:rPr>
          <w:b/>
          <w:sz w:val="24"/>
          <w:szCs w:val="24"/>
          <w:lang w:val="ru-RU"/>
        </w:rPr>
        <w:t>селищної</w:t>
      </w:r>
      <w:proofErr w:type="spellEnd"/>
      <w:r w:rsidR="00B0174D" w:rsidRPr="00B0174D">
        <w:rPr>
          <w:b/>
          <w:sz w:val="24"/>
          <w:szCs w:val="24"/>
          <w:lang w:val="ru-RU"/>
        </w:rPr>
        <w:t xml:space="preserve"> ради»</w:t>
      </w:r>
      <w:r w:rsidR="00B0174D" w:rsidRPr="00B0174D">
        <w:rPr>
          <w:sz w:val="24"/>
          <w:szCs w:val="24"/>
          <w:lang w:val="ru-RU"/>
        </w:rPr>
        <w:t xml:space="preserve"> в </w:t>
      </w:r>
      <w:proofErr w:type="spellStart"/>
      <w:r w:rsidR="00B0174D" w:rsidRPr="00B0174D">
        <w:rPr>
          <w:sz w:val="24"/>
          <w:szCs w:val="24"/>
          <w:lang w:val="ru-RU"/>
        </w:rPr>
        <w:t>особі</w:t>
      </w:r>
      <w:proofErr w:type="spellEnd"/>
      <w:r w:rsidR="00B0174D" w:rsidRPr="00B0174D">
        <w:rPr>
          <w:sz w:val="24"/>
          <w:szCs w:val="24"/>
          <w:lang w:val="ru-RU"/>
        </w:rPr>
        <w:t xml:space="preserve"> начальника </w:t>
      </w:r>
      <w:proofErr w:type="spellStart"/>
      <w:r w:rsidR="00B0174D" w:rsidRPr="00B0174D">
        <w:rPr>
          <w:sz w:val="24"/>
          <w:szCs w:val="24"/>
          <w:lang w:val="ru-RU"/>
        </w:rPr>
        <w:t>відділу</w:t>
      </w:r>
      <w:proofErr w:type="spellEnd"/>
      <w:r w:rsidR="00B0174D" w:rsidRPr="00B0174D">
        <w:rPr>
          <w:sz w:val="24"/>
          <w:szCs w:val="24"/>
          <w:lang w:val="ru-RU"/>
        </w:rPr>
        <w:t xml:space="preserve"> </w:t>
      </w:r>
      <w:proofErr w:type="spellStart"/>
      <w:r w:rsidR="00B0174D" w:rsidRPr="00B0174D">
        <w:rPr>
          <w:sz w:val="24"/>
          <w:szCs w:val="24"/>
          <w:lang w:val="ru-RU"/>
        </w:rPr>
        <w:t>освіти</w:t>
      </w:r>
      <w:proofErr w:type="spellEnd"/>
      <w:r w:rsidR="00B0174D" w:rsidRPr="00B0174D">
        <w:rPr>
          <w:sz w:val="24"/>
          <w:szCs w:val="24"/>
          <w:lang w:val="ru-RU"/>
        </w:rPr>
        <w:t xml:space="preserve"> </w:t>
      </w:r>
      <w:proofErr w:type="spellStart"/>
      <w:r w:rsidR="00B0174D" w:rsidRPr="00B0174D">
        <w:rPr>
          <w:b/>
          <w:i/>
          <w:sz w:val="24"/>
          <w:szCs w:val="24"/>
          <w:lang w:val="ru-RU"/>
        </w:rPr>
        <w:t>Богацького</w:t>
      </w:r>
      <w:proofErr w:type="spellEnd"/>
      <w:r w:rsidR="00B0174D" w:rsidRPr="00B0174D">
        <w:rPr>
          <w:b/>
          <w:i/>
          <w:sz w:val="24"/>
          <w:szCs w:val="24"/>
          <w:lang w:val="ru-RU"/>
        </w:rPr>
        <w:t xml:space="preserve"> </w:t>
      </w:r>
      <w:proofErr w:type="spellStart"/>
      <w:r w:rsidR="00B0174D" w:rsidRPr="00B0174D">
        <w:rPr>
          <w:b/>
          <w:i/>
          <w:sz w:val="24"/>
          <w:szCs w:val="24"/>
          <w:lang w:val="ru-RU"/>
        </w:rPr>
        <w:t>Володимира</w:t>
      </w:r>
      <w:proofErr w:type="spellEnd"/>
      <w:r w:rsidR="00B0174D" w:rsidRPr="00B0174D">
        <w:rPr>
          <w:b/>
          <w:i/>
          <w:sz w:val="24"/>
          <w:szCs w:val="24"/>
          <w:lang w:val="ru-RU"/>
        </w:rPr>
        <w:t xml:space="preserve"> </w:t>
      </w:r>
      <w:proofErr w:type="spellStart"/>
      <w:r w:rsidR="00B0174D" w:rsidRPr="00B0174D">
        <w:rPr>
          <w:b/>
          <w:i/>
          <w:sz w:val="24"/>
          <w:szCs w:val="24"/>
          <w:lang w:val="ru-RU"/>
        </w:rPr>
        <w:t>Васильовича</w:t>
      </w:r>
      <w:proofErr w:type="spellEnd"/>
      <w:r w:rsidR="00B0174D" w:rsidRPr="00B0174D">
        <w:rPr>
          <w:sz w:val="24"/>
          <w:szCs w:val="24"/>
          <w:lang w:val="ru-RU"/>
        </w:rPr>
        <w:t xml:space="preserve">, </w:t>
      </w:r>
      <w:proofErr w:type="spellStart"/>
      <w:r w:rsidR="00B0174D" w:rsidRPr="00B0174D">
        <w:rPr>
          <w:sz w:val="24"/>
          <w:szCs w:val="24"/>
          <w:lang w:val="ru-RU"/>
        </w:rPr>
        <w:t>який</w:t>
      </w:r>
      <w:proofErr w:type="spellEnd"/>
      <w:r w:rsidR="00B0174D" w:rsidRPr="00B0174D">
        <w:rPr>
          <w:sz w:val="24"/>
          <w:szCs w:val="24"/>
          <w:lang w:val="ru-RU"/>
        </w:rPr>
        <w:t xml:space="preserve"> </w:t>
      </w:r>
      <w:proofErr w:type="spellStart"/>
      <w:r w:rsidR="00B0174D" w:rsidRPr="00B0174D">
        <w:rPr>
          <w:sz w:val="24"/>
          <w:szCs w:val="24"/>
          <w:lang w:val="ru-RU"/>
        </w:rPr>
        <w:t>діє</w:t>
      </w:r>
      <w:proofErr w:type="spellEnd"/>
      <w:r w:rsidR="00B0174D" w:rsidRPr="00B0174D">
        <w:rPr>
          <w:sz w:val="24"/>
          <w:szCs w:val="24"/>
          <w:lang w:val="ru-RU"/>
        </w:rPr>
        <w:t xml:space="preserve"> на </w:t>
      </w:r>
      <w:proofErr w:type="spellStart"/>
      <w:r w:rsidR="00B0174D" w:rsidRPr="00B0174D">
        <w:rPr>
          <w:sz w:val="24"/>
          <w:szCs w:val="24"/>
          <w:lang w:val="ru-RU"/>
        </w:rPr>
        <w:t>підставі</w:t>
      </w:r>
      <w:proofErr w:type="spellEnd"/>
      <w:r w:rsidR="00B0174D" w:rsidRPr="00B0174D">
        <w:rPr>
          <w:sz w:val="24"/>
          <w:szCs w:val="24"/>
          <w:lang w:val="ru-RU"/>
        </w:rPr>
        <w:t xml:space="preserve"> </w:t>
      </w:r>
      <w:proofErr w:type="spellStart"/>
      <w:r w:rsidR="00B0174D" w:rsidRPr="00B0174D">
        <w:rPr>
          <w:b/>
          <w:sz w:val="24"/>
          <w:szCs w:val="24"/>
          <w:lang w:val="ru-RU"/>
        </w:rPr>
        <w:t>Положення</w:t>
      </w:r>
      <w:proofErr w:type="spellEnd"/>
      <w:r w:rsidRPr="00B0174D">
        <w:rPr>
          <w:color w:val="000000" w:themeColor="text1"/>
          <w:sz w:val="24"/>
          <w:szCs w:val="24"/>
          <w:lang w:val="uk-UA"/>
        </w:rPr>
        <w:t xml:space="preserve">, з іншого </w:t>
      </w:r>
      <w:proofErr w:type="spellStart"/>
      <w:r w:rsidRPr="00B0174D">
        <w:rPr>
          <w:color w:val="000000" w:themeColor="text1"/>
          <w:sz w:val="24"/>
          <w:szCs w:val="24"/>
          <w:lang w:val="uk-UA"/>
        </w:rPr>
        <w:t>боку‚</w:t>
      </w:r>
      <w:proofErr w:type="spellEnd"/>
      <w:r w:rsidRPr="00B0174D">
        <w:rPr>
          <w:color w:val="000000" w:themeColor="text1"/>
          <w:sz w:val="24"/>
          <w:szCs w:val="24"/>
          <w:lang w:val="uk-UA"/>
        </w:rPr>
        <w:t xml:space="preserve"> уклали Даний Договір про наступне:</w:t>
      </w:r>
    </w:p>
    <w:p w:rsidR="005F37A0" w:rsidRPr="00343956" w:rsidRDefault="005F37A0" w:rsidP="005F2402">
      <w:pPr>
        <w:pStyle w:val="afd"/>
        <w:spacing w:line="240" w:lineRule="auto"/>
        <w:ind w:firstLine="709"/>
        <w:rPr>
          <w:color w:val="000000" w:themeColor="text1"/>
          <w:sz w:val="24"/>
          <w:szCs w:val="24"/>
          <w:lang w:val="uk-UA"/>
        </w:rPr>
      </w:pPr>
    </w:p>
    <w:p w:rsidR="000516D8" w:rsidRPr="00343956" w:rsidRDefault="000516D8" w:rsidP="005F2402">
      <w:pPr>
        <w:pStyle w:val="afd"/>
        <w:numPr>
          <w:ilvl w:val="0"/>
          <w:numId w:val="14"/>
        </w:numPr>
        <w:spacing w:line="240" w:lineRule="auto"/>
        <w:jc w:val="center"/>
        <w:rPr>
          <w:b/>
          <w:color w:val="000000" w:themeColor="text1"/>
          <w:sz w:val="24"/>
          <w:szCs w:val="24"/>
          <w:lang w:val="uk-UA"/>
        </w:rPr>
      </w:pPr>
      <w:r w:rsidRPr="00343956">
        <w:rPr>
          <w:b/>
          <w:color w:val="000000" w:themeColor="text1"/>
          <w:sz w:val="24"/>
          <w:szCs w:val="24"/>
          <w:lang w:val="uk-UA"/>
        </w:rPr>
        <w:t>ПРЕДМЕТ ДОГОВОРУ</w:t>
      </w:r>
    </w:p>
    <w:p w:rsidR="000516D8" w:rsidRPr="00343956" w:rsidRDefault="000516D8" w:rsidP="005F2402">
      <w:pPr>
        <w:pStyle w:val="33"/>
        <w:tabs>
          <w:tab w:val="left" w:pos="426"/>
          <w:tab w:val="left" w:pos="709"/>
        </w:tabs>
        <w:spacing w:before="0" w:after="0" w:line="240" w:lineRule="auto"/>
        <w:ind w:left="720"/>
        <w:jc w:val="left"/>
        <w:rPr>
          <w:color w:val="000000" w:themeColor="text1"/>
          <w:sz w:val="24"/>
          <w:szCs w:val="24"/>
          <w:lang w:val="uk-UA"/>
        </w:rPr>
      </w:pPr>
    </w:p>
    <w:p w:rsidR="000516D8" w:rsidRPr="00343956" w:rsidRDefault="000516D8" w:rsidP="00B64C46">
      <w:pPr>
        <w:spacing w:after="0" w:line="240" w:lineRule="auto"/>
        <w:jc w:val="both"/>
        <w:rPr>
          <w:rFonts w:ascii="Times New Roman" w:eastAsia="Times New Roman" w:hAnsi="Times New Roman"/>
          <w:color w:val="000000" w:themeColor="text1"/>
          <w:sz w:val="24"/>
          <w:szCs w:val="24"/>
          <w:lang w:eastAsia="ru-RU"/>
        </w:rPr>
      </w:pPr>
      <w:r w:rsidRPr="00343956">
        <w:rPr>
          <w:rFonts w:ascii="Times New Roman" w:eastAsia="Times New Roman" w:hAnsi="Times New Roman"/>
          <w:color w:val="000000" w:themeColor="text1"/>
          <w:sz w:val="24"/>
          <w:szCs w:val="24"/>
          <w:lang w:eastAsia="ru-RU"/>
        </w:rPr>
        <w:t>1.</w:t>
      </w:r>
      <w:r w:rsidRPr="00B64C46">
        <w:rPr>
          <w:rFonts w:ascii="Times New Roman" w:eastAsia="Times New Roman" w:hAnsi="Times New Roman"/>
          <w:color w:val="000000" w:themeColor="text1"/>
          <w:sz w:val="24"/>
          <w:szCs w:val="24"/>
          <w:lang w:eastAsia="ru-RU"/>
        </w:rPr>
        <w:t xml:space="preserve">1. ОРЕНДОДАВЕЦЬ передає‚ а ОРЕНДАР бере в тимчасове володіння та користування </w:t>
      </w:r>
      <w:r w:rsidR="00B64C46">
        <w:rPr>
          <w:rFonts w:ascii="Times New Roman" w:eastAsia="Times New Roman" w:hAnsi="Times New Roman"/>
          <w:color w:val="000000" w:themeColor="text1"/>
          <w:sz w:val="24"/>
          <w:szCs w:val="24"/>
          <w:lang w:eastAsia="ru-RU"/>
        </w:rPr>
        <w:t>к</w:t>
      </w:r>
      <w:r w:rsidR="00B64C46" w:rsidRPr="00343956">
        <w:rPr>
          <w:rFonts w:ascii="Times New Roman" w:eastAsia="Times New Roman" w:hAnsi="Times New Roman"/>
          <w:color w:val="000000" w:themeColor="text1"/>
          <w:sz w:val="24"/>
          <w:szCs w:val="24"/>
          <w:lang w:eastAsia="ru-RU"/>
        </w:rPr>
        <w:t xml:space="preserve">отли 2 (дві) одиниці </w:t>
      </w:r>
      <w:r w:rsidR="00B64C46" w:rsidRPr="00343956">
        <w:rPr>
          <w:rFonts w:ascii="Times New Roman" w:eastAsia="Times New Roman" w:hAnsi="Times New Roman"/>
          <w:color w:val="000000" w:themeColor="text1"/>
          <w:sz w:val="24"/>
          <w:szCs w:val="24"/>
          <w:lang w:val="ru-RU" w:eastAsia="ru-RU"/>
        </w:rPr>
        <w:t xml:space="preserve">та </w:t>
      </w:r>
      <w:r w:rsidR="00B64C46" w:rsidRPr="00343956">
        <w:rPr>
          <w:rFonts w:ascii="Times New Roman" w:eastAsia="Times New Roman" w:hAnsi="Times New Roman"/>
          <w:color w:val="000000" w:themeColor="text1"/>
          <w:sz w:val="24"/>
          <w:szCs w:val="24"/>
          <w:lang w:eastAsia="ru-RU"/>
        </w:rPr>
        <w:t>обладнання</w:t>
      </w:r>
      <w:r w:rsidRPr="00B64C46">
        <w:rPr>
          <w:rFonts w:ascii="Times New Roman" w:eastAsia="Times New Roman" w:hAnsi="Times New Roman"/>
          <w:color w:val="000000" w:themeColor="text1"/>
          <w:sz w:val="24"/>
          <w:szCs w:val="24"/>
          <w:lang w:eastAsia="ru-RU"/>
        </w:rPr>
        <w:t>(далі за текстом – "об’єкт оренди")</w:t>
      </w:r>
      <w:r w:rsidR="00B64C46">
        <w:rPr>
          <w:rFonts w:ascii="Times New Roman" w:eastAsia="Times New Roman" w:hAnsi="Times New Roman"/>
          <w:b/>
          <w:sz w:val="24"/>
          <w:szCs w:val="24"/>
          <w:lang w:eastAsia="ru-RU"/>
        </w:rPr>
        <w:t>(</w:t>
      </w:r>
      <w:r w:rsidR="00B64C46" w:rsidRPr="00B64C46">
        <w:rPr>
          <w:rFonts w:ascii="Times New Roman" w:eastAsia="Times New Roman" w:hAnsi="Times New Roman"/>
          <w:color w:val="000000" w:themeColor="text1"/>
          <w:sz w:val="24"/>
          <w:szCs w:val="24"/>
          <w:lang w:eastAsia="ru-RU"/>
        </w:rPr>
        <w:t>ДК 021:2015 (CPV): 70330000-3</w:t>
      </w:r>
      <w:r w:rsidR="00AD6B6A">
        <w:rPr>
          <w:rFonts w:ascii="Times New Roman" w:eastAsia="Times New Roman" w:hAnsi="Times New Roman"/>
          <w:color w:val="000000" w:themeColor="text1"/>
          <w:sz w:val="24"/>
          <w:szCs w:val="24"/>
          <w:lang w:eastAsia="ru-RU"/>
        </w:rPr>
        <w:t xml:space="preserve"> (</w:t>
      </w:r>
      <w:r w:rsidR="00B64C46" w:rsidRPr="00B64C46">
        <w:rPr>
          <w:rFonts w:ascii="Times New Roman" w:eastAsia="Times New Roman" w:hAnsi="Times New Roman"/>
          <w:color w:val="000000" w:themeColor="text1"/>
          <w:sz w:val="24"/>
          <w:szCs w:val="24"/>
          <w:lang w:eastAsia="ru-RU"/>
        </w:rPr>
        <w:t>Послуги з управління нерухомістю, надавані на платній основі чи на договірних засадах</w:t>
      </w:r>
      <w:r w:rsidR="00B64C46">
        <w:rPr>
          <w:rFonts w:ascii="Times New Roman" w:eastAsia="Times New Roman" w:hAnsi="Times New Roman"/>
          <w:color w:val="000000" w:themeColor="text1"/>
          <w:sz w:val="24"/>
          <w:szCs w:val="24"/>
          <w:lang w:eastAsia="ru-RU"/>
        </w:rPr>
        <w:t>)</w:t>
      </w:r>
    </w:p>
    <w:p w:rsidR="000516D8" w:rsidRPr="00811BA2" w:rsidRDefault="000516D8" w:rsidP="005F2402">
      <w:pPr>
        <w:spacing w:after="0" w:line="240" w:lineRule="auto"/>
        <w:ind w:firstLine="360"/>
        <w:jc w:val="both"/>
        <w:rPr>
          <w:rFonts w:ascii="Times New Roman" w:eastAsia="Times New Roman" w:hAnsi="Times New Roman"/>
          <w:sz w:val="24"/>
          <w:szCs w:val="24"/>
          <w:lang w:eastAsia="ru-RU"/>
        </w:rPr>
      </w:pPr>
      <w:r w:rsidRPr="00811BA2">
        <w:rPr>
          <w:rFonts w:ascii="Times New Roman" w:eastAsia="Times New Roman" w:hAnsi="Times New Roman"/>
          <w:color w:val="000000"/>
          <w:sz w:val="24"/>
          <w:szCs w:val="24"/>
          <w:lang w:eastAsia="ru-RU"/>
        </w:rPr>
        <w:t>1.2. Об'єкт оренди знаходить</w:t>
      </w:r>
      <w:r w:rsidRPr="001620F4">
        <w:rPr>
          <w:rFonts w:ascii="Times New Roman" w:eastAsia="Times New Roman" w:hAnsi="Times New Roman"/>
          <w:color w:val="000000" w:themeColor="text1"/>
          <w:sz w:val="24"/>
          <w:szCs w:val="24"/>
          <w:lang w:eastAsia="ru-RU"/>
        </w:rPr>
        <w:t xml:space="preserve">ся у </w:t>
      </w:r>
      <w:r w:rsidR="00AF63DC">
        <w:rPr>
          <w:rFonts w:ascii="Times New Roman" w:eastAsia="Times New Roman" w:hAnsi="Times New Roman"/>
          <w:color w:val="000000" w:themeColor="text1"/>
          <w:sz w:val="24"/>
          <w:szCs w:val="24"/>
          <w:lang w:eastAsia="ru-RU"/>
        </w:rPr>
        <w:t>СЗШ І-ІІІ ступенів №2</w:t>
      </w:r>
      <w:r w:rsidR="007D3EF7" w:rsidRPr="00D1333B">
        <w:rPr>
          <w:rFonts w:ascii="Times New Roman" w:eastAsia="Times New Roman" w:hAnsi="Times New Roman"/>
          <w:color w:val="000000" w:themeColor="text1"/>
          <w:sz w:val="24"/>
          <w:szCs w:val="24"/>
          <w:lang w:eastAsia="ru-RU"/>
        </w:rPr>
        <w:t xml:space="preserve"> п</w:t>
      </w:r>
      <w:r w:rsidR="00537F08" w:rsidRPr="00D1333B">
        <w:rPr>
          <w:rFonts w:ascii="Times New Roman" w:eastAsia="Times New Roman" w:hAnsi="Times New Roman"/>
          <w:color w:val="000000" w:themeColor="text1"/>
          <w:sz w:val="24"/>
          <w:szCs w:val="24"/>
          <w:lang w:eastAsia="ru-RU"/>
        </w:rPr>
        <w:t xml:space="preserve">о </w:t>
      </w:r>
      <w:proofErr w:type="spellStart"/>
      <w:r w:rsidR="00537F08" w:rsidRPr="00D1333B">
        <w:rPr>
          <w:rFonts w:ascii="Times New Roman" w:eastAsia="Times New Roman" w:hAnsi="Times New Roman"/>
          <w:color w:val="000000" w:themeColor="text1"/>
          <w:sz w:val="24"/>
          <w:szCs w:val="24"/>
          <w:lang w:eastAsia="ru-RU"/>
        </w:rPr>
        <w:t>вул.</w:t>
      </w:r>
      <w:r w:rsidR="00D1333B" w:rsidRPr="00D1333B">
        <w:rPr>
          <w:rFonts w:ascii="Times New Roman" w:eastAsia="Times New Roman" w:hAnsi="Times New Roman"/>
          <w:color w:val="000000" w:themeColor="text1"/>
          <w:sz w:val="24"/>
          <w:szCs w:val="24"/>
          <w:lang w:eastAsia="ru-RU"/>
        </w:rPr>
        <w:t>Соборна</w:t>
      </w:r>
      <w:proofErr w:type="spellEnd"/>
      <w:r w:rsidR="00D1333B" w:rsidRPr="00D1333B">
        <w:rPr>
          <w:rFonts w:ascii="Times New Roman" w:eastAsia="Times New Roman" w:hAnsi="Times New Roman"/>
          <w:color w:val="000000" w:themeColor="text1"/>
          <w:sz w:val="24"/>
          <w:szCs w:val="24"/>
          <w:lang w:eastAsia="ru-RU"/>
        </w:rPr>
        <w:t xml:space="preserve">, </w:t>
      </w:r>
      <w:r w:rsidR="00AF63DC">
        <w:rPr>
          <w:rFonts w:ascii="Times New Roman" w:eastAsia="Times New Roman" w:hAnsi="Times New Roman"/>
          <w:color w:val="000000" w:themeColor="text1"/>
          <w:sz w:val="24"/>
          <w:szCs w:val="24"/>
          <w:lang w:eastAsia="ru-RU"/>
        </w:rPr>
        <w:t xml:space="preserve">72 в </w:t>
      </w:r>
      <w:proofErr w:type="spellStart"/>
      <w:r w:rsidR="00AF63DC">
        <w:rPr>
          <w:rFonts w:ascii="Times New Roman" w:eastAsia="Times New Roman" w:hAnsi="Times New Roman"/>
          <w:color w:val="000000" w:themeColor="text1"/>
          <w:sz w:val="24"/>
          <w:szCs w:val="24"/>
          <w:lang w:eastAsia="ru-RU"/>
        </w:rPr>
        <w:t>смт</w:t>
      </w:r>
      <w:proofErr w:type="spellEnd"/>
      <w:r w:rsidR="00AF63DC">
        <w:rPr>
          <w:rFonts w:ascii="Times New Roman" w:eastAsia="Times New Roman" w:hAnsi="Times New Roman"/>
          <w:color w:val="000000" w:themeColor="text1"/>
          <w:sz w:val="24"/>
          <w:szCs w:val="24"/>
          <w:lang w:eastAsia="ru-RU"/>
        </w:rPr>
        <w:t xml:space="preserve">. Муровані </w:t>
      </w:r>
      <w:proofErr w:type="spellStart"/>
      <w:r w:rsidR="00AF63DC">
        <w:rPr>
          <w:rFonts w:ascii="Times New Roman" w:eastAsia="Times New Roman" w:hAnsi="Times New Roman"/>
          <w:color w:val="000000" w:themeColor="text1"/>
          <w:sz w:val="24"/>
          <w:szCs w:val="24"/>
          <w:lang w:eastAsia="ru-RU"/>
        </w:rPr>
        <w:t>Курилівці</w:t>
      </w:r>
      <w:proofErr w:type="spellEnd"/>
      <w:r w:rsidR="00D1333B" w:rsidRPr="00D1333B">
        <w:rPr>
          <w:rFonts w:ascii="Times New Roman" w:eastAsia="Times New Roman" w:hAnsi="Times New Roman"/>
          <w:color w:val="000000" w:themeColor="text1"/>
          <w:sz w:val="24"/>
          <w:szCs w:val="24"/>
          <w:lang w:eastAsia="ru-RU"/>
        </w:rPr>
        <w:t xml:space="preserve"> Могилів-Подільського району</w:t>
      </w:r>
      <w:r w:rsidR="00245C9D" w:rsidRPr="00D1333B">
        <w:rPr>
          <w:rFonts w:ascii="Times New Roman" w:eastAsia="Times New Roman" w:hAnsi="Times New Roman"/>
          <w:color w:val="000000" w:themeColor="text1"/>
          <w:sz w:val="24"/>
          <w:szCs w:val="24"/>
          <w:lang w:eastAsia="ru-RU"/>
        </w:rPr>
        <w:t xml:space="preserve"> </w:t>
      </w:r>
      <w:r w:rsidR="00557066" w:rsidRPr="00D1333B">
        <w:rPr>
          <w:rFonts w:ascii="Times New Roman" w:eastAsia="Times New Roman" w:hAnsi="Times New Roman"/>
          <w:color w:val="000000" w:themeColor="text1"/>
          <w:sz w:val="24"/>
          <w:szCs w:val="24"/>
          <w:lang w:eastAsia="ru-RU"/>
        </w:rPr>
        <w:t>Вінницької області</w:t>
      </w:r>
      <w:r w:rsidRPr="00D1333B">
        <w:rPr>
          <w:rFonts w:ascii="Times New Roman" w:eastAsia="Times New Roman" w:hAnsi="Times New Roman"/>
          <w:color w:val="000000" w:themeColor="text1"/>
          <w:sz w:val="24"/>
          <w:szCs w:val="24"/>
          <w:lang w:eastAsia="ru-RU"/>
        </w:rPr>
        <w:t>.</w:t>
      </w:r>
      <w:r w:rsidRPr="001620F4">
        <w:rPr>
          <w:rFonts w:ascii="Times New Roman" w:eastAsia="Times New Roman" w:hAnsi="Times New Roman"/>
          <w:color w:val="000000" w:themeColor="text1"/>
          <w:sz w:val="24"/>
          <w:szCs w:val="24"/>
          <w:lang w:eastAsia="ru-RU"/>
        </w:rPr>
        <w:t xml:space="preserve"> </w:t>
      </w:r>
    </w:p>
    <w:p w:rsidR="000516D8" w:rsidRPr="005F2402" w:rsidRDefault="000516D8" w:rsidP="005F2402">
      <w:pPr>
        <w:spacing w:after="0" w:line="240" w:lineRule="auto"/>
        <w:ind w:firstLine="360"/>
        <w:jc w:val="both"/>
        <w:rPr>
          <w:rFonts w:ascii="Times New Roman" w:eastAsia="Times New Roman" w:hAnsi="Times New Roman"/>
          <w:color w:val="000000"/>
          <w:sz w:val="24"/>
          <w:szCs w:val="24"/>
          <w:lang w:eastAsia="ru-RU"/>
        </w:rPr>
      </w:pPr>
      <w:r w:rsidRPr="005F2402">
        <w:rPr>
          <w:rFonts w:ascii="Times New Roman" w:eastAsia="Times New Roman" w:hAnsi="Times New Roman"/>
          <w:color w:val="000000"/>
          <w:sz w:val="24"/>
          <w:szCs w:val="24"/>
          <w:lang w:eastAsia="ru-RU"/>
        </w:rPr>
        <w:t>1.3.</w:t>
      </w:r>
      <w:r w:rsidR="001847A8">
        <w:rPr>
          <w:rFonts w:ascii="Times New Roman" w:eastAsia="Times New Roman" w:hAnsi="Times New Roman"/>
          <w:color w:val="000000"/>
          <w:sz w:val="24"/>
          <w:szCs w:val="24"/>
          <w:lang w:eastAsia="ru-RU"/>
        </w:rPr>
        <w:t> Первісна</w:t>
      </w:r>
      <w:r w:rsidRPr="005F2402">
        <w:rPr>
          <w:rFonts w:ascii="Times New Roman" w:eastAsia="Times New Roman" w:hAnsi="Times New Roman"/>
          <w:color w:val="000000"/>
          <w:sz w:val="24"/>
          <w:szCs w:val="24"/>
          <w:lang w:eastAsia="ru-RU"/>
        </w:rPr>
        <w:t xml:space="preserve"> вартість орендованого об’єкту становить </w:t>
      </w:r>
      <w:r w:rsidR="00873969" w:rsidRPr="005F2402">
        <w:rPr>
          <w:rFonts w:ascii="Times New Roman" w:eastAsia="Times New Roman" w:hAnsi="Times New Roman"/>
          <w:color w:val="000000"/>
          <w:sz w:val="24"/>
          <w:szCs w:val="24"/>
          <w:lang w:eastAsia="ru-RU"/>
        </w:rPr>
        <w:t>______________</w:t>
      </w:r>
      <w:r w:rsidRPr="005F2402">
        <w:rPr>
          <w:rFonts w:ascii="Times New Roman" w:eastAsia="Times New Roman" w:hAnsi="Times New Roman"/>
          <w:color w:val="000000"/>
          <w:sz w:val="24"/>
          <w:szCs w:val="24"/>
          <w:lang w:eastAsia="ru-RU"/>
        </w:rPr>
        <w:t xml:space="preserve"> грн. з ПДВ. </w:t>
      </w:r>
    </w:p>
    <w:p w:rsidR="000516D8" w:rsidRPr="005F2402" w:rsidRDefault="001847A8" w:rsidP="005F2402">
      <w:pPr>
        <w:spacing w:after="0" w:line="240" w:lineRule="auto"/>
        <w:ind w:firstLine="360"/>
        <w:jc w:val="both"/>
        <w:rPr>
          <w:rFonts w:ascii="Times New Roman" w:eastAsia="Times New Roman" w:hAnsi="Times New Roman"/>
          <w:color w:val="000000"/>
          <w:sz w:val="24"/>
          <w:szCs w:val="24"/>
          <w:lang w:eastAsia="ru-RU"/>
        </w:rPr>
      </w:pPr>
      <w:r w:rsidRPr="005F2402">
        <w:rPr>
          <w:rFonts w:ascii="Times New Roman" w:eastAsia="Times New Roman" w:hAnsi="Times New Roman"/>
          <w:color w:val="000000"/>
          <w:sz w:val="24"/>
          <w:szCs w:val="24"/>
          <w:lang w:eastAsia="ru-RU"/>
        </w:rPr>
        <w:t>1.4.</w:t>
      </w:r>
      <w:r>
        <w:rPr>
          <w:rFonts w:ascii="Times New Roman" w:eastAsia="Times New Roman" w:hAnsi="Times New Roman"/>
          <w:color w:val="000000"/>
          <w:sz w:val="24"/>
          <w:szCs w:val="24"/>
          <w:lang w:eastAsia="ru-RU"/>
        </w:rPr>
        <w:t> </w:t>
      </w:r>
      <w:r w:rsidR="000516D8" w:rsidRPr="005F2402">
        <w:rPr>
          <w:rFonts w:ascii="Times New Roman" w:eastAsia="Times New Roman" w:hAnsi="Times New Roman"/>
          <w:color w:val="000000"/>
          <w:sz w:val="24"/>
          <w:szCs w:val="24"/>
          <w:lang w:eastAsia="ru-RU"/>
        </w:rPr>
        <w:t>Орендодавець гарантує, що на момент укладення цього договору об’єкт оренди належить Орендодавцю на праві власності, не закладено, не заарештовано, не обтяжене правами третіх осіб.</w:t>
      </w:r>
    </w:p>
    <w:p w:rsidR="000516D8" w:rsidRPr="005F2402" w:rsidRDefault="000516D8" w:rsidP="005F2402">
      <w:pPr>
        <w:pStyle w:val="afd"/>
        <w:spacing w:line="240" w:lineRule="auto"/>
        <w:rPr>
          <w:sz w:val="24"/>
          <w:szCs w:val="24"/>
          <w:lang w:val="uk-UA"/>
        </w:rPr>
      </w:pPr>
    </w:p>
    <w:p w:rsidR="000516D8" w:rsidRPr="005F2402" w:rsidRDefault="000516D8" w:rsidP="005F2402">
      <w:pPr>
        <w:pStyle w:val="afd"/>
        <w:numPr>
          <w:ilvl w:val="0"/>
          <w:numId w:val="14"/>
        </w:numPr>
        <w:spacing w:line="240" w:lineRule="auto"/>
        <w:jc w:val="center"/>
        <w:rPr>
          <w:b/>
          <w:sz w:val="24"/>
          <w:szCs w:val="24"/>
          <w:lang w:val="uk-UA"/>
        </w:rPr>
      </w:pPr>
      <w:r w:rsidRPr="005F2402">
        <w:rPr>
          <w:b/>
          <w:sz w:val="24"/>
          <w:szCs w:val="24"/>
          <w:lang w:val="uk-UA"/>
        </w:rPr>
        <w:t>УМОВИ ПЕРЕДАЧІ ТА ПОВЕРНЕННЯОРЕНДОВАНОГО МАЙНА</w:t>
      </w:r>
    </w:p>
    <w:p w:rsidR="000516D8" w:rsidRPr="005F2402" w:rsidRDefault="000516D8" w:rsidP="005F2402">
      <w:pPr>
        <w:pStyle w:val="afd"/>
        <w:spacing w:line="240" w:lineRule="auto"/>
        <w:ind w:left="814" w:firstLine="0"/>
        <w:rPr>
          <w:b/>
          <w:sz w:val="24"/>
          <w:szCs w:val="24"/>
          <w:lang w:val="uk-UA"/>
        </w:rPr>
      </w:pPr>
    </w:p>
    <w:p w:rsidR="00232C0D" w:rsidRPr="005F2402" w:rsidRDefault="00232C0D" w:rsidP="00232C0D">
      <w:pPr>
        <w:spacing w:after="0" w:line="240" w:lineRule="auto"/>
        <w:ind w:firstLine="426"/>
        <w:jc w:val="both"/>
        <w:rPr>
          <w:rFonts w:ascii="Times New Roman" w:eastAsia="Times New Roman" w:hAnsi="Times New Roman"/>
          <w:color w:val="000000"/>
          <w:sz w:val="24"/>
          <w:szCs w:val="24"/>
          <w:lang w:eastAsia="ru-RU"/>
        </w:rPr>
      </w:pPr>
      <w:r w:rsidRPr="005F2402">
        <w:rPr>
          <w:rFonts w:ascii="Times New Roman" w:eastAsia="Times New Roman" w:hAnsi="Times New Roman"/>
          <w:color w:val="000000"/>
          <w:sz w:val="24"/>
          <w:szCs w:val="24"/>
          <w:lang w:eastAsia="ru-RU"/>
        </w:rPr>
        <w:t>2.1.</w:t>
      </w:r>
      <w:r>
        <w:rPr>
          <w:rFonts w:ascii="Times New Roman" w:eastAsia="Times New Roman" w:hAnsi="Times New Roman"/>
          <w:color w:val="000000"/>
          <w:sz w:val="24"/>
          <w:szCs w:val="24"/>
          <w:lang w:eastAsia="ru-RU"/>
        </w:rPr>
        <w:t> </w:t>
      </w:r>
      <w:r w:rsidRPr="000916A6">
        <w:rPr>
          <w:rFonts w:ascii="Times New Roman" w:eastAsia="Times New Roman" w:hAnsi="Times New Roman"/>
          <w:color w:val="000000"/>
          <w:sz w:val="24"/>
          <w:szCs w:val="24"/>
          <w:lang w:eastAsia="ru-RU"/>
        </w:rPr>
        <w:t>Вступ ОРЕНДАРЯ у володіння та користування об'</w:t>
      </w:r>
      <w:bookmarkStart w:id="0" w:name="_GoBack"/>
      <w:bookmarkEnd w:id="0"/>
      <w:r w:rsidRPr="000916A6">
        <w:rPr>
          <w:rFonts w:ascii="Times New Roman" w:eastAsia="Times New Roman" w:hAnsi="Times New Roman"/>
          <w:color w:val="000000"/>
          <w:sz w:val="24"/>
          <w:szCs w:val="24"/>
          <w:lang w:eastAsia="ru-RU"/>
        </w:rPr>
        <w:t xml:space="preserve">єктом оренди підтверджується актом приймання-передачі підписаного </w:t>
      </w:r>
      <w:r>
        <w:rPr>
          <w:rFonts w:ascii="Times New Roman" w:eastAsia="Times New Roman" w:hAnsi="Times New Roman"/>
          <w:color w:val="000000"/>
          <w:sz w:val="24"/>
          <w:szCs w:val="24"/>
          <w:lang w:eastAsia="ru-RU"/>
        </w:rPr>
        <w:t>С</w:t>
      </w:r>
      <w:r w:rsidRPr="000916A6">
        <w:rPr>
          <w:rFonts w:ascii="Times New Roman" w:eastAsia="Times New Roman" w:hAnsi="Times New Roman"/>
          <w:color w:val="000000"/>
          <w:sz w:val="24"/>
          <w:szCs w:val="24"/>
          <w:lang w:eastAsia="ru-RU"/>
        </w:rPr>
        <w:t>торонами.</w:t>
      </w:r>
    </w:p>
    <w:p w:rsidR="000516D8" w:rsidRPr="005F2402" w:rsidRDefault="000516D8" w:rsidP="005F2402">
      <w:pPr>
        <w:spacing w:after="0" w:line="240" w:lineRule="auto"/>
        <w:ind w:firstLine="426"/>
        <w:jc w:val="both"/>
        <w:rPr>
          <w:rFonts w:ascii="Times New Roman" w:hAnsi="Times New Roman"/>
          <w:sz w:val="24"/>
          <w:szCs w:val="24"/>
        </w:rPr>
      </w:pPr>
      <w:r w:rsidRPr="005F2402">
        <w:rPr>
          <w:rFonts w:ascii="Times New Roman" w:hAnsi="Times New Roman"/>
          <w:noProof/>
          <w:sz w:val="24"/>
          <w:szCs w:val="24"/>
        </w:rPr>
        <w:t xml:space="preserve">2.2. </w:t>
      </w:r>
      <w:r w:rsidRPr="005F2402">
        <w:rPr>
          <w:rFonts w:ascii="Times New Roman" w:hAnsi="Times New Roman"/>
          <w:sz w:val="24"/>
          <w:szCs w:val="24"/>
        </w:rPr>
        <w:t xml:space="preserve">Передача об’єкта в оренду не спричиняє передачу права власності на нього. Об'єкт залишається власністю </w:t>
      </w:r>
      <w:r w:rsidR="00CA77DD" w:rsidRPr="005F2402">
        <w:rPr>
          <w:rFonts w:ascii="Times New Roman" w:hAnsi="Times New Roman"/>
          <w:sz w:val="24"/>
          <w:szCs w:val="24"/>
        </w:rPr>
        <w:t>____________________________</w:t>
      </w:r>
      <w:r w:rsidR="00415700" w:rsidRPr="005F2402">
        <w:rPr>
          <w:rFonts w:ascii="Times New Roman" w:hAnsi="Times New Roman"/>
          <w:sz w:val="24"/>
          <w:szCs w:val="24"/>
        </w:rPr>
        <w:t>_______________________</w:t>
      </w:r>
      <w:r w:rsidR="00CA77DD" w:rsidRPr="005F2402">
        <w:rPr>
          <w:rFonts w:ascii="Times New Roman" w:hAnsi="Times New Roman"/>
          <w:sz w:val="24"/>
          <w:szCs w:val="24"/>
        </w:rPr>
        <w:t xml:space="preserve"> ________________________</w:t>
      </w:r>
      <w:r w:rsidRPr="005F2402">
        <w:rPr>
          <w:rFonts w:ascii="Times New Roman" w:hAnsi="Times New Roman"/>
          <w:sz w:val="24"/>
          <w:szCs w:val="24"/>
        </w:rPr>
        <w:t>, а ОРЕНДАР володіє і користується ним протягом строку оренди.</w:t>
      </w:r>
    </w:p>
    <w:p w:rsidR="000516D8" w:rsidRPr="005F2402" w:rsidRDefault="000516D8" w:rsidP="005F2402">
      <w:pPr>
        <w:spacing w:after="0" w:line="240" w:lineRule="auto"/>
        <w:ind w:firstLine="426"/>
        <w:jc w:val="both"/>
        <w:rPr>
          <w:rFonts w:ascii="Times New Roman" w:hAnsi="Times New Roman"/>
          <w:sz w:val="24"/>
          <w:szCs w:val="24"/>
        </w:rPr>
      </w:pPr>
      <w:r w:rsidRPr="005F2402">
        <w:rPr>
          <w:rFonts w:ascii="Times New Roman" w:hAnsi="Times New Roman"/>
          <w:sz w:val="24"/>
          <w:szCs w:val="24"/>
        </w:rPr>
        <w:t>2.3.У випадку розірвання або припинення цього Договору Орендар має переважне пра</w:t>
      </w:r>
      <w:r w:rsidR="0075671B">
        <w:rPr>
          <w:rFonts w:ascii="Times New Roman" w:hAnsi="Times New Roman"/>
          <w:sz w:val="24"/>
          <w:szCs w:val="24"/>
        </w:rPr>
        <w:t>во на викуп орендованого майна.</w:t>
      </w:r>
    </w:p>
    <w:p w:rsidR="000516D8" w:rsidRPr="005F2402" w:rsidRDefault="000516D8" w:rsidP="005F2402">
      <w:pPr>
        <w:spacing w:after="0" w:line="240" w:lineRule="auto"/>
        <w:ind w:firstLine="426"/>
        <w:jc w:val="both"/>
        <w:rPr>
          <w:rFonts w:ascii="Times New Roman" w:hAnsi="Times New Roman"/>
          <w:sz w:val="24"/>
          <w:szCs w:val="24"/>
        </w:rPr>
      </w:pPr>
      <w:r w:rsidRPr="005F2402">
        <w:rPr>
          <w:rFonts w:ascii="Times New Roman" w:hAnsi="Times New Roman"/>
          <w:sz w:val="24"/>
          <w:szCs w:val="24"/>
        </w:rPr>
        <w:t>2.4. Об'єкт оренди вважа</w:t>
      </w:r>
      <w:r w:rsidR="002B658C" w:rsidRPr="005F2402">
        <w:rPr>
          <w:rFonts w:ascii="Times New Roman" w:hAnsi="Times New Roman"/>
          <w:sz w:val="24"/>
          <w:szCs w:val="24"/>
        </w:rPr>
        <w:t>є</w:t>
      </w:r>
      <w:r w:rsidRPr="005F2402">
        <w:rPr>
          <w:rFonts w:ascii="Times New Roman" w:hAnsi="Times New Roman"/>
          <w:sz w:val="24"/>
          <w:szCs w:val="24"/>
        </w:rPr>
        <w:t>ться поверне</w:t>
      </w:r>
      <w:r w:rsidR="00DD12B9">
        <w:rPr>
          <w:rFonts w:ascii="Times New Roman" w:hAnsi="Times New Roman"/>
          <w:sz w:val="24"/>
          <w:szCs w:val="24"/>
        </w:rPr>
        <w:t>ними з моменту підписання сторо</w:t>
      </w:r>
      <w:r w:rsidRPr="005F2402">
        <w:rPr>
          <w:rFonts w:ascii="Times New Roman" w:hAnsi="Times New Roman"/>
          <w:sz w:val="24"/>
          <w:szCs w:val="24"/>
        </w:rPr>
        <w:t>нами акта приймання-передачі.</w:t>
      </w:r>
    </w:p>
    <w:p w:rsidR="000516D8" w:rsidRPr="005F2402" w:rsidRDefault="000516D8" w:rsidP="005F2402">
      <w:pPr>
        <w:pStyle w:val="afd"/>
        <w:spacing w:line="240" w:lineRule="auto"/>
        <w:rPr>
          <w:color w:val="auto"/>
          <w:sz w:val="24"/>
          <w:szCs w:val="24"/>
          <w:lang w:val="uk-UA"/>
        </w:rPr>
      </w:pPr>
      <w:r w:rsidRPr="005F2402">
        <w:rPr>
          <w:color w:val="auto"/>
          <w:sz w:val="24"/>
          <w:szCs w:val="24"/>
          <w:lang w:val="uk-UA"/>
        </w:rPr>
        <w:t>2.5. Повернення об’єкта оренди‚ здійснюється відповідними фахівцями сторін.</w:t>
      </w:r>
    </w:p>
    <w:p w:rsidR="000516D8" w:rsidRPr="005F2402" w:rsidRDefault="000516D8" w:rsidP="005F2402">
      <w:pPr>
        <w:pStyle w:val="afd"/>
        <w:spacing w:line="240" w:lineRule="auto"/>
        <w:ind w:left="454" w:firstLine="0"/>
        <w:rPr>
          <w:color w:val="auto"/>
          <w:sz w:val="24"/>
          <w:szCs w:val="24"/>
          <w:lang w:val="uk-UA"/>
        </w:rPr>
      </w:pPr>
      <w:r w:rsidRPr="005F2402">
        <w:rPr>
          <w:sz w:val="24"/>
          <w:szCs w:val="24"/>
          <w:lang w:val="ru-RU"/>
        </w:rPr>
        <w:t xml:space="preserve">2.6. </w:t>
      </w:r>
      <w:proofErr w:type="spellStart"/>
      <w:r w:rsidRPr="005F2402">
        <w:rPr>
          <w:sz w:val="24"/>
          <w:szCs w:val="24"/>
          <w:lang w:val="ru-RU"/>
        </w:rPr>
        <w:t>Об'єкт</w:t>
      </w:r>
      <w:proofErr w:type="spellEnd"/>
      <w:r w:rsidR="0012126B">
        <w:rPr>
          <w:sz w:val="24"/>
          <w:szCs w:val="24"/>
          <w:lang w:val="ru-RU"/>
        </w:rPr>
        <w:t xml:space="preserve"> </w:t>
      </w:r>
      <w:proofErr w:type="spellStart"/>
      <w:r w:rsidRPr="005F2402">
        <w:rPr>
          <w:sz w:val="24"/>
          <w:szCs w:val="24"/>
          <w:lang w:val="ru-RU"/>
        </w:rPr>
        <w:t>оренди</w:t>
      </w:r>
      <w:proofErr w:type="spellEnd"/>
      <w:r w:rsidRPr="005F2402">
        <w:rPr>
          <w:sz w:val="24"/>
          <w:szCs w:val="24"/>
          <w:lang w:val="ru-RU"/>
        </w:rPr>
        <w:t xml:space="preserve"> повинен бути </w:t>
      </w:r>
      <w:proofErr w:type="spellStart"/>
      <w:r w:rsidRPr="005F2402">
        <w:rPr>
          <w:sz w:val="24"/>
          <w:szCs w:val="24"/>
          <w:lang w:val="ru-RU"/>
        </w:rPr>
        <w:t>переданий</w:t>
      </w:r>
      <w:proofErr w:type="spellEnd"/>
      <w:r w:rsidR="0012126B">
        <w:rPr>
          <w:sz w:val="24"/>
          <w:szCs w:val="24"/>
          <w:lang w:val="ru-RU"/>
        </w:rPr>
        <w:t xml:space="preserve"> </w:t>
      </w:r>
      <w:proofErr w:type="spellStart"/>
      <w:r w:rsidRPr="005F2402">
        <w:rPr>
          <w:sz w:val="24"/>
          <w:szCs w:val="24"/>
          <w:lang w:val="ru-RU"/>
        </w:rPr>
        <w:t>Орендодавцю</w:t>
      </w:r>
      <w:proofErr w:type="spellEnd"/>
      <w:r w:rsidRPr="005F2402">
        <w:rPr>
          <w:sz w:val="24"/>
          <w:szCs w:val="24"/>
          <w:lang w:val="ru-RU"/>
        </w:rPr>
        <w:t xml:space="preserve"> у справному </w:t>
      </w:r>
      <w:proofErr w:type="spellStart"/>
      <w:r w:rsidRPr="005F2402">
        <w:rPr>
          <w:sz w:val="24"/>
          <w:szCs w:val="24"/>
          <w:lang w:val="ru-RU"/>
        </w:rPr>
        <w:t>стані</w:t>
      </w:r>
      <w:proofErr w:type="spellEnd"/>
      <w:r w:rsidRPr="005F2402">
        <w:rPr>
          <w:sz w:val="24"/>
          <w:szCs w:val="24"/>
          <w:lang w:val="ru-RU"/>
        </w:rPr>
        <w:t xml:space="preserve">.  </w:t>
      </w:r>
    </w:p>
    <w:p w:rsidR="000516D8" w:rsidRPr="005F2402" w:rsidRDefault="000516D8" w:rsidP="005F2402">
      <w:pPr>
        <w:spacing w:after="0" w:line="240" w:lineRule="auto"/>
        <w:ind w:firstLine="426"/>
        <w:jc w:val="both"/>
        <w:rPr>
          <w:rFonts w:ascii="Times New Roman" w:hAnsi="Times New Roman"/>
          <w:sz w:val="24"/>
          <w:szCs w:val="24"/>
        </w:rPr>
      </w:pPr>
      <w:r w:rsidRPr="005F2402">
        <w:rPr>
          <w:rFonts w:ascii="Times New Roman" w:hAnsi="Times New Roman"/>
          <w:sz w:val="24"/>
          <w:szCs w:val="24"/>
        </w:rPr>
        <w:t>2.7.</w:t>
      </w:r>
      <w:r w:rsidR="0012126B">
        <w:rPr>
          <w:rFonts w:ascii="Times New Roman" w:hAnsi="Times New Roman"/>
          <w:sz w:val="24"/>
          <w:szCs w:val="24"/>
        </w:rPr>
        <w:t xml:space="preserve"> </w:t>
      </w:r>
      <w:r w:rsidRPr="005F2402">
        <w:rPr>
          <w:rFonts w:ascii="Times New Roman" w:hAnsi="Times New Roman"/>
          <w:sz w:val="24"/>
          <w:szCs w:val="24"/>
        </w:rPr>
        <w:t>Обов’язок зі складання акта приймання-передачі покладається на Сторону, яка передає орендовані об’єкти іншій Стороні за Договором.</w:t>
      </w:r>
    </w:p>
    <w:p w:rsidR="000516D8" w:rsidRPr="005F2402" w:rsidRDefault="000516D8" w:rsidP="005F2402">
      <w:pPr>
        <w:spacing w:after="0" w:line="240" w:lineRule="auto"/>
        <w:ind w:firstLine="360"/>
        <w:jc w:val="both"/>
        <w:rPr>
          <w:rFonts w:ascii="Times New Roman" w:hAnsi="Times New Roman"/>
          <w:sz w:val="24"/>
          <w:szCs w:val="24"/>
        </w:rPr>
      </w:pPr>
      <w:r w:rsidRPr="005F2402">
        <w:rPr>
          <w:rFonts w:ascii="Times New Roman" w:hAnsi="Times New Roman"/>
          <w:sz w:val="24"/>
          <w:szCs w:val="24"/>
        </w:rPr>
        <w:t xml:space="preserve">2.8. У разі остаточного розрахунку Орендарем за об’єкти оренди і повного нарахування Орендодавцем амортизаційних відрахувань на об’єкт оренди, орендоване майно передається у власність Орендаря відповідно до чинного законодавства. </w:t>
      </w:r>
    </w:p>
    <w:p w:rsidR="000516D8" w:rsidRPr="005F2402" w:rsidRDefault="000516D8" w:rsidP="005F2402">
      <w:pPr>
        <w:spacing w:after="0" w:line="240" w:lineRule="auto"/>
        <w:ind w:firstLine="6"/>
        <w:jc w:val="center"/>
        <w:rPr>
          <w:rFonts w:ascii="Times New Roman" w:hAnsi="Times New Roman"/>
          <w:b/>
          <w:bCs/>
          <w:noProof/>
          <w:sz w:val="24"/>
          <w:szCs w:val="24"/>
        </w:rPr>
      </w:pPr>
    </w:p>
    <w:p w:rsidR="000516D8" w:rsidRPr="005F2402" w:rsidRDefault="000516D8" w:rsidP="005F2402">
      <w:pPr>
        <w:spacing w:after="0" w:line="240" w:lineRule="auto"/>
        <w:ind w:firstLine="6"/>
        <w:jc w:val="center"/>
        <w:rPr>
          <w:rFonts w:ascii="Times New Roman" w:hAnsi="Times New Roman"/>
          <w:b/>
          <w:bCs/>
          <w:sz w:val="24"/>
          <w:szCs w:val="24"/>
        </w:rPr>
      </w:pPr>
      <w:r w:rsidRPr="005F2402">
        <w:rPr>
          <w:rFonts w:ascii="Times New Roman" w:hAnsi="Times New Roman"/>
          <w:b/>
          <w:bCs/>
          <w:noProof/>
          <w:sz w:val="24"/>
          <w:szCs w:val="24"/>
        </w:rPr>
        <w:t>3.</w:t>
      </w:r>
      <w:r w:rsidRPr="005F2402">
        <w:rPr>
          <w:rFonts w:ascii="Times New Roman" w:hAnsi="Times New Roman"/>
          <w:b/>
          <w:bCs/>
          <w:sz w:val="24"/>
          <w:szCs w:val="24"/>
        </w:rPr>
        <w:t xml:space="preserve"> ОРЕНДНА ПЛАТА ТА ПОРЯДОК РОЗРАХУНКІВ</w:t>
      </w:r>
    </w:p>
    <w:p w:rsidR="000516D8" w:rsidRPr="005F2402" w:rsidRDefault="000516D8" w:rsidP="001212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Times New Roman" w:hAnsi="Times New Roman" w:cs="Times New Roman"/>
          <w:color w:val="000000"/>
          <w:sz w:val="24"/>
          <w:szCs w:val="24"/>
        </w:rPr>
      </w:pPr>
      <w:r w:rsidRPr="005F2402">
        <w:rPr>
          <w:rFonts w:ascii="Times New Roman" w:hAnsi="Times New Roman" w:cs="Times New Roman"/>
          <w:noProof/>
          <w:sz w:val="24"/>
          <w:szCs w:val="24"/>
        </w:rPr>
        <w:t xml:space="preserve">3.1. </w:t>
      </w:r>
      <w:r w:rsidRPr="005F2402">
        <w:rPr>
          <w:rFonts w:ascii="Times New Roman" w:hAnsi="Times New Roman" w:cs="Times New Roman"/>
          <w:sz w:val="24"/>
          <w:szCs w:val="24"/>
        </w:rPr>
        <w:t xml:space="preserve">Розмір річної орендної плати встановлюється за згодою сторін і складає </w:t>
      </w:r>
      <w:r w:rsidR="00447DB5" w:rsidRPr="005F2402">
        <w:rPr>
          <w:rFonts w:ascii="Times New Roman" w:hAnsi="Times New Roman" w:cs="Times New Roman"/>
          <w:sz w:val="24"/>
          <w:szCs w:val="24"/>
        </w:rPr>
        <w:t>_______</w:t>
      </w:r>
      <w:r w:rsidRPr="005F2402">
        <w:rPr>
          <w:rFonts w:ascii="Times New Roman" w:hAnsi="Times New Roman" w:cs="Times New Roman"/>
          <w:sz w:val="24"/>
          <w:szCs w:val="24"/>
        </w:rPr>
        <w:t xml:space="preserve"> (</w:t>
      </w:r>
      <w:r w:rsidR="00E85FFD" w:rsidRPr="0075671B">
        <w:rPr>
          <w:rFonts w:ascii="Times New Roman" w:hAnsi="Times New Roman" w:cs="Times New Roman"/>
          <w:sz w:val="24"/>
          <w:szCs w:val="24"/>
        </w:rPr>
        <w:t>_______</w:t>
      </w:r>
      <w:r w:rsidRPr="005F2402">
        <w:rPr>
          <w:rFonts w:ascii="Times New Roman" w:hAnsi="Times New Roman" w:cs="Times New Roman"/>
          <w:sz w:val="24"/>
          <w:szCs w:val="24"/>
        </w:rPr>
        <w:t>) ві</w:t>
      </w:r>
      <w:r w:rsidR="0041359D">
        <w:rPr>
          <w:rFonts w:ascii="Times New Roman" w:hAnsi="Times New Roman" w:cs="Times New Roman"/>
          <w:sz w:val="24"/>
          <w:szCs w:val="24"/>
        </w:rPr>
        <w:t>дсотків від вартості орендованого об’єкту</w:t>
      </w:r>
      <w:r w:rsidRPr="005F2402">
        <w:rPr>
          <w:rFonts w:ascii="Times New Roman" w:hAnsi="Times New Roman" w:cs="Times New Roman"/>
          <w:sz w:val="24"/>
          <w:szCs w:val="24"/>
        </w:rPr>
        <w:t>.</w:t>
      </w:r>
    </w:p>
    <w:p w:rsidR="000516D8" w:rsidRPr="005F2402" w:rsidRDefault="000516D8" w:rsidP="00B13C5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Times New Roman" w:hAnsi="Times New Roman" w:cs="Times New Roman"/>
          <w:sz w:val="24"/>
          <w:szCs w:val="24"/>
        </w:rPr>
      </w:pPr>
      <w:r w:rsidRPr="005F2402">
        <w:rPr>
          <w:rFonts w:ascii="Times New Roman" w:hAnsi="Times New Roman" w:cs="Times New Roman"/>
          <w:noProof/>
          <w:sz w:val="24"/>
          <w:szCs w:val="24"/>
        </w:rPr>
        <w:t xml:space="preserve">За користування </w:t>
      </w:r>
      <w:r w:rsidRPr="005F2402">
        <w:rPr>
          <w:rFonts w:ascii="Times New Roman" w:hAnsi="Times New Roman" w:cs="Times New Roman"/>
          <w:sz w:val="24"/>
          <w:szCs w:val="24"/>
        </w:rPr>
        <w:t>об’єктом оренди</w:t>
      </w:r>
      <w:r w:rsidR="0012126B">
        <w:rPr>
          <w:rFonts w:ascii="Times New Roman" w:hAnsi="Times New Roman" w:cs="Times New Roman"/>
          <w:sz w:val="24"/>
          <w:szCs w:val="24"/>
        </w:rPr>
        <w:t xml:space="preserve"> </w:t>
      </w:r>
      <w:r w:rsidRPr="005F2402">
        <w:rPr>
          <w:rFonts w:ascii="Times New Roman" w:hAnsi="Times New Roman" w:cs="Times New Roman"/>
          <w:sz w:val="24"/>
          <w:szCs w:val="24"/>
        </w:rPr>
        <w:t>ОРЕНДАР</w:t>
      </w:r>
      <w:r w:rsidR="0012126B">
        <w:rPr>
          <w:rFonts w:ascii="Times New Roman" w:hAnsi="Times New Roman" w:cs="Times New Roman"/>
          <w:sz w:val="24"/>
          <w:szCs w:val="24"/>
        </w:rPr>
        <w:t xml:space="preserve"> </w:t>
      </w:r>
      <w:r w:rsidRPr="005F2402">
        <w:rPr>
          <w:rFonts w:ascii="Times New Roman" w:hAnsi="Times New Roman" w:cs="Times New Roman"/>
          <w:noProof/>
          <w:sz w:val="24"/>
          <w:szCs w:val="24"/>
        </w:rPr>
        <w:t xml:space="preserve">сплачує орендну плату, яка складає і </w:t>
      </w:r>
      <w:r w:rsidRPr="005F2402">
        <w:rPr>
          <w:rFonts w:ascii="Times New Roman" w:hAnsi="Times New Roman" w:cs="Times New Roman"/>
          <w:sz w:val="24"/>
          <w:szCs w:val="24"/>
        </w:rPr>
        <w:t xml:space="preserve">становить з ПДВ за перший місяць оренди </w:t>
      </w:r>
      <w:r w:rsidR="00447DB5" w:rsidRPr="005F2402">
        <w:rPr>
          <w:rFonts w:ascii="Times New Roman" w:hAnsi="Times New Roman" w:cs="Times New Roman"/>
          <w:b/>
          <w:bCs/>
          <w:sz w:val="24"/>
          <w:szCs w:val="24"/>
        </w:rPr>
        <w:t>_________</w:t>
      </w:r>
      <w:r w:rsidR="00447DB5" w:rsidRPr="005F2402">
        <w:rPr>
          <w:rFonts w:ascii="Times New Roman" w:hAnsi="Times New Roman" w:cs="Times New Roman"/>
          <w:bCs/>
          <w:sz w:val="24"/>
          <w:szCs w:val="24"/>
        </w:rPr>
        <w:t>грн.</w:t>
      </w:r>
      <w:r w:rsidRPr="005F2402">
        <w:rPr>
          <w:rFonts w:ascii="Times New Roman" w:hAnsi="Times New Roman" w:cs="Times New Roman"/>
          <w:sz w:val="24"/>
          <w:szCs w:val="24"/>
        </w:rPr>
        <w:t xml:space="preserve"> в тому числі ПДВ. </w:t>
      </w:r>
    </w:p>
    <w:p w:rsidR="000516D8" w:rsidRPr="00F915A4" w:rsidRDefault="000516D8" w:rsidP="0012126B">
      <w:pPr>
        <w:spacing w:after="0" w:line="240" w:lineRule="auto"/>
        <w:ind w:firstLine="426"/>
        <w:jc w:val="both"/>
        <w:rPr>
          <w:rFonts w:ascii="Times New Roman" w:hAnsi="Times New Roman"/>
          <w:b/>
          <w:sz w:val="24"/>
          <w:szCs w:val="24"/>
        </w:rPr>
      </w:pPr>
      <w:r w:rsidRPr="00F915A4">
        <w:rPr>
          <w:rFonts w:ascii="Times New Roman" w:hAnsi="Times New Roman"/>
          <w:sz w:val="24"/>
          <w:szCs w:val="24"/>
        </w:rPr>
        <w:t>Розмір орендної плати за кожний наступний рік визначається шляхом зменшення вартості орендованого майна на розмір нарахованих амортизаційних відрахувань за попередній рік.</w:t>
      </w:r>
    </w:p>
    <w:p w:rsidR="000516D8" w:rsidRPr="005F2402" w:rsidRDefault="000516D8" w:rsidP="00BF52A6">
      <w:pPr>
        <w:spacing w:after="0" w:line="240" w:lineRule="auto"/>
        <w:ind w:firstLine="426"/>
        <w:jc w:val="both"/>
        <w:rPr>
          <w:rFonts w:ascii="Times New Roman" w:hAnsi="Times New Roman"/>
          <w:sz w:val="24"/>
          <w:szCs w:val="24"/>
        </w:rPr>
      </w:pPr>
      <w:r w:rsidRPr="005F2402">
        <w:rPr>
          <w:rFonts w:ascii="Times New Roman" w:hAnsi="Times New Roman"/>
          <w:sz w:val="24"/>
          <w:szCs w:val="24"/>
        </w:rPr>
        <w:lastRenderedPageBreak/>
        <w:t>3.2. Розмір орендної плати за кожний наступний місяць визначається шляхом коригування орендної плати за попередній місяць на індекс інфляції за наступний місяць.</w:t>
      </w:r>
    </w:p>
    <w:p w:rsidR="000516D8" w:rsidRPr="005F2402" w:rsidRDefault="000516D8" w:rsidP="005F2402">
      <w:pPr>
        <w:spacing w:after="0" w:line="240" w:lineRule="auto"/>
        <w:ind w:firstLine="426"/>
        <w:jc w:val="both"/>
        <w:rPr>
          <w:rFonts w:ascii="Times New Roman" w:hAnsi="Times New Roman"/>
          <w:sz w:val="24"/>
          <w:szCs w:val="24"/>
        </w:rPr>
      </w:pPr>
      <w:r w:rsidRPr="005F2402">
        <w:rPr>
          <w:rFonts w:ascii="Times New Roman" w:hAnsi="Times New Roman"/>
          <w:sz w:val="24"/>
          <w:szCs w:val="24"/>
        </w:rPr>
        <w:t>3.3. Нарахування ПДВ на суму орендної плати здійснюється у порядку, визначеному законодавством.</w:t>
      </w:r>
    </w:p>
    <w:p w:rsidR="000516D8" w:rsidRPr="005F2402" w:rsidRDefault="000516D8" w:rsidP="005F2402">
      <w:pPr>
        <w:spacing w:after="0" w:line="240" w:lineRule="auto"/>
        <w:ind w:firstLine="426"/>
        <w:jc w:val="both"/>
        <w:rPr>
          <w:rFonts w:ascii="Times New Roman" w:hAnsi="Times New Roman"/>
          <w:sz w:val="24"/>
          <w:szCs w:val="24"/>
        </w:rPr>
      </w:pPr>
      <w:r w:rsidRPr="005F2402">
        <w:rPr>
          <w:rFonts w:ascii="Times New Roman" w:hAnsi="Times New Roman"/>
          <w:sz w:val="24"/>
          <w:szCs w:val="24"/>
        </w:rPr>
        <w:t>3.4. Орендна плата сплачується в безготівковому порядку на розрахунковий рахунок ОРЕНДОДАВЦЯ.</w:t>
      </w:r>
    </w:p>
    <w:p w:rsidR="000516D8" w:rsidRPr="005F2402" w:rsidRDefault="000516D8" w:rsidP="005F2402">
      <w:pPr>
        <w:tabs>
          <w:tab w:val="left" w:pos="9900"/>
        </w:tabs>
        <w:spacing w:after="0" w:line="240" w:lineRule="auto"/>
        <w:ind w:firstLine="480"/>
        <w:jc w:val="both"/>
        <w:rPr>
          <w:rFonts w:ascii="Times New Roman" w:hAnsi="Times New Roman"/>
          <w:sz w:val="24"/>
          <w:szCs w:val="24"/>
        </w:rPr>
      </w:pPr>
      <w:r w:rsidRPr="005F2402">
        <w:rPr>
          <w:rFonts w:ascii="Times New Roman" w:hAnsi="Times New Roman"/>
          <w:sz w:val="24"/>
          <w:szCs w:val="24"/>
        </w:rPr>
        <w:t>3.5. Визначена орендна плата  перераховується ОРЕНДАРЕМ ОРЕНДОДАВЦЮ у повному обсязі щомісячно не пізніше 10 числа місяця, наступного за звітним.</w:t>
      </w:r>
    </w:p>
    <w:p w:rsidR="000516D8" w:rsidRPr="005F2402" w:rsidRDefault="000516D8" w:rsidP="005F2402">
      <w:pPr>
        <w:tabs>
          <w:tab w:val="left" w:pos="9900"/>
        </w:tabs>
        <w:spacing w:after="0" w:line="240" w:lineRule="auto"/>
        <w:ind w:firstLine="480"/>
        <w:jc w:val="both"/>
        <w:rPr>
          <w:rFonts w:ascii="Times New Roman" w:hAnsi="Times New Roman"/>
          <w:sz w:val="24"/>
          <w:szCs w:val="24"/>
        </w:rPr>
      </w:pPr>
      <w:r w:rsidRPr="005F2402">
        <w:rPr>
          <w:rFonts w:ascii="Times New Roman" w:hAnsi="Times New Roman"/>
          <w:sz w:val="24"/>
          <w:szCs w:val="24"/>
        </w:rPr>
        <w:t>Необхідні платежі  нараховуються з моменту підписання акту приймання-передачі.</w:t>
      </w:r>
    </w:p>
    <w:p w:rsidR="000516D8" w:rsidRPr="005F2402" w:rsidRDefault="000516D8" w:rsidP="005F2402">
      <w:pPr>
        <w:pStyle w:val="a4"/>
        <w:spacing w:before="0" w:beforeAutospacing="0" w:after="0" w:afterAutospacing="0"/>
        <w:ind w:firstLine="480"/>
        <w:jc w:val="both"/>
      </w:pPr>
      <w:r w:rsidRPr="005F2402">
        <w:t>3.6. Орендна плата перерахована несвоєчасно або не в повному обсязі, підлягає індексації і стягується ОРЕНДОДАВЦЕМ відповідно до чинного законодавства з урахуванням пені в розмірі подвійної облікової ставки НБУ на дату нарахування пені від суми заборгованості за кожний день прострочення, включаючи день оплати.</w:t>
      </w:r>
    </w:p>
    <w:p w:rsidR="000516D8" w:rsidRPr="005F2402" w:rsidRDefault="000516D8" w:rsidP="005F2402">
      <w:pPr>
        <w:spacing w:after="0" w:line="240" w:lineRule="auto"/>
        <w:ind w:firstLine="480"/>
        <w:jc w:val="both"/>
        <w:rPr>
          <w:rFonts w:ascii="Times New Roman" w:hAnsi="Times New Roman"/>
          <w:sz w:val="24"/>
          <w:szCs w:val="24"/>
        </w:rPr>
      </w:pPr>
      <w:r w:rsidRPr="005F2402">
        <w:rPr>
          <w:rFonts w:ascii="Times New Roman" w:hAnsi="Times New Roman"/>
          <w:sz w:val="24"/>
          <w:szCs w:val="24"/>
        </w:rPr>
        <w:t>3.7.ОРЕНДОДАВЕЦЬ до 31 числа кожного місяця підготовлює рахунки по орендній платі, а ОРЕНДАР зобов’язаний протягом двох робочих днів отримати зазначені рахунки, розписавшись про їх отримання в відомості на отримання рахунків.</w:t>
      </w:r>
    </w:p>
    <w:p w:rsidR="000516D8" w:rsidRPr="005F2402" w:rsidRDefault="000516D8" w:rsidP="005F2402">
      <w:pPr>
        <w:spacing w:after="0" w:line="240" w:lineRule="auto"/>
        <w:ind w:firstLine="480"/>
        <w:jc w:val="both"/>
        <w:rPr>
          <w:rFonts w:ascii="Times New Roman" w:hAnsi="Times New Roman"/>
          <w:sz w:val="24"/>
          <w:szCs w:val="24"/>
        </w:rPr>
      </w:pPr>
      <w:r w:rsidRPr="005F2402">
        <w:rPr>
          <w:rFonts w:ascii="Times New Roman" w:hAnsi="Times New Roman"/>
          <w:sz w:val="24"/>
          <w:szCs w:val="24"/>
        </w:rPr>
        <w:t>3.8. ОРЕНДАР має право протягом семи робочих днів з моменту отримання рахунку, в разі непогодження з сумою, виставленою в рахунку, надати ОРЕНДОДАВЦЮ свої обґрунтовані письмові заперечення. ОРЕНДОДАВЕЦЬ розглядає заперечення ОРЕНДАРЯ протягом трьох робочих днів та в разі погодження змінює суму, виставлену в рахунку.</w:t>
      </w:r>
    </w:p>
    <w:p w:rsidR="000516D8" w:rsidRPr="005F2402" w:rsidRDefault="000516D8" w:rsidP="005F2402">
      <w:pPr>
        <w:spacing w:after="0" w:line="240" w:lineRule="auto"/>
        <w:ind w:firstLine="426"/>
        <w:jc w:val="both"/>
        <w:rPr>
          <w:rFonts w:ascii="Times New Roman" w:hAnsi="Times New Roman"/>
          <w:sz w:val="24"/>
          <w:szCs w:val="24"/>
        </w:rPr>
      </w:pPr>
      <w:r w:rsidRPr="005F2402">
        <w:rPr>
          <w:rFonts w:ascii="Times New Roman" w:hAnsi="Times New Roman"/>
          <w:sz w:val="24"/>
          <w:szCs w:val="24"/>
        </w:rPr>
        <w:t xml:space="preserve">3.9. В разі якщо ОРЕНДАР в термін, передбачений п.3.7.- 3.8. Договору, не з’явився для отримання рахунку або своєчасно не надав свої письмові заперечення щодо загальної суми виставленої в рахунку –  загальна сума виставлена в рахунку до сплати є безспірною.    </w:t>
      </w:r>
    </w:p>
    <w:p w:rsidR="000516D8" w:rsidRPr="005F2402" w:rsidRDefault="000516D8" w:rsidP="005F2402">
      <w:pPr>
        <w:spacing w:after="0" w:line="240" w:lineRule="auto"/>
        <w:ind w:firstLine="426"/>
        <w:jc w:val="both"/>
        <w:rPr>
          <w:rFonts w:ascii="Times New Roman" w:hAnsi="Times New Roman"/>
          <w:i/>
          <w:sz w:val="24"/>
          <w:szCs w:val="24"/>
        </w:rPr>
      </w:pPr>
      <w:r w:rsidRPr="005F2402">
        <w:rPr>
          <w:rFonts w:ascii="Times New Roman" w:hAnsi="Times New Roman"/>
          <w:sz w:val="24"/>
          <w:szCs w:val="24"/>
        </w:rPr>
        <w:t>3.10. При проведенні платежів, в разі наявності боргу по сплаті орендної плати сума платежу в першу чергу зараховується на погашення пені за прострочення платежів, а потім на погашення суми боргу відповідно з орендної плати.</w:t>
      </w:r>
    </w:p>
    <w:p w:rsidR="000516D8" w:rsidRPr="005F2402" w:rsidRDefault="000516D8" w:rsidP="005F2402">
      <w:pPr>
        <w:spacing w:after="0" w:line="240" w:lineRule="auto"/>
        <w:ind w:firstLine="426"/>
        <w:jc w:val="both"/>
        <w:rPr>
          <w:rFonts w:ascii="Times New Roman" w:hAnsi="Times New Roman"/>
          <w:sz w:val="24"/>
          <w:szCs w:val="24"/>
        </w:rPr>
      </w:pPr>
      <w:r w:rsidRPr="005F2402">
        <w:rPr>
          <w:rFonts w:ascii="Times New Roman" w:hAnsi="Times New Roman"/>
          <w:noProof/>
          <w:sz w:val="24"/>
          <w:szCs w:val="24"/>
        </w:rPr>
        <w:t xml:space="preserve">3.11. </w:t>
      </w:r>
      <w:r w:rsidRPr="005F2402">
        <w:rPr>
          <w:rFonts w:ascii="Times New Roman" w:hAnsi="Times New Roman"/>
          <w:sz w:val="24"/>
          <w:szCs w:val="24"/>
        </w:rPr>
        <w:t>У  разі припинення дії даного Договору орендна плата, сплачується Орендарем по день фактичної передачі об’єктів Орендодавцю.</w:t>
      </w:r>
    </w:p>
    <w:p w:rsidR="000516D8" w:rsidRPr="005F2402" w:rsidRDefault="000516D8" w:rsidP="005F2402">
      <w:pPr>
        <w:spacing w:after="0" w:line="240" w:lineRule="auto"/>
        <w:ind w:firstLine="426"/>
        <w:jc w:val="both"/>
        <w:rPr>
          <w:rFonts w:ascii="Times New Roman" w:hAnsi="Times New Roman"/>
          <w:sz w:val="24"/>
          <w:szCs w:val="24"/>
        </w:rPr>
      </w:pPr>
      <w:r w:rsidRPr="005F2402">
        <w:rPr>
          <w:rFonts w:ascii="Times New Roman" w:hAnsi="Times New Roman"/>
          <w:sz w:val="24"/>
          <w:szCs w:val="24"/>
        </w:rPr>
        <w:t xml:space="preserve">3.12. Амортизаційні відрахування на орендовані об’єкти нараховуються орендодавцем і використовуються відповідно до чинного законодавства. </w:t>
      </w:r>
    </w:p>
    <w:p w:rsidR="000516D8" w:rsidRDefault="000516D8" w:rsidP="005F2402">
      <w:pPr>
        <w:spacing w:after="0" w:line="240" w:lineRule="auto"/>
        <w:ind w:firstLine="426"/>
        <w:jc w:val="both"/>
        <w:rPr>
          <w:rFonts w:ascii="Times New Roman" w:hAnsi="Times New Roman"/>
          <w:sz w:val="24"/>
          <w:szCs w:val="24"/>
        </w:rPr>
      </w:pPr>
      <w:r w:rsidRPr="005F2402">
        <w:rPr>
          <w:rFonts w:ascii="Times New Roman" w:hAnsi="Times New Roman"/>
          <w:sz w:val="24"/>
          <w:szCs w:val="24"/>
        </w:rPr>
        <w:t xml:space="preserve">3.13. </w:t>
      </w:r>
      <w:r w:rsidRPr="005F2402">
        <w:rPr>
          <w:rFonts w:ascii="Times New Roman" w:hAnsi="Times New Roman"/>
          <w:noProof/>
          <w:sz w:val="24"/>
          <w:szCs w:val="24"/>
        </w:rPr>
        <w:t xml:space="preserve">За користування </w:t>
      </w:r>
      <w:r w:rsidRPr="005F2402">
        <w:rPr>
          <w:rFonts w:ascii="Times New Roman" w:hAnsi="Times New Roman"/>
          <w:sz w:val="24"/>
          <w:szCs w:val="24"/>
        </w:rPr>
        <w:t>об’єктом оренди</w:t>
      </w:r>
      <w:r w:rsidR="00352BE4">
        <w:rPr>
          <w:rFonts w:ascii="Times New Roman" w:hAnsi="Times New Roman"/>
          <w:sz w:val="24"/>
          <w:szCs w:val="24"/>
        </w:rPr>
        <w:t xml:space="preserve"> </w:t>
      </w:r>
      <w:r w:rsidRPr="005F2402">
        <w:rPr>
          <w:rFonts w:ascii="Times New Roman" w:hAnsi="Times New Roman"/>
          <w:sz w:val="24"/>
          <w:szCs w:val="24"/>
        </w:rPr>
        <w:t>ОРЕНДАР</w:t>
      </w:r>
      <w:r w:rsidR="00352BE4">
        <w:rPr>
          <w:rFonts w:ascii="Times New Roman" w:hAnsi="Times New Roman"/>
          <w:sz w:val="24"/>
          <w:szCs w:val="24"/>
        </w:rPr>
        <w:t xml:space="preserve"> </w:t>
      </w:r>
      <w:r w:rsidRPr="005F2402">
        <w:rPr>
          <w:rFonts w:ascii="Times New Roman" w:hAnsi="Times New Roman"/>
          <w:noProof/>
          <w:sz w:val="24"/>
          <w:szCs w:val="24"/>
        </w:rPr>
        <w:t>сплачує орендну плату</w:t>
      </w:r>
      <w:r w:rsidR="00352BE4">
        <w:rPr>
          <w:rFonts w:ascii="Times New Roman" w:hAnsi="Times New Roman"/>
          <w:noProof/>
          <w:sz w:val="24"/>
          <w:szCs w:val="24"/>
        </w:rPr>
        <w:t xml:space="preserve"> </w:t>
      </w:r>
      <w:r w:rsidR="0040441C" w:rsidRPr="005F2402">
        <w:rPr>
          <w:rFonts w:ascii="Times New Roman" w:hAnsi="Times New Roman"/>
          <w:sz w:val="24"/>
          <w:szCs w:val="24"/>
        </w:rPr>
        <w:t>за</w:t>
      </w:r>
      <w:r w:rsidR="00352BE4">
        <w:rPr>
          <w:rFonts w:ascii="Times New Roman" w:hAnsi="Times New Roman"/>
          <w:sz w:val="24"/>
          <w:szCs w:val="24"/>
        </w:rPr>
        <w:t xml:space="preserve"> </w:t>
      </w:r>
      <w:r w:rsidR="00DF7AB6" w:rsidRPr="005F2402">
        <w:rPr>
          <w:rFonts w:ascii="Times New Roman" w:hAnsi="Times New Roman"/>
          <w:sz w:val="24"/>
          <w:szCs w:val="24"/>
        </w:rPr>
        <w:t>період _____________</w:t>
      </w:r>
      <w:r w:rsidR="0040441C" w:rsidRPr="005F2402">
        <w:rPr>
          <w:rFonts w:ascii="Times New Roman" w:hAnsi="Times New Roman"/>
          <w:sz w:val="24"/>
          <w:szCs w:val="24"/>
        </w:rPr>
        <w:t>20</w:t>
      </w:r>
      <w:r w:rsidR="008742C8">
        <w:rPr>
          <w:rFonts w:ascii="Times New Roman" w:hAnsi="Times New Roman"/>
          <w:sz w:val="24"/>
          <w:szCs w:val="24"/>
        </w:rPr>
        <w:t>2</w:t>
      </w:r>
      <w:r w:rsidR="00D1333B">
        <w:rPr>
          <w:rFonts w:ascii="Times New Roman" w:hAnsi="Times New Roman"/>
          <w:sz w:val="24"/>
          <w:szCs w:val="24"/>
        </w:rPr>
        <w:t>2</w:t>
      </w:r>
      <w:r w:rsidR="0040441C" w:rsidRPr="005F2402">
        <w:rPr>
          <w:rFonts w:ascii="Times New Roman" w:hAnsi="Times New Roman"/>
          <w:sz w:val="24"/>
          <w:szCs w:val="24"/>
        </w:rPr>
        <w:t xml:space="preserve"> р.</w:t>
      </w:r>
      <w:r w:rsidRPr="005F2402">
        <w:rPr>
          <w:rFonts w:ascii="Times New Roman" w:hAnsi="Times New Roman"/>
          <w:noProof/>
          <w:sz w:val="24"/>
          <w:szCs w:val="24"/>
        </w:rPr>
        <w:t xml:space="preserve">, яка складає </w:t>
      </w:r>
      <w:r w:rsidR="00797E08" w:rsidRPr="005F2402">
        <w:rPr>
          <w:rFonts w:ascii="Times New Roman" w:hAnsi="Times New Roman"/>
          <w:sz w:val="24"/>
          <w:szCs w:val="24"/>
        </w:rPr>
        <w:t>_______________</w:t>
      </w:r>
      <w:r w:rsidRPr="005F2402">
        <w:rPr>
          <w:rFonts w:ascii="Times New Roman" w:hAnsi="Times New Roman"/>
          <w:sz w:val="24"/>
          <w:szCs w:val="24"/>
        </w:rPr>
        <w:t>грн.</w:t>
      </w:r>
      <w:r w:rsidR="00352BE4" w:rsidRPr="00352BE4">
        <w:rPr>
          <w:rFonts w:ascii="Times New Roman" w:hAnsi="Times New Roman"/>
          <w:sz w:val="24"/>
          <w:szCs w:val="24"/>
        </w:rPr>
        <w:t xml:space="preserve"> </w:t>
      </w:r>
      <w:r w:rsidR="00352BE4" w:rsidRPr="005F2402">
        <w:rPr>
          <w:rFonts w:ascii="Times New Roman" w:hAnsi="Times New Roman"/>
          <w:sz w:val="24"/>
          <w:szCs w:val="24"/>
        </w:rPr>
        <w:t xml:space="preserve">з ПДВ </w:t>
      </w:r>
      <w:r w:rsidRPr="005F2402">
        <w:rPr>
          <w:rFonts w:ascii="Times New Roman" w:hAnsi="Times New Roman"/>
          <w:sz w:val="24"/>
          <w:szCs w:val="24"/>
        </w:rPr>
        <w:t>з урахування</w:t>
      </w:r>
      <w:r w:rsidR="00341A45">
        <w:rPr>
          <w:rFonts w:ascii="Times New Roman" w:hAnsi="Times New Roman"/>
          <w:sz w:val="24"/>
          <w:szCs w:val="24"/>
        </w:rPr>
        <w:t>м прогнозованого</w:t>
      </w:r>
      <w:r w:rsidRPr="005F2402">
        <w:rPr>
          <w:rFonts w:ascii="Times New Roman" w:hAnsi="Times New Roman"/>
          <w:sz w:val="24"/>
          <w:szCs w:val="24"/>
        </w:rPr>
        <w:t xml:space="preserve"> індексу інфляції.</w:t>
      </w:r>
    </w:p>
    <w:p w:rsidR="005F2402" w:rsidRPr="005F2402" w:rsidRDefault="005F2402" w:rsidP="005F2402">
      <w:pPr>
        <w:spacing w:after="0" w:line="240" w:lineRule="auto"/>
        <w:ind w:firstLine="426"/>
        <w:jc w:val="both"/>
        <w:rPr>
          <w:rFonts w:ascii="Times New Roman" w:hAnsi="Times New Roman"/>
          <w:sz w:val="24"/>
          <w:szCs w:val="24"/>
        </w:rPr>
      </w:pPr>
    </w:p>
    <w:p w:rsidR="000516D8" w:rsidRPr="005F2402" w:rsidRDefault="000516D8" w:rsidP="005F2402">
      <w:pPr>
        <w:pStyle w:val="33"/>
        <w:spacing w:before="0" w:after="0" w:line="240" w:lineRule="auto"/>
        <w:rPr>
          <w:sz w:val="24"/>
          <w:szCs w:val="24"/>
          <w:lang w:val="uk-UA"/>
        </w:rPr>
      </w:pPr>
      <w:r w:rsidRPr="005F2402">
        <w:rPr>
          <w:sz w:val="24"/>
          <w:szCs w:val="24"/>
          <w:lang w:val="uk-UA"/>
        </w:rPr>
        <w:t>4. ТЕРМІН ОРЕНДИ</w:t>
      </w:r>
    </w:p>
    <w:p w:rsidR="000516D8" w:rsidRPr="005F2402" w:rsidRDefault="000516D8" w:rsidP="005F2402">
      <w:pPr>
        <w:pStyle w:val="afd"/>
        <w:spacing w:line="240" w:lineRule="auto"/>
        <w:rPr>
          <w:color w:val="auto"/>
          <w:sz w:val="24"/>
          <w:szCs w:val="24"/>
          <w:lang w:val="uk-UA"/>
        </w:rPr>
      </w:pPr>
      <w:r w:rsidRPr="005F2402">
        <w:rPr>
          <w:color w:val="auto"/>
          <w:sz w:val="24"/>
          <w:szCs w:val="24"/>
          <w:lang w:val="uk-UA"/>
        </w:rPr>
        <w:t xml:space="preserve">4.1. Термін оренди складає </w:t>
      </w:r>
      <w:r w:rsidR="008742C8">
        <w:rPr>
          <w:color w:val="auto"/>
          <w:sz w:val="24"/>
          <w:szCs w:val="24"/>
          <w:lang w:val="ru-RU"/>
        </w:rPr>
        <w:t>____________</w:t>
      </w:r>
      <w:r w:rsidRPr="005F2402">
        <w:rPr>
          <w:color w:val="auto"/>
          <w:sz w:val="24"/>
          <w:szCs w:val="24"/>
          <w:lang w:val="uk-UA"/>
        </w:rPr>
        <w:t xml:space="preserve"> місяців. </w:t>
      </w:r>
    </w:p>
    <w:p w:rsidR="000516D8" w:rsidRPr="005F2402" w:rsidRDefault="00F9174C" w:rsidP="005F2402">
      <w:pPr>
        <w:pStyle w:val="afd"/>
        <w:spacing w:line="240" w:lineRule="auto"/>
        <w:rPr>
          <w:color w:val="auto"/>
          <w:sz w:val="24"/>
          <w:szCs w:val="24"/>
          <w:lang w:val="uk-UA"/>
        </w:rPr>
      </w:pPr>
      <w:r w:rsidRPr="005F2402">
        <w:rPr>
          <w:color w:val="auto"/>
          <w:sz w:val="24"/>
          <w:szCs w:val="24"/>
          <w:lang w:val="uk-UA"/>
        </w:rPr>
        <w:t xml:space="preserve">4.2. </w:t>
      </w:r>
      <w:r w:rsidR="00D90201" w:rsidRPr="005F2402">
        <w:rPr>
          <w:color w:val="auto"/>
          <w:sz w:val="24"/>
          <w:szCs w:val="24"/>
          <w:lang w:val="uk-UA"/>
        </w:rPr>
        <w:t xml:space="preserve">Згідно ст. 631 ЦКУ Сторони </w:t>
      </w:r>
      <w:r w:rsidR="00BD1632">
        <w:rPr>
          <w:color w:val="auto"/>
          <w:sz w:val="24"/>
          <w:szCs w:val="24"/>
          <w:lang w:val="uk-UA"/>
        </w:rPr>
        <w:t>встановили</w:t>
      </w:r>
      <w:r w:rsidR="00D90201" w:rsidRPr="005F2402">
        <w:rPr>
          <w:color w:val="auto"/>
          <w:sz w:val="24"/>
          <w:szCs w:val="24"/>
          <w:lang w:val="uk-UA"/>
        </w:rPr>
        <w:t>, що умови договору застосовуються до відносин між ними, які виникли</w:t>
      </w:r>
      <w:r w:rsidR="00DD5740" w:rsidRPr="005F2402">
        <w:rPr>
          <w:color w:val="auto"/>
          <w:sz w:val="24"/>
          <w:szCs w:val="24"/>
          <w:lang w:val="uk-UA"/>
        </w:rPr>
        <w:t xml:space="preserve"> з ______________</w:t>
      </w:r>
      <w:r w:rsidR="00637EEE" w:rsidRPr="005F2402">
        <w:rPr>
          <w:color w:val="auto"/>
          <w:sz w:val="24"/>
          <w:szCs w:val="24"/>
          <w:lang w:val="uk-UA"/>
        </w:rPr>
        <w:t xml:space="preserve"> та діють</w:t>
      </w:r>
      <w:r w:rsidR="000516D8" w:rsidRPr="005F2402">
        <w:rPr>
          <w:color w:val="auto"/>
          <w:sz w:val="24"/>
          <w:szCs w:val="24"/>
          <w:lang w:val="uk-UA"/>
        </w:rPr>
        <w:t xml:space="preserve"> до </w:t>
      </w:r>
      <w:r w:rsidR="000516D8" w:rsidRPr="005F2402">
        <w:rPr>
          <w:color w:val="auto"/>
          <w:sz w:val="24"/>
          <w:szCs w:val="24"/>
          <w:lang w:val="ru-RU"/>
        </w:rPr>
        <w:t>31.12.20</w:t>
      </w:r>
      <w:r w:rsidR="008742C8">
        <w:rPr>
          <w:color w:val="auto"/>
          <w:sz w:val="24"/>
          <w:szCs w:val="24"/>
          <w:lang w:val="ru-RU"/>
        </w:rPr>
        <w:t>2</w:t>
      </w:r>
      <w:r w:rsidR="005304B3">
        <w:rPr>
          <w:color w:val="auto"/>
          <w:sz w:val="24"/>
          <w:szCs w:val="24"/>
          <w:lang w:val="ru-RU"/>
        </w:rPr>
        <w:t>2</w:t>
      </w:r>
      <w:r w:rsidR="00DD5740" w:rsidRPr="005F2402">
        <w:rPr>
          <w:color w:val="auto"/>
          <w:sz w:val="24"/>
          <w:szCs w:val="24"/>
          <w:lang w:val="ru-RU"/>
        </w:rPr>
        <w:t> </w:t>
      </w:r>
      <w:r w:rsidR="000516D8" w:rsidRPr="005F2402">
        <w:rPr>
          <w:color w:val="auto"/>
          <w:sz w:val="24"/>
          <w:szCs w:val="24"/>
          <w:lang w:val="ru-RU"/>
        </w:rPr>
        <w:t>р. але в будь-</w:t>
      </w:r>
      <w:proofErr w:type="spellStart"/>
      <w:r w:rsidR="000516D8" w:rsidRPr="005F2402">
        <w:rPr>
          <w:color w:val="auto"/>
          <w:sz w:val="24"/>
          <w:szCs w:val="24"/>
          <w:lang w:val="ru-RU"/>
        </w:rPr>
        <w:t>якому</w:t>
      </w:r>
      <w:proofErr w:type="spellEnd"/>
      <w:r w:rsidR="00A24256">
        <w:rPr>
          <w:color w:val="auto"/>
          <w:sz w:val="24"/>
          <w:szCs w:val="24"/>
          <w:lang w:val="ru-RU"/>
        </w:rPr>
        <w:t xml:space="preserve"> </w:t>
      </w:r>
      <w:proofErr w:type="spellStart"/>
      <w:r w:rsidR="000516D8" w:rsidRPr="005F2402">
        <w:rPr>
          <w:color w:val="auto"/>
          <w:sz w:val="24"/>
          <w:szCs w:val="24"/>
          <w:lang w:val="ru-RU"/>
        </w:rPr>
        <w:t>випадку</w:t>
      </w:r>
      <w:proofErr w:type="spellEnd"/>
      <w:r w:rsidR="000516D8" w:rsidRPr="005F2402">
        <w:rPr>
          <w:color w:val="auto"/>
          <w:sz w:val="24"/>
          <w:szCs w:val="24"/>
          <w:lang w:val="ru-RU"/>
        </w:rPr>
        <w:t xml:space="preserve"> до </w:t>
      </w:r>
      <w:r w:rsidR="000516D8" w:rsidRPr="005F2402">
        <w:rPr>
          <w:color w:val="auto"/>
          <w:sz w:val="24"/>
          <w:szCs w:val="24"/>
          <w:lang w:val="uk-UA"/>
        </w:rPr>
        <w:t>повного виконання взятих зобов’язань.</w:t>
      </w:r>
    </w:p>
    <w:p w:rsidR="000516D8" w:rsidRPr="005F2402" w:rsidRDefault="00F9174C" w:rsidP="005F2402">
      <w:pPr>
        <w:pStyle w:val="33"/>
        <w:spacing w:before="0" w:after="0" w:line="240" w:lineRule="auto"/>
        <w:ind w:firstLine="454"/>
        <w:jc w:val="both"/>
        <w:rPr>
          <w:b w:val="0"/>
          <w:sz w:val="24"/>
          <w:szCs w:val="24"/>
          <w:lang w:val="ru-RU"/>
        </w:rPr>
      </w:pPr>
      <w:r w:rsidRPr="00F9174C">
        <w:rPr>
          <w:b w:val="0"/>
          <w:sz w:val="24"/>
          <w:szCs w:val="24"/>
          <w:lang w:val="uk-UA"/>
        </w:rPr>
        <w:t>4.3.</w:t>
      </w:r>
      <w:r>
        <w:rPr>
          <w:b w:val="0"/>
          <w:sz w:val="24"/>
          <w:szCs w:val="24"/>
          <w:lang w:val="ru-RU"/>
        </w:rPr>
        <w:t> </w:t>
      </w:r>
      <w:proofErr w:type="spellStart"/>
      <w:r w:rsidR="000516D8" w:rsidRPr="005F2402">
        <w:rPr>
          <w:b w:val="0"/>
          <w:sz w:val="24"/>
          <w:szCs w:val="24"/>
          <w:lang w:val="ru-RU"/>
        </w:rPr>
        <w:t>Після</w:t>
      </w:r>
      <w:proofErr w:type="spellEnd"/>
      <w:r w:rsidR="00A24256">
        <w:rPr>
          <w:b w:val="0"/>
          <w:sz w:val="24"/>
          <w:szCs w:val="24"/>
          <w:lang w:val="ru-RU"/>
        </w:rPr>
        <w:t xml:space="preserve"> </w:t>
      </w:r>
      <w:proofErr w:type="spellStart"/>
      <w:r w:rsidR="000516D8" w:rsidRPr="005F2402">
        <w:rPr>
          <w:b w:val="0"/>
          <w:sz w:val="24"/>
          <w:szCs w:val="24"/>
          <w:lang w:val="ru-RU"/>
        </w:rPr>
        <w:t>закінчення</w:t>
      </w:r>
      <w:proofErr w:type="spellEnd"/>
      <w:r w:rsidR="000516D8" w:rsidRPr="005F2402">
        <w:rPr>
          <w:b w:val="0"/>
          <w:sz w:val="24"/>
          <w:szCs w:val="24"/>
          <w:lang w:val="ru-RU"/>
        </w:rPr>
        <w:t xml:space="preserve"> строку</w:t>
      </w:r>
      <w:r w:rsidR="00A24256">
        <w:rPr>
          <w:b w:val="0"/>
          <w:sz w:val="24"/>
          <w:szCs w:val="24"/>
          <w:lang w:val="ru-RU"/>
        </w:rPr>
        <w:t xml:space="preserve"> </w:t>
      </w:r>
      <w:proofErr w:type="spellStart"/>
      <w:r w:rsidR="00D90201" w:rsidRPr="005F2402">
        <w:rPr>
          <w:b w:val="0"/>
          <w:sz w:val="24"/>
          <w:szCs w:val="24"/>
          <w:lang w:val="ru-RU"/>
        </w:rPr>
        <w:t>дії</w:t>
      </w:r>
      <w:proofErr w:type="spellEnd"/>
      <w:r w:rsidR="000516D8" w:rsidRPr="005F2402">
        <w:rPr>
          <w:b w:val="0"/>
          <w:sz w:val="24"/>
          <w:szCs w:val="24"/>
          <w:lang w:val="ru-RU"/>
        </w:rPr>
        <w:t xml:space="preserve"> Договору </w:t>
      </w:r>
      <w:proofErr w:type="spellStart"/>
      <w:r w:rsidR="000516D8" w:rsidRPr="005F2402">
        <w:rPr>
          <w:b w:val="0"/>
          <w:sz w:val="24"/>
          <w:szCs w:val="24"/>
          <w:lang w:val="ru-RU"/>
        </w:rPr>
        <w:t>орендар</w:t>
      </w:r>
      <w:proofErr w:type="spellEnd"/>
      <w:r w:rsidR="00A24256">
        <w:rPr>
          <w:b w:val="0"/>
          <w:sz w:val="24"/>
          <w:szCs w:val="24"/>
          <w:lang w:val="ru-RU"/>
        </w:rPr>
        <w:t xml:space="preserve"> </w:t>
      </w:r>
      <w:proofErr w:type="spellStart"/>
      <w:r w:rsidR="000516D8" w:rsidRPr="005F2402">
        <w:rPr>
          <w:b w:val="0"/>
          <w:sz w:val="24"/>
          <w:szCs w:val="24"/>
          <w:lang w:val="ru-RU"/>
        </w:rPr>
        <w:t>має</w:t>
      </w:r>
      <w:proofErr w:type="spellEnd"/>
      <w:r w:rsidR="00A24256">
        <w:rPr>
          <w:b w:val="0"/>
          <w:sz w:val="24"/>
          <w:szCs w:val="24"/>
          <w:lang w:val="ru-RU"/>
        </w:rPr>
        <w:t xml:space="preserve"> </w:t>
      </w:r>
      <w:proofErr w:type="spellStart"/>
      <w:r w:rsidR="000516D8" w:rsidRPr="005F2402">
        <w:rPr>
          <w:b w:val="0"/>
          <w:sz w:val="24"/>
          <w:szCs w:val="24"/>
          <w:lang w:val="ru-RU"/>
        </w:rPr>
        <w:t>переважне</w:t>
      </w:r>
      <w:proofErr w:type="spellEnd"/>
      <w:r w:rsidR="000516D8" w:rsidRPr="005F2402">
        <w:rPr>
          <w:b w:val="0"/>
          <w:sz w:val="24"/>
          <w:szCs w:val="24"/>
          <w:lang w:val="ru-RU"/>
        </w:rPr>
        <w:t xml:space="preserve"> право </w:t>
      </w:r>
      <w:proofErr w:type="spellStart"/>
      <w:r w:rsidR="000516D8" w:rsidRPr="005F2402">
        <w:rPr>
          <w:b w:val="0"/>
          <w:sz w:val="24"/>
          <w:szCs w:val="24"/>
          <w:lang w:val="ru-RU"/>
        </w:rPr>
        <w:t>поновлення</w:t>
      </w:r>
      <w:proofErr w:type="spellEnd"/>
      <w:r w:rsidR="00A24256">
        <w:rPr>
          <w:b w:val="0"/>
          <w:sz w:val="24"/>
          <w:szCs w:val="24"/>
          <w:lang w:val="ru-RU"/>
        </w:rPr>
        <w:t xml:space="preserve"> </w:t>
      </w:r>
      <w:proofErr w:type="spellStart"/>
      <w:r w:rsidR="000516D8" w:rsidRPr="005F2402">
        <w:rPr>
          <w:b w:val="0"/>
          <w:sz w:val="24"/>
          <w:szCs w:val="24"/>
          <w:lang w:val="ru-RU"/>
        </w:rPr>
        <w:t>його</w:t>
      </w:r>
      <w:proofErr w:type="spellEnd"/>
      <w:r w:rsidR="000516D8" w:rsidRPr="005F2402">
        <w:rPr>
          <w:b w:val="0"/>
          <w:sz w:val="24"/>
          <w:szCs w:val="24"/>
          <w:lang w:val="ru-RU"/>
        </w:rPr>
        <w:t xml:space="preserve"> на </w:t>
      </w:r>
      <w:proofErr w:type="spellStart"/>
      <w:r w:rsidR="000516D8" w:rsidRPr="005F2402">
        <w:rPr>
          <w:b w:val="0"/>
          <w:sz w:val="24"/>
          <w:szCs w:val="24"/>
          <w:lang w:val="ru-RU"/>
        </w:rPr>
        <w:t>новий</w:t>
      </w:r>
      <w:proofErr w:type="spellEnd"/>
      <w:r w:rsidR="000516D8" w:rsidRPr="005F2402">
        <w:rPr>
          <w:b w:val="0"/>
          <w:sz w:val="24"/>
          <w:szCs w:val="24"/>
          <w:lang w:val="ru-RU"/>
        </w:rPr>
        <w:t xml:space="preserve"> строк. У </w:t>
      </w:r>
      <w:proofErr w:type="spellStart"/>
      <w:r w:rsidR="000516D8" w:rsidRPr="005F2402">
        <w:rPr>
          <w:b w:val="0"/>
          <w:sz w:val="24"/>
          <w:szCs w:val="24"/>
          <w:lang w:val="ru-RU"/>
        </w:rPr>
        <w:t>цьому</w:t>
      </w:r>
      <w:proofErr w:type="spellEnd"/>
      <w:r w:rsidR="00A24256">
        <w:rPr>
          <w:b w:val="0"/>
          <w:sz w:val="24"/>
          <w:szCs w:val="24"/>
          <w:lang w:val="ru-RU"/>
        </w:rPr>
        <w:t xml:space="preserve"> </w:t>
      </w:r>
      <w:proofErr w:type="spellStart"/>
      <w:r w:rsidR="000516D8" w:rsidRPr="005F2402">
        <w:rPr>
          <w:b w:val="0"/>
          <w:sz w:val="24"/>
          <w:szCs w:val="24"/>
          <w:lang w:val="ru-RU"/>
        </w:rPr>
        <w:t>разі</w:t>
      </w:r>
      <w:proofErr w:type="spellEnd"/>
      <w:r w:rsidR="000516D8" w:rsidRPr="005F2402">
        <w:rPr>
          <w:b w:val="0"/>
          <w:sz w:val="24"/>
          <w:szCs w:val="24"/>
          <w:lang w:val="ru-RU"/>
        </w:rPr>
        <w:t xml:space="preserve">, </w:t>
      </w:r>
      <w:proofErr w:type="spellStart"/>
      <w:r w:rsidR="000516D8" w:rsidRPr="005F2402">
        <w:rPr>
          <w:b w:val="0"/>
          <w:sz w:val="24"/>
          <w:szCs w:val="24"/>
          <w:lang w:val="ru-RU"/>
        </w:rPr>
        <w:t>якщо</w:t>
      </w:r>
      <w:proofErr w:type="spellEnd"/>
      <w:r w:rsidR="00A24256">
        <w:rPr>
          <w:b w:val="0"/>
          <w:sz w:val="24"/>
          <w:szCs w:val="24"/>
          <w:lang w:val="ru-RU"/>
        </w:rPr>
        <w:t xml:space="preserve"> </w:t>
      </w:r>
      <w:proofErr w:type="spellStart"/>
      <w:r w:rsidR="000516D8" w:rsidRPr="005F2402">
        <w:rPr>
          <w:b w:val="0"/>
          <w:sz w:val="24"/>
          <w:szCs w:val="24"/>
          <w:lang w:val="ru-RU"/>
        </w:rPr>
        <w:t>жодна</w:t>
      </w:r>
      <w:proofErr w:type="spellEnd"/>
      <w:r w:rsidR="000516D8" w:rsidRPr="005F2402">
        <w:rPr>
          <w:b w:val="0"/>
          <w:sz w:val="24"/>
          <w:szCs w:val="24"/>
          <w:lang w:val="ru-RU"/>
        </w:rPr>
        <w:t xml:space="preserve"> сторона в </w:t>
      </w:r>
      <w:proofErr w:type="spellStart"/>
      <w:r w:rsidR="000516D8" w:rsidRPr="005F2402">
        <w:rPr>
          <w:b w:val="0"/>
          <w:sz w:val="24"/>
          <w:szCs w:val="24"/>
          <w:lang w:val="ru-RU"/>
        </w:rPr>
        <w:t>термін</w:t>
      </w:r>
      <w:proofErr w:type="spellEnd"/>
      <w:r w:rsidR="000516D8" w:rsidRPr="005F2402">
        <w:rPr>
          <w:b w:val="0"/>
          <w:sz w:val="24"/>
          <w:szCs w:val="24"/>
          <w:lang w:val="ru-RU"/>
        </w:rPr>
        <w:t xml:space="preserve"> 10 </w:t>
      </w:r>
      <w:proofErr w:type="spellStart"/>
      <w:r w:rsidR="000516D8" w:rsidRPr="005F2402">
        <w:rPr>
          <w:b w:val="0"/>
          <w:sz w:val="24"/>
          <w:szCs w:val="24"/>
          <w:lang w:val="ru-RU"/>
        </w:rPr>
        <w:t>днів</w:t>
      </w:r>
      <w:proofErr w:type="spellEnd"/>
      <w:r w:rsidR="000516D8" w:rsidRPr="005F2402">
        <w:rPr>
          <w:b w:val="0"/>
          <w:sz w:val="24"/>
          <w:szCs w:val="24"/>
          <w:lang w:val="ru-RU"/>
        </w:rPr>
        <w:t xml:space="preserve"> до </w:t>
      </w:r>
      <w:proofErr w:type="spellStart"/>
      <w:r w:rsidR="000516D8" w:rsidRPr="005F2402">
        <w:rPr>
          <w:b w:val="0"/>
          <w:sz w:val="24"/>
          <w:szCs w:val="24"/>
          <w:lang w:val="ru-RU"/>
        </w:rPr>
        <w:t>закінчення</w:t>
      </w:r>
      <w:proofErr w:type="spellEnd"/>
      <w:r w:rsidR="00A24256">
        <w:rPr>
          <w:b w:val="0"/>
          <w:sz w:val="24"/>
          <w:szCs w:val="24"/>
          <w:lang w:val="ru-RU"/>
        </w:rPr>
        <w:t xml:space="preserve"> </w:t>
      </w:r>
      <w:proofErr w:type="spellStart"/>
      <w:r w:rsidR="000516D8" w:rsidRPr="005F2402">
        <w:rPr>
          <w:b w:val="0"/>
          <w:sz w:val="24"/>
          <w:szCs w:val="24"/>
          <w:lang w:val="ru-RU"/>
        </w:rPr>
        <w:t>Даного</w:t>
      </w:r>
      <w:proofErr w:type="spellEnd"/>
      <w:r w:rsidR="000516D8" w:rsidRPr="005F2402">
        <w:rPr>
          <w:b w:val="0"/>
          <w:sz w:val="24"/>
          <w:szCs w:val="24"/>
          <w:lang w:val="ru-RU"/>
        </w:rPr>
        <w:t xml:space="preserve"> Договору </w:t>
      </w:r>
      <w:proofErr w:type="spellStart"/>
      <w:r w:rsidR="000516D8" w:rsidRPr="005F2402">
        <w:rPr>
          <w:b w:val="0"/>
          <w:sz w:val="24"/>
          <w:szCs w:val="24"/>
          <w:lang w:val="ru-RU"/>
        </w:rPr>
        <w:t>письмово</w:t>
      </w:r>
      <w:proofErr w:type="spellEnd"/>
      <w:r w:rsidR="000516D8" w:rsidRPr="005F2402">
        <w:rPr>
          <w:b w:val="0"/>
          <w:sz w:val="24"/>
          <w:szCs w:val="24"/>
          <w:lang w:val="ru-RU"/>
        </w:rPr>
        <w:t xml:space="preserve"> не </w:t>
      </w:r>
      <w:proofErr w:type="spellStart"/>
      <w:r w:rsidR="000516D8" w:rsidRPr="005F2402">
        <w:rPr>
          <w:b w:val="0"/>
          <w:sz w:val="24"/>
          <w:szCs w:val="24"/>
          <w:lang w:val="ru-RU"/>
        </w:rPr>
        <w:t>повідомить</w:t>
      </w:r>
      <w:proofErr w:type="spellEnd"/>
      <w:r w:rsidR="000516D8" w:rsidRPr="005F2402">
        <w:rPr>
          <w:b w:val="0"/>
          <w:sz w:val="24"/>
          <w:szCs w:val="24"/>
          <w:lang w:val="ru-RU"/>
        </w:rPr>
        <w:t xml:space="preserve"> про </w:t>
      </w:r>
      <w:proofErr w:type="spellStart"/>
      <w:r w:rsidR="000516D8" w:rsidRPr="005F2402">
        <w:rPr>
          <w:b w:val="0"/>
          <w:sz w:val="24"/>
          <w:szCs w:val="24"/>
          <w:lang w:val="ru-RU"/>
        </w:rPr>
        <w:t>намір</w:t>
      </w:r>
      <w:proofErr w:type="spellEnd"/>
      <w:r w:rsidR="00A24256">
        <w:rPr>
          <w:b w:val="0"/>
          <w:sz w:val="24"/>
          <w:szCs w:val="24"/>
          <w:lang w:val="ru-RU"/>
        </w:rPr>
        <w:t xml:space="preserve"> </w:t>
      </w:r>
      <w:proofErr w:type="spellStart"/>
      <w:r w:rsidR="000516D8" w:rsidRPr="005F2402">
        <w:rPr>
          <w:b w:val="0"/>
          <w:sz w:val="24"/>
          <w:szCs w:val="24"/>
          <w:lang w:val="ru-RU"/>
        </w:rPr>
        <w:t>його</w:t>
      </w:r>
      <w:proofErr w:type="spellEnd"/>
      <w:r w:rsidR="00A24256">
        <w:rPr>
          <w:b w:val="0"/>
          <w:sz w:val="24"/>
          <w:szCs w:val="24"/>
          <w:lang w:val="ru-RU"/>
        </w:rPr>
        <w:t xml:space="preserve"> </w:t>
      </w:r>
      <w:proofErr w:type="spellStart"/>
      <w:r w:rsidR="000516D8" w:rsidRPr="005F2402">
        <w:rPr>
          <w:b w:val="0"/>
          <w:sz w:val="24"/>
          <w:szCs w:val="24"/>
          <w:lang w:val="ru-RU"/>
        </w:rPr>
        <w:t>розірвати</w:t>
      </w:r>
      <w:proofErr w:type="spellEnd"/>
      <w:r w:rsidR="000516D8" w:rsidRPr="005F2402">
        <w:rPr>
          <w:b w:val="0"/>
          <w:sz w:val="24"/>
          <w:szCs w:val="24"/>
          <w:lang w:val="ru-RU"/>
        </w:rPr>
        <w:t xml:space="preserve">‚ Даний </w:t>
      </w:r>
      <w:proofErr w:type="spellStart"/>
      <w:r w:rsidR="000516D8" w:rsidRPr="005F2402">
        <w:rPr>
          <w:b w:val="0"/>
          <w:sz w:val="24"/>
          <w:szCs w:val="24"/>
          <w:lang w:val="ru-RU"/>
        </w:rPr>
        <w:t>Договір</w:t>
      </w:r>
      <w:proofErr w:type="spellEnd"/>
      <w:r w:rsidR="00A24256">
        <w:rPr>
          <w:b w:val="0"/>
          <w:sz w:val="24"/>
          <w:szCs w:val="24"/>
          <w:lang w:val="ru-RU"/>
        </w:rPr>
        <w:t xml:space="preserve"> </w:t>
      </w:r>
      <w:r w:rsidR="000516D8" w:rsidRPr="005F2402">
        <w:rPr>
          <w:b w:val="0"/>
          <w:sz w:val="24"/>
          <w:szCs w:val="24"/>
          <w:lang w:val="ru-RU"/>
        </w:rPr>
        <w:t xml:space="preserve">автоматично </w:t>
      </w:r>
      <w:proofErr w:type="spellStart"/>
      <w:r w:rsidR="000516D8" w:rsidRPr="005F2402">
        <w:rPr>
          <w:b w:val="0"/>
          <w:sz w:val="24"/>
          <w:szCs w:val="24"/>
          <w:lang w:val="ru-RU"/>
        </w:rPr>
        <w:t>пролонгується</w:t>
      </w:r>
      <w:proofErr w:type="spellEnd"/>
      <w:r w:rsidR="000516D8" w:rsidRPr="005F2402">
        <w:rPr>
          <w:b w:val="0"/>
          <w:sz w:val="24"/>
          <w:szCs w:val="24"/>
          <w:lang w:val="ru-RU"/>
        </w:rPr>
        <w:t xml:space="preserve"> на </w:t>
      </w:r>
      <w:proofErr w:type="spellStart"/>
      <w:r w:rsidR="000516D8" w:rsidRPr="005F2402">
        <w:rPr>
          <w:b w:val="0"/>
          <w:sz w:val="24"/>
          <w:szCs w:val="24"/>
          <w:lang w:val="ru-RU"/>
        </w:rPr>
        <w:t>невизначений</w:t>
      </w:r>
      <w:proofErr w:type="spellEnd"/>
      <w:r w:rsidR="00A24256">
        <w:rPr>
          <w:b w:val="0"/>
          <w:sz w:val="24"/>
          <w:szCs w:val="24"/>
          <w:lang w:val="ru-RU"/>
        </w:rPr>
        <w:t xml:space="preserve"> </w:t>
      </w:r>
      <w:proofErr w:type="spellStart"/>
      <w:r w:rsidR="000516D8" w:rsidRPr="005F2402">
        <w:rPr>
          <w:b w:val="0"/>
          <w:sz w:val="24"/>
          <w:szCs w:val="24"/>
          <w:lang w:val="ru-RU"/>
        </w:rPr>
        <w:t>термін</w:t>
      </w:r>
      <w:proofErr w:type="spellEnd"/>
      <w:r w:rsidR="000516D8" w:rsidRPr="005F2402">
        <w:rPr>
          <w:b w:val="0"/>
          <w:sz w:val="24"/>
          <w:szCs w:val="24"/>
          <w:lang w:val="ru-RU"/>
        </w:rPr>
        <w:t xml:space="preserve">. </w:t>
      </w:r>
    </w:p>
    <w:p w:rsidR="000516D8" w:rsidRPr="005F2402" w:rsidRDefault="000516D8" w:rsidP="005F2402">
      <w:pPr>
        <w:pStyle w:val="afd"/>
        <w:spacing w:line="240" w:lineRule="auto"/>
        <w:rPr>
          <w:color w:val="auto"/>
          <w:sz w:val="24"/>
          <w:szCs w:val="24"/>
          <w:lang w:val="ru-RU"/>
        </w:rPr>
      </w:pPr>
    </w:p>
    <w:p w:rsidR="000516D8" w:rsidRPr="005F2402" w:rsidRDefault="000516D8" w:rsidP="005F2402">
      <w:pPr>
        <w:pStyle w:val="33"/>
        <w:spacing w:before="0" w:after="0" w:line="240" w:lineRule="auto"/>
        <w:rPr>
          <w:sz w:val="24"/>
          <w:szCs w:val="24"/>
          <w:lang w:val="uk-UA"/>
        </w:rPr>
      </w:pPr>
      <w:r w:rsidRPr="005F2402">
        <w:rPr>
          <w:sz w:val="24"/>
          <w:szCs w:val="24"/>
          <w:lang w:val="uk-UA"/>
        </w:rPr>
        <w:t>5. ПРАВА ТА ОБОВ’ЯЗКИ СТОРІН</w:t>
      </w:r>
    </w:p>
    <w:p w:rsidR="000516D8" w:rsidRPr="005F2402" w:rsidRDefault="000516D8" w:rsidP="005F2402">
      <w:pPr>
        <w:pStyle w:val="afd"/>
        <w:spacing w:line="240" w:lineRule="auto"/>
        <w:rPr>
          <w:color w:val="auto"/>
          <w:sz w:val="24"/>
          <w:szCs w:val="24"/>
          <w:lang w:val="uk-UA"/>
        </w:rPr>
      </w:pPr>
      <w:r w:rsidRPr="005F2402">
        <w:rPr>
          <w:color w:val="auto"/>
          <w:sz w:val="24"/>
          <w:szCs w:val="24"/>
          <w:lang w:val="uk-UA"/>
        </w:rPr>
        <w:t>5.1. Орендодавець має право здійснювати перевірку порядку використання ОРЕНДАРЕМ об’єкту  оренди у відповідності до умов Даного Договору.</w:t>
      </w:r>
    </w:p>
    <w:p w:rsidR="000516D8" w:rsidRPr="005F2402" w:rsidRDefault="000516D8" w:rsidP="005F2402">
      <w:pPr>
        <w:pStyle w:val="afd"/>
        <w:spacing w:line="240" w:lineRule="auto"/>
        <w:rPr>
          <w:color w:val="auto"/>
          <w:sz w:val="24"/>
          <w:szCs w:val="24"/>
          <w:lang w:val="uk-UA"/>
        </w:rPr>
      </w:pPr>
      <w:r w:rsidRPr="005F2402">
        <w:rPr>
          <w:sz w:val="24"/>
          <w:szCs w:val="24"/>
          <w:lang w:val="ru-RU"/>
        </w:rPr>
        <w:t>5.2</w:t>
      </w:r>
      <w:r w:rsidRPr="005F2402">
        <w:rPr>
          <w:rStyle w:val="a5"/>
          <w:lang w:val="ru-RU"/>
        </w:rPr>
        <w:t xml:space="preserve">. </w:t>
      </w:r>
      <w:r w:rsidRPr="005F2402">
        <w:rPr>
          <w:color w:val="auto"/>
          <w:sz w:val="24"/>
          <w:szCs w:val="24"/>
          <w:lang w:val="uk-UA"/>
        </w:rPr>
        <w:t xml:space="preserve"> Орендар зобов’язується:</w:t>
      </w:r>
    </w:p>
    <w:p w:rsidR="000516D8" w:rsidRPr="005F2402" w:rsidRDefault="000516D8" w:rsidP="005F2402">
      <w:pPr>
        <w:pStyle w:val="0"/>
        <w:spacing w:line="240" w:lineRule="auto"/>
        <w:rPr>
          <w:sz w:val="24"/>
          <w:szCs w:val="24"/>
          <w:lang w:val="uk-UA"/>
        </w:rPr>
      </w:pPr>
      <w:r w:rsidRPr="005F2402">
        <w:rPr>
          <w:sz w:val="24"/>
          <w:szCs w:val="24"/>
          <w:lang w:val="uk-UA"/>
        </w:rPr>
        <w:t>– використовувати об’єкт оренди за його цільовим призначенням у відповідності до його призначення;</w:t>
      </w:r>
    </w:p>
    <w:p w:rsidR="000516D8" w:rsidRPr="005F2402" w:rsidRDefault="000516D8" w:rsidP="005F2402">
      <w:pPr>
        <w:pStyle w:val="0"/>
        <w:spacing w:line="240" w:lineRule="auto"/>
        <w:rPr>
          <w:sz w:val="24"/>
          <w:szCs w:val="24"/>
          <w:lang w:val="uk-UA"/>
        </w:rPr>
      </w:pPr>
      <w:r w:rsidRPr="005F2402">
        <w:rPr>
          <w:sz w:val="24"/>
          <w:szCs w:val="24"/>
          <w:lang w:val="uk-UA"/>
        </w:rPr>
        <w:t>– своєчасно здійснювати орендні платежі;</w:t>
      </w:r>
    </w:p>
    <w:p w:rsidR="000516D8" w:rsidRPr="005F2402" w:rsidRDefault="000516D8" w:rsidP="005F2402">
      <w:pPr>
        <w:pStyle w:val="0"/>
        <w:spacing w:line="240" w:lineRule="auto"/>
        <w:rPr>
          <w:sz w:val="24"/>
          <w:szCs w:val="24"/>
          <w:lang w:val="uk-UA"/>
        </w:rPr>
      </w:pPr>
      <w:r w:rsidRPr="005F2402">
        <w:rPr>
          <w:sz w:val="24"/>
          <w:szCs w:val="24"/>
          <w:lang w:val="uk-UA"/>
        </w:rPr>
        <w:t>– дотримуватися належного режиму експлуатації та зберігання об’єкту оренди у відповідності до технічної документації;</w:t>
      </w:r>
    </w:p>
    <w:p w:rsidR="000516D8" w:rsidRPr="005F2402" w:rsidRDefault="000516D8" w:rsidP="005F2402">
      <w:pPr>
        <w:pStyle w:val="0"/>
        <w:spacing w:line="240" w:lineRule="auto"/>
        <w:rPr>
          <w:sz w:val="24"/>
          <w:szCs w:val="24"/>
          <w:lang w:val="uk-UA"/>
        </w:rPr>
      </w:pPr>
      <w:r w:rsidRPr="005F2402">
        <w:rPr>
          <w:sz w:val="24"/>
          <w:szCs w:val="24"/>
          <w:lang w:val="uk-UA"/>
        </w:rPr>
        <w:lastRenderedPageBreak/>
        <w:t>– усунути можливість доступу до об’єкту оренди некомпетентних осіб;</w:t>
      </w:r>
    </w:p>
    <w:p w:rsidR="000516D8" w:rsidRPr="005F2402" w:rsidRDefault="000516D8" w:rsidP="005F2402">
      <w:pPr>
        <w:pStyle w:val="0"/>
        <w:spacing w:line="240" w:lineRule="auto"/>
        <w:rPr>
          <w:sz w:val="24"/>
          <w:szCs w:val="24"/>
          <w:lang w:val="uk-UA"/>
        </w:rPr>
      </w:pPr>
      <w:r w:rsidRPr="005F2402">
        <w:rPr>
          <w:sz w:val="24"/>
          <w:szCs w:val="24"/>
          <w:lang w:val="uk-UA"/>
        </w:rPr>
        <w:t>– утримувати об’єкт оренди‚ у повній справності.</w:t>
      </w:r>
    </w:p>
    <w:p w:rsidR="000516D8" w:rsidRPr="005F2402" w:rsidRDefault="000516D8" w:rsidP="005F2402">
      <w:pPr>
        <w:spacing w:after="0" w:line="240" w:lineRule="auto"/>
        <w:ind w:firstLine="540"/>
        <w:jc w:val="both"/>
        <w:rPr>
          <w:rFonts w:ascii="Times New Roman" w:hAnsi="Times New Roman"/>
          <w:sz w:val="24"/>
          <w:szCs w:val="24"/>
        </w:rPr>
      </w:pPr>
      <w:r w:rsidRPr="005F2402">
        <w:rPr>
          <w:rFonts w:ascii="Times New Roman" w:hAnsi="Times New Roman"/>
          <w:sz w:val="24"/>
          <w:szCs w:val="24"/>
        </w:rPr>
        <w:t xml:space="preserve">5.3. Орендар зобов'язаний протягом дії Договору до повернення об'єкту оренди Орендодавцю за свій рахунок проводити необхідні поточні роботи на об'єкті оренди. Ця умова договору не розглядається як дозвіл на здійснення поліпшень орендованих об’єктів і не тягне за собою зобов’язання Орендодавця щодо компенсації вартості поліпшень. </w:t>
      </w:r>
    </w:p>
    <w:p w:rsidR="000516D8" w:rsidRPr="005F2402" w:rsidRDefault="000516D8" w:rsidP="005F2402">
      <w:pPr>
        <w:spacing w:after="0" w:line="240" w:lineRule="auto"/>
        <w:ind w:firstLine="540"/>
        <w:jc w:val="both"/>
        <w:rPr>
          <w:rFonts w:ascii="Times New Roman" w:hAnsi="Times New Roman"/>
          <w:sz w:val="24"/>
          <w:szCs w:val="24"/>
        </w:rPr>
      </w:pPr>
      <w:r w:rsidRPr="005F2402">
        <w:rPr>
          <w:rFonts w:ascii="Times New Roman" w:hAnsi="Times New Roman"/>
          <w:sz w:val="24"/>
          <w:szCs w:val="24"/>
        </w:rPr>
        <w:t xml:space="preserve">Протягом дії гарантійних зобов’язань Орендар зобов’язаний у разі необхідності здійснення поточного ремонту повідомити про це Орендодавця та завод виробника.  </w:t>
      </w:r>
    </w:p>
    <w:p w:rsidR="000516D8" w:rsidRPr="005F2402" w:rsidRDefault="000516D8" w:rsidP="005F2402">
      <w:pPr>
        <w:spacing w:after="0" w:line="240" w:lineRule="auto"/>
        <w:ind w:firstLine="540"/>
        <w:jc w:val="both"/>
        <w:rPr>
          <w:rFonts w:ascii="Times New Roman" w:hAnsi="Times New Roman"/>
          <w:sz w:val="24"/>
          <w:szCs w:val="24"/>
        </w:rPr>
      </w:pPr>
      <w:r w:rsidRPr="005F2402">
        <w:rPr>
          <w:rFonts w:ascii="Times New Roman" w:hAnsi="Times New Roman"/>
          <w:sz w:val="24"/>
          <w:szCs w:val="24"/>
        </w:rPr>
        <w:t xml:space="preserve">5.4. Орендар зобов'язаний протягом п’яти днів з моменту укладення договору, застрахувати об'єкт оренди на користь Орендодавця на весь термін дії Договору оренди від вогневих ризиків, ризиків стихійних явищ та інших майнових ризиків на суму не менше, ніж вартість об'єктів оренди, визначена експертним шляхом. У договорі страхування (страховому полісі) Орендодавець повинен бути вказаний як вигодо набувач страхового відшкодування. Орендар зобов'язаний надати орендодавцю копію договору страхування (страхового полісу) та копії платіжних доручень про сплату страхових платежів. Обсяги страхових платежів та терміни їх сплати визначаються договором страхування об'єктів оренди. </w:t>
      </w:r>
    </w:p>
    <w:p w:rsidR="000516D8" w:rsidRPr="005F2402" w:rsidRDefault="000516D8" w:rsidP="005F2402">
      <w:pPr>
        <w:spacing w:after="0" w:line="240" w:lineRule="auto"/>
        <w:ind w:firstLine="540"/>
        <w:jc w:val="both"/>
        <w:rPr>
          <w:rFonts w:ascii="Times New Roman" w:hAnsi="Times New Roman"/>
          <w:sz w:val="24"/>
          <w:szCs w:val="24"/>
        </w:rPr>
      </w:pPr>
      <w:r w:rsidRPr="005F2402">
        <w:rPr>
          <w:rFonts w:ascii="Times New Roman" w:hAnsi="Times New Roman"/>
          <w:sz w:val="24"/>
          <w:szCs w:val="24"/>
        </w:rPr>
        <w:t xml:space="preserve">5.5.Орендар зобов'язаний в разі реорганізації, приватизації чи його (Орендаря) ліквідації або порушенні справи про банкрутство в Господарському суді письмово повідомити про це Орендодавцю в 10-денний термін з моменту виникнення перелічених фактів та надати копії установчих документів завірені відповідно до чинного законодавства, які враховують реорганізаційні процеси, а також інформацію про правонаступництво. </w:t>
      </w:r>
    </w:p>
    <w:p w:rsidR="000516D8" w:rsidRPr="005F2402" w:rsidRDefault="000516D8" w:rsidP="005F2402">
      <w:pPr>
        <w:spacing w:after="0" w:line="240" w:lineRule="auto"/>
        <w:ind w:firstLine="540"/>
        <w:jc w:val="both"/>
        <w:rPr>
          <w:rFonts w:ascii="Times New Roman" w:hAnsi="Times New Roman"/>
          <w:sz w:val="24"/>
          <w:szCs w:val="24"/>
        </w:rPr>
      </w:pPr>
      <w:r w:rsidRPr="005F2402">
        <w:rPr>
          <w:rFonts w:ascii="Times New Roman" w:hAnsi="Times New Roman"/>
          <w:sz w:val="24"/>
          <w:szCs w:val="24"/>
        </w:rPr>
        <w:t>5.6. Орендар зобов'язаний підтримувати орендовані об’єкти в належному стані, передбаченому санітарними нормами та правилами пожежної безпеки, запобігати його пошкодженню і псуванню.</w:t>
      </w:r>
    </w:p>
    <w:p w:rsidR="000516D8" w:rsidRPr="005F2402" w:rsidRDefault="000516D8" w:rsidP="005F2402">
      <w:pPr>
        <w:pStyle w:val="afb"/>
        <w:spacing w:after="0"/>
        <w:ind w:left="0" w:firstLine="540"/>
        <w:jc w:val="both"/>
        <w:rPr>
          <w:sz w:val="24"/>
          <w:szCs w:val="24"/>
          <w:lang w:val="uk-UA"/>
        </w:rPr>
      </w:pPr>
    </w:p>
    <w:p w:rsidR="000516D8" w:rsidRPr="005F2402" w:rsidRDefault="000516D8" w:rsidP="005F2402">
      <w:pPr>
        <w:pStyle w:val="33"/>
        <w:spacing w:before="0" w:after="0" w:line="240" w:lineRule="auto"/>
        <w:rPr>
          <w:sz w:val="24"/>
          <w:szCs w:val="24"/>
          <w:lang w:val="uk-UA"/>
        </w:rPr>
      </w:pPr>
      <w:r w:rsidRPr="005F2402">
        <w:rPr>
          <w:sz w:val="24"/>
          <w:szCs w:val="24"/>
          <w:lang w:val="uk-UA"/>
        </w:rPr>
        <w:t>6. ВІДПОВІДАЛЬНІСТЬ СТОРІН</w:t>
      </w:r>
    </w:p>
    <w:p w:rsidR="000516D8" w:rsidRPr="005F2402" w:rsidRDefault="000516D8" w:rsidP="005F2402">
      <w:pPr>
        <w:pStyle w:val="afd"/>
        <w:spacing w:line="240" w:lineRule="auto"/>
        <w:rPr>
          <w:color w:val="auto"/>
          <w:sz w:val="24"/>
          <w:szCs w:val="24"/>
          <w:lang w:val="uk-UA"/>
        </w:rPr>
      </w:pPr>
      <w:r w:rsidRPr="005F2402">
        <w:rPr>
          <w:color w:val="auto"/>
          <w:sz w:val="24"/>
          <w:szCs w:val="24"/>
          <w:lang w:val="uk-UA"/>
        </w:rPr>
        <w:t>6.1. ОРЕНДАР несе наступну відповідальність за Даним Договором:</w:t>
      </w:r>
    </w:p>
    <w:p w:rsidR="000516D8" w:rsidRPr="005F2402" w:rsidRDefault="000516D8" w:rsidP="005F2402">
      <w:pPr>
        <w:pStyle w:val="0"/>
        <w:spacing w:line="240" w:lineRule="auto"/>
        <w:rPr>
          <w:sz w:val="24"/>
          <w:szCs w:val="24"/>
          <w:lang w:val="uk-UA"/>
        </w:rPr>
      </w:pPr>
      <w:r w:rsidRPr="005F2402">
        <w:rPr>
          <w:sz w:val="24"/>
          <w:szCs w:val="24"/>
          <w:lang w:val="uk-UA"/>
        </w:rPr>
        <w:t>– у випадку несвоєчасного виконання грошових зобов’язань або за затримку грошових надходжень на рахунок Орендодавця  нараховується пеня у розмірі подвійної облікової ставки Національного банку України;</w:t>
      </w:r>
    </w:p>
    <w:p w:rsidR="000516D8" w:rsidRPr="005F2402" w:rsidRDefault="000516D8" w:rsidP="005F2402">
      <w:pPr>
        <w:pStyle w:val="afd"/>
        <w:spacing w:line="240" w:lineRule="auto"/>
        <w:rPr>
          <w:color w:val="auto"/>
          <w:sz w:val="24"/>
          <w:szCs w:val="24"/>
          <w:lang w:val="uk-UA"/>
        </w:rPr>
      </w:pPr>
      <w:r w:rsidRPr="005F2402">
        <w:rPr>
          <w:color w:val="auto"/>
          <w:sz w:val="24"/>
          <w:szCs w:val="24"/>
          <w:lang w:val="uk-UA"/>
        </w:rPr>
        <w:t>6.2. Орендодавець несе наступну відповідальність за Даним Договором:</w:t>
      </w:r>
    </w:p>
    <w:p w:rsidR="000516D8" w:rsidRPr="005F2402" w:rsidRDefault="000516D8" w:rsidP="005F2402">
      <w:pPr>
        <w:pStyle w:val="0"/>
        <w:spacing w:line="240" w:lineRule="auto"/>
        <w:rPr>
          <w:sz w:val="24"/>
          <w:szCs w:val="24"/>
          <w:lang w:val="uk-UA"/>
        </w:rPr>
      </w:pPr>
      <w:r w:rsidRPr="005F2402">
        <w:rPr>
          <w:sz w:val="24"/>
          <w:szCs w:val="24"/>
          <w:lang w:val="uk-UA"/>
        </w:rPr>
        <w:t>– у випадку прострочення по здачі Орендареві об’єкта оренди нараховується пеня в розмірі подвійної облікової ставки Національного банку України.</w:t>
      </w:r>
    </w:p>
    <w:p w:rsidR="000516D8" w:rsidRPr="005F2402" w:rsidRDefault="000516D8" w:rsidP="005F2402">
      <w:pPr>
        <w:shd w:val="clear" w:color="auto" w:fill="FFFFFF"/>
        <w:tabs>
          <w:tab w:val="left" w:pos="360"/>
        </w:tabs>
        <w:spacing w:after="0" w:line="240" w:lineRule="auto"/>
        <w:ind w:right="38"/>
        <w:jc w:val="both"/>
        <w:rPr>
          <w:rFonts w:ascii="Times New Roman" w:hAnsi="Times New Roman"/>
          <w:sz w:val="24"/>
          <w:szCs w:val="24"/>
        </w:rPr>
      </w:pPr>
      <w:r w:rsidRPr="005F2402">
        <w:rPr>
          <w:rFonts w:ascii="Times New Roman" w:hAnsi="Times New Roman"/>
          <w:sz w:val="24"/>
          <w:szCs w:val="24"/>
        </w:rPr>
        <w:tab/>
        <w:t>6.3. Сторони не несуть відповідальності за невиконання або неналежне виконання зобов'язань за Договором, якщо воно викликане форс-мажорними обставинами. Під форс-мажорними обставинами у цьому договорі розуміються обставини, які виникли не залежно від волі Сторін та які Сторони не могли передбачити та попередити своїми діями. До форс-мажорних обставин відносяться, стихійні, техногенні та інші лиха, землетруси, повені, зміни у законодавстві тощо.</w:t>
      </w:r>
    </w:p>
    <w:p w:rsidR="000516D8" w:rsidRPr="005F2402" w:rsidRDefault="000516D8" w:rsidP="005F2402">
      <w:pPr>
        <w:shd w:val="clear" w:color="auto" w:fill="FFFFFF"/>
        <w:spacing w:after="0" w:line="240" w:lineRule="auto"/>
        <w:ind w:right="43" w:firstLine="360"/>
        <w:jc w:val="both"/>
        <w:rPr>
          <w:rFonts w:ascii="Times New Roman" w:hAnsi="Times New Roman"/>
          <w:sz w:val="24"/>
          <w:szCs w:val="24"/>
        </w:rPr>
      </w:pPr>
      <w:r w:rsidRPr="005F2402">
        <w:rPr>
          <w:rFonts w:ascii="Times New Roman" w:hAnsi="Times New Roman"/>
          <w:sz w:val="24"/>
          <w:szCs w:val="24"/>
        </w:rPr>
        <w:t>6.4.Підтвердженням факту настання форс-мажорних обставин є довідка уповноваженого органу (організації). Сторона, яка отримала вказану довідку повинна протягом тижня письмово повідомити іншу Сторону про настання форс-мажорних обставин.</w:t>
      </w:r>
    </w:p>
    <w:p w:rsidR="000516D8" w:rsidRPr="005F2402" w:rsidRDefault="000516D8" w:rsidP="005F2402">
      <w:pPr>
        <w:shd w:val="clear" w:color="auto" w:fill="FFFFFF"/>
        <w:tabs>
          <w:tab w:val="left" w:pos="763"/>
        </w:tabs>
        <w:spacing w:after="0" w:line="240" w:lineRule="auto"/>
        <w:ind w:right="34" w:firstLine="360"/>
        <w:jc w:val="both"/>
        <w:rPr>
          <w:rFonts w:ascii="Times New Roman" w:hAnsi="Times New Roman"/>
          <w:sz w:val="24"/>
          <w:szCs w:val="24"/>
        </w:rPr>
      </w:pPr>
      <w:r w:rsidRPr="005F2402">
        <w:rPr>
          <w:rFonts w:ascii="Times New Roman" w:hAnsi="Times New Roman"/>
          <w:sz w:val="24"/>
          <w:szCs w:val="24"/>
        </w:rPr>
        <w:t>6.5.Сторона не має права посилатись на настання форс-мажорних обставин, як на підставу звільнення від відповідальності за не виконання або не належного виконання умов Договору, якщо вона письмово не повідомила іншу Сторону про настання форс-мажорних обставин в установлений п. 6.4. Договору строк.</w:t>
      </w:r>
    </w:p>
    <w:p w:rsidR="000516D8" w:rsidRPr="005F2402" w:rsidRDefault="000516D8" w:rsidP="005F2402">
      <w:pPr>
        <w:shd w:val="clear" w:color="auto" w:fill="FFFFFF"/>
        <w:tabs>
          <w:tab w:val="left" w:pos="763"/>
        </w:tabs>
        <w:spacing w:after="0" w:line="240" w:lineRule="auto"/>
        <w:ind w:right="34" w:firstLine="360"/>
        <w:jc w:val="both"/>
        <w:rPr>
          <w:rFonts w:ascii="Times New Roman" w:hAnsi="Times New Roman"/>
          <w:sz w:val="24"/>
          <w:szCs w:val="24"/>
        </w:rPr>
      </w:pPr>
    </w:p>
    <w:p w:rsidR="000516D8" w:rsidRPr="005F2402" w:rsidRDefault="000516D8" w:rsidP="005F2402">
      <w:pPr>
        <w:pStyle w:val="33"/>
        <w:spacing w:before="0" w:after="0" w:line="240" w:lineRule="auto"/>
        <w:rPr>
          <w:sz w:val="24"/>
          <w:szCs w:val="24"/>
          <w:lang w:val="uk-UA"/>
        </w:rPr>
      </w:pPr>
      <w:r w:rsidRPr="005F2402">
        <w:rPr>
          <w:sz w:val="24"/>
          <w:szCs w:val="24"/>
          <w:lang w:val="uk-UA"/>
        </w:rPr>
        <w:t>7. ПІДСТАВИ ДОСТРОКОВОГО РОЗІРВАННЯ ДАНОГО ДОГОВОРУ</w:t>
      </w:r>
    </w:p>
    <w:p w:rsidR="000516D8" w:rsidRPr="005F2402" w:rsidRDefault="000516D8" w:rsidP="005F2402">
      <w:pPr>
        <w:pStyle w:val="afd"/>
        <w:spacing w:line="240" w:lineRule="auto"/>
        <w:rPr>
          <w:sz w:val="24"/>
          <w:szCs w:val="24"/>
          <w:lang w:val="ru-RU"/>
        </w:rPr>
      </w:pPr>
      <w:r w:rsidRPr="005F2402">
        <w:rPr>
          <w:sz w:val="24"/>
          <w:szCs w:val="24"/>
          <w:lang w:val="ru-RU"/>
        </w:rPr>
        <w:t xml:space="preserve">7.1. Даний </w:t>
      </w:r>
      <w:proofErr w:type="spellStart"/>
      <w:r w:rsidRPr="005F2402">
        <w:rPr>
          <w:sz w:val="24"/>
          <w:szCs w:val="24"/>
          <w:lang w:val="ru-RU"/>
        </w:rPr>
        <w:t>Договіррозірванню</w:t>
      </w:r>
      <w:proofErr w:type="spellEnd"/>
      <w:r w:rsidRPr="005F2402">
        <w:rPr>
          <w:sz w:val="24"/>
          <w:szCs w:val="24"/>
          <w:lang w:val="ru-RU"/>
        </w:rPr>
        <w:t xml:space="preserve"> в </w:t>
      </w:r>
      <w:proofErr w:type="spellStart"/>
      <w:r w:rsidRPr="005F2402">
        <w:rPr>
          <w:sz w:val="24"/>
          <w:szCs w:val="24"/>
          <w:lang w:val="ru-RU"/>
        </w:rPr>
        <w:t>односторонньому</w:t>
      </w:r>
      <w:proofErr w:type="spellEnd"/>
      <w:r w:rsidRPr="005F2402">
        <w:rPr>
          <w:sz w:val="24"/>
          <w:szCs w:val="24"/>
          <w:lang w:val="ru-RU"/>
        </w:rPr>
        <w:t xml:space="preserve"> порядку не </w:t>
      </w:r>
      <w:proofErr w:type="spellStart"/>
      <w:r w:rsidRPr="005F2402">
        <w:rPr>
          <w:sz w:val="24"/>
          <w:szCs w:val="24"/>
          <w:lang w:val="ru-RU"/>
        </w:rPr>
        <w:t>підлягає</w:t>
      </w:r>
      <w:proofErr w:type="spellEnd"/>
      <w:r w:rsidR="00AE1AB7">
        <w:rPr>
          <w:sz w:val="24"/>
          <w:szCs w:val="24"/>
          <w:lang w:val="ru-RU"/>
        </w:rPr>
        <w:t xml:space="preserve"> </w:t>
      </w:r>
      <w:r w:rsidRPr="005F2402">
        <w:rPr>
          <w:sz w:val="24"/>
          <w:szCs w:val="24"/>
          <w:lang w:val="ru-RU"/>
        </w:rPr>
        <w:t>до</w:t>
      </w:r>
      <w:r w:rsidR="00AE1AB7">
        <w:rPr>
          <w:sz w:val="24"/>
          <w:szCs w:val="24"/>
          <w:lang w:val="ru-RU"/>
        </w:rPr>
        <w:t xml:space="preserve"> </w:t>
      </w:r>
      <w:proofErr w:type="spellStart"/>
      <w:r w:rsidRPr="005F2402">
        <w:rPr>
          <w:sz w:val="24"/>
          <w:szCs w:val="24"/>
          <w:lang w:val="ru-RU"/>
        </w:rPr>
        <w:t>кінця</w:t>
      </w:r>
      <w:proofErr w:type="spellEnd"/>
      <w:r w:rsidRPr="005F2402">
        <w:rPr>
          <w:sz w:val="24"/>
          <w:szCs w:val="24"/>
          <w:lang w:val="ru-RU"/>
        </w:rPr>
        <w:t xml:space="preserve"> строку </w:t>
      </w:r>
      <w:proofErr w:type="spellStart"/>
      <w:r w:rsidRPr="005F2402">
        <w:rPr>
          <w:sz w:val="24"/>
          <w:szCs w:val="24"/>
          <w:lang w:val="ru-RU"/>
        </w:rPr>
        <w:t>дії</w:t>
      </w:r>
      <w:proofErr w:type="spellEnd"/>
      <w:r w:rsidRPr="005F2402">
        <w:rPr>
          <w:sz w:val="24"/>
          <w:szCs w:val="24"/>
          <w:lang w:val="ru-RU"/>
        </w:rPr>
        <w:t xml:space="preserve"> Договору. </w:t>
      </w:r>
    </w:p>
    <w:p w:rsidR="000516D8" w:rsidRPr="005F2402" w:rsidRDefault="000516D8" w:rsidP="005F2402">
      <w:pPr>
        <w:pStyle w:val="33"/>
        <w:spacing w:before="0" w:after="0" w:line="240" w:lineRule="auto"/>
        <w:rPr>
          <w:sz w:val="24"/>
          <w:szCs w:val="24"/>
          <w:lang w:val="uk-UA"/>
        </w:rPr>
      </w:pPr>
      <w:r w:rsidRPr="005F2402">
        <w:rPr>
          <w:sz w:val="24"/>
          <w:szCs w:val="24"/>
          <w:lang w:val="uk-UA"/>
        </w:rPr>
        <w:t>8. ІНШІ УМОВИ</w:t>
      </w:r>
    </w:p>
    <w:p w:rsidR="000516D8" w:rsidRPr="005F2402" w:rsidRDefault="000516D8" w:rsidP="005F2402">
      <w:pPr>
        <w:pStyle w:val="afd"/>
        <w:spacing w:line="240" w:lineRule="auto"/>
        <w:rPr>
          <w:color w:val="auto"/>
          <w:sz w:val="24"/>
          <w:szCs w:val="24"/>
          <w:lang w:val="uk-UA"/>
        </w:rPr>
      </w:pPr>
      <w:r w:rsidRPr="005F2402">
        <w:rPr>
          <w:color w:val="auto"/>
          <w:sz w:val="24"/>
          <w:szCs w:val="24"/>
          <w:lang w:val="uk-UA"/>
        </w:rPr>
        <w:t>8.1. Даний Договір укладено у двох оригінальних примірниках‚ по одному для кожної із сторін.</w:t>
      </w:r>
    </w:p>
    <w:p w:rsidR="000516D8" w:rsidRPr="005F2402" w:rsidRDefault="000516D8" w:rsidP="005F2402">
      <w:pPr>
        <w:pStyle w:val="afd"/>
        <w:spacing w:line="240" w:lineRule="auto"/>
        <w:rPr>
          <w:color w:val="auto"/>
          <w:sz w:val="24"/>
          <w:szCs w:val="24"/>
          <w:lang w:val="uk-UA"/>
        </w:rPr>
      </w:pPr>
      <w:r w:rsidRPr="005F2402">
        <w:rPr>
          <w:color w:val="auto"/>
          <w:sz w:val="24"/>
          <w:szCs w:val="24"/>
          <w:lang w:val="uk-UA"/>
        </w:rPr>
        <w:lastRenderedPageBreak/>
        <w:t xml:space="preserve">8.2. У випадках, не передбачених Даним Договором, сторони керуються чинним законодавством. </w:t>
      </w:r>
    </w:p>
    <w:p w:rsidR="000516D8" w:rsidRPr="005F2402" w:rsidRDefault="000516D8" w:rsidP="00C95B45">
      <w:pPr>
        <w:spacing w:after="0" w:line="240" w:lineRule="auto"/>
        <w:ind w:firstLine="360"/>
        <w:jc w:val="both"/>
        <w:rPr>
          <w:rFonts w:ascii="Times New Roman" w:hAnsi="Times New Roman"/>
          <w:sz w:val="24"/>
          <w:szCs w:val="24"/>
        </w:rPr>
      </w:pPr>
      <w:r w:rsidRPr="005F2402">
        <w:rPr>
          <w:rFonts w:ascii="Times New Roman" w:hAnsi="Times New Roman"/>
          <w:sz w:val="24"/>
          <w:szCs w:val="24"/>
        </w:rPr>
        <w:t xml:space="preserve"> 8.3. Даним Договором кожна із сторін та їх уповноважені особи, що підписали </w:t>
      </w:r>
      <w:proofErr w:type="spellStart"/>
      <w:r w:rsidRPr="005F2402">
        <w:rPr>
          <w:rFonts w:ascii="Times New Roman" w:hAnsi="Times New Roman"/>
          <w:sz w:val="24"/>
          <w:szCs w:val="24"/>
        </w:rPr>
        <w:t>данийДоговір</w:t>
      </w:r>
      <w:proofErr w:type="spellEnd"/>
      <w:r w:rsidRPr="005F2402">
        <w:rPr>
          <w:rFonts w:ascii="Times New Roman" w:hAnsi="Times New Roman"/>
          <w:sz w:val="24"/>
          <w:szCs w:val="24"/>
        </w:rPr>
        <w:t xml:space="preserve"> підтверджують, що всі надані в Даному Договорі персональні дані уповноважених осіб є вірними, і висловлює свою згоду на те, що кожна із сторін має право обробляти персональні дані осіб іншої сторони, наданих в Договорі, передавати персональні дані третім особам з метою реалізації цивільно – правових зобов’язань, надання послуг, продаж/отримання товарів за Даним Договором, податкових відносин та відносин у сфері бухгалтерського обліку, а також використовувати особисті дані для відправки комерційних повідомлень та пропозицій. Кожна із сторін та їх уповноважені особи підтверджують, що вони повідомлені, що персональні дані включені до бази даної кожної із сторін та про порядок отримання інформації і місцезнаходження бази даних. </w:t>
      </w:r>
    </w:p>
    <w:p w:rsidR="00926C23" w:rsidRPr="00CD1727" w:rsidRDefault="00926C23" w:rsidP="00926C23">
      <w:pPr>
        <w:pStyle w:val="afd"/>
        <w:spacing w:line="240" w:lineRule="auto"/>
        <w:rPr>
          <w:color w:val="auto"/>
          <w:sz w:val="24"/>
          <w:szCs w:val="24"/>
          <w:lang w:val="uk-UA"/>
        </w:rPr>
      </w:pPr>
      <w:r w:rsidRPr="00CD1727">
        <w:rPr>
          <w:color w:val="auto"/>
          <w:sz w:val="24"/>
          <w:szCs w:val="24"/>
          <w:lang w:val="uk-UA"/>
        </w:rPr>
        <w:t>8.4.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26C23" w:rsidRPr="00AE1AB7" w:rsidRDefault="00330CE3" w:rsidP="00926C23">
      <w:pPr>
        <w:pStyle w:val="afd"/>
        <w:spacing w:line="240" w:lineRule="auto"/>
        <w:rPr>
          <w:color w:val="auto"/>
          <w:sz w:val="24"/>
          <w:szCs w:val="24"/>
          <w:lang w:val="uk-UA"/>
        </w:rPr>
      </w:pPr>
      <w:r w:rsidRPr="00CD1727">
        <w:rPr>
          <w:color w:val="auto"/>
          <w:sz w:val="24"/>
          <w:szCs w:val="24"/>
          <w:lang w:val="uk-UA"/>
        </w:rPr>
        <w:t>8</w:t>
      </w:r>
      <w:r w:rsidR="00926C23" w:rsidRPr="00CD1727">
        <w:rPr>
          <w:color w:val="auto"/>
          <w:sz w:val="24"/>
          <w:szCs w:val="24"/>
          <w:lang w:val="uk-UA"/>
        </w:rPr>
        <w:t>.</w:t>
      </w:r>
      <w:r w:rsidRPr="00CD1727">
        <w:rPr>
          <w:color w:val="auto"/>
          <w:sz w:val="24"/>
          <w:szCs w:val="24"/>
          <w:lang w:val="uk-UA"/>
        </w:rPr>
        <w:t>4</w:t>
      </w:r>
      <w:r w:rsidR="00926C23" w:rsidRPr="00CD1727">
        <w:rPr>
          <w:color w:val="auto"/>
          <w:sz w:val="24"/>
          <w:szCs w:val="24"/>
          <w:lang w:val="uk-UA"/>
        </w:rPr>
        <w:t xml:space="preserve">.1. зменшення обсягів закупівлі, зокрема з урахуванням фактичного обсягу видатків </w:t>
      </w:r>
      <w:r w:rsidR="009C2ECF" w:rsidRPr="00AE1AB7">
        <w:rPr>
          <w:color w:val="auto"/>
          <w:sz w:val="24"/>
          <w:szCs w:val="24"/>
          <w:lang w:val="uk-UA"/>
        </w:rPr>
        <w:t>Орендаря</w:t>
      </w:r>
      <w:r w:rsidR="00926C23" w:rsidRPr="00AE1AB7">
        <w:rPr>
          <w:color w:val="auto"/>
          <w:sz w:val="24"/>
          <w:szCs w:val="24"/>
          <w:lang w:val="uk-UA"/>
        </w:rPr>
        <w:t xml:space="preserve">. Сторони можуть внести зміни до договору у разі зменшення обсягів закупівлі, зокрема з урахуванням фактичного обсягу видатків </w:t>
      </w:r>
      <w:r w:rsidR="009C2ECF" w:rsidRPr="00AE1AB7">
        <w:rPr>
          <w:color w:val="auto"/>
          <w:sz w:val="24"/>
          <w:szCs w:val="24"/>
          <w:lang w:val="uk-UA"/>
        </w:rPr>
        <w:t>Орендаря</w:t>
      </w:r>
      <w:r w:rsidR="00926C23" w:rsidRPr="00AE1AB7">
        <w:rPr>
          <w:color w:val="auto"/>
          <w:sz w:val="24"/>
          <w:szCs w:val="24"/>
          <w:lang w:val="uk-UA"/>
        </w:rPr>
        <w:t xml:space="preserve">, а також у випадку зменшення обсягу споживчої потреби </w:t>
      </w:r>
      <w:r w:rsidR="00503D3E" w:rsidRPr="00AE1AB7">
        <w:rPr>
          <w:color w:val="auto"/>
          <w:sz w:val="24"/>
          <w:szCs w:val="24"/>
          <w:lang w:val="uk-UA"/>
        </w:rPr>
        <w:t>послуги</w:t>
      </w:r>
      <w:r w:rsidR="00926C23" w:rsidRPr="00AE1AB7">
        <w:rPr>
          <w:color w:val="auto"/>
          <w:sz w:val="24"/>
          <w:szCs w:val="24"/>
          <w:lang w:val="uk-UA"/>
        </w:rPr>
        <w:t>. В такому випадку ціна договору зменшується в залежності від зміни таких обсягів.</w:t>
      </w:r>
    </w:p>
    <w:p w:rsidR="00926C23" w:rsidRPr="00AE1AB7" w:rsidRDefault="00330CE3" w:rsidP="00926C23">
      <w:pPr>
        <w:pStyle w:val="afd"/>
        <w:spacing w:line="240" w:lineRule="auto"/>
        <w:rPr>
          <w:color w:val="auto"/>
          <w:sz w:val="24"/>
          <w:szCs w:val="24"/>
          <w:lang w:val="uk-UA"/>
        </w:rPr>
      </w:pPr>
      <w:r w:rsidRPr="00AE1AB7">
        <w:rPr>
          <w:color w:val="auto"/>
          <w:sz w:val="24"/>
          <w:szCs w:val="24"/>
          <w:lang w:val="uk-UA"/>
        </w:rPr>
        <w:t>8.4.</w:t>
      </w:r>
      <w:r w:rsidR="00CD1727" w:rsidRPr="00AE1AB7">
        <w:rPr>
          <w:color w:val="auto"/>
          <w:sz w:val="24"/>
          <w:szCs w:val="24"/>
          <w:lang w:val="uk-UA"/>
        </w:rPr>
        <w:t>2</w:t>
      </w:r>
      <w:r w:rsidR="00926C23" w:rsidRPr="00AE1AB7">
        <w:rPr>
          <w:color w:val="auto"/>
          <w:sz w:val="24"/>
          <w:szCs w:val="24"/>
          <w:lang w:val="uk-UA"/>
        </w:rPr>
        <w:t xml:space="preserve">. покращення </w:t>
      </w:r>
      <w:proofErr w:type="spellStart"/>
      <w:r w:rsidR="00926C23" w:rsidRPr="00AE1AB7">
        <w:rPr>
          <w:color w:val="auto"/>
          <w:sz w:val="24"/>
          <w:szCs w:val="24"/>
          <w:lang w:val="uk-UA"/>
        </w:rPr>
        <w:t>якості</w:t>
      </w:r>
      <w:r w:rsidR="009C2ECF" w:rsidRPr="00AE1AB7">
        <w:rPr>
          <w:color w:val="auto"/>
          <w:sz w:val="24"/>
          <w:szCs w:val="24"/>
          <w:lang w:val="uk-UA"/>
        </w:rPr>
        <w:t>послуги</w:t>
      </w:r>
      <w:proofErr w:type="spellEnd"/>
      <w:r w:rsidR="00926C23" w:rsidRPr="00AE1AB7">
        <w:rPr>
          <w:color w:val="auto"/>
          <w:sz w:val="24"/>
          <w:szCs w:val="24"/>
          <w:lang w:val="uk-UA"/>
        </w:rPr>
        <w:t xml:space="preserve"> за умови, що таке покращення не призведе до збільшення суми, визначеної у Договорі. Сторони можуть внести зміни до договору у випадку покращення якості </w:t>
      </w:r>
      <w:r w:rsidR="00640AC1" w:rsidRPr="00AE1AB7">
        <w:rPr>
          <w:color w:val="auto"/>
          <w:sz w:val="24"/>
          <w:szCs w:val="24"/>
          <w:lang w:val="uk-UA"/>
        </w:rPr>
        <w:t>послуг</w:t>
      </w:r>
      <w:r w:rsidR="00926C23" w:rsidRPr="00AE1AB7">
        <w:rPr>
          <w:color w:val="auto"/>
          <w:sz w:val="24"/>
          <w:szCs w:val="24"/>
          <w:lang w:val="uk-UA"/>
        </w:rPr>
        <w:t xml:space="preserve"> за умови, що така зміна не призведе до зміни </w:t>
      </w:r>
      <w:proofErr w:type="spellStart"/>
      <w:r w:rsidR="006E5266" w:rsidRPr="00AE1AB7">
        <w:rPr>
          <w:color w:val="auto"/>
          <w:sz w:val="24"/>
          <w:szCs w:val="24"/>
          <w:lang w:val="uk-UA"/>
        </w:rPr>
        <w:t>послуг</w:t>
      </w:r>
      <w:r w:rsidR="00926C23" w:rsidRPr="00AE1AB7">
        <w:rPr>
          <w:color w:val="auto"/>
          <w:sz w:val="24"/>
          <w:szCs w:val="24"/>
          <w:lang w:val="uk-UA"/>
        </w:rPr>
        <w:t>та</w:t>
      </w:r>
      <w:proofErr w:type="spellEnd"/>
      <w:r w:rsidR="00926C23" w:rsidRPr="00AE1AB7">
        <w:rPr>
          <w:color w:val="auto"/>
          <w:sz w:val="24"/>
          <w:szCs w:val="24"/>
          <w:lang w:val="uk-UA"/>
        </w:rPr>
        <w:t xml:space="preserve">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w:t>
      </w:r>
      <w:r w:rsidR="00A6448E" w:rsidRPr="00AE1AB7">
        <w:rPr>
          <w:color w:val="auto"/>
          <w:sz w:val="24"/>
          <w:szCs w:val="24"/>
          <w:lang w:val="uk-UA"/>
        </w:rPr>
        <w:t>предмету закупівлі</w:t>
      </w:r>
      <w:r w:rsidR="00926C23" w:rsidRPr="00AE1AB7">
        <w:rPr>
          <w:color w:val="auto"/>
          <w:sz w:val="24"/>
          <w:szCs w:val="24"/>
          <w:lang w:val="uk-UA"/>
        </w:rPr>
        <w:t>.</w:t>
      </w:r>
    </w:p>
    <w:p w:rsidR="00926C23" w:rsidRPr="00AE1AB7" w:rsidRDefault="00330CE3" w:rsidP="00926C23">
      <w:pPr>
        <w:pStyle w:val="afd"/>
        <w:spacing w:line="240" w:lineRule="auto"/>
        <w:rPr>
          <w:color w:val="auto"/>
          <w:sz w:val="24"/>
          <w:szCs w:val="24"/>
          <w:lang w:val="uk-UA"/>
        </w:rPr>
      </w:pPr>
      <w:r w:rsidRPr="00AE1AB7">
        <w:rPr>
          <w:color w:val="auto"/>
          <w:sz w:val="24"/>
          <w:szCs w:val="24"/>
          <w:lang w:val="uk-UA"/>
        </w:rPr>
        <w:t>8.4.</w:t>
      </w:r>
      <w:r w:rsidR="00CD1727" w:rsidRPr="00AE1AB7">
        <w:rPr>
          <w:color w:val="auto"/>
          <w:sz w:val="24"/>
          <w:szCs w:val="24"/>
          <w:lang w:val="uk-UA"/>
        </w:rPr>
        <w:t>3</w:t>
      </w:r>
      <w:r w:rsidR="00926C23" w:rsidRPr="00AE1AB7">
        <w:rPr>
          <w:color w:val="auto"/>
          <w:sz w:val="24"/>
          <w:szCs w:val="24"/>
          <w:lang w:val="uk-UA"/>
        </w:rPr>
        <w:t xml:space="preserve">. продовження строку дії договору та строку виконання зобов’язань щодо </w:t>
      </w:r>
      <w:r w:rsidR="00503D3E" w:rsidRPr="00AE1AB7">
        <w:rPr>
          <w:color w:val="auto"/>
          <w:sz w:val="24"/>
          <w:szCs w:val="24"/>
          <w:lang w:val="uk-UA"/>
        </w:rPr>
        <w:t>надання послуги</w:t>
      </w:r>
      <w:r w:rsidR="00926C23" w:rsidRPr="00AE1AB7">
        <w:rPr>
          <w:color w:val="auto"/>
          <w:sz w:val="24"/>
          <w:szCs w:val="24"/>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7C1A3D" w:rsidRPr="00AE1AB7">
        <w:rPr>
          <w:color w:val="auto"/>
          <w:sz w:val="24"/>
          <w:szCs w:val="24"/>
          <w:lang w:val="uk-UA"/>
        </w:rPr>
        <w:t>Орендаря</w:t>
      </w:r>
      <w:r w:rsidR="00926C23" w:rsidRPr="00AE1AB7">
        <w:rPr>
          <w:color w:val="auto"/>
          <w:sz w:val="24"/>
          <w:szCs w:val="24"/>
          <w:lang w:val="uk-UA"/>
        </w:rPr>
        <w:t xml:space="preserve">,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w:t>
      </w:r>
      <w:r w:rsidR="004332BA" w:rsidRPr="00AE1AB7">
        <w:rPr>
          <w:color w:val="auto"/>
          <w:sz w:val="24"/>
          <w:szCs w:val="24"/>
          <w:lang w:val="uk-UA"/>
        </w:rPr>
        <w:t>Орендаря</w:t>
      </w:r>
      <w:r w:rsidR="00926C23" w:rsidRPr="00AE1AB7">
        <w:rPr>
          <w:color w:val="auto"/>
          <w:sz w:val="24"/>
          <w:szCs w:val="24"/>
          <w:lang w:val="uk-UA"/>
        </w:rPr>
        <w:t xml:space="preserve">,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w:t>
      </w:r>
      <w:r w:rsidR="004332BA" w:rsidRPr="00AE1AB7">
        <w:rPr>
          <w:color w:val="auto"/>
          <w:sz w:val="24"/>
          <w:szCs w:val="24"/>
          <w:lang w:val="uk-UA"/>
        </w:rPr>
        <w:t>Орендарем</w:t>
      </w:r>
      <w:r w:rsidR="00926C23" w:rsidRPr="00AE1AB7">
        <w:rPr>
          <w:color w:val="auto"/>
          <w:sz w:val="24"/>
          <w:szCs w:val="24"/>
          <w:lang w:val="uk-UA"/>
        </w:rPr>
        <w:t xml:space="preserve"> у момент виникнення об’єктивних обставин (виходячи з їх особливостей) з дотриманням чинного законодавства.</w:t>
      </w:r>
    </w:p>
    <w:p w:rsidR="00926C23" w:rsidRPr="00AE1AB7" w:rsidRDefault="00330CE3" w:rsidP="00926C23">
      <w:pPr>
        <w:pStyle w:val="afd"/>
        <w:spacing w:line="240" w:lineRule="auto"/>
        <w:rPr>
          <w:color w:val="auto"/>
          <w:sz w:val="24"/>
          <w:szCs w:val="24"/>
          <w:lang w:val="uk-UA"/>
        </w:rPr>
      </w:pPr>
      <w:r w:rsidRPr="00AE1AB7">
        <w:rPr>
          <w:color w:val="auto"/>
          <w:sz w:val="24"/>
          <w:szCs w:val="24"/>
          <w:lang w:val="uk-UA"/>
        </w:rPr>
        <w:t>8.4.</w:t>
      </w:r>
      <w:r w:rsidR="00CD1727" w:rsidRPr="00AE1AB7">
        <w:rPr>
          <w:color w:val="auto"/>
          <w:sz w:val="24"/>
          <w:szCs w:val="24"/>
          <w:lang w:val="uk-UA"/>
        </w:rPr>
        <w:t>4</w:t>
      </w:r>
      <w:r w:rsidR="00926C23" w:rsidRPr="00AE1AB7">
        <w:rPr>
          <w:color w:val="auto"/>
          <w:sz w:val="24"/>
          <w:szCs w:val="24"/>
          <w:lang w:val="uk-UA"/>
        </w:rPr>
        <w:t xml:space="preserve">. погодження зміни ціни в договорі про закупівлю в бік зменшення (без зміни кількості (обсягу) та якості </w:t>
      </w:r>
      <w:r w:rsidR="001C1CCE" w:rsidRPr="00AE1AB7">
        <w:rPr>
          <w:color w:val="auto"/>
          <w:sz w:val="24"/>
          <w:szCs w:val="24"/>
          <w:lang w:val="uk-UA"/>
        </w:rPr>
        <w:t>послуги</w:t>
      </w:r>
      <w:r w:rsidR="00926C23" w:rsidRPr="00AE1AB7">
        <w:rPr>
          <w:color w:val="auto"/>
          <w:sz w:val="24"/>
          <w:szCs w:val="24"/>
          <w:lang w:val="uk-UA"/>
        </w:rPr>
        <w:t xml:space="preserve">), у тому числі у разі коливання ціни </w:t>
      </w:r>
      <w:r w:rsidR="00BF4ACF" w:rsidRPr="00AE1AB7">
        <w:rPr>
          <w:color w:val="auto"/>
          <w:sz w:val="24"/>
          <w:szCs w:val="24"/>
          <w:lang w:val="uk-UA"/>
        </w:rPr>
        <w:t>послуги</w:t>
      </w:r>
      <w:r w:rsidR="00926C23" w:rsidRPr="00AE1AB7">
        <w:rPr>
          <w:color w:val="auto"/>
          <w:sz w:val="24"/>
          <w:szCs w:val="24"/>
          <w:lang w:val="uk-UA"/>
        </w:rPr>
        <w:t xml:space="preserve"> на ринку. Сторони</w:t>
      </w:r>
      <w:r w:rsidR="00926C23" w:rsidRPr="00CD1727">
        <w:rPr>
          <w:color w:val="auto"/>
          <w:sz w:val="24"/>
          <w:szCs w:val="24"/>
          <w:lang w:val="uk-UA"/>
        </w:rPr>
        <w:t xml:space="preserve"> можуть внести зміни до Договору у разі узгодженої зміни ціни в бік зменшення (без зміни кількості (обсягу) та </w:t>
      </w:r>
      <w:r w:rsidR="00926C23" w:rsidRPr="00AE1AB7">
        <w:rPr>
          <w:color w:val="auto"/>
          <w:sz w:val="24"/>
          <w:szCs w:val="24"/>
          <w:lang w:val="uk-UA"/>
        </w:rPr>
        <w:t xml:space="preserve">якості </w:t>
      </w:r>
      <w:r w:rsidR="009F710C" w:rsidRPr="00AE1AB7">
        <w:rPr>
          <w:color w:val="auto"/>
          <w:sz w:val="24"/>
          <w:szCs w:val="24"/>
          <w:lang w:val="uk-UA"/>
        </w:rPr>
        <w:t>послуг</w:t>
      </w:r>
      <w:r w:rsidR="00926C23" w:rsidRPr="00AE1AB7">
        <w:rPr>
          <w:color w:val="auto"/>
          <w:sz w:val="24"/>
          <w:szCs w:val="24"/>
          <w:lang w:val="uk-UA"/>
        </w:rPr>
        <w:t>).</w:t>
      </w:r>
    </w:p>
    <w:p w:rsidR="00926C23" w:rsidRPr="00CD1727" w:rsidRDefault="00330CE3" w:rsidP="00926C23">
      <w:pPr>
        <w:pStyle w:val="afd"/>
        <w:spacing w:line="240" w:lineRule="auto"/>
        <w:rPr>
          <w:color w:val="auto"/>
          <w:sz w:val="24"/>
          <w:szCs w:val="24"/>
          <w:lang w:val="uk-UA"/>
        </w:rPr>
      </w:pPr>
      <w:r w:rsidRPr="00CD1727">
        <w:rPr>
          <w:color w:val="auto"/>
          <w:sz w:val="24"/>
          <w:szCs w:val="24"/>
          <w:lang w:val="uk-UA"/>
        </w:rPr>
        <w:t>8.4.</w:t>
      </w:r>
      <w:r w:rsidR="00CD1727" w:rsidRPr="00CD1727">
        <w:rPr>
          <w:color w:val="auto"/>
          <w:sz w:val="24"/>
          <w:szCs w:val="24"/>
          <w:lang w:val="uk-UA"/>
        </w:rPr>
        <w:t>5</w:t>
      </w:r>
      <w:r w:rsidR="00926C23" w:rsidRPr="00CD1727">
        <w:rPr>
          <w:color w:val="auto"/>
          <w:sz w:val="24"/>
          <w:szCs w:val="24"/>
          <w:lang w:val="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26C23" w:rsidRPr="00CD1727" w:rsidRDefault="00330CE3" w:rsidP="00926C23">
      <w:pPr>
        <w:pStyle w:val="afd"/>
        <w:spacing w:line="240" w:lineRule="auto"/>
        <w:rPr>
          <w:color w:val="auto"/>
          <w:sz w:val="24"/>
          <w:szCs w:val="24"/>
          <w:lang w:val="uk-UA"/>
        </w:rPr>
      </w:pPr>
      <w:r w:rsidRPr="00CD1727">
        <w:rPr>
          <w:color w:val="auto"/>
          <w:sz w:val="24"/>
          <w:szCs w:val="24"/>
          <w:lang w:val="uk-UA"/>
        </w:rPr>
        <w:t>8.4.</w:t>
      </w:r>
      <w:r w:rsidR="00CD1727" w:rsidRPr="00CD1727">
        <w:rPr>
          <w:color w:val="auto"/>
          <w:sz w:val="24"/>
          <w:szCs w:val="24"/>
          <w:lang w:val="uk-UA"/>
        </w:rPr>
        <w:t>6</w:t>
      </w:r>
      <w:r w:rsidR="00926C23" w:rsidRPr="00CD1727">
        <w:rPr>
          <w:color w:val="auto"/>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26C23" w:rsidRPr="00CD1727">
        <w:rPr>
          <w:color w:val="auto"/>
          <w:sz w:val="24"/>
          <w:szCs w:val="24"/>
          <w:lang w:val="uk-UA"/>
        </w:rPr>
        <w:t>Platts</w:t>
      </w:r>
      <w:proofErr w:type="spellEnd"/>
      <w:r w:rsidR="00926C23" w:rsidRPr="00CD1727">
        <w:rPr>
          <w:color w:val="auto"/>
          <w:sz w:val="24"/>
          <w:szCs w:val="24"/>
          <w:lang w:val="uk-UA"/>
        </w:rPr>
        <w:t xml:space="preserve">, </w:t>
      </w:r>
      <w:r w:rsidR="00926C23" w:rsidRPr="00CD1727">
        <w:rPr>
          <w:color w:val="auto"/>
          <w:sz w:val="24"/>
          <w:szCs w:val="24"/>
          <w:lang w:val="uk-UA"/>
        </w:rPr>
        <w:lastRenderedPageBreak/>
        <w:t xml:space="preserve">ARGUS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926C23" w:rsidRDefault="00330CE3" w:rsidP="00926C23">
      <w:pPr>
        <w:pStyle w:val="afd"/>
        <w:spacing w:line="240" w:lineRule="auto"/>
        <w:rPr>
          <w:color w:val="auto"/>
          <w:sz w:val="24"/>
          <w:szCs w:val="24"/>
          <w:lang w:val="uk-UA"/>
        </w:rPr>
      </w:pPr>
      <w:r w:rsidRPr="00CD1727">
        <w:rPr>
          <w:color w:val="auto"/>
          <w:sz w:val="24"/>
          <w:szCs w:val="24"/>
          <w:lang w:val="uk-UA"/>
        </w:rPr>
        <w:t>8.4.</w:t>
      </w:r>
      <w:r w:rsidR="00CD1727" w:rsidRPr="00CD1727">
        <w:rPr>
          <w:color w:val="auto"/>
          <w:sz w:val="24"/>
          <w:szCs w:val="24"/>
          <w:lang w:val="uk-UA"/>
        </w:rPr>
        <w:t>7</w:t>
      </w:r>
      <w:r w:rsidR="00926C23" w:rsidRPr="00CD1727">
        <w:rPr>
          <w:color w:val="auto"/>
          <w:sz w:val="24"/>
          <w:szCs w:val="24"/>
          <w:lang w:val="uk-UA"/>
        </w:rPr>
        <w:t>. зміни умов у зв’язку із застосуванням положень частини шостої статті 41 Закону України «Про публічні закупівлі» (надалі-Закон).Дія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вартості укладеного Договору про закупівлю.</w:t>
      </w:r>
    </w:p>
    <w:p w:rsidR="00210972" w:rsidRDefault="00210972" w:rsidP="008577D3">
      <w:pPr>
        <w:pStyle w:val="afd"/>
        <w:spacing w:line="240" w:lineRule="auto"/>
        <w:rPr>
          <w:color w:val="auto"/>
          <w:sz w:val="24"/>
          <w:szCs w:val="24"/>
          <w:lang w:val="uk-UA"/>
        </w:rPr>
      </w:pPr>
      <w:r>
        <w:rPr>
          <w:color w:val="auto"/>
          <w:sz w:val="24"/>
          <w:szCs w:val="24"/>
          <w:lang w:val="uk-UA"/>
        </w:rPr>
        <w:t>8.5. З метою оптимізації витрат часу Сторони домовились вважати офіційними, та такими що отримані листи що надійшли засобами електронного зв’язку на електронну адресу:</w:t>
      </w:r>
    </w:p>
    <w:p w:rsidR="00210972" w:rsidRDefault="00210972" w:rsidP="00210972">
      <w:pPr>
        <w:pStyle w:val="afd"/>
        <w:spacing w:line="240" w:lineRule="auto"/>
        <w:rPr>
          <w:color w:val="auto"/>
          <w:sz w:val="24"/>
          <w:szCs w:val="24"/>
          <w:lang w:val="uk-UA"/>
        </w:rPr>
      </w:pPr>
      <w:r>
        <w:rPr>
          <w:color w:val="auto"/>
          <w:sz w:val="24"/>
          <w:szCs w:val="24"/>
          <w:lang w:val="uk-UA"/>
        </w:rPr>
        <w:t>Орендодавець:</w:t>
      </w:r>
      <w:r>
        <w:rPr>
          <w:color w:val="auto"/>
          <w:sz w:val="24"/>
          <w:szCs w:val="24"/>
          <w:lang w:val="uk-UA"/>
        </w:rPr>
        <w:tab/>
        <w:t>________________________________________________________________</w:t>
      </w:r>
    </w:p>
    <w:p w:rsidR="00210972" w:rsidRDefault="00210972" w:rsidP="00210972">
      <w:pPr>
        <w:pStyle w:val="afd"/>
        <w:spacing w:line="240" w:lineRule="auto"/>
        <w:rPr>
          <w:color w:val="auto"/>
          <w:sz w:val="24"/>
          <w:szCs w:val="24"/>
          <w:lang w:val="uk-UA"/>
        </w:rPr>
      </w:pPr>
      <w:r>
        <w:rPr>
          <w:color w:val="auto"/>
          <w:sz w:val="24"/>
          <w:szCs w:val="24"/>
          <w:lang w:val="uk-UA"/>
        </w:rPr>
        <w:t>Орендар:</w:t>
      </w:r>
      <w:r>
        <w:rPr>
          <w:color w:val="auto"/>
          <w:sz w:val="24"/>
          <w:szCs w:val="24"/>
          <w:lang w:val="uk-UA"/>
        </w:rPr>
        <w:tab/>
      </w:r>
      <w:r>
        <w:rPr>
          <w:color w:val="auto"/>
          <w:sz w:val="24"/>
          <w:szCs w:val="24"/>
          <w:lang w:val="uk-UA"/>
        </w:rPr>
        <w:tab/>
        <w:t>________________________________________________________________</w:t>
      </w:r>
    </w:p>
    <w:p w:rsidR="000516D8" w:rsidRPr="005F2402" w:rsidRDefault="000516D8" w:rsidP="008577D3">
      <w:pPr>
        <w:pStyle w:val="afd"/>
        <w:spacing w:line="240" w:lineRule="auto"/>
        <w:rPr>
          <w:color w:val="auto"/>
          <w:sz w:val="24"/>
          <w:szCs w:val="24"/>
          <w:lang w:val="uk-UA"/>
        </w:rPr>
      </w:pPr>
      <w:r w:rsidRPr="005F2402">
        <w:rPr>
          <w:color w:val="auto"/>
          <w:sz w:val="24"/>
          <w:szCs w:val="24"/>
          <w:lang w:val="uk-UA"/>
        </w:rPr>
        <w:t>8</w:t>
      </w:r>
      <w:r w:rsidR="00330CE3">
        <w:rPr>
          <w:color w:val="auto"/>
          <w:sz w:val="24"/>
          <w:szCs w:val="24"/>
          <w:lang w:val="uk-UA"/>
        </w:rPr>
        <w:t>.</w:t>
      </w:r>
      <w:r w:rsidR="00210972">
        <w:rPr>
          <w:color w:val="auto"/>
          <w:sz w:val="24"/>
          <w:szCs w:val="24"/>
          <w:lang w:val="uk-UA"/>
        </w:rPr>
        <w:t>6</w:t>
      </w:r>
      <w:r w:rsidRPr="005F2402">
        <w:rPr>
          <w:color w:val="auto"/>
          <w:sz w:val="24"/>
          <w:szCs w:val="24"/>
          <w:lang w:val="uk-UA"/>
        </w:rPr>
        <w:t xml:space="preserve"> Усі додатки та додаткові угоди до Даного Договору складають його невід’ємну частину.</w:t>
      </w:r>
    </w:p>
    <w:p w:rsidR="000516D8" w:rsidRPr="005F2402" w:rsidRDefault="000516D8" w:rsidP="005F2402">
      <w:pPr>
        <w:pStyle w:val="33"/>
        <w:spacing w:before="0" w:after="0" w:line="240" w:lineRule="auto"/>
        <w:rPr>
          <w:sz w:val="24"/>
          <w:szCs w:val="24"/>
          <w:lang w:val="uk-UA"/>
        </w:rPr>
      </w:pPr>
    </w:p>
    <w:p w:rsidR="000516D8" w:rsidRPr="005F2402" w:rsidRDefault="000516D8" w:rsidP="005F2402">
      <w:pPr>
        <w:pStyle w:val="33"/>
        <w:spacing w:before="0" w:after="0" w:line="240" w:lineRule="auto"/>
        <w:rPr>
          <w:sz w:val="24"/>
          <w:szCs w:val="24"/>
          <w:lang w:val="uk-UA"/>
        </w:rPr>
      </w:pPr>
      <w:r w:rsidRPr="005F2402">
        <w:rPr>
          <w:sz w:val="24"/>
          <w:szCs w:val="24"/>
          <w:lang w:val="uk-UA"/>
        </w:rPr>
        <w:t>9. ЮРИДИЧНІ АДРЕСИ, БАНКІВСЬКІ РЕКВІЗИТИ І ПІДПИСИ СТОРІН</w:t>
      </w:r>
    </w:p>
    <w:p w:rsidR="007575C0" w:rsidRPr="005F2402" w:rsidRDefault="007575C0" w:rsidP="005F2402">
      <w:pPr>
        <w:spacing w:after="0" w:line="240" w:lineRule="auto"/>
        <w:jc w:val="center"/>
        <w:rPr>
          <w:rFonts w:ascii="Times New Roman" w:eastAsia="Times New Roman" w:hAnsi="Times New Roman"/>
          <w:b/>
          <w:sz w:val="24"/>
          <w:szCs w:val="24"/>
          <w:lang w:eastAsia="ru-RU"/>
        </w:rPr>
      </w:pPr>
    </w:p>
    <w:tbl>
      <w:tblPr>
        <w:tblW w:w="9781" w:type="dxa"/>
        <w:tblLook w:val="00A0" w:firstRow="1" w:lastRow="0" w:firstColumn="1" w:lastColumn="0" w:noHBand="0" w:noVBand="0"/>
      </w:tblPr>
      <w:tblGrid>
        <w:gridCol w:w="4654"/>
        <w:gridCol w:w="5127"/>
      </w:tblGrid>
      <w:tr w:rsidR="00533A56" w:rsidRPr="00533A56" w:rsidTr="00D71B16">
        <w:tc>
          <w:tcPr>
            <w:tcW w:w="4654" w:type="dxa"/>
          </w:tcPr>
          <w:p w:rsidR="00533A56" w:rsidRPr="00533A56" w:rsidRDefault="00533A56" w:rsidP="00D04E1D">
            <w:pPr>
              <w:spacing w:after="0" w:line="240" w:lineRule="auto"/>
              <w:jc w:val="center"/>
              <w:rPr>
                <w:rFonts w:ascii="Times New Roman" w:eastAsia="Times New Roman" w:hAnsi="Times New Roman"/>
                <w:b/>
                <w:sz w:val="24"/>
                <w:szCs w:val="24"/>
                <w:lang w:eastAsia="ru-RU"/>
              </w:rPr>
            </w:pPr>
            <w:r w:rsidRPr="00533A56">
              <w:rPr>
                <w:rFonts w:ascii="Times New Roman" w:eastAsia="Times New Roman" w:hAnsi="Times New Roman"/>
                <w:b/>
                <w:sz w:val="24"/>
                <w:szCs w:val="24"/>
                <w:lang w:eastAsia="ru-RU"/>
              </w:rPr>
              <w:t>ОРЕНДОДАВЕЦЬ:</w:t>
            </w:r>
          </w:p>
        </w:tc>
        <w:tc>
          <w:tcPr>
            <w:tcW w:w="5127" w:type="dxa"/>
          </w:tcPr>
          <w:p w:rsidR="00533A56" w:rsidRDefault="00533A56" w:rsidP="00533A56">
            <w:pPr>
              <w:spacing w:after="0" w:line="240" w:lineRule="auto"/>
              <w:jc w:val="center"/>
              <w:rPr>
                <w:rFonts w:ascii="Times New Roman" w:eastAsia="Times New Roman" w:hAnsi="Times New Roman"/>
                <w:b/>
                <w:sz w:val="24"/>
                <w:szCs w:val="24"/>
                <w:lang w:eastAsia="ru-RU"/>
              </w:rPr>
            </w:pPr>
            <w:r w:rsidRPr="00533A56">
              <w:rPr>
                <w:rFonts w:ascii="Times New Roman" w:eastAsia="Times New Roman" w:hAnsi="Times New Roman"/>
                <w:b/>
                <w:sz w:val="24"/>
                <w:szCs w:val="24"/>
                <w:lang w:eastAsia="ru-RU"/>
              </w:rPr>
              <w:t>ОРЕНДАР:</w:t>
            </w:r>
          </w:p>
          <w:p w:rsidR="00D04E1D" w:rsidRPr="00533A56" w:rsidRDefault="00D04E1D" w:rsidP="00533A56">
            <w:pPr>
              <w:spacing w:after="0" w:line="240" w:lineRule="auto"/>
              <w:jc w:val="center"/>
              <w:rPr>
                <w:rFonts w:ascii="Times New Roman" w:eastAsia="Times New Roman" w:hAnsi="Times New Roman"/>
                <w:sz w:val="24"/>
                <w:szCs w:val="24"/>
                <w:lang w:eastAsia="ru-RU"/>
              </w:rPr>
            </w:pPr>
          </w:p>
        </w:tc>
      </w:tr>
    </w:tbl>
    <w:p w:rsidR="001E7AE0" w:rsidRPr="005F2402" w:rsidRDefault="001E7AE0" w:rsidP="003D5C41">
      <w:pPr>
        <w:spacing w:after="0" w:line="240" w:lineRule="auto"/>
        <w:rPr>
          <w:rFonts w:ascii="Times New Roman" w:eastAsia="Times New Roman" w:hAnsi="Times New Roman"/>
          <w:sz w:val="24"/>
          <w:szCs w:val="24"/>
          <w:lang w:eastAsia="ru-RU"/>
        </w:rPr>
      </w:pPr>
    </w:p>
    <w:sectPr w:rsidR="001E7AE0" w:rsidRPr="005F2402" w:rsidSect="00C0027C">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6AF" w:rsidRDefault="00A866AF" w:rsidP="00565958">
      <w:pPr>
        <w:spacing w:after="0" w:line="240" w:lineRule="auto"/>
      </w:pPr>
      <w:r>
        <w:separator/>
      </w:r>
    </w:p>
  </w:endnote>
  <w:endnote w:type="continuationSeparator" w:id="0">
    <w:p w:rsidR="00A866AF" w:rsidRDefault="00A866AF" w:rsidP="0056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445833"/>
      <w:showingPlcHdr/>
    </w:sdtPr>
    <w:sdtEndPr/>
    <w:sdtContent>
      <w:p w:rsidR="00F85BF5" w:rsidRDefault="00A866AF">
        <w:pPr>
          <w:pStyle w:val="a9"/>
          <w:jc w:val="right"/>
        </w:pPr>
      </w:p>
    </w:sdtContent>
  </w:sdt>
  <w:p w:rsidR="00F85BF5" w:rsidRDefault="00F85BF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6AF" w:rsidRDefault="00A866AF" w:rsidP="00565958">
      <w:pPr>
        <w:spacing w:after="0" w:line="240" w:lineRule="auto"/>
      </w:pPr>
      <w:r>
        <w:separator/>
      </w:r>
    </w:p>
  </w:footnote>
  <w:footnote w:type="continuationSeparator" w:id="0">
    <w:p w:rsidR="00A866AF" w:rsidRDefault="00A866AF" w:rsidP="00565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BA7"/>
    <w:multiLevelType w:val="hybridMultilevel"/>
    <w:tmpl w:val="B4D85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D36A5"/>
    <w:multiLevelType w:val="hybridMultilevel"/>
    <w:tmpl w:val="DD4A200A"/>
    <w:lvl w:ilvl="0" w:tplc="E4E25D90">
      <w:start w:val="2"/>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0CC46D00"/>
    <w:multiLevelType w:val="hybridMultilevel"/>
    <w:tmpl w:val="443C1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8106C1"/>
    <w:multiLevelType w:val="multilevel"/>
    <w:tmpl w:val="296440C2"/>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nsid w:val="261A7FCA"/>
    <w:multiLevelType w:val="hybridMultilevel"/>
    <w:tmpl w:val="6F884C3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3152529F"/>
    <w:multiLevelType w:val="hybridMultilevel"/>
    <w:tmpl w:val="39C6B08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31780E0B"/>
    <w:multiLevelType w:val="hybridMultilevel"/>
    <w:tmpl w:val="DE2CF614"/>
    <w:lvl w:ilvl="0" w:tplc="7824629E">
      <w:start w:val="3"/>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7">
    <w:nsid w:val="40B52F3D"/>
    <w:multiLevelType w:val="hybridMultilevel"/>
    <w:tmpl w:val="EFA42050"/>
    <w:lvl w:ilvl="0" w:tplc="7E423732">
      <w:start w:val="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46AC69E5"/>
    <w:multiLevelType w:val="hybridMultilevel"/>
    <w:tmpl w:val="7E3AEC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922533F"/>
    <w:multiLevelType w:val="hybridMultilevel"/>
    <w:tmpl w:val="150A7E96"/>
    <w:lvl w:ilvl="0" w:tplc="613220D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0">
    <w:nsid w:val="4CCD14D3"/>
    <w:multiLevelType w:val="hybridMultilevel"/>
    <w:tmpl w:val="CF6CE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232739"/>
    <w:multiLevelType w:val="hybridMultilevel"/>
    <w:tmpl w:val="C3181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B22DEC"/>
    <w:multiLevelType w:val="hybridMultilevel"/>
    <w:tmpl w:val="7F94BE54"/>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416DAD"/>
    <w:multiLevelType w:val="hybridMultilevel"/>
    <w:tmpl w:val="5D6C653A"/>
    <w:lvl w:ilvl="0" w:tplc="C14ABBE8">
      <w:start w:val="1"/>
      <w:numFmt w:val="decimal"/>
      <w:lvlText w:val="%1."/>
      <w:lvlJc w:val="left"/>
      <w:pPr>
        <w:ind w:left="7590" w:hanging="360"/>
      </w:pPr>
      <w:rPr>
        <w:rFonts w:cs="Times New Roman" w:hint="default"/>
      </w:rPr>
    </w:lvl>
    <w:lvl w:ilvl="1" w:tplc="04190019" w:tentative="1">
      <w:start w:val="1"/>
      <w:numFmt w:val="lowerLetter"/>
      <w:lvlText w:val="%2."/>
      <w:lvlJc w:val="left"/>
      <w:pPr>
        <w:ind w:left="8310" w:hanging="360"/>
      </w:pPr>
      <w:rPr>
        <w:rFonts w:cs="Times New Roman"/>
      </w:rPr>
    </w:lvl>
    <w:lvl w:ilvl="2" w:tplc="0419001B" w:tentative="1">
      <w:start w:val="1"/>
      <w:numFmt w:val="lowerRoman"/>
      <w:lvlText w:val="%3."/>
      <w:lvlJc w:val="right"/>
      <w:pPr>
        <w:ind w:left="9030" w:hanging="180"/>
      </w:pPr>
      <w:rPr>
        <w:rFonts w:cs="Times New Roman"/>
      </w:rPr>
    </w:lvl>
    <w:lvl w:ilvl="3" w:tplc="0419000F" w:tentative="1">
      <w:start w:val="1"/>
      <w:numFmt w:val="decimal"/>
      <w:lvlText w:val="%4."/>
      <w:lvlJc w:val="left"/>
      <w:pPr>
        <w:ind w:left="9750" w:hanging="360"/>
      </w:pPr>
      <w:rPr>
        <w:rFonts w:cs="Times New Roman"/>
      </w:rPr>
    </w:lvl>
    <w:lvl w:ilvl="4" w:tplc="04190019" w:tentative="1">
      <w:start w:val="1"/>
      <w:numFmt w:val="lowerLetter"/>
      <w:lvlText w:val="%5."/>
      <w:lvlJc w:val="left"/>
      <w:pPr>
        <w:ind w:left="10470" w:hanging="360"/>
      </w:pPr>
      <w:rPr>
        <w:rFonts w:cs="Times New Roman"/>
      </w:rPr>
    </w:lvl>
    <w:lvl w:ilvl="5" w:tplc="0419001B" w:tentative="1">
      <w:start w:val="1"/>
      <w:numFmt w:val="lowerRoman"/>
      <w:lvlText w:val="%6."/>
      <w:lvlJc w:val="right"/>
      <w:pPr>
        <w:ind w:left="11190" w:hanging="180"/>
      </w:pPr>
      <w:rPr>
        <w:rFonts w:cs="Times New Roman"/>
      </w:rPr>
    </w:lvl>
    <w:lvl w:ilvl="6" w:tplc="0419000F" w:tentative="1">
      <w:start w:val="1"/>
      <w:numFmt w:val="decimal"/>
      <w:lvlText w:val="%7."/>
      <w:lvlJc w:val="left"/>
      <w:pPr>
        <w:ind w:left="11910" w:hanging="360"/>
      </w:pPr>
      <w:rPr>
        <w:rFonts w:cs="Times New Roman"/>
      </w:rPr>
    </w:lvl>
    <w:lvl w:ilvl="7" w:tplc="04190019" w:tentative="1">
      <w:start w:val="1"/>
      <w:numFmt w:val="lowerLetter"/>
      <w:lvlText w:val="%8."/>
      <w:lvlJc w:val="left"/>
      <w:pPr>
        <w:ind w:left="12630" w:hanging="360"/>
      </w:pPr>
      <w:rPr>
        <w:rFonts w:cs="Times New Roman"/>
      </w:rPr>
    </w:lvl>
    <w:lvl w:ilvl="8" w:tplc="0419001B" w:tentative="1">
      <w:start w:val="1"/>
      <w:numFmt w:val="lowerRoman"/>
      <w:lvlText w:val="%9."/>
      <w:lvlJc w:val="right"/>
      <w:pPr>
        <w:ind w:left="13350" w:hanging="180"/>
      </w:pPr>
      <w:rPr>
        <w:rFonts w:cs="Times New Roman"/>
      </w:rPr>
    </w:lvl>
  </w:abstractNum>
  <w:abstractNum w:abstractNumId="14">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2"/>
  </w:num>
  <w:num w:numId="3">
    <w:abstractNumId w:val="3"/>
  </w:num>
  <w:num w:numId="4">
    <w:abstractNumId w:val="10"/>
  </w:num>
  <w:num w:numId="5">
    <w:abstractNumId w:val="12"/>
  </w:num>
  <w:num w:numId="6">
    <w:abstractNumId w:val="11"/>
  </w:num>
  <w:num w:numId="7">
    <w:abstractNumId w:val="1"/>
  </w:num>
  <w:num w:numId="8">
    <w:abstractNumId w:val="4"/>
  </w:num>
  <w:num w:numId="9">
    <w:abstractNumId w:val="6"/>
  </w:num>
  <w:num w:numId="10">
    <w:abstractNumId w:val="8"/>
  </w:num>
  <w:num w:numId="11">
    <w:abstractNumId w:val="14"/>
  </w:num>
  <w:num w:numId="12">
    <w:abstractNumId w:val="5"/>
  </w:num>
  <w:num w:numId="13">
    <w:abstractNumId w:val="13"/>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145CB"/>
    <w:rsid w:val="00000269"/>
    <w:rsid w:val="000017BC"/>
    <w:rsid w:val="00001B89"/>
    <w:rsid w:val="0000520F"/>
    <w:rsid w:val="00006BCD"/>
    <w:rsid w:val="00012C0E"/>
    <w:rsid w:val="00014F3D"/>
    <w:rsid w:val="000209A4"/>
    <w:rsid w:val="00020DFC"/>
    <w:rsid w:val="000218B7"/>
    <w:rsid w:val="00021A09"/>
    <w:rsid w:val="000265C4"/>
    <w:rsid w:val="00033C0D"/>
    <w:rsid w:val="000349A7"/>
    <w:rsid w:val="00040218"/>
    <w:rsid w:val="00050231"/>
    <w:rsid w:val="00050FE4"/>
    <w:rsid w:val="000516D8"/>
    <w:rsid w:val="00052986"/>
    <w:rsid w:val="000552D3"/>
    <w:rsid w:val="00061B5D"/>
    <w:rsid w:val="00062E94"/>
    <w:rsid w:val="00073A88"/>
    <w:rsid w:val="00075E12"/>
    <w:rsid w:val="0008144C"/>
    <w:rsid w:val="00082ACA"/>
    <w:rsid w:val="0008683F"/>
    <w:rsid w:val="000917FB"/>
    <w:rsid w:val="0009243E"/>
    <w:rsid w:val="00094471"/>
    <w:rsid w:val="00095D97"/>
    <w:rsid w:val="000A78D1"/>
    <w:rsid w:val="000B09A8"/>
    <w:rsid w:val="000B5A03"/>
    <w:rsid w:val="000B6047"/>
    <w:rsid w:val="000C50D1"/>
    <w:rsid w:val="000C5A92"/>
    <w:rsid w:val="000D02B0"/>
    <w:rsid w:val="000D0BD5"/>
    <w:rsid w:val="000D7A9F"/>
    <w:rsid w:val="000E0D4C"/>
    <w:rsid w:val="000E2029"/>
    <w:rsid w:val="000E3153"/>
    <w:rsid w:val="000E48FB"/>
    <w:rsid w:val="000E7378"/>
    <w:rsid w:val="000F0333"/>
    <w:rsid w:val="000F0F31"/>
    <w:rsid w:val="000F1EF6"/>
    <w:rsid w:val="000F30B0"/>
    <w:rsid w:val="000F386C"/>
    <w:rsid w:val="000F3943"/>
    <w:rsid w:val="000F7CCF"/>
    <w:rsid w:val="001000CC"/>
    <w:rsid w:val="001035AE"/>
    <w:rsid w:val="00103632"/>
    <w:rsid w:val="0011019D"/>
    <w:rsid w:val="00111BE5"/>
    <w:rsid w:val="00114A4B"/>
    <w:rsid w:val="001162E2"/>
    <w:rsid w:val="00116900"/>
    <w:rsid w:val="001209FA"/>
    <w:rsid w:val="00120E0F"/>
    <w:rsid w:val="0012126B"/>
    <w:rsid w:val="00122AA8"/>
    <w:rsid w:val="001243F1"/>
    <w:rsid w:val="00124E83"/>
    <w:rsid w:val="00127758"/>
    <w:rsid w:val="00130853"/>
    <w:rsid w:val="00134360"/>
    <w:rsid w:val="00134A9D"/>
    <w:rsid w:val="00145840"/>
    <w:rsid w:val="00147C71"/>
    <w:rsid w:val="00151B4A"/>
    <w:rsid w:val="00152863"/>
    <w:rsid w:val="00152C47"/>
    <w:rsid w:val="0015546D"/>
    <w:rsid w:val="001558A2"/>
    <w:rsid w:val="00155ABC"/>
    <w:rsid w:val="001571C0"/>
    <w:rsid w:val="001620F4"/>
    <w:rsid w:val="00162C0C"/>
    <w:rsid w:val="0016442D"/>
    <w:rsid w:val="001644D9"/>
    <w:rsid w:val="00164517"/>
    <w:rsid w:val="00164A76"/>
    <w:rsid w:val="00167C75"/>
    <w:rsid w:val="001719C3"/>
    <w:rsid w:val="0017655C"/>
    <w:rsid w:val="00176674"/>
    <w:rsid w:val="001847A8"/>
    <w:rsid w:val="001868FF"/>
    <w:rsid w:val="00192AAD"/>
    <w:rsid w:val="001934EB"/>
    <w:rsid w:val="00193FB2"/>
    <w:rsid w:val="001964DA"/>
    <w:rsid w:val="00196D67"/>
    <w:rsid w:val="0019780E"/>
    <w:rsid w:val="001A6550"/>
    <w:rsid w:val="001A7730"/>
    <w:rsid w:val="001A7734"/>
    <w:rsid w:val="001B19FC"/>
    <w:rsid w:val="001B2000"/>
    <w:rsid w:val="001B3070"/>
    <w:rsid w:val="001B3BE8"/>
    <w:rsid w:val="001B6281"/>
    <w:rsid w:val="001C057D"/>
    <w:rsid w:val="001C0BC5"/>
    <w:rsid w:val="001C1CCE"/>
    <w:rsid w:val="001D2316"/>
    <w:rsid w:val="001D2D5C"/>
    <w:rsid w:val="001D3E0B"/>
    <w:rsid w:val="001D55EC"/>
    <w:rsid w:val="001D74A4"/>
    <w:rsid w:val="001E094F"/>
    <w:rsid w:val="001E54D1"/>
    <w:rsid w:val="001E768B"/>
    <w:rsid w:val="001E7AE0"/>
    <w:rsid w:val="001F212D"/>
    <w:rsid w:val="001F2B33"/>
    <w:rsid w:val="001F5153"/>
    <w:rsid w:val="001F7619"/>
    <w:rsid w:val="00200320"/>
    <w:rsid w:val="00200A94"/>
    <w:rsid w:val="00202B9E"/>
    <w:rsid w:val="00210972"/>
    <w:rsid w:val="00211435"/>
    <w:rsid w:val="0021179A"/>
    <w:rsid w:val="0022708D"/>
    <w:rsid w:val="00232C0D"/>
    <w:rsid w:val="00232D4A"/>
    <w:rsid w:val="002354F6"/>
    <w:rsid w:val="00237828"/>
    <w:rsid w:val="002424A9"/>
    <w:rsid w:val="00245894"/>
    <w:rsid w:val="00245C9D"/>
    <w:rsid w:val="002473A1"/>
    <w:rsid w:val="002503D8"/>
    <w:rsid w:val="00251B77"/>
    <w:rsid w:val="002623F0"/>
    <w:rsid w:val="00262406"/>
    <w:rsid w:val="002630DA"/>
    <w:rsid w:val="00264E62"/>
    <w:rsid w:val="002734F1"/>
    <w:rsid w:val="00273565"/>
    <w:rsid w:val="00274709"/>
    <w:rsid w:val="00274F55"/>
    <w:rsid w:val="00275FA8"/>
    <w:rsid w:val="00276B42"/>
    <w:rsid w:val="00280952"/>
    <w:rsid w:val="002815D0"/>
    <w:rsid w:val="002845B7"/>
    <w:rsid w:val="00287F9F"/>
    <w:rsid w:val="002913DC"/>
    <w:rsid w:val="00291C93"/>
    <w:rsid w:val="00293DF6"/>
    <w:rsid w:val="0029654A"/>
    <w:rsid w:val="002A403C"/>
    <w:rsid w:val="002A45C7"/>
    <w:rsid w:val="002A518F"/>
    <w:rsid w:val="002A7C2C"/>
    <w:rsid w:val="002B454E"/>
    <w:rsid w:val="002B5D15"/>
    <w:rsid w:val="002B658C"/>
    <w:rsid w:val="002B7003"/>
    <w:rsid w:val="002C3AAA"/>
    <w:rsid w:val="002C3D7A"/>
    <w:rsid w:val="002C47FC"/>
    <w:rsid w:val="002C50EC"/>
    <w:rsid w:val="002C7A4D"/>
    <w:rsid w:val="002D034F"/>
    <w:rsid w:val="002D2825"/>
    <w:rsid w:val="002D6D38"/>
    <w:rsid w:val="002E03FB"/>
    <w:rsid w:val="002E10EC"/>
    <w:rsid w:val="002E3B3F"/>
    <w:rsid w:val="002E41D7"/>
    <w:rsid w:val="002E4468"/>
    <w:rsid w:val="002F07B4"/>
    <w:rsid w:val="002F6F03"/>
    <w:rsid w:val="003002E1"/>
    <w:rsid w:val="003003D1"/>
    <w:rsid w:val="00300A94"/>
    <w:rsid w:val="0030204B"/>
    <w:rsid w:val="003056D7"/>
    <w:rsid w:val="0030628E"/>
    <w:rsid w:val="003067F5"/>
    <w:rsid w:val="003103E3"/>
    <w:rsid w:val="0031226C"/>
    <w:rsid w:val="00313FDB"/>
    <w:rsid w:val="003152CD"/>
    <w:rsid w:val="00316432"/>
    <w:rsid w:val="00316AA0"/>
    <w:rsid w:val="0032107A"/>
    <w:rsid w:val="00326EF9"/>
    <w:rsid w:val="00327528"/>
    <w:rsid w:val="00327911"/>
    <w:rsid w:val="003308F6"/>
    <w:rsid w:val="00330A0A"/>
    <w:rsid w:val="00330CE3"/>
    <w:rsid w:val="0033458E"/>
    <w:rsid w:val="00334E9C"/>
    <w:rsid w:val="003352F0"/>
    <w:rsid w:val="0034022C"/>
    <w:rsid w:val="00340BDB"/>
    <w:rsid w:val="00341A45"/>
    <w:rsid w:val="00341CCB"/>
    <w:rsid w:val="00343956"/>
    <w:rsid w:val="003442B2"/>
    <w:rsid w:val="00346C53"/>
    <w:rsid w:val="00350895"/>
    <w:rsid w:val="00352578"/>
    <w:rsid w:val="00352790"/>
    <w:rsid w:val="00352BE4"/>
    <w:rsid w:val="0035317D"/>
    <w:rsid w:val="00354763"/>
    <w:rsid w:val="00360A4B"/>
    <w:rsid w:val="00364289"/>
    <w:rsid w:val="00364533"/>
    <w:rsid w:val="003710B7"/>
    <w:rsid w:val="00371FF6"/>
    <w:rsid w:val="00375401"/>
    <w:rsid w:val="00375E85"/>
    <w:rsid w:val="003769D0"/>
    <w:rsid w:val="00376BE1"/>
    <w:rsid w:val="0037725D"/>
    <w:rsid w:val="00384B07"/>
    <w:rsid w:val="00384C6D"/>
    <w:rsid w:val="00385C3C"/>
    <w:rsid w:val="003917CD"/>
    <w:rsid w:val="00392F33"/>
    <w:rsid w:val="003946EE"/>
    <w:rsid w:val="00395E66"/>
    <w:rsid w:val="003B02AC"/>
    <w:rsid w:val="003B60DC"/>
    <w:rsid w:val="003C0466"/>
    <w:rsid w:val="003C2446"/>
    <w:rsid w:val="003C4BE8"/>
    <w:rsid w:val="003C55F5"/>
    <w:rsid w:val="003D2202"/>
    <w:rsid w:val="003D2529"/>
    <w:rsid w:val="003D584F"/>
    <w:rsid w:val="003D5AB4"/>
    <w:rsid w:val="003D5C41"/>
    <w:rsid w:val="003D7608"/>
    <w:rsid w:val="003E3881"/>
    <w:rsid w:val="003E60F1"/>
    <w:rsid w:val="003E620B"/>
    <w:rsid w:val="003F0A48"/>
    <w:rsid w:val="003F1357"/>
    <w:rsid w:val="003F1E13"/>
    <w:rsid w:val="003F3EF8"/>
    <w:rsid w:val="00400F47"/>
    <w:rsid w:val="0040441C"/>
    <w:rsid w:val="00407A2B"/>
    <w:rsid w:val="0041285A"/>
    <w:rsid w:val="0041359D"/>
    <w:rsid w:val="00415700"/>
    <w:rsid w:val="0042003A"/>
    <w:rsid w:val="00420567"/>
    <w:rsid w:val="00421ACE"/>
    <w:rsid w:val="004232A1"/>
    <w:rsid w:val="00423705"/>
    <w:rsid w:val="00427B39"/>
    <w:rsid w:val="004332BA"/>
    <w:rsid w:val="00434AE6"/>
    <w:rsid w:val="00436873"/>
    <w:rsid w:val="004449FC"/>
    <w:rsid w:val="004467DF"/>
    <w:rsid w:val="00447DB5"/>
    <w:rsid w:val="004515D0"/>
    <w:rsid w:val="004567C6"/>
    <w:rsid w:val="00461B52"/>
    <w:rsid w:val="00462C95"/>
    <w:rsid w:val="00464AE0"/>
    <w:rsid w:val="00464D5F"/>
    <w:rsid w:val="0046795A"/>
    <w:rsid w:val="00472922"/>
    <w:rsid w:val="00474715"/>
    <w:rsid w:val="00476C94"/>
    <w:rsid w:val="00477765"/>
    <w:rsid w:val="004808F7"/>
    <w:rsid w:val="00481864"/>
    <w:rsid w:val="00481C87"/>
    <w:rsid w:val="00487170"/>
    <w:rsid w:val="00490EB3"/>
    <w:rsid w:val="00493E2D"/>
    <w:rsid w:val="00494FC6"/>
    <w:rsid w:val="00497932"/>
    <w:rsid w:val="00497AF8"/>
    <w:rsid w:val="004A2D78"/>
    <w:rsid w:val="004A339D"/>
    <w:rsid w:val="004A59AE"/>
    <w:rsid w:val="004A7B92"/>
    <w:rsid w:val="004B3C53"/>
    <w:rsid w:val="004B61C8"/>
    <w:rsid w:val="004B63EF"/>
    <w:rsid w:val="004B7803"/>
    <w:rsid w:val="004C62AA"/>
    <w:rsid w:val="004D0CB6"/>
    <w:rsid w:val="004D29FA"/>
    <w:rsid w:val="004D53E8"/>
    <w:rsid w:val="004D5C50"/>
    <w:rsid w:val="004D60C0"/>
    <w:rsid w:val="004E6591"/>
    <w:rsid w:val="004E6E6C"/>
    <w:rsid w:val="004F0E1B"/>
    <w:rsid w:val="004F24A1"/>
    <w:rsid w:val="004F2BE8"/>
    <w:rsid w:val="004F2E16"/>
    <w:rsid w:val="004F3CC4"/>
    <w:rsid w:val="004F5328"/>
    <w:rsid w:val="004F5C58"/>
    <w:rsid w:val="004F79BF"/>
    <w:rsid w:val="005003B1"/>
    <w:rsid w:val="00501122"/>
    <w:rsid w:val="0050376C"/>
    <w:rsid w:val="00503D3E"/>
    <w:rsid w:val="0050520F"/>
    <w:rsid w:val="005063A6"/>
    <w:rsid w:val="00506567"/>
    <w:rsid w:val="00506885"/>
    <w:rsid w:val="005071EF"/>
    <w:rsid w:val="005074C1"/>
    <w:rsid w:val="00510227"/>
    <w:rsid w:val="005160CE"/>
    <w:rsid w:val="00521E97"/>
    <w:rsid w:val="005304B3"/>
    <w:rsid w:val="00530C5C"/>
    <w:rsid w:val="00531AAE"/>
    <w:rsid w:val="0053237C"/>
    <w:rsid w:val="00533A56"/>
    <w:rsid w:val="00537090"/>
    <w:rsid w:val="00537810"/>
    <w:rsid w:val="00537F08"/>
    <w:rsid w:val="00540E8C"/>
    <w:rsid w:val="00542156"/>
    <w:rsid w:val="00546AFD"/>
    <w:rsid w:val="00547FD1"/>
    <w:rsid w:val="00550FF0"/>
    <w:rsid w:val="00552CDD"/>
    <w:rsid w:val="00552DD3"/>
    <w:rsid w:val="005530B1"/>
    <w:rsid w:val="00554333"/>
    <w:rsid w:val="005553BF"/>
    <w:rsid w:val="00555D11"/>
    <w:rsid w:val="00557066"/>
    <w:rsid w:val="00557945"/>
    <w:rsid w:val="00565958"/>
    <w:rsid w:val="0056762F"/>
    <w:rsid w:val="005718A5"/>
    <w:rsid w:val="00575137"/>
    <w:rsid w:val="0057621E"/>
    <w:rsid w:val="005765F9"/>
    <w:rsid w:val="00577581"/>
    <w:rsid w:val="0058254E"/>
    <w:rsid w:val="00584232"/>
    <w:rsid w:val="0058427F"/>
    <w:rsid w:val="00584930"/>
    <w:rsid w:val="00584CC6"/>
    <w:rsid w:val="0058565D"/>
    <w:rsid w:val="00591EAD"/>
    <w:rsid w:val="005946A2"/>
    <w:rsid w:val="00594E2D"/>
    <w:rsid w:val="00596E35"/>
    <w:rsid w:val="005A0AFB"/>
    <w:rsid w:val="005A19AF"/>
    <w:rsid w:val="005A3C09"/>
    <w:rsid w:val="005A5CB5"/>
    <w:rsid w:val="005B1D6F"/>
    <w:rsid w:val="005B2911"/>
    <w:rsid w:val="005B54C6"/>
    <w:rsid w:val="005B6D39"/>
    <w:rsid w:val="005C262D"/>
    <w:rsid w:val="005C3902"/>
    <w:rsid w:val="005C55B6"/>
    <w:rsid w:val="005C57A7"/>
    <w:rsid w:val="005C5C14"/>
    <w:rsid w:val="005C691D"/>
    <w:rsid w:val="005C776A"/>
    <w:rsid w:val="005D11EF"/>
    <w:rsid w:val="005D588A"/>
    <w:rsid w:val="005E1B14"/>
    <w:rsid w:val="005E7A18"/>
    <w:rsid w:val="005F0A51"/>
    <w:rsid w:val="005F2402"/>
    <w:rsid w:val="005F2659"/>
    <w:rsid w:val="005F2A73"/>
    <w:rsid w:val="005F37A0"/>
    <w:rsid w:val="005F5B4F"/>
    <w:rsid w:val="005F648F"/>
    <w:rsid w:val="005F760B"/>
    <w:rsid w:val="00604162"/>
    <w:rsid w:val="00612CC4"/>
    <w:rsid w:val="006135B9"/>
    <w:rsid w:val="006135E7"/>
    <w:rsid w:val="00620C9A"/>
    <w:rsid w:val="00623EA7"/>
    <w:rsid w:val="0062447B"/>
    <w:rsid w:val="00624858"/>
    <w:rsid w:val="00634255"/>
    <w:rsid w:val="00634F16"/>
    <w:rsid w:val="00637EEE"/>
    <w:rsid w:val="00640AC1"/>
    <w:rsid w:val="0064207C"/>
    <w:rsid w:val="00642573"/>
    <w:rsid w:val="00644543"/>
    <w:rsid w:val="00644A5F"/>
    <w:rsid w:val="00651E02"/>
    <w:rsid w:val="006564B4"/>
    <w:rsid w:val="00657562"/>
    <w:rsid w:val="0066175D"/>
    <w:rsid w:val="006662D2"/>
    <w:rsid w:val="00671BB3"/>
    <w:rsid w:val="006807AA"/>
    <w:rsid w:val="00680B29"/>
    <w:rsid w:val="00681802"/>
    <w:rsid w:val="006845D8"/>
    <w:rsid w:val="00687114"/>
    <w:rsid w:val="00690B87"/>
    <w:rsid w:val="00696414"/>
    <w:rsid w:val="006965CB"/>
    <w:rsid w:val="00697E6A"/>
    <w:rsid w:val="006A128F"/>
    <w:rsid w:val="006A2B9E"/>
    <w:rsid w:val="006A3F5A"/>
    <w:rsid w:val="006A4BF9"/>
    <w:rsid w:val="006A5670"/>
    <w:rsid w:val="006B16CC"/>
    <w:rsid w:val="006B2EE3"/>
    <w:rsid w:val="006B72B8"/>
    <w:rsid w:val="006D0815"/>
    <w:rsid w:val="006D1B04"/>
    <w:rsid w:val="006D2C11"/>
    <w:rsid w:val="006D2CA2"/>
    <w:rsid w:val="006D4BB0"/>
    <w:rsid w:val="006D532B"/>
    <w:rsid w:val="006D6BBA"/>
    <w:rsid w:val="006E0736"/>
    <w:rsid w:val="006E07DA"/>
    <w:rsid w:val="006E1FDA"/>
    <w:rsid w:val="006E2D6F"/>
    <w:rsid w:val="006E3B90"/>
    <w:rsid w:val="006E40C0"/>
    <w:rsid w:val="006E5266"/>
    <w:rsid w:val="006E5CA4"/>
    <w:rsid w:val="006E6575"/>
    <w:rsid w:val="006F0419"/>
    <w:rsid w:val="006F1975"/>
    <w:rsid w:val="006F7CE7"/>
    <w:rsid w:val="00700F6C"/>
    <w:rsid w:val="00701618"/>
    <w:rsid w:val="00703C72"/>
    <w:rsid w:val="00706676"/>
    <w:rsid w:val="007145CB"/>
    <w:rsid w:val="00714B00"/>
    <w:rsid w:val="00721D2A"/>
    <w:rsid w:val="00732A0D"/>
    <w:rsid w:val="00734E99"/>
    <w:rsid w:val="007458CA"/>
    <w:rsid w:val="00746F91"/>
    <w:rsid w:val="00752435"/>
    <w:rsid w:val="0075398B"/>
    <w:rsid w:val="00754EAB"/>
    <w:rsid w:val="0075592E"/>
    <w:rsid w:val="0075671B"/>
    <w:rsid w:val="00756AB5"/>
    <w:rsid w:val="0075711E"/>
    <w:rsid w:val="007575C0"/>
    <w:rsid w:val="0076315E"/>
    <w:rsid w:val="007636E7"/>
    <w:rsid w:val="00766F8A"/>
    <w:rsid w:val="00767E88"/>
    <w:rsid w:val="00770F91"/>
    <w:rsid w:val="007727A2"/>
    <w:rsid w:val="00773ED9"/>
    <w:rsid w:val="0077690F"/>
    <w:rsid w:val="0077703A"/>
    <w:rsid w:val="00777314"/>
    <w:rsid w:val="00780FCE"/>
    <w:rsid w:val="007812DB"/>
    <w:rsid w:val="00781ACC"/>
    <w:rsid w:val="00781DAE"/>
    <w:rsid w:val="00782AE7"/>
    <w:rsid w:val="00783AD1"/>
    <w:rsid w:val="00783E8E"/>
    <w:rsid w:val="007875DC"/>
    <w:rsid w:val="00793C10"/>
    <w:rsid w:val="007972B9"/>
    <w:rsid w:val="00797E08"/>
    <w:rsid w:val="007A2BE3"/>
    <w:rsid w:val="007A3932"/>
    <w:rsid w:val="007A43F5"/>
    <w:rsid w:val="007B1492"/>
    <w:rsid w:val="007B1900"/>
    <w:rsid w:val="007B354F"/>
    <w:rsid w:val="007B5137"/>
    <w:rsid w:val="007C1A3D"/>
    <w:rsid w:val="007C6337"/>
    <w:rsid w:val="007C6721"/>
    <w:rsid w:val="007C7AB6"/>
    <w:rsid w:val="007D30AB"/>
    <w:rsid w:val="007D3EF7"/>
    <w:rsid w:val="007D627A"/>
    <w:rsid w:val="007E1075"/>
    <w:rsid w:val="007E27BF"/>
    <w:rsid w:val="007E2F34"/>
    <w:rsid w:val="007E364B"/>
    <w:rsid w:val="007E3F1B"/>
    <w:rsid w:val="007E482A"/>
    <w:rsid w:val="007E4A97"/>
    <w:rsid w:val="007E70BF"/>
    <w:rsid w:val="007E7456"/>
    <w:rsid w:val="007F1E25"/>
    <w:rsid w:val="007F3E0B"/>
    <w:rsid w:val="007F571D"/>
    <w:rsid w:val="00800561"/>
    <w:rsid w:val="008058BB"/>
    <w:rsid w:val="008071E9"/>
    <w:rsid w:val="00811BA2"/>
    <w:rsid w:val="00814BF7"/>
    <w:rsid w:val="0081738A"/>
    <w:rsid w:val="008237E5"/>
    <w:rsid w:val="00827B92"/>
    <w:rsid w:val="00832E75"/>
    <w:rsid w:val="00834EE7"/>
    <w:rsid w:val="008362DD"/>
    <w:rsid w:val="008408DD"/>
    <w:rsid w:val="008422A4"/>
    <w:rsid w:val="008430C4"/>
    <w:rsid w:val="00843A5B"/>
    <w:rsid w:val="00846F1E"/>
    <w:rsid w:val="00851ED9"/>
    <w:rsid w:val="00852A43"/>
    <w:rsid w:val="00853D8C"/>
    <w:rsid w:val="00856F6B"/>
    <w:rsid w:val="008577D3"/>
    <w:rsid w:val="0085789B"/>
    <w:rsid w:val="00860C57"/>
    <w:rsid w:val="00861349"/>
    <w:rsid w:val="008613C4"/>
    <w:rsid w:val="0086325C"/>
    <w:rsid w:val="0086390E"/>
    <w:rsid w:val="008643C2"/>
    <w:rsid w:val="00864F25"/>
    <w:rsid w:val="00866CAA"/>
    <w:rsid w:val="00870A81"/>
    <w:rsid w:val="00872BE2"/>
    <w:rsid w:val="00873969"/>
    <w:rsid w:val="008742C8"/>
    <w:rsid w:val="00874EB1"/>
    <w:rsid w:val="008765C7"/>
    <w:rsid w:val="008778EF"/>
    <w:rsid w:val="00884B03"/>
    <w:rsid w:val="00886C52"/>
    <w:rsid w:val="00887F05"/>
    <w:rsid w:val="00890913"/>
    <w:rsid w:val="00892883"/>
    <w:rsid w:val="0089338D"/>
    <w:rsid w:val="00894259"/>
    <w:rsid w:val="00894D72"/>
    <w:rsid w:val="00897A81"/>
    <w:rsid w:val="008A45B1"/>
    <w:rsid w:val="008B7AD9"/>
    <w:rsid w:val="008C13EA"/>
    <w:rsid w:val="008C6382"/>
    <w:rsid w:val="008C7232"/>
    <w:rsid w:val="008C72AD"/>
    <w:rsid w:val="008D046B"/>
    <w:rsid w:val="008D1681"/>
    <w:rsid w:val="008D250D"/>
    <w:rsid w:val="008D28A6"/>
    <w:rsid w:val="008D34CD"/>
    <w:rsid w:val="008E3229"/>
    <w:rsid w:val="008E4822"/>
    <w:rsid w:val="008E7481"/>
    <w:rsid w:val="008F0445"/>
    <w:rsid w:val="008F163B"/>
    <w:rsid w:val="008F32F8"/>
    <w:rsid w:val="008F3967"/>
    <w:rsid w:val="00901B02"/>
    <w:rsid w:val="00910954"/>
    <w:rsid w:val="00913970"/>
    <w:rsid w:val="0092518C"/>
    <w:rsid w:val="00925494"/>
    <w:rsid w:val="00926C23"/>
    <w:rsid w:val="009349F2"/>
    <w:rsid w:val="00934BDE"/>
    <w:rsid w:val="00943431"/>
    <w:rsid w:val="0095006E"/>
    <w:rsid w:val="00950EAA"/>
    <w:rsid w:val="00953B8D"/>
    <w:rsid w:val="00954AAF"/>
    <w:rsid w:val="009623A3"/>
    <w:rsid w:val="009648EB"/>
    <w:rsid w:val="009651B3"/>
    <w:rsid w:val="00966840"/>
    <w:rsid w:val="0097373C"/>
    <w:rsid w:val="00974BCE"/>
    <w:rsid w:val="00995B8A"/>
    <w:rsid w:val="00995DDD"/>
    <w:rsid w:val="009A0285"/>
    <w:rsid w:val="009A2412"/>
    <w:rsid w:val="009A37C5"/>
    <w:rsid w:val="009B1EA2"/>
    <w:rsid w:val="009B4075"/>
    <w:rsid w:val="009C07C6"/>
    <w:rsid w:val="009C2682"/>
    <w:rsid w:val="009C2ECF"/>
    <w:rsid w:val="009D0CC3"/>
    <w:rsid w:val="009D3450"/>
    <w:rsid w:val="009D5D10"/>
    <w:rsid w:val="009D6599"/>
    <w:rsid w:val="009D6905"/>
    <w:rsid w:val="009E0877"/>
    <w:rsid w:val="009F1C9F"/>
    <w:rsid w:val="009F21EE"/>
    <w:rsid w:val="009F710C"/>
    <w:rsid w:val="00A0773B"/>
    <w:rsid w:val="00A10070"/>
    <w:rsid w:val="00A154BA"/>
    <w:rsid w:val="00A21B47"/>
    <w:rsid w:val="00A24256"/>
    <w:rsid w:val="00A31481"/>
    <w:rsid w:val="00A3320B"/>
    <w:rsid w:val="00A35D86"/>
    <w:rsid w:val="00A36ABD"/>
    <w:rsid w:val="00A37412"/>
    <w:rsid w:val="00A40B4D"/>
    <w:rsid w:val="00A42497"/>
    <w:rsid w:val="00A43F76"/>
    <w:rsid w:val="00A470EE"/>
    <w:rsid w:val="00A50291"/>
    <w:rsid w:val="00A51C2B"/>
    <w:rsid w:val="00A51DC3"/>
    <w:rsid w:val="00A564CE"/>
    <w:rsid w:val="00A5695B"/>
    <w:rsid w:val="00A57BFC"/>
    <w:rsid w:val="00A6448E"/>
    <w:rsid w:val="00A657E8"/>
    <w:rsid w:val="00A66B62"/>
    <w:rsid w:val="00A71699"/>
    <w:rsid w:val="00A72DEE"/>
    <w:rsid w:val="00A75C37"/>
    <w:rsid w:val="00A77823"/>
    <w:rsid w:val="00A81AE9"/>
    <w:rsid w:val="00A83313"/>
    <w:rsid w:val="00A866AF"/>
    <w:rsid w:val="00A8775D"/>
    <w:rsid w:val="00A900E0"/>
    <w:rsid w:val="00A905AC"/>
    <w:rsid w:val="00A911B1"/>
    <w:rsid w:val="00A924AE"/>
    <w:rsid w:val="00A957B1"/>
    <w:rsid w:val="00A95A7F"/>
    <w:rsid w:val="00A9653D"/>
    <w:rsid w:val="00AA03CD"/>
    <w:rsid w:val="00AA0690"/>
    <w:rsid w:val="00AA2232"/>
    <w:rsid w:val="00AA3BB1"/>
    <w:rsid w:val="00AA3D94"/>
    <w:rsid w:val="00AA5E01"/>
    <w:rsid w:val="00AA66BF"/>
    <w:rsid w:val="00AA6D42"/>
    <w:rsid w:val="00AB0CD1"/>
    <w:rsid w:val="00AB1238"/>
    <w:rsid w:val="00AB39D8"/>
    <w:rsid w:val="00AB4BC6"/>
    <w:rsid w:val="00AC1154"/>
    <w:rsid w:val="00AC2269"/>
    <w:rsid w:val="00AC7BE4"/>
    <w:rsid w:val="00AD14BA"/>
    <w:rsid w:val="00AD1C5A"/>
    <w:rsid w:val="00AD24D5"/>
    <w:rsid w:val="00AD6B6A"/>
    <w:rsid w:val="00AD7444"/>
    <w:rsid w:val="00AE0686"/>
    <w:rsid w:val="00AE1AB7"/>
    <w:rsid w:val="00AE20EF"/>
    <w:rsid w:val="00AE35AE"/>
    <w:rsid w:val="00AE360A"/>
    <w:rsid w:val="00AE40F3"/>
    <w:rsid w:val="00AE4525"/>
    <w:rsid w:val="00AF01DC"/>
    <w:rsid w:val="00AF57B8"/>
    <w:rsid w:val="00AF6334"/>
    <w:rsid w:val="00AF63DC"/>
    <w:rsid w:val="00B0174D"/>
    <w:rsid w:val="00B01C0A"/>
    <w:rsid w:val="00B04339"/>
    <w:rsid w:val="00B05011"/>
    <w:rsid w:val="00B06061"/>
    <w:rsid w:val="00B069A6"/>
    <w:rsid w:val="00B07905"/>
    <w:rsid w:val="00B105CA"/>
    <w:rsid w:val="00B11677"/>
    <w:rsid w:val="00B11745"/>
    <w:rsid w:val="00B1272B"/>
    <w:rsid w:val="00B13C53"/>
    <w:rsid w:val="00B174C2"/>
    <w:rsid w:val="00B21BBA"/>
    <w:rsid w:val="00B21C31"/>
    <w:rsid w:val="00B246E5"/>
    <w:rsid w:val="00B2592C"/>
    <w:rsid w:val="00B31A63"/>
    <w:rsid w:val="00B33973"/>
    <w:rsid w:val="00B33D1B"/>
    <w:rsid w:val="00B348A9"/>
    <w:rsid w:val="00B34964"/>
    <w:rsid w:val="00B37E65"/>
    <w:rsid w:val="00B40136"/>
    <w:rsid w:val="00B4365F"/>
    <w:rsid w:val="00B43DD0"/>
    <w:rsid w:val="00B461ED"/>
    <w:rsid w:val="00B50A7B"/>
    <w:rsid w:val="00B55D69"/>
    <w:rsid w:val="00B561C8"/>
    <w:rsid w:val="00B6293C"/>
    <w:rsid w:val="00B62D05"/>
    <w:rsid w:val="00B64C46"/>
    <w:rsid w:val="00B66055"/>
    <w:rsid w:val="00B6761A"/>
    <w:rsid w:val="00B71988"/>
    <w:rsid w:val="00B721D0"/>
    <w:rsid w:val="00B7362D"/>
    <w:rsid w:val="00B73CBF"/>
    <w:rsid w:val="00B74F43"/>
    <w:rsid w:val="00B75A8C"/>
    <w:rsid w:val="00B802DB"/>
    <w:rsid w:val="00B80E64"/>
    <w:rsid w:val="00B84D72"/>
    <w:rsid w:val="00B86177"/>
    <w:rsid w:val="00B913E5"/>
    <w:rsid w:val="00B9200E"/>
    <w:rsid w:val="00B92058"/>
    <w:rsid w:val="00B95177"/>
    <w:rsid w:val="00B9617A"/>
    <w:rsid w:val="00BA1DB5"/>
    <w:rsid w:val="00BA349F"/>
    <w:rsid w:val="00BB2785"/>
    <w:rsid w:val="00BB2D7A"/>
    <w:rsid w:val="00BB70BA"/>
    <w:rsid w:val="00BC009E"/>
    <w:rsid w:val="00BC0E0F"/>
    <w:rsid w:val="00BC13E9"/>
    <w:rsid w:val="00BC4458"/>
    <w:rsid w:val="00BC4D6E"/>
    <w:rsid w:val="00BC5549"/>
    <w:rsid w:val="00BC6787"/>
    <w:rsid w:val="00BC688A"/>
    <w:rsid w:val="00BC73DB"/>
    <w:rsid w:val="00BC75EA"/>
    <w:rsid w:val="00BD1632"/>
    <w:rsid w:val="00BD1FE0"/>
    <w:rsid w:val="00BD5336"/>
    <w:rsid w:val="00BE31D6"/>
    <w:rsid w:val="00BF2F09"/>
    <w:rsid w:val="00BF3672"/>
    <w:rsid w:val="00BF3F96"/>
    <w:rsid w:val="00BF45B8"/>
    <w:rsid w:val="00BF4ACF"/>
    <w:rsid w:val="00BF52A6"/>
    <w:rsid w:val="00C0027C"/>
    <w:rsid w:val="00C0244B"/>
    <w:rsid w:val="00C106F5"/>
    <w:rsid w:val="00C10978"/>
    <w:rsid w:val="00C13942"/>
    <w:rsid w:val="00C15F09"/>
    <w:rsid w:val="00C17D52"/>
    <w:rsid w:val="00C20CC0"/>
    <w:rsid w:val="00C22A5F"/>
    <w:rsid w:val="00C25B8E"/>
    <w:rsid w:val="00C2763E"/>
    <w:rsid w:val="00C3225C"/>
    <w:rsid w:val="00C3373C"/>
    <w:rsid w:val="00C33D6B"/>
    <w:rsid w:val="00C42541"/>
    <w:rsid w:val="00C454E3"/>
    <w:rsid w:val="00C45B09"/>
    <w:rsid w:val="00C465C3"/>
    <w:rsid w:val="00C46F32"/>
    <w:rsid w:val="00C50263"/>
    <w:rsid w:val="00C51475"/>
    <w:rsid w:val="00C544C3"/>
    <w:rsid w:val="00C54BC0"/>
    <w:rsid w:val="00C55DDA"/>
    <w:rsid w:val="00C609F8"/>
    <w:rsid w:val="00C619A5"/>
    <w:rsid w:val="00C64C28"/>
    <w:rsid w:val="00C65C75"/>
    <w:rsid w:val="00C67783"/>
    <w:rsid w:val="00C71F16"/>
    <w:rsid w:val="00C73588"/>
    <w:rsid w:val="00C82085"/>
    <w:rsid w:val="00C827EB"/>
    <w:rsid w:val="00C82A28"/>
    <w:rsid w:val="00C870E7"/>
    <w:rsid w:val="00C901E2"/>
    <w:rsid w:val="00C93520"/>
    <w:rsid w:val="00C93BAD"/>
    <w:rsid w:val="00C95B45"/>
    <w:rsid w:val="00C95FB3"/>
    <w:rsid w:val="00CA309D"/>
    <w:rsid w:val="00CA3A99"/>
    <w:rsid w:val="00CA77DD"/>
    <w:rsid w:val="00CB0514"/>
    <w:rsid w:val="00CB067F"/>
    <w:rsid w:val="00CB1BA5"/>
    <w:rsid w:val="00CB2C88"/>
    <w:rsid w:val="00CB7E0F"/>
    <w:rsid w:val="00CC35C6"/>
    <w:rsid w:val="00CD1727"/>
    <w:rsid w:val="00CD3256"/>
    <w:rsid w:val="00CD3517"/>
    <w:rsid w:val="00CD520C"/>
    <w:rsid w:val="00CD55AE"/>
    <w:rsid w:val="00CD65F3"/>
    <w:rsid w:val="00CD708E"/>
    <w:rsid w:val="00CE1993"/>
    <w:rsid w:val="00CE4C0E"/>
    <w:rsid w:val="00CF0742"/>
    <w:rsid w:val="00CF0FF9"/>
    <w:rsid w:val="00CF5B27"/>
    <w:rsid w:val="00CF667B"/>
    <w:rsid w:val="00CF75C0"/>
    <w:rsid w:val="00D01547"/>
    <w:rsid w:val="00D02762"/>
    <w:rsid w:val="00D037B7"/>
    <w:rsid w:val="00D04373"/>
    <w:rsid w:val="00D04E1D"/>
    <w:rsid w:val="00D05A87"/>
    <w:rsid w:val="00D07F39"/>
    <w:rsid w:val="00D11D62"/>
    <w:rsid w:val="00D1333B"/>
    <w:rsid w:val="00D13684"/>
    <w:rsid w:val="00D14B8B"/>
    <w:rsid w:val="00D165D2"/>
    <w:rsid w:val="00D16759"/>
    <w:rsid w:val="00D1725C"/>
    <w:rsid w:val="00D2064B"/>
    <w:rsid w:val="00D22743"/>
    <w:rsid w:val="00D24B8D"/>
    <w:rsid w:val="00D30DD8"/>
    <w:rsid w:val="00D30E6C"/>
    <w:rsid w:val="00D349DD"/>
    <w:rsid w:val="00D36847"/>
    <w:rsid w:val="00D40CA7"/>
    <w:rsid w:val="00D42AF2"/>
    <w:rsid w:val="00D4316B"/>
    <w:rsid w:val="00D43551"/>
    <w:rsid w:val="00D45F25"/>
    <w:rsid w:val="00D51BF1"/>
    <w:rsid w:val="00D543B1"/>
    <w:rsid w:val="00D55DC7"/>
    <w:rsid w:val="00D61CAC"/>
    <w:rsid w:val="00D62707"/>
    <w:rsid w:val="00D638E7"/>
    <w:rsid w:val="00D71B16"/>
    <w:rsid w:val="00D74D8F"/>
    <w:rsid w:val="00D764CC"/>
    <w:rsid w:val="00D76F46"/>
    <w:rsid w:val="00D848C2"/>
    <w:rsid w:val="00D8622D"/>
    <w:rsid w:val="00D86B37"/>
    <w:rsid w:val="00D90201"/>
    <w:rsid w:val="00D913A1"/>
    <w:rsid w:val="00D9595B"/>
    <w:rsid w:val="00D95EB1"/>
    <w:rsid w:val="00DA055F"/>
    <w:rsid w:val="00DA2C6E"/>
    <w:rsid w:val="00DA31B9"/>
    <w:rsid w:val="00DA44C9"/>
    <w:rsid w:val="00DB0CD2"/>
    <w:rsid w:val="00DB1432"/>
    <w:rsid w:val="00DB1EB4"/>
    <w:rsid w:val="00DB5A9E"/>
    <w:rsid w:val="00DB5D64"/>
    <w:rsid w:val="00DC65C2"/>
    <w:rsid w:val="00DC6666"/>
    <w:rsid w:val="00DC679C"/>
    <w:rsid w:val="00DC73F5"/>
    <w:rsid w:val="00DC79A6"/>
    <w:rsid w:val="00DD00A7"/>
    <w:rsid w:val="00DD0290"/>
    <w:rsid w:val="00DD12B9"/>
    <w:rsid w:val="00DD45BA"/>
    <w:rsid w:val="00DD5740"/>
    <w:rsid w:val="00DE2D67"/>
    <w:rsid w:val="00DE4787"/>
    <w:rsid w:val="00DE6CE9"/>
    <w:rsid w:val="00DE733C"/>
    <w:rsid w:val="00DF1C7F"/>
    <w:rsid w:val="00DF3584"/>
    <w:rsid w:val="00DF35A7"/>
    <w:rsid w:val="00DF477B"/>
    <w:rsid w:val="00DF5F2E"/>
    <w:rsid w:val="00DF7AB6"/>
    <w:rsid w:val="00E0145D"/>
    <w:rsid w:val="00E03D27"/>
    <w:rsid w:val="00E04062"/>
    <w:rsid w:val="00E05A6B"/>
    <w:rsid w:val="00E068A3"/>
    <w:rsid w:val="00E12F94"/>
    <w:rsid w:val="00E13849"/>
    <w:rsid w:val="00E16329"/>
    <w:rsid w:val="00E178BE"/>
    <w:rsid w:val="00E2001B"/>
    <w:rsid w:val="00E24693"/>
    <w:rsid w:val="00E300B1"/>
    <w:rsid w:val="00E318C2"/>
    <w:rsid w:val="00E31CCE"/>
    <w:rsid w:val="00E329BD"/>
    <w:rsid w:val="00E33045"/>
    <w:rsid w:val="00E345D2"/>
    <w:rsid w:val="00E34B3F"/>
    <w:rsid w:val="00E3749D"/>
    <w:rsid w:val="00E37995"/>
    <w:rsid w:val="00E37AA1"/>
    <w:rsid w:val="00E37B91"/>
    <w:rsid w:val="00E43B64"/>
    <w:rsid w:val="00E446DB"/>
    <w:rsid w:val="00E47A9F"/>
    <w:rsid w:val="00E52B41"/>
    <w:rsid w:val="00E5330C"/>
    <w:rsid w:val="00E5344E"/>
    <w:rsid w:val="00E53865"/>
    <w:rsid w:val="00E57E55"/>
    <w:rsid w:val="00E601D1"/>
    <w:rsid w:val="00E62EE6"/>
    <w:rsid w:val="00E65E2B"/>
    <w:rsid w:val="00E670B7"/>
    <w:rsid w:val="00E67A4D"/>
    <w:rsid w:val="00E70EEE"/>
    <w:rsid w:val="00E71D3A"/>
    <w:rsid w:val="00E74790"/>
    <w:rsid w:val="00E7598C"/>
    <w:rsid w:val="00E77CFC"/>
    <w:rsid w:val="00E81C7D"/>
    <w:rsid w:val="00E85FFD"/>
    <w:rsid w:val="00E90C1C"/>
    <w:rsid w:val="00E9161F"/>
    <w:rsid w:val="00E95BB5"/>
    <w:rsid w:val="00E97A4B"/>
    <w:rsid w:val="00EA1F20"/>
    <w:rsid w:val="00EA2B97"/>
    <w:rsid w:val="00EA49BF"/>
    <w:rsid w:val="00EA7740"/>
    <w:rsid w:val="00EC2EB3"/>
    <w:rsid w:val="00EC4FC5"/>
    <w:rsid w:val="00EC7401"/>
    <w:rsid w:val="00ED156B"/>
    <w:rsid w:val="00ED2F6D"/>
    <w:rsid w:val="00ED47E4"/>
    <w:rsid w:val="00ED5985"/>
    <w:rsid w:val="00ED5C79"/>
    <w:rsid w:val="00ED64B6"/>
    <w:rsid w:val="00ED71A3"/>
    <w:rsid w:val="00ED7665"/>
    <w:rsid w:val="00EE1908"/>
    <w:rsid w:val="00EE2E63"/>
    <w:rsid w:val="00EE54C7"/>
    <w:rsid w:val="00EE6431"/>
    <w:rsid w:val="00EE7824"/>
    <w:rsid w:val="00EF5CAE"/>
    <w:rsid w:val="00F011F7"/>
    <w:rsid w:val="00F050BD"/>
    <w:rsid w:val="00F051FF"/>
    <w:rsid w:val="00F05CA0"/>
    <w:rsid w:val="00F10F18"/>
    <w:rsid w:val="00F10F8B"/>
    <w:rsid w:val="00F14265"/>
    <w:rsid w:val="00F158B3"/>
    <w:rsid w:val="00F15BC7"/>
    <w:rsid w:val="00F16720"/>
    <w:rsid w:val="00F16F48"/>
    <w:rsid w:val="00F2060E"/>
    <w:rsid w:val="00F20B8A"/>
    <w:rsid w:val="00F2177A"/>
    <w:rsid w:val="00F21C14"/>
    <w:rsid w:val="00F21EC0"/>
    <w:rsid w:val="00F22BD0"/>
    <w:rsid w:val="00F238EE"/>
    <w:rsid w:val="00F23B7E"/>
    <w:rsid w:val="00F26682"/>
    <w:rsid w:val="00F26C28"/>
    <w:rsid w:val="00F31A49"/>
    <w:rsid w:val="00F45A6D"/>
    <w:rsid w:val="00F46B3D"/>
    <w:rsid w:val="00F46B4A"/>
    <w:rsid w:val="00F54776"/>
    <w:rsid w:val="00F5617D"/>
    <w:rsid w:val="00F561FC"/>
    <w:rsid w:val="00F61341"/>
    <w:rsid w:val="00F6365E"/>
    <w:rsid w:val="00F63AFC"/>
    <w:rsid w:val="00F6752A"/>
    <w:rsid w:val="00F72A24"/>
    <w:rsid w:val="00F7594A"/>
    <w:rsid w:val="00F75B55"/>
    <w:rsid w:val="00F76E6E"/>
    <w:rsid w:val="00F837BE"/>
    <w:rsid w:val="00F85B72"/>
    <w:rsid w:val="00F85BF5"/>
    <w:rsid w:val="00F915A4"/>
    <w:rsid w:val="00F9174C"/>
    <w:rsid w:val="00F935B4"/>
    <w:rsid w:val="00F967E4"/>
    <w:rsid w:val="00FA0B8A"/>
    <w:rsid w:val="00FA24CC"/>
    <w:rsid w:val="00FA580C"/>
    <w:rsid w:val="00FA7AF7"/>
    <w:rsid w:val="00FB0AC3"/>
    <w:rsid w:val="00FB1D5D"/>
    <w:rsid w:val="00FB5820"/>
    <w:rsid w:val="00FB5BF7"/>
    <w:rsid w:val="00FB6024"/>
    <w:rsid w:val="00FB67EE"/>
    <w:rsid w:val="00FC0DF5"/>
    <w:rsid w:val="00FC0EC8"/>
    <w:rsid w:val="00FC28F0"/>
    <w:rsid w:val="00FC5D6A"/>
    <w:rsid w:val="00FC6A47"/>
    <w:rsid w:val="00FD5462"/>
    <w:rsid w:val="00FE1C79"/>
    <w:rsid w:val="00FE3254"/>
    <w:rsid w:val="00FE5C79"/>
    <w:rsid w:val="00FF1F27"/>
    <w:rsid w:val="00FF36AF"/>
    <w:rsid w:val="00FF5CF4"/>
    <w:rsid w:val="00FF75CE"/>
    <w:rsid w:val="00FF7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985"/>
    <w:rPr>
      <w:rFonts w:ascii="Calibri" w:eastAsia="Calibri" w:hAnsi="Calibri" w:cs="Times New Roman"/>
      <w:lang w:val="uk-UA"/>
    </w:rPr>
  </w:style>
  <w:style w:type="paragraph" w:styleId="1">
    <w:name w:val="heading 1"/>
    <w:basedOn w:val="a"/>
    <w:next w:val="a"/>
    <w:link w:val="10"/>
    <w:qFormat/>
    <w:rsid w:val="008D250D"/>
    <w:pPr>
      <w:widowControl w:val="0"/>
      <w:autoSpaceDE w:val="0"/>
      <w:autoSpaceDN w:val="0"/>
      <w:adjustRightInd w:val="0"/>
      <w:spacing w:after="0" w:line="240" w:lineRule="auto"/>
      <w:outlineLvl w:val="0"/>
    </w:pPr>
    <w:rPr>
      <w:rFonts w:ascii="Times New Roman CYR" w:hAnsi="Times New Roman CYR" w:cs="Times New Roman CYR"/>
      <w:sz w:val="24"/>
      <w:szCs w:val="24"/>
      <w:lang w:eastAsia="ru-RU"/>
    </w:rPr>
  </w:style>
  <w:style w:type="paragraph" w:styleId="2">
    <w:name w:val="heading 2"/>
    <w:basedOn w:val="a"/>
    <w:next w:val="a"/>
    <w:link w:val="20"/>
    <w:qFormat/>
    <w:rsid w:val="008D250D"/>
    <w:pPr>
      <w:widowControl w:val="0"/>
      <w:autoSpaceDE w:val="0"/>
      <w:autoSpaceDN w:val="0"/>
      <w:adjustRightInd w:val="0"/>
      <w:spacing w:after="0" w:line="240" w:lineRule="auto"/>
      <w:outlineLvl w:val="1"/>
    </w:pPr>
    <w:rPr>
      <w:rFonts w:ascii="Times New Roman CYR" w:hAnsi="Times New Roman CYR" w:cs="Times New Roman CYR"/>
      <w:sz w:val="24"/>
      <w:szCs w:val="24"/>
      <w:lang w:eastAsia="ru-RU"/>
    </w:rPr>
  </w:style>
  <w:style w:type="paragraph" w:styleId="3">
    <w:name w:val="heading 3"/>
    <w:basedOn w:val="a"/>
    <w:next w:val="a"/>
    <w:link w:val="30"/>
    <w:unhideWhenUsed/>
    <w:qFormat/>
    <w:rsid w:val="00CF75C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D250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0516D8"/>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8D250D"/>
    <w:pPr>
      <w:spacing w:before="240" w:after="60" w:line="240" w:lineRule="auto"/>
      <w:outlineLvl w:val="5"/>
    </w:pPr>
    <w:rPr>
      <w:rFonts w:ascii="Times New Roman" w:eastAsia="Batang" w:hAnsi="Times New Roman"/>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250D"/>
    <w:rPr>
      <w:rFonts w:ascii="Times New Roman CYR" w:eastAsia="Calibri" w:hAnsi="Times New Roman CYR" w:cs="Times New Roman CYR"/>
      <w:sz w:val="24"/>
      <w:szCs w:val="24"/>
      <w:lang w:val="uk-UA" w:eastAsia="ru-RU"/>
    </w:rPr>
  </w:style>
  <w:style w:type="character" w:customStyle="1" w:styleId="20">
    <w:name w:val="Заголовок 2 Знак"/>
    <w:basedOn w:val="a0"/>
    <w:link w:val="2"/>
    <w:rsid w:val="008D250D"/>
    <w:rPr>
      <w:rFonts w:ascii="Times New Roman CYR" w:eastAsia="Calibri" w:hAnsi="Times New Roman CYR" w:cs="Times New Roman CYR"/>
      <w:sz w:val="24"/>
      <w:szCs w:val="24"/>
      <w:lang w:val="uk-UA" w:eastAsia="ru-RU"/>
    </w:rPr>
  </w:style>
  <w:style w:type="character" w:customStyle="1" w:styleId="30">
    <w:name w:val="Заголовок 3 Знак"/>
    <w:basedOn w:val="a0"/>
    <w:link w:val="3"/>
    <w:rsid w:val="00CF75C0"/>
    <w:rPr>
      <w:rFonts w:asciiTheme="majorHAnsi" w:eastAsiaTheme="majorEastAsia" w:hAnsiTheme="majorHAnsi" w:cstheme="majorBidi"/>
      <w:b/>
      <w:bCs/>
      <w:color w:val="4F81BD" w:themeColor="accent1"/>
      <w:lang w:val="uk-UA"/>
    </w:rPr>
  </w:style>
  <w:style w:type="character" w:customStyle="1" w:styleId="40">
    <w:name w:val="Заголовок 4 Знак"/>
    <w:basedOn w:val="a0"/>
    <w:link w:val="4"/>
    <w:rsid w:val="008D250D"/>
    <w:rPr>
      <w:rFonts w:asciiTheme="majorHAnsi" w:eastAsiaTheme="majorEastAsia" w:hAnsiTheme="majorHAnsi" w:cstheme="majorBidi"/>
      <w:i/>
      <w:iCs/>
      <w:color w:val="365F91" w:themeColor="accent1" w:themeShade="BF"/>
      <w:lang w:val="uk-UA"/>
    </w:rPr>
  </w:style>
  <w:style w:type="character" w:customStyle="1" w:styleId="60">
    <w:name w:val="Заголовок 6 Знак"/>
    <w:basedOn w:val="a0"/>
    <w:link w:val="6"/>
    <w:rsid w:val="008D250D"/>
    <w:rPr>
      <w:rFonts w:ascii="Times New Roman" w:eastAsia="Batang" w:hAnsi="Times New Roman" w:cs="Times New Roman"/>
      <w:b/>
      <w:bCs/>
      <w:lang w:eastAsia="ru-RU"/>
    </w:rPr>
  </w:style>
  <w:style w:type="paragraph" w:styleId="a3">
    <w:name w:val="No Spacing"/>
    <w:uiPriority w:val="99"/>
    <w:qFormat/>
    <w:rsid w:val="00ED5985"/>
    <w:pPr>
      <w:spacing w:after="0" w:line="240" w:lineRule="auto"/>
    </w:pPr>
    <w:rPr>
      <w:rFonts w:ascii="Calibri" w:eastAsia="Calibri" w:hAnsi="Calibri" w:cs="Times New Roman"/>
      <w:lang w:val="uk-UA"/>
    </w:rPr>
  </w:style>
  <w:style w:type="character" w:customStyle="1" w:styleId="rvts0">
    <w:name w:val="rvts0"/>
    <w:uiPriority w:val="99"/>
    <w:rsid w:val="00ED5985"/>
    <w:rPr>
      <w:rFonts w:cs="Times New Roman"/>
    </w:rPr>
  </w:style>
  <w:style w:type="paragraph" w:customStyle="1" w:styleId="rvps2">
    <w:name w:val="rvps2"/>
    <w:basedOn w:val="a"/>
    <w:uiPriority w:val="99"/>
    <w:rsid w:val="00ED5985"/>
    <w:pPr>
      <w:spacing w:before="100" w:beforeAutospacing="1" w:after="100" w:afterAutospacing="1" w:line="240" w:lineRule="auto"/>
    </w:pPr>
    <w:rPr>
      <w:rFonts w:ascii="Times New Roman" w:hAnsi="Times New Roman"/>
      <w:sz w:val="24"/>
      <w:szCs w:val="24"/>
      <w:lang w:eastAsia="uk-UA"/>
    </w:rPr>
  </w:style>
  <w:style w:type="paragraph" w:customStyle="1" w:styleId="11">
    <w:name w:val="1"/>
    <w:basedOn w:val="a"/>
    <w:rsid w:val="00DA44C9"/>
    <w:pPr>
      <w:spacing w:after="0" w:line="240" w:lineRule="auto"/>
    </w:pPr>
    <w:rPr>
      <w:rFonts w:ascii="Verdana" w:eastAsia="Times New Roman" w:hAnsi="Verdana" w:cs="Verdana"/>
      <w:sz w:val="20"/>
      <w:szCs w:val="20"/>
      <w:lang w:val="en-US"/>
    </w:rPr>
  </w:style>
  <w:style w:type="paragraph" w:styleId="a4">
    <w:name w:val="Normal (Web)"/>
    <w:aliases w:val=" Знак2,Обычный (Web)"/>
    <w:basedOn w:val="a"/>
    <w:link w:val="a5"/>
    <w:rsid w:val="00DA44C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5">
    <w:name w:val="Обычный (веб) Знак"/>
    <w:aliases w:val=" Знак2 Знак,Обычный (Web) Знак"/>
    <w:link w:val="a4"/>
    <w:locked/>
    <w:rsid w:val="00584930"/>
    <w:rPr>
      <w:rFonts w:ascii="Times New Roman" w:eastAsia="Times New Roman" w:hAnsi="Times New Roman" w:cs="Times New Roman"/>
      <w:sz w:val="24"/>
      <w:szCs w:val="24"/>
      <w:lang w:val="uk-UA" w:eastAsia="uk-UA"/>
    </w:rPr>
  </w:style>
  <w:style w:type="paragraph" w:styleId="a6">
    <w:name w:val="List Paragraph"/>
    <w:basedOn w:val="a"/>
    <w:qFormat/>
    <w:rsid w:val="007B1492"/>
    <w:pPr>
      <w:ind w:left="720"/>
      <w:contextualSpacing/>
    </w:pPr>
    <w:rPr>
      <w:rFonts w:ascii="Times New Roman" w:eastAsia="Times New Roman" w:hAnsi="Times New Roman"/>
      <w:lang w:val="ru-RU"/>
    </w:rPr>
  </w:style>
  <w:style w:type="paragraph" w:styleId="a7">
    <w:name w:val="header"/>
    <w:basedOn w:val="a"/>
    <w:link w:val="a8"/>
    <w:unhideWhenUsed/>
    <w:rsid w:val="007B1492"/>
    <w:pPr>
      <w:tabs>
        <w:tab w:val="center" w:pos="4677"/>
        <w:tab w:val="right" w:pos="9355"/>
      </w:tabs>
      <w:spacing w:after="0" w:line="240" w:lineRule="auto"/>
    </w:pPr>
    <w:rPr>
      <w:rFonts w:ascii="Times New Roman" w:eastAsia="Times New Roman" w:hAnsi="Times New Roman"/>
      <w:lang w:val="ru-RU"/>
    </w:rPr>
  </w:style>
  <w:style w:type="character" w:customStyle="1" w:styleId="a8">
    <w:name w:val="Верхний колонтитул Знак"/>
    <w:basedOn w:val="a0"/>
    <w:link w:val="a7"/>
    <w:rsid w:val="007B1492"/>
    <w:rPr>
      <w:rFonts w:ascii="Times New Roman" w:eastAsia="Times New Roman" w:hAnsi="Times New Roman" w:cs="Times New Roman"/>
    </w:rPr>
  </w:style>
  <w:style w:type="paragraph" w:styleId="a9">
    <w:name w:val="footer"/>
    <w:basedOn w:val="a"/>
    <w:link w:val="aa"/>
    <w:unhideWhenUsed/>
    <w:rsid w:val="007B1492"/>
    <w:pPr>
      <w:tabs>
        <w:tab w:val="center" w:pos="4677"/>
        <w:tab w:val="right" w:pos="9355"/>
      </w:tabs>
      <w:spacing w:after="0" w:line="240" w:lineRule="auto"/>
    </w:pPr>
    <w:rPr>
      <w:rFonts w:ascii="Times New Roman" w:eastAsia="Times New Roman" w:hAnsi="Times New Roman"/>
      <w:lang w:val="ru-RU"/>
    </w:rPr>
  </w:style>
  <w:style w:type="character" w:customStyle="1" w:styleId="aa">
    <w:name w:val="Нижний колонтитул Знак"/>
    <w:basedOn w:val="a0"/>
    <w:link w:val="a9"/>
    <w:rsid w:val="007B1492"/>
    <w:rPr>
      <w:rFonts w:ascii="Times New Roman" w:eastAsia="Times New Roman" w:hAnsi="Times New Roman" w:cs="Times New Roman"/>
    </w:rPr>
  </w:style>
  <w:style w:type="character" w:customStyle="1" w:styleId="12">
    <w:name w:val="Основной текст Знак1"/>
    <w:aliases w:val="Знак Знак1 Знак1"/>
    <w:basedOn w:val="a0"/>
    <w:link w:val="ab"/>
    <w:uiPriority w:val="99"/>
    <w:locked/>
    <w:rsid w:val="00834EE7"/>
    <w:rPr>
      <w:rFonts w:ascii="Times New Roman" w:hAnsi="Times New Roman" w:cs="Times New Roman"/>
      <w:spacing w:val="10"/>
      <w:shd w:val="clear" w:color="auto" w:fill="FFFFFF"/>
    </w:rPr>
  </w:style>
  <w:style w:type="paragraph" w:styleId="ab">
    <w:name w:val="Body Text"/>
    <w:aliases w:val="Знак Знак1"/>
    <w:basedOn w:val="a"/>
    <w:link w:val="12"/>
    <w:rsid w:val="00834EE7"/>
    <w:pPr>
      <w:widowControl w:val="0"/>
      <w:shd w:val="clear" w:color="auto" w:fill="FFFFFF"/>
      <w:spacing w:after="240" w:line="240" w:lineRule="atLeast"/>
      <w:ind w:hanging="380"/>
    </w:pPr>
    <w:rPr>
      <w:rFonts w:ascii="Times New Roman" w:eastAsiaTheme="minorHAnsi" w:hAnsi="Times New Roman"/>
      <w:spacing w:val="10"/>
      <w:lang w:val="ru-RU"/>
    </w:rPr>
  </w:style>
  <w:style w:type="character" w:customStyle="1" w:styleId="ac">
    <w:name w:val="Основной текст Знак"/>
    <w:aliases w:val="Знак Знак1 Знак"/>
    <w:basedOn w:val="a0"/>
    <w:rsid w:val="00834EE7"/>
    <w:rPr>
      <w:rFonts w:ascii="Calibri" w:eastAsia="Calibri" w:hAnsi="Calibri" w:cs="Times New Roman"/>
      <w:lang w:val="uk-UA"/>
    </w:rPr>
  </w:style>
  <w:style w:type="character" w:customStyle="1" w:styleId="21">
    <w:name w:val="Основной текст2"/>
    <w:basedOn w:val="a0"/>
    <w:uiPriority w:val="99"/>
    <w:rsid w:val="00834EE7"/>
    <w:rPr>
      <w:rFonts w:ascii="Times New Roman" w:hAnsi="Times New Roman" w:cs="Times New Roman"/>
      <w:sz w:val="21"/>
      <w:szCs w:val="21"/>
      <w:shd w:val="clear" w:color="auto" w:fill="FFFFFF"/>
    </w:rPr>
  </w:style>
  <w:style w:type="character" w:customStyle="1" w:styleId="210">
    <w:name w:val="Основной текст (2) + Не полужирный1"/>
    <w:basedOn w:val="a0"/>
    <w:uiPriority w:val="99"/>
    <w:rsid w:val="00834EE7"/>
    <w:rPr>
      <w:rFonts w:ascii="Times New Roman" w:hAnsi="Times New Roman" w:cs="Times New Roman"/>
      <w:b w:val="0"/>
      <w:bCs w:val="0"/>
      <w:sz w:val="21"/>
      <w:szCs w:val="21"/>
      <w:shd w:val="clear" w:color="auto" w:fill="FFFFFF"/>
    </w:rPr>
  </w:style>
  <w:style w:type="paragraph" w:styleId="ad">
    <w:name w:val="Balloon Text"/>
    <w:basedOn w:val="a"/>
    <w:link w:val="ae"/>
    <w:unhideWhenUsed/>
    <w:rsid w:val="001964DA"/>
    <w:pPr>
      <w:spacing w:after="0" w:line="240" w:lineRule="auto"/>
    </w:pPr>
    <w:rPr>
      <w:rFonts w:ascii="Tahoma" w:hAnsi="Tahoma" w:cs="Tahoma"/>
      <w:sz w:val="16"/>
      <w:szCs w:val="16"/>
    </w:rPr>
  </w:style>
  <w:style w:type="character" w:customStyle="1" w:styleId="ae">
    <w:name w:val="Текст выноски Знак"/>
    <w:basedOn w:val="a0"/>
    <w:link w:val="ad"/>
    <w:rsid w:val="001964DA"/>
    <w:rPr>
      <w:rFonts w:ascii="Tahoma" w:eastAsia="Calibri" w:hAnsi="Tahoma" w:cs="Tahoma"/>
      <w:sz w:val="16"/>
      <w:szCs w:val="16"/>
      <w:lang w:val="uk-UA"/>
    </w:rPr>
  </w:style>
  <w:style w:type="character" w:styleId="af">
    <w:name w:val="annotation reference"/>
    <w:basedOn w:val="a0"/>
    <w:uiPriority w:val="99"/>
    <w:semiHidden/>
    <w:unhideWhenUsed/>
    <w:rsid w:val="00F011F7"/>
    <w:rPr>
      <w:sz w:val="16"/>
      <w:szCs w:val="16"/>
    </w:rPr>
  </w:style>
  <w:style w:type="paragraph" w:styleId="af0">
    <w:name w:val="annotation text"/>
    <w:basedOn w:val="a"/>
    <w:link w:val="af1"/>
    <w:uiPriority w:val="99"/>
    <w:semiHidden/>
    <w:unhideWhenUsed/>
    <w:rsid w:val="00F011F7"/>
    <w:pPr>
      <w:spacing w:line="240" w:lineRule="auto"/>
    </w:pPr>
    <w:rPr>
      <w:sz w:val="20"/>
      <w:szCs w:val="20"/>
    </w:rPr>
  </w:style>
  <w:style w:type="character" w:customStyle="1" w:styleId="af1">
    <w:name w:val="Текст примечания Знак"/>
    <w:basedOn w:val="a0"/>
    <w:link w:val="af0"/>
    <w:uiPriority w:val="99"/>
    <w:semiHidden/>
    <w:rsid w:val="00F011F7"/>
    <w:rPr>
      <w:rFonts w:ascii="Calibri" w:eastAsia="Calibri" w:hAnsi="Calibri" w:cs="Times New Roman"/>
      <w:sz w:val="20"/>
      <w:szCs w:val="20"/>
      <w:lang w:val="uk-UA"/>
    </w:rPr>
  </w:style>
  <w:style w:type="paragraph" w:styleId="af2">
    <w:name w:val="annotation subject"/>
    <w:basedOn w:val="af0"/>
    <w:next w:val="af0"/>
    <w:link w:val="af3"/>
    <w:uiPriority w:val="99"/>
    <w:semiHidden/>
    <w:unhideWhenUsed/>
    <w:rsid w:val="00F011F7"/>
    <w:rPr>
      <w:b/>
      <w:bCs/>
    </w:rPr>
  </w:style>
  <w:style w:type="character" w:customStyle="1" w:styleId="af3">
    <w:name w:val="Тема примечания Знак"/>
    <w:basedOn w:val="af1"/>
    <w:link w:val="af2"/>
    <w:uiPriority w:val="99"/>
    <w:semiHidden/>
    <w:rsid w:val="00F011F7"/>
    <w:rPr>
      <w:rFonts w:ascii="Calibri" w:eastAsia="Calibri" w:hAnsi="Calibri" w:cs="Times New Roman"/>
      <w:b/>
      <w:bCs/>
      <w:sz w:val="20"/>
      <w:szCs w:val="20"/>
      <w:lang w:val="uk-UA"/>
    </w:rPr>
  </w:style>
  <w:style w:type="character" w:styleId="af4">
    <w:name w:val="Hyperlink"/>
    <w:basedOn w:val="a0"/>
    <w:uiPriority w:val="99"/>
    <w:unhideWhenUsed/>
    <w:rsid w:val="008D250D"/>
    <w:rPr>
      <w:color w:val="0000FF" w:themeColor="hyperlink"/>
      <w:u w:val="single"/>
    </w:rPr>
  </w:style>
  <w:style w:type="paragraph" w:styleId="af5">
    <w:name w:val="Title"/>
    <w:basedOn w:val="a"/>
    <w:link w:val="af6"/>
    <w:qFormat/>
    <w:rsid w:val="008D250D"/>
    <w:pPr>
      <w:widowControl w:val="0"/>
      <w:autoSpaceDE w:val="0"/>
      <w:autoSpaceDN w:val="0"/>
      <w:adjustRightInd w:val="0"/>
      <w:spacing w:after="0" w:line="240" w:lineRule="auto"/>
      <w:ind w:left="320"/>
      <w:jc w:val="center"/>
    </w:pPr>
    <w:rPr>
      <w:rFonts w:ascii="Arial" w:hAnsi="Arial" w:cs="Times New Roman CYR"/>
      <w:b/>
      <w:snapToGrid w:val="0"/>
      <w:sz w:val="18"/>
      <w:szCs w:val="20"/>
    </w:rPr>
  </w:style>
  <w:style w:type="character" w:customStyle="1" w:styleId="af6">
    <w:name w:val="Название Знак"/>
    <w:basedOn w:val="a0"/>
    <w:link w:val="af5"/>
    <w:rsid w:val="008D250D"/>
    <w:rPr>
      <w:rFonts w:ascii="Arial" w:eastAsia="Calibri" w:hAnsi="Arial" w:cs="Times New Roman CYR"/>
      <w:b/>
      <w:snapToGrid w:val="0"/>
      <w:sz w:val="18"/>
      <w:szCs w:val="20"/>
      <w:lang w:val="uk-UA"/>
    </w:rPr>
  </w:style>
  <w:style w:type="paragraph" w:styleId="HTML">
    <w:name w:val="HTML Preformatted"/>
    <w:basedOn w:val="a"/>
    <w:link w:val="HTML0"/>
    <w:rsid w:val="008D25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8D250D"/>
    <w:rPr>
      <w:rFonts w:ascii="Courier New" w:eastAsia="Calibri" w:hAnsi="Courier New" w:cs="Courier New"/>
      <w:sz w:val="20"/>
      <w:szCs w:val="20"/>
      <w:lang w:val="uk-UA" w:eastAsia="ru-RU"/>
    </w:rPr>
  </w:style>
  <w:style w:type="paragraph" w:styleId="22">
    <w:name w:val="Body Text 2"/>
    <w:basedOn w:val="a"/>
    <w:link w:val="23"/>
    <w:rsid w:val="008D250D"/>
    <w:pPr>
      <w:widowControl w:val="0"/>
      <w:autoSpaceDE w:val="0"/>
      <w:autoSpaceDN w:val="0"/>
      <w:adjustRightInd w:val="0"/>
      <w:spacing w:after="120" w:line="480" w:lineRule="auto"/>
    </w:pPr>
    <w:rPr>
      <w:rFonts w:ascii="Times New Roman CYR" w:hAnsi="Times New Roman CYR" w:cs="Times New Roman CYR"/>
      <w:sz w:val="24"/>
      <w:szCs w:val="24"/>
      <w:lang w:eastAsia="ru-RU"/>
    </w:rPr>
  </w:style>
  <w:style w:type="character" w:customStyle="1" w:styleId="23">
    <w:name w:val="Основной текст 2 Знак"/>
    <w:basedOn w:val="a0"/>
    <w:link w:val="22"/>
    <w:rsid w:val="008D250D"/>
    <w:rPr>
      <w:rFonts w:ascii="Times New Roman CYR" w:eastAsia="Calibri" w:hAnsi="Times New Roman CYR" w:cs="Times New Roman CYR"/>
      <w:sz w:val="24"/>
      <w:szCs w:val="24"/>
      <w:lang w:val="uk-UA" w:eastAsia="ru-RU"/>
    </w:rPr>
  </w:style>
  <w:style w:type="paragraph" w:customStyle="1" w:styleId="13">
    <w:name w:val="Абзац списка1"/>
    <w:basedOn w:val="a"/>
    <w:rsid w:val="008D250D"/>
    <w:pPr>
      <w:ind w:left="720"/>
      <w:contextualSpacing/>
    </w:pPr>
    <w:rPr>
      <w:rFonts w:ascii="Times New Roman" w:hAnsi="Times New Roman"/>
      <w:sz w:val="28"/>
    </w:rPr>
  </w:style>
  <w:style w:type="paragraph" w:styleId="af7">
    <w:name w:val="footnote text"/>
    <w:basedOn w:val="a"/>
    <w:link w:val="af8"/>
    <w:semiHidden/>
    <w:rsid w:val="008D250D"/>
    <w:pPr>
      <w:widowControl w:val="0"/>
      <w:autoSpaceDE w:val="0"/>
      <w:autoSpaceDN w:val="0"/>
      <w:adjustRightInd w:val="0"/>
      <w:spacing w:after="0" w:line="240" w:lineRule="auto"/>
    </w:pPr>
    <w:rPr>
      <w:rFonts w:ascii="Times New Roman CYR" w:hAnsi="Times New Roman CYR" w:cs="Times New Roman CYR"/>
      <w:sz w:val="20"/>
      <w:szCs w:val="20"/>
      <w:lang w:eastAsia="ru-RU"/>
    </w:rPr>
  </w:style>
  <w:style w:type="character" w:customStyle="1" w:styleId="af8">
    <w:name w:val="Текст сноски Знак"/>
    <w:basedOn w:val="a0"/>
    <w:link w:val="af7"/>
    <w:semiHidden/>
    <w:rsid w:val="008D250D"/>
    <w:rPr>
      <w:rFonts w:ascii="Times New Roman CYR" w:eastAsia="Calibri" w:hAnsi="Times New Roman CYR" w:cs="Times New Roman CYR"/>
      <w:sz w:val="20"/>
      <w:szCs w:val="20"/>
      <w:lang w:val="uk-UA" w:eastAsia="ru-RU"/>
    </w:rPr>
  </w:style>
  <w:style w:type="character" w:customStyle="1" w:styleId="31">
    <w:name w:val="Основной текст (3)_"/>
    <w:link w:val="32"/>
    <w:locked/>
    <w:rsid w:val="008D250D"/>
    <w:rPr>
      <w:b/>
      <w:shd w:val="clear" w:color="auto" w:fill="FFFFFF"/>
    </w:rPr>
  </w:style>
  <w:style w:type="paragraph" w:customStyle="1" w:styleId="32">
    <w:name w:val="Основной текст (3)"/>
    <w:basedOn w:val="a"/>
    <w:link w:val="31"/>
    <w:rsid w:val="008D250D"/>
    <w:pPr>
      <w:widowControl w:val="0"/>
      <w:shd w:val="clear" w:color="auto" w:fill="FFFFFF"/>
      <w:spacing w:before="240" w:after="0" w:line="274" w:lineRule="exact"/>
      <w:jc w:val="center"/>
    </w:pPr>
    <w:rPr>
      <w:rFonts w:asciiTheme="minorHAnsi" w:eastAsiaTheme="minorHAnsi" w:hAnsiTheme="minorHAnsi" w:cstheme="minorBidi"/>
      <w:b/>
      <w:shd w:val="clear" w:color="auto" w:fill="FFFFFF"/>
      <w:lang w:val="ru-RU"/>
    </w:rPr>
  </w:style>
  <w:style w:type="paragraph" w:styleId="24">
    <w:name w:val="Body Text Indent 2"/>
    <w:basedOn w:val="a"/>
    <w:link w:val="25"/>
    <w:rsid w:val="008D250D"/>
    <w:pPr>
      <w:spacing w:after="120" w:line="480" w:lineRule="auto"/>
      <w:ind w:left="283"/>
    </w:pPr>
    <w:rPr>
      <w:rFonts w:ascii="Times New Roman" w:eastAsia="Batang" w:hAnsi="Times New Roman"/>
      <w:sz w:val="20"/>
      <w:szCs w:val="20"/>
      <w:lang w:val="ru-RU" w:eastAsia="ru-RU"/>
    </w:rPr>
  </w:style>
  <w:style w:type="character" w:customStyle="1" w:styleId="25">
    <w:name w:val="Основной текст с отступом 2 Знак"/>
    <w:basedOn w:val="a0"/>
    <w:link w:val="24"/>
    <w:rsid w:val="008D250D"/>
    <w:rPr>
      <w:rFonts w:ascii="Times New Roman" w:eastAsia="Batang" w:hAnsi="Times New Roman" w:cs="Times New Roman"/>
      <w:sz w:val="20"/>
      <w:szCs w:val="20"/>
      <w:lang w:eastAsia="ru-RU"/>
    </w:rPr>
  </w:style>
  <w:style w:type="paragraph" w:styleId="af9">
    <w:name w:val="Plain Text"/>
    <w:basedOn w:val="a"/>
    <w:link w:val="afa"/>
    <w:rsid w:val="008D250D"/>
    <w:pPr>
      <w:spacing w:after="0" w:line="240" w:lineRule="auto"/>
    </w:pPr>
    <w:rPr>
      <w:rFonts w:ascii="Courier New" w:eastAsia="Batang" w:hAnsi="Courier New" w:cs="Courier New"/>
      <w:sz w:val="20"/>
      <w:szCs w:val="20"/>
      <w:lang w:val="ru-RU" w:eastAsia="ru-RU"/>
    </w:rPr>
  </w:style>
  <w:style w:type="character" w:customStyle="1" w:styleId="afa">
    <w:name w:val="Текст Знак"/>
    <w:basedOn w:val="a0"/>
    <w:link w:val="af9"/>
    <w:rsid w:val="008D250D"/>
    <w:rPr>
      <w:rFonts w:ascii="Courier New" w:eastAsia="Batang" w:hAnsi="Courier New" w:cs="Courier New"/>
      <w:sz w:val="20"/>
      <w:szCs w:val="20"/>
      <w:lang w:eastAsia="ru-RU"/>
    </w:rPr>
  </w:style>
  <w:style w:type="paragraph" w:styleId="afb">
    <w:name w:val="Body Text Indent"/>
    <w:basedOn w:val="a"/>
    <w:link w:val="afc"/>
    <w:rsid w:val="008D250D"/>
    <w:pPr>
      <w:spacing w:after="120" w:line="240" w:lineRule="auto"/>
      <w:ind w:left="283"/>
    </w:pPr>
    <w:rPr>
      <w:rFonts w:ascii="Times New Roman" w:eastAsia="Batang" w:hAnsi="Times New Roman"/>
      <w:sz w:val="20"/>
      <w:szCs w:val="20"/>
      <w:lang w:val="ru-RU" w:eastAsia="ru-RU"/>
    </w:rPr>
  </w:style>
  <w:style w:type="character" w:customStyle="1" w:styleId="afc">
    <w:name w:val="Основной текст с отступом Знак"/>
    <w:basedOn w:val="a0"/>
    <w:link w:val="afb"/>
    <w:rsid w:val="008D250D"/>
    <w:rPr>
      <w:rFonts w:ascii="Times New Roman" w:eastAsia="Batang" w:hAnsi="Times New Roman" w:cs="Times New Roman"/>
      <w:sz w:val="20"/>
      <w:szCs w:val="20"/>
      <w:lang w:eastAsia="ru-RU"/>
    </w:rPr>
  </w:style>
  <w:style w:type="character" w:customStyle="1" w:styleId="50">
    <w:name w:val="Заголовок 5 Знак"/>
    <w:basedOn w:val="a0"/>
    <w:link w:val="5"/>
    <w:uiPriority w:val="9"/>
    <w:semiHidden/>
    <w:rsid w:val="000516D8"/>
    <w:rPr>
      <w:rFonts w:asciiTheme="majorHAnsi" w:eastAsiaTheme="majorEastAsia" w:hAnsiTheme="majorHAnsi" w:cstheme="majorBidi"/>
      <w:color w:val="365F91" w:themeColor="accent1" w:themeShade="BF"/>
      <w:lang w:val="uk-UA"/>
    </w:rPr>
  </w:style>
  <w:style w:type="paragraph" w:customStyle="1" w:styleId="Dogovor">
    <w:name w:val="Dogovor"/>
    <w:rsid w:val="000516D8"/>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customStyle="1" w:styleId="afd">
    <w:name w:val="Òåêñò"/>
    <w:qFormat/>
    <w:rsid w:val="000516D8"/>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3">
    <w:name w:val="Ïîäçàã3"/>
    <w:basedOn w:val="a"/>
    <w:rsid w:val="000516D8"/>
    <w:pPr>
      <w:widowControl w:val="0"/>
      <w:spacing w:before="113" w:after="57" w:line="210" w:lineRule="atLeast"/>
      <w:jc w:val="center"/>
    </w:pPr>
    <w:rPr>
      <w:rFonts w:ascii="Times New Roman" w:eastAsia="Times New Roman" w:hAnsi="Times New Roman"/>
      <w:b/>
      <w:sz w:val="20"/>
      <w:szCs w:val="20"/>
      <w:lang w:val="en-US" w:eastAsia="ru-RU"/>
    </w:rPr>
  </w:style>
  <w:style w:type="paragraph" w:customStyle="1" w:styleId="0">
    <w:name w:val="Òåêñò0"/>
    <w:basedOn w:val="afd"/>
    <w:rsid w:val="000516D8"/>
    <w:pPr>
      <w:ind w:firstLine="0"/>
    </w:pPr>
    <w:rPr>
      <w:color w:val="auto"/>
    </w:rPr>
  </w:style>
  <w:style w:type="paragraph" w:customStyle="1" w:styleId="14">
    <w:name w:val="Обычный1"/>
    <w:qFormat/>
    <w:rsid w:val="00343956"/>
    <w:pPr>
      <w:spacing w:after="0"/>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17157">
      <w:bodyDiv w:val="1"/>
      <w:marLeft w:val="0"/>
      <w:marRight w:val="0"/>
      <w:marTop w:val="0"/>
      <w:marBottom w:val="0"/>
      <w:divBdr>
        <w:top w:val="none" w:sz="0" w:space="0" w:color="auto"/>
        <w:left w:val="none" w:sz="0" w:space="0" w:color="auto"/>
        <w:bottom w:val="none" w:sz="0" w:space="0" w:color="auto"/>
        <w:right w:val="none" w:sz="0" w:space="0" w:color="auto"/>
      </w:divBdr>
    </w:div>
    <w:div w:id="824513908">
      <w:bodyDiv w:val="1"/>
      <w:marLeft w:val="0"/>
      <w:marRight w:val="0"/>
      <w:marTop w:val="0"/>
      <w:marBottom w:val="0"/>
      <w:divBdr>
        <w:top w:val="none" w:sz="0" w:space="0" w:color="auto"/>
        <w:left w:val="none" w:sz="0" w:space="0" w:color="auto"/>
        <w:bottom w:val="none" w:sz="0" w:space="0" w:color="auto"/>
        <w:right w:val="none" w:sz="0" w:space="0" w:color="auto"/>
      </w:divBdr>
    </w:div>
    <w:div w:id="1829898352">
      <w:bodyDiv w:val="1"/>
      <w:marLeft w:val="0"/>
      <w:marRight w:val="0"/>
      <w:marTop w:val="0"/>
      <w:marBottom w:val="0"/>
      <w:divBdr>
        <w:top w:val="none" w:sz="0" w:space="0" w:color="auto"/>
        <w:left w:val="none" w:sz="0" w:space="0" w:color="auto"/>
        <w:bottom w:val="none" w:sz="0" w:space="0" w:color="auto"/>
        <w:right w:val="none" w:sz="0" w:space="0" w:color="auto"/>
      </w:divBdr>
    </w:div>
    <w:div w:id="209226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538A6-C434-4455-80BF-F55F724A8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10084</Words>
  <Characters>5748</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15801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admin</cp:lastModifiedBy>
  <cp:revision>67</cp:revision>
  <cp:lastPrinted>2022-06-14T06:18:00Z</cp:lastPrinted>
  <dcterms:created xsi:type="dcterms:W3CDTF">2020-06-18T13:51:00Z</dcterms:created>
  <dcterms:modified xsi:type="dcterms:W3CDTF">2022-06-14T07:12:00Z</dcterms:modified>
</cp:coreProperties>
</file>