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214D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 xml:space="preserve"> 2</w:t>
      </w:r>
    </w:p>
    <w:p w14:paraId="27E05413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6F2094">
        <w:rPr>
          <w:rFonts w:ascii="Times New Roman" w:eastAsia="Times New Roman" w:hAnsi="Times New Roman" w:cs="Times New Roman"/>
          <w:lang w:eastAsia="uk-UA"/>
        </w:rPr>
        <w:t xml:space="preserve">до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</w:p>
    <w:p w14:paraId="64063338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5CE7CEC6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43F45D31" w14:textId="316B0CB0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r w:rsidRPr="006F2094">
        <w:rPr>
          <w:rFonts w:ascii="Times New Roman" w:eastAsia="Calibri" w:hAnsi="Times New Roman" w:cs="Calibri"/>
          <w:b/>
          <w:lang w:eastAsia="uk-UA"/>
        </w:rPr>
        <w:t xml:space="preserve">ДК </w:t>
      </w:r>
      <w:proofErr w:type="gramStart"/>
      <w:r w:rsidRPr="006F2094">
        <w:rPr>
          <w:rFonts w:ascii="Times New Roman" w:eastAsia="Calibri" w:hAnsi="Times New Roman" w:cs="Calibri"/>
          <w:b/>
          <w:lang w:eastAsia="uk-UA"/>
        </w:rPr>
        <w:t>021:2015 :</w:t>
      </w:r>
      <w:proofErr w:type="gramEnd"/>
      <w:r w:rsidRPr="006F2094">
        <w:rPr>
          <w:rFonts w:ascii="Times New Roman" w:eastAsia="Calibri" w:hAnsi="Times New Roman" w:cs="Calibri"/>
          <w:b/>
          <w:lang w:eastAsia="uk-UA"/>
        </w:rPr>
        <w:t xml:space="preserve"> </w:t>
      </w:r>
      <w:bookmarkStart w:id="0" w:name="_Hlk160392609"/>
      <w:r w:rsidR="007D354C">
        <w:rPr>
          <w:rFonts w:ascii="Times New Roman" w:eastAsia="Calibri" w:hAnsi="Times New Roman" w:cs="Calibri"/>
          <w:b/>
          <w:lang w:eastAsia="uk-UA"/>
        </w:rPr>
        <w:t>30230000-0 "Комп</w:t>
      </w:r>
      <w:r w:rsidR="007D354C">
        <w:rPr>
          <w:rFonts w:ascii="Times New Roman" w:eastAsia="Calibri" w:hAnsi="Times New Roman" w:cs="Calibri"/>
          <w:b/>
          <w:lang w:val="en-US" w:eastAsia="uk-UA"/>
        </w:rPr>
        <w:t>’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ютерне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обладнання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>"</w:t>
      </w:r>
    </w:p>
    <w:p w14:paraId="10A803C9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18A5E77A" w14:textId="6F3055E4" w:rsidR="00E37025" w:rsidRPr="007D354C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val="uk-UA" w:eastAsia="uk-UA"/>
        </w:rPr>
      </w:pPr>
      <w:r w:rsidRPr="006F2094">
        <w:rPr>
          <w:rFonts w:ascii="Times New Roman" w:eastAsia="Calibri" w:hAnsi="Times New Roman" w:cs="Calibri"/>
          <w:b/>
          <w:lang w:eastAsia="uk-UA"/>
        </w:rPr>
        <w:t>(</w:t>
      </w:r>
      <w:r w:rsidR="007D354C">
        <w:rPr>
          <w:rFonts w:ascii="Times New Roman" w:eastAsia="Calibri" w:hAnsi="Times New Roman" w:cs="Calibri"/>
          <w:b/>
          <w:lang w:val="uk-UA" w:eastAsia="uk-UA"/>
        </w:rPr>
        <w:t xml:space="preserve">Придбання </w:t>
      </w:r>
      <w:proofErr w:type="spellStart"/>
      <w:r w:rsidR="007D354C">
        <w:rPr>
          <w:rFonts w:ascii="Times New Roman" w:eastAsia="Calibri" w:hAnsi="Times New Roman" w:cs="Calibri"/>
          <w:b/>
          <w:lang w:val="uk-UA" w:eastAsia="uk-UA"/>
        </w:rPr>
        <w:t>комп</w:t>
      </w:r>
      <w:proofErr w:type="spellEnd"/>
      <w:r w:rsidR="007D354C">
        <w:rPr>
          <w:rFonts w:ascii="Times New Roman" w:eastAsia="Calibri" w:hAnsi="Times New Roman" w:cs="Calibri"/>
          <w:b/>
          <w:lang w:val="en-US" w:eastAsia="uk-UA"/>
        </w:rPr>
        <w:t>’</w:t>
      </w:r>
      <w:proofErr w:type="spellStart"/>
      <w:r w:rsidR="007D354C">
        <w:rPr>
          <w:rFonts w:ascii="Times New Roman" w:eastAsia="Calibri" w:hAnsi="Times New Roman" w:cs="Calibri"/>
          <w:b/>
          <w:lang w:val="uk-UA" w:eastAsia="uk-UA"/>
        </w:rPr>
        <w:t>ютерної</w:t>
      </w:r>
      <w:proofErr w:type="spellEnd"/>
      <w:r w:rsidR="007D354C">
        <w:rPr>
          <w:rFonts w:ascii="Times New Roman" w:eastAsia="Calibri" w:hAnsi="Times New Roman" w:cs="Calibri"/>
          <w:b/>
          <w:lang w:val="uk-UA" w:eastAsia="uk-UA"/>
        </w:rPr>
        <w:t xml:space="preserve"> техніки для кабінету інформатики)</w:t>
      </w:r>
    </w:p>
    <w:bookmarkEnd w:id="0"/>
    <w:p w14:paraId="2FADE24D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3CCF798B" w14:textId="77777777" w:rsidR="00E37025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Технічні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якісні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кількісні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інші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характеристики предмета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закупівлі</w:t>
      </w:r>
      <w:proofErr w:type="spellEnd"/>
    </w:p>
    <w:p w14:paraId="7E768D9A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2523516C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proofErr w:type="spellStart"/>
      <w:r w:rsidRPr="00E37025">
        <w:rPr>
          <w:b/>
          <w:lang w:val="ru-RU"/>
        </w:rPr>
        <w:t>Кількість</w:t>
      </w:r>
      <w:proofErr w:type="spellEnd"/>
      <w:r w:rsidRPr="00E37025">
        <w:rPr>
          <w:b/>
          <w:lang w:val="ru-RU"/>
        </w:rPr>
        <w:t>: 1 комплект</w:t>
      </w:r>
    </w:p>
    <w:p w14:paraId="56F7551B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r w:rsidRPr="00E37025">
        <w:rPr>
          <w:b/>
          <w:lang w:val="ru-RU"/>
        </w:rPr>
        <w:t>Склад 1 (одного) комплекту:</w:t>
      </w:r>
    </w:p>
    <w:p w14:paraId="608882C9" w14:textId="77777777" w:rsidR="0026355F" w:rsidRPr="00E37025" w:rsidRDefault="0026355F" w:rsidP="003349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5"/>
        <w:gridCol w:w="2900"/>
        <w:gridCol w:w="4961"/>
        <w:gridCol w:w="1562"/>
      </w:tblGrid>
      <w:tr w:rsidR="00CB5B00" w:rsidRPr="00697843" w14:paraId="43395AF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700E4630" w14:textId="77777777" w:rsidR="0026355F" w:rsidRPr="00697843" w:rsidRDefault="0026355F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A7923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DA19F6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CEE4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Назва обладнання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E4560" w14:textId="77777777" w:rsidR="00CB5B00" w:rsidRPr="00697843" w:rsidRDefault="00CB5B00" w:rsidP="00CB5B0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вимоги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AB8726D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Кількість,</w:t>
            </w:r>
          </w:p>
          <w:p w14:paraId="710AB7C8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CB5B00" w:rsidRPr="00697843" w14:paraId="082BDA1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0A643B9C" w14:textId="77777777" w:rsidR="00CB5B00" w:rsidRPr="00697843" w:rsidRDefault="00CB5B00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24F7CC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72C57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0E6B02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D05" w:rsidRPr="00697843" w14:paraId="4CFFE9D4" w14:textId="77777777" w:rsidTr="00C44E09">
        <w:trPr>
          <w:trHeight w:val="528"/>
        </w:trPr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5B285C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023" w14:textId="77777777" w:rsidR="00412D05" w:rsidRPr="00697843" w:rsidRDefault="00412D05" w:rsidP="00412D0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 вчителя форм-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десктоп</w:t>
            </w:r>
            <w:proofErr w:type="spellEnd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12D05" w:rsidRPr="00697843" w14:paraId="4B1CDED3" w14:textId="77777777" w:rsidTr="00D773A4">
        <w:trPr>
          <w:trHeight w:val="1691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10BA3F10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028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</w:t>
            </w:r>
          </w:p>
          <w:p w14:paraId="51F709D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7841026" w14:textId="77777777" w:rsidR="00D773A4" w:rsidRPr="00167BFE" w:rsidRDefault="00E0353A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53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можливості контролю терміну гарантії на сайті виробника, по серійному номеру.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Технічні</w:t>
            </w:r>
            <w:proofErr w:type="spellEnd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характеристики</w:t>
            </w:r>
            <w:r w:rsidR="00D773A4"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3A4"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атеринська плата</w:t>
            </w:r>
          </w:p>
          <w:p w14:paraId="106C5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660ED7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LGA1200</w:t>
            </w:r>
          </w:p>
          <w:p w14:paraId="6F83EE6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Чіпсет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H470</w:t>
            </w:r>
          </w:p>
          <w:p w14:paraId="335D303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ATX</w:t>
            </w:r>
          </w:p>
          <w:p w14:paraId="190FAF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Оперативна пам'ять</w:t>
            </w:r>
          </w:p>
          <w:p w14:paraId="09D3902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44E4898" w14:textId="3F9588CD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слотів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1A439E93" w14:textId="118A3B4C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Максимальний об'єм оперативної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64 ГБ</w:t>
            </w:r>
          </w:p>
          <w:p w14:paraId="2F273F73" w14:textId="4D49FD1A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каналів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0FB9F4A6" w14:textId="32DE2374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Мінімальна частота пам'яті    2133 МГц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6BEB3DEC" w14:textId="71AA55B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3200 МГц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3AB37AB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</w:t>
            </w:r>
          </w:p>
          <w:p w14:paraId="1277EB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16x    1</w:t>
            </w:r>
          </w:p>
          <w:p w14:paraId="1DA3432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1x    1</w:t>
            </w:r>
          </w:p>
          <w:p w14:paraId="1B534D3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'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SATA    4 x SATA 6Gb/s</w:t>
            </w:r>
          </w:p>
          <w:p w14:paraId="65C6E77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M.2    1</w:t>
            </w:r>
          </w:p>
          <w:p w14:paraId="1AAB8772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   M.2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PCIe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3.0</w:t>
            </w:r>
          </w:p>
          <w:p w14:paraId="4177DC8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Задня панель</w:t>
            </w:r>
          </w:p>
          <w:p w14:paraId="2E5334A1" w14:textId="668653E0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PS/2 порти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4916D051" w14:textId="67AFA39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HDMI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0B428660" w14:textId="7C06D79D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D-Sub 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14:paraId="1229C747" w14:textId="1C3E61A9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DVI  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67CE9D52" w14:textId="20355EFF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USB 2.0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</w:t>
            </w:r>
          </w:p>
          <w:p w14:paraId="61329944" w14:textId="19EDFE56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USB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 Gen 1 (USB 3.0/3.1 Gen 1)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14:paraId="6D2EA1A3" w14:textId="77777777" w:rsidR="00D773A4" w:rsidRPr="009A6787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Аудіо</w:t>
            </w:r>
            <w:r w:rsidRPr="009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</w:t>
            </w:r>
            <w:r w:rsidRPr="009A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3</w:t>
            </w:r>
          </w:p>
          <w:p w14:paraId="4AA2051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44AA76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Багатоканальний звук    7.1</w:t>
            </w:r>
          </w:p>
          <w:p w14:paraId="5A99DE4A" w14:textId="5C8297BF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Мережеви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адаптер (LAN)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Гбіт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  <w:p w14:paraId="5BF1AE7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роцесор</w:t>
            </w:r>
          </w:p>
          <w:p w14:paraId="61BF3FE1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102987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LGA1200</w:t>
            </w:r>
          </w:p>
          <w:p w14:paraId="5BA005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Внутрішня тактова частота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ГГц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  2,9 - 4,3</w:t>
            </w:r>
          </w:p>
          <w:p w14:paraId="24FF7A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Сімейство процесора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i5</w:t>
            </w:r>
          </w:p>
          <w:p w14:paraId="78133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упаковки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Multipack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</w:p>
          <w:p w14:paraId="1567CD7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Ядро</w:t>
            </w:r>
          </w:p>
          <w:p w14:paraId="4A430B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ядер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процесора    6</w:t>
            </w:r>
          </w:p>
          <w:p w14:paraId="091F039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Техпроцесс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14 нм</w:t>
            </w:r>
          </w:p>
          <w:p w14:paraId="05D919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Тепловиділення    65 Вт</w:t>
            </w:r>
          </w:p>
          <w:p w14:paraId="74A33B8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Кеш L3    12 МБ</w:t>
            </w:r>
          </w:p>
          <w:p w14:paraId="353067A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потоків    12</w:t>
            </w:r>
          </w:p>
          <w:p w14:paraId="1D05BDB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Покоління процесорів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04B46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62E83150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кулером</w:t>
            </w:r>
            <w:proofErr w:type="spellEnd"/>
          </w:p>
          <w:p w14:paraId="00B8BA2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Пам'ять</w:t>
            </w:r>
          </w:p>
          <w:p w14:paraId="49CA6E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DDR4</w:t>
            </w:r>
          </w:p>
          <w:p w14:paraId="760088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2666 МГц</w:t>
            </w:r>
          </w:p>
          <w:p w14:paraId="0D9269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44F1DF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</w:p>
          <w:p w14:paraId="0E0B84F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    для настільного ПК</w:t>
            </w:r>
          </w:p>
          <w:p w14:paraId="6AF79884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A2FC0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перативна пам'ять</w:t>
            </w:r>
          </w:p>
          <w:p w14:paraId="02ABB75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 характеристики</w:t>
            </w:r>
          </w:p>
          <w:p w14:paraId="10A4744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00E413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DE95911" w14:textId="20A064F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Об'єм одного модуля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ГБ</w:t>
            </w:r>
          </w:p>
          <w:p w14:paraId="4C0A927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модулів у комплекті    1</w:t>
            </w:r>
          </w:p>
          <w:p w14:paraId="4CA24017" w14:textId="2F34BF3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Частота пам'яті  </w:t>
            </w:r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2666 МГц</w:t>
            </w:r>
          </w:p>
          <w:p w14:paraId="0781902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DIMM</w:t>
            </w:r>
          </w:p>
          <w:p w14:paraId="108484F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Latency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(CL)    CL19</w:t>
            </w:r>
          </w:p>
          <w:p w14:paraId="46EE765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Загальний об'єм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памяті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16 ГБ</w:t>
            </w:r>
          </w:p>
          <w:p w14:paraId="453EA35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0F0C78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Напруга живлення    1.2В / 1.35В</w:t>
            </w:r>
          </w:p>
          <w:p w14:paraId="6C67515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 пам'яті    PC4-21300</w:t>
            </w:r>
          </w:p>
          <w:p w14:paraId="52A82150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2E896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ССД</w:t>
            </w:r>
          </w:p>
          <w:p w14:paraId="4B7172E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5A51A211" w14:textId="79A48818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 накопичувача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480 ГБ</w:t>
            </w:r>
          </w:p>
          <w:p w14:paraId="08C34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    SATAIII</w:t>
            </w:r>
          </w:p>
          <w:p w14:paraId="47BD71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2.5"</w:t>
            </w:r>
          </w:p>
          <w:p w14:paraId="49A9E80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TLC</w:t>
            </w:r>
          </w:p>
          <w:p w14:paraId="1637947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Споживання енергії    4.3 Вт</w:t>
            </w:r>
          </w:p>
          <w:p w14:paraId="6D464721" w14:textId="6C470AA2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запису    320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3C23B0E7" w14:textId="7A5796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зчитування    450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  <w:r w:rsidR="000A7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більше</w:t>
            </w:r>
          </w:p>
          <w:p w14:paraId="404667C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напрацювання на відмову    2 млн годин</w:t>
            </w:r>
          </w:p>
          <w:p w14:paraId="68074F2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Серія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Patriot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</w:p>
          <w:p w14:paraId="7B743E3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3582D26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Контролер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Phison</w:t>
            </w:r>
            <w:proofErr w:type="spellEnd"/>
          </w:p>
          <w:p w14:paraId="76CE12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IOPS (читання/запис)    40 000/40 000</w:t>
            </w:r>
          </w:p>
          <w:p w14:paraId="5A987B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TBW (ресурс записів)    200 TБ</w:t>
            </w:r>
          </w:p>
          <w:p w14:paraId="26CACA5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Додаткові дані    Підтримка TRIM</w:t>
            </w:r>
          </w:p>
          <w:p w14:paraId="4CC14E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2EDC893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Габарити    100 х 69 x 7 мм</w:t>
            </w:r>
          </w:p>
          <w:p w14:paraId="5D88CEC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6472AE25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Корпус</w:t>
            </w:r>
          </w:p>
          <w:p w14:paraId="1E8F9E3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6B505C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Типорозмір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</w:p>
          <w:p w14:paraId="69ABC22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материнської плати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MicroATX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/ITX</w:t>
            </w:r>
          </w:p>
          <w:p w14:paraId="7D43BBE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встановлення    універсальний</w:t>
            </w:r>
          </w:p>
          <w:p w14:paraId="2A8CDB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 на передній панелі</w:t>
            </w:r>
          </w:p>
          <w:p w14:paraId="78DBC829" w14:textId="38060A96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Аудіо роз'єми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14:paraId="229AB80B" w14:textId="5AD0FE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 3.х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24934E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Розташування портів    на передній панелі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посередені</w:t>
            </w:r>
            <w:proofErr w:type="spellEnd"/>
          </w:p>
          <w:p w14:paraId="422D8EF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живлення</w:t>
            </w:r>
          </w:p>
          <w:p w14:paraId="68D28FE4" w14:textId="0AF9896E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Потужність блоку живлення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400 Вт</w:t>
            </w:r>
          </w:p>
          <w:p w14:paraId="70E708D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 блоку живлення    верхнє</w:t>
            </w:r>
          </w:p>
          <w:p w14:paraId="6A4A6F2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4497FA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встановлених вентиляторів    1 шт.</w:t>
            </w:r>
          </w:p>
          <w:p w14:paraId="156548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 висота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CPU    80 мм</w:t>
            </w:r>
          </w:p>
          <w:p w14:paraId="69915FB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0910FC1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Розміри корпусу    100 х 295 х 365 мм</w:t>
            </w:r>
          </w:p>
          <w:p w14:paraId="6BA3E2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Товщина металу    0.5 мм</w:t>
            </w:r>
          </w:p>
          <w:p w14:paraId="093C35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 корпусу    метал</w:t>
            </w:r>
          </w:p>
          <w:p w14:paraId="65E61EF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    3.25 кг</w:t>
            </w:r>
          </w:p>
          <w:p w14:paraId="483F2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</w:p>
          <w:p w14:paraId="38D688F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Відсіки 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слоти</w:t>
            </w:r>
            <w:proofErr w:type="spellEnd"/>
          </w:p>
          <w:p w14:paraId="19510A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Слоти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 розширення    3</w:t>
            </w:r>
          </w:p>
          <w:p w14:paraId="551089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2.5"    1</w:t>
            </w:r>
          </w:p>
          <w:p w14:paraId="76776E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3.5"    1</w:t>
            </w:r>
          </w:p>
          <w:p w14:paraId="5ED917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ількість відсіків 5.25"    1</w:t>
            </w:r>
          </w:p>
          <w:p w14:paraId="4975C1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 вентилятори</w:t>
            </w:r>
          </w:p>
          <w:p w14:paraId="458FC5A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 панель    1 х 80 мм</w:t>
            </w:r>
          </w:p>
          <w:p w14:paraId="67328F67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91FB89B" w14:textId="38426BE9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72B07003" w14:textId="70F9BFDD" w:rsidR="00412D05" w:rsidRPr="009A6787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16CB3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</w:tc>
        <w:tc>
          <w:tcPr>
            <w:tcW w:w="1562" w:type="dxa"/>
          </w:tcPr>
          <w:p w14:paraId="75C614E7" w14:textId="77777777" w:rsidR="00412D05" w:rsidRPr="00697843" w:rsidRDefault="00412D05" w:rsidP="00DD6D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12D05" w:rsidRPr="00697843" w14:paraId="41E69EBB" w14:textId="77777777" w:rsidTr="00697843">
        <w:trPr>
          <w:trHeight w:val="314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2D9D16B3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E7CA6E4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0F1B7F2E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2CEAAF0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424A470F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3694F34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0B45A2B1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097F271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6E0C2999" w14:textId="77777777" w:rsidR="00412D05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1A321536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Габарити 442 х 135 х 30 мм</w:t>
            </w:r>
          </w:p>
          <w:p w14:paraId="6DECC9C1" w14:textId="0E647011" w:rsidR="0033086D" w:rsidRPr="00697843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Вага 400 г</w:t>
            </w:r>
          </w:p>
          <w:p w14:paraId="63A4B6E9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4109EAE0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3484723C" w14:textId="77777777" w:rsidR="00412D05" w:rsidRPr="00697843" w:rsidRDefault="00412D05" w:rsidP="009974F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 w:rsidR="009974F5"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81F3FFD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97843" w14:paraId="3EB5D498" w14:textId="77777777" w:rsidTr="00697843">
        <w:trPr>
          <w:trHeight w:val="306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7645342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6EDAF752" w14:textId="77777777" w:rsidR="00412D05" w:rsidRPr="00697843" w:rsidRDefault="00412D05" w:rsidP="005936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614EF7A7" w14:textId="77777777" w:rsidR="006F4585" w:rsidRPr="00697843" w:rsidRDefault="006F4585" w:rsidP="006F45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2D7FAD0B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61E3DA4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212F6A5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3310249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586E2E" w14:textId="33169A89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</w:t>
            </w:r>
            <w:r w:rsidR="00D773A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14:paraId="14878C77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2F247C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B91D1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499D4DE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32C15A66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F4585" w14:paraId="1E389F87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60A9A761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1E1C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459B0B43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80BE32D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менше 23.8″</w:t>
            </w:r>
          </w:p>
          <w:p w14:paraId="2B172D62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матриці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гірше IPS</w:t>
            </w:r>
          </w:p>
          <w:p w14:paraId="3334E1F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F4585">
              <w:rPr>
                <w:rFonts w:ascii="Times New Roman" w:hAnsi="Times New Roman" w:cs="Times New Roman"/>
                <w:sz w:val="20"/>
                <w:szCs w:val="20"/>
              </w:rPr>
              <w:t>рамковий</w:t>
            </w:r>
            <w:proofErr w:type="spellEnd"/>
            <w:r w:rsidR="006F4585"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0ECE9B8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27304941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02770E98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не гірше 1920x1080</w:t>
            </w:r>
          </w:p>
          <w:p w14:paraId="2C7797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Яскравість, cd/m2 - 250</w:t>
            </w:r>
          </w:p>
          <w:p w14:paraId="0305023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1000:1</w:t>
            </w:r>
          </w:p>
          <w:p w14:paraId="72318B5B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  <w:p w14:paraId="71BC0A6F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- 5ms( 1ms MPRT )</w:t>
            </w:r>
          </w:p>
          <w:p w14:paraId="55E9362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Кути огляду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178°/178°</w:t>
            </w:r>
          </w:p>
          <w:p w14:paraId="6ECED99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107F7A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05944D5A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Вбудовані колонки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681B03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5E1071A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Енергоспоживання, Вт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4DA2F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014D3324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</w:p>
          <w:p w14:paraId="09AF9EE2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- </w:t>
            </w:r>
            <w:proofErr w:type="spellStart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316EFD6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Зовнішній</w:t>
            </w:r>
          </w:p>
          <w:p w14:paraId="669A3B91" w14:textId="77777777" w:rsidR="00412D05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</w:t>
            </w:r>
          </w:p>
          <w:p w14:paraId="4F720616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Додатково</w:t>
            </w:r>
          </w:p>
          <w:p w14:paraId="64606570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 xml:space="preserve">Ігрові технології AMD </w:t>
            </w:r>
            <w:proofErr w:type="spellStart"/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612065A8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Безрамковий</w:t>
            </w:r>
            <w:proofErr w:type="spellEnd"/>
            <w:r w:rsidRPr="0033086D">
              <w:rPr>
                <w:rFonts w:ascii="Times New Roman" w:hAnsi="Times New Roman" w:cs="Times New Roman"/>
                <w:sz w:val="20"/>
                <w:szCs w:val="20"/>
              </w:rPr>
              <w:t xml:space="preserve"> монітор так</w:t>
            </w:r>
          </w:p>
          <w:p w14:paraId="32E8D46B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Споживана потужність (в роботі) 30 Вт</w:t>
            </w:r>
          </w:p>
          <w:p w14:paraId="2929E66A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Кріплення на стіну 75x75 мм</w:t>
            </w:r>
          </w:p>
          <w:p w14:paraId="4779264E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Фізичні характеристики</w:t>
            </w:r>
          </w:p>
          <w:p w14:paraId="0DBF6837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Габарити (</w:t>
            </w:r>
            <w:proofErr w:type="spellStart"/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) 538х400х145 мм</w:t>
            </w:r>
          </w:p>
          <w:p w14:paraId="030DAC59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Вага 2.95 кг</w:t>
            </w:r>
          </w:p>
          <w:p w14:paraId="09FCFBDB" w14:textId="3E9985CF" w:rsidR="0033086D" w:rsidRPr="00697843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Колір чорний</w:t>
            </w:r>
            <w:bookmarkStart w:id="1" w:name="_GoBack"/>
            <w:bookmarkEnd w:id="1"/>
          </w:p>
        </w:tc>
        <w:tc>
          <w:tcPr>
            <w:tcW w:w="1562" w:type="dxa"/>
          </w:tcPr>
          <w:p w14:paraId="4956B3B2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3A4" w:rsidRPr="006F4585" w14:paraId="119FDBD8" w14:textId="77777777" w:rsidTr="00A92821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310A09DA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C65C" w14:textId="25826FFE" w:rsidR="00D773A4" w:rsidRPr="004F3186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180F2FC7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19A8AA3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7697511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260F511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34A61ED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63FA0F3F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B27C85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03E87E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9EF926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06CFBD0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6A937FF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37A04EE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- 10-15</w:t>
            </w:r>
          </w:p>
          <w:p w14:paraId="1C00455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51710E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- 2-8</w:t>
            </w:r>
          </w:p>
          <w:p w14:paraId="794F7DB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7995D40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03F3090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DAD085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12269694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6D6B677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4C6DD0F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2BF69A8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2E92FE1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582B8CE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19C9691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5C4EB347" w14:textId="5ED2464A" w:rsidR="00D773A4" w:rsidRPr="00D773A4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52408E4C" w14:textId="4031F5D0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3A4" w:rsidRPr="006F4585" w14:paraId="6B35EB03" w14:textId="77777777" w:rsidTr="00C44E09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7D4CB064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EEEF" w14:textId="18F9B49F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учня,  форм-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десктоп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10 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D773A4" w:rsidRPr="00697843" w14:paraId="43F91629" w14:textId="77777777" w:rsidTr="00697843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0E85C808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57A1B7" w14:textId="77777777" w:rsidR="00D773A4" w:rsidRPr="00697843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4961" w:type="dxa"/>
            <w:vAlign w:val="bottom"/>
          </w:tcPr>
          <w:p w14:paraId="6CBA5E6A" w14:textId="2F5EC286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Корпус</w:t>
            </w:r>
          </w:p>
          <w:p w14:paraId="44C4EE6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51FB0D2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Типорозмір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Slim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DeskTop</w:t>
            </w:r>
            <w:proofErr w:type="spellEnd"/>
          </w:p>
          <w:p w14:paraId="2735922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Форм-фактор материнської плати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MicroATX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/ITX</w:t>
            </w:r>
          </w:p>
          <w:p w14:paraId="4D349FF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Спосіб встановлення    універсальний</w:t>
            </w:r>
          </w:p>
          <w:p w14:paraId="3BA26DA3" w14:textId="6154E3B9" w:rsidR="0075656A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 на передній панелі</w:t>
            </w:r>
          </w:p>
          <w:p w14:paraId="17A8F1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 роз'єми    2</w:t>
            </w:r>
          </w:p>
          <w:p w14:paraId="473F4BE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USB 3.х    2</w:t>
            </w:r>
          </w:p>
          <w:p w14:paraId="624ED63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Розташування портів    на передній панелі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посередені</w:t>
            </w:r>
            <w:proofErr w:type="spellEnd"/>
          </w:p>
          <w:p w14:paraId="057C25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73A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Блок живлення</w:t>
            </w:r>
          </w:p>
          <w:p w14:paraId="06C09AE1" w14:textId="7D5733E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Потужність блоку живлення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400 Вт</w:t>
            </w:r>
          </w:p>
          <w:p w14:paraId="26026DB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Розташування блоку живлення    верхнє</w:t>
            </w:r>
          </w:p>
          <w:p w14:paraId="46373C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Особливості</w:t>
            </w:r>
          </w:p>
          <w:p w14:paraId="500D58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встановлених вентиляторів    1 шт.</w:t>
            </w:r>
          </w:p>
          <w:p w14:paraId="2AF5F24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Максимальна висота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кулера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CPU    80 мм</w:t>
            </w:r>
          </w:p>
          <w:p w14:paraId="385C9EC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44424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Розміри корпусу    100 х 295 х 365 мм</w:t>
            </w:r>
          </w:p>
          <w:p w14:paraId="5532F49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Товщина металу    0.5 мм</w:t>
            </w:r>
          </w:p>
          <w:p w14:paraId="1EDE67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Матеріал корпусу    метал</w:t>
            </w:r>
          </w:p>
          <w:p w14:paraId="5522478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Вага    3.25 кг</w:t>
            </w:r>
          </w:p>
          <w:p w14:paraId="1F1F392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Колір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Black</w:t>
            </w:r>
            <w:proofErr w:type="spellEnd"/>
          </w:p>
          <w:p w14:paraId="0BDF38C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Відсіки та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слоти</w:t>
            </w:r>
            <w:proofErr w:type="spellEnd"/>
          </w:p>
          <w:p w14:paraId="0D90D31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Слоти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карт розширення    3</w:t>
            </w:r>
          </w:p>
          <w:p w14:paraId="07FF4C8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2.5"    1</w:t>
            </w:r>
          </w:p>
          <w:p w14:paraId="6826FCA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3.5"    1</w:t>
            </w:r>
          </w:p>
          <w:p w14:paraId="3AB876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5.25"    1</w:t>
            </w:r>
          </w:p>
          <w:p w14:paraId="51B27D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Встановлені вентилятори</w:t>
            </w:r>
          </w:p>
          <w:p w14:paraId="477CC85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Верхня панель    1 х 80 мм</w:t>
            </w:r>
          </w:p>
          <w:p w14:paraId="191F5A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2EA203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Оперативна пам'ять</w:t>
            </w:r>
          </w:p>
          <w:p w14:paraId="4AE3BAD9" w14:textId="34D57C5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одного модуля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8 ГБ</w:t>
            </w:r>
          </w:p>
          <w:p w14:paraId="1D83E5E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Частота пам'яті 2666 МГц</w:t>
            </w:r>
          </w:p>
          <w:p w14:paraId="6816DAC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DDR4</w:t>
            </w:r>
          </w:p>
          <w:p w14:paraId="4FD3EF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Напруга живлення 1.2В / 1.35В</w:t>
            </w:r>
          </w:p>
          <w:p w14:paraId="109E31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Стандарт пам'яті PC4-21300</w:t>
            </w:r>
          </w:p>
          <w:p w14:paraId="1FE7D9F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CA271B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Материнська плата</w:t>
            </w:r>
          </w:p>
          <w:p w14:paraId="1EF132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2636BA9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LGA1200</w:t>
            </w:r>
          </w:p>
          <w:p w14:paraId="1CA0FDB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Чіпсет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H470</w:t>
            </w:r>
          </w:p>
          <w:p w14:paraId="6731F4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Форм-фактор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ATX</w:t>
            </w:r>
          </w:p>
          <w:p w14:paraId="0272348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Призначення    для настільного ПК</w:t>
            </w:r>
          </w:p>
          <w:p w14:paraId="7254E2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Для процесорів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</w:p>
          <w:p w14:paraId="3D83083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   DDR4</w:t>
            </w:r>
          </w:p>
          <w:p w14:paraId="66DF3F8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Кількість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слотів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пам'яті    2</w:t>
            </w:r>
          </w:p>
          <w:p w14:paraId="1D943F0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Максимальний об'єм оперативної пам'яті    64 ГБ</w:t>
            </w:r>
          </w:p>
          <w:p w14:paraId="5B4309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35DC970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Мінімальна частота пам'яті    2133 МГц</w:t>
            </w:r>
          </w:p>
          <w:p w14:paraId="6A9BBEC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3200 МГц</w:t>
            </w:r>
          </w:p>
          <w:p w14:paraId="73F328E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</w:t>
            </w:r>
          </w:p>
          <w:p w14:paraId="5274A70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16x    1</w:t>
            </w:r>
          </w:p>
          <w:p w14:paraId="6039205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1x    1</w:t>
            </w:r>
          </w:p>
          <w:p w14:paraId="0A9AB786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єм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SATA    4 x SATA 6Gb/s</w:t>
            </w:r>
          </w:p>
          <w:p w14:paraId="6C7F443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M.2    1</w:t>
            </w:r>
          </w:p>
          <w:p w14:paraId="6968656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Інтерфейс М.2    M.2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3.0</w:t>
            </w:r>
          </w:p>
          <w:p w14:paraId="650699B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Задня панель</w:t>
            </w:r>
          </w:p>
          <w:p w14:paraId="49452E3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PS/2 порти    1</w:t>
            </w:r>
          </w:p>
          <w:p w14:paraId="7E0B0184" w14:textId="0764A03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HDMI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</w:p>
          <w:p w14:paraId="074629BB" w14:textId="3A642618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D-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Sub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29BB9951" w14:textId="2F1629B5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DVI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1CF57C9D" w14:textId="004AC712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2.0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2</w:t>
            </w:r>
          </w:p>
          <w:p w14:paraId="10BA51C1" w14:textId="4FC3A78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3.2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 (USB 3.0/3.1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</w:t>
            </w:r>
          </w:p>
          <w:p w14:paraId="56DF0DDD" w14:textId="1FFDA88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Аудіо-порт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3</w:t>
            </w:r>
          </w:p>
          <w:p w14:paraId="4623AC5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6196F29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Багатоканальний звук    7.1</w:t>
            </w:r>
          </w:p>
          <w:p w14:paraId="76E4C5FE" w14:textId="6138034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Мережевий адаптер (LAN)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Гбіт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/с</w:t>
            </w:r>
          </w:p>
          <w:p w14:paraId="418CA44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B85F23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SSD накопичувач</w:t>
            </w:r>
          </w:p>
          <w:p w14:paraId="6CA9B59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45A94A7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Споживання енергії    2.38 Вт</w:t>
            </w:r>
          </w:p>
          <w:p w14:paraId="0A9B5A0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запису    1000 МБ/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сек</w:t>
            </w:r>
            <w:proofErr w:type="spellEnd"/>
          </w:p>
          <w:p w14:paraId="04D9965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зчитування    1700 МБ/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сек</w:t>
            </w:r>
            <w:proofErr w:type="spellEnd"/>
          </w:p>
          <w:p w14:paraId="2A6A1C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Форм-фактор    M.2 2280</w:t>
            </w:r>
          </w:p>
          <w:p w14:paraId="43DE60C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Інтерфейс    PCI Express 3.0 x4</w:t>
            </w:r>
          </w:p>
          <w:p w14:paraId="4533500A" w14:textId="518F98C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накопичувача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240 ГБ</w:t>
            </w:r>
          </w:p>
          <w:p w14:paraId="5C926DB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3D TLC</w:t>
            </w:r>
          </w:p>
          <w:p w14:paraId="7888F1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 напрацювання на відмову    1.5 млн годин</w:t>
            </w:r>
          </w:p>
          <w:p w14:paraId="389C45A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Серія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Patriot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P310</w:t>
            </w:r>
          </w:p>
          <w:p w14:paraId="5E28AEA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59C1CD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IOPS (читання/запис)    280 000/250 000</w:t>
            </w:r>
          </w:p>
          <w:p w14:paraId="7AEC2F7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TBW (ресурс записів)    120 TБ</w:t>
            </w:r>
          </w:p>
          <w:p w14:paraId="51E60E4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Додаткові дані    Підтримка TRIM</w:t>
            </w:r>
          </w:p>
          <w:p w14:paraId="01BE5AB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Енергоспоживання    повна: 2.38 Вт; очікування: 0.38 Вт</w:t>
            </w:r>
          </w:p>
          <w:p w14:paraId="7EA9E1CF" w14:textId="77777777" w:rsidR="00D773A4" w:rsidRPr="00E37025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37025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648B42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Габарити    80 х 22 х 3.8 мм</w:t>
            </w:r>
          </w:p>
          <w:p w14:paraId="3E34AA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Підтримка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NVMe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є</w:t>
            </w:r>
          </w:p>
          <w:p w14:paraId="05841B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Ударостійкість    є</w:t>
            </w:r>
          </w:p>
          <w:p w14:paraId="382BF5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976CBEE" w14:textId="77777777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Процесор</w:t>
            </w:r>
          </w:p>
          <w:p w14:paraId="2D7A306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43A0533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LGA1200</w:t>
            </w:r>
          </w:p>
          <w:p w14:paraId="78A600E1" w14:textId="464A8A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Внутрішня тактова частота (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ГГц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</w:t>
            </w:r>
            <w:proofErr w:type="spellStart"/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гіше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3,6 - 4,3</w:t>
            </w:r>
          </w:p>
          <w:p w14:paraId="137CC10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Сімейство процесора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Core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i3</w:t>
            </w:r>
          </w:p>
          <w:p w14:paraId="34053A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упаковки (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Box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Tray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Multipack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)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Tray</w:t>
            </w:r>
            <w:proofErr w:type="spellEnd"/>
          </w:p>
          <w:p w14:paraId="47A4F2D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Ядро</w:t>
            </w:r>
          </w:p>
          <w:p w14:paraId="1E0603D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Кількість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ядер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процесора    4</w:t>
            </w:r>
          </w:p>
          <w:p w14:paraId="67CE3D1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потоків    8</w:t>
            </w:r>
          </w:p>
          <w:p w14:paraId="6E0ADAC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Техпроцесс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14 нм</w:t>
            </w:r>
          </w:p>
          <w:p w14:paraId="3178A17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Тепловиділення    65 Вт</w:t>
            </w:r>
          </w:p>
          <w:p w14:paraId="7BD75F0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Кеш L3    6 МБ</w:t>
            </w:r>
          </w:p>
          <w:p w14:paraId="106528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Покоління процесорів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Comet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13C6B6C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495FF1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Модель інтегрованої графіки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UHD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Graphics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630</w:t>
            </w:r>
          </w:p>
          <w:p w14:paraId="00C36E1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Пам'ять</w:t>
            </w:r>
          </w:p>
          <w:p w14:paraId="6463527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DDR4</w:t>
            </w:r>
          </w:p>
          <w:p w14:paraId="515F0D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2666 МГц</w:t>
            </w:r>
          </w:p>
          <w:p w14:paraId="46A03DD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0C725ECB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AAB4FDD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1512AC23" w14:textId="39239B04" w:rsidR="00D773A4" w:rsidRPr="00697843" w:rsidRDefault="00D773A4" w:rsidP="00D77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16CB3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</w:tc>
        <w:tc>
          <w:tcPr>
            <w:tcW w:w="1562" w:type="dxa"/>
          </w:tcPr>
          <w:p w14:paraId="08627397" w14:textId="0AC9E2B5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4F3186" w:rsidRPr="00697843" w14:paraId="30D1D82C" w14:textId="77777777" w:rsidTr="00697843">
        <w:trPr>
          <w:trHeight w:val="485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14:paraId="45D40679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209392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66E28E4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1C78C5B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6045860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663362C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5C615AE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1DE8943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7E8A4B48" w14:textId="77777777" w:rsidR="004F3186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36A5B393" w14:textId="77777777" w:rsidR="0033086D" w:rsidRPr="0033086D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Габарити 442 х 135 х 30 мм</w:t>
            </w:r>
          </w:p>
          <w:p w14:paraId="3FD5AAE4" w14:textId="0DE6E506" w:rsidR="0033086D" w:rsidRPr="00697843" w:rsidRDefault="0033086D" w:rsidP="0033086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086D">
              <w:rPr>
                <w:rFonts w:ascii="Times New Roman" w:hAnsi="Times New Roman" w:cs="Times New Roman"/>
                <w:sz w:val="20"/>
                <w:szCs w:val="20"/>
              </w:rPr>
              <w:t>Вага 400 г</w:t>
            </w:r>
          </w:p>
          <w:p w14:paraId="1A76F2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603F47B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76B01F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DB2D63D" w14:textId="0338037E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71BF13AB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7D5EED0B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B8AFC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713BB3E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1A71FD50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0FAFB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4ED4EE8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59CF6BD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69C751" w14:textId="655E25CC" w:rsidR="004F3186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1,5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758D6416" w14:textId="77777777" w:rsidR="002C624D" w:rsidRPr="002C624D" w:rsidRDefault="002C624D" w:rsidP="002C62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C624D">
              <w:rPr>
                <w:rFonts w:ascii="Times New Roman" w:hAnsi="Times New Roman" w:cs="Times New Roman"/>
                <w:sz w:val="20"/>
                <w:szCs w:val="20"/>
              </w:rPr>
              <w:t>Розмір 110 х 60 х 40 мм</w:t>
            </w:r>
          </w:p>
          <w:p w14:paraId="4C45A6A3" w14:textId="77777777" w:rsidR="002C624D" w:rsidRPr="002C624D" w:rsidRDefault="002C624D" w:rsidP="002C62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C624D">
              <w:rPr>
                <w:rFonts w:ascii="Times New Roman" w:hAnsi="Times New Roman" w:cs="Times New Roman"/>
                <w:sz w:val="20"/>
                <w:szCs w:val="20"/>
              </w:rPr>
              <w:t>Вага 80 г</w:t>
            </w:r>
          </w:p>
          <w:p w14:paraId="4610339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7697CE1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C9547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1EB94D0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45CD583E" w14:textId="6169DD50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70BEDE73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A627C75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7FB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1B29D9A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F8F1E9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не менше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23.8″</w:t>
            </w:r>
          </w:p>
          <w:p w14:paraId="2095D25D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Тип матриці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гірше 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14:paraId="2EB3FA2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Безрамковий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49905EC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429072A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3A8C18C9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Роздільна здатність не гірше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  <w:p w14:paraId="2B9FAAD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Яскравість, cd/m2 -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276AC3F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3000:1</w:t>
            </w:r>
          </w:p>
          <w:p w14:paraId="45EBBE5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7FF27FA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6.5ms( 1ms  MPRT)</w:t>
            </w:r>
          </w:p>
          <w:p w14:paraId="1518E8C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Кути огляду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178°/178°</w:t>
            </w:r>
          </w:p>
          <w:p w14:paraId="77A7583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69F0E13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Інтерфейси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58FDF3A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178DEE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Енергоспоживання,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30</w:t>
            </w:r>
          </w:p>
          <w:p w14:paraId="350C153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2B96BBE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14:paraId="50B2FCA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7D93A94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Зовнішній</w:t>
            </w:r>
          </w:p>
          <w:p w14:paraId="24D1C00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талон"</w:t>
            </w:r>
          </w:p>
        </w:tc>
        <w:tc>
          <w:tcPr>
            <w:tcW w:w="1562" w:type="dxa"/>
          </w:tcPr>
          <w:p w14:paraId="1DC02E59" w14:textId="70A6D251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3186" w:rsidRPr="00697843" w14:paraId="627EAD44" w14:textId="77777777" w:rsidTr="00F319E1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89761E4" w14:textId="77777777" w:rsidR="004F3186" w:rsidRPr="00697843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4E07" w14:textId="01B8E481" w:rsidR="004F3186" w:rsidRP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2D22EA5A" w14:textId="77777777" w:rsidR="004F3186" w:rsidRPr="00D773A4" w:rsidRDefault="004F3186" w:rsidP="004F31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F854F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283838B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0FE58F8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4BF812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lastRenderedPageBreak/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1CAE34C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F7EDFE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- 145-295</w:t>
            </w:r>
          </w:p>
          <w:p w14:paraId="1160A68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3E0EA9F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2695B95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58F427C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29A7E49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- 10-15</w:t>
            </w:r>
          </w:p>
          <w:p w14:paraId="28F8B3F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681CFF6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- 2-8</w:t>
            </w:r>
          </w:p>
          <w:p w14:paraId="3B7E986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3E7DEAF8" w14:textId="0C509319" w:rsidR="004F3186" w:rsidRPr="009A6787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4A5DEB0B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00ED600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24346FA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0AAD2A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3034CA4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74413E1D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05F8D87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3694554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73981952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18255975" w14:textId="2D105627" w:rsid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6BE59B2B" w14:textId="72672318" w:rsidR="004F3186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</w:tbl>
    <w:p w14:paraId="0EC3646F" w14:textId="5A7462C3" w:rsidR="00E37025" w:rsidRDefault="00E37025" w:rsidP="00E37025">
      <w:pPr>
        <w:pStyle w:val="Standard"/>
        <w:jc w:val="both"/>
        <w:rPr>
          <w:sz w:val="22"/>
          <w:szCs w:val="22"/>
          <w:lang w:val="uk-UA"/>
        </w:rPr>
      </w:pPr>
    </w:p>
    <w:p w14:paraId="7113A3F3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uk-UA"/>
        </w:rPr>
      </w:pPr>
      <w:proofErr w:type="spellStart"/>
      <w:r w:rsidRPr="006F2094">
        <w:rPr>
          <w:rFonts w:ascii="Times New Roman" w:eastAsia="Times New Roman" w:hAnsi="Times New Roman" w:cs="Times New Roman"/>
          <w:b/>
          <w:bCs/>
          <w:lang w:eastAsia="uk-UA"/>
        </w:rPr>
        <w:t>Вимоги</w:t>
      </w:r>
      <w:proofErr w:type="spellEnd"/>
      <w:r w:rsidRPr="006F2094">
        <w:rPr>
          <w:rFonts w:ascii="Times New Roman" w:eastAsia="Times New Roman" w:hAnsi="Times New Roman" w:cs="Times New Roman"/>
          <w:b/>
          <w:bCs/>
          <w:lang w:eastAsia="uk-UA"/>
        </w:rPr>
        <w:t xml:space="preserve"> до предмета </w:t>
      </w:r>
      <w:proofErr w:type="spellStart"/>
      <w:r w:rsidRPr="006F2094">
        <w:rPr>
          <w:rFonts w:ascii="Times New Roman" w:eastAsia="Times New Roman" w:hAnsi="Times New Roman" w:cs="Times New Roman"/>
          <w:b/>
          <w:bCs/>
          <w:lang w:eastAsia="uk-UA"/>
        </w:rPr>
        <w:t>закупівлі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>:</w:t>
      </w:r>
    </w:p>
    <w:p w14:paraId="1985908C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1.Технічні характеристики:</w:t>
      </w:r>
    </w:p>
    <w:p w14:paraId="34071AA9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1.1.Товар повинен бути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новим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(таким,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що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не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був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у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використанні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).</w:t>
      </w:r>
    </w:p>
    <w:p w14:paraId="0F968A08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1.2.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Всі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основні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компоненти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товару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повинні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бути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оригінальними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заміна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компонентів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на не</w:t>
      </w:r>
    </w:p>
    <w:p w14:paraId="1D3A1712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proofErr w:type="spellStart"/>
      <w:r w:rsidRPr="00A0376B">
        <w:rPr>
          <w:rFonts w:ascii="Times New Roman" w:eastAsia="Calibri" w:hAnsi="Times New Roman" w:cs="Calibri"/>
          <w:lang w:eastAsia="uk-UA"/>
        </w:rPr>
        <w:t>неоригінальні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забороняється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.</w:t>
      </w:r>
    </w:p>
    <w:p w14:paraId="5893CFED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1.3.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Транспортні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послуги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та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інші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витрати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(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пакування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тощо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)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повинні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здійснюватися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за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рахунок</w:t>
      </w:r>
      <w:proofErr w:type="spellEnd"/>
    </w:p>
    <w:p w14:paraId="399C8E64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proofErr w:type="spellStart"/>
      <w:r w:rsidRPr="00A0376B">
        <w:rPr>
          <w:rFonts w:ascii="Times New Roman" w:eastAsia="Calibri" w:hAnsi="Times New Roman" w:cs="Calibri"/>
          <w:lang w:eastAsia="uk-UA"/>
        </w:rPr>
        <w:t>Учасника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про,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що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надається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гарантійний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лист в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складі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тендерної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пропозиції</w:t>
      </w:r>
      <w:proofErr w:type="spellEnd"/>
    </w:p>
    <w:p w14:paraId="460F5D42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2.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Інформацію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про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відповідність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запропонованого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до поставки Товару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технічним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та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якісним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вимогам</w:t>
      </w:r>
      <w:proofErr w:type="spellEnd"/>
    </w:p>
    <w:p w14:paraId="5C1A9817" w14:textId="7D6416DD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proofErr w:type="spellStart"/>
      <w:r w:rsidRPr="00A0376B">
        <w:rPr>
          <w:rFonts w:ascii="Times New Roman" w:eastAsia="Calibri" w:hAnsi="Times New Roman" w:cs="Calibri"/>
          <w:lang w:eastAsia="uk-UA"/>
        </w:rPr>
        <w:t>Замовника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підтвердити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шляхом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надання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r w:rsidR="004A7700">
        <w:rPr>
          <w:rFonts w:ascii="Times New Roman" w:eastAsia="Calibri" w:hAnsi="Times New Roman" w:cs="Calibri"/>
          <w:lang w:val="uk-UA" w:eastAsia="uk-UA"/>
        </w:rPr>
        <w:t xml:space="preserve">в складі тендерної пропозиції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наступних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документів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:</w:t>
      </w:r>
    </w:p>
    <w:p w14:paraId="03498061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2.1.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Порівняльну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таблицю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відповідності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запропонованого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товару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технічним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вимогам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Замовника</w:t>
      </w:r>
      <w:proofErr w:type="spellEnd"/>
    </w:p>
    <w:p w14:paraId="35CEAA6F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>(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обов‘язково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зазначається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виробник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та модель для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можливості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перевірки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запропонованого</w:t>
      </w:r>
      <w:proofErr w:type="spellEnd"/>
    </w:p>
    <w:p w14:paraId="546D29B6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proofErr w:type="spellStart"/>
      <w:r w:rsidRPr="00A0376B">
        <w:rPr>
          <w:rFonts w:ascii="Times New Roman" w:eastAsia="Calibri" w:hAnsi="Times New Roman" w:cs="Calibri"/>
          <w:lang w:eastAsia="uk-UA"/>
        </w:rPr>
        <w:t>обладнання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технічним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вимогам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Замовника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)</w:t>
      </w:r>
    </w:p>
    <w:p w14:paraId="7AE5FD3C" w14:textId="77777777" w:rsidR="00E37025" w:rsidRPr="00A0376B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2.2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Копію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сертифікату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(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декларації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)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відповідності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на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Персональний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комп’ютер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форм-фактора десктоп,</w:t>
      </w:r>
    </w:p>
    <w:p w14:paraId="52D32D90" w14:textId="1F1FD67F" w:rsidR="00E37025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0376B">
        <w:rPr>
          <w:rFonts w:ascii="Times New Roman" w:eastAsia="Calibri" w:hAnsi="Times New Roman" w:cs="Calibri"/>
          <w:lang w:eastAsia="uk-UA"/>
        </w:rPr>
        <w:t xml:space="preserve">2.3. </w:t>
      </w:r>
      <w:r w:rsidRPr="000C51FB">
        <w:rPr>
          <w:rFonts w:ascii="Times New Roman" w:hAnsi="Times New Roman" w:cs="Times New Roman"/>
          <w:lang w:val="uk-UA"/>
        </w:rPr>
        <w:t xml:space="preserve">Для підтвердження якості і походження товару учасник надає у складі пропозиції </w:t>
      </w:r>
      <w:proofErr w:type="spellStart"/>
      <w:r w:rsidRPr="000C51FB">
        <w:rPr>
          <w:rFonts w:ascii="Times New Roman" w:hAnsi="Times New Roman" w:cs="Times New Roman"/>
          <w:lang w:val="uk-UA"/>
        </w:rPr>
        <w:t>Авторизаційний</w:t>
      </w:r>
      <w:proofErr w:type="spellEnd"/>
      <w:r w:rsidRPr="000C51FB">
        <w:rPr>
          <w:rFonts w:ascii="Times New Roman" w:hAnsi="Times New Roman" w:cs="Times New Roman"/>
          <w:lang w:val="uk-UA"/>
        </w:rPr>
        <w:t xml:space="preserve"> лист від виробника або офіційного представництва виробника в Україні запропонованого Учасником обладнання (Персональний комп’ютер, монітор) для даної закупівлі із зазначенням найменування замовника, номера тендеру в системі публічних </w:t>
      </w:r>
      <w:proofErr w:type="spellStart"/>
      <w:r w:rsidRPr="000C51FB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C51FB">
        <w:rPr>
          <w:rFonts w:ascii="Times New Roman" w:hAnsi="Times New Roman" w:cs="Times New Roman"/>
          <w:lang w:val="uk-UA"/>
        </w:rPr>
        <w:t>, назви та юридичної адреси учасника, який підтверджує статус учасника як партнера виробника</w:t>
      </w:r>
    </w:p>
    <w:p w14:paraId="0A87C342" w14:textId="6C0F4CD1" w:rsidR="00E37025" w:rsidRPr="009708D9" w:rsidRDefault="00E37025" w:rsidP="00E370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068F9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4</w:t>
      </w:r>
      <w:r w:rsidRPr="00F068F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F068F9">
        <w:rPr>
          <w:rFonts w:ascii="Times New Roman" w:hAnsi="Times New Roman" w:cs="Times New Roman"/>
        </w:rPr>
        <w:t>Наявність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можливості</w:t>
      </w:r>
      <w:proofErr w:type="spellEnd"/>
      <w:r w:rsidRPr="00F068F9">
        <w:rPr>
          <w:rFonts w:ascii="Times New Roman" w:hAnsi="Times New Roman" w:cs="Times New Roman"/>
        </w:rPr>
        <w:t xml:space="preserve"> контролю </w:t>
      </w:r>
      <w:proofErr w:type="spellStart"/>
      <w:r w:rsidRPr="00F068F9">
        <w:rPr>
          <w:rFonts w:ascii="Times New Roman" w:hAnsi="Times New Roman" w:cs="Times New Roman"/>
        </w:rPr>
        <w:t>терміну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гарантії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системних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блоків</w:t>
      </w:r>
      <w:proofErr w:type="spellEnd"/>
      <w:r w:rsidRPr="00F068F9">
        <w:rPr>
          <w:rFonts w:ascii="Times New Roman" w:hAnsi="Times New Roman" w:cs="Times New Roman"/>
        </w:rPr>
        <w:t xml:space="preserve"> на </w:t>
      </w:r>
      <w:proofErr w:type="spellStart"/>
      <w:r w:rsidRPr="00F068F9">
        <w:rPr>
          <w:rFonts w:ascii="Times New Roman" w:hAnsi="Times New Roman" w:cs="Times New Roman"/>
        </w:rPr>
        <w:t>сайті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виробника</w:t>
      </w:r>
      <w:proofErr w:type="spellEnd"/>
      <w:r w:rsidRPr="00F068F9">
        <w:rPr>
          <w:rFonts w:ascii="Times New Roman" w:hAnsi="Times New Roman" w:cs="Times New Roman"/>
        </w:rPr>
        <w:t xml:space="preserve">, по </w:t>
      </w:r>
      <w:proofErr w:type="spellStart"/>
      <w:r w:rsidRPr="00F068F9">
        <w:rPr>
          <w:rFonts w:ascii="Times New Roman" w:hAnsi="Times New Roman" w:cs="Times New Roman"/>
        </w:rPr>
        <w:t>серійному</w:t>
      </w:r>
      <w:proofErr w:type="spellEnd"/>
      <w:r w:rsidRPr="00F068F9">
        <w:rPr>
          <w:rFonts w:ascii="Times New Roman" w:hAnsi="Times New Roman" w:cs="Times New Roman"/>
        </w:rPr>
        <w:t xml:space="preserve"> номеру</w:t>
      </w:r>
      <w:r>
        <w:rPr>
          <w:rFonts w:ascii="Times New Roman" w:hAnsi="Times New Roman" w:cs="Times New Roman"/>
          <w:lang w:val="uk-UA"/>
        </w:rPr>
        <w:t>.</w:t>
      </w:r>
    </w:p>
    <w:p w14:paraId="2EC8575F" w14:textId="7913BB54" w:rsidR="00E37025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r>
        <w:rPr>
          <w:rFonts w:ascii="Times New Roman" w:eastAsia="Calibri" w:hAnsi="Times New Roman" w:cs="Calibri"/>
          <w:lang w:eastAsia="uk-UA"/>
        </w:rPr>
        <w:t>2.5</w:t>
      </w:r>
      <w:r w:rsidRPr="00A0376B">
        <w:rPr>
          <w:rFonts w:ascii="Times New Roman" w:eastAsia="Calibri" w:hAnsi="Times New Roman" w:cs="Calibri"/>
          <w:lang w:eastAsia="uk-UA"/>
        </w:rPr>
        <w:t xml:space="preserve">.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Гарантійний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лист про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надання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гарантії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на все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обладнання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строком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не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менше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 xml:space="preserve"> 12 </w:t>
      </w:r>
      <w:proofErr w:type="spellStart"/>
      <w:r w:rsidRPr="00A0376B">
        <w:rPr>
          <w:rFonts w:ascii="Times New Roman" w:eastAsia="Calibri" w:hAnsi="Times New Roman" w:cs="Calibri"/>
          <w:lang w:eastAsia="uk-UA"/>
        </w:rPr>
        <w:t>місяців</w:t>
      </w:r>
      <w:proofErr w:type="spellEnd"/>
      <w:r w:rsidRPr="00A0376B">
        <w:rPr>
          <w:rFonts w:ascii="Times New Roman" w:eastAsia="Calibri" w:hAnsi="Times New Roman" w:cs="Calibri"/>
          <w:lang w:eastAsia="uk-UA"/>
        </w:rPr>
        <w:t>.</w:t>
      </w:r>
    </w:p>
    <w:p w14:paraId="6B96CADE" w14:textId="3ADA1397" w:rsidR="004A7700" w:rsidRPr="004A7700" w:rsidRDefault="00657042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val="uk-UA" w:eastAsia="uk-UA"/>
        </w:rPr>
      </w:pPr>
      <w:r>
        <w:rPr>
          <w:rFonts w:ascii="Times New Roman" w:eastAsia="Calibri" w:hAnsi="Times New Roman" w:cs="Calibri"/>
          <w:lang w:val="uk-UA" w:eastAsia="uk-UA"/>
        </w:rPr>
        <w:t>2.6.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Відповідно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до наказу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Міністерства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освіти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і науки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України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від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02.11.2017 № 1440 «Про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затвердження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Типового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переліку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комп'ютерного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обладнання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для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закладів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дошкільної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загальної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середньої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та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професійної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(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професійно-технічної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)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освіти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»,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комп'ютерне</w:t>
      </w:r>
      <w:proofErr w:type="spellEnd"/>
      <w:r w:rsidR="004A7700" w:rsidRPr="00657042">
        <w:rPr>
          <w:rFonts w:ascii="Times New Roman" w:eastAsia="Calibri" w:hAnsi="Times New Roman" w:cs="Calibri"/>
          <w:lang w:val="uk-UA"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обладнання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що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поставляється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та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використовується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в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освітньому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процесі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у закладах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освіти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повинне</w:t>
      </w:r>
      <w:proofErr w:type="spellEnd"/>
      <w:r w:rsidR="004A7700" w:rsidRPr="00657042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lang w:eastAsia="uk-UA"/>
        </w:rPr>
        <w:t>мати</w:t>
      </w:r>
      <w:proofErr w:type="spellEnd"/>
      <w:r>
        <w:rPr>
          <w:rFonts w:ascii="Times New Roman" w:eastAsia="Calibri" w:hAnsi="Times New Roman" w:cs="Calibri"/>
          <w:lang w:val="uk-UA"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сертифікат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походження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продукції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та/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або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технічний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паспорт на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виріб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,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декларацію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про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відповідність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вимогам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технічних</w:t>
      </w:r>
      <w:proofErr w:type="spellEnd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  <w:proofErr w:type="spellStart"/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>регламентів</w:t>
      </w:r>
      <w:proofErr w:type="spellEnd"/>
      <w:r w:rsidRPr="00657042">
        <w:rPr>
          <w:rFonts w:ascii="Times New Roman" w:eastAsia="Calibri" w:hAnsi="Times New Roman" w:cs="Calibri"/>
          <w:b/>
          <w:bCs/>
          <w:lang w:val="uk-UA" w:eastAsia="uk-UA"/>
        </w:rPr>
        <w:t>.</w:t>
      </w:r>
      <w:r w:rsidR="004A7700" w:rsidRPr="00657042">
        <w:rPr>
          <w:rFonts w:ascii="Times New Roman" w:eastAsia="Calibri" w:hAnsi="Times New Roman" w:cs="Calibri"/>
          <w:b/>
          <w:bCs/>
          <w:lang w:eastAsia="uk-UA"/>
        </w:rPr>
        <w:t xml:space="preserve"> </w:t>
      </w:r>
    </w:p>
    <w:p w14:paraId="211C87C6" w14:textId="5B2E666A" w:rsidR="004A7700" w:rsidRDefault="004A7700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1E1BD331" w14:textId="77777777" w:rsidR="00657042" w:rsidRDefault="00657042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0D527672" w14:textId="77777777" w:rsidR="004A7700" w:rsidRPr="00A0376B" w:rsidRDefault="004A7700" w:rsidP="004A7700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36EDE055" w14:textId="24F36B4F" w:rsidR="00E37025" w:rsidRDefault="004A7700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  <w:proofErr w:type="spellStart"/>
      <w:r w:rsidRPr="004A7700">
        <w:rPr>
          <w:rFonts w:ascii="Times New Roman" w:eastAsia="Calibri" w:hAnsi="Times New Roman" w:cs="Calibri"/>
          <w:lang w:eastAsia="uk-UA"/>
        </w:rPr>
        <w:t>Технічне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завдання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розроблено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відповідно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gramStart"/>
      <w:r w:rsidRPr="004A7700">
        <w:rPr>
          <w:rFonts w:ascii="Times New Roman" w:eastAsia="Calibri" w:hAnsi="Times New Roman" w:cs="Calibri"/>
          <w:lang w:eastAsia="uk-UA"/>
        </w:rPr>
        <w:t>до наказу</w:t>
      </w:r>
      <w:proofErr w:type="gramEnd"/>
      <w:r w:rsidRPr="004A7700">
        <w:rPr>
          <w:rFonts w:ascii="Times New Roman" w:eastAsia="Calibri" w:hAnsi="Times New Roman" w:cs="Calibri"/>
          <w:lang w:eastAsia="uk-UA"/>
        </w:rPr>
        <w:t xml:space="preserve"> МОН 02.11.2017 № 1440 «Про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затвердження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Типового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переліку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комп'ютерного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обладнання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для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закладів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дошкільної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,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загальної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середньої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та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професійної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 (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професійно-технічної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 xml:space="preserve">) </w:t>
      </w:r>
      <w:proofErr w:type="spellStart"/>
      <w:r w:rsidRPr="004A7700">
        <w:rPr>
          <w:rFonts w:ascii="Times New Roman" w:eastAsia="Calibri" w:hAnsi="Times New Roman" w:cs="Calibri"/>
          <w:lang w:eastAsia="uk-UA"/>
        </w:rPr>
        <w:t>освіти</w:t>
      </w:r>
      <w:proofErr w:type="spellEnd"/>
      <w:r w:rsidRPr="004A7700">
        <w:rPr>
          <w:rFonts w:ascii="Times New Roman" w:eastAsia="Calibri" w:hAnsi="Times New Roman" w:cs="Calibri"/>
          <w:lang w:eastAsia="uk-UA"/>
        </w:rPr>
        <w:t>»</w:t>
      </w:r>
    </w:p>
    <w:p w14:paraId="5EC3E57C" w14:textId="77777777" w:rsidR="00E37025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lang w:eastAsia="uk-UA"/>
        </w:rPr>
      </w:pPr>
    </w:p>
    <w:p w14:paraId="1C47A043" w14:textId="77777777" w:rsidR="00E37025" w:rsidRPr="006F2094" w:rsidRDefault="00E37025" w:rsidP="00E37025">
      <w:pPr>
        <w:widowControl w:val="0"/>
        <w:spacing w:after="0" w:line="240" w:lineRule="auto"/>
        <w:rPr>
          <w:rFonts w:ascii="Times New Roman" w:eastAsia="Calibri" w:hAnsi="Times New Roman" w:cs="Calibri"/>
          <w:iCs/>
          <w:lang w:eastAsia="uk-UA"/>
        </w:rPr>
      </w:pPr>
    </w:p>
    <w:p w14:paraId="02DBF87E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  <w:r w:rsidRPr="006F2094">
        <w:rPr>
          <w:rFonts w:ascii="Times New Roman" w:eastAsia="Calibri" w:hAnsi="Times New Roman" w:cs="Calibri"/>
          <w:iCs/>
          <w:lang w:eastAsia="uk-UA"/>
        </w:rPr>
        <w:t xml:space="preserve">У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разі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якщо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у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тендерній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документації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міститься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посилання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на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конкретну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торговельну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марку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чи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фірму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, </w:t>
      </w:r>
      <w:r w:rsidRPr="006F2094">
        <w:rPr>
          <w:rFonts w:ascii="Times New Roman" w:eastAsia="Calibri" w:hAnsi="Times New Roman" w:cs="Calibri"/>
          <w:iCs/>
          <w:lang w:eastAsia="uk-UA"/>
        </w:rPr>
        <w:lastRenderedPageBreak/>
        <w:t xml:space="preserve">патент,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конструкцію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або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тип предмета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закупівлі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джерело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його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походження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або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виробника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-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читати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"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або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iCs/>
          <w:lang w:eastAsia="uk-UA"/>
        </w:rPr>
        <w:t>еквівалент</w:t>
      </w:r>
      <w:proofErr w:type="spellEnd"/>
      <w:r w:rsidRPr="006F2094">
        <w:rPr>
          <w:rFonts w:ascii="Times New Roman" w:eastAsia="Calibri" w:hAnsi="Times New Roman" w:cs="Calibri"/>
          <w:iCs/>
          <w:lang w:eastAsia="uk-UA"/>
        </w:rPr>
        <w:t>".</w:t>
      </w:r>
    </w:p>
    <w:p w14:paraId="4BD8BE8F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</w:p>
    <w:p w14:paraId="5513440D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iCs/>
          <w:lang w:eastAsia="uk-UA"/>
        </w:rPr>
      </w:pPr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З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умовами</w:t>
      </w:r>
      <w:proofErr w:type="spellEnd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технічного</w:t>
      </w:r>
      <w:proofErr w:type="spellEnd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завдання</w:t>
      </w:r>
      <w:proofErr w:type="spellEnd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ознайомлені</w:t>
      </w:r>
      <w:proofErr w:type="spellEnd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, з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вимогами</w:t>
      </w:r>
      <w:proofErr w:type="spellEnd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 xml:space="preserve"> </w:t>
      </w:r>
      <w:proofErr w:type="spellStart"/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погоджуємось</w:t>
      </w:r>
      <w:proofErr w:type="spellEnd"/>
    </w:p>
    <w:p w14:paraId="5F2677DE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iCs/>
          <w:lang w:eastAsia="uk-UA"/>
        </w:rPr>
      </w:pPr>
    </w:p>
    <w:p w14:paraId="61D174FC" w14:textId="77777777" w:rsidR="00E37025" w:rsidRPr="006F2094" w:rsidRDefault="00E37025" w:rsidP="00E370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iCs/>
          <w:lang w:eastAsia="uk-UA"/>
        </w:rPr>
      </w:pPr>
      <w:r w:rsidRPr="006F2094">
        <w:rPr>
          <w:rFonts w:ascii="Times New Roman" w:eastAsia="Calibri" w:hAnsi="Times New Roman" w:cs="Calibri"/>
          <w:b/>
          <w:bCs/>
          <w:iCs/>
          <w:lang w:eastAsia="uk-UA"/>
        </w:rPr>
        <w:t>"___" ________________ 20___ року ________________________________</w:t>
      </w:r>
    </w:p>
    <w:p w14:paraId="3B81D29F" w14:textId="77777777" w:rsidR="00E37025" w:rsidRPr="005A1713" w:rsidRDefault="00E37025" w:rsidP="00E37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E79E6E3" w14:textId="77777777" w:rsidR="00E37025" w:rsidRPr="005A1713" w:rsidRDefault="00E37025" w:rsidP="00E37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A1713">
        <w:rPr>
          <w:rFonts w:ascii="Times New Roman" w:eastAsia="Times New Roman" w:hAnsi="Times New Roman" w:cs="Times New Roman"/>
          <w:sz w:val="20"/>
          <w:szCs w:val="20"/>
          <w:lang w:eastAsia="uk-UA"/>
        </w:rPr>
        <w:t>[</w:t>
      </w:r>
      <w:proofErr w:type="spellStart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Підпис</w:t>
      </w:r>
      <w:proofErr w:type="spellEnd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] [</w:t>
      </w:r>
      <w:proofErr w:type="spellStart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прізвище</w:t>
      </w:r>
      <w:proofErr w:type="spellEnd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ініціали</w:t>
      </w:r>
      <w:proofErr w:type="spellEnd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посада </w:t>
      </w:r>
      <w:proofErr w:type="spellStart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уповноваженої</w:t>
      </w:r>
      <w:proofErr w:type="spellEnd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особи </w:t>
      </w:r>
      <w:proofErr w:type="spellStart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учасника</w:t>
      </w:r>
      <w:proofErr w:type="spellEnd"/>
      <w:r w:rsidRPr="006F2094">
        <w:rPr>
          <w:rFonts w:ascii="Times New Roman" w:eastAsia="Times New Roman" w:hAnsi="Times New Roman" w:cs="Times New Roman"/>
          <w:sz w:val="20"/>
          <w:szCs w:val="20"/>
          <w:lang w:eastAsia="uk-UA"/>
        </w:rPr>
        <w:t>]</w:t>
      </w:r>
    </w:p>
    <w:p w14:paraId="294C5989" w14:textId="77777777" w:rsidR="00E37025" w:rsidRPr="00E37025" w:rsidRDefault="00E37025" w:rsidP="009708D9">
      <w:pPr>
        <w:pStyle w:val="Standard"/>
        <w:ind w:firstLine="284"/>
        <w:jc w:val="both"/>
        <w:rPr>
          <w:sz w:val="22"/>
          <w:szCs w:val="22"/>
          <w:lang w:val="ru-RU"/>
        </w:rPr>
      </w:pPr>
    </w:p>
    <w:sectPr w:rsidR="00E37025" w:rsidRPr="00E37025" w:rsidSect="002E3A6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1E92"/>
    <w:multiLevelType w:val="hybridMultilevel"/>
    <w:tmpl w:val="0C02F03E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9A29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9CD"/>
    <w:multiLevelType w:val="hybridMultilevel"/>
    <w:tmpl w:val="87A8DD9A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B20"/>
    <w:multiLevelType w:val="hybridMultilevel"/>
    <w:tmpl w:val="E9E6AEA4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74F"/>
    <w:multiLevelType w:val="hybridMultilevel"/>
    <w:tmpl w:val="10C260F0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542"/>
    <w:multiLevelType w:val="hybridMultilevel"/>
    <w:tmpl w:val="35B2391A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C645147"/>
    <w:multiLevelType w:val="multilevel"/>
    <w:tmpl w:val="FDFA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CFE"/>
    <w:multiLevelType w:val="hybridMultilevel"/>
    <w:tmpl w:val="7BEA1DF8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0104E"/>
    <w:rsid w:val="00006F6B"/>
    <w:rsid w:val="00007C4A"/>
    <w:rsid w:val="00011C79"/>
    <w:rsid w:val="000219AF"/>
    <w:rsid w:val="00056DB2"/>
    <w:rsid w:val="000759C2"/>
    <w:rsid w:val="000A7B9C"/>
    <w:rsid w:val="000C51FB"/>
    <w:rsid w:val="00160E37"/>
    <w:rsid w:val="001708FD"/>
    <w:rsid w:val="001B5DEE"/>
    <w:rsid w:val="001D15D8"/>
    <w:rsid w:val="001D16B5"/>
    <w:rsid w:val="001F02B0"/>
    <w:rsid w:val="00220F3B"/>
    <w:rsid w:val="00221B4B"/>
    <w:rsid w:val="0023678D"/>
    <w:rsid w:val="00260EA5"/>
    <w:rsid w:val="0026355F"/>
    <w:rsid w:val="00277B0A"/>
    <w:rsid w:val="00283A3C"/>
    <w:rsid w:val="002B3DB9"/>
    <w:rsid w:val="002C624D"/>
    <w:rsid w:val="002E0623"/>
    <w:rsid w:val="002E3A6D"/>
    <w:rsid w:val="0033086D"/>
    <w:rsid w:val="003349B0"/>
    <w:rsid w:val="00335254"/>
    <w:rsid w:val="00377232"/>
    <w:rsid w:val="003B17B2"/>
    <w:rsid w:val="003F14F1"/>
    <w:rsid w:val="00406609"/>
    <w:rsid w:val="00412D05"/>
    <w:rsid w:val="00415926"/>
    <w:rsid w:val="00426BE2"/>
    <w:rsid w:val="0044257E"/>
    <w:rsid w:val="00442B23"/>
    <w:rsid w:val="00444AD2"/>
    <w:rsid w:val="0044773B"/>
    <w:rsid w:val="00493514"/>
    <w:rsid w:val="004A7700"/>
    <w:rsid w:val="004F3186"/>
    <w:rsid w:val="004F7ED4"/>
    <w:rsid w:val="00567A6F"/>
    <w:rsid w:val="00567B61"/>
    <w:rsid w:val="00571710"/>
    <w:rsid w:val="00575E40"/>
    <w:rsid w:val="005844F2"/>
    <w:rsid w:val="0059364A"/>
    <w:rsid w:val="005C3304"/>
    <w:rsid w:val="006101F1"/>
    <w:rsid w:val="0061554E"/>
    <w:rsid w:val="00621924"/>
    <w:rsid w:val="00640A1F"/>
    <w:rsid w:val="00657042"/>
    <w:rsid w:val="00697843"/>
    <w:rsid w:val="006C1977"/>
    <w:rsid w:val="006F4585"/>
    <w:rsid w:val="0075656A"/>
    <w:rsid w:val="007835BD"/>
    <w:rsid w:val="00786DCC"/>
    <w:rsid w:val="00787BA0"/>
    <w:rsid w:val="00792715"/>
    <w:rsid w:val="007B63DB"/>
    <w:rsid w:val="007C09D0"/>
    <w:rsid w:val="007D354C"/>
    <w:rsid w:val="008050FF"/>
    <w:rsid w:val="00825CF0"/>
    <w:rsid w:val="00841634"/>
    <w:rsid w:val="00883E38"/>
    <w:rsid w:val="00887268"/>
    <w:rsid w:val="008A6672"/>
    <w:rsid w:val="008D04C0"/>
    <w:rsid w:val="009052F7"/>
    <w:rsid w:val="00911011"/>
    <w:rsid w:val="0091447E"/>
    <w:rsid w:val="009153DA"/>
    <w:rsid w:val="009421C2"/>
    <w:rsid w:val="0096617B"/>
    <w:rsid w:val="009708D9"/>
    <w:rsid w:val="00973CA8"/>
    <w:rsid w:val="009847A2"/>
    <w:rsid w:val="009974F5"/>
    <w:rsid w:val="009A6787"/>
    <w:rsid w:val="009B2BA0"/>
    <w:rsid w:val="009C679D"/>
    <w:rsid w:val="00A337D9"/>
    <w:rsid w:val="00A36D42"/>
    <w:rsid w:val="00A663C2"/>
    <w:rsid w:val="00AC12AB"/>
    <w:rsid w:val="00AC6672"/>
    <w:rsid w:val="00B14A9B"/>
    <w:rsid w:val="00B14EA7"/>
    <w:rsid w:val="00B41A19"/>
    <w:rsid w:val="00B41A3F"/>
    <w:rsid w:val="00B824B5"/>
    <w:rsid w:val="00B91601"/>
    <w:rsid w:val="00C139B8"/>
    <w:rsid w:val="00C1419D"/>
    <w:rsid w:val="00C44E09"/>
    <w:rsid w:val="00C56651"/>
    <w:rsid w:val="00C855C2"/>
    <w:rsid w:val="00C96101"/>
    <w:rsid w:val="00C978EA"/>
    <w:rsid w:val="00CB5B00"/>
    <w:rsid w:val="00CC198A"/>
    <w:rsid w:val="00CF2480"/>
    <w:rsid w:val="00D1593E"/>
    <w:rsid w:val="00D35CB6"/>
    <w:rsid w:val="00D36F4D"/>
    <w:rsid w:val="00D370F6"/>
    <w:rsid w:val="00D3751B"/>
    <w:rsid w:val="00D613DF"/>
    <w:rsid w:val="00D773A4"/>
    <w:rsid w:val="00D96817"/>
    <w:rsid w:val="00DC3299"/>
    <w:rsid w:val="00DC4426"/>
    <w:rsid w:val="00DC7279"/>
    <w:rsid w:val="00DD6DEF"/>
    <w:rsid w:val="00DE10BE"/>
    <w:rsid w:val="00DF187E"/>
    <w:rsid w:val="00DF7E60"/>
    <w:rsid w:val="00E0353A"/>
    <w:rsid w:val="00E07C16"/>
    <w:rsid w:val="00E37025"/>
    <w:rsid w:val="00E40286"/>
    <w:rsid w:val="00E44076"/>
    <w:rsid w:val="00E44E6D"/>
    <w:rsid w:val="00E45811"/>
    <w:rsid w:val="00E46337"/>
    <w:rsid w:val="00E5325D"/>
    <w:rsid w:val="00E639D5"/>
    <w:rsid w:val="00E7110D"/>
    <w:rsid w:val="00E85E4D"/>
    <w:rsid w:val="00E966E4"/>
    <w:rsid w:val="00ED47D6"/>
    <w:rsid w:val="00F068F9"/>
    <w:rsid w:val="00F12B58"/>
    <w:rsid w:val="00F16AC6"/>
    <w:rsid w:val="00F4260A"/>
    <w:rsid w:val="00F55D5D"/>
    <w:rsid w:val="00F80661"/>
    <w:rsid w:val="00FA6AEF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CA20"/>
  <w15:docId w15:val="{4770E15B-1FE8-4D4B-85F7-03EE8A8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25CF0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25CF0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Standard">
    <w:name w:val="Standard"/>
    <w:rsid w:val="000C51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750D-6F74-4CA7-BF94-246C6670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8743</Words>
  <Characters>4984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dcterms:created xsi:type="dcterms:W3CDTF">2024-04-08T06:42:00Z</dcterms:created>
  <dcterms:modified xsi:type="dcterms:W3CDTF">2024-04-16T08:12:00Z</dcterms:modified>
</cp:coreProperties>
</file>