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BE" w:rsidRPr="00770BF9" w:rsidRDefault="001C40BE" w:rsidP="001C40BE">
      <w:pPr>
        <w:spacing w:after="0" w:line="240" w:lineRule="auto"/>
        <w:ind w:left="-1418"/>
        <w:jc w:val="center"/>
        <w:rPr>
          <w:rFonts w:ascii="Times New Roman" w:eastAsia="Times New Roman" w:hAnsi="Times New Roman" w:cs="Times New Roman"/>
          <w:b/>
          <w:i/>
          <w:sz w:val="24"/>
          <w:szCs w:val="24"/>
          <w:lang w:val="en-US"/>
        </w:rPr>
      </w:pPr>
      <w:bookmarkStart w:id="0" w:name="_heading=h.30j0zll" w:colFirst="0" w:colLast="0"/>
      <w:bookmarkEnd w:id="0"/>
    </w:p>
    <w:p w:rsidR="001C40BE" w:rsidRPr="006D7E5C" w:rsidRDefault="001C40BE" w:rsidP="001C40BE">
      <w:pPr>
        <w:spacing w:after="0" w:line="240" w:lineRule="auto"/>
        <w:ind w:left="-1418"/>
        <w:jc w:val="center"/>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Комунальне підприємство "Васильківтепломережа"</w:t>
      </w:r>
    </w:p>
    <w:p w:rsidR="001C40BE" w:rsidRPr="006D7E5C" w:rsidRDefault="001C40BE" w:rsidP="001C40BE">
      <w:pPr>
        <w:spacing w:after="0" w:line="240" w:lineRule="auto"/>
        <w:ind w:left="-1418"/>
        <w:jc w:val="center"/>
        <w:rPr>
          <w:rFonts w:ascii="Times New Roman" w:eastAsia="Times New Roman" w:hAnsi="Times New Roman" w:cs="Times New Roman"/>
          <w:b/>
          <w:sz w:val="24"/>
          <w:szCs w:val="24"/>
        </w:rPr>
      </w:pPr>
      <w:r w:rsidRPr="006D7E5C">
        <w:rPr>
          <w:rFonts w:ascii="Times New Roman" w:eastAsia="Times New Roman" w:hAnsi="Times New Roman" w:cs="Times New Roman"/>
          <w:b/>
          <w:i/>
          <w:sz w:val="24"/>
          <w:szCs w:val="24"/>
        </w:rPr>
        <w:t>КП "Васильківтепломережа"</w:t>
      </w:r>
    </w:p>
    <w:p w:rsidR="001C40BE" w:rsidRPr="006D7E5C" w:rsidRDefault="001C40BE" w:rsidP="001C40BE">
      <w:pPr>
        <w:spacing w:after="0" w:line="240" w:lineRule="auto"/>
        <w:ind w:left="-1418"/>
        <w:jc w:val="center"/>
        <w:rPr>
          <w:rFonts w:ascii="Times New Roman" w:eastAsia="Times New Roman" w:hAnsi="Times New Roman" w:cs="Times New Roman"/>
          <w:b/>
          <w:sz w:val="24"/>
          <w:szCs w:val="24"/>
        </w:rPr>
      </w:pPr>
    </w:p>
    <w:p w:rsidR="001C40BE" w:rsidRPr="006D7E5C" w:rsidRDefault="001C40BE" w:rsidP="001C40BE">
      <w:pPr>
        <w:spacing w:after="0" w:line="240" w:lineRule="auto"/>
        <w:ind w:left="-1418"/>
        <w:jc w:val="right"/>
        <w:rPr>
          <w:rFonts w:ascii="Times New Roman" w:eastAsia="Times New Roman" w:hAnsi="Times New Roman" w:cs="Times New Roman"/>
          <w:b/>
          <w:sz w:val="24"/>
          <w:szCs w:val="24"/>
        </w:rPr>
      </w:pPr>
    </w:p>
    <w:p w:rsidR="001C40BE" w:rsidRPr="006D7E5C" w:rsidRDefault="001C40BE" w:rsidP="001C40BE">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«ЗАТВЕРДЖЕНО»</w:t>
      </w:r>
    </w:p>
    <w:p w:rsidR="001C40BE" w:rsidRPr="006D7E5C" w:rsidRDefault="001C40BE" w:rsidP="001C40BE">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Протокол</w:t>
      </w: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Уповноваженої особи</w:t>
      </w:r>
    </w:p>
    <w:p w:rsidR="001C40BE" w:rsidRPr="006D7E5C" w:rsidRDefault="001C40BE" w:rsidP="001C40BE">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КП "Васильківтепломережа"</w:t>
      </w:r>
    </w:p>
    <w:p w:rsidR="001C40BE" w:rsidRPr="006D7E5C" w:rsidRDefault="001C40BE" w:rsidP="001C40BE">
      <w:pPr>
        <w:spacing w:after="0" w:line="240" w:lineRule="auto"/>
        <w:jc w:val="right"/>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3641B5">
        <w:rPr>
          <w:rFonts w:ascii="Times New Roman" w:eastAsia="Times New Roman" w:hAnsi="Times New Roman" w:cs="Times New Roman"/>
          <w:sz w:val="24"/>
          <w:szCs w:val="24"/>
        </w:rPr>
        <w:t>від 12</w:t>
      </w:r>
      <w:r w:rsidRPr="003F5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березня</w:t>
      </w:r>
      <w:r w:rsidRPr="003F5874">
        <w:rPr>
          <w:rFonts w:ascii="Times New Roman" w:eastAsia="Times New Roman" w:hAnsi="Times New Roman" w:cs="Times New Roman"/>
          <w:sz w:val="24"/>
          <w:szCs w:val="24"/>
        </w:rPr>
        <w:t xml:space="preserve"> 2024 року</w:t>
      </w: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7360D6" w:rsidRDefault="001C40BE" w:rsidP="001C40BE">
      <w:pPr>
        <w:spacing w:after="0" w:line="276" w:lineRule="auto"/>
        <w:rPr>
          <w:rFonts w:ascii="Times New Roman" w:eastAsia="Times New Roman" w:hAnsi="Times New Roman" w:cs="Times New Roman"/>
          <w:b/>
          <w:sz w:val="32"/>
          <w:szCs w:val="32"/>
        </w:rPr>
      </w:pPr>
    </w:p>
    <w:p w:rsidR="001C40BE" w:rsidRPr="007360D6" w:rsidRDefault="001C40BE" w:rsidP="007360D6">
      <w:pPr>
        <w:spacing w:after="0" w:line="276" w:lineRule="auto"/>
        <w:jc w:val="center"/>
        <w:rPr>
          <w:rFonts w:ascii="Times New Roman" w:eastAsia="Times New Roman" w:hAnsi="Times New Roman" w:cs="Times New Roman"/>
          <w:sz w:val="32"/>
          <w:szCs w:val="32"/>
        </w:rPr>
      </w:pPr>
      <w:r w:rsidRPr="007360D6">
        <w:rPr>
          <w:rFonts w:ascii="Times New Roman" w:eastAsia="Times New Roman" w:hAnsi="Times New Roman" w:cs="Times New Roman"/>
          <w:b/>
          <w:sz w:val="32"/>
          <w:szCs w:val="32"/>
        </w:rPr>
        <w:t>ТЕНДЕРНА ДОКУМЕНТАЦІЯ</w:t>
      </w:r>
    </w:p>
    <w:p w:rsidR="001C40BE" w:rsidRPr="006D7E5C" w:rsidRDefault="001C40BE" w:rsidP="001C40BE">
      <w:pPr>
        <w:spacing w:before="240" w:after="0" w:line="276"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 процедурі</w:t>
      </w:r>
      <w:r w:rsidRPr="006D7E5C">
        <w:rPr>
          <w:rFonts w:ascii="Times New Roman" w:eastAsia="Times New Roman" w:hAnsi="Times New Roman" w:cs="Times New Roman"/>
          <w:b/>
          <w:sz w:val="24"/>
          <w:szCs w:val="24"/>
        </w:rPr>
        <w:t xml:space="preserve"> ВІДКРИТІ ТОРГИ (з особливостями)</w:t>
      </w:r>
    </w:p>
    <w:p w:rsidR="00790A89" w:rsidRDefault="001C40BE" w:rsidP="001C40BE">
      <w:pPr>
        <w:spacing w:after="0" w:line="276" w:lineRule="auto"/>
        <w:ind w:left="-1418"/>
        <w:jc w:val="center"/>
        <w:rPr>
          <w:rFonts w:ascii="Times New Roman" w:eastAsia="Times New Roman" w:hAnsi="Times New Roman" w:cs="Times New Roman"/>
          <w:b/>
          <w:sz w:val="24"/>
          <w:szCs w:val="24"/>
        </w:rPr>
      </w:pPr>
      <w:r w:rsidRPr="00D0553E">
        <w:rPr>
          <w:rFonts w:ascii="Times New Roman" w:eastAsia="Times New Roman" w:hAnsi="Times New Roman" w:cs="Times New Roman"/>
          <w:b/>
          <w:sz w:val="24"/>
          <w:szCs w:val="24"/>
        </w:rPr>
        <w:t xml:space="preserve">на </w:t>
      </w:r>
      <w:r w:rsidRPr="00690DAD">
        <w:rPr>
          <w:rFonts w:ascii="Times New Roman" w:eastAsia="Times New Roman" w:hAnsi="Times New Roman" w:cs="Times New Roman"/>
          <w:b/>
          <w:sz w:val="24"/>
          <w:szCs w:val="24"/>
        </w:rPr>
        <w:t xml:space="preserve">закупівлю </w:t>
      </w:r>
      <w:r w:rsidR="00790A89">
        <w:rPr>
          <w:rFonts w:ascii="Times New Roman" w:eastAsia="Times New Roman" w:hAnsi="Times New Roman" w:cs="Times New Roman"/>
          <w:b/>
          <w:sz w:val="24"/>
          <w:szCs w:val="24"/>
        </w:rPr>
        <w:t>послуг</w:t>
      </w:r>
    </w:p>
    <w:p w:rsidR="007360D6" w:rsidRDefault="007360D6" w:rsidP="001C40BE">
      <w:pPr>
        <w:spacing w:after="0" w:line="276" w:lineRule="auto"/>
        <w:ind w:left="-1418"/>
        <w:jc w:val="center"/>
        <w:rPr>
          <w:rFonts w:ascii="Times New Roman" w:eastAsia="Times New Roman" w:hAnsi="Times New Roman" w:cs="Times New Roman"/>
          <w:b/>
          <w:sz w:val="24"/>
          <w:szCs w:val="24"/>
        </w:rPr>
      </w:pPr>
    </w:p>
    <w:p w:rsidR="004A0CD9" w:rsidRDefault="004A0CD9" w:rsidP="001C40BE">
      <w:pPr>
        <w:spacing w:after="0" w:line="276" w:lineRule="auto"/>
        <w:ind w:left="-1418"/>
        <w:jc w:val="center"/>
        <w:rPr>
          <w:rFonts w:ascii="Times New Roman" w:eastAsia="Times New Roman" w:hAnsi="Times New Roman" w:cs="Times New Roman"/>
          <w:b/>
          <w:sz w:val="28"/>
          <w:szCs w:val="28"/>
        </w:rPr>
      </w:pPr>
      <w:r w:rsidRPr="004A0CD9">
        <w:rPr>
          <w:rFonts w:ascii="Times New Roman" w:eastAsia="Times New Roman" w:hAnsi="Times New Roman" w:cs="Times New Roman"/>
          <w:b/>
          <w:sz w:val="28"/>
          <w:szCs w:val="28"/>
        </w:rPr>
        <w:t xml:space="preserve">Перевірка технічного стану діючих електроустановок, </w:t>
      </w:r>
    </w:p>
    <w:p w:rsidR="004A0CD9" w:rsidRDefault="004A0CD9" w:rsidP="001C40BE">
      <w:pPr>
        <w:spacing w:after="0" w:line="276" w:lineRule="auto"/>
        <w:ind w:left="-1418"/>
        <w:jc w:val="center"/>
        <w:rPr>
          <w:rFonts w:ascii="Times New Roman" w:eastAsia="Times New Roman" w:hAnsi="Times New Roman" w:cs="Times New Roman"/>
          <w:b/>
          <w:sz w:val="28"/>
          <w:szCs w:val="28"/>
        </w:rPr>
      </w:pPr>
      <w:r w:rsidRPr="004A0CD9">
        <w:rPr>
          <w:rFonts w:ascii="Times New Roman" w:eastAsia="Times New Roman" w:hAnsi="Times New Roman" w:cs="Times New Roman"/>
          <w:b/>
          <w:sz w:val="28"/>
          <w:szCs w:val="28"/>
        </w:rPr>
        <w:t xml:space="preserve">електроінструменту, засобів індивідуального захисту, </w:t>
      </w:r>
    </w:p>
    <w:p w:rsidR="007360D6" w:rsidRDefault="004A0CD9" w:rsidP="001C40BE">
      <w:pPr>
        <w:spacing w:after="0" w:line="276" w:lineRule="auto"/>
        <w:ind w:left="-1418"/>
        <w:jc w:val="center"/>
        <w:rPr>
          <w:rFonts w:ascii="Times New Roman" w:eastAsia="Times New Roman" w:hAnsi="Times New Roman" w:cs="Times New Roman"/>
          <w:b/>
          <w:sz w:val="28"/>
          <w:szCs w:val="28"/>
        </w:rPr>
      </w:pPr>
      <w:r w:rsidRPr="004A0CD9">
        <w:rPr>
          <w:rFonts w:ascii="Times New Roman" w:eastAsia="Times New Roman" w:hAnsi="Times New Roman" w:cs="Times New Roman"/>
          <w:b/>
          <w:sz w:val="28"/>
          <w:szCs w:val="28"/>
        </w:rPr>
        <w:t>виконання робіт згідно з вимогами ПТЕЕС, ПУЕ, ПБЕЕС, ПЕЕЗ</w:t>
      </w:r>
    </w:p>
    <w:p w:rsidR="007360D6" w:rsidRPr="007360D6" w:rsidRDefault="007360D6" w:rsidP="001C40BE">
      <w:pPr>
        <w:spacing w:after="0" w:line="276" w:lineRule="auto"/>
        <w:ind w:left="-1418"/>
        <w:jc w:val="center"/>
        <w:rPr>
          <w:rFonts w:ascii="Times New Roman" w:eastAsia="Times New Roman" w:hAnsi="Times New Roman" w:cs="Times New Roman"/>
          <w:b/>
          <w:sz w:val="28"/>
          <w:szCs w:val="28"/>
        </w:rPr>
      </w:pPr>
    </w:p>
    <w:p w:rsidR="00790A89" w:rsidRPr="004F0AAE" w:rsidRDefault="00790A89" w:rsidP="001C40BE">
      <w:pPr>
        <w:spacing w:after="0" w:line="276" w:lineRule="auto"/>
        <w:ind w:left="-1418"/>
        <w:jc w:val="center"/>
        <w:rPr>
          <w:rFonts w:ascii="Times New Roman" w:hAnsi="Times New Roman" w:cs="Times New Roman"/>
          <w:b/>
          <w:sz w:val="28"/>
          <w:szCs w:val="28"/>
        </w:rPr>
      </w:pPr>
      <w:r w:rsidRPr="004F0AAE">
        <w:rPr>
          <w:rFonts w:ascii="Times New Roman" w:hAnsi="Times New Roman"/>
          <w:b/>
          <w:sz w:val="28"/>
          <w:szCs w:val="28"/>
          <w:lang w:bidi="en-US"/>
        </w:rPr>
        <w:t>код за ДК 021:2015: 71630000-3 Послуги з технічного огляду та випробовувань</w:t>
      </w:r>
      <w:r w:rsidRPr="004F0AAE">
        <w:rPr>
          <w:rFonts w:ascii="Times New Roman" w:hAnsi="Times New Roman" w:cs="Times New Roman"/>
          <w:b/>
          <w:sz w:val="28"/>
          <w:szCs w:val="28"/>
        </w:rPr>
        <w:t xml:space="preserve"> </w:t>
      </w:r>
    </w:p>
    <w:p w:rsidR="001C40BE" w:rsidRPr="00D0553E" w:rsidRDefault="001C40BE" w:rsidP="001C40BE">
      <w:pPr>
        <w:spacing w:before="240" w:after="0" w:line="276" w:lineRule="auto"/>
        <w:jc w:val="center"/>
        <w:rPr>
          <w:rFonts w:ascii="Times New Roman" w:eastAsia="Times New Roman" w:hAnsi="Times New Roman" w:cs="Times New Roman"/>
          <w:b/>
          <w:sz w:val="24"/>
          <w:szCs w:val="24"/>
        </w:rPr>
      </w:pPr>
    </w:p>
    <w:p w:rsidR="001C40BE" w:rsidRPr="006D7E5C" w:rsidRDefault="001C40BE" w:rsidP="001C40BE">
      <w:pPr>
        <w:spacing w:before="240" w:after="0" w:line="276"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1C40BE" w:rsidRPr="006D7E5C" w:rsidRDefault="001C40BE" w:rsidP="001C40BE">
      <w:pPr>
        <w:spacing w:before="240" w:after="0" w:line="240" w:lineRule="auto"/>
        <w:rPr>
          <w:rFonts w:ascii="Times New Roman" w:eastAsia="Times New Roman" w:hAnsi="Times New Roman" w:cs="Times New Roman"/>
          <w:sz w:val="24"/>
          <w:szCs w:val="24"/>
        </w:rPr>
      </w:pPr>
    </w:p>
    <w:p w:rsidR="001C40BE" w:rsidRPr="006D7E5C" w:rsidRDefault="001C40BE" w:rsidP="001C40BE">
      <w:pPr>
        <w:spacing w:before="240" w:after="0" w:line="240" w:lineRule="auto"/>
        <w:rPr>
          <w:rFonts w:ascii="Times New Roman" w:eastAsia="Times New Roman" w:hAnsi="Times New Roman" w:cs="Times New Roman"/>
          <w:sz w:val="24"/>
          <w:szCs w:val="24"/>
        </w:rPr>
      </w:pPr>
    </w:p>
    <w:p w:rsidR="001C40BE" w:rsidRPr="006D7E5C" w:rsidRDefault="001C40BE" w:rsidP="001C40BE">
      <w:pPr>
        <w:spacing w:before="240" w:after="0" w:line="240" w:lineRule="auto"/>
        <w:rPr>
          <w:rFonts w:ascii="Times New Roman" w:eastAsia="Times New Roman" w:hAnsi="Times New Roman" w:cs="Times New Roman"/>
          <w:sz w:val="24"/>
          <w:szCs w:val="24"/>
        </w:rPr>
      </w:pPr>
    </w:p>
    <w:p w:rsidR="001C40BE" w:rsidRPr="006D7E5C" w:rsidRDefault="001C40BE" w:rsidP="001C40BE">
      <w:pPr>
        <w:spacing w:before="240" w:after="0" w:line="240" w:lineRule="auto"/>
        <w:rPr>
          <w:rFonts w:ascii="Times New Roman" w:eastAsia="Times New Roman" w:hAnsi="Times New Roman" w:cs="Times New Roman"/>
          <w:sz w:val="24"/>
          <w:szCs w:val="24"/>
        </w:rPr>
      </w:pPr>
    </w:p>
    <w:p w:rsidR="001C40BE" w:rsidRDefault="001C40BE" w:rsidP="001C40BE">
      <w:pPr>
        <w:spacing w:before="240" w:after="0" w:line="240" w:lineRule="auto"/>
        <w:rPr>
          <w:rFonts w:ascii="Times New Roman" w:eastAsia="Times New Roman" w:hAnsi="Times New Roman" w:cs="Times New Roman"/>
          <w:sz w:val="24"/>
          <w:szCs w:val="24"/>
        </w:rPr>
      </w:pPr>
    </w:p>
    <w:p w:rsidR="001C40BE" w:rsidRDefault="001C40BE" w:rsidP="001C40BE">
      <w:pPr>
        <w:spacing w:before="240" w:after="0" w:line="240" w:lineRule="auto"/>
        <w:rPr>
          <w:rFonts w:ascii="Times New Roman" w:eastAsia="Times New Roman" w:hAnsi="Times New Roman" w:cs="Times New Roman"/>
          <w:sz w:val="24"/>
          <w:szCs w:val="24"/>
        </w:rPr>
      </w:pPr>
    </w:p>
    <w:p w:rsidR="001C40BE" w:rsidRDefault="001C40BE" w:rsidP="001C40BE">
      <w:pPr>
        <w:spacing w:before="240" w:after="0" w:line="240" w:lineRule="auto"/>
        <w:rPr>
          <w:rFonts w:ascii="Times New Roman" w:eastAsia="Times New Roman" w:hAnsi="Times New Roman" w:cs="Times New Roman"/>
          <w:sz w:val="24"/>
          <w:szCs w:val="24"/>
        </w:rPr>
      </w:pPr>
    </w:p>
    <w:p w:rsidR="004F0AAE" w:rsidRDefault="001C40BE" w:rsidP="001C40BE">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6D7E5C">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 xml:space="preserve"> </w:t>
      </w:r>
      <w:r w:rsidRPr="006D7E5C">
        <w:rPr>
          <w:rFonts w:ascii="Times New Roman" w:eastAsia="Times New Roman" w:hAnsi="Times New Roman" w:cs="Times New Roman"/>
          <w:sz w:val="24"/>
          <w:szCs w:val="24"/>
          <w:u w:val="single"/>
        </w:rPr>
        <w:t>Васильків</w:t>
      </w:r>
      <w:r w:rsidRPr="006D7E5C">
        <w:rPr>
          <w:rFonts w:ascii="Times New Roman" w:eastAsia="Times New Roman" w:hAnsi="Times New Roman" w:cs="Times New Roman"/>
          <w:i/>
          <w:sz w:val="24"/>
          <w:szCs w:val="24"/>
        </w:rPr>
        <w:t xml:space="preserve"> - </w:t>
      </w:r>
      <w:r w:rsidRPr="006D7E5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 xml:space="preserve"> рік</w:t>
      </w:r>
    </w:p>
    <w:p w:rsidR="004F0AAE" w:rsidRDefault="004F0A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60D6" w:rsidRDefault="007360D6" w:rsidP="001C40BE">
      <w:pPr>
        <w:spacing w:before="240" w:after="0" w:line="240" w:lineRule="auto"/>
        <w:jc w:val="center"/>
        <w:rPr>
          <w:rFonts w:ascii="Times New Roman" w:eastAsia="Times New Roman" w:hAnsi="Times New Roman" w:cs="Times New Roman"/>
          <w:sz w:val="24"/>
          <w:szCs w:val="24"/>
        </w:rPr>
      </w:pPr>
      <w:bookmarkStart w:id="2" w:name="_GoBack"/>
      <w:bookmarkEnd w:id="2"/>
    </w:p>
    <w:tbl>
      <w:tblPr>
        <w:tblStyle w:val="af8"/>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7513"/>
      </w:tblGrid>
      <w:tr w:rsidR="004A0CD9" w:rsidRPr="004A0CD9" w:rsidTr="004A0CD9">
        <w:trPr>
          <w:trHeight w:val="416"/>
          <w:jc w:val="center"/>
        </w:trPr>
        <w:tc>
          <w:tcPr>
            <w:tcW w:w="10627" w:type="dxa"/>
            <w:gridSpan w:val="3"/>
            <w:vAlign w:val="center"/>
          </w:tcPr>
          <w:p w:rsidR="004A0CD9" w:rsidRPr="004A0CD9" w:rsidRDefault="004A0CD9">
            <w:pPr>
              <w:jc w:val="center"/>
              <w:rPr>
                <w:rFonts w:ascii="Times New Roman" w:eastAsia="Times New Roman" w:hAnsi="Times New Roman" w:cs="Times New Roman"/>
                <w:b/>
              </w:rPr>
            </w:pPr>
            <w:r w:rsidRPr="004A0CD9">
              <w:rPr>
                <w:rFonts w:ascii="Times New Roman" w:eastAsia="Times New Roman" w:hAnsi="Times New Roman" w:cs="Times New Roman"/>
                <w:b/>
              </w:rPr>
              <w:t>Розділ 1. Загальні положення</w:t>
            </w:r>
          </w:p>
        </w:tc>
      </w:tr>
      <w:tr w:rsidR="004765C0" w:rsidRPr="004A0CD9" w:rsidTr="004A0CD9">
        <w:trPr>
          <w:trHeight w:val="269"/>
          <w:jc w:val="center"/>
        </w:trPr>
        <w:tc>
          <w:tcPr>
            <w:tcW w:w="562" w:type="dxa"/>
            <w:vAlign w:val="center"/>
          </w:tcPr>
          <w:p w:rsidR="004765C0" w:rsidRPr="004A0CD9" w:rsidRDefault="0083222E">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1</w:t>
            </w:r>
          </w:p>
        </w:tc>
        <w:tc>
          <w:tcPr>
            <w:tcW w:w="2552" w:type="dxa"/>
            <w:vAlign w:val="center"/>
          </w:tcPr>
          <w:p w:rsidR="004765C0" w:rsidRPr="004A0CD9" w:rsidRDefault="0083222E">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2</w:t>
            </w:r>
          </w:p>
        </w:tc>
        <w:tc>
          <w:tcPr>
            <w:tcW w:w="7513" w:type="dxa"/>
            <w:vAlign w:val="center"/>
          </w:tcPr>
          <w:p w:rsidR="004765C0" w:rsidRPr="004A0CD9" w:rsidRDefault="0083222E">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3</w:t>
            </w:r>
          </w:p>
        </w:tc>
      </w:tr>
      <w:tr w:rsidR="004765C0" w:rsidRPr="004A0CD9" w:rsidTr="004A0CD9">
        <w:trPr>
          <w:trHeight w:val="1119"/>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b/>
                <w:color w:val="000000"/>
              </w:rPr>
              <w:t>Терміни, які вживаються в тендерній документації</w:t>
            </w:r>
          </w:p>
        </w:tc>
        <w:tc>
          <w:tcPr>
            <w:tcW w:w="7513" w:type="dxa"/>
          </w:tcPr>
          <w:p w:rsidR="004765C0" w:rsidRPr="004A0CD9" w:rsidRDefault="0083222E">
            <w:pPr>
              <w:jc w:val="both"/>
              <w:rPr>
                <w:rFonts w:ascii="Times New Roman" w:eastAsia="Times New Roman" w:hAnsi="Times New Roman" w:cs="Times New Roman"/>
                <w:highlight w:val="white"/>
              </w:rPr>
            </w:pPr>
            <w:r w:rsidRPr="004A0CD9">
              <w:rPr>
                <w:rFonts w:ascii="Times New Roman" w:eastAsia="Times New Roman" w:hAnsi="Times New Roman" w:cs="Times New Roman"/>
              </w:rPr>
              <w:t>Тендерну д</w:t>
            </w:r>
            <w:r w:rsidRPr="004A0CD9">
              <w:rPr>
                <w:rFonts w:ascii="Times New Roman" w:eastAsia="Times New Roman" w:hAnsi="Times New Roman" w:cs="Times New Roman"/>
                <w:color w:val="000000"/>
              </w:rPr>
              <w:t xml:space="preserve">окументацію розроблено відповідно до вимог Закону України </w:t>
            </w:r>
            <w:r w:rsidRPr="004A0CD9">
              <w:rPr>
                <w:rFonts w:ascii="Times New Roman" w:eastAsia="Times New Roman" w:hAnsi="Times New Roman" w:cs="Times New Roman"/>
                <w:color w:val="000000"/>
                <w:highlight w:val="white"/>
              </w:rPr>
              <w:t xml:space="preserve">«Про публічні закупівлі» (далі </w:t>
            </w:r>
            <w:r w:rsidRPr="004A0CD9">
              <w:rPr>
                <w:rFonts w:ascii="Times New Roman" w:eastAsia="Times New Roman" w:hAnsi="Times New Roman" w:cs="Times New Roman"/>
                <w:highlight w:val="white"/>
              </w:rPr>
              <w:t>—</w:t>
            </w:r>
            <w:r w:rsidRPr="004A0CD9">
              <w:rPr>
                <w:rFonts w:ascii="Times New Roman" w:eastAsia="Times New Roman" w:hAnsi="Times New Roman" w:cs="Times New Roman"/>
                <w:color w:val="000000"/>
                <w:highlight w:val="white"/>
              </w:rPr>
              <w:t xml:space="preserve"> Закон)</w:t>
            </w:r>
            <w:r w:rsidRPr="004A0CD9">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765C0" w:rsidRPr="004A0CD9" w:rsidRDefault="0083222E">
            <w:pPr>
              <w:jc w:val="both"/>
              <w:rPr>
                <w:rFonts w:ascii="Times New Roman" w:eastAsia="Times New Roman" w:hAnsi="Times New Roman" w:cs="Times New Roman"/>
              </w:rPr>
            </w:pPr>
            <w:r w:rsidRPr="004A0CD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A0CD9">
              <w:rPr>
                <w:rFonts w:ascii="Times New Roman" w:eastAsia="Times New Roman" w:hAnsi="Times New Roman" w:cs="Times New Roman"/>
              </w:rPr>
              <w:t>Особливостях.</w:t>
            </w:r>
          </w:p>
        </w:tc>
      </w:tr>
      <w:tr w:rsidR="004765C0" w:rsidRPr="004A0CD9" w:rsidTr="004A0CD9">
        <w:trPr>
          <w:trHeight w:val="615"/>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замовника торгів</w:t>
            </w:r>
          </w:p>
        </w:tc>
        <w:tc>
          <w:tcPr>
            <w:tcW w:w="7513" w:type="dxa"/>
          </w:tcPr>
          <w:p w:rsidR="004765C0" w:rsidRPr="004A0CD9" w:rsidRDefault="0083222E">
            <w:pPr>
              <w:jc w:val="both"/>
              <w:rPr>
                <w:rFonts w:ascii="Times New Roman" w:eastAsia="Times New Roman" w:hAnsi="Times New Roman" w:cs="Times New Roman"/>
              </w:rPr>
            </w:pPr>
            <w:r w:rsidRPr="004A0CD9">
              <w:rPr>
                <w:rFonts w:ascii="Times New Roman" w:eastAsia="Times New Roman" w:hAnsi="Times New Roman" w:cs="Times New Roman"/>
                <w:color w:val="000000"/>
              </w:rPr>
              <w:t> </w:t>
            </w:r>
          </w:p>
        </w:tc>
      </w:tr>
      <w:tr w:rsidR="007360D6" w:rsidRPr="004A0CD9" w:rsidTr="004A0CD9">
        <w:trPr>
          <w:trHeight w:val="285"/>
          <w:jc w:val="center"/>
        </w:trPr>
        <w:tc>
          <w:tcPr>
            <w:tcW w:w="562" w:type="dxa"/>
          </w:tcPr>
          <w:p w:rsidR="007360D6" w:rsidRPr="004A0CD9" w:rsidRDefault="007360D6" w:rsidP="007360D6">
            <w:pPr>
              <w:jc w:val="center"/>
              <w:rPr>
                <w:rFonts w:ascii="Times New Roman" w:eastAsia="Times New Roman" w:hAnsi="Times New Roman" w:cs="Times New Roman"/>
              </w:rPr>
            </w:pPr>
            <w:r w:rsidRPr="004A0CD9">
              <w:rPr>
                <w:rFonts w:ascii="Times New Roman" w:eastAsia="Times New Roman" w:hAnsi="Times New Roman" w:cs="Times New Roman"/>
                <w:color w:val="000000"/>
              </w:rPr>
              <w:t>2.1</w:t>
            </w:r>
          </w:p>
        </w:tc>
        <w:tc>
          <w:tcPr>
            <w:tcW w:w="2552" w:type="dxa"/>
          </w:tcPr>
          <w:p w:rsidR="007360D6" w:rsidRPr="004A0CD9" w:rsidRDefault="007360D6" w:rsidP="007360D6">
            <w:pPr>
              <w:rPr>
                <w:rFonts w:ascii="Times New Roman" w:eastAsia="Times New Roman" w:hAnsi="Times New Roman" w:cs="Times New Roman"/>
              </w:rPr>
            </w:pPr>
            <w:r w:rsidRPr="004A0CD9">
              <w:rPr>
                <w:rFonts w:ascii="Times New Roman" w:eastAsia="Times New Roman" w:hAnsi="Times New Roman" w:cs="Times New Roman"/>
                <w:color w:val="000000"/>
              </w:rPr>
              <w:t>повне найменування</w:t>
            </w:r>
          </w:p>
        </w:tc>
        <w:tc>
          <w:tcPr>
            <w:tcW w:w="7513" w:type="dxa"/>
          </w:tcPr>
          <w:p w:rsidR="007360D6" w:rsidRPr="004A0CD9" w:rsidRDefault="007360D6" w:rsidP="007360D6">
            <w:pPr>
              <w:jc w:val="both"/>
              <w:rPr>
                <w:rFonts w:ascii="Times New Roman" w:eastAsia="Times New Roman" w:hAnsi="Times New Roman" w:cs="Times New Roman"/>
                <w:b/>
                <w:i/>
              </w:rPr>
            </w:pPr>
            <w:r w:rsidRPr="004A0CD9">
              <w:rPr>
                <w:rFonts w:ascii="Times New Roman" w:eastAsia="Times New Roman" w:hAnsi="Times New Roman" w:cs="Times New Roman"/>
                <w:b/>
                <w:i/>
              </w:rPr>
              <w:t>Комунальне підприємство "Васильківтепломережа"</w:t>
            </w:r>
          </w:p>
        </w:tc>
      </w:tr>
      <w:tr w:rsidR="007360D6" w:rsidRPr="004A0CD9" w:rsidTr="004A0CD9">
        <w:trPr>
          <w:trHeight w:val="536"/>
          <w:jc w:val="center"/>
        </w:trPr>
        <w:tc>
          <w:tcPr>
            <w:tcW w:w="562" w:type="dxa"/>
          </w:tcPr>
          <w:p w:rsidR="007360D6" w:rsidRPr="004A0CD9" w:rsidRDefault="007360D6" w:rsidP="007360D6">
            <w:pPr>
              <w:jc w:val="center"/>
              <w:rPr>
                <w:rFonts w:ascii="Times New Roman" w:eastAsia="Times New Roman" w:hAnsi="Times New Roman" w:cs="Times New Roman"/>
              </w:rPr>
            </w:pPr>
            <w:r w:rsidRPr="004A0CD9">
              <w:rPr>
                <w:rFonts w:ascii="Times New Roman" w:eastAsia="Times New Roman" w:hAnsi="Times New Roman" w:cs="Times New Roman"/>
                <w:color w:val="000000"/>
              </w:rPr>
              <w:t>2.2</w:t>
            </w:r>
          </w:p>
        </w:tc>
        <w:tc>
          <w:tcPr>
            <w:tcW w:w="2552" w:type="dxa"/>
          </w:tcPr>
          <w:p w:rsidR="007360D6" w:rsidRPr="004A0CD9" w:rsidRDefault="007360D6" w:rsidP="007360D6">
            <w:pPr>
              <w:rPr>
                <w:rFonts w:ascii="Times New Roman" w:eastAsia="Times New Roman" w:hAnsi="Times New Roman" w:cs="Times New Roman"/>
              </w:rPr>
            </w:pPr>
            <w:r w:rsidRPr="004A0CD9">
              <w:rPr>
                <w:rFonts w:ascii="Times New Roman" w:eastAsia="Times New Roman" w:hAnsi="Times New Roman" w:cs="Times New Roman"/>
                <w:color w:val="000000"/>
              </w:rPr>
              <w:t>місцезнаходження</w:t>
            </w:r>
          </w:p>
        </w:tc>
        <w:tc>
          <w:tcPr>
            <w:tcW w:w="7513" w:type="dxa"/>
          </w:tcPr>
          <w:p w:rsidR="007360D6" w:rsidRPr="004A0CD9" w:rsidRDefault="007360D6" w:rsidP="007360D6">
            <w:pPr>
              <w:jc w:val="both"/>
              <w:rPr>
                <w:rFonts w:ascii="Times New Roman" w:eastAsia="Times New Roman" w:hAnsi="Times New Roman" w:cs="Times New Roman"/>
                <w:b/>
              </w:rPr>
            </w:pPr>
            <w:r w:rsidRPr="004A0CD9">
              <w:rPr>
                <w:rFonts w:ascii="Times New Roman" w:eastAsia="Times New Roman" w:hAnsi="Times New Roman" w:cs="Times New Roman"/>
                <w:b/>
                <w:i/>
              </w:rPr>
              <w:t>вул.Декабристів,60а, м.Васильків, Обухівський р-он, Київська область, Україна, 08600</w:t>
            </w:r>
          </w:p>
        </w:tc>
      </w:tr>
      <w:tr w:rsidR="004765C0" w:rsidRPr="004A0CD9" w:rsidTr="004A0CD9">
        <w:trPr>
          <w:trHeight w:val="1119"/>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2.3</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tcPr>
          <w:p w:rsidR="007360D6" w:rsidRPr="004A0CD9" w:rsidRDefault="007360D6" w:rsidP="007360D6">
            <w:pPr>
              <w:jc w:val="both"/>
              <w:rPr>
                <w:rFonts w:ascii="Times New Roman" w:eastAsia="Times New Roman" w:hAnsi="Times New Roman" w:cs="Times New Roman"/>
                <w:i/>
              </w:rPr>
            </w:pPr>
            <w:r w:rsidRPr="004A0CD9">
              <w:rPr>
                <w:rFonts w:ascii="Times New Roman" w:eastAsia="Times New Roman" w:hAnsi="Times New Roman" w:cs="Times New Roman"/>
              </w:rPr>
              <w:t>Кривульська Ольга Миколаївна – фахівець з публічних закупівель, уповноважена особа</w:t>
            </w:r>
          </w:p>
          <w:p w:rsidR="007360D6" w:rsidRPr="004A0CD9" w:rsidRDefault="007360D6" w:rsidP="007360D6">
            <w:pPr>
              <w:jc w:val="both"/>
              <w:rPr>
                <w:rFonts w:ascii="Times New Roman" w:eastAsia="Times New Roman" w:hAnsi="Times New Roman" w:cs="Times New Roman"/>
                <w:lang w:val="ru-RU"/>
              </w:rPr>
            </w:pPr>
            <w:r w:rsidRPr="004A0CD9">
              <w:rPr>
                <w:rFonts w:ascii="Times New Roman" w:eastAsia="Times New Roman" w:hAnsi="Times New Roman" w:cs="Times New Roman"/>
              </w:rPr>
              <w:t>електронна адреса:</w:t>
            </w:r>
            <w:r w:rsidRPr="004A0CD9">
              <w:rPr>
                <w:rFonts w:ascii="Times New Roman" w:eastAsia="Times New Roman" w:hAnsi="Times New Roman" w:cs="Times New Roman"/>
                <w:i/>
              </w:rPr>
              <w:t xml:space="preserve"> </w:t>
            </w:r>
            <w:r w:rsidRPr="004A0CD9">
              <w:rPr>
                <w:rFonts w:ascii="Times New Roman" w:eastAsia="Times New Roman" w:hAnsi="Times New Roman" w:cs="Times New Roman"/>
                <w:i/>
                <w:lang w:val="en-US"/>
              </w:rPr>
              <w:t>kpvtm</w:t>
            </w:r>
            <w:r w:rsidRPr="004A0CD9">
              <w:rPr>
                <w:rFonts w:ascii="Times New Roman" w:eastAsia="Times New Roman" w:hAnsi="Times New Roman" w:cs="Times New Roman"/>
                <w:i/>
                <w:lang w:val="ru-RU"/>
              </w:rPr>
              <w:t>@</w:t>
            </w:r>
            <w:r w:rsidRPr="004A0CD9">
              <w:rPr>
                <w:rFonts w:ascii="Times New Roman" w:eastAsia="Times New Roman" w:hAnsi="Times New Roman" w:cs="Times New Roman"/>
                <w:i/>
                <w:lang w:val="en-US"/>
              </w:rPr>
              <w:t>ukr</w:t>
            </w:r>
            <w:r w:rsidRPr="004A0CD9">
              <w:rPr>
                <w:rFonts w:ascii="Times New Roman" w:eastAsia="Times New Roman" w:hAnsi="Times New Roman" w:cs="Times New Roman"/>
                <w:i/>
                <w:lang w:val="ru-RU"/>
              </w:rPr>
              <w:t>.</w:t>
            </w:r>
            <w:r w:rsidRPr="004A0CD9">
              <w:rPr>
                <w:rFonts w:ascii="Times New Roman" w:eastAsia="Times New Roman" w:hAnsi="Times New Roman" w:cs="Times New Roman"/>
                <w:i/>
                <w:lang w:val="en-US"/>
              </w:rPr>
              <w:t>net</w:t>
            </w:r>
          </w:p>
          <w:p w:rsidR="007360D6" w:rsidRPr="004A0CD9" w:rsidRDefault="007360D6" w:rsidP="007360D6">
            <w:pPr>
              <w:jc w:val="both"/>
              <w:rPr>
                <w:rFonts w:ascii="Times New Roman" w:eastAsia="Times New Roman" w:hAnsi="Times New Roman" w:cs="Times New Roman"/>
                <w:i/>
              </w:rPr>
            </w:pPr>
            <w:r w:rsidRPr="004A0CD9">
              <w:rPr>
                <w:rFonts w:ascii="Times New Roman" w:eastAsia="Times New Roman" w:hAnsi="Times New Roman" w:cs="Times New Roman"/>
              </w:rPr>
              <w:t xml:space="preserve">телефон: </w:t>
            </w:r>
            <w:r w:rsidRPr="004A0CD9">
              <w:rPr>
                <w:rFonts w:ascii="Times New Roman" w:eastAsia="Times New Roman" w:hAnsi="Times New Roman" w:cs="Times New Roman"/>
                <w:i/>
              </w:rPr>
              <w:t>04571-232-80</w:t>
            </w:r>
          </w:p>
          <w:p w:rsidR="007360D6" w:rsidRPr="004A0CD9" w:rsidRDefault="007360D6" w:rsidP="007360D6">
            <w:pPr>
              <w:jc w:val="both"/>
              <w:rPr>
                <w:rFonts w:ascii="Times New Roman" w:eastAsia="Times New Roman" w:hAnsi="Times New Roman" w:cs="Times New Roman"/>
                <w:i/>
              </w:rPr>
            </w:pPr>
            <w:r w:rsidRPr="004A0CD9">
              <w:rPr>
                <w:rFonts w:ascii="Times New Roman" w:eastAsia="Times New Roman" w:hAnsi="Times New Roman" w:cs="Times New Roman"/>
                <w:i/>
              </w:rPr>
              <w:t>з технічних питань:</w:t>
            </w:r>
          </w:p>
          <w:p w:rsidR="007360D6" w:rsidRPr="004A0CD9" w:rsidRDefault="007360D6" w:rsidP="007360D6">
            <w:pPr>
              <w:jc w:val="both"/>
              <w:rPr>
                <w:rFonts w:ascii="Times New Roman" w:eastAsia="Times New Roman" w:hAnsi="Times New Roman" w:cs="Times New Roman"/>
              </w:rPr>
            </w:pPr>
            <w:r w:rsidRPr="004A0CD9">
              <w:rPr>
                <w:rFonts w:ascii="Times New Roman" w:eastAsia="Times New Roman" w:hAnsi="Times New Roman" w:cs="Times New Roman"/>
              </w:rPr>
              <w:t>Скибіцький Валерій Іванович – начальник служби з ремонту та обслуговування електроустаткування</w:t>
            </w:r>
          </w:p>
          <w:p w:rsidR="004765C0" w:rsidRPr="004A0CD9" w:rsidRDefault="007360D6" w:rsidP="007360D6">
            <w:pPr>
              <w:jc w:val="both"/>
              <w:rPr>
                <w:rFonts w:ascii="Times New Roman" w:eastAsia="Times New Roman" w:hAnsi="Times New Roman" w:cs="Times New Roman"/>
                <w:i/>
                <w:color w:val="FF0000"/>
                <w:highlight w:val="yellow"/>
              </w:rPr>
            </w:pPr>
            <w:r w:rsidRPr="004A0CD9">
              <w:rPr>
                <w:rFonts w:ascii="Times New Roman" w:eastAsia="Times New Roman" w:hAnsi="Times New Roman" w:cs="Times New Roman"/>
              </w:rPr>
              <w:t xml:space="preserve">телефон: </w:t>
            </w:r>
            <w:r w:rsidRPr="004A0CD9">
              <w:rPr>
                <w:rFonts w:ascii="Times New Roman" w:eastAsia="Times New Roman" w:hAnsi="Times New Roman" w:cs="Times New Roman"/>
                <w:i/>
              </w:rPr>
              <w:t>096-239-0414</w:t>
            </w:r>
          </w:p>
        </w:tc>
      </w:tr>
      <w:tr w:rsidR="004765C0" w:rsidRPr="004A0CD9" w:rsidTr="004A0CD9">
        <w:trPr>
          <w:trHeight w:val="15"/>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b/>
                <w:color w:val="000000"/>
              </w:rPr>
              <w:t>Процедура закупівлі</w:t>
            </w:r>
          </w:p>
        </w:tc>
        <w:tc>
          <w:tcPr>
            <w:tcW w:w="7513" w:type="dxa"/>
          </w:tcPr>
          <w:p w:rsidR="004765C0" w:rsidRPr="004A0CD9" w:rsidRDefault="0083222E">
            <w:pPr>
              <w:jc w:val="both"/>
              <w:rPr>
                <w:rFonts w:ascii="Times New Roman" w:eastAsia="Times New Roman" w:hAnsi="Times New Roman" w:cs="Times New Roman"/>
              </w:rPr>
            </w:pPr>
            <w:r w:rsidRPr="004A0CD9">
              <w:rPr>
                <w:rFonts w:ascii="Times New Roman" w:eastAsia="Times New Roman" w:hAnsi="Times New Roman" w:cs="Times New Roman"/>
              </w:rPr>
              <w:t>відкриті торги (з особливостями)</w:t>
            </w:r>
          </w:p>
        </w:tc>
      </w:tr>
      <w:tr w:rsidR="004765C0" w:rsidRPr="004A0CD9" w:rsidTr="004A0CD9">
        <w:trPr>
          <w:trHeight w:val="240"/>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предмет закупівлі</w:t>
            </w:r>
          </w:p>
        </w:tc>
        <w:tc>
          <w:tcPr>
            <w:tcW w:w="7513" w:type="dxa"/>
          </w:tcPr>
          <w:p w:rsidR="004765C0" w:rsidRPr="004A0CD9" w:rsidRDefault="0083222E">
            <w:pPr>
              <w:jc w:val="both"/>
              <w:rPr>
                <w:rFonts w:ascii="Times New Roman" w:eastAsia="Times New Roman" w:hAnsi="Times New Roman" w:cs="Times New Roman"/>
              </w:rPr>
            </w:pPr>
            <w:r w:rsidRPr="004A0CD9">
              <w:rPr>
                <w:rFonts w:ascii="Times New Roman" w:eastAsia="Times New Roman" w:hAnsi="Times New Roman" w:cs="Times New Roman"/>
                <w:i/>
                <w:color w:val="000000"/>
              </w:rPr>
              <w:t> </w:t>
            </w:r>
          </w:p>
        </w:tc>
      </w:tr>
      <w:tr w:rsidR="004765C0" w:rsidRPr="004A0CD9" w:rsidTr="004A0CD9">
        <w:trPr>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4.1</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color w:val="000000"/>
              </w:rPr>
              <w:t>назва предмета закупівлі</w:t>
            </w:r>
          </w:p>
        </w:tc>
        <w:tc>
          <w:tcPr>
            <w:tcW w:w="7513" w:type="dxa"/>
          </w:tcPr>
          <w:p w:rsidR="004765C0" w:rsidRPr="004A0CD9" w:rsidRDefault="004A0CD9" w:rsidP="00CE55C8">
            <w:pPr>
              <w:jc w:val="both"/>
              <w:rPr>
                <w:rFonts w:ascii="Times New Roman" w:eastAsia="Times New Roman" w:hAnsi="Times New Roman" w:cs="Times New Roman"/>
                <w:i/>
              </w:rPr>
            </w:pPr>
            <w:r w:rsidRPr="004A0CD9">
              <w:rPr>
                <w:rFonts w:ascii="Times New Roman" w:eastAsia="Times New Roman" w:hAnsi="Times New Roman" w:cs="Times New Roman"/>
                <w:b/>
                <w:i/>
              </w:rPr>
              <w:t xml:space="preserve">Перевірка технічного стану діючих електроустановок, електроінструменту, засобів індивідуального захисту, виконання робіт згідно з вимогами ПТЕЕС, ПУЕ, ПБЕЕС, ПЕЕЗ </w:t>
            </w:r>
            <w:r w:rsidR="007360D6" w:rsidRPr="004A0CD9">
              <w:rPr>
                <w:rFonts w:ascii="Times New Roman" w:eastAsia="Times New Roman" w:hAnsi="Times New Roman" w:cs="Times New Roman"/>
                <w:b/>
                <w:i/>
              </w:rPr>
              <w:t>код за ДК 021:2015: 71630000-3 Послуги з технічного огляду та випробовувань</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color w:val="000000"/>
              </w:rPr>
            </w:pPr>
            <w:r w:rsidRPr="004A0CD9">
              <w:rPr>
                <w:rFonts w:ascii="Times New Roman" w:eastAsia="Times New Roman" w:hAnsi="Times New Roman" w:cs="Times New Roman"/>
                <w:color w:val="000000"/>
              </w:rPr>
              <w:t>4.2</w:t>
            </w:r>
          </w:p>
        </w:tc>
        <w:tc>
          <w:tcPr>
            <w:tcW w:w="2552" w:type="dxa"/>
          </w:tcPr>
          <w:p w:rsidR="004765C0" w:rsidRPr="004A0CD9" w:rsidRDefault="0083222E">
            <w:pPr>
              <w:widowControl w:val="0"/>
              <w:rPr>
                <w:rFonts w:ascii="Times New Roman" w:eastAsia="Times New Roman" w:hAnsi="Times New Roman" w:cs="Times New Roman"/>
                <w:color w:val="000000"/>
              </w:rPr>
            </w:pPr>
            <w:r w:rsidRPr="004A0CD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3" w:type="dxa"/>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color w:val="000000"/>
              </w:rPr>
              <w:t>Закупівля здійснюється щодо предмет</w:t>
            </w:r>
            <w:r w:rsidRPr="004A0CD9">
              <w:rPr>
                <w:rFonts w:ascii="Times New Roman" w:eastAsia="Times New Roman" w:hAnsi="Times New Roman" w:cs="Times New Roman"/>
              </w:rPr>
              <w:t>а</w:t>
            </w:r>
            <w:r w:rsidRPr="004A0CD9">
              <w:rPr>
                <w:rFonts w:ascii="Times New Roman" w:eastAsia="Times New Roman" w:hAnsi="Times New Roman" w:cs="Times New Roman"/>
                <w:color w:val="000000"/>
              </w:rPr>
              <w:t xml:space="preserve"> закупівлі в цілому.</w:t>
            </w:r>
          </w:p>
          <w:p w:rsidR="004765C0" w:rsidRPr="004A0CD9" w:rsidRDefault="004765C0" w:rsidP="007360D6">
            <w:pPr>
              <w:widowControl w:val="0"/>
              <w:ind w:right="120"/>
              <w:jc w:val="both"/>
              <w:rPr>
                <w:rFonts w:ascii="Times New Roman" w:eastAsia="Times New Roman" w:hAnsi="Times New Roman" w:cs="Times New Roman"/>
                <w:i/>
                <w:color w:val="FF0000"/>
                <w:highlight w:val="yellow"/>
              </w:rPr>
            </w:pP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4.3</w:t>
            </w:r>
          </w:p>
        </w:tc>
        <w:tc>
          <w:tcPr>
            <w:tcW w:w="2552" w:type="dxa"/>
          </w:tcPr>
          <w:p w:rsidR="004765C0" w:rsidRPr="004A0CD9" w:rsidRDefault="0083222E">
            <w:pPr>
              <w:widowControl w:val="0"/>
              <w:rPr>
                <w:rFonts w:ascii="Times New Roman" w:eastAsia="Times New Roman" w:hAnsi="Times New Roman" w:cs="Times New Roman"/>
                <w:color w:val="000000"/>
              </w:rPr>
            </w:pPr>
            <w:r w:rsidRPr="004A0CD9">
              <w:rPr>
                <w:rFonts w:ascii="Times New Roman" w:eastAsia="Times New Roman" w:hAnsi="Times New Roman" w:cs="Times New Roman"/>
                <w:color w:val="000000"/>
              </w:rPr>
              <w:t>місце, де повинні бути виконані роботи чи надані послуги, їх обсяги</w:t>
            </w:r>
            <w:r w:rsidR="007360D6" w:rsidRPr="004A0CD9">
              <w:rPr>
                <w:rFonts w:ascii="Times New Roman" w:eastAsia="Times New Roman" w:hAnsi="Times New Roman" w:cs="Times New Roman"/>
                <w:color w:val="000000"/>
              </w:rPr>
              <w:t xml:space="preserve"> </w:t>
            </w:r>
          </w:p>
        </w:tc>
        <w:tc>
          <w:tcPr>
            <w:tcW w:w="7513" w:type="dxa"/>
          </w:tcPr>
          <w:p w:rsidR="004765C0" w:rsidRPr="004A0CD9" w:rsidRDefault="007360D6">
            <w:pPr>
              <w:widowControl w:val="0"/>
              <w:ind w:right="120"/>
              <w:jc w:val="both"/>
              <w:rPr>
                <w:rFonts w:ascii="Times New Roman" w:eastAsia="Times New Roman" w:hAnsi="Times New Roman" w:cs="Times New Roman"/>
                <w:i/>
                <w:color w:val="4A86E8"/>
                <w:highlight w:val="white"/>
              </w:rPr>
            </w:pPr>
            <w:r w:rsidRPr="004A0CD9">
              <w:rPr>
                <w:rFonts w:ascii="Times New Roman" w:eastAsia="Times New Roman" w:hAnsi="Times New Roman" w:cs="Times New Roman"/>
              </w:rPr>
              <w:t>Відповідно Додатку №2 до тендерної документації</w:t>
            </w:r>
          </w:p>
        </w:tc>
      </w:tr>
      <w:tr w:rsidR="004765C0" w:rsidRPr="004A0CD9" w:rsidTr="004A0CD9">
        <w:trPr>
          <w:trHeight w:val="645"/>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4.4</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color w:val="000000"/>
              </w:rPr>
              <w:t>строки поставки товарів, виконання робіт, надання послуг</w:t>
            </w:r>
          </w:p>
        </w:tc>
        <w:tc>
          <w:tcPr>
            <w:tcW w:w="7513" w:type="dxa"/>
          </w:tcPr>
          <w:p w:rsidR="004765C0" w:rsidRPr="004A0CD9" w:rsidRDefault="0083222E">
            <w:pPr>
              <w:widowControl w:val="0"/>
              <w:rPr>
                <w:rFonts w:ascii="Times New Roman" w:eastAsia="Times New Roman" w:hAnsi="Times New Roman" w:cs="Times New Roman"/>
                <w:highlight w:val="cyan"/>
              </w:rPr>
            </w:pPr>
            <w:r w:rsidRPr="004A0CD9">
              <w:rPr>
                <w:rFonts w:ascii="Times New Roman" w:eastAsia="Times New Roman" w:hAnsi="Times New Roman" w:cs="Times New Roman"/>
              </w:rPr>
              <w:t xml:space="preserve">до  31 грудня </w:t>
            </w:r>
            <w:r w:rsidR="007360D6" w:rsidRPr="004A0CD9">
              <w:rPr>
                <w:rFonts w:ascii="Times New Roman" w:eastAsia="Times New Roman" w:hAnsi="Times New Roman" w:cs="Times New Roman"/>
              </w:rPr>
              <w:t xml:space="preserve"> 2024</w:t>
            </w:r>
            <w:r w:rsidRPr="004A0CD9">
              <w:rPr>
                <w:rFonts w:ascii="Times New Roman" w:eastAsia="Times New Roman" w:hAnsi="Times New Roman" w:cs="Times New Roman"/>
              </w:rPr>
              <w:t xml:space="preserve"> року</w:t>
            </w:r>
            <w:r w:rsidR="007360D6" w:rsidRPr="004A0CD9">
              <w:rPr>
                <w:rFonts w:ascii="Times New Roman" w:eastAsia="Times New Roman" w:hAnsi="Times New Roman" w:cs="Times New Roman"/>
              </w:rPr>
              <w:t xml:space="preserve"> </w:t>
            </w:r>
            <w:r w:rsidRPr="004A0CD9">
              <w:rPr>
                <w:rFonts w:ascii="Times New Roman" w:eastAsia="Times New Roman" w:hAnsi="Times New Roman" w:cs="Times New Roman"/>
              </w:rPr>
              <w:t xml:space="preserve"> </w:t>
            </w:r>
            <w:r w:rsidR="007360D6" w:rsidRPr="004A0CD9">
              <w:rPr>
                <w:rFonts w:ascii="Times New Roman" w:eastAsia="Times New Roman" w:hAnsi="Times New Roman" w:cs="Times New Roman"/>
              </w:rPr>
              <w:t>(відповідно заявок</w:t>
            </w:r>
            <w:r w:rsidRPr="004A0CD9">
              <w:rPr>
                <w:rFonts w:ascii="Times New Roman" w:eastAsia="Times New Roman" w:hAnsi="Times New Roman" w:cs="Times New Roman"/>
              </w:rPr>
              <w:t>)</w:t>
            </w:r>
          </w:p>
        </w:tc>
      </w:tr>
      <w:tr w:rsidR="004765C0" w:rsidRPr="004A0CD9" w:rsidTr="004A0CD9">
        <w:trPr>
          <w:trHeight w:val="841"/>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5</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Недискримінація учасників</w:t>
            </w:r>
            <w:r w:rsidRPr="004A0CD9">
              <w:rPr>
                <w:rFonts w:ascii="Times New Roman" w:eastAsia="Times New Roman" w:hAnsi="Times New Roman" w:cs="Times New Roman"/>
              </w:rPr>
              <w:t xml:space="preserve"> </w:t>
            </w:r>
          </w:p>
        </w:tc>
        <w:tc>
          <w:tcPr>
            <w:tcW w:w="7513" w:type="dxa"/>
          </w:tcPr>
          <w:p w:rsidR="004765C0" w:rsidRPr="004A0CD9" w:rsidRDefault="0083222E">
            <w:pPr>
              <w:widowControl w:val="0"/>
              <w:ind w:right="140"/>
              <w:jc w:val="both"/>
              <w:rPr>
                <w:rFonts w:ascii="Times New Roman" w:eastAsia="Times New Roman" w:hAnsi="Times New Roman" w:cs="Times New Roman"/>
              </w:rPr>
            </w:pPr>
            <w:r w:rsidRPr="004A0CD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6</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Валюта, у якій повинна бути зазначена ціна тендерної пропозиції</w:t>
            </w:r>
            <w:r w:rsidRPr="004A0CD9">
              <w:rPr>
                <w:rFonts w:ascii="Times New Roman" w:eastAsia="Times New Roman" w:hAnsi="Times New Roman" w:cs="Times New Roman"/>
              </w:rPr>
              <w:t xml:space="preserve"> </w:t>
            </w:r>
          </w:p>
        </w:tc>
        <w:tc>
          <w:tcPr>
            <w:tcW w:w="7513" w:type="dxa"/>
          </w:tcPr>
          <w:p w:rsidR="004765C0" w:rsidRPr="004A0CD9" w:rsidRDefault="0083222E">
            <w:pPr>
              <w:widowControl w:val="0"/>
              <w:ind w:right="140"/>
              <w:jc w:val="both"/>
              <w:rPr>
                <w:rFonts w:ascii="Times New Roman" w:eastAsia="Times New Roman" w:hAnsi="Times New Roman" w:cs="Times New Roman"/>
              </w:rPr>
            </w:pPr>
            <w:r w:rsidRPr="004A0CD9">
              <w:rPr>
                <w:rFonts w:ascii="Times New Roman" w:eastAsia="Times New Roman" w:hAnsi="Times New Roman" w:cs="Times New Roman"/>
                <w:color w:val="000000"/>
              </w:rPr>
              <w:t>Валютою тендерної пропозиції є гривня.</w:t>
            </w:r>
            <w:r w:rsidRPr="004A0CD9">
              <w:rPr>
                <w:rFonts w:ascii="Times New Roman" w:eastAsia="Times New Roman" w:hAnsi="Times New Roman" w:cs="Times New Roman"/>
              </w:rPr>
              <w:t xml:space="preserve"> </w:t>
            </w:r>
            <w:r w:rsidRPr="004A0CD9">
              <w:rPr>
                <w:rFonts w:ascii="Times New Roman" w:eastAsia="Times New Roman" w:hAnsi="Times New Roman" w:cs="Times New Roman"/>
                <w:b/>
                <w:i/>
                <w:color w:val="000000"/>
              </w:rPr>
              <w:t>У разі якщо учасником процедури закупівлі є нерезидент</w:t>
            </w:r>
            <w:r w:rsidRPr="004A0CD9">
              <w:rPr>
                <w:rFonts w:ascii="Times New Roman" w:eastAsia="Times New Roman" w:hAnsi="Times New Roman" w:cs="Times New Roman"/>
                <w:b/>
                <w:color w:val="000000"/>
              </w:rPr>
              <w:t xml:space="preserve">,  </w:t>
            </w:r>
            <w:r w:rsidRPr="004A0CD9">
              <w:rPr>
                <w:rFonts w:ascii="Times New Roman" w:eastAsia="Times New Roman" w:hAnsi="Times New Roman" w:cs="Times New Roman"/>
                <w:color w:val="000000"/>
              </w:rPr>
              <w:t xml:space="preserve">такий </w:t>
            </w:r>
            <w:r w:rsidRPr="004A0CD9">
              <w:rPr>
                <w:rFonts w:ascii="Times New Roman" w:eastAsia="Times New Roman" w:hAnsi="Times New Roman" w:cs="Times New Roman"/>
              </w:rPr>
              <w:t>у</w:t>
            </w:r>
            <w:r w:rsidRPr="004A0CD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7</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Мова (мови), якою  (якими) повинні бути  складені тендерні пропозиції</w:t>
            </w:r>
          </w:p>
        </w:tc>
        <w:tc>
          <w:tcPr>
            <w:tcW w:w="7513" w:type="dxa"/>
          </w:tcPr>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Мова тендерної пропозиції – українська.</w:t>
            </w:r>
          </w:p>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0CD9">
              <w:rPr>
                <w:rFonts w:ascii="Times New Roman" w:eastAsia="Times New Roman" w:hAnsi="Times New Roman" w:cs="Times New Roman"/>
              </w:rPr>
              <w:t>іншою мовою</w:t>
            </w:r>
            <w:r w:rsidRPr="004A0CD9">
              <w:rPr>
                <w:rFonts w:ascii="Times New Roman" w:eastAsia="Times New Roman" w:hAnsi="Times New Roman" w:cs="Times New Roman"/>
                <w:color w:val="000000"/>
              </w:rPr>
              <w:t>. Визначальним є текст, викладений українською мовою.</w:t>
            </w:r>
          </w:p>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0CD9">
              <w:rPr>
                <w:rFonts w:ascii="Times New Roman" w:eastAsia="Times New Roman" w:hAnsi="Times New Roman" w:cs="Times New Roman"/>
              </w:rPr>
              <w:t>І</w:t>
            </w:r>
            <w:r w:rsidRPr="004A0CD9">
              <w:rPr>
                <w:rFonts w:ascii="Times New Roman" w:eastAsia="Times New Roman" w:hAnsi="Times New Roman" w:cs="Times New Roman"/>
                <w:color w:val="000000"/>
              </w:rPr>
              <w:t>нтернет, адреси електронної пошти, торговельної марки (знак</w:t>
            </w:r>
            <w:r w:rsidRPr="004A0CD9">
              <w:rPr>
                <w:rFonts w:ascii="Times New Roman" w:eastAsia="Times New Roman" w:hAnsi="Times New Roman" w:cs="Times New Roman"/>
              </w:rPr>
              <w:t>а</w:t>
            </w:r>
            <w:r w:rsidRPr="004A0CD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A0CD9">
              <w:rPr>
                <w:rFonts w:ascii="Times New Roman" w:eastAsia="Times New Roman" w:hAnsi="Times New Roman" w:cs="Times New Roman"/>
              </w:rPr>
              <w:t>в</w:t>
            </w:r>
            <w:r w:rsidRPr="004A0CD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A0CD9">
              <w:rPr>
                <w:rFonts w:ascii="Times New Roman" w:eastAsia="Times New Roman" w:hAnsi="Times New Roman" w:cs="Times New Roman"/>
              </w:rPr>
              <w:t>українською мовою</w:t>
            </w:r>
            <w:r w:rsidRPr="004A0CD9">
              <w:rPr>
                <w:rFonts w:ascii="Times New Roman" w:eastAsia="Times New Roman" w:hAnsi="Times New Roman" w:cs="Times New Roman"/>
                <w:color w:val="000000"/>
              </w:rPr>
              <w:t xml:space="preserve">. </w:t>
            </w:r>
          </w:p>
          <w:p w:rsidR="004765C0" w:rsidRPr="004A0CD9" w:rsidRDefault="0083222E">
            <w:pPr>
              <w:widowControl w:val="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Виключення:</w:t>
            </w:r>
          </w:p>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A0CD9">
              <w:rPr>
                <w:rFonts w:ascii="Times New Roman" w:eastAsia="Times New Roman" w:hAnsi="Times New Roman" w:cs="Times New Roman"/>
              </w:rPr>
              <w:t>у</w:t>
            </w:r>
            <w:r w:rsidRPr="004A0CD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color w:val="000000"/>
              </w:rPr>
              <w:t xml:space="preserve">2.  </w:t>
            </w:r>
            <w:r w:rsidRPr="004A0CD9">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65C0" w:rsidRPr="004A0CD9" w:rsidTr="004A0CD9">
        <w:trPr>
          <w:trHeight w:val="501"/>
          <w:jc w:val="center"/>
        </w:trPr>
        <w:tc>
          <w:tcPr>
            <w:tcW w:w="10627" w:type="dxa"/>
            <w:gridSpan w:val="3"/>
            <w:shd w:val="clear" w:color="auto" w:fill="F2F2F2" w:themeFill="background1" w:themeFillShade="F2"/>
            <w:vAlign w:val="center"/>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 xml:space="preserve">Розділ 2. Порядок </w:t>
            </w:r>
            <w:r w:rsidRPr="004A0CD9">
              <w:rPr>
                <w:rFonts w:ascii="Times New Roman" w:eastAsia="Times New Roman" w:hAnsi="Times New Roman" w:cs="Times New Roman"/>
                <w:b/>
              </w:rPr>
              <w:t>в</w:t>
            </w:r>
            <w:r w:rsidRPr="004A0CD9">
              <w:rPr>
                <w:rFonts w:ascii="Times New Roman" w:eastAsia="Times New Roman" w:hAnsi="Times New Roman" w:cs="Times New Roman"/>
                <w:b/>
                <w:color w:val="000000"/>
              </w:rPr>
              <w:t>несення змін та надання роз’яснень до тендерної документації</w:t>
            </w:r>
          </w:p>
        </w:tc>
      </w:tr>
      <w:tr w:rsidR="004765C0" w:rsidRPr="004A0CD9" w:rsidTr="004A0CD9">
        <w:trPr>
          <w:trHeight w:val="1975"/>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1</w:t>
            </w:r>
          </w:p>
        </w:tc>
        <w:tc>
          <w:tcPr>
            <w:tcW w:w="2552" w:type="dxa"/>
          </w:tcPr>
          <w:p w:rsidR="004765C0" w:rsidRPr="004A0CD9" w:rsidRDefault="0083222E">
            <w:pPr>
              <w:widowControl w:val="0"/>
              <w:rPr>
                <w:rFonts w:ascii="Times New Roman" w:eastAsia="Times New Roman" w:hAnsi="Times New Roman" w:cs="Times New Roman"/>
                <w:b/>
              </w:rPr>
            </w:pPr>
            <w:r w:rsidRPr="004A0CD9">
              <w:rPr>
                <w:rFonts w:ascii="Times New Roman" w:eastAsia="Times New Roman" w:hAnsi="Times New Roman" w:cs="Times New Roman"/>
                <w:b/>
              </w:rPr>
              <w:t>Процедура надання роз’яснень щодо тендерної документації</w:t>
            </w:r>
          </w:p>
        </w:tc>
        <w:tc>
          <w:tcPr>
            <w:tcW w:w="7513" w:type="dxa"/>
          </w:tcPr>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повинен </w:t>
            </w:r>
            <w:r w:rsidRPr="004A0CD9">
              <w:rPr>
                <w:rFonts w:ascii="Times New Roman" w:eastAsia="Times New Roman" w:hAnsi="Times New Roman" w:cs="Times New Roman"/>
                <w:b/>
                <w:i/>
                <w:highlight w:val="white"/>
              </w:rPr>
              <w:t>протягом трьох днів</w:t>
            </w:r>
            <w:r w:rsidRPr="004A0CD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65C0" w:rsidRPr="004A0CD9" w:rsidRDefault="0083222E">
            <w:pPr>
              <w:widowControl w:val="0"/>
              <w:jc w:val="both"/>
              <w:rPr>
                <w:rFonts w:ascii="Times New Roman" w:eastAsia="Times New Roman" w:hAnsi="Times New Roman" w:cs="Times New Roman"/>
                <w:i/>
              </w:rPr>
            </w:pPr>
            <w:r w:rsidRPr="004A0CD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0CD9">
              <w:rPr>
                <w:rFonts w:ascii="Times New Roman" w:eastAsia="Times New Roman" w:hAnsi="Times New Roman" w:cs="Times New Roman"/>
                <w:b/>
                <w:i/>
                <w:highlight w:val="white"/>
              </w:rPr>
              <w:t>не менш як на чотири дні.</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Внесення змін до тендерної документації</w:t>
            </w:r>
          </w:p>
        </w:tc>
        <w:tc>
          <w:tcPr>
            <w:tcW w:w="7513" w:type="dxa"/>
          </w:tcPr>
          <w:p w:rsidR="004765C0" w:rsidRPr="004A0CD9" w:rsidRDefault="0083222E">
            <w:pPr>
              <w:spacing w:before="12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A0CD9">
                <w:rPr>
                  <w:rFonts w:ascii="Times New Roman" w:eastAsia="Times New Roman" w:hAnsi="Times New Roman" w:cs="Times New Roman"/>
                  <w:highlight w:val="white"/>
                </w:rPr>
                <w:t>статті 8</w:t>
              </w:r>
            </w:hyperlink>
            <w:r w:rsidRPr="004A0CD9">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4A0CD9">
              <w:rPr>
                <w:rFonts w:ascii="Times New Roman" w:eastAsia="Times New Roman" w:hAnsi="Times New Roman" w:cs="Times New Roman"/>
                <w:highlight w:val="white"/>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0CD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A0CD9">
              <w:rPr>
                <w:rFonts w:ascii="Times New Roman" w:eastAsia="Times New Roman" w:hAnsi="Times New Roman" w:cs="Times New Roman"/>
                <w:i/>
                <w:highlight w:val="white"/>
              </w:rPr>
              <w:t xml:space="preserve"> </w:t>
            </w:r>
            <w:r w:rsidRPr="004A0CD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A0CD9">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65C0" w:rsidRPr="004A0CD9" w:rsidTr="004A0CD9">
        <w:trPr>
          <w:trHeight w:val="480"/>
          <w:jc w:val="center"/>
        </w:trPr>
        <w:tc>
          <w:tcPr>
            <w:tcW w:w="10627" w:type="dxa"/>
            <w:gridSpan w:val="3"/>
            <w:shd w:val="clear" w:color="auto" w:fill="F2F2F2" w:themeFill="background1" w:themeFillShade="F2"/>
            <w:vAlign w:val="center"/>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1</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Зміст і спосіб подання тендерної пропозиції</w:t>
            </w:r>
          </w:p>
        </w:tc>
        <w:tc>
          <w:tcPr>
            <w:tcW w:w="7513" w:type="dxa"/>
            <w:vAlign w:val="center"/>
          </w:tcPr>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4A0CD9">
              <w:rPr>
                <w:rFonts w:ascii="Times New Roman" w:eastAsia="Times New Roman" w:hAnsi="Times New Roman" w:cs="Times New Roman"/>
                <w:highlight w:val="white"/>
              </w:rPr>
              <w:t xml:space="preserve">першої, четвертої, шостої та сьомої статті 26 Закону. </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A0CD9">
                <w:rPr>
                  <w:rFonts w:ascii="Times New Roman" w:eastAsia="Times New Roman" w:hAnsi="Times New Roman" w:cs="Times New Roman"/>
                  <w:highlight w:val="white"/>
                </w:rPr>
                <w:t>пункті 47</w:t>
              </w:r>
            </w:hyperlink>
            <w:r w:rsidRPr="004A0CD9">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A0CD9">
              <w:rPr>
                <w:rFonts w:ascii="Times New Roman" w:eastAsia="Times New Roman" w:hAnsi="Times New Roman" w:cs="Times New Roman"/>
                <w:b/>
                <w:i/>
              </w:rPr>
              <w:t>згідно</w:t>
            </w:r>
            <w:r w:rsidRPr="004A0CD9">
              <w:rPr>
                <w:rFonts w:ascii="Times New Roman" w:eastAsia="Times New Roman" w:hAnsi="Times New Roman" w:cs="Times New Roman"/>
              </w:rPr>
              <w:t xml:space="preserve"> з </w:t>
            </w:r>
            <w:r w:rsidRPr="004A0CD9">
              <w:rPr>
                <w:rFonts w:ascii="Times New Roman" w:eastAsia="Times New Roman" w:hAnsi="Times New Roman" w:cs="Times New Roman"/>
                <w:b/>
                <w:i/>
              </w:rPr>
              <w:t>Додатком 1</w:t>
            </w:r>
            <w:r w:rsidRPr="004A0CD9">
              <w:rPr>
                <w:rFonts w:ascii="Times New Roman" w:eastAsia="Times New Roman" w:hAnsi="Times New Roman" w:cs="Times New Roman"/>
              </w:rPr>
              <w:t xml:space="preserve"> до цієї тендерної документації;</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інформацією щодо відсутності підстав, установлених в пункт</w:t>
            </w:r>
            <w:r w:rsidRPr="004A0CD9">
              <w:rPr>
                <w:rFonts w:ascii="Times New Roman" w:eastAsia="Times New Roman" w:hAnsi="Times New Roman" w:cs="Times New Roman"/>
                <w:highlight w:val="white"/>
              </w:rPr>
              <w:t xml:space="preserve">і 47 Особливостей, – </w:t>
            </w:r>
            <w:r w:rsidRPr="004A0CD9">
              <w:rPr>
                <w:rFonts w:ascii="Times New Roman" w:eastAsia="Times New Roman" w:hAnsi="Times New Roman" w:cs="Times New Roman"/>
                <w:b/>
                <w:i/>
                <w:highlight w:val="white"/>
              </w:rPr>
              <w:t>згідно з Додатком 1</w:t>
            </w:r>
            <w:r w:rsidRPr="004A0CD9">
              <w:rPr>
                <w:rFonts w:ascii="Times New Roman" w:eastAsia="Times New Roman" w:hAnsi="Times New Roman" w:cs="Times New Roman"/>
                <w:highlight w:val="white"/>
              </w:rPr>
              <w:t xml:space="preserve"> до цієї тендерної документації;</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A0CD9">
                <w:rPr>
                  <w:rFonts w:ascii="Times New Roman" w:eastAsia="Times New Roman" w:hAnsi="Times New Roman" w:cs="Times New Roman"/>
                  <w:highlight w:val="white"/>
                </w:rPr>
                <w:t>47</w:t>
              </w:r>
            </w:hyperlink>
            <w:r w:rsidRPr="004A0CD9">
              <w:rPr>
                <w:rFonts w:ascii="Times New Roman" w:eastAsia="Times New Roman" w:hAnsi="Times New Roman" w:cs="Times New Roman"/>
                <w:highlight w:val="white"/>
              </w:rPr>
              <w:t xml:space="preserve">  </w:t>
            </w:r>
            <w:r w:rsidRPr="004A0CD9">
              <w:rPr>
                <w:rFonts w:ascii="Times New Roman" w:eastAsia="Times New Roman" w:hAnsi="Times New Roman" w:cs="Times New Roman"/>
              </w:rPr>
              <w:t xml:space="preserve">Особливостей, - згідно з </w:t>
            </w:r>
            <w:r w:rsidRPr="004A0CD9">
              <w:rPr>
                <w:rFonts w:ascii="Times New Roman" w:eastAsia="Times New Roman" w:hAnsi="Times New Roman" w:cs="Times New Roman"/>
                <w:b/>
                <w:i/>
              </w:rPr>
              <w:t xml:space="preserve">Додатком 1 </w:t>
            </w:r>
            <w:r w:rsidRPr="004A0CD9">
              <w:rPr>
                <w:rFonts w:ascii="Times New Roman" w:eastAsia="Times New Roman" w:hAnsi="Times New Roman" w:cs="Times New Roman"/>
              </w:rPr>
              <w:t>до цієї тендерної документації</w:t>
            </w:r>
            <w:r w:rsidRPr="004A0CD9">
              <w:rPr>
                <w:rFonts w:ascii="Times New Roman" w:eastAsia="Times New Roman" w:hAnsi="Times New Roman" w:cs="Times New Roman"/>
                <w:color w:val="00B050"/>
              </w:rPr>
              <w:t>;</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A0CD9">
              <w:rPr>
                <w:rFonts w:ascii="Times New Roman" w:eastAsia="Times New Roman" w:hAnsi="Times New Roman" w:cs="Times New Roman"/>
                <w:b/>
                <w:i/>
              </w:rPr>
              <w:t>згідно з Додатком 2</w:t>
            </w:r>
            <w:r w:rsidRPr="004A0CD9">
              <w:rPr>
                <w:rFonts w:ascii="Times New Roman" w:eastAsia="Times New Roman" w:hAnsi="Times New Roman" w:cs="Times New Roman"/>
              </w:rPr>
              <w:t xml:space="preserve"> до тендерної документації;</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Переможець процедури закупівлі у строк, що не перевищує </w:t>
            </w:r>
            <w:r w:rsidRPr="004A0CD9">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A0CD9">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65C0" w:rsidRPr="004A0CD9" w:rsidRDefault="0083222E">
            <w:pPr>
              <w:widowControl w:val="0"/>
              <w:jc w:val="both"/>
              <w:rPr>
                <w:rFonts w:ascii="Times New Roman" w:eastAsia="Times New Roman" w:hAnsi="Times New Roman" w:cs="Times New Roman"/>
                <w:b/>
              </w:rPr>
            </w:pPr>
            <w:r w:rsidRPr="004A0CD9">
              <w:rPr>
                <w:rFonts w:ascii="Times New Roman" w:eastAsia="Times New Roman" w:hAnsi="Times New Roman" w:cs="Times New Roman"/>
                <w:b/>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65C0" w:rsidRPr="004A0CD9" w:rsidRDefault="0083222E">
            <w:pPr>
              <w:widowControl w:val="0"/>
              <w:jc w:val="both"/>
              <w:rPr>
                <w:rFonts w:ascii="Times New Roman" w:eastAsia="Times New Roman" w:hAnsi="Times New Roman" w:cs="Times New Roman"/>
                <w:b/>
                <w:i/>
              </w:rPr>
            </w:pPr>
            <w:r w:rsidRPr="004A0CD9">
              <w:rPr>
                <w:rFonts w:ascii="Times New Roman" w:eastAsia="Times New Roman" w:hAnsi="Times New Roman" w:cs="Times New Roman"/>
                <w:b/>
                <w:i/>
              </w:rPr>
              <w:t>Опис та приклади формальних несуттєвих помилок.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65C0" w:rsidRPr="004A0CD9" w:rsidRDefault="0083222E">
            <w:pPr>
              <w:widowControl w:val="0"/>
              <w:jc w:val="both"/>
              <w:rPr>
                <w:rFonts w:ascii="Times New Roman" w:eastAsia="Times New Roman" w:hAnsi="Times New Roman" w:cs="Times New Roman"/>
                <w:b/>
                <w:i/>
                <w:u w:val="single"/>
              </w:rPr>
            </w:pPr>
            <w:r w:rsidRPr="004A0CD9">
              <w:rPr>
                <w:rFonts w:ascii="Times New Roman" w:eastAsia="Times New Roman" w:hAnsi="Times New Roman" w:cs="Times New Roman"/>
                <w:b/>
                <w:i/>
                <w:u w:val="single"/>
              </w:rPr>
              <w:t>Опис формальних помилок: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1.</w:t>
            </w:r>
            <w:r w:rsidRPr="004A0CD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уживання великої літери;</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уживання розділових знаків та відмінювання слів у реченні;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використання слова або мовного звороту, запозичених з іншої мови;</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застосування правил переносу частини слова з рядка в рядок;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написання слів разом та/або окремо, та/або через дефіс;</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2.</w:t>
            </w:r>
            <w:r w:rsidRPr="004A0CD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3.</w:t>
            </w:r>
            <w:r w:rsidRPr="004A0CD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4.</w:t>
            </w:r>
            <w:r w:rsidRPr="004A0CD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5.</w:t>
            </w:r>
            <w:r w:rsidRPr="004A0CD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6.</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7.</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8.</w:t>
            </w:r>
            <w:r w:rsidRPr="004A0CD9">
              <w:rPr>
                <w:rFonts w:ascii="Times New Roman" w:eastAsia="Times New Roman" w:hAnsi="Times New Roman" w:cs="Times New Roman"/>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4A0CD9">
              <w:rPr>
                <w:rFonts w:ascii="Times New Roman" w:eastAsia="Times New Roman" w:hAnsi="Times New Roman" w:cs="Times New Roman"/>
              </w:rPr>
              <w:lastRenderedPageBreak/>
              <w:t>документа.</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9.</w:t>
            </w:r>
            <w:r w:rsidRPr="004A0CD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10.</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11.</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12.</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65C0" w:rsidRPr="004A0CD9" w:rsidRDefault="0083222E">
            <w:pPr>
              <w:widowControl w:val="0"/>
              <w:jc w:val="both"/>
              <w:rPr>
                <w:rFonts w:ascii="Times New Roman" w:eastAsia="Times New Roman" w:hAnsi="Times New Roman" w:cs="Times New Roman"/>
                <w:b/>
                <w:i/>
                <w:u w:val="single"/>
              </w:rPr>
            </w:pPr>
            <w:r w:rsidRPr="004A0CD9">
              <w:rPr>
                <w:rFonts w:ascii="Times New Roman" w:eastAsia="Times New Roman" w:hAnsi="Times New Roman" w:cs="Times New Roman"/>
                <w:b/>
                <w:i/>
                <w:u w:val="single"/>
              </w:rPr>
              <w:t>Приклади формальних помилок: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«м.київ» замість «м.Київ»;</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«поряд -ок» замість «поря – док»;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«ненадається» замість «не надається»»;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«______________№_____________» замість «14.08.2020 №320/13/14-01»</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4765C0" w:rsidRPr="004A0CD9" w:rsidRDefault="0083222E">
            <w:pPr>
              <w:widowControl w:val="0"/>
              <w:ind w:left="40" w:hanging="2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Документи, що не передбачені законодавством для учасників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юридичних, фізичних осіб, у тому числі фізичних осіб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юридичних, фізичних осіб, у тому числі фізичних осіб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765C0" w:rsidRPr="004A0CD9" w:rsidRDefault="0083222E">
            <w:pPr>
              <w:widowControl w:val="0"/>
              <w:ind w:left="40" w:hanging="2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УВАГА!!!</w:t>
            </w:r>
          </w:p>
          <w:p w:rsidR="004765C0" w:rsidRPr="004A0CD9" w:rsidRDefault="0083222E">
            <w:pPr>
              <w:widowControl w:val="0"/>
              <w:jc w:val="both"/>
              <w:rPr>
                <w:rFonts w:ascii="Times New Roman" w:eastAsia="Times New Roman" w:hAnsi="Times New Roman" w:cs="Times New Roman"/>
                <w:b/>
                <w:color w:val="000000"/>
              </w:rPr>
            </w:pPr>
            <w:bookmarkStart w:id="3" w:name="_heading=h.3znysh7" w:colFirst="0" w:colLast="0"/>
            <w:bookmarkEnd w:id="3"/>
            <w:r w:rsidRPr="004A0CD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1) документи мають бути чіткими та розбірливими для читання;</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A0CD9">
              <w:rPr>
                <w:rFonts w:ascii="Times New Roman" w:eastAsia="Times New Roman" w:hAnsi="Times New Roman" w:cs="Times New Roman"/>
                <w:b/>
              </w:rPr>
              <w:t>сом (УЕП)</w:t>
            </w:r>
            <w:r w:rsidRPr="004A0CD9">
              <w:rPr>
                <w:rFonts w:ascii="Times New Roman" w:eastAsia="Times New Roman" w:hAnsi="Times New Roman" w:cs="Times New Roman"/>
                <w:b/>
                <w:color w:val="000000"/>
              </w:rPr>
              <w:t>;</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Винятки:</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765C0" w:rsidRPr="004A0CD9" w:rsidRDefault="0083222E">
            <w:pPr>
              <w:widowControl w:val="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w:t>
            </w:r>
            <w:r w:rsidRPr="004A0CD9">
              <w:rPr>
                <w:rFonts w:ascii="Times New Roman" w:eastAsia="Times New Roman" w:hAnsi="Times New Roman" w:cs="Times New Roman"/>
                <w:b/>
                <w:color w:val="000000"/>
              </w:rPr>
              <w:lastRenderedPageBreak/>
              <w:t xml:space="preserve">(у разі використання) на кожній сторінці такого документа (окрім документів, виданих іншими підприємствами / установами / організаціями). </w:t>
            </w:r>
          </w:p>
          <w:p w:rsidR="004765C0" w:rsidRPr="004A0CD9" w:rsidRDefault="0083222E">
            <w:pPr>
              <w:widowControl w:val="0"/>
              <w:ind w:left="40" w:hanging="20"/>
              <w:jc w:val="both"/>
              <w:rPr>
                <w:rFonts w:ascii="Times New Roman" w:eastAsia="Times New Roman" w:hAnsi="Times New Roman" w:cs="Times New Roman"/>
                <w:b/>
              </w:rPr>
            </w:pPr>
            <w:r w:rsidRPr="004A0CD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0CD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65C0" w:rsidRPr="004A0CD9" w:rsidRDefault="0083222E">
            <w:pPr>
              <w:widowControl w:val="0"/>
              <w:ind w:left="40" w:hanging="2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765C0" w:rsidRPr="004A0CD9" w:rsidRDefault="0083222E">
            <w:pPr>
              <w:widowControl w:val="0"/>
              <w:jc w:val="both"/>
              <w:rPr>
                <w:rFonts w:ascii="Times New Roman" w:eastAsia="Times New Roman" w:hAnsi="Times New Roman" w:cs="Times New Roman"/>
                <w:color w:val="0D0D0D"/>
              </w:rPr>
            </w:pPr>
            <w:bookmarkStart w:id="4" w:name="_heading=h.2et92p0" w:colFirst="0" w:colLast="0"/>
            <w:bookmarkEnd w:id="4"/>
            <w:r w:rsidRPr="004A0CD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A0CD9">
              <w:rPr>
                <w:rFonts w:ascii="Times New Roman" w:eastAsia="Times New Roman" w:hAnsi="Times New Roman" w:cs="Times New Roman"/>
                <w:color w:val="0D0D0D"/>
              </w:rPr>
              <w:t xml:space="preserve"> </w:t>
            </w:r>
          </w:p>
          <w:p w:rsidR="004765C0" w:rsidRPr="004A0CD9" w:rsidRDefault="0083222E">
            <w:pPr>
              <w:widowControl w:val="0"/>
              <w:jc w:val="both"/>
              <w:rPr>
                <w:rFonts w:ascii="Times New Roman" w:eastAsia="Times New Roman" w:hAnsi="Times New Roman" w:cs="Times New Roman"/>
              </w:rPr>
            </w:pPr>
            <w:bookmarkStart w:id="5" w:name="_heading=h.hjqm8skarbdr" w:colFirst="0" w:colLast="0"/>
            <w:bookmarkEnd w:id="5"/>
            <w:r w:rsidRPr="004A0CD9">
              <w:rPr>
                <w:rFonts w:ascii="Times New Roman" w:eastAsia="Times New Roman" w:hAnsi="Times New Roman" w:cs="Times New Roman"/>
              </w:rPr>
              <w:t xml:space="preserve">Тендерні пропозиції мають право подавати всі заінтересовані особи. </w:t>
            </w:r>
          </w:p>
          <w:p w:rsidR="004765C0" w:rsidRPr="004A0CD9" w:rsidRDefault="0083222E" w:rsidP="007360D6">
            <w:pPr>
              <w:widowControl w:val="0"/>
              <w:jc w:val="both"/>
              <w:rPr>
                <w:rFonts w:ascii="Times New Roman" w:eastAsia="Times New Roman" w:hAnsi="Times New Roman" w:cs="Times New Roman"/>
              </w:rPr>
            </w:pPr>
            <w:bookmarkStart w:id="6" w:name="_heading=h.ftj7vaqoric" w:colFirst="0" w:colLast="0"/>
            <w:bookmarkEnd w:id="6"/>
            <w:r w:rsidRPr="004A0CD9">
              <w:rPr>
                <w:rFonts w:ascii="Times New Roman" w:eastAsia="Times New Roman" w:hAnsi="Times New Roman" w:cs="Times New Roman"/>
              </w:rPr>
              <w:t>Кожен учасник має право подати тільки одну тендерну пропозицію</w:t>
            </w:r>
            <w:r w:rsidR="007360D6" w:rsidRPr="004A0CD9">
              <w:rPr>
                <w:rFonts w:ascii="Times New Roman" w:eastAsia="Times New Roman" w:hAnsi="Times New Roman" w:cs="Times New Roman"/>
                <w:b/>
                <w:highlight w:val="white"/>
              </w:rPr>
              <w:t>.</w:t>
            </w:r>
          </w:p>
        </w:tc>
      </w:tr>
      <w:tr w:rsidR="004765C0" w:rsidRPr="004A0CD9" w:rsidTr="004A0CD9">
        <w:trPr>
          <w:trHeight w:val="558"/>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4765C0" w:rsidRPr="004A0CD9" w:rsidRDefault="0083222E">
            <w:pPr>
              <w:widowControl w:val="0"/>
              <w:rPr>
                <w:rFonts w:ascii="Times New Roman" w:eastAsia="Times New Roman" w:hAnsi="Times New Roman" w:cs="Times New Roman"/>
              </w:rPr>
            </w:pPr>
            <w:bookmarkStart w:id="7" w:name="_heading=h.tyjcwt" w:colFirst="0" w:colLast="0"/>
            <w:bookmarkEnd w:id="7"/>
            <w:r w:rsidRPr="004A0CD9">
              <w:rPr>
                <w:rFonts w:ascii="Times New Roman" w:eastAsia="Times New Roman" w:hAnsi="Times New Roman" w:cs="Times New Roman"/>
                <w:b/>
                <w:color w:val="000000"/>
              </w:rPr>
              <w:t>Забезпечення тендерної пропозиції</w:t>
            </w:r>
          </w:p>
        </w:tc>
        <w:tc>
          <w:tcPr>
            <w:tcW w:w="7513" w:type="dxa"/>
            <w:vAlign w:val="center"/>
          </w:tcPr>
          <w:p w:rsidR="004765C0" w:rsidRPr="004A0CD9" w:rsidRDefault="0083222E" w:rsidP="007360D6">
            <w:pPr>
              <w:widowControl w:val="0"/>
              <w:ind w:right="120"/>
              <w:jc w:val="both"/>
              <w:rPr>
                <w:rFonts w:ascii="Times New Roman" w:eastAsia="Times New Roman" w:hAnsi="Times New Roman" w:cs="Times New Roman"/>
                <w:highlight w:val="yellow"/>
              </w:rPr>
            </w:pPr>
            <w:r w:rsidRPr="004A0CD9">
              <w:rPr>
                <w:rFonts w:ascii="Times New Roman" w:eastAsia="Times New Roman" w:hAnsi="Times New Roman" w:cs="Times New Roman"/>
              </w:rPr>
              <w:t xml:space="preserve">Забезпечення тендерної пропозиції не вимагається. </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3" w:type="dxa"/>
            <w:vAlign w:val="center"/>
          </w:tcPr>
          <w:p w:rsidR="004765C0" w:rsidRPr="004A0CD9" w:rsidRDefault="0083222E">
            <w:pPr>
              <w:widowControl w:val="0"/>
              <w:pBdr>
                <w:top w:val="nil"/>
                <w:left w:val="nil"/>
                <w:bottom w:val="nil"/>
                <w:right w:val="nil"/>
                <w:between w:val="nil"/>
              </w:pBdr>
              <w:ind w:right="120"/>
              <w:jc w:val="both"/>
              <w:rPr>
                <w:rFonts w:ascii="Times New Roman" w:eastAsia="Times New Roman" w:hAnsi="Times New Roman" w:cs="Times New Roman"/>
              </w:rPr>
            </w:pPr>
            <w:r w:rsidRPr="004A0CD9">
              <w:rPr>
                <w:rFonts w:ascii="Times New Roman" w:eastAsia="Times New Roman" w:hAnsi="Times New Roman" w:cs="Times New Roman"/>
              </w:rPr>
              <w:t>Не передбачається.</w:t>
            </w:r>
          </w:p>
          <w:p w:rsidR="004765C0" w:rsidRPr="004A0CD9" w:rsidRDefault="004765C0" w:rsidP="006E3783">
            <w:pPr>
              <w:jc w:val="both"/>
              <w:rPr>
                <w:rFonts w:ascii="Times New Roman" w:eastAsia="Times New Roman" w:hAnsi="Times New Roman" w:cs="Times New Roman"/>
              </w:rPr>
            </w:pPr>
          </w:p>
        </w:tc>
      </w:tr>
      <w:tr w:rsidR="004765C0" w:rsidRPr="004A0CD9" w:rsidTr="004A0CD9">
        <w:trPr>
          <w:trHeight w:val="560"/>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Строк, протягом якого тендерні пропозиції є дійсними</w:t>
            </w:r>
          </w:p>
        </w:tc>
        <w:tc>
          <w:tcPr>
            <w:tcW w:w="7513" w:type="dxa"/>
            <w:vAlign w:val="center"/>
          </w:tcPr>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Тендерні пропозиції вважаються дійсними </w:t>
            </w:r>
            <w:r w:rsidRPr="004A0CD9">
              <w:rPr>
                <w:rFonts w:ascii="Times New Roman" w:eastAsia="Times New Roman" w:hAnsi="Times New Roman" w:cs="Times New Roman"/>
                <w:b/>
                <w:i/>
                <w:u w:val="single"/>
              </w:rPr>
              <w:t>протягом 120 (ста двадцяти) днів</w:t>
            </w:r>
            <w:r w:rsidRPr="004A0CD9">
              <w:rPr>
                <w:rFonts w:ascii="Times New Roman" w:eastAsia="Times New Roman" w:hAnsi="Times New Roman" w:cs="Times New Roman"/>
              </w:rPr>
              <w:t xml:space="preserve"> із дати кінцевого строку подання тендерних пропозицій. </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65C0" w:rsidRPr="004A0CD9" w:rsidRDefault="0083222E">
            <w:pPr>
              <w:widowControl w:val="0"/>
              <w:jc w:val="both"/>
              <w:rPr>
                <w:rFonts w:ascii="Times New Roman" w:eastAsia="Times New Roman" w:hAnsi="Times New Roman" w:cs="Times New Roman"/>
                <w:u w:val="single"/>
              </w:rPr>
            </w:pPr>
            <w:r w:rsidRPr="004A0CD9">
              <w:rPr>
                <w:rFonts w:ascii="Times New Roman" w:eastAsia="Times New Roman" w:hAnsi="Times New Roman" w:cs="Times New Roman"/>
              </w:rPr>
              <w:t xml:space="preserve">Учасник процедури закупівлі </w:t>
            </w:r>
            <w:r w:rsidRPr="004A0CD9">
              <w:rPr>
                <w:rFonts w:ascii="Times New Roman" w:eastAsia="Times New Roman" w:hAnsi="Times New Roman" w:cs="Times New Roman"/>
                <w:u w:val="single"/>
              </w:rPr>
              <w:t>має право:</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A0CD9">
              <w:rPr>
                <w:rFonts w:ascii="Times New Roman" w:eastAsia="Times New Roman" w:hAnsi="Times New Roman" w:cs="Times New Roman"/>
                <w:i/>
              </w:rPr>
              <w:t>(у разі якщо таке вимагалося)</w:t>
            </w:r>
            <w:r w:rsidRPr="004A0CD9">
              <w:rPr>
                <w:rFonts w:ascii="Times New Roman" w:eastAsia="Times New Roman" w:hAnsi="Times New Roman" w:cs="Times New Roman"/>
              </w:rPr>
              <w:t>.</w:t>
            </w:r>
          </w:p>
          <w:p w:rsidR="004765C0" w:rsidRPr="004A0CD9" w:rsidRDefault="0083222E">
            <w:pPr>
              <w:widowControl w:val="0"/>
              <w:jc w:val="both"/>
              <w:rPr>
                <w:rFonts w:ascii="Times New Roman" w:eastAsia="Times New Roman" w:hAnsi="Times New Roman" w:cs="Times New Roman"/>
                <w:strike/>
              </w:rPr>
            </w:pPr>
            <w:r w:rsidRPr="004A0CD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65C0" w:rsidRPr="004A0CD9" w:rsidTr="00466422">
        <w:trPr>
          <w:trHeight w:val="2814"/>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5</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Кваліфікаційні критерії до учасників та вимоги</w:t>
            </w:r>
            <w:r w:rsidRPr="004A0CD9">
              <w:rPr>
                <w:rFonts w:ascii="Times New Roman" w:eastAsia="Times New Roman" w:hAnsi="Times New Roman" w:cs="Times New Roman"/>
                <w:b/>
              </w:rPr>
              <w:t xml:space="preserve">, згідно  з пунктом 28  та пунктом </w:t>
            </w:r>
            <w:r w:rsidRPr="004A0CD9">
              <w:rPr>
                <w:rFonts w:ascii="Times New Roman" w:eastAsia="Times New Roman" w:hAnsi="Times New Roman" w:cs="Times New Roman"/>
                <w:b/>
                <w:highlight w:val="white"/>
              </w:rPr>
              <w:t xml:space="preserve">47 </w:t>
            </w:r>
            <w:r w:rsidRPr="004A0CD9">
              <w:rPr>
                <w:rFonts w:ascii="Times New Roman" w:eastAsia="Times New Roman" w:hAnsi="Times New Roman" w:cs="Times New Roman"/>
                <w:b/>
                <w:color w:val="00B050"/>
              </w:rPr>
              <w:t xml:space="preserve"> </w:t>
            </w:r>
            <w:r w:rsidRPr="004A0CD9">
              <w:rPr>
                <w:rFonts w:ascii="Times New Roman" w:eastAsia="Times New Roman" w:hAnsi="Times New Roman" w:cs="Times New Roman"/>
                <w:b/>
              </w:rPr>
              <w:t>Особливостей</w:t>
            </w:r>
          </w:p>
        </w:tc>
        <w:tc>
          <w:tcPr>
            <w:tcW w:w="7513" w:type="dxa"/>
            <w:vAlign w:val="center"/>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0CD9">
              <w:rPr>
                <w:rFonts w:ascii="Times New Roman" w:eastAsia="Times New Roman" w:hAnsi="Times New Roman" w:cs="Times New Roman"/>
                <w:b/>
                <w:i/>
              </w:rPr>
              <w:t>Додатку 1</w:t>
            </w:r>
            <w:r w:rsidRPr="004A0CD9">
              <w:rPr>
                <w:rFonts w:ascii="Times New Roman" w:eastAsia="Times New Roman" w:hAnsi="Times New Roman" w:cs="Times New Roman"/>
                <w:i/>
              </w:rPr>
              <w:t xml:space="preserve"> </w:t>
            </w:r>
            <w:r w:rsidRPr="004A0CD9">
              <w:rPr>
                <w:rFonts w:ascii="Times New Roman" w:eastAsia="Times New Roman" w:hAnsi="Times New Roman" w:cs="Times New Roman"/>
              </w:rPr>
              <w:t xml:space="preserve">до цієї тендерної документації. </w:t>
            </w:r>
          </w:p>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A0CD9">
              <w:rPr>
                <w:rFonts w:ascii="Times New Roman" w:eastAsia="Times New Roman" w:hAnsi="Times New Roman" w:cs="Times New Roman"/>
                <w:b/>
              </w:rPr>
              <w:t xml:space="preserve"> </w:t>
            </w:r>
            <w:r w:rsidRPr="004A0CD9">
              <w:rPr>
                <w:rFonts w:ascii="Times New Roman" w:eastAsia="Times New Roman" w:hAnsi="Times New Roman" w:cs="Times New Roman"/>
                <w:b/>
                <w:i/>
              </w:rPr>
              <w:t>Додатку 1</w:t>
            </w:r>
            <w:r w:rsidRPr="004A0CD9">
              <w:rPr>
                <w:rFonts w:ascii="Times New Roman" w:eastAsia="Times New Roman" w:hAnsi="Times New Roman" w:cs="Times New Roman"/>
              </w:rPr>
              <w:t xml:space="preserve"> до цієї тендерної документації. </w:t>
            </w:r>
          </w:p>
          <w:p w:rsidR="004765C0" w:rsidRPr="004A0CD9" w:rsidRDefault="0083222E">
            <w:pPr>
              <w:widowControl w:val="0"/>
              <w:ind w:right="120"/>
              <w:jc w:val="both"/>
              <w:rPr>
                <w:rFonts w:ascii="Times New Roman" w:eastAsia="Times New Roman" w:hAnsi="Times New Roman" w:cs="Times New Roman"/>
                <w:b/>
              </w:rPr>
            </w:pPr>
            <w:r w:rsidRPr="004A0CD9">
              <w:rPr>
                <w:rFonts w:ascii="Times New Roman" w:eastAsia="Times New Roman" w:hAnsi="Times New Roman" w:cs="Times New Roman"/>
                <w:b/>
              </w:rPr>
              <w:t xml:space="preserve">Підстави, визначені пунктом </w:t>
            </w:r>
            <w:r w:rsidRPr="004A0CD9">
              <w:rPr>
                <w:rFonts w:ascii="Times New Roman" w:eastAsia="Times New Roman" w:hAnsi="Times New Roman" w:cs="Times New Roman"/>
                <w:b/>
                <w:highlight w:val="white"/>
              </w:rPr>
              <w:t xml:space="preserve">47 </w:t>
            </w:r>
            <w:r w:rsidRPr="004A0CD9">
              <w:rPr>
                <w:rFonts w:ascii="Times New Roman" w:eastAsia="Times New Roman" w:hAnsi="Times New Roman" w:cs="Times New Roman"/>
                <w:b/>
              </w:rPr>
              <w:t>Особливостей.</w:t>
            </w:r>
          </w:p>
          <w:p w:rsidR="004765C0" w:rsidRPr="004A0CD9" w:rsidRDefault="0083222E">
            <w:pPr>
              <w:widowControl w:val="0"/>
              <w:pBdr>
                <w:top w:val="nil"/>
                <w:left w:val="nil"/>
                <w:bottom w:val="nil"/>
                <w:right w:val="nil"/>
                <w:between w:val="nil"/>
              </w:pBdr>
              <w:jc w:val="both"/>
              <w:rPr>
                <w:rFonts w:ascii="Times New Roman" w:eastAsia="Times New Roman" w:hAnsi="Times New Roman" w:cs="Times New Roman"/>
              </w:rPr>
            </w:pPr>
            <w:r w:rsidRPr="004A0CD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color w:val="000000"/>
              </w:rPr>
              <w:t>3</w:t>
            </w:r>
            <w:r w:rsidRPr="004A0CD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A0CD9">
                <w:rPr>
                  <w:rFonts w:ascii="Times New Roman" w:eastAsia="Times New Roman" w:hAnsi="Times New Roman" w:cs="Times New Roman"/>
                </w:rPr>
                <w:t>пунктом 4</w:t>
              </w:r>
            </w:hyperlink>
            <w:r w:rsidRPr="004A0CD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A0CD9">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4A0CD9">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4765C0" w:rsidRPr="004A0CD9" w:rsidRDefault="0083222E" w:rsidP="00466422">
            <w:pPr>
              <w:ind w:firstLine="567"/>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65C0" w:rsidRPr="004A0CD9" w:rsidRDefault="0083222E">
            <w:pPr>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4A0CD9">
              <w:rPr>
                <w:rFonts w:ascii="Times New Roman" w:eastAsia="Times New Roman" w:hAnsi="Times New Roman" w:cs="Times New Roman"/>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65C0" w:rsidRPr="004A0CD9" w:rsidRDefault="0083222E" w:rsidP="004A0CD9">
            <w:pPr>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6</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3" w:type="dxa"/>
            <w:vAlign w:val="center"/>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4A0CD9">
                <w:rPr>
                  <w:rFonts w:ascii="Times New Roman" w:eastAsia="Times New Roman" w:hAnsi="Times New Roman" w:cs="Times New Roman"/>
                </w:rPr>
                <w:t xml:space="preserve"> пунктом третім </w:t>
              </w:r>
            </w:hyperlink>
            <w:hyperlink r:id="rId13">
              <w:r w:rsidRPr="004A0CD9">
                <w:rPr>
                  <w:rFonts w:ascii="Times New Roman" w:eastAsia="Times New Roman" w:hAnsi="Times New Roman" w:cs="Times New Roman"/>
                  <w:u w:val="single"/>
                </w:rPr>
                <w:t>частини друго</w:t>
              </w:r>
            </w:hyperlink>
            <w:r w:rsidRPr="004A0CD9">
              <w:rPr>
                <w:rFonts w:ascii="Times New Roman" w:eastAsia="Times New Roman" w:hAnsi="Times New Roman" w:cs="Times New Roman"/>
              </w:rPr>
              <w:t xml:space="preserve">ї статті 22 Закону зазначено в </w:t>
            </w:r>
            <w:r w:rsidRPr="004A0CD9">
              <w:rPr>
                <w:rFonts w:ascii="Times New Roman" w:eastAsia="Times New Roman" w:hAnsi="Times New Roman" w:cs="Times New Roman"/>
                <w:b/>
                <w:i/>
              </w:rPr>
              <w:t>Додатку 2</w:t>
            </w:r>
            <w:r w:rsidRPr="004A0CD9">
              <w:rPr>
                <w:rFonts w:ascii="Times New Roman" w:eastAsia="Times New Roman" w:hAnsi="Times New Roman" w:cs="Times New Roman"/>
                <w:b/>
              </w:rPr>
              <w:t xml:space="preserve"> </w:t>
            </w:r>
            <w:r w:rsidRPr="004A0CD9">
              <w:rPr>
                <w:rFonts w:ascii="Times New Roman" w:eastAsia="Times New Roman" w:hAnsi="Times New Roman" w:cs="Times New Roman"/>
              </w:rPr>
              <w:t>до цієї тендерної документації.</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7</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rPr>
              <w:t xml:space="preserve">Інформація про субпідрядника /співвиконавця </w:t>
            </w:r>
          </w:p>
        </w:tc>
        <w:tc>
          <w:tcPr>
            <w:tcW w:w="7513" w:type="dxa"/>
            <w:vAlign w:val="center"/>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6E3783" w:rsidRPr="004A0CD9">
              <w:rPr>
                <w:rFonts w:ascii="Times New Roman" w:eastAsia="Times New Roman" w:hAnsi="Times New Roman" w:cs="Times New Roman"/>
                <w:highlight w:val="white"/>
              </w:rPr>
              <w:t>виконання</w:t>
            </w:r>
            <w:r w:rsidRPr="004A0CD9">
              <w:rPr>
                <w:rFonts w:ascii="Times New Roman" w:eastAsia="Times New Roman" w:hAnsi="Times New Roman" w:cs="Times New Roman"/>
                <w:highlight w:val="white"/>
              </w:rPr>
              <w:t xml:space="preserve"> послуг як субпідрядника/співвиконавця у обсязі не менше ніж 20 відсотків від вартості договору про закупівлю </w:t>
            </w:r>
            <w:r w:rsidRPr="004A0CD9">
              <w:rPr>
                <w:rFonts w:ascii="Times New Roman" w:eastAsia="Times New Roman" w:hAnsi="Times New Roman" w:cs="Times New Roman"/>
                <w:i/>
                <w:highlight w:val="white"/>
              </w:rPr>
              <w:t>(надається у разі залучення).</w:t>
            </w:r>
          </w:p>
        </w:tc>
      </w:tr>
      <w:tr w:rsidR="004765C0" w:rsidRPr="004A0CD9" w:rsidTr="004A0CD9">
        <w:trPr>
          <w:trHeight w:val="841"/>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8</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vAlign w:val="center"/>
          </w:tcPr>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65C0" w:rsidRPr="004A0CD9" w:rsidTr="004A0CD9">
        <w:trPr>
          <w:trHeight w:val="442"/>
          <w:jc w:val="center"/>
        </w:trPr>
        <w:tc>
          <w:tcPr>
            <w:tcW w:w="10627" w:type="dxa"/>
            <w:gridSpan w:val="3"/>
            <w:shd w:val="clear" w:color="auto" w:fill="F2F2F2" w:themeFill="background1" w:themeFillShade="F2"/>
            <w:vAlign w:val="center"/>
          </w:tcPr>
          <w:p w:rsidR="004765C0" w:rsidRPr="00E60543" w:rsidRDefault="0083222E">
            <w:pPr>
              <w:widowControl w:val="0"/>
              <w:jc w:val="center"/>
              <w:rPr>
                <w:rFonts w:ascii="Times New Roman" w:eastAsia="Times New Roman" w:hAnsi="Times New Roman" w:cs="Times New Roman"/>
              </w:rPr>
            </w:pPr>
            <w:r w:rsidRPr="00E60543">
              <w:rPr>
                <w:rFonts w:ascii="Times New Roman" w:eastAsia="Times New Roman" w:hAnsi="Times New Roman" w:cs="Times New Roman"/>
                <w:b/>
                <w:color w:val="000000"/>
              </w:rPr>
              <w:t>Розділ 4. Подання та розкриття тендерної пропозиції</w:t>
            </w:r>
          </w:p>
        </w:tc>
      </w:tr>
      <w:tr w:rsidR="004765C0" w:rsidRPr="004A0CD9" w:rsidTr="004A0CD9">
        <w:trPr>
          <w:trHeight w:val="1119"/>
          <w:jc w:val="center"/>
        </w:trPr>
        <w:tc>
          <w:tcPr>
            <w:tcW w:w="562" w:type="dxa"/>
          </w:tcPr>
          <w:p w:rsidR="004765C0" w:rsidRPr="00E60543" w:rsidRDefault="0083222E">
            <w:pPr>
              <w:widowControl w:val="0"/>
              <w:jc w:val="center"/>
              <w:rPr>
                <w:rFonts w:ascii="Times New Roman" w:eastAsia="Times New Roman" w:hAnsi="Times New Roman" w:cs="Times New Roman"/>
              </w:rPr>
            </w:pPr>
            <w:r w:rsidRPr="00E60543">
              <w:rPr>
                <w:rFonts w:ascii="Times New Roman" w:eastAsia="Times New Roman" w:hAnsi="Times New Roman" w:cs="Times New Roman"/>
                <w:color w:val="000000"/>
              </w:rPr>
              <w:t>1</w:t>
            </w:r>
          </w:p>
        </w:tc>
        <w:tc>
          <w:tcPr>
            <w:tcW w:w="2552" w:type="dxa"/>
          </w:tcPr>
          <w:p w:rsidR="004765C0" w:rsidRPr="00E60543" w:rsidRDefault="0083222E">
            <w:pPr>
              <w:widowControl w:val="0"/>
              <w:rPr>
                <w:rFonts w:ascii="Times New Roman" w:eastAsia="Times New Roman" w:hAnsi="Times New Roman" w:cs="Times New Roman"/>
              </w:rPr>
            </w:pPr>
            <w:r w:rsidRPr="00E60543">
              <w:rPr>
                <w:rFonts w:ascii="Times New Roman" w:eastAsia="Times New Roman" w:hAnsi="Times New Roman" w:cs="Times New Roman"/>
                <w:b/>
                <w:color w:val="000000"/>
              </w:rPr>
              <w:t>Кінцевий строк подання тендерної пропозиції</w:t>
            </w:r>
          </w:p>
        </w:tc>
        <w:tc>
          <w:tcPr>
            <w:tcW w:w="7513" w:type="dxa"/>
            <w:vAlign w:val="center"/>
          </w:tcPr>
          <w:p w:rsidR="004765C0" w:rsidRPr="00E60543" w:rsidRDefault="0083222E">
            <w:pPr>
              <w:widowControl w:val="0"/>
              <w:ind w:left="40" w:right="120"/>
              <w:jc w:val="both"/>
              <w:rPr>
                <w:rFonts w:ascii="Times New Roman" w:eastAsia="Times New Roman" w:hAnsi="Times New Roman" w:cs="Times New Roman"/>
                <w:i/>
                <w:color w:val="4A86E8"/>
              </w:rPr>
            </w:pPr>
            <w:r w:rsidRPr="00E60543">
              <w:rPr>
                <w:rFonts w:ascii="Times New Roman" w:eastAsia="Times New Roman" w:hAnsi="Times New Roman" w:cs="Times New Roman"/>
                <w:color w:val="000000"/>
              </w:rPr>
              <w:t xml:space="preserve">Кінцевий строк подання тендерних </w:t>
            </w:r>
            <w:r w:rsidRPr="00E60543">
              <w:rPr>
                <w:rFonts w:ascii="Times New Roman" w:eastAsia="Times New Roman" w:hAnsi="Times New Roman" w:cs="Times New Roman"/>
              </w:rPr>
              <w:t xml:space="preserve">пропозицій — </w:t>
            </w:r>
            <w:r w:rsidR="003641B5" w:rsidRPr="00E60543">
              <w:rPr>
                <w:rFonts w:ascii="Times New Roman" w:eastAsia="Times New Roman" w:hAnsi="Times New Roman" w:cs="Times New Roman"/>
                <w:b/>
              </w:rPr>
              <w:t>21</w:t>
            </w:r>
            <w:r w:rsidR="006E3783" w:rsidRPr="00E60543">
              <w:rPr>
                <w:rFonts w:ascii="Times New Roman" w:eastAsia="Times New Roman" w:hAnsi="Times New Roman" w:cs="Times New Roman"/>
                <w:b/>
              </w:rPr>
              <w:t xml:space="preserve"> березня </w:t>
            </w:r>
            <w:r w:rsidRPr="00E60543">
              <w:rPr>
                <w:rFonts w:ascii="Times New Roman" w:eastAsia="Times New Roman" w:hAnsi="Times New Roman" w:cs="Times New Roman"/>
                <w:b/>
              </w:rPr>
              <w:t>20</w:t>
            </w:r>
            <w:r w:rsidR="006E3783" w:rsidRPr="00E60543">
              <w:rPr>
                <w:rFonts w:ascii="Times New Roman" w:eastAsia="Times New Roman" w:hAnsi="Times New Roman" w:cs="Times New Roman"/>
                <w:b/>
              </w:rPr>
              <w:t>24</w:t>
            </w:r>
            <w:r w:rsidRPr="00E60543">
              <w:rPr>
                <w:rFonts w:ascii="Times New Roman" w:eastAsia="Times New Roman" w:hAnsi="Times New Roman" w:cs="Times New Roman"/>
                <w:b/>
              </w:rPr>
              <w:t xml:space="preserve"> року</w:t>
            </w:r>
            <w:r w:rsidR="006E3783" w:rsidRPr="00E60543">
              <w:rPr>
                <w:rFonts w:ascii="Times New Roman" w:eastAsia="Times New Roman" w:hAnsi="Times New Roman" w:cs="Times New Roman"/>
                <w:b/>
              </w:rPr>
              <w:t>.</w:t>
            </w:r>
            <w:r w:rsidRPr="00E60543">
              <w:rPr>
                <w:rFonts w:ascii="Times New Roman" w:eastAsia="Times New Roman" w:hAnsi="Times New Roman" w:cs="Times New Roman"/>
              </w:rPr>
              <w:t xml:space="preserve"> </w:t>
            </w:r>
            <w:r w:rsidR="006E3783" w:rsidRPr="00E60543">
              <w:rPr>
                <w:rFonts w:ascii="Times New Roman" w:eastAsia="Times New Roman" w:hAnsi="Times New Roman" w:cs="Times New Roman"/>
                <w:b/>
              </w:rPr>
              <w:t>Час кінцевого строку подання тендерних пропозицій визначається електронною системою закупівель автоматично.</w:t>
            </w:r>
          </w:p>
          <w:p w:rsidR="004765C0" w:rsidRPr="00E60543" w:rsidRDefault="0083222E">
            <w:pPr>
              <w:widowControl w:val="0"/>
              <w:jc w:val="both"/>
              <w:rPr>
                <w:rFonts w:ascii="Times New Roman" w:eastAsia="Times New Roman" w:hAnsi="Times New Roman" w:cs="Times New Roman"/>
              </w:rPr>
            </w:pPr>
            <w:r w:rsidRPr="00E6054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765C0" w:rsidRPr="00E60543" w:rsidRDefault="0083222E">
            <w:pPr>
              <w:widowControl w:val="0"/>
              <w:jc w:val="both"/>
              <w:rPr>
                <w:rFonts w:ascii="Times New Roman" w:eastAsia="Times New Roman" w:hAnsi="Times New Roman" w:cs="Times New Roman"/>
              </w:rPr>
            </w:pPr>
            <w:r w:rsidRPr="00E6054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65C0" w:rsidRPr="00E60543" w:rsidRDefault="0083222E">
            <w:pPr>
              <w:widowControl w:val="0"/>
              <w:pBdr>
                <w:top w:val="nil"/>
                <w:left w:val="nil"/>
                <w:bottom w:val="nil"/>
                <w:right w:val="nil"/>
                <w:between w:val="nil"/>
              </w:pBdr>
              <w:jc w:val="both"/>
              <w:rPr>
                <w:rFonts w:ascii="Times New Roman" w:eastAsia="Times New Roman" w:hAnsi="Times New Roman" w:cs="Times New Roman"/>
                <w:strike/>
              </w:rPr>
            </w:pPr>
            <w:r w:rsidRPr="00E6054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4765C0" w:rsidRPr="004A0CD9" w:rsidRDefault="0083222E">
            <w:pPr>
              <w:widowControl w:val="0"/>
              <w:rPr>
                <w:rFonts w:ascii="Times New Roman" w:eastAsia="Times New Roman" w:hAnsi="Times New Roman" w:cs="Times New Roman"/>
                <w:strike/>
                <w:highlight w:val="white"/>
              </w:rPr>
            </w:pPr>
            <w:r w:rsidRPr="004A0CD9">
              <w:rPr>
                <w:rFonts w:ascii="Times New Roman" w:eastAsia="Times New Roman" w:hAnsi="Times New Roman" w:cs="Times New Roman"/>
                <w:b/>
                <w:highlight w:val="white"/>
              </w:rPr>
              <w:t>Дата та час розкриття тендерної пропозиції</w:t>
            </w:r>
            <w:r w:rsidRPr="004A0CD9">
              <w:rPr>
                <w:rFonts w:ascii="Times New Roman" w:eastAsia="Times New Roman" w:hAnsi="Times New Roman" w:cs="Times New Roman"/>
                <w:highlight w:val="white"/>
              </w:rPr>
              <w:t xml:space="preserve"> </w:t>
            </w:r>
          </w:p>
        </w:tc>
        <w:tc>
          <w:tcPr>
            <w:tcW w:w="7513" w:type="dxa"/>
            <w:vAlign w:val="center"/>
          </w:tcPr>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A0CD9">
                <w:rPr>
                  <w:rFonts w:ascii="Times New Roman" w:eastAsia="Times New Roman" w:hAnsi="Times New Roman" w:cs="Times New Roman"/>
                  <w:highlight w:val="white"/>
                </w:rPr>
                <w:t>47</w:t>
              </w:r>
            </w:hyperlink>
            <w:r w:rsidRPr="004A0CD9">
              <w:rPr>
                <w:rFonts w:ascii="Times New Roman" w:eastAsia="Times New Roman" w:hAnsi="Times New Roman" w:cs="Times New Roman"/>
                <w:highlight w:val="white"/>
              </w:rPr>
              <w:t xml:space="preserve"> Особливостей.</w:t>
            </w:r>
          </w:p>
        </w:tc>
      </w:tr>
      <w:tr w:rsidR="004765C0" w:rsidRPr="004A0CD9" w:rsidTr="004A0CD9">
        <w:trPr>
          <w:trHeight w:val="512"/>
          <w:jc w:val="center"/>
        </w:trPr>
        <w:tc>
          <w:tcPr>
            <w:tcW w:w="10627" w:type="dxa"/>
            <w:gridSpan w:val="3"/>
            <w:shd w:val="clear" w:color="auto" w:fill="F2F2F2" w:themeFill="background1" w:themeFillShade="F2"/>
            <w:vAlign w:val="center"/>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Розділ 5. Оцінка тендерної пропозиції</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1</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vAlign w:val="center"/>
          </w:tcPr>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A0CD9">
                <w:rPr>
                  <w:rFonts w:ascii="Times New Roman" w:eastAsia="Times New Roman" w:hAnsi="Times New Roman" w:cs="Times New Roman"/>
                  <w:highlight w:val="white"/>
                </w:rPr>
                <w:t>шістнадцятої</w:t>
              </w:r>
            </w:hyperlink>
            <w:r w:rsidRPr="004A0CD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765C0" w:rsidRPr="004A0CD9" w:rsidRDefault="0083222E">
            <w:pPr>
              <w:widowControl w:val="0"/>
              <w:jc w:val="both"/>
              <w:rPr>
                <w:rFonts w:ascii="Times New Roman" w:eastAsia="Times New Roman" w:hAnsi="Times New Roman" w:cs="Times New Roman"/>
                <w:b/>
                <w:highlight w:val="white"/>
              </w:rPr>
            </w:pPr>
            <w:r w:rsidRPr="004A0CD9">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765C0" w:rsidRPr="004A0CD9" w:rsidRDefault="0083222E">
            <w:pPr>
              <w:widowControl w:val="0"/>
              <w:jc w:val="both"/>
              <w:rPr>
                <w:rFonts w:ascii="Times New Roman" w:eastAsia="Times New Roman" w:hAnsi="Times New Roman" w:cs="Times New Roman"/>
                <w:i/>
                <w:highlight w:val="white"/>
              </w:rPr>
            </w:pPr>
            <w:r w:rsidRPr="004A0CD9">
              <w:rPr>
                <w:rFonts w:ascii="Times New Roman" w:eastAsia="Times New Roman" w:hAnsi="Times New Roman" w:cs="Times New Roman"/>
                <w:i/>
                <w:highlight w:val="white"/>
              </w:rPr>
              <w:t>(у разі якщо подано дві і більше тендерних пропозицій).</w:t>
            </w:r>
          </w:p>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65C0" w:rsidRPr="004A0CD9" w:rsidRDefault="0083222E">
            <w:pPr>
              <w:widowControl w:val="0"/>
              <w:jc w:val="both"/>
              <w:rPr>
                <w:rFonts w:ascii="Times New Roman" w:eastAsia="Times New Roman" w:hAnsi="Times New Roman" w:cs="Times New Roman"/>
                <w:i/>
              </w:rPr>
            </w:pPr>
            <w:r w:rsidRPr="004A0CD9">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A0CD9">
              <w:rPr>
                <w:rFonts w:ascii="Times New Roman" w:eastAsia="Times New Roman" w:hAnsi="Times New Roman" w:cs="Times New Roman"/>
              </w:rPr>
              <w:t>повідомлення в електронній системі закупівель протягом одного дня з дня прийняття відповідного рішення.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Ціна тендерної пропозиції </w:t>
            </w:r>
            <w:r w:rsidRPr="004A0CD9">
              <w:rPr>
                <w:rFonts w:ascii="Times New Roman" w:eastAsia="Times New Roman" w:hAnsi="Times New Roman" w:cs="Times New Roman"/>
                <w:u w:val="single"/>
              </w:rPr>
              <w:t xml:space="preserve"> не може</w:t>
            </w:r>
            <w:r w:rsidRPr="004A0CD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765C0" w:rsidRPr="004A0CD9" w:rsidRDefault="0083222E">
            <w:pPr>
              <w:widowControl w:val="0"/>
              <w:jc w:val="both"/>
              <w:rPr>
                <w:rFonts w:ascii="Times New Roman" w:eastAsia="Times New Roman" w:hAnsi="Times New Roman" w:cs="Times New Roman"/>
                <w:b/>
              </w:rPr>
            </w:pPr>
            <w:r w:rsidRPr="004A0CD9">
              <w:rPr>
                <w:rFonts w:ascii="Times New Roman" w:eastAsia="Times New Roman" w:hAnsi="Times New Roman" w:cs="Times New Roman"/>
              </w:rPr>
              <w:t xml:space="preserve">До розгляду </w:t>
            </w:r>
            <w:r w:rsidRPr="004A0CD9">
              <w:rPr>
                <w:rFonts w:ascii="Times New Roman" w:eastAsia="Times New Roman" w:hAnsi="Times New Roman" w:cs="Times New Roman"/>
                <w:u w:val="single"/>
              </w:rPr>
              <w:t xml:space="preserve">не приймається </w:t>
            </w:r>
            <w:r w:rsidRPr="004A0CD9">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Оцінка тендерних пропозицій здійснюється на основі критерію „Ціна”. Питома вага – 100 %.</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Оцінка здійснюється щодо предмета закупівлі в цілому.</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Розмір мінімального кроку пониження ціни під час електронного аукціону – </w:t>
            </w:r>
            <w:r w:rsidR="002B72B3" w:rsidRPr="004A0CD9">
              <w:rPr>
                <w:rFonts w:ascii="Times New Roman" w:eastAsia="Times New Roman" w:hAnsi="Times New Roman" w:cs="Times New Roman"/>
              </w:rPr>
              <w:t>0,5</w:t>
            </w:r>
            <w:r w:rsidR="006E3783" w:rsidRPr="004A0CD9">
              <w:rPr>
                <w:rFonts w:ascii="Times New Roman" w:eastAsia="Times New Roman" w:hAnsi="Times New Roman" w:cs="Times New Roman"/>
              </w:rPr>
              <w:t xml:space="preserve"> %</w:t>
            </w:r>
          </w:p>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Замовник має право звернутися за підтвердженням </w:t>
            </w:r>
            <w:r w:rsidRPr="004A0CD9">
              <w:rPr>
                <w:rFonts w:ascii="Times New Roman" w:eastAsia="Times New Roman" w:hAnsi="Times New Roman" w:cs="Times New Roman"/>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65C0" w:rsidRPr="004A0CD9" w:rsidRDefault="0083222E">
            <w:pPr>
              <w:keepNext/>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65C0" w:rsidRPr="004A0CD9" w:rsidRDefault="0083222E">
            <w:pPr>
              <w:keepNext/>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65C0" w:rsidRPr="004A0CD9" w:rsidRDefault="0083222E">
            <w:pPr>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65C0" w:rsidRPr="004A0CD9" w:rsidRDefault="0083222E">
            <w:pPr>
              <w:jc w:val="both"/>
              <w:rPr>
                <w:rFonts w:ascii="Times New Roman" w:eastAsia="Times New Roman" w:hAnsi="Times New Roman" w:cs="Times New Roman"/>
                <w:strike/>
                <w:highlight w:val="white"/>
              </w:rPr>
            </w:pPr>
            <w:r w:rsidRPr="004A0CD9">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0CD9">
              <w:rPr>
                <w:rFonts w:ascii="Times New Roman" w:eastAsia="Times New Roman" w:hAnsi="Times New Roman" w:cs="Times New Roman"/>
                <w:b/>
                <w:i/>
              </w:rPr>
              <w:t>протягом 24 годин</w:t>
            </w:r>
            <w:r w:rsidRPr="004A0CD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A0CD9">
              <w:rPr>
                <w:rFonts w:ascii="Times New Roman" w:eastAsia="Times New Roman" w:hAnsi="Times New Roman" w:cs="Times New Roman"/>
                <w:highlight w:val="white"/>
              </w:rPr>
              <w:t>лених невідповідностей.</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Інша інформація</w:t>
            </w:r>
          </w:p>
        </w:tc>
        <w:tc>
          <w:tcPr>
            <w:tcW w:w="7513" w:type="dxa"/>
            <w:vAlign w:val="center"/>
          </w:tcPr>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Вартість тендерної пропозиції та всі інші ціни повинні бути чітко визначені.</w:t>
            </w:r>
          </w:p>
          <w:p w:rsidR="004765C0" w:rsidRPr="002D4AA2" w:rsidRDefault="0083222E">
            <w:pPr>
              <w:widowControl w:val="0"/>
              <w:ind w:right="120"/>
              <w:jc w:val="both"/>
              <w:rPr>
                <w:rFonts w:ascii="Times New Roman" w:eastAsia="Times New Roman" w:hAnsi="Times New Roman" w:cs="Times New Roman"/>
              </w:rPr>
            </w:pPr>
            <w:r w:rsidRPr="002D4AA2">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2D4AA2">
              <w:rPr>
                <w:rFonts w:ascii="Times New Roman" w:eastAsia="Times New Roman" w:hAnsi="Times New Roman" w:cs="Times New Roman"/>
              </w:rPr>
              <w:lastRenderedPageBreak/>
              <w:t>учасника на підготовку пропозиції незалежно від результату торгів.</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w:t>
            </w:r>
            <w:r w:rsidR="002B72B3" w:rsidRPr="002D4AA2">
              <w:rPr>
                <w:rFonts w:ascii="Times New Roman" w:eastAsia="Times New Roman" w:hAnsi="Times New Roman" w:cs="Times New Roman"/>
              </w:rPr>
              <w:t xml:space="preserve">ладення договору про закупівлю. </w:t>
            </w:r>
            <w:r w:rsidRPr="002D4AA2">
              <w:rPr>
                <w:rFonts w:ascii="Times New Roman" w:eastAsia="Times New Roman" w:hAnsi="Times New Roman" w:cs="Times New Roman"/>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b/>
                <w:i/>
                <w:u w:val="single"/>
              </w:rPr>
              <w:t>Інші умови тендерної документації: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D4AA2">
              <w:rPr>
                <w:rFonts w:ascii="Times New Roman" w:eastAsia="Times New Roman" w:hAnsi="Times New Roman" w:cs="Times New Roman"/>
                <w:b/>
                <w:i/>
              </w:rPr>
              <w:t>Додатком  1</w:t>
            </w:r>
            <w:r w:rsidRPr="002D4AA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D4AA2">
              <w:rPr>
                <w:rFonts w:ascii="Times New Roman" w:eastAsia="Times New Roman" w:hAnsi="Times New Roman" w:cs="Times New Roman"/>
                <w:b/>
                <w:i/>
              </w:rPr>
              <w:t>Додатку 3</w:t>
            </w:r>
            <w:r w:rsidRPr="002D4AA2">
              <w:rPr>
                <w:rFonts w:ascii="Times New Roman" w:eastAsia="Times New Roman" w:hAnsi="Times New Roman" w:cs="Times New Roman"/>
              </w:rPr>
              <w:t xml:space="preserve"> до цієї </w:t>
            </w:r>
            <w:r w:rsidRPr="002D4AA2">
              <w:rPr>
                <w:rFonts w:ascii="Times New Roman" w:eastAsia="Times New Roman" w:hAnsi="Times New Roman" w:cs="Times New Roman"/>
              </w:rPr>
              <w:lastRenderedPageBreak/>
              <w:t xml:space="preserve">тендерної документації, та буде дотримуватися умов своєї тендерної пропозиції протягом строку, встановленого </w:t>
            </w:r>
            <w:r w:rsidRPr="002D4AA2">
              <w:rPr>
                <w:rFonts w:ascii="Times New Roman" w:eastAsia="Times New Roman" w:hAnsi="Times New Roman" w:cs="Times New Roman"/>
                <w:b/>
                <w:i/>
              </w:rPr>
              <w:t>в п. 4 Розділу 3</w:t>
            </w:r>
            <w:r w:rsidRPr="002D4AA2">
              <w:rPr>
                <w:rFonts w:ascii="Times New Roman" w:eastAsia="Times New Roman" w:hAnsi="Times New Roman" w:cs="Times New Roman"/>
              </w:rPr>
              <w:t xml:space="preserve"> до цієї тендерної документації.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11. Тендерна пропозиція учасника може містити документи з водяними знаками.</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 xml:space="preserve">А також враховувати, що в Україні </w:t>
            </w:r>
            <w:r w:rsidRPr="002D4AA2">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D4AA2">
              <w:rPr>
                <w:rFonts w:ascii="Times New Roman" w:eastAsia="Times New Roman" w:hAnsi="Times New Roman" w:cs="Times New Roman"/>
                <w:i/>
                <w:highlight w:val="white"/>
              </w:rPr>
              <w:t xml:space="preserve"> з</w:t>
            </w:r>
            <w:r w:rsidRPr="002D4AA2">
              <w:rPr>
                <w:rFonts w:ascii="Times New Roman" w:eastAsia="Times New Roman"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D4AA2">
              <w:rPr>
                <w:rFonts w:ascii="Times New Roman" w:eastAsia="Times New Roman" w:hAnsi="Times New Roman" w:cs="Times New Roman"/>
              </w:rPr>
              <w:t>;</w:t>
            </w:r>
          </w:p>
          <w:p w:rsidR="004765C0" w:rsidRPr="002D4AA2" w:rsidRDefault="0083222E">
            <w:pPr>
              <w:widowControl w:val="0"/>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3</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Відхилення тендерних пропозицій</w:t>
            </w:r>
          </w:p>
        </w:tc>
        <w:tc>
          <w:tcPr>
            <w:tcW w:w="7513" w:type="dxa"/>
            <w:vAlign w:val="center"/>
          </w:tcPr>
          <w:p w:rsidR="004765C0" w:rsidRPr="002D4AA2" w:rsidRDefault="0083222E">
            <w:pPr>
              <w:jc w:val="both"/>
              <w:rPr>
                <w:rFonts w:ascii="Times New Roman" w:eastAsia="Times New Roman" w:hAnsi="Times New Roman" w:cs="Times New Roman"/>
                <w:b/>
                <w:i/>
                <w:highlight w:val="white"/>
              </w:rPr>
            </w:pPr>
            <w:r w:rsidRPr="002D4AA2">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1) учасник процедури закупівлі:</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підпадає під підстави, встановлені пунктом 47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2) тендерна пропозиція:</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D4AA2">
                <w:rPr>
                  <w:rFonts w:ascii="Times New Roman" w:eastAsia="Times New Roman" w:hAnsi="Times New Roman" w:cs="Times New Roman"/>
                  <w:highlight w:val="white"/>
                </w:rPr>
                <w:t>пункту 4</w:t>
              </w:r>
            </w:hyperlink>
            <w:r w:rsidRPr="002D4AA2">
              <w:rPr>
                <w:rFonts w:ascii="Times New Roman" w:eastAsia="Times New Roman" w:hAnsi="Times New Roman" w:cs="Times New Roman"/>
                <w:highlight w:val="white"/>
              </w:rPr>
              <w:t>3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такою, строк дії якої закінчився;</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3) переможець процедури закупівлі:</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765C0" w:rsidRPr="002D4AA2" w:rsidRDefault="0083222E">
            <w:pPr>
              <w:shd w:val="clear" w:color="auto" w:fill="FFFFFF"/>
              <w:ind w:firstLine="567"/>
              <w:jc w:val="both"/>
              <w:rPr>
                <w:rFonts w:ascii="Times New Roman" w:eastAsia="Times New Roman" w:hAnsi="Times New Roman" w:cs="Times New Roman"/>
                <w:b/>
                <w:i/>
                <w:highlight w:val="white"/>
              </w:rPr>
            </w:pPr>
            <w:r w:rsidRPr="002D4AA2">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765C0" w:rsidRPr="002D4AA2" w:rsidRDefault="0083222E">
            <w:pPr>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65C0" w:rsidRPr="002D4AA2" w:rsidRDefault="0083222E">
            <w:pPr>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65C0" w:rsidRPr="002D4AA2" w:rsidRDefault="0083222E">
            <w:pPr>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65C0" w:rsidRPr="002D4AA2" w:rsidRDefault="0083222E">
            <w:pPr>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65C0" w:rsidRPr="004A0CD9" w:rsidTr="002D4AA2">
        <w:trPr>
          <w:trHeight w:val="472"/>
          <w:jc w:val="center"/>
        </w:trPr>
        <w:tc>
          <w:tcPr>
            <w:tcW w:w="10627" w:type="dxa"/>
            <w:gridSpan w:val="3"/>
            <w:shd w:val="clear" w:color="auto" w:fill="F2F2F2" w:themeFill="background1" w:themeFillShade="F2"/>
            <w:vAlign w:val="center"/>
          </w:tcPr>
          <w:p w:rsidR="004765C0" w:rsidRPr="004A0CD9" w:rsidRDefault="0083222E">
            <w:pPr>
              <w:widowControl w:val="0"/>
              <w:jc w:val="center"/>
              <w:rPr>
                <w:rFonts w:ascii="Times New Roman" w:eastAsia="Times New Roman" w:hAnsi="Times New Roman" w:cs="Times New Roman"/>
                <w:highlight w:val="white"/>
              </w:rPr>
            </w:pPr>
            <w:r w:rsidRPr="004A0CD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4765C0" w:rsidRPr="004A0CD9" w:rsidRDefault="0083222E">
            <w:pPr>
              <w:widowControl w:val="0"/>
              <w:rPr>
                <w:rFonts w:ascii="Times New Roman" w:eastAsia="Times New Roman" w:hAnsi="Times New Roman" w:cs="Times New Roman"/>
                <w:b/>
              </w:rPr>
            </w:pPr>
            <w:r w:rsidRPr="004A0CD9">
              <w:rPr>
                <w:rFonts w:ascii="Times New Roman" w:eastAsia="Times New Roman" w:hAnsi="Times New Roman" w:cs="Times New Roman"/>
                <w:b/>
              </w:rPr>
              <w:t>Відміна тендеру чи визнання тендеру таким, що не відбувся</w:t>
            </w:r>
          </w:p>
        </w:tc>
        <w:tc>
          <w:tcPr>
            <w:tcW w:w="7513" w:type="dxa"/>
            <w:vAlign w:val="center"/>
          </w:tcPr>
          <w:p w:rsidR="004765C0" w:rsidRPr="004A0CD9" w:rsidRDefault="0083222E">
            <w:pPr>
              <w:widowControl w:val="0"/>
              <w:jc w:val="both"/>
              <w:rPr>
                <w:rFonts w:ascii="Times New Roman" w:eastAsia="Times New Roman" w:hAnsi="Times New Roman" w:cs="Times New Roman"/>
                <w:b/>
                <w:i/>
                <w:highlight w:val="white"/>
              </w:rPr>
            </w:pPr>
            <w:r w:rsidRPr="004A0CD9">
              <w:rPr>
                <w:rFonts w:ascii="Times New Roman" w:eastAsia="Times New Roman" w:hAnsi="Times New Roman" w:cs="Times New Roman"/>
                <w:b/>
                <w:i/>
                <w:highlight w:val="white"/>
              </w:rPr>
              <w:t>Замовник відміняє відкриті торги у разі:</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 відсутності подальшої потреби в закупівлі товарів, робіт чи послуг;</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 разі відміни відкритих торгів замовник </w:t>
            </w:r>
            <w:r w:rsidRPr="004A0CD9">
              <w:rPr>
                <w:rFonts w:ascii="Times New Roman" w:eastAsia="Times New Roman" w:hAnsi="Times New Roman" w:cs="Times New Roman"/>
                <w:b/>
                <w:i/>
                <w:highlight w:val="white"/>
              </w:rPr>
              <w:t>протягом одного робочого дня</w:t>
            </w:r>
            <w:r w:rsidRPr="004A0CD9">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765C0" w:rsidRPr="004A0CD9" w:rsidRDefault="0083222E">
            <w:pPr>
              <w:widowControl w:val="0"/>
              <w:jc w:val="both"/>
              <w:rPr>
                <w:rFonts w:ascii="Times New Roman" w:eastAsia="Times New Roman" w:hAnsi="Times New Roman" w:cs="Times New Roman"/>
                <w:b/>
                <w:i/>
                <w:highlight w:val="white"/>
              </w:rPr>
            </w:pPr>
            <w:r w:rsidRPr="004A0CD9">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2) неподання жодної тендерної пропозиції для участі у відкритих торгах у </w:t>
            </w:r>
            <w:r w:rsidRPr="004A0CD9">
              <w:rPr>
                <w:rFonts w:ascii="Times New Roman" w:eastAsia="Times New Roman" w:hAnsi="Times New Roman" w:cs="Times New Roman"/>
                <w:highlight w:val="white"/>
              </w:rPr>
              <w:lastRenderedPageBreak/>
              <w:t>строк, установлений замовником згідно з Особливостями.</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Відкриті торги можуть бути відмінені частково (за лотом).</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0CD9">
              <w:rPr>
                <w:rFonts w:ascii="Times New Roman" w:eastAsia="Times New Roman" w:hAnsi="Times New Roman" w:cs="Times New Roman"/>
                <w:color w:val="4A86E8"/>
                <w:highlight w:val="white"/>
              </w:rPr>
              <w:t>.</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Строк укладання договору про закупівлю</w:t>
            </w:r>
          </w:p>
        </w:tc>
        <w:tc>
          <w:tcPr>
            <w:tcW w:w="7513" w:type="dxa"/>
            <w:vAlign w:val="center"/>
          </w:tcPr>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0CD9">
              <w:rPr>
                <w:rFonts w:ascii="Times New Roman" w:eastAsia="Times New Roman" w:hAnsi="Times New Roman" w:cs="Times New Roman"/>
                <w:b/>
                <w:i/>
                <w:highlight w:val="white"/>
              </w:rPr>
              <w:t>не пізніше ніж через 15 днів</w:t>
            </w:r>
            <w:r w:rsidRPr="004A0CD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0CD9">
              <w:rPr>
                <w:rFonts w:ascii="Times New Roman" w:eastAsia="Times New Roman" w:hAnsi="Times New Roman" w:cs="Times New Roman"/>
                <w:b/>
                <w:i/>
                <w:highlight w:val="white"/>
              </w:rPr>
              <w:t>може бути продовжений до 60 днів</w:t>
            </w:r>
            <w:r w:rsidRPr="004A0CD9">
              <w:rPr>
                <w:rFonts w:ascii="Times New Roman" w:eastAsia="Times New Roman" w:hAnsi="Times New Roman" w:cs="Times New Roman"/>
                <w:highlight w:val="white"/>
              </w:rPr>
              <w:t xml:space="preserve">. </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A0CD9">
              <w:rPr>
                <w:rFonts w:ascii="Times New Roman" w:eastAsia="Times New Roman" w:hAnsi="Times New Roman" w:cs="Times New Roman"/>
                <w:b/>
                <w:i/>
                <w:highlight w:val="white"/>
              </w:rPr>
              <w:t>не може бути укладено раніше ніж через п’ять днів</w:t>
            </w:r>
            <w:r w:rsidRPr="004A0CD9">
              <w:rPr>
                <w:rFonts w:ascii="Times New Roman" w:eastAsia="Times New Roman" w:hAnsi="Times New Roman" w:cs="Times New Roman"/>
                <w:i/>
                <w:highlight w:val="white"/>
              </w:rPr>
              <w:t xml:space="preserve"> </w:t>
            </w:r>
            <w:r w:rsidRPr="004A0CD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Проєкт договору про закупівлю</w:t>
            </w:r>
          </w:p>
        </w:tc>
        <w:tc>
          <w:tcPr>
            <w:tcW w:w="7513" w:type="dxa"/>
            <w:vAlign w:val="center"/>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 xml:space="preserve">Проєкт договору про закупівлю викладено в </w:t>
            </w:r>
            <w:r w:rsidRPr="004A0CD9">
              <w:rPr>
                <w:rFonts w:ascii="Times New Roman" w:eastAsia="Times New Roman" w:hAnsi="Times New Roman" w:cs="Times New Roman"/>
                <w:b/>
                <w:i/>
              </w:rPr>
              <w:t>Додатку 3</w:t>
            </w:r>
            <w:r w:rsidRPr="004A0CD9">
              <w:rPr>
                <w:rFonts w:ascii="Times New Roman" w:eastAsia="Times New Roman" w:hAnsi="Times New Roman" w:cs="Times New Roman"/>
              </w:rPr>
              <w:t xml:space="preserve"> до цієї тендерної документації.</w:t>
            </w:r>
          </w:p>
          <w:p w:rsidR="004765C0" w:rsidRPr="004A0CD9" w:rsidRDefault="0083222E">
            <w:pPr>
              <w:widowControl w:val="0"/>
              <w:ind w:right="120"/>
              <w:jc w:val="both"/>
              <w:rPr>
                <w:rFonts w:ascii="Times New Roman" w:eastAsia="Times New Roman" w:hAnsi="Times New Roman" w:cs="Times New Roman"/>
                <w:i/>
                <w:highlight w:val="white"/>
              </w:rPr>
            </w:pPr>
            <w:r w:rsidRPr="004A0CD9">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0CD9">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65C0" w:rsidRPr="004A0CD9" w:rsidTr="004A0CD9">
        <w:trPr>
          <w:trHeight w:val="2100"/>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Умови договору про закупівлю</w:t>
            </w:r>
          </w:p>
        </w:tc>
        <w:tc>
          <w:tcPr>
            <w:tcW w:w="7513" w:type="dxa"/>
            <w:vAlign w:val="center"/>
          </w:tcPr>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5C0" w:rsidRPr="004A0CD9" w:rsidRDefault="0083222E">
            <w:pPr>
              <w:shd w:val="clear" w:color="auto" w:fill="FFFFFF"/>
              <w:spacing w:before="120"/>
              <w:jc w:val="both"/>
              <w:rPr>
                <w:rFonts w:ascii="Times New Roman" w:eastAsia="Times New Roman" w:hAnsi="Times New Roman" w:cs="Times New Roman"/>
              </w:rPr>
            </w:pPr>
            <w:r w:rsidRPr="004A0CD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4A0CD9">
              <w:rPr>
                <w:rFonts w:ascii="Times New Roman" w:eastAsia="Times New Roman" w:hAnsi="Times New Roman" w:cs="Times New Roman"/>
                <w:highlight w:val="white"/>
              </w:rPr>
              <w:t>у тому числі за результатами електронного аукціону, кр</w:t>
            </w:r>
            <w:r w:rsidRPr="004A0CD9">
              <w:rPr>
                <w:rFonts w:ascii="Times New Roman" w:eastAsia="Times New Roman" w:hAnsi="Times New Roman" w:cs="Times New Roman"/>
              </w:rPr>
              <w:t>ім випадків:</w:t>
            </w:r>
          </w:p>
          <w:p w:rsidR="004765C0" w:rsidRPr="004A0CD9" w:rsidRDefault="0083222E">
            <w:pPr>
              <w:widowControl w:val="0"/>
              <w:pBdr>
                <w:top w:val="nil"/>
                <w:left w:val="nil"/>
                <w:bottom w:val="nil"/>
                <w:right w:val="nil"/>
                <w:between w:val="nil"/>
              </w:pBdr>
              <w:jc w:val="both"/>
              <w:rPr>
                <w:rFonts w:ascii="Times New Roman" w:eastAsia="Times New Roman" w:hAnsi="Times New Roman" w:cs="Times New Roman"/>
              </w:rPr>
            </w:pPr>
            <w:r w:rsidRPr="004A0CD9">
              <w:rPr>
                <w:rFonts w:ascii="Times New Roman" w:eastAsia="Times New Roman" w:hAnsi="Times New Roman" w:cs="Times New Roman"/>
              </w:rPr>
              <w:t>визначення грошового еквівалента зобов’язання в іноземній валюті;</w:t>
            </w:r>
          </w:p>
          <w:p w:rsidR="004765C0" w:rsidRPr="004A0CD9" w:rsidRDefault="0083222E">
            <w:pPr>
              <w:widowControl w:val="0"/>
              <w:pBdr>
                <w:top w:val="nil"/>
                <w:left w:val="nil"/>
                <w:bottom w:val="nil"/>
                <w:right w:val="nil"/>
                <w:between w:val="nil"/>
              </w:pBdr>
              <w:jc w:val="both"/>
              <w:rPr>
                <w:rFonts w:ascii="Times New Roman" w:eastAsia="Times New Roman" w:hAnsi="Times New Roman" w:cs="Times New Roman"/>
              </w:rPr>
            </w:pPr>
            <w:r w:rsidRPr="004A0CD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5</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Забезпечення виконання договору про закупівлю</w:t>
            </w:r>
          </w:p>
        </w:tc>
        <w:tc>
          <w:tcPr>
            <w:tcW w:w="7513" w:type="dxa"/>
            <w:vAlign w:val="center"/>
          </w:tcPr>
          <w:p w:rsidR="004765C0" w:rsidRPr="004A0CD9" w:rsidRDefault="0083222E" w:rsidP="005D3323">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Забезпечення виконання договору про закупівлю не вимагається.</w:t>
            </w:r>
          </w:p>
        </w:tc>
      </w:tr>
    </w:tbl>
    <w:p w:rsidR="004765C0" w:rsidRDefault="004765C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765C0" w:rsidRPr="00466422" w:rsidRDefault="008322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w:t>
      </w:r>
      <w:r w:rsidRPr="00466422">
        <w:rPr>
          <w:rFonts w:ascii="Times New Roman" w:eastAsia="Times New Roman" w:hAnsi="Times New Roman" w:cs="Times New Roman"/>
          <w:sz w:val="24"/>
          <w:szCs w:val="24"/>
        </w:rPr>
        <w:t xml:space="preserve">тендерної документації на </w:t>
      </w:r>
      <w:r w:rsidR="00466422" w:rsidRPr="00466422">
        <w:rPr>
          <w:rFonts w:ascii="Times New Roman" w:eastAsia="Times New Roman" w:hAnsi="Times New Roman" w:cs="Times New Roman"/>
          <w:sz w:val="24"/>
          <w:szCs w:val="24"/>
        </w:rPr>
        <w:t>5 арк.</w:t>
      </w:r>
    </w:p>
    <w:p w:rsidR="004765C0" w:rsidRPr="00466422" w:rsidRDefault="0083222E" w:rsidP="00466422">
      <w:pPr>
        <w:widowControl w:val="0"/>
        <w:spacing w:after="0" w:line="240" w:lineRule="auto"/>
        <w:ind w:left="2160" w:firstLine="720"/>
        <w:jc w:val="both"/>
        <w:rPr>
          <w:rFonts w:ascii="Times New Roman" w:eastAsia="Times New Roman" w:hAnsi="Times New Roman" w:cs="Times New Roman"/>
          <w:sz w:val="24"/>
          <w:szCs w:val="24"/>
        </w:rPr>
      </w:pPr>
      <w:r w:rsidRPr="00466422">
        <w:rPr>
          <w:rFonts w:ascii="Times New Roman" w:eastAsia="Times New Roman" w:hAnsi="Times New Roman" w:cs="Times New Roman"/>
          <w:sz w:val="24"/>
          <w:szCs w:val="24"/>
        </w:rPr>
        <w:t xml:space="preserve">2. Додаток 2 до тендерної документації на </w:t>
      </w:r>
      <w:r w:rsidR="00466422" w:rsidRPr="00466422">
        <w:rPr>
          <w:rFonts w:ascii="Times New Roman" w:eastAsia="Times New Roman" w:hAnsi="Times New Roman" w:cs="Times New Roman"/>
          <w:sz w:val="24"/>
          <w:szCs w:val="24"/>
        </w:rPr>
        <w:t>7 арк.</w:t>
      </w:r>
    </w:p>
    <w:p w:rsidR="004765C0" w:rsidRPr="00466422" w:rsidRDefault="0083222E" w:rsidP="00466422">
      <w:pPr>
        <w:ind w:left="2160" w:firstLine="720"/>
        <w:rPr>
          <w:rFonts w:ascii="Times New Roman" w:eastAsia="Times New Roman" w:hAnsi="Times New Roman" w:cs="Times New Roman"/>
        </w:rPr>
      </w:pPr>
      <w:r w:rsidRPr="00466422">
        <w:rPr>
          <w:rFonts w:ascii="Times New Roman" w:eastAsia="Times New Roman" w:hAnsi="Times New Roman" w:cs="Times New Roman"/>
          <w:sz w:val="24"/>
          <w:szCs w:val="24"/>
        </w:rPr>
        <w:t xml:space="preserve">3. Додаток 3 до тендерної документації на </w:t>
      </w:r>
      <w:r w:rsidR="00466422" w:rsidRPr="00466422">
        <w:rPr>
          <w:rFonts w:ascii="Times New Roman" w:eastAsia="Times New Roman" w:hAnsi="Times New Roman" w:cs="Times New Roman"/>
          <w:sz w:val="24"/>
          <w:szCs w:val="24"/>
        </w:rPr>
        <w:t>11 арк.</w:t>
      </w:r>
    </w:p>
    <w:p w:rsidR="00E03639" w:rsidRDefault="00E036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3639" w:rsidRPr="0013353B" w:rsidRDefault="00E03639" w:rsidP="00E03639">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b/>
          <w:color w:val="000000"/>
          <w:sz w:val="24"/>
          <w:szCs w:val="24"/>
        </w:rPr>
        <w:lastRenderedPageBreak/>
        <w:t>ДОДАТОК 1</w:t>
      </w:r>
    </w:p>
    <w:p w:rsidR="00E03639" w:rsidRPr="0013353B" w:rsidRDefault="00E03639" w:rsidP="00E03639">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i/>
          <w:color w:val="000000"/>
          <w:sz w:val="24"/>
          <w:szCs w:val="24"/>
        </w:rPr>
        <w:t>до тендерної документації</w:t>
      </w:r>
    </w:p>
    <w:p w:rsidR="00E03639" w:rsidRDefault="00E03639" w:rsidP="00E0363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03639" w:rsidRPr="0013353B" w:rsidRDefault="00E03639" w:rsidP="009A521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3353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03639" w:rsidRDefault="00E03639" w:rsidP="00E03639">
      <w:pPr>
        <w:spacing w:after="0" w:line="240" w:lineRule="auto"/>
        <w:ind w:left="885"/>
        <w:jc w:val="center"/>
        <w:rPr>
          <w:rFonts w:ascii="Times New Roman" w:eastAsia="Times New Roman" w:hAnsi="Times New Roman" w:cs="Times New Roman"/>
          <w:color w:val="4A86E8"/>
          <w:sz w:val="20"/>
          <w:szCs w:val="20"/>
        </w:rPr>
      </w:pPr>
    </w:p>
    <w:tbl>
      <w:tblPr>
        <w:tblW w:w="10055" w:type="dxa"/>
        <w:jc w:val="center"/>
        <w:tblLayout w:type="fixed"/>
        <w:tblLook w:val="0400" w:firstRow="0" w:lastRow="0" w:firstColumn="0" w:lastColumn="0" w:noHBand="0" w:noVBand="1"/>
      </w:tblPr>
      <w:tblGrid>
        <w:gridCol w:w="490"/>
        <w:gridCol w:w="2273"/>
        <w:gridCol w:w="7292"/>
      </w:tblGrid>
      <w:tr w:rsidR="00E03639" w:rsidTr="00466422">
        <w:trPr>
          <w:trHeight w:val="461"/>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E03639" w:rsidRDefault="00E03639" w:rsidP="002D4A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E03639" w:rsidRDefault="00E03639" w:rsidP="002D4A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E03639" w:rsidRDefault="00E03639" w:rsidP="002D4AA2">
            <w:pPr>
              <w:spacing w:after="0" w:line="240" w:lineRule="auto"/>
              <w:jc w:val="center"/>
              <w:rPr>
                <w:rFonts w:ascii="Times New Roman" w:eastAsia="Times New Roman" w:hAnsi="Times New Roman" w:cs="Times New Roman"/>
                <w:sz w:val="20"/>
                <w:szCs w:val="20"/>
              </w:rPr>
            </w:pPr>
            <w:r w:rsidRPr="0013353B">
              <w:rPr>
                <w:rFonts w:ascii="Times New Roman" w:eastAsia="Times New Roman" w:hAnsi="Times New Roman" w:cs="Times New Roman"/>
                <w:b/>
                <w:sz w:val="20"/>
                <w:szCs w:val="20"/>
              </w:rPr>
              <w:t xml:space="preserve">Документи 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E03639" w:rsidTr="00466422">
        <w:trPr>
          <w:trHeight w:val="176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03639" w:rsidRDefault="00E03639" w:rsidP="00E03639">
            <w:pPr>
              <w:spacing w:after="0" w:line="240" w:lineRule="auto"/>
              <w:jc w:val="both"/>
              <w:rPr>
                <w:rFonts w:ascii="Times New Roman" w:eastAsia="Times New Roman" w:hAnsi="Times New Roman" w:cs="Times New Roman"/>
                <w:sz w:val="20"/>
                <w:szCs w:val="20"/>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9A521F">
            <w:pPr>
              <w:pStyle w:val="a6"/>
              <w:numPr>
                <w:ilvl w:val="1"/>
                <w:numId w:val="9"/>
              </w:numPr>
              <w:shd w:val="clear" w:color="auto" w:fill="FFFFFF"/>
              <w:spacing w:after="0" w:line="240" w:lineRule="auto"/>
              <w:jc w:val="both"/>
              <w:rPr>
                <w:rFonts w:ascii="Times New Roman" w:eastAsia="Times New Roman" w:hAnsi="Times New Roman" w:cs="Times New Roman"/>
                <w:color w:val="000000"/>
                <w:sz w:val="20"/>
                <w:szCs w:val="20"/>
              </w:rPr>
            </w:pPr>
            <w:r w:rsidRPr="00384AEC">
              <w:rPr>
                <w:rFonts w:ascii="Times New Roman" w:eastAsia="Times New Roman" w:hAnsi="Times New Roman" w:cs="Times New Roman"/>
                <w:color w:val="000000"/>
                <w:sz w:val="20"/>
                <w:szCs w:val="20"/>
              </w:rPr>
              <w:t>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347A9C" w:rsidRPr="00347A9C" w:rsidRDefault="00347A9C" w:rsidP="009A521F">
            <w:pPr>
              <w:pStyle w:val="a6"/>
              <w:numPr>
                <w:ilvl w:val="1"/>
                <w:numId w:val="9"/>
              </w:num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Довідка в довільній формі про </w:t>
            </w:r>
            <w:r w:rsidRPr="00384AEC">
              <w:rPr>
                <w:rFonts w:ascii="Times New Roman" w:eastAsia="Times New Roman" w:hAnsi="Times New Roman" w:cs="Times New Roman"/>
                <w:sz w:val="20"/>
                <w:szCs w:val="20"/>
              </w:rPr>
              <w:t>можливість забезпе</w:t>
            </w:r>
            <w:r w:rsidR="007D3D8D">
              <w:rPr>
                <w:rFonts w:ascii="Times New Roman" w:eastAsia="Times New Roman" w:hAnsi="Times New Roman" w:cs="Times New Roman"/>
                <w:sz w:val="20"/>
                <w:szCs w:val="20"/>
              </w:rPr>
              <w:t>чити надання послуг</w:t>
            </w:r>
            <w:r w:rsidRPr="00384AEC">
              <w:rPr>
                <w:rFonts w:ascii="Times New Roman" w:eastAsia="Times New Roman" w:hAnsi="Times New Roman" w:cs="Times New Roman"/>
                <w:sz w:val="20"/>
                <w:szCs w:val="20"/>
              </w:rPr>
              <w:t xml:space="preserve"> в атестованій мобільній лабораторії.</w:t>
            </w:r>
          </w:p>
          <w:p w:rsidR="00E03639" w:rsidRPr="00066D20" w:rsidRDefault="00E03639" w:rsidP="00B5385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w:t>
            </w:r>
            <w:r w:rsidR="00B53854">
              <w:rPr>
                <w:rFonts w:ascii="Times New Roman" w:eastAsia="Times New Roman" w:hAnsi="Times New Roman" w:cs="Times New Roman"/>
                <w:color w:val="000000"/>
                <w:sz w:val="20"/>
                <w:szCs w:val="20"/>
              </w:rPr>
              <w:t>ках</w:t>
            </w:r>
            <w:r>
              <w:rPr>
                <w:rFonts w:ascii="Times New Roman" w:eastAsia="Times New Roman" w:hAnsi="Times New Roman" w:cs="Times New Roman"/>
                <w:color w:val="000000"/>
                <w:sz w:val="20"/>
                <w:szCs w:val="20"/>
              </w:rPr>
              <w:t xml:space="preserve">, учасник має надати документи/документ на підтвердження права власності / володіння / користування тощо відповідним майном. </w:t>
            </w:r>
          </w:p>
        </w:tc>
      </w:tr>
      <w:tr w:rsidR="00E03639" w:rsidRPr="007B4CA7" w:rsidTr="00466422">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E03639" w:rsidRDefault="00E03639" w:rsidP="00E03639">
            <w:pPr>
              <w:spacing w:before="120" w:after="240" w:line="240" w:lineRule="auto"/>
              <w:jc w:val="both"/>
              <w:rPr>
                <w:rFonts w:ascii="Times New Roman" w:eastAsia="Times New Roman" w:hAnsi="Times New Roman" w:cs="Times New Roman"/>
                <w:sz w:val="20"/>
                <w:szCs w:val="20"/>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Pr="00C76344" w:rsidRDefault="00E03639" w:rsidP="00E03639">
            <w:pPr>
              <w:spacing w:after="0" w:line="240" w:lineRule="auto"/>
              <w:jc w:val="both"/>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w:t>
            </w:r>
            <w:r w:rsidR="00347A9C">
              <w:rPr>
                <w:rFonts w:ascii="Times New Roman" w:eastAsia="Times New Roman" w:hAnsi="Times New Roman" w:cs="Times New Roman"/>
                <w:color w:val="000000"/>
                <w:sz w:val="20"/>
                <w:szCs w:val="20"/>
              </w:rPr>
              <w:t>я та досвід, за формою</w:t>
            </w:r>
          </w:p>
          <w:tbl>
            <w:tblPr>
              <w:tblW w:w="6908" w:type="dxa"/>
              <w:tblLayout w:type="fixed"/>
              <w:tblLook w:val="0400" w:firstRow="0" w:lastRow="0" w:firstColumn="0" w:lastColumn="0" w:noHBand="0" w:noVBand="1"/>
            </w:tblPr>
            <w:tblGrid>
              <w:gridCol w:w="517"/>
              <w:gridCol w:w="1418"/>
              <w:gridCol w:w="1984"/>
              <w:gridCol w:w="1560"/>
              <w:gridCol w:w="1429"/>
            </w:tblGrid>
            <w:tr w:rsidR="00E03639" w:rsidRPr="00C76344" w:rsidTr="00466422">
              <w:tc>
                <w:tcPr>
                  <w:tcW w:w="6908" w:type="dxa"/>
                  <w:gridSpan w:val="5"/>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jc w:val="center"/>
                    <w:rPr>
                      <w:rFonts w:ascii="Times New Roman" w:eastAsia="Times New Roman" w:hAnsi="Times New Roman" w:cs="Times New Roman"/>
                      <w:sz w:val="20"/>
                      <w:szCs w:val="20"/>
                    </w:rPr>
                  </w:pPr>
                  <w:r w:rsidRPr="00C76344">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E03639" w:rsidRPr="00C76344" w:rsidTr="00466422">
              <w:tc>
                <w:tcPr>
                  <w:tcW w:w="517"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sz w:val="18"/>
                      <w:szCs w:val="18"/>
                    </w:rPr>
                    <w:t>№№ з/п</w:t>
                  </w:r>
                </w:p>
              </w:tc>
              <w:tc>
                <w:tcPr>
                  <w:tcW w:w="1418"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Кваліфікація/</w:t>
                  </w:r>
                </w:p>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посада</w:t>
                  </w:r>
                </w:p>
              </w:tc>
              <w:tc>
                <w:tcPr>
                  <w:tcW w:w="1984"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П.І.Б.</w:t>
                  </w:r>
                </w:p>
              </w:tc>
              <w:tc>
                <w:tcPr>
                  <w:tcW w:w="1560"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Працівник учасника/залучений</w:t>
                  </w:r>
                </w:p>
              </w:tc>
              <w:tc>
                <w:tcPr>
                  <w:tcW w:w="1424"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Досвід роботи</w:t>
                  </w:r>
                </w:p>
              </w:tc>
            </w:tr>
            <w:tr w:rsidR="00E03639" w:rsidRPr="00C76344" w:rsidTr="00466422">
              <w:tc>
                <w:tcPr>
                  <w:tcW w:w="517"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r>
          </w:tbl>
          <w:p w:rsidR="00E03639" w:rsidRPr="00C76344" w:rsidRDefault="00E03639" w:rsidP="00E03639">
            <w:pPr>
              <w:spacing w:after="0" w:line="240" w:lineRule="auto"/>
              <w:jc w:val="both"/>
              <w:rPr>
                <w:rFonts w:ascii="Times New Roman" w:eastAsia="Times New Roman" w:hAnsi="Times New Roman" w:cs="Times New Roman"/>
                <w:color w:val="000000"/>
                <w:sz w:val="20"/>
                <w:szCs w:val="20"/>
              </w:rPr>
            </w:pPr>
            <w:r w:rsidRPr="00C76344">
              <w:rPr>
                <w:rFonts w:ascii="Times New Roman" w:hAnsi="Times New Roman" w:cs="Times New Roman"/>
                <w:sz w:val="20"/>
                <w:szCs w:val="20"/>
              </w:rPr>
              <w:t xml:space="preserve">У </w:t>
            </w:r>
            <w:r w:rsidRPr="00C76344">
              <w:rPr>
                <w:rFonts w:ascii="Times New Roman" w:hAnsi="Times New Roman" w:cs="Times New Roman"/>
                <w:iCs/>
                <w:sz w:val="20"/>
                <w:szCs w:val="20"/>
              </w:rPr>
              <w:t>довідці, що підтверджує наявність в учасника процедури закупівлі працівників відповідної кваліфікації</w:t>
            </w:r>
            <w:r w:rsidR="00EA7ECE">
              <w:rPr>
                <w:rFonts w:ascii="Times New Roman" w:hAnsi="Times New Roman" w:cs="Times New Roman"/>
                <w:iCs/>
                <w:sz w:val="20"/>
                <w:szCs w:val="20"/>
              </w:rPr>
              <w:t xml:space="preserve">, які </w:t>
            </w:r>
            <w:r w:rsidR="00EA7ECE" w:rsidRPr="00C76344">
              <w:rPr>
                <w:rFonts w:ascii="Times New Roman" w:hAnsi="Times New Roman" w:cs="Times New Roman"/>
                <w:iCs/>
                <w:sz w:val="20"/>
                <w:szCs w:val="20"/>
              </w:rPr>
              <w:t>мають необхідні знання та досвід</w:t>
            </w:r>
            <w:r w:rsidR="00EA7ECE">
              <w:rPr>
                <w:rFonts w:ascii="Times New Roman" w:hAnsi="Times New Roman" w:cs="Times New Roman"/>
                <w:sz w:val="20"/>
                <w:szCs w:val="20"/>
              </w:rPr>
              <w:t>, а також</w:t>
            </w:r>
            <w:r w:rsidR="00EA7ECE">
              <w:rPr>
                <w:rFonts w:ascii="Times New Roman" w:hAnsi="Times New Roman" w:cs="Times New Roman"/>
                <w:iCs/>
                <w:sz w:val="20"/>
                <w:szCs w:val="20"/>
              </w:rPr>
              <w:t xml:space="preserve"> допуск</w:t>
            </w:r>
            <w:r w:rsidR="00626364">
              <w:rPr>
                <w:rFonts w:ascii="Times New Roman" w:hAnsi="Times New Roman" w:cs="Times New Roman"/>
                <w:iCs/>
                <w:sz w:val="20"/>
                <w:szCs w:val="20"/>
              </w:rPr>
              <w:t xml:space="preserve"> з </w:t>
            </w:r>
            <w:r w:rsidR="00EA7ECE">
              <w:rPr>
                <w:rFonts w:ascii="Times New Roman" w:hAnsi="Times New Roman" w:cs="Times New Roman"/>
                <w:iCs/>
                <w:sz w:val="20"/>
                <w:szCs w:val="20"/>
              </w:rPr>
              <w:t>електробезпеки</w:t>
            </w:r>
            <w:r w:rsidR="00626364">
              <w:rPr>
                <w:rFonts w:ascii="Times New Roman" w:hAnsi="Times New Roman" w:cs="Times New Roman"/>
                <w:iCs/>
                <w:sz w:val="20"/>
                <w:szCs w:val="20"/>
              </w:rPr>
              <w:t xml:space="preserve"> не нижче 4-5 групи</w:t>
            </w:r>
            <w:r w:rsidR="00EA7ECE">
              <w:rPr>
                <w:rFonts w:ascii="Times New Roman" w:hAnsi="Times New Roman" w:cs="Times New Roman"/>
                <w:iCs/>
                <w:sz w:val="20"/>
                <w:szCs w:val="20"/>
              </w:rPr>
              <w:t>,</w:t>
            </w:r>
            <w:r w:rsidRPr="00C76344">
              <w:rPr>
                <w:rFonts w:ascii="Times New Roman" w:hAnsi="Times New Roman" w:cs="Times New Roman"/>
                <w:iCs/>
                <w:sz w:val="20"/>
                <w:szCs w:val="20"/>
              </w:rPr>
              <w:t xml:space="preserve"> </w:t>
            </w:r>
            <w:r w:rsidRPr="00C76344">
              <w:rPr>
                <w:rFonts w:ascii="Times New Roman" w:hAnsi="Times New Roman" w:cs="Times New Roman"/>
                <w:sz w:val="20"/>
                <w:szCs w:val="20"/>
              </w:rPr>
              <w:t xml:space="preserve">Учасник повинен зазначити наявність </w:t>
            </w:r>
            <w:r w:rsidRPr="00C76344">
              <w:rPr>
                <w:rFonts w:ascii="Times New Roman" w:hAnsi="Times New Roman" w:cs="Times New Roman"/>
                <w:iCs/>
                <w:sz w:val="20"/>
                <w:szCs w:val="20"/>
              </w:rPr>
              <w:t>працівників відповідної кваліфікації, які мають необхідні знання та досвід,</w:t>
            </w:r>
            <w:r w:rsidR="00626364">
              <w:rPr>
                <w:rFonts w:ascii="Times New Roman" w:hAnsi="Times New Roman" w:cs="Times New Roman"/>
                <w:iCs/>
                <w:sz w:val="20"/>
                <w:szCs w:val="20"/>
              </w:rPr>
              <w:t xml:space="preserve"> </w:t>
            </w:r>
            <w:r w:rsidR="00EA7ECE">
              <w:rPr>
                <w:rFonts w:ascii="Times New Roman" w:hAnsi="Times New Roman" w:cs="Times New Roman"/>
                <w:iCs/>
                <w:sz w:val="20"/>
                <w:szCs w:val="20"/>
              </w:rPr>
              <w:t>а також допуск з електробезпеки не нижче 4-5 групи,</w:t>
            </w:r>
            <w:r w:rsidRPr="00C76344">
              <w:rPr>
                <w:rFonts w:ascii="Times New Roman" w:hAnsi="Times New Roman" w:cs="Times New Roman"/>
                <w:sz w:val="20"/>
                <w:szCs w:val="20"/>
              </w:rPr>
              <w:t xml:space="preserve"> які будуть залучені до надання послуг.</w:t>
            </w:r>
          </w:p>
          <w:p w:rsidR="00E03639" w:rsidRPr="00C76344" w:rsidRDefault="00E03639" w:rsidP="00E03639">
            <w:pPr>
              <w:spacing w:after="0" w:line="240" w:lineRule="auto"/>
              <w:jc w:val="both"/>
              <w:rPr>
                <w:rFonts w:ascii="Times New Roman" w:hAnsi="Times New Roman" w:cs="Times New Roman"/>
                <w:sz w:val="20"/>
                <w:szCs w:val="20"/>
              </w:rPr>
            </w:pPr>
            <w:r w:rsidRPr="00C76344">
              <w:rPr>
                <w:rFonts w:ascii="Times New Roman" w:hAnsi="Times New Roman" w:cs="Times New Roman"/>
                <w:iCs/>
                <w:sz w:val="20"/>
                <w:szCs w:val="20"/>
              </w:rPr>
              <w:t>2.2</w:t>
            </w:r>
            <w:r w:rsidRPr="00C76344">
              <w:rPr>
                <w:rFonts w:ascii="Times New Roman" w:hAnsi="Times New Roman" w:cs="Times New Roman"/>
                <w:b/>
                <w:iCs/>
                <w:sz w:val="20"/>
                <w:szCs w:val="20"/>
              </w:rPr>
              <w:t>.</w:t>
            </w:r>
            <w:r w:rsidRPr="00C76344">
              <w:rPr>
                <w:rFonts w:ascii="Times New Roman" w:hAnsi="Times New Roman" w:cs="Times New Roman"/>
                <w:iCs/>
                <w:sz w:val="20"/>
                <w:szCs w:val="20"/>
              </w:rPr>
              <w:t xml:space="preserve"> Для документального підтвердження наявності трудових/цивільно - правових відносин із працівниками </w:t>
            </w:r>
            <w:r w:rsidRPr="00C76344">
              <w:rPr>
                <w:rFonts w:ascii="Times New Roman" w:hAnsi="Times New Roman" w:cs="Times New Roman"/>
                <w:sz w:val="20"/>
                <w:szCs w:val="20"/>
              </w:rPr>
              <w:t>учасник у складі тендерної пропозиції подає:</w:t>
            </w:r>
          </w:p>
          <w:p w:rsidR="00E03639" w:rsidRPr="00C76344" w:rsidRDefault="00E03639" w:rsidP="00E03639">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E03639" w:rsidRPr="00C76344" w:rsidRDefault="00347A9C" w:rsidP="00E036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E03639" w:rsidRPr="00C76344">
              <w:rPr>
                <w:rFonts w:ascii="Times New Roman" w:hAnsi="Times New Roman" w:cs="Times New Roman"/>
                <w:sz w:val="20"/>
                <w:szCs w:val="20"/>
              </w:rPr>
              <w:t xml:space="preserve">) для працівників за основним місцем роботи: </w:t>
            </w:r>
          </w:p>
          <w:p w:rsidR="00E03639" w:rsidRPr="00C76344" w:rsidRDefault="00E03639" w:rsidP="00E03639">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копії наказів про прийняття на роботу таких працівників;</w:t>
            </w:r>
          </w:p>
          <w:p w:rsidR="00E03639" w:rsidRPr="00C76344" w:rsidRDefault="00347A9C" w:rsidP="00E036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03639" w:rsidRPr="00C76344">
              <w:rPr>
                <w:rFonts w:ascii="Times New Roman" w:hAnsi="Times New Roman" w:cs="Times New Roman"/>
                <w:sz w:val="20"/>
                <w:szCs w:val="20"/>
              </w:rPr>
              <w:t>) для працівників за не основним місцем роботи:</w:t>
            </w:r>
          </w:p>
          <w:p w:rsidR="00E03639" w:rsidRPr="00C76344" w:rsidRDefault="00E03639" w:rsidP="00E03639">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копії наказів про прийняття на роботу таких працівників за сумісництвом.</w:t>
            </w:r>
          </w:p>
          <w:p w:rsidR="00E03639" w:rsidRPr="00C76344" w:rsidRDefault="00E03639" w:rsidP="00E03639">
            <w:pPr>
              <w:pStyle w:val="Standard"/>
              <w:jc w:val="both"/>
              <w:rPr>
                <w:rFonts w:cs="Times New Roman"/>
                <w:sz w:val="20"/>
                <w:szCs w:val="20"/>
                <w:lang w:val="uk-UA" w:eastAsia="ru-RU"/>
              </w:rPr>
            </w:pPr>
            <w:r w:rsidRPr="00C76344">
              <w:rPr>
                <w:rFonts w:cs="Times New Roman"/>
                <w:sz w:val="20"/>
                <w:szCs w:val="20"/>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виконання робіт (надання послуг) за даною процедурою закупівлі</w:t>
            </w:r>
          </w:p>
          <w:p w:rsidR="00E03639" w:rsidRDefault="00E03639" w:rsidP="00E03639">
            <w:pPr>
              <w:pStyle w:val="Standard"/>
              <w:jc w:val="both"/>
              <w:rPr>
                <w:rStyle w:val="12"/>
                <w:rFonts w:cs="Times New Roman"/>
                <w:sz w:val="20"/>
                <w:szCs w:val="20"/>
                <w:lang w:val="uk-UA" w:eastAsia="ru-RU"/>
              </w:rPr>
            </w:pPr>
            <w:r w:rsidRPr="00787223">
              <w:rPr>
                <w:rStyle w:val="12"/>
                <w:rFonts w:cs="Times New Roman"/>
                <w:bCs/>
                <w:sz w:val="20"/>
                <w:szCs w:val="20"/>
                <w:lang w:val="uk-UA" w:eastAsia="ru-RU"/>
              </w:rPr>
              <w:t>2.3.</w:t>
            </w:r>
            <w:r w:rsidRPr="00C76344">
              <w:rPr>
                <w:rStyle w:val="12"/>
                <w:rFonts w:cs="Times New Roman"/>
                <w:sz w:val="20"/>
                <w:szCs w:val="20"/>
                <w:lang w:val="uk-UA" w:eastAsia="ru-RU"/>
              </w:rPr>
              <w:t xml:space="preserve"> </w:t>
            </w:r>
            <w:r w:rsidRPr="00C76344">
              <w:rPr>
                <w:rStyle w:val="12"/>
                <w:rFonts w:cs="Times New Roman"/>
                <w:sz w:val="20"/>
                <w:szCs w:val="20"/>
                <w:lang w:eastAsia="ru-RU"/>
              </w:rPr>
              <w:t>Учасник повинен надати копії документів, що підтверджують кваліфікацію зазначених у</w:t>
            </w:r>
            <w:r>
              <w:rPr>
                <w:rStyle w:val="12"/>
                <w:rFonts w:cs="Times New Roman"/>
                <w:sz w:val="20"/>
                <w:szCs w:val="20"/>
                <w:lang w:val="uk-UA" w:eastAsia="ru-RU"/>
              </w:rPr>
              <w:t xml:space="preserve"> </w:t>
            </w:r>
            <w:r w:rsidRPr="00C76344">
              <w:rPr>
                <w:rStyle w:val="12"/>
                <w:rFonts w:cs="Times New Roman"/>
                <w:sz w:val="20"/>
                <w:szCs w:val="20"/>
                <w:lang w:eastAsia="ru-RU"/>
              </w:rPr>
              <w:t>довідці працівників (сертифікати</w:t>
            </w:r>
            <w:r w:rsidRPr="00C76344">
              <w:rPr>
                <w:rStyle w:val="12"/>
                <w:rFonts w:cs="Times New Roman"/>
                <w:sz w:val="20"/>
                <w:szCs w:val="20"/>
                <w:lang w:val="uk-UA" w:eastAsia="ru-RU"/>
              </w:rPr>
              <w:t xml:space="preserve"> та/або письмове підтвердже</w:t>
            </w:r>
            <w:r>
              <w:rPr>
                <w:rStyle w:val="12"/>
                <w:rFonts w:cs="Times New Roman"/>
                <w:sz w:val="20"/>
                <w:szCs w:val="20"/>
                <w:lang w:val="uk-UA" w:eastAsia="ru-RU"/>
              </w:rPr>
              <w:t xml:space="preserve">ння щодо наявності у Учасника </w:t>
            </w:r>
            <w:r w:rsidRPr="00C76344">
              <w:rPr>
                <w:rStyle w:val="12"/>
                <w:rFonts w:cs="Times New Roman"/>
                <w:sz w:val="20"/>
                <w:szCs w:val="20"/>
                <w:lang w:val="uk-UA" w:eastAsia="ru-RU"/>
              </w:rPr>
              <w:t>відповідних кваліфікованих працівників.)</w:t>
            </w:r>
          </w:p>
          <w:p w:rsidR="00E03639" w:rsidRPr="007B4CA7" w:rsidRDefault="00E03639" w:rsidP="00E03639">
            <w:pPr>
              <w:spacing w:after="0"/>
              <w:jc w:val="both"/>
              <w:rPr>
                <w:rFonts w:ascii="Times New Roman" w:hAnsi="Times New Roman" w:cs="Times New Roman"/>
                <w:bCs/>
                <w:noProof/>
                <w:color w:val="222222"/>
                <w:sz w:val="20"/>
                <w:szCs w:val="20"/>
              </w:rPr>
            </w:pPr>
            <w:r>
              <w:rPr>
                <w:rFonts w:ascii="Times New Roman" w:hAnsi="Times New Roman" w:cs="Times New Roman"/>
                <w:sz w:val="20"/>
                <w:szCs w:val="20"/>
              </w:rPr>
              <w:t>2.4.</w:t>
            </w:r>
            <w:r w:rsidRPr="007B4CA7">
              <w:rPr>
                <w:rFonts w:ascii="Times New Roman" w:hAnsi="Times New Roman" w:cs="Times New Roman"/>
                <w:sz w:val="20"/>
                <w:szCs w:val="20"/>
              </w:rPr>
              <w:t xml:space="preserve"> Документ на спроможність проведення робіт (надання послуг), щодо предмету закупівлі а саме: документ, що засвідчує наявність вимірювальних можливостей та компетентності  у проведенні вимірювань вимогам </w:t>
            </w:r>
            <w:r w:rsidRPr="007B4CA7">
              <w:rPr>
                <w:rFonts w:ascii="Times New Roman" w:hAnsi="Times New Roman" w:cs="Times New Roman"/>
                <w:color w:val="000000"/>
                <w:sz w:val="20"/>
                <w:szCs w:val="20"/>
              </w:rPr>
              <w:t>ДСТУ ISO 10012:2005 «Вимоги до процесів вимірювання та вимірювального обладнання»</w:t>
            </w:r>
            <w:r w:rsidRPr="007B4CA7">
              <w:rPr>
                <w:rFonts w:ascii="Times New Roman" w:hAnsi="Times New Roman" w:cs="Times New Roman"/>
                <w:sz w:val="20"/>
                <w:szCs w:val="20"/>
              </w:rPr>
              <w:t>.</w:t>
            </w:r>
          </w:p>
          <w:p w:rsidR="00E03639" w:rsidRPr="00066D20" w:rsidRDefault="00E03639" w:rsidP="00E03639">
            <w:pPr>
              <w:spacing w:after="0"/>
              <w:jc w:val="both"/>
              <w:rPr>
                <w:rFonts w:ascii="Times New Roman" w:hAnsi="Times New Roman" w:cs="Times New Roman"/>
                <w:bCs/>
                <w:noProof/>
                <w:color w:val="222222"/>
                <w:sz w:val="20"/>
                <w:szCs w:val="20"/>
              </w:rPr>
            </w:pPr>
            <w:r w:rsidRPr="007B4CA7">
              <w:rPr>
                <w:rFonts w:ascii="Times New Roman" w:hAnsi="Times New Roman" w:cs="Times New Roman"/>
                <w:bCs/>
                <w:sz w:val="20"/>
                <w:szCs w:val="20"/>
              </w:rPr>
              <w:t>2.</w:t>
            </w:r>
            <w:r>
              <w:rPr>
                <w:rFonts w:ascii="Times New Roman" w:hAnsi="Times New Roman" w:cs="Times New Roman"/>
                <w:bCs/>
                <w:sz w:val="20"/>
                <w:szCs w:val="20"/>
              </w:rPr>
              <w:t>5.</w:t>
            </w:r>
            <w:r w:rsidRPr="007B4CA7">
              <w:rPr>
                <w:rFonts w:ascii="Times New Roman" w:hAnsi="Times New Roman" w:cs="Times New Roman"/>
                <w:bCs/>
                <w:sz w:val="20"/>
                <w:szCs w:val="20"/>
              </w:rPr>
              <w:t xml:space="preserve"> К</w:t>
            </w:r>
            <w:r w:rsidRPr="007B4CA7">
              <w:rPr>
                <w:rFonts w:ascii="Times New Roman" w:hAnsi="Times New Roman" w:cs="Times New Roman"/>
                <w:sz w:val="20"/>
                <w:szCs w:val="20"/>
              </w:rPr>
              <w:t>опія чинного дозволу Держпраці/Держгірпромнагляду або декларація на проведення технічного огляду електричного устаткування електричних мереж.</w:t>
            </w:r>
          </w:p>
        </w:tc>
      </w:tr>
      <w:tr w:rsidR="00E03639" w:rsidTr="0046642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E03639" w:rsidRDefault="00E03639" w:rsidP="00E036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аналогічних за предметом закупівлі договорів  (не менше двох договорів).</w:t>
            </w:r>
          </w:p>
          <w:p w:rsidR="00E03639" w:rsidRPr="00783A88" w:rsidRDefault="00783A88" w:rsidP="00E03639">
            <w:pPr>
              <w:tabs>
                <w:tab w:val="left" w:pos="4020"/>
              </w:tabs>
              <w:spacing w:after="0" w:line="240" w:lineRule="auto"/>
              <w:jc w:val="both"/>
              <w:rPr>
                <w:rFonts w:ascii="Times New Roman" w:eastAsia="Times New Roman" w:hAnsi="Times New Roman" w:cs="Times New Roman"/>
                <w:b/>
                <w:i/>
                <w:color w:val="000000"/>
                <w:sz w:val="20"/>
                <w:szCs w:val="20"/>
              </w:rPr>
            </w:pPr>
            <w:r w:rsidRPr="00783A88">
              <w:rPr>
                <w:rFonts w:ascii="Times New Roman" w:eastAsia="SimSun" w:hAnsi="Times New Roman" w:cs="Times New Roman"/>
                <w:bCs/>
                <w:i/>
                <w:kern w:val="2"/>
                <w:sz w:val="20"/>
                <w:szCs w:val="20"/>
                <w:lang w:eastAsia="hi-IN" w:bidi="hi-IN"/>
              </w:rPr>
              <w:t>Під аналогічним Замовник розуміє договір на надання послуг, аналогічних предмету закупівлі.</w:t>
            </w:r>
          </w:p>
          <w:p w:rsidR="00E03639" w:rsidRDefault="00E03639" w:rsidP="00E03639">
            <w:pPr>
              <w:tabs>
                <w:tab w:val="left" w:pos="40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03639" w:rsidRDefault="00E03639" w:rsidP="00E0363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E03639" w:rsidRPr="00F26092" w:rsidRDefault="00E03639" w:rsidP="00E03639">
            <w:pPr>
              <w:spacing w:after="0" w:line="240" w:lineRule="auto"/>
              <w:jc w:val="both"/>
              <w:rPr>
                <w:rFonts w:ascii="Times New Roman" w:eastAsia="Times New Roman" w:hAnsi="Times New Roman" w:cs="Times New Roman"/>
                <w:sz w:val="20"/>
                <w:szCs w:val="20"/>
              </w:rPr>
            </w:pPr>
            <w:r w:rsidRPr="00F2609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03639" w:rsidRDefault="00E03639" w:rsidP="00E036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E03639" w:rsidRDefault="00E03639" w:rsidP="00E0363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3639" w:rsidRDefault="00E03639" w:rsidP="00E03639">
      <w:pPr>
        <w:spacing w:before="20" w:after="20" w:line="240" w:lineRule="auto"/>
        <w:jc w:val="both"/>
        <w:rPr>
          <w:rFonts w:ascii="Times New Roman" w:eastAsia="Times New Roman" w:hAnsi="Times New Roman" w:cs="Times New Roman"/>
          <w:b/>
          <w:sz w:val="20"/>
          <w:szCs w:val="20"/>
        </w:rPr>
      </w:pPr>
    </w:p>
    <w:p w:rsidR="008F74B1" w:rsidRPr="008F74B1" w:rsidRDefault="008F74B1" w:rsidP="009A521F">
      <w:pPr>
        <w:numPr>
          <w:ilvl w:val="0"/>
          <w:numId w:val="4"/>
        </w:numPr>
        <w:spacing w:before="20" w:after="20" w:line="240" w:lineRule="auto"/>
        <w:contextualSpacing/>
        <w:jc w:val="both"/>
        <w:rPr>
          <w:rFonts w:ascii="Times New Roman" w:eastAsia="Times New Roman" w:hAnsi="Times New Roman" w:cs="Times New Roman"/>
          <w:b/>
          <w:sz w:val="24"/>
          <w:szCs w:val="24"/>
          <w:lang w:eastAsia="x-none"/>
        </w:rPr>
      </w:pPr>
      <w:r w:rsidRPr="008F74B1">
        <w:rPr>
          <w:rFonts w:ascii="Times New Roman" w:eastAsia="Times New Roman" w:hAnsi="Times New Roman" w:cs="Times New Roman"/>
          <w:b/>
          <w:sz w:val="24"/>
          <w:szCs w:val="24"/>
          <w:lang w:eastAsia="x-non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F74B1" w:rsidRPr="008F74B1" w:rsidRDefault="008F74B1" w:rsidP="008F74B1">
      <w:pPr>
        <w:spacing w:before="20" w:after="20" w:line="240" w:lineRule="auto"/>
        <w:ind w:left="720"/>
        <w:contextualSpacing/>
        <w:jc w:val="both"/>
        <w:rPr>
          <w:rFonts w:ascii="Times New Roman" w:eastAsia="Times New Roman" w:hAnsi="Times New Roman" w:cs="Times New Roman"/>
          <w:b/>
          <w:lang w:eastAsia="x-none"/>
        </w:rPr>
      </w:pPr>
    </w:p>
    <w:p w:rsidR="008F74B1" w:rsidRPr="004A0CD9" w:rsidRDefault="008F74B1" w:rsidP="008F74B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74B1" w:rsidRPr="004A0CD9" w:rsidRDefault="008F74B1" w:rsidP="008F74B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74B1" w:rsidRPr="004A0CD9" w:rsidRDefault="008F74B1" w:rsidP="008F74B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Учасник  повинен надати </w:t>
      </w:r>
      <w:r w:rsidRPr="004A0CD9">
        <w:rPr>
          <w:rFonts w:ascii="Times New Roman" w:eastAsia="Times New Roman" w:hAnsi="Times New Roman" w:cs="Times New Roman"/>
          <w:b/>
          <w:lang w:eastAsia="uk-UA"/>
        </w:rPr>
        <w:t>довідку у довільній формі</w:t>
      </w:r>
      <w:r w:rsidRPr="004A0CD9">
        <w:rPr>
          <w:rFonts w:ascii="Times New Roman" w:eastAsia="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i/>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A0CD9">
        <w:rPr>
          <w:rFonts w:ascii="Times New Roman" w:eastAsia="Times New Roman" w:hAnsi="Times New Roman" w:cs="Times New Roman"/>
          <w:i/>
          <w:lang w:eastAsia="uk-UA"/>
        </w:rPr>
        <w:t>(у разі застосування таких критеріїв до учасника процедури закупівлі)</w:t>
      </w:r>
      <w:r w:rsidRPr="004A0CD9">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8F74B1">
        <w:rPr>
          <w:rFonts w:ascii="Times New Roman" w:eastAsia="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8F74B1">
        <w:rPr>
          <w:rFonts w:ascii="Times New Roman" w:eastAsia="Times New Roman" w:hAnsi="Times New Roman" w:cs="Times New Roman"/>
          <w:sz w:val="24"/>
          <w:szCs w:val="24"/>
          <w:lang w:eastAsia="uk-UA"/>
        </w:rPr>
        <w:t>47</w:t>
      </w:r>
      <w:r w:rsidRPr="008F74B1">
        <w:rPr>
          <w:rFonts w:ascii="Times New Roman" w:eastAsia="Times New Roman" w:hAnsi="Times New Roman" w:cs="Times New Roman"/>
          <w:b/>
          <w:sz w:val="24"/>
          <w:szCs w:val="24"/>
          <w:lang w:eastAsia="uk-UA"/>
        </w:rPr>
        <w:t xml:space="preserve"> Особливостей:</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Переможець процедури закупівлі у строк, що </w:t>
      </w:r>
      <w:r w:rsidRPr="004A0CD9">
        <w:rPr>
          <w:rFonts w:ascii="Times New Roman" w:eastAsia="Times New Roman" w:hAnsi="Times New Roman" w:cs="Times New Roman"/>
          <w:b/>
          <w:i/>
          <w:lang w:eastAsia="uk-UA"/>
        </w:rPr>
        <w:t xml:space="preserve">не перевищує чотири дні </w:t>
      </w:r>
      <w:r w:rsidRPr="004A0CD9">
        <w:rPr>
          <w:rFonts w:ascii="Times New Roman" w:eastAsia="Times New Roman" w:hAnsi="Times New Roman" w:cs="Times New Roman"/>
          <w:lang w:eastAsia="uk-UA"/>
        </w:rPr>
        <w:t xml:space="preserve">з дати оприлюднення в </w:t>
      </w:r>
      <w:r w:rsidRPr="004A0CD9">
        <w:rPr>
          <w:rFonts w:ascii="Times New Roman" w:eastAsia="Times New Roman" w:hAnsi="Times New Roman" w:cs="Times New Roman"/>
          <w:lang w:eastAsia="uk-UA"/>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p>
    <w:p w:rsidR="008F74B1" w:rsidRPr="008F74B1" w:rsidRDefault="008F74B1" w:rsidP="008F74B1">
      <w:pPr>
        <w:spacing w:after="0" w:line="240" w:lineRule="auto"/>
        <w:jc w:val="both"/>
        <w:rPr>
          <w:rFonts w:ascii="Times New Roman" w:eastAsia="Times New Roman" w:hAnsi="Times New Roman" w:cs="Times New Roman"/>
          <w:b/>
          <w:sz w:val="24"/>
          <w:szCs w:val="24"/>
          <w:highlight w:val="white"/>
          <w:lang w:eastAsia="uk-UA"/>
        </w:rPr>
      </w:pPr>
      <w:r w:rsidRPr="008F74B1">
        <w:rPr>
          <w:rFonts w:ascii="Times New Roman" w:eastAsia="Times New Roman" w:hAnsi="Times New Roman" w:cs="Times New Roman"/>
          <w:sz w:val="24"/>
          <w:szCs w:val="24"/>
          <w:highlight w:val="white"/>
          <w:lang w:eastAsia="uk-UA"/>
        </w:rPr>
        <w:t> </w:t>
      </w:r>
      <w:r w:rsidRPr="008F74B1">
        <w:rPr>
          <w:rFonts w:ascii="Times New Roman" w:eastAsia="Times New Roman" w:hAnsi="Times New Roman" w:cs="Times New Roman"/>
          <w:b/>
          <w:sz w:val="24"/>
          <w:szCs w:val="24"/>
          <w:highlight w:val="white"/>
          <w:lang w:eastAsia="uk-UA"/>
        </w:rPr>
        <w:t>3.1. Документи, які надаються  ПЕРЕМОЖЦЕМ (юридичною особою):</w:t>
      </w:r>
    </w:p>
    <w:p w:rsidR="008F74B1" w:rsidRPr="008F74B1" w:rsidRDefault="008F74B1" w:rsidP="008F74B1">
      <w:pPr>
        <w:spacing w:after="0" w:line="240" w:lineRule="auto"/>
        <w:jc w:val="both"/>
        <w:rPr>
          <w:rFonts w:ascii="Times New Roman" w:eastAsia="Times New Roman" w:hAnsi="Times New Roman" w:cs="Times New Roman"/>
          <w:b/>
          <w:sz w:val="24"/>
          <w:szCs w:val="24"/>
          <w:highlight w:val="white"/>
          <w:lang w:eastAsia="uk-UA"/>
        </w:rPr>
      </w:pPr>
    </w:p>
    <w:tbl>
      <w:tblPr>
        <w:tblW w:w="10013" w:type="dxa"/>
        <w:tblInd w:w="-100" w:type="dxa"/>
        <w:tblLayout w:type="fixed"/>
        <w:tblLook w:val="0400" w:firstRow="0" w:lastRow="0" w:firstColumn="0" w:lastColumn="0" w:noHBand="0" w:noVBand="1"/>
      </w:tblPr>
      <w:tblGrid>
        <w:gridCol w:w="765"/>
        <w:gridCol w:w="4350"/>
        <w:gridCol w:w="4898"/>
      </w:tblGrid>
      <w:tr w:rsidR="008F74B1" w:rsidRPr="008F74B1" w:rsidTr="009F6F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w:t>
            </w:r>
          </w:p>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Вимоги згідно п. </w:t>
            </w:r>
            <w:r w:rsidRPr="008F74B1">
              <w:rPr>
                <w:rFonts w:ascii="Times New Roman" w:eastAsia="Times New Roman" w:hAnsi="Times New Roman" w:cs="Times New Roman"/>
                <w:sz w:val="20"/>
                <w:szCs w:val="20"/>
                <w:highlight w:val="white"/>
                <w:lang w:eastAsia="uk-UA"/>
              </w:rPr>
              <w:t>47</w:t>
            </w:r>
            <w:r w:rsidRPr="008F74B1">
              <w:rPr>
                <w:rFonts w:ascii="Times New Roman" w:eastAsia="Times New Roman" w:hAnsi="Times New Roman" w:cs="Times New Roman"/>
                <w:b/>
                <w:sz w:val="20"/>
                <w:szCs w:val="20"/>
                <w:highlight w:val="white"/>
                <w:lang w:eastAsia="uk-UA"/>
              </w:rPr>
              <w:t xml:space="preserve"> Особливостей</w:t>
            </w:r>
          </w:p>
          <w:p w:rsidR="008F74B1" w:rsidRPr="008F74B1" w:rsidRDefault="008F74B1" w:rsidP="008F74B1">
            <w:pPr>
              <w:spacing w:after="0" w:line="240" w:lineRule="auto"/>
              <w:ind w:left="100"/>
              <w:jc w:val="center"/>
              <w:rPr>
                <w:rFonts w:ascii="Times New Roman" w:eastAsia="Times New Roman" w:hAnsi="Times New Roman" w:cs="Times New Roman"/>
                <w:b/>
                <w:sz w:val="20"/>
                <w:szCs w:val="20"/>
                <w:highlight w:val="white"/>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8F74B1">
              <w:rPr>
                <w:rFonts w:ascii="Times New Roman" w:eastAsia="Times New Roman" w:hAnsi="Times New Roman" w:cs="Times New Roman"/>
                <w:sz w:val="20"/>
                <w:szCs w:val="20"/>
                <w:highlight w:val="white"/>
                <w:lang w:eastAsia="uk-UA"/>
              </w:rPr>
              <w:t>47</w:t>
            </w:r>
            <w:r w:rsidRPr="008F74B1">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8F74B1" w:rsidRPr="008F74B1" w:rsidTr="009F6F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8F74B1">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8F74B1">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74B1" w:rsidRPr="008F74B1" w:rsidTr="009F6F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74B1" w:rsidRPr="008F74B1" w:rsidRDefault="008F74B1" w:rsidP="008F74B1">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(підпункт 6 пункт</w:t>
            </w:r>
            <w:r w:rsidRPr="008F74B1">
              <w:rPr>
                <w:rFonts w:ascii="Times New Roman" w:eastAsia="Times New Roman" w:hAnsi="Times New Roman" w:cs="Times New Roman"/>
                <w:b/>
                <w:sz w:val="20"/>
                <w:szCs w:val="20"/>
                <w:highlight w:val="white"/>
                <w:lang w:eastAsia="uk-UA"/>
              </w:rPr>
              <w:t xml:space="preserve"> 47</w:t>
            </w:r>
            <w:r w:rsidRPr="008F74B1">
              <w:rPr>
                <w:rFonts w:ascii="Times New Roman" w:eastAsia="Times New Roman" w:hAnsi="Times New Roman" w:cs="Times New Roman"/>
                <w:sz w:val="20"/>
                <w:szCs w:val="20"/>
                <w:highlight w:val="white"/>
                <w:lang w:eastAsia="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F74B1">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8F74B1">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p>
          <w:p w:rsidR="008F74B1" w:rsidRPr="008F74B1" w:rsidRDefault="008F74B1" w:rsidP="008F74B1">
            <w:pPr>
              <w:spacing w:after="0" w:line="240" w:lineRule="auto"/>
              <w:jc w:val="both"/>
              <w:rPr>
                <w:rFonts w:ascii="Times New Roman" w:eastAsia="Times New Roman" w:hAnsi="Times New Roman" w:cs="Times New Roman"/>
                <w:sz w:val="20"/>
                <w:szCs w:val="20"/>
                <w:highlight w:val="white"/>
                <w:lang w:eastAsia="uk-UA"/>
              </w:rPr>
            </w:pPr>
          </w:p>
        </w:tc>
      </w:tr>
      <w:tr w:rsidR="008F74B1" w:rsidRPr="008F74B1" w:rsidTr="009F6FF5">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eastAsia="uk-UA"/>
              </w:rPr>
            </w:pPr>
          </w:p>
        </w:tc>
      </w:tr>
      <w:tr w:rsidR="008F74B1" w:rsidRPr="008F74B1" w:rsidTr="008F74B1">
        <w:trPr>
          <w:trHeight w:val="5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Довідка в довільній формі</w:t>
            </w:r>
            <w:r w:rsidRPr="008F74B1">
              <w:rPr>
                <w:rFonts w:ascii="Times New Roman" w:eastAsia="Times New Roman" w:hAnsi="Times New Roman" w:cs="Times New Roman"/>
                <w:sz w:val="20"/>
                <w:szCs w:val="20"/>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lang w:eastAsia="uk-UA"/>
              </w:rPr>
              <w:t xml:space="preserve">У випадку якщо учасник не має 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r w:rsidRPr="008F74B1">
              <w:rPr>
                <w:rFonts w:ascii="Times New Roman" w:eastAsia="Times New Roman" w:hAnsi="Times New Roman" w:cs="Times New Roman"/>
                <w:sz w:val="20"/>
                <w:szCs w:val="20"/>
                <w:highlight w:val="white"/>
                <w:lang w:eastAsia="uk-UA"/>
              </w:rPr>
              <w:t xml:space="preserve"> </w:t>
            </w:r>
          </w:p>
        </w:tc>
      </w:tr>
    </w:tbl>
    <w:p w:rsidR="008F74B1" w:rsidRPr="008F74B1" w:rsidRDefault="008F74B1" w:rsidP="008F74B1">
      <w:pPr>
        <w:spacing w:after="0" w:line="240" w:lineRule="auto"/>
        <w:jc w:val="both"/>
        <w:rPr>
          <w:rFonts w:ascii="Times New Roman" w:eastAsia="Times New Roman" w:hAnsi="Times New Roman" w:cs="Times New Roman"/>
          <w:b/>
          <w:color w:val="000000"/>
          <w:sz w:val="20"/>
          <w:szCs w:val="20"/>
          <w:lang w:eastAsia="uk-UA"/>
        </w:rPr>
      </w:pPr>
    </w:p>
    <w:p w:rsidR="008F74B1" w:rsidRPr="008F74B1" w:rsidRDefault="008F74B1" w:rsidP="00783A88">
      <w:pPr>
        <w:spacing w:before="240" w:after="0" w:line="240" w:lineRule="auto"/>
        <w:jc w:val="both"/>
        <w:rPr>
          <w:rFonts w:ascii="Times New Roman" w:eastAsia="Times New Roman" w:hAnsi="Times New Roman" w:cs="Times New Roman"/>
          <w:sz w:val="24"/>
          <w:szCs w:val="24"/>
          <w:lang w:eastAsia="uk-UA"/>
        </w:rPr>
      </w:pPr>
      <w:r w:rsidRPr="008F74B1">
        <w:rPr>
          <w:rFonts w:ascii="Times New Roman" w:eastAsia="Times New Roman" w:hAnsi="Times New Roman" w:cs="Times New Roman"/>
          <w:b/>
          <w:color w:val="000000"/>
          <w:sz w:val="24"/>
          <w:szCs w:val="24"/>
          <w:lang w:eastAsia="uk-UA"/>
        </w:rPr>
        <w:t xml:space="preserve">3.2. </w:t>
      </w:r>
      <w:r w:rsidRPr="008F74B1">
        <w:rPr>
          <w:rFonts w:ascii="Times New Roman" w:eastAsia="Times New Roman" w:hAnsi="Times New Roman" w:cs="Times New Roman"/>
          <w:b/>
          <w:sz w:val="24"/>
          <w:szCs w:val="24"/>
          <w:lang w:eastAsia="uk-UA"/>
        </w:rPr>
        <w:t>Документи, які надаються ПЕРЕМОЖЦЕМ (фіз</w:t>
      </w:r>
      <w:r w:rsidR="00783A88">
        <w:rPr>
          <w:rFonts w:ascii="Times New Roman" w:eastAsia="Times New Roman" w:hAnsi="Times New Roman" w:cs="Times New Roman"/>
          <w:b/>
          <w:sz w:val="24"/>
          <w:szCs w:val="24"/>
          <w:lang w:eastAsia="uk-UA"/>
        </w:rPr>
        <w:t>ичною особою чи фізичною особою-</w:t>
      </w:r>
      <w:r w:rsidRPr="008F74B1">
        <w:rPr>
          <w:rFonts w:ascii="Times New Roman" w:eastAsia="Times New Roman" w:hAnsi="Times New Roman" w:cs="Times New Roman"/>
          <w:b/>
          <w:sz w:val="24"/>
          <w:szCs w:val="24"/>
          <w:lang w:eastAsia="uk-UA"/>
        </w:rPr>
        <w:t>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8F74B1" w:rsidRPr="008F74B1" w:rsidTr="009F6F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w:t>
            </w:r>
          </w:p>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Вимоги </w:t>
            </w:r>
            <w:r w:rsidRPr="008F74B1">
              <w:rPr>
                <w:rFonts w:ascii="Times New Roman" w:eastAsia="Times New Roman" w:hAnsi="Times New Roman" w:cs="Times New Roman"/>
                <w:sz w:val="20"/>
                <w:szCs w:val="20"/>
                <w:highlight w:val="white"/>
                <w:lang w:eastAsia="uk-UA"/>
              </w:rPr>
              <w:t xml:space="preserve">згідно пункту </w:t>
            </w:r>
            <w:r w:rsidRPr="008F74B1">
              <w:rPr>
                <w:rFonts w:ascii="Times New Roman" w:eastAsia="Times New Roman" w:hAnsi="Times New Roman" w:cs="Times New Roman"/>
                <w:b/>
                <w:sz w:val="20"/>
                <w:szCs w:val="20"/>
                <w:highlight w:val="white"/>
                <w:lang w:eastAsia="uk-UA"/>
              </w:rPr>
              <w:t>47</w:t>
            </w:r>
            <w:r w:rsidRPr="008F74B1">
              <w:rPr>
                <w:rFonts w:ascii="Times New Roman" w:eastAsia="Times New Roman" w:hAnsi="Times New Roman" w:cs="Times New Roman"/>
                <w:sz w:val="20"/>
                <w:szCs w:val="20"/>
                <w:highlight w:val="white"/>
                <w:lang w:eastAsia="uk-UA"/>
              </w:rPr>
              <w:t xml:space="preserve"> Особливостей</w:t>
            </w:r>
          </w:p>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 xml:space="preserve">Переможець </w:t>
            </w:r>
            <w:r w:rsidRPr="008F74B1">
              <w:rPr>
                <w:rFonts w:ascii="Times New Roman" w:eastAsia="Times New Roman" w:hAnsi="Times New Roman" w:cs="Times New Roman"/>
                <w:b/>
                <w:sz w:val="20"/>
                <w:szCs w:val="20"/>
                <w:highlight w:val="white"/>
                <w:lang w:eastAsia="uk-UA"/>
              </w:rPr>
              <w:t xml:space="preserve">торгів на виконання вимоги </w:t>
            </w:r>
            <w:r w:rsidRPr="008F74B1">
              <w:rPr>
                <w:rFonts w:ascii="Times New Roman" w:eastAsia="Times New Roman" w:hAnsi="Times New Roman" w:cs="Times New Roman"/>
                <w:sz w:val="20"/>
                <w:szCs w:val="20"/>
                <w:highlight w:val="white"/>
                <w:lang w:eastAsia="uk-UA"/>
              </w:rPr>
              <w:t xml:space="preserve">згідно пункту </w:t>
            </w:r>
            <w:r w:rsidRPr="008F74B1">
              <w:rPr>
                <w:rFonts w:ascii="Times New Roman" w:eastAsia="Times New Roman" w:hAnsi="Times New Roman" w:cs="Times New Roman"/>
                <w:b/>
                <w:sz w:val="20"/>
                <w:szCs w:val="20"/>
                <w:highlight w:val="white"/>
                <w:lang w:eastAsia="uk-UA"/>
              </w:rPr>
              <w:t>47</w:t>
            </w:r>
            <w:r w:rsidRPr="008F74B1">
              <w:rPr>
                <w:rFonts w:ascii="Times New Roman" w:eastAsia="Times New Roman" w:hAnsi="Times New Roman" w:cs="Times New Roman"/>
                <w:sz w:val="20"/>
                <w:szCs w:val="20"/>
                <w:highlight w:val="white"/>
                <w:lang w:eastAsia="uk-UA"/>
              </w:rPr>
              <w:t xml:space="preserve"> Особ</w:t>
            </w:r>
            <w:r w:rsidRPr="008F74B1">
              <w:rPr>
                <w:rFonts w:ascii="Times New Roman" w:eastAsia="Times New Roman" w:hAnsi="Times New Roman" w:cs="Times New Roman"/>
                <w:sz w:val="20"/>
                <w:szCs w:val="20"/>
                <w:lang w:eastAsia="uk-UA"/>
              </w:rPr>
              <w:t>ливостей</w:t>
            </w:r>
            <w:r w:rsidRPr="008F74B1">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8F74B1" w:rsidRPr="008F74B1" w:rsidTr="009F6FF5">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8F74B1">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8F74B1">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74B1" w:rsidRPr="008F74B1" w:rsidTr="009F6F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sz w:val="20"/>
                <w:szCs w:val="20"/>
                <w:highlight w:val="white"/>
                <w:lang w:eastAsia="uk-UA"/>
              </w:rPr>
              <w:t xml:space="preserve"> </w:t>
            </w:r>
            <w:r w:rsidRPr="008F74B1">
              <w:rPr>
                <w:rFonts w:ascii="Times New Roman" w:eastAsia="Times New Roman" w:hAnsi="Times New Roman" w:cs="Times New Roman"/>
                <w:b/>
                <w:sz w:val="20"/>
                <w:szCs w:val="20"/>
                <w:highlight w:val="white"/>
                <w:lang w:eastAsia="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F74B1">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8F74B1">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w:t>
            </w:r>
            <w:r w:rsidRPr="008F74B1">
              <w:rPr>
                <w:rFonts w:ascii="Times New Roman" w:eastAsia="Times New Roman" w:hAnsi="Times New Roman" w:cs="Times New Roman"/>
                <w:b/>
                <w:sz w:val="20"/>
                <w:szCs w:val="20"/>
                <w:highlight w:val="white"/>
                <w:lang w:eastAsia="uk-UA"/>
              </w:rPr>
              <w:lastRenderedPageBreak/>
              <w:t xml:space="preserve">передбачених кримінальним процесуальним законодавством України щодо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p>
          <w:p w:rsidR="008F74B1" w:rsidRPr="008F74B1" w:rsidRDefault="008F74B1" w:rsidP="008F74B1">
            <w:pPr>
              <w:spacing w:after="0" w:line="240" w:lineRule="auto"/>
              <w:jc w:val="both"/>
              <w:rPr>
                <w:rFonts w:ascii="Times New Roman" w:eastAsia="Times New Roman" w:hAnsi="Times New Roman" w:cs="Times New Roman"/>
                <w:sz w:val="20"/>
                <w:szCs w:val="20"/>
                <w:highlight w:val="white"/>
                <w:lang w:eastAsia="uk-UA"/>
              </w:rPr>
            </w:pPr>
          </w:p>
        </w:tc>
      </w:tr>
      <w:tr w:rsidR="008F74B1" w:rsidRPr="008F74B1" w:rsidTr="009F6F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0"/>
                <w:szCs w:val="20"/>
                <w:highlight w:val="white"/>
                <w:lang w:eastAsia="uk-UA"/>
              </w:rPr>
              <w:t xml:space="preserve"> </w:t>
            </w:r>
            <w:r w:rsidRPr="008F74B1">
              <w:rPr>
                <w:rFonts w:ascii="Times New Roman" w:eastAsia="Times New Roman" w:hAnsi="Times New Roman" w:cs="Times New Roman"/>
                <w:b/>
                <w:sz w:val="20"/>
                <w:szCs w:val="20"/>
                <w:highlight w:val="white"/>
                <w:lang w:eastAsia="uk-UA"/>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eastAsia="uk-UA"/>
              </w:rPr>
            </w:pPr>
          </w:p>
        </w:tc>
      </w:tr>
      <w:tr w:rsidR="008F74B1" w:rsidRPr="008F74B1" w:rsidTr="009F6FF5">
        <w:trPr>
          <w:trHeight w:val="3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F74B1">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eastAsia="uk-UA"/>
              </w:rPr>
            </w:pPr>
            <w:r w:rsidRPr="008F74B1">
              <w:rPr>
                <w:rFonts w:ascii="Times New Roman" w:eastAsia="Times New Roman" w:hAnsi="Times New Roman" w:cs="Times New Roman"/>
                <w:b/>
                <w:sz w:val="20"/>
                <w:szCs w:val="20"/>
                <w:lang w:eastAsia="uk-UA"/>
              </w:rPr>
              <w:t>Довідка в довільній формі</w:t>
            </w:r>
            <w:r w:rsidRPr="008F74B1">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74B1" w:rsidRPr="008F74B1" w:rsidRDefault="008F74B1" w:rsidP="008F74B1">
      <w:pPr>
        <w:shd w:val="clear" w:color="auto" w:fill="FFFFFF"/>
        <w:spacing w:after="0" w:line="240" w:lineRule="auto"/>
        <w:jc w:val="both"/>
        <w:rPr>
          <w:rFonts w:ascii="Times New Roman" w:eastAsia="Times New Roman" w:hAnsi="Times New Roman" w:cs="Times New Roman"/>
          <w:sz w:val="20"/>
          <w:szCs w:val="20"/>
          <w:lang w:eastAsia="uk-UA"/>
        </w:rPr>
      </w:pPr>
    </w:p>
    <w:p w:rsidR="008F74B1" w:rsidRPr="008F74B1" w:rsidRDefault="008F74B1" w:rsidP="009A521F">
      <w:pPr>
        <w:numPr>
          <w:ilvl w:val="0"/>
          <w:numId w:val="4"/>
        </w:numPr>
        <w:shd w:val="clear" w:color="auto" w:fill="FFFFFF"/>
        <w:spacing w:after="0" w:line="240" w:lineRule="auto"/>
        <w:contextualSpacing/>
        <w:jc w:val="both"/>
        <w:rPr>
          <w:rFonts w:ascii="Times New Roman" w:eastAsia="Times New Roman" w:hAnsi="Times New Roman" w:cs="Times New Roman"/>
          <w:b/>
          <w:sz w:val="24"/>
          <w:szCs w:val="24"/>
          <w:lang w:eastAsia="x-none"/>
        </w:rPr>
      </w:pPr>
      <w:r w:rsidRPr="008F74B1">
        <w:rPr>
          <w:rFonts w:ascii="Times New Roman" w:eastAsia="Times New Roman" w:hAnsi="Times New Roman" w:cs="Times New Roman"/>
          <w:b/>
          <w:sz w:val="24"/>
          <w:szCs w:val="24"/>
          <w:lang w:eastAsia="x-none"/>
        </w:rPr>
        <w:t>Інша інформація встановлена відповідно до законодавства (для УЧАСНИКІВ — юридичних осіб, фізичних осіб та фізичних осіб — підприємців).</w:t>
      </w:r>
    </w:p>
    <w:p w:rsidR="008F74B1" w:rsidRPr="008F74B1" w:rsidRDefault="008F74B1" w:rsidP="008F74B1">
      <w:pPr>
        <w:shd w:val="clear" w:color="auto" w:fill="FFFFFF"/>
        <w:spacing w:after="0" w:line="240" w:lineRule="auto"/>
        <w:ind w:left="720"/>
        <w:contextualSpacing/>
        <w:jc w:val="both"/>
        <w:rPr>
          <w:rFonts w:ascii="Times New Roman" w:eastAsia="Times New Roman" w:hAnsi="Times New Roman" w:cs="Times New Roman"/>
          <w:sz w:val="24"/>
          <w:szCs w:val="24"/>
          <w:lang w:eastAsia="x-none"/>
        </w:rPr>
      </w:pPr>
    </w:p>
    <w:tbl>
      <w:tblPr>
        <w:tblW w:w="10013" w:type="dxa"/>
        <w:tblInd w:w="-100" w:type="dxa"/>
        <w:tblLayout w:type="fixed"/>
        <w:tblLook w:val="0400" w:firstRow="0" w:lastRow="0" w:firstColumn="0" w:lastColumn="0" w:noHBand="0" w:noVBand="1"/>
      </w:tblPr>
      <w:tblGrid>
        <w:gridCol w:w="400"/>
        <w:gridCol w:w="9613"/>
      </w:tblGrid>
      <w:tr w:rsidR="008F74B1" w:rsidRPr="008F74B1" w:rsidTr="008F74B1">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Інші документи від Учасника:</w:t>
            </w:r>
          </w:p>
        </w:tc>
      </w:tr>
      <w:tr w:rsidR="008F74B1" w:rsidRPr="008F74B1" w:rsidTr="008F74B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F74B1" w:rsidRPr="008F74B1" w:rsidTr="008F7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before="240"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right="120" w:hanging="2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 xml:space="preserve">Достовірна інформація у вигляді довідки довільної форми, </w:t>
            </w:r>
            <w:r w:rsidRPr="008F74B1">
              <w:rPr>
                <w:rFonts w:ascii="Times New Roman" w:eastAsia="Times New Roman" w:hAnsi="Times New Roman" w:cs="Times New Roman"/>
                <w:sz w:val="20"/>
                <w:szCs w:val="2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74B1">
              <w:rPr>
                <w:rFonts w:ascii="Times New Roman" w:eastAsia="Times New Roman" w:hAnsi="Times New Roman" w:cs="Times New Roman"/>
                <w:i/>
                <w:sz w:val="20"/>
                <w:szCs w:val="20"/>
                <w:lang w:eastAsia="uk-UA"/>
              </w:rPr>
              <w:t>Замість довідки довільної форми учасник може надати чинну ліцензію або документ дозвільного характеру.</w:t>
            </w:r>
          </w:p>
        </w:tc>
      </w:tr>
      <w:tr w:rsidR="008F74B1" w:rsidRPr="008F74B1" w:rsidTr="008F7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before="240" w:after="0" w:line="240" w:lineRule="auto"/>
              <w:ind w:left="100"/>
              <w:jc w:val="both"/>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8F74B1">
              <w:rPr>
                <w:rFonts w:ascii="Times New Roman" w:eastAsia="Times New Roman" w:hAnsi="Times New Roman" w:cs="Times New Roman"/>
                <w:sz w:val="24"/>
                <w:szCs w:val="24"/>
                <w:lang w:eastAsia="uk-UA"/>
              </w:rPr>
              <w:t xml:space="preserve"> є</w:t>
            </w:r>
            <w:r w:rsidRPr="008F74B1">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F74B1" w:rsidRPr="008F74B1" w:rsidRDefault="008F74B1" w:rsidP="009A521F">
            <w:pPr>
              <w:numPr>
                <w:ilvl w:val="0"/>
                <w:numId w:val="6"/>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F74B1" w:rsidRPr="008F74B1" w:rsidRDefault="008F74B1" w:rsidP="008F74B1">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8F74B1" w:rsidRPr="008F74B1" w:rsidRDefault="008F74B1" w:rsidP="009A521F">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8F74B1" w:rsidRPr="008F74B1" w:rsidRDefault="008F74B1" w:rsidP="008F74B1">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8F74B1" w:rsidRPr="008F74B1" w:rsidRDefault="008F74B1" w:rsidP="009A521F">
            <w:pPr>
              <w:numPr>
                <w:ilvl w:val="0"/>
                <w:numId w:val="2"/>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8F74B1" w:rsidRPr="008F74B1" w:rsidRDefault="008F74B1" w:rsidP="008F74B1">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8F74B1" w:rsidRPr="008F74B1" w:rsidRDefault="008F74B1" w:rsidP="009A521F">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8F74B1" w:rsidRPr="008F74B1" w:rsidRDefault="008F74B1" w:rsidP="008F74B1">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8F74B1" w:rsidRPr="008F74B1" w:rsidRDefault="008F74B1" w:rsidP="009A521F">
            <w:pPr>
              <w:numPr>
                <w:ilvl w:val="0"/>
                <w:numId w:val="5"/>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F74B1" w:rsidRPr="008F74B1" w:rsidTr="008F7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before="240" w:after="0" w:line="240" w:lineRule="auto"/>
              <w:ind w:left="100"/>
              <w:jc w:val="both"/>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40" w:right="140"/>
              <w:jc w:val="both"/>
              <w:rPr>
                <w:rFonts w:ascii="Times New Roman" w:eastAsia="Times New Roman" w:hAnsi="Times New Roman" w:cs="Times New Roman"/>
                <w:sz w:val="20"/>
                <w:szCs w:val="20"/>
                <w:highlight w:val="yellow"/>
                <w:lang w:eastAsia="uk-UA"/>
              </w:rPr>
            </w:pPr>
            <w:r w:rsidRPr="008F74B1">
              <w:rPr>
                <w:rFonts w:ascii="Times New Roman" w:eastAsia="Times New Roman" w:hAnsi="Times New Roman" w:cs="Times New Roman"/>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8F74B1">
                <w:rPr>
                  <w:rFonts w:ascii="Times New Roman" w:eastAsia="Times New Roman" w:hAnsi="Times New Roman" w:cs="Times New Roman"/>
                  <w:sz w:val="20"/>
                  <w:szCs w:val="20"/>
                  <w:lang w:eastAsia="uk-UA"/>
                </w:rPr>
                <w:t>Наказом № 794/21</w:t>
              </w:r>
            </w:hyperlink>
            <w:r w:rsidRPr="008F74B1">
              <w:rPr>
                <w:rFonts w:ascii="Times New Roman" w:eastAsia="Times New Roman" w:hAnsi="Times New Roman" w:cs="Times New Roman"/>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rsidR="008F74B1" w:rsidRPr="008F74B1" w:rsidRDefault="008F74B1" w:rsidP="008F74B1">
      <w:pPr>
        <w:spacing w:after="0" w:line="240" w:lineRule="auto"/>
        <w:ind w:left="5660"/>
        <w:jc w:val="right"/>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color w:val="000000"/>
          <w:sz w:val="24"/>
          <w:szCs w:val="24"/>
          <w:lang w:eastAsia="ru-RU"/>
        </w:rPr>
        <w:lastRenderedPageBreak/>
        <w:t>ДОДАТОК  2</w:t>
      </w:r>
    </w:p>
    <w:p w:rsidR="008F74B1" w:rsidRPr="008F74B1" w:rsidRDefault="008F74B1" w:rsidP="008F74B1">
      <w:pPr>
        <w:spacing w:after="0" w:line="240" w:lineRule="auto"/>
        <w:ind w:left="5660"/>
        <w:jc w:val="right"/>
        <w:rPr>
          <w:rFonts w:ascii="Times New Roman" w:eastAsia="Times New Roman" w:hAnsi="Times New Roman" w:cs="Times New Roman"/>
          <w:sz w:val="24"/>
          <w:szCs w:val="24"/>
          <w:lang w:eastAsia="ru-RU"/>
        </w:rPr>
      </w:pPr>
      <w:r w:rsidRPr="008F74B1">
        <w:rPr>
          <w:rFonts w:ascii="Times New Roman" w:eastAsia="Times New Roman" w:hAnsi="Times New Roman" w:cs="Times New Roman"/>
          <w:i/>
          <w:iCs/>
          <w:color w:val="000000"/>
          <w:sz w:val="24"/>
          <w:szCs w:val="24"/>
          <w:lang w:eastAsia="ru-RU"/>
        </w:rPr>
        <w:t>до тендерної документації</w:t>
      </w:r>
      <w:r w:rsidRPr="008F74B1">
        <w:rPr>
          <w:rFonts w:ascii="Times New Roman" w:eastAsia="Times New Roman" w:hAnsi="Times New Roman" w:cs="Times New Roman"/>
          <w:color w:val="000000"/>
          <w:sz w:val="24"/>
          <w:szCs w:val="24"/>
          <w:lang w:eastAsia="ru-RU"/>
        </w:rPr>
        <w:t> </w:t>
      </w:r>
    </w:p>
    <w:p w:rsidR="008F74B1" w:rsidRPr="008F74B1" w:rsidRDefault="008F74B1" w:rsidP="008F74B1">
      <w:pPr>
        <w:spacing w:after="0" w:line="240" w:lineRule="auto"/>
        <w:jc w:val="center"/>
        <w:rPr>
          <w:rFonts w:ascii="Times New Roman" w:eastAsia="Times New Roman" w:hAnsi="Times New Roman" w:cs="Times New Roman"/>
          <w:b/>
          <w:bCs/>
          <w:i/>
          <w:iCs/>
          <w:color w:val="000000"/>
          <w:sz w:val="16"/>
          <w:szCs w:val="16"/>
          <w:shd w:val="clear" w:color="auto" w:fill="FFFFFF"/>
          <w:lang w:eastAsia="ru-RU"/>
        </w:rPr>
      </w:pPr>
    </w:p>
    <w:p w:rsidR="008F74B1" w:rsidRPr="008F74B1" w:rsidRDefault="008F74B1" w:rsidP="008F74B1">
      <w:pPr>
        <w:spacing w:after="0" w:line="240" w:lineRule="auto"/>
        <w:jc w:val="center"/>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F74B1" w:rsidRPr="008F74B1" w:rsidRDefault="008F74B1" w:rsidP="008F74B1">
      <w:pPr>
        <w:spacing w:after="0" w:line="240" w:lineRule="auto"/>
        <w:jc w:val="center"/>
        <w:rPr>
          <w:rFonts w:ascii="Times New Roman" w:hAnsi="Times New Roman" w:cs="Times New Roman"/>
          <w:b/>
          <w:sz w:val="12"/>
          <w:szCs w:val="12"/>
        </w:rPr>
      </w:pPr>
    </w:p>
    <w:p w:rsidR="008F74B1" w:rsidRPr="008F74B1" w:rsidRDefault="008F74B1" w:rsidP="008F74B1">
      <w:pPr>
        <w:spacing w:after="0" w:line="240" w:lineRule="auto"/>
        <w:jc w:val="center"/>
        <w:rPr>
          <w:rFonts w:ascii="Times New Roman" w:hAnsi="Times New Roman" w:cs="Times New Roman"/>
          <w:b/>
          <w:bCs/>
          <w:sz w:val="24"/>
          <w:szCs w:val="24"/>
        </w:rPr>
      </w:pPr>
      <w:r w:rsidRPr="008F74B1">
        <w:rPr>
          <w:rFonts w:ascii="Times New Roman" w:hAnsi="Times New Roman" w:cs="Times New Roman"/>
          <w:b/>
          <w:bCs/>
          <w:sz w:val="24"/>
          <w:szCs w:val="24"/>
        </w:rPr>
        <w:t>ТЕХНІЧНА СПЕЦИФІКАЦІЯ</w:t>
      </w:r>
    </w:p>
    <w:p w:rsidR="008F74B1" w:rsidRPr="008F74B1" w:rsidRDefault="008F74B1" w:rsidP="008F74B1">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ru-RU"/>
        </w:rPr>
      </w:pPr>
    </w:p>
    <w:p w:rsidR="008F74B1" w:rsidRPr="008F74B1" w:rsidRDefault="008F74B1" w:rsidP="008F74B1">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color w:val="000000"/>
          <w:sz w:val="24"/>
          <w:szCs w:val="24"/>
          <w:lang w:eastAsia="ru-RU"/>
        </w:rPr>
        <w:t>Фактом подання тендерної пропозиції учасник підтверджує відповідність своєї пропозиції</w:t>
      </w:r>
      <w:r w:rsidRPr="008F74B1">
        <w:rPr>
          <w:rFonts w:ascii="Times New Roman" w:eastAsia="Times New Roman" w:hAnsi="Times New Roman" w:cs="Times New Roman"/>
          <w:color w:val="000000"/>
          <w:sz w:val="24"/>
          <w:szCs w:val="24"/>
          <w:lang w:eastAsia="ru-RU"/>
        </w:rPr>
        <w:t xml:space="preserve"> </w:t>
      </w:r>
      <w:r w:rsidRPr="008F74B1">
        <w:rPr>
          <w:rFonts w:ascii="Times New Roman" w:eastAsia="Times New Roman" w:hAnsi="Times New Roman" w:cs="Times New Roman"/>
          <w:b/>
          <w:bCs/>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8F74B1">
        <w:rPr>
          <w:rFonts w:ascii="Times New Roman" w:eastAsia="Times New Roman" w:hAnsi="Times New Roman" w:cs="Times New Roman"/>
          <w:b/>
          <w:bCs/>
          <w:sz w:val="24"/>
          <w:szCs w:val="24"/>
          <w:lang w:eastAsia="ru-RU"/>
        </w:rPr>
        <w:t>надання послуг</w:t>
      </w:r>
      <w:r w:rsidRPr="008F74B1">
        <w:rPr>
          <w:rFonts w:ascii="Times New Roman" w:eastAsia="Times New Roman" w:hAnsi="Times New Roman" w:cs="Times New Roman"/>
          <w:b/>
          <w:bCs/>
          <w:color w:val="000000"/>
          <w:sz w:val="24"/>
          <w:szCs w:val="24"/>
          <w:lang w:eastAsia="ru-RU"/>
        </w:rPr>
        <w:t>, у відповідності до вимог, визначених згідно з умовами тендерної документації.</w:t>
      </w:r>
    </w:p>
    <w:p w:rsidR="008F74B1" w:rsidRPr="008F74B1" w:rsidRDefault="008F74B1" w:rsidP="008F74B1">
      <w:pPr>
        <w:pStyle w:val="13"/>
        <w:tabs>
          <w:tab w:val="left" w:pos="1080"/>
        </w:tabs>
        <w:ind w:firstLine="567"/>
        <w:jc w:val="both"/>
        <w:rPr>
          <w:rFonts w:ascii="Times New Roman" w:hAnsi="Times New Roman" w:cs="Times New Roman"/>
          <w:bCs/>
          <w:sz w:val="24"/>
          <w:szCs w:val="24"/>
          <w:lang w:eastAsia="ru-RU"/>
        </w:rPr>
      </w:pPr>
      <w:r w:rsidRPr="008F74B1">
        <w:rPr>
          <w:rFonts w:ascii="Times New Roman" w:hAnsi="Times New Roman" w:cs="Times New Roman"/>
          <w:sz w:val="24"/>
          <w:szCs w:val="24"/>
        </w:rPr>
        <w:t>Предмет закупівлі - Перевірка технічного стану діючих електроустановок, електроінструменту, засобів індивідуального захисту, виконання робіт згідно з вимогами ПТЕЕС, ПУЕ, ПБЕЕС, ПЕЕЗ</w:t>
      </w:r>
      <w:r w:rsidRPr="008F74B1">
        <w:rPr>
          <w:rFonts w:ascii="Times New Roman" w:hAnsi="Times New Roman" w:cs="Times New Roman"/>
          <w:bCs/>
          <w:sz w:val="24"/>
          <w:szCs w:val="24"/>
          <w:lang w:eastAsia="ru-RU"/>
        </w:rPr>
        <w:t xml:space="preserve"> </w:t>
      </w:r>
      <w:r w:rsidRPr="008F74B1">
        <w:rPr>
          <w:rFonts w:ascii="Times New Roman" w:hAnsi="Times New Roman" w:cs="Times New Roman"/>
          <w:sz w:val="24"/>
          <w:szCs w:val="24"/>
        </w:rPr>
        <w:t xml:space="preserve">код ДК 021:2015 - </w:t>
      </w:r>
      <w:r w:rsidRPr="008F74B1">
        <w:rPr>
          <w:rFonts w:ascii="Times New Roman" w:hAnsi="Times New Roman" w:cs="Times New Roman"/>
          <w:sz w:val="24"/>
          <w:szCs w:val="24"/>
          <w:lang w:eastAsia="ru-RU"/>
        </w:rPr>
        <w:t xml:space="preserve">71630000-3 </w:t>
      </w:r>
      <w:r w:rsidRPr="008F74B1">
        <w:rPr>
          <w:rFonts w:ascii="Times New Roman" w:hAnsi="Times New Roman" w:cs="Times New Roman"/>
          <w:bCs/>
          <w:sz w:val="24"/>
          <w:szCs w:val="24"/>
          <w:lang w:eastAsia="ru-RU"/>
        </w:rPr>
        <w:t xml:space="preserve">- </w:t>
      </w:r>
      <w:r w:rsidRPr="008F74B1">
        <w:rPr>
          <w:rFonts w:ascii="Times New Roman" w:hAnsi="Times New Roman" w:cs="Times New Roman"/>
          <w:sz w:val="24"/>
          <w:szCs w:val="24"/>
          <w:lang w:eastAsia="ru-RU"/>
        </w:rPr>
        <w:t>Послуги з технічного огляду та випробовувань</w:t>
      </w:r>
      <w:r w:rsidRPr="008F74B1">
        <w:rPr>
          <w:rFonts w:ascii="Times New Roman" w:hAnsi="Times New Roman" w:cs="Times New Roman"/>
          <w:bCs/>
          <w:sz w:val="24"/>
          <w:szCs w:val="24"/>
          <w:lang w:eastAsia="ru-RU"/>
        </w:rPr>
        <w:t>.</w:t>
      </w:r>
    </w:p>
    <w:p w:rsidR="008F74B1" w:rsidRPr="008F74B1" w:rsidRDefault="008F74B1" w:rsidP="008F74B1">
      <w:pPr>
        <w:pStyle w:val="13"/>
        <w:shd w:val="clear" w:color="auto" w:fill="auto"/>
        <w:tabs>
          <w:tab w:val="left" w:pos="1080"/>
        </w:tabs>
        <w:ind w:firstLine="567"/>
        <w:jc w:val="both"/>
        <w:rPr>
          <w:rFonts w:ascii="Times New Roman" w:hAnsi="Times New Roman" w:cs="Times New Roman"/>
          <w:sz w:val="24"/>
          <w:szCs w:val="24"/>
          <w:lang w:val="ru-RU"/>
        </w:rPr>
      </w:pPr>
      <w:r w:rsidRPr="008F74B1">
        <w:rPr>
          <w:rFonts w:ascii="Times New Roman" w:hAnsi="Times New Roman" w:cs="Times New Roman"/>
          <w:sz w:val="24"/>
          <w:szCs w:val="24"/>
          <w:lang w:val="ru-RU"/>
        </w:rPr>
        <w:t>Послуги повинні бути наданні належної якості з дотриманням норм чинного законодавства, які регламентують діяльність у даній сфері.</w:t>
      </w:r>
    </w:p>
    <w:p w:rsidR="008F74B1" w:rsidRPr="00347A9C" w:rsidRDefault="008F74B1" w:rsidP="008F74B1">
      <w:pPr>
        <w:pStyle w:val="13"/>
        <w:shd w:val="clear" w:color="auto" w:fill="auto"/>
        <w:tabs>
          <w:tab w:val="left" w:pos="1080"/>
        </w:tabs>
        <w:ind w:firstLine="567"/>
        <w:jc w:val="both"/>
        <w:rPr>
          <w:rFonts w:ascii="Times New Roman" w:hAnsi="Times New Roman" w:cs="Times New Roman"/>
          <w:sz w:val="24"/>
          <w:szCs w:val="24"/>
        </w:rPr>
      </w:pPr>
      <w:r w:rsidRPr="008F74B1">
        <w:rPr>
          <w:rFonts w:ascii="Times New Roman" w:hAnsi="Times New Roman" w:cs="Times New Roman"/>
          <w:sz w:val="24"/>
          <w:szCs w:val="24"/>
          <w:lang w:val="ru-RU"/>
        </w:rPr>
        <w:t>Обов'язкова наявність дозвільних документів для надання послуг щодо предмету закупівлі.</w:t>
      </w:r>
      <w:r w:rsidR="00347A9C">
        <w:rPr>
          <w:rFonts w:ascii="Times New Roman" w:hAnsi="Times New Roman" w:cs="Times New Roman"/>
          <w:sz w:val="24"/>
          <w:szCs w:val="24"/>
          <w:lang w:val="ru-RU"/>
        </w:rPr>
        <w:t xml:space="preserve"> </w:t>
      </w:r>
    </w:p>
    <w:p w:rsidR="008F74B1" w:rsidRPr="008F74B1" w:rsidRDefault="008F74B1" w:rsidP="008F74B1">
      <w:pPr>
        <w:pStyle w:val="13"/>
        <w:shd w:val="clear" w:color="auto" w:fill="auto"/>
        <w:tabs>
          <w:tab w:val="left" w:pos="1080"/>
        </w:tabs>
        <w:ind w:firstLine="567"/>
        <w:jc w:val="both"/>
        <w:rPr>
          <w:rFonts w:ascii="Times New Roman" w:hAnsi="Times New Roman" w:cs="Times New Roman"/>
          <w:sz w:val="24"/>
          <w:szCs w:val="24"/>
          <w:lang w:val="ru-RU"/>
        </w:rPr>
      </w:pPr>
      <w:r w:rsidRPr="008F74B1">
        <w:rPr>
          <w:rFonts w:ascii="Times New Roman" w:hAnsi="Times New Roman" w:cs="Times New Roman"/>
          <w:sz w:val="24"/>
          <w:szCs w:val="24"/>
          <w:lang w:val="ru-RU"/>
        </w:rPr>
        <w:t>Місце надання послуг: на об'єктах Замовника, за адресами, вказаними у таблицях.</w:t>
      </w:r>
    </w:p>
    <w:p w:rsidR="008F74B1" w:rsidRPr="008F74B1" w:rsidRDefault="008F74B1" w:rsidP="008F74B1">
      <w:pPr>
        <w:pStyle w:val="13"/>
        <w:shd w:val="clear" w:color="auto" w:fill="auto"/>
        <w:tabs>
          <w:tab w:val="left" w:pos="1080"/>
        </w:tabs>
        <w:ind w:firstLine="567"/>
        <w:jc w:val="both"/>
        <w:rPr>
          <w:rFonts w:ascii="Times New Roman" w:hAnsi="Times New Roman" w:cs="Times New Roman"/>
          <w:sz w:val="24"/>
          <w:szCs w:val="24"/>
          <w:lang w:val="ru-RU"/>
        </w:rPr>
      </w:pPr>
      <w:r w:rsidRPr="008F74B1">
        <w:rPr>
          <w:rFonts w:ascii="Times New Roman" w:hAnsi="Times New Roman" w:cs="Times New Roman"/>
          <w:sz w:val="24"/>
          <w:szCs w:val="24"/>
          <w:lang w:val="ru-RU"/>
        </w:rPr>
        <w:t>Послуга має бути надана протягом 20 календарних дні</w:t>
      </w:r>
      <w:r w:rsidR="00384AEC">
        <w:rPr>
          <w:rFonts w:ascii="Times New Roman" w:hAnsi="Times New Roman" w:cs="Times New Roman"/>
          <w:sz w:val="24"/>
          <w:szCs w:val="24"/>
          <w:lang w:val="ru-RU"/>
        </w:rPr>
        <w:t>в з моменту отримання</w:t>
      </w:r>
      <w:r w:rsidRPr="008F74B1">
        <w:rPr>
          <w:rFonts w:ascii="Times New Roman" w:hAnsi="Times New Roman" w:cs="Times New Roman"/>
          <w:sz w:val="24"/>
          <w:szCs w:val="24"/>
          <w:lang w:val="ru-RU"/>
        </w:rPr>
        <w:t xml:space="preserve"> замовлення про початок надання послуг.</w:t>
      </w:r>
    </w:p>
    <w:p w:rsidR="008F74B1" w:rsidRPr="008F74B1" w:rsidRDefault="008F74B1" w:rsidP="008F74B1">
      <w:pPr>
        <w:pStyle w:val="13"/>
        <w:shd w:val="clear" w:color="auto" w:fill="auto"/>
        <w:tabs>
          <w:tab w:val="left" w:pos="1080"/>
        </w:tabs>
        <w:ind w:firstLine="567"/>
        <w:jc w:val="both"/>
        <w:rPr>
          <w:rFonts w:ascii="Times New Roman" w:hAnsi="Times New Roman" w:cs="Times New Roman"/>
          <w:bCs/>
          <w:sz w:val="24"/>
          <w:szCs w:val="24"/>
        </w:rPr>
      </w:pPr>
      <w:r w:rsidRPr="008F74B1">
        <w:rPr>
          <w:rFonts w:ascii="Times New Roman" w:hAnsi="Times New Roman" w:cs="Times New Roman"/>
          <w:sz w:val="24"/>
          <w:szCs w:val="24"/>
        </w:rPr>
        <w:t xml:space="preserve">Місце надання послуг: </w:t>
      </w:r>
      <w:r w:rsidRPr="008F74B1">
        <w:rPr>
          <w:rFonts w:ascii="Times New Roman" w:hAnsi="Times New Roman" w:cs="Times New Roman"/>
          <w:bCs/>
          <w:sz w:val="24"/>
          <w:szCs w:val="24"/>
        </w:rPr>
        <w:t xml:space="preserve">територія розташування виробничих дільниць Замовника за адресами, вказаними в таблицях. </w:t>
      </w:r>
    </w:p>
    <w:p w:rsidR="00384AEC" w:rsidRPr="00384AEC" w:rsidRDefault="00384AEC" w:rsidP="008F74B1">
      <w:pPr>
        <w:pStyle w:val="13"/>
        <w:shd w:val="clear" w:color="auto" w:fill="auto"/>
        <w:tabs>
          <w:tab w:val="left" w:pos="1080"/>
        </w:tabs>
        <w:ind w:firstLine="567"/>
        <w:jc w:val="both"/>
        <w:rPr>
          <w:rFonts w:ascii="Times New Roman" w:hAnsi="Times New Roman" w:cs="Times New Roman"/>
          <w:color w:val="FF0000"/>
          <w:sz w:val="24"/>
          <w:szCs w:val="24"/>
        </w:rPr>
      </w:pPr>
    </w:p>
    <w:p w:rsidR="008F74B1" w:rsidRPr="008F74B1" w:rsidRDefault="008F74B1" w:rsidP="008F74B1">
      <w:pPr>
        <w:pStyle w:val="13"/>
        <w:shd w:val="clear" w:color="auto" w:fill="auto"/>
        <w:tabs>
          <w:tab w:val="left" w:pos="1080"/>
        </w:tabs>
        <w:ind w:firstLine="0"/>
        <w:jc w:val="both"/>
        <w:rPr>
          <w:rFonts w:ascii="Times New Roman" w:hAnsi="Times New Roman" w:cs="Times New Roman"/>
          <w:b/>
          <w:sz w:val="24"/>
          <w:szCs w:val="24"/>
        </w:rPr>
      </w:pPr>
      <w:r w:rsidRPr="008F74B1">
        <w:rPr>
          <w:rFonts w:ascii="Times New Roman" w:hAnsi="Times New Roman" w:cs="Times New Roman"/>
          <w:sz w:val="24"/>
          <w:szCs w:val="24"/>
        </w:rPr>
        <w:tab/>
      </w:r>
      <w:r w:rsidRPr="008F74B1">
        <w:rPr>
          <w:rFonts w:ascii="Times New Roman" w:hAnsi="Times New Roman" w:cs="Times New Roman"/>
          <w:b/>
          <w:sz w:val="24"/>
          <w:szCs w:val="24"/>
        </w:rPr>
        <w:t>Обсяги надання послуг:</w:t>
      </w:r>
    </w:p>
    <w:p w:rsidR="008F74B1" w:rsidRPr="008F74B1" w:rsidRDefault="008F74B1" w:rsidP="008F74B1">
      <w:pPr>
        <w:pStyle w:val="13"/>
        <w:shd w:val="clear" w:color="auto" w:fill="auto"/>
        <w:tabs>
          <w:tab w:val="left" w:pos="1080"/>
        </w:tabs>
        <w:ind w:firstLine="0"/>
        <w:jc w:val="right"/>
        <w:rPr>
          <w:rFonts w:ascii="Times New Roman" w:hAnsi="Times New Roman" w:cs="Times New Roman"/>
          <w:sz w:val="24"/>
          <w:szCs w:val="24"/>
        </w:rPr>
      </w:pPr>
      <w:r w:rsidRPr="008F74B1">
        <w:rPr>
          <w:rFonts w:ascii="Times New Roman" w:hAnsi="Times New Roman" w:cs="Times New Roman"/>
          <w:b/>
          <w:sz w:val="24"/>
          <w:szCs w:val="24"/>
        </w:rPr>
        <w:tab/>
      </w:r>
      <w:r w:rsidRPr="008F74B1">
        <w:rPr>
          <w:rFonts w:ascii="Times New Roman" w:hAnsi="Times New Roman" w:cs="Times New Roman"/>
          <w:b/>
          <w:sz w:val="24"/>
          <w:szCs w:val="24"/>
        </w:rPr>
        <w:tab/>
      </w:r>
      <w:r w:rsidRPr="008F74B1">
        <w:rPr>
          <w:rFonts w:ascii="Times New Roman" w:hAnsi="Times New Roman" w:cs="Times New Roman"/>
          <w:sz w:val="24"/>
          <w:szCs w:val="24"/>
        </w:rPr>
        <w:t>Таблиця 1</w:t>
      </w:r>
    </w:p>
    <w:tbl>
      <w:tblPr>
        <w:tblStyle w:val="a5"/>
        <w:tblW w:w="9885" w:type="dxa"/>
        <w:tblLook w:val="04A0" w:firstRow="1" w:lastRow="0" w:firstColumn="1" w:lastColumn="0" w:noHBand="0" w:noVBand="1"/>
      </w:tblPr>
      <w:tblGrid>
        <w:gridCol w:w="505"/>
        <w:gridCol w:w="3828"/>
        <w:gridCol w:w="3120"/>
        <w:gridCol w:w="1245"/>
        <w:gridCol w:w="1187"/>
      </w:tblGrid>
      <w:tr w:rsidR="008F74B1" w:rsidRPr="009F6FF5" w:rsidTr="008F74B1">
        <w:tc>
          <w:tcPr>
            <w:tcW w:w="506" w:type="dxa"/>
            <w:shd w:val="clear" w:color="auto" w:fill="auto"/>
          </w:tcPr>
          <w:p w:rsidR="008F74B1" w:rsidRPr="00783A88" w:rsidRDefault="008F74B1" w:rsidP="008F74B1">
            <w:pPr>
              <w:jc w:val="center"/>
              <w:rPr>
                <w:rFonts w:ascii="Times New Roman" w:hAnsi="Times New Roman" w:cs="Times New Roman"/>
                <w:b/>
              </w:rPr>
            </w:pPr>
            <w:r w:rsidRPr="00783A88">
              <w:rPr>
                <w:rFonts w:ascii="Times New Roman" w:hAnsi="Times New Roman" w:cs="Times New Roman"/>
                <w:b/>
              </w:rPr>
              <w:t>№ з/п</w:t>
            </w:r>
          </w:p>
        </w:tc>
        <w:tc>
          <w:tcPr>
            <w:tcW w:w="3884" w:type="dxa"/>
            <w:shd w:val="clear" w:color="auto" w:fill="auto"/>
          </w:tcPr>
          <w:p w:rsidR="008F74B1" w:rsidRPr="00783A88" w:rsidRDefault="008F74B1" w:rsidP="008F74B1">
            <w:pPr>
              <w:jc w:val="center"/>
              <w:rPr>
                <w:rFonts w:ascii="Times New Roman" w:hAnsi="Times New Roman" w:cs="Times New Roman"/>
                <w:b/>
              </w:rPr>
            </w:pPr>
            <w:r w:rsidRPr="00783A88">
              <w:rPr>
                <w:rFonts w:ascii="Times New Roman" w:hAnsi="Times New Roman" w:cs="Times New Roman"/>
                <w:b/>
              </w:rPr>
              <w:t xml:space="preserve">Вид послуги </w:t>
            </w:r>
          </w:p>
        </w:tc>
        <w:tc>
          <w:tcPr>
            <w:tcW w:w="3150" w:type="dxa"/>
          </w:tcPr>
          <w:p w:rsidR="008F74B1" w:rsidRPr="00783A88" w:rsidRDefault="008F74B1" w:rsidP="008F74B1">
            <w:pPr>
              <w:tabs>
                <w:tab w:val="left" w:pos="1344"/>
              </w:tabs>
              <w:contextualSpacing/>
              <w:jc w:val="center"/>
              <w:rPr>
                <w:rFonts w:ascii="Times New Roman" w:hAnsi="Times New Roman" w:cs="Times New Roman"/>
                <w:b/>
              </w:rPr>
            </w:pPr>
            <w:r w:rsidRPr="00783A88">
              <w:rPr>
                <w:rFonts w:ascii="Times New Roman" w:hAnsi="Times New Roman" w:cs="Times New Roman"/>
                <w:b/>
              </w:rPr>
              <w:t xml:space="preserve">Назва </w:t>
            </w:r>
          </w:p>
          <w:p w:rsidR="008F74B1" w:rsidRPr="00783A88" w:rsidRDefault="008F74B1" w:rsidP="008F74B1">
            <w:pPr>
              <w:tabs>
                <w:tab w:val="left" w:pos="1344"/>
              </w:tabs>
              <w:contextualSpacing/>
              <w:jc w:val="center"/>
              <w:rPr>
                <w:rFonts w:ascii="Times New Roman" w:hAnsi="Times New Roman" w:cs="Times New Roman"/>
                <w:b/>
              </w:rPr>
            </w:pPr>
            <w:r w:rsidRPr="00783A88">
              <w:rPr>
                <w:rFonts w:ascii="Times New Roman" w:hAnsi="Times New Roman" w:cs="Times New Roman"/>
                <w:b/>
              </w:rPr>
              <w:t>об’єкта (устаткування)</w:t>
            </w:r>
          </w:p>
          <w:p w:rsidR="008F74B1" w:rsidRPr="00783A88" w:rsidRDefault="008F74B1" w:rsidP="008F74B1">
            <w:pPr>
              <w:jc w:val="center"/>
              <w:rPr>
                <w:rFonts w:ascii="Times New Roman" w:hAnsi="Times New Roman" w:cs="Times New Roman"/>
                <w:b/>
              </w:rPr>
            </w:pPr>
            <w:r w:rsidRPr="00783A88">
              <w:rPr>
                <w:rFonts w:ascii="Times New Roman" w:hAnsi="Times New Roman" w:cs="Times New Roman"/>
                <w:b/>
              </w:rPr>
              <w:t xml:space="preserve">надання послуг </w:t>
            </w:r>
          </w:p>
        </w:tc>
        <w:tc>
          <w:tcPr>
            <w:tcW w:w="1248" w:type="dxa"/>
          </w:tcPr>
          <w:p w:rsidR="008F74B1" w:rsidRPr="00783A88" w:rsidRDefault="008F74B1" w:rsidP="008F74B1">
            <w:pPr>
              <w:tabs>
                <w:tab w:val="left" w:pos="1344"/>
              </w:tabs>
              <w:contextualSpacing/>
              <w:jc w:val="center"/>
              <w:rPr>
                <w:rFonts w:ascii="Times New Roman" w:hAnsi="Times New Roman" w:cs="Times New Roman"/>
                <w:b/>
              </w:rPr>
            </w:pPr>
            <w:r w:rsidRPr="00783A88">
              <w:rPr>
                <w:rFonts w:ascii="Times New Roman" w:hAnsi="Times New Roman" w:cs="Times New Roman"/>
                <w:b/>
              </w:rPr>
              <w:t>Одиниця виміру</w:t>
            </w:r>
          </w:p>
        </w:tc>
        <w:tc>
          <w:tcPr>
            <w:tcW w:w="1097" w:type="dxa"/>
            <w:shd w:val="clear" w:color="auto" w:fill="auto"/>
          </w:tcPr>
          <w:p w:rsidR="008F74B1" w:rsidRPr="00783A88" w:rsidRDefault="008F74B1" w:rsidP="00783A88">
            <w:pPr>
              <w:tabs>
                <w:tab w:val="left" w:pos="1344"/>
              </w:tabs>
              <w:contextualSpacing/>
              <w:jc w:val="center"/>
              <w:rPr>
                <w:rFonts w:ascii="Times New Roman" w:hAnsi="Times New Roman" w:cs="Times New Roman"/>
                <w:b/>
              </w:rPr>
            </w:pPr>
            <w:r w:rsidRPr="00783A88">
              <w:rPr>
                <w:rFonts w:ascii="Times New Roman" w:hAnsi="Times New Roman" w:cs="Times New Roman"/>
                <w:b/>
              </w:rPr>
              <w:t>Кількість</w:t>
            </w:r>
          </w:p>
          <w:p w:rsidR="008F74B1" w:rsidRPr="00783A88" w:rsidRDefault="008F74B1" w:rsidP="008F74B1">
            <w:pPr>
              <w:jc w:val="center"/>
              <w:rPr>
                <w:rFonts w:ascii="Times New Roman" w:hAnsi="Times New Roman" w:cs="Times New Roman"/>
                <w:b/>
              </w:rPr>
            </w:pP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1</w:t>
            </w:r>
          </w:p>
        </w:tc>
        <w:tc>
          <w:tcPr>
            <w:tcW w:w="3884" w:type="dxa"/>
            <w:shd w:val="clear" w:color="auto" w:fill="auto"/>
          </w:tcPr>
          <w:p w:rsidR="008F74B1" w:rsidRPr="009F6FF5" w:rsidRDefault="008F74B1" w:rsidP="008F74B1">
            <w:pPr>
              <w:rPr>
                <w:rFonts w:ascii="Times New Roman" w:hAnsi="Times New Roman" w:cs="Times New Roman"/>
              </w:rPr>
            </w:pPr>
            <w:r w:rsidRPr="009F6FF5">
              <w:rPr>
                <w:rFonts w:ascii="Times New Roman" w:hAnsi="Times New Roman" w:cs="Times New Roman"/>
                <w:bCs/>
                <w:spacing w:val="-3"/>
              </w:rPr>
              <w:t>Випробування  (вимірювання) опору розтікання струму на основних заземлювачах, заземленнях магістралей та устаткування. Перевірка наявності кола між заземлювачами  і заземленими елементами.</w:t>
            </w:r>
          </w:p>
        </w:tc>
        <w:tc>
          <w:tcPr>
            <w:tcW w:w="3150" w:type="dxa"/>
          </w:tcPr>
          <w:p w:rsidR="008F74B1" w:rsidRPr="009F6FF5" w:rsidRDefault="008F74B1" w:rsidP="008F74B1">
            <w:pPr>
              <w:rPr>
                <w:rFonts w:ascii="Times New Roman" w:hAnsi="Times New Roman" w:cs="Times New Roman"/>
              </w:rPr>
            </w:pPr>
            <w:r w:rsidRPr="009F6FF5">
              <w:rPr>
                <w:rFonts w:ascii="Times New Roman" w:hAnsi="Times New Roman" w:cs="Times New Roman"/>
              </w:rPr>
              <w:t>Заземлювачі, контури, точки, магістралі, устаткування, заземлені елементи</w:t>
            </w:r>
          </w:p>
        </w:tc>
        <w:tc>
          <w:tcPr>
            <w:tcW w:w="1248" w:type="dxa"/>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532</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2</w:t>
            </w:r>
          </w:p>
        </w:tc>
        <w:tc>
          <w:tcPr>
            <w:tcW w:w="3884" w:type="dxa"/>
            <w:shd w:val="clear" w:color="auto" w:fill="auto"/>
          </w:tcPr>
          <w:p w:rsidR="008F74B1" w:rsidRPr="009F6FF5" w:rsidRDefault="008F74B1" w:rsidP="008F74B1">
            <w:pPr>
              <w:rPr>
                <w:rFonts w:ascii="Times New Roman" w:hAnsi="Times New Roman" w:cs="Times New Roman"/>
              </w:rPr>
            </w:pPr>
            <w:r w:rsidRPr="009F6FF5">
              <w:rPr>
                <w:rFonts w:ascii="Times New Roman" w:hAnsi="Times New Roman" w:cs="Times New Roman"/>
                <w:bCs/>
                <w:spacing w:val="-3"/>
              </w:rPr>
              <w:t>Випробування (вимірювання) опору ізоляції</w:t>
            </w:r>
          </w:p>
        </w:tc>
        <w:tc>
          <w:tcPr>
            <w:tcW w:w="3150" w:type="dxa"/>
          </w:tcPr>
          <w:p w:rsidR="008F74B1" w:rsidRDefault="008F74B1" w:rsidP="008F74B1">
            <w:pPr>
              <w:rPr>
                <w:rFonts w:ascii="Times New Roman" w:hAnsi="Times New Roman" w:cs="Times New Roman"/>
                <w:bCs/>
                <w:spacing w:val="-3"/>
              </w:rPr>
            </w:pPr>
            <w:r w:rsidRPr="009F6FF5">
              <w:rPr>
                <w:rFonts w:ascii="Times New Roman" w:hAnsi="Times New Roman" w:cs="Times New Roman"/>
                <w:bCs/>
                <w:spacing w:val="-3"/>
              </w:rPr>
              <w:t>Кабельні лінії, проводи силової та освітлювальної арматури напругою до 1 кВ</w:t>
            </w:r>
          </w:p>
          <w:p w:rsidR="009F6FF5" w:rsidRPr="009F6FF5" w:rsidRDefault="009F6FF5" w:rsidP="008F74B1">
            <w:pPr>
              <w:rPr>
                <w:rFonts w:ascii="Times New Roman" w:hAnsi="Times New Roman" w:cs="Times New Roman"/>
                <w:b/>
              </w:rPr>
            </w:pPr>
          </w:p>
        </w:tc>
        <w:tc>
          <w:tcPr>
            <w:tcW w:w="1248" w:type="dxa"/>
          </w:tcPr>
          <w:p w:rsidR="008F74B1" w:rsidRPr="009F6FF5" w:rsidRDefault="008F74B1" w:rsidP="008F74B1">
            <w:pPr>
              <w:jc w:val="center"/>
              <w:rPr>
                <w:rFonts w:ascii="Times New Roman" w:hAnsi="Times New Roman" w:cs="Times New Roman"/>
              </w:rPr>
            </w:pPr>
          </w:p>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417</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3</w:t>
            </w:r>
          </w:p>
        </w:tc>
        <w:tc>
          <w:tcPr>
            <w:tcW w:w="3884" w:type="dxa"/>
            <w:shd w:val="clear" w:color="auto" w:fill="auto"/>
          </w:tcPr>
          <w:p w:rsidR="008F74B1" w:rsidRPr="009F6FF5" w:rsidRDefault="008F74B1" w:rsidP="008F74B1">
            <w:pPr>
              <w:rPr>
                <w:rFonts w:ascii="Times New Roman" w:hAnsi="Times New Roman" w:cs="Times New Roman"/>
              </w:rPr>
            </w:pPr>
            <w:r w:rsidRPr="009F6FF5">
              <w:rPr>
                <w:rFonts w:ascii="Times New Roman" w:hAnsi="Times New Roman" w:cs="Times New Roman"/>
                <w:bCs/>
                <w:spacing w:val="-3"/>
              </w:rPr>
              <w:t>Періодична перевірка опору</w:t>
            </w:r>
          </w:p>
        </w:tc>
        <w:tc>
          <w:tcPr>
            <w:tcW w:w="3150" w:type="dxa"/>
          </w:tcPr>
          <w:p w:rsidR="008F74B1" w:rsidRDefault="008F74B1" w:rsidP="008F74B1">
            <w:pPr>
              <w:rPr>
                <w:rFonts w:ascii="Times New Roman" w:hAnsi="Times New Roman" w:cs="Times New Roman"/>
              </w:rPr>
            </w:pPr>
            <w:r w:rsidRPr="009F6FF5">
              <w:rPr>
                <w:rFonts w:ascii="Times New Roman" w:hAnsi="Times New Roman" w:cs="Times New Roman"/>
              </w:rPr>
              <w:t>петля «фаза-0»</w:t>
            </w:r>
          </w:p>
          <w:p w:rsidR="009F6FF5" w:rsidRPr="009F6FF5" w:rsidRDefault="009F6FF5" w:rsidP="008F74B1">
            <w:pPr>
              <w:rPr>
                <w:rFonts w:ascii="Times New Roman" w:hAnsi="Times New Roman" w:cs="Times New Roman"/>
                <w:b/>
              </w:rPr>
            </w:pPr>
          </w:p>
        </w:tc>
        <w:tc>
          <w:tcPr>
            <w:tcW w:w="1248" w:type="dxa"/>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384AEC" w:rsidP="008F74B1">
            <w:pPr>
              <w:jc w:val="center"/>
              <w:rPr>
                <w:rFonts w:ascii="Times New Roman" w:hAnsi="Times New Roman" w:cs="Times New Roman"/>
              </w:rPr>
            </w:pPr>
            <w:r>
              <w:rPr>
                <w:rFonts w:ascii="Times New Roman" w:hAnsi="Times New Roman" w:cs="Times New Roman"/>
              </w:rPr>
              <w:t>257</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4</w:t>
            </w:r>
          </w:p>
        </w:tc>
        <w:tc>
          <w:tcPr>
            <w:tcW w:w="3884" w:type="dxa"/>
            <w:shd w:val="clear" w:color="auto" w:fill="auto"/>
          </w:tcPr>
          <w:p w:rsidR="008F74B1" w:rsidRDefault="008F74B1" w:rsidP="008F74B1">
            <w:pPr>
              <w:rPr>
                <w:rFonts w:ascii="Times New Roman" w:hAnsi="Times New Roman" w:cs="Times New Roman"/>
                <w:bCs/>
                <w:spacing w:val="-3"/>
              </w:rPr>
            </w:pPr>
            <w:r w:rsidRPr="009F6FF5">
              <w:rPr>
                <w:rFonts w:ascii="Times New Roman" w:hAnsi="Times New Roman" w:cs="Times New Roman"/>
                <w:bCs/>
                <w:spacing w:val="-3"/>
              </w:rPr>
              <w:t>Перевірка працездатності автоматичних вимикачів</w:t>
            </w:r>
          </w:p>
          <w:p w:rsidR="009F6FF5" w:rsidRPr="009F6FF5" w:rsidRDefault="009F6FF5" w:rsidP="008F74B1">
            <w:pPr>
              <w:rPr>
                <w:rFonts w:ascii="Times New Roman" w:hAnsi="Times New Roman" w:cs="Times New Roman"/>
              </w:rPr>
            </w:pPr>
          </w:p>
        </w:tc>
        <w:tc>
          <w:tcPr>
            <w:tcW w:w="3150" w:type="dxa"/>
          </w:tcPr>
          <w:p w:rsidR="008F74B1" w:rsidRPr="009F6FF5" w:rsidRDefault="008F74B1" w:rsidP="008F74B1">
            <w:pPr>
              <w:rPr>
                <w:rFonts w:ascii="Times New Roman" w:hAnsi="Times New Roman" w:cs="Times New Roman"/>
                <w:b/>
              </w:rPr>
            </w:pPr>
            <w:r w:rsidRPr="009F6FF5">
              <w:rPr>
                <w:rFonts w:ascii="Times New Roman" w:hAnsi="Times New Roman" w:cs="Times New Roman"/>
              </w:rPr>
              <w:t>Автоматичні вимикачі</w:t>
            </w:r>
          </w:p>
        </w:tc>
        <w:tc>
          <w:tcPr>
            <w:tcW w:w="1248" w:type="dxa"/>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384AEC" w:rsidP="008F74B1">
            <w:pPr>
              <w:jc w:val="center"/>
              <w:rPr>
                <w:rFonts w:ascii="Times New Roman" w:hAnsi="Times New Roman" w:cs="Times New Roman"/>
              </w:rPr>
            </w:pPr>
            <w:r>
              <w:rPr>
                <w:rFonts w:ascii="Times New Roman" w:hAnsi="Times New Roman" w:cs="Times New Roman"/>
              </w:rPr>
              <w:t>455</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5</w:t>
            </w:r>
          </w:p>
        </w:tc>
        <w:tc>
          <w:tcPr>
            <w:tcW w:w="3884" w:type="dxa"/>
            <w:shd w:val="clear" w:color="auto" w:fill="auto"/>
          </w:tcPr>
          <w:p w:rsidR="008F74B1" w:rsidRDefault="008F74B1" w:rsidP="008F74B1">
            <w:pPr>
              <w:rPr>
                <w:rFonts w:ascii="Times New Roman" w:hAnsi="Times New Roman" w:cs="Times New Roman"/>
              </w:rPr>
            </w:pPr>
            <w:r w:rsidRPr="009F6FF5">
              <w:rPr>
                <w:rFonts w:ascii="Times New Roman" w:hAnsi="Times New Roman" w:cs="Times New Roman"/>
              </w:rPr>
              <w:t>Періодичні випробовування та перевірка</w:t>
            </w:r>
          </w:p>
          <w:p w:rsidR="009F6FF5" w:rsidRPr="009F6FF5" w:rsidRDefault="009F6FF5" w:rsidP="008F74B1">
            <w:pPr>
              <w:rPr>
                <w:rFonts w:ascii="Times New Roman" w:hAnsi="Times New Roman" w:cs="Times New Roman"/>
              </w:rPr>
            </w:pPr>
          </w:p>
        </w:tc>
        <w:tc>
          <w:tcPr>
            <w:tcW w:w="3150" w:type="dxa"/>
          </w:tcPr>
          <w:p w:rsidR="008F74B1" w:rsidRPr="009F6FF5" w:rsidRDefault="008F74B1" w:rsidP="008F74B1">
            <w:pPr>
              <w:rPr>
                <w:rFonts w:ascii="Times New Roman" w:hAnsi="Times New Roman" w:cs="Times New Roman"/>
                <w:b/>
              </w:rPr>
            </w:pPr>
            <w:r w:rsidRPr="009F6FF5">
              <w:rPr>
                <w:rFonts w:ascii="Times New Roman" w:hAnsi="Times New Roman" w:cs="Times New Roman"/>
              </w:rPr>
              <w:t>Захисні діелектричні засоби</w:t>
            </w:r>
          </w:p>
        </w:tc>
        <w:tc>
          <w:tcPr>
            <w:tcW w:w="1248" w:type="dxa"/>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86</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6</w:t>
            </w:r>
          </w:p>
        </w:tc>
        <w:tc>
          <w:tcPr>
            <w:tcW w:w="3884" w:type="dxa"/>
            <w:shd w:val="clear" w:color="auto" w:fill="auto"/>
          </w:tcPr>
          <w:p w:rsidR="008F74B1" w:rsidRPr="009F6FF5" w:rsidRDefault="008F74B1" w:rsidP="008F74B1">
            <w:pPr>
              <w:rPr>
                <w:rFonts w:ascii="Times New Roman" w:hAnsi="Times New Roman" w:cs="Times New Roman"/>
              </w:rPr>
            </w:pPr>
            <w:r w:rsidRPr="009F6FF5">
              <w:rPr>
                <w:rFonts w:ascii="Times New Roman" w:hAnsi="Times New Roman" w:cs="Times New Roman"/>
              </w:rPr>
              <w:t>Періодичні випробовування та перевірка</w:t>
            </w:r>
          </w:p>
        </w:tc>
        <w:tc>
          <w:tcPr>
            <w:tcW w:w="3150" w:type="dxa"/>
          </w:tcPr>
          <w:p w:rsidR="009F6FF5" w:rsidRPr="00384AEC" w:rsidRDefault="008F74B1" w:rsidP="008F74B1">
            <w:pPr>
              <w:rPr>
                <w:rFonts w:ascii="Times New Roman" w:hAnsi="Times New Roman" w:cs="Times New Roman"/>
              </w:rPr>
            </w:pPr>
            <w:r w:rsidRPr="009F6FF5">
              <w:rPr>
                <w:rFonts w:ascii="Times New Roman" w:hAnsi="Times New Roman" w:cs="Times New Roman"/>
              </w:rPr>
              <w:t>Переносний електроінструмент</w:t>
            </w:r>
          </w:p>
        </w:tc>
        <w:tc>
          <w:tcPr>
            <w:tcW w:w="1248" w:type="dxa"/>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79</w:t>
            </w:r>
          </w:p>
        </w:tc>
      </w:tr>
    </w:tbl>
    <w:p w:rsidR="003641B5" w:rsidRDefault="003641B5" w:rsidP="008F74B1">
      <w:pPr>
        <w:pStyle w:val="13"/>
        <w:shd w:val="clear" w:color="auto" w:fill="auto"/>
        <w:tabs>
          <w:tab w:val="left" w:pos="1080"/>
        </w:tabs>
        <w:ind w:firstLine="0"/>
        <w:jc w:val="both"/>
        <w:rPr>
          <w:rFonts w:ascii="Times New Roman" w:hAnsi="Times New Roman" w:cs="Times New Roman"/>
          <w:b/>
          <w:sz w:val="24"/>
          <w:szCs w:val="24"/>
        </w:rPr>
      </w:pPr>
    </w:p>
    <w:p w:rsidR="003641B5" w:rsidRDefault="003641B5" w:rsidP="008F74B1">
      <w:pPr>
        <w:pStyle w:val="13"/>
        <w:shd w:val="clear" w:color="auto" w:fill="auto"/>
        <w:tabs>
          <w:tab w:val="left" w:pos="1080"/>
        </w:tabs>
        <w:ind w:firstLine="0"/>
        <w:jc w:val="both"/>
        <w:rPr>
          <w:rFonts w:ascii="Times New Roman" w:hAnsi="Times New Roman" w:cs="Times New Roman"/>
          <w:b/>
          <w:sz w:val="24"/>
          <w:szCs w:val="24"/>
        </w:rPr>
      </w:pPr>
    </w:p>
    <w:p w:rsidR="008F74B1" w:rsidRPr="008F74B1" w:rsidRDefault="008F74B1" w:rsidP="008F74B1">
      <w:pPr>
        <w:pStyle w:val="13"/>
        <w:shd w:val="clear" w:color="auto" w:fill="auto"/>
        <w:tabs>
          <w:tab w:val="left" w:pos="1080"/>
        </w:tabs>
        <w:ind w:firstLine="0"/>
        <w:jc w:val="both"/>
        <w:rPr>
          <w:rFonts w:ascii="Times New Roman" w:hAnsi="Times New Roman" w:cs="Times New Roman"/>
          <w:b/>
          <w:sz w:val="24"/>
          <w:szCs w:val="24"/>
        </w:rPr>
      </w:pPr>
      <w:r w:rsidRPr="008F74B1">
        <w:rPr>
          <w:rFonts w:ascii="Times New Roman" w:hAnsi="Times New Roman" w:cs="Times New Roman"/>
          <w:b/>
          <w:sz w:val="24"/>
          <w:szCs w:val="24"/>
        </w:rPr>
        <w:lastRenderedPageBreak/>
        <w:t xml:space="preserve">Перелік та місце знаходження об'єктів, на яких будуть проводитися вимірювальні роботи з перевірки технічного стану діючих електроустановок, заземлювачів, автоматичних вимикачів та ліній </w:t>
      </w:r>
      <w:r w:rsidR="003641B5">
        <w:rPr>
          <w:rFonts w:ascii="Times New Roman" w:hAnsi="Times New Roman" w:cs="Times New Roman"/>
          <w:b/>
          <w:sz w:val="24"/>
          <w:szCs w:val="24"/>
        </w:rPr>
        <w:t>електропередач</w:t>
      </w:r>
    </w:p>
    <w:p w:rsidR="008F74B1" w:rsidRPr="008F74B1" w:rsidRDefault="008F74B1" w:rsidP="008F74B1">
      <w:pPr>
        <w:pStyle w:val="13"/>
        <w:shd w:val="clear" w:color="auto" w:fill="auto"/>
        <w:tabs>
          <w:tab w:val="left" w:pos="1080"/>
        </w:tabs>
        <w:ind w:firstLine="0"/>
        <w:jc w:val="right"/>
        <w:rPr>
          <w:rFonts w:ascii="Times New Roman" w:hAnsi="Times New Roman" w:cs="Times New Roman"/>
          <w:sz w:val="24"/>
          <w:szCs w:val="24"/>
        </w:rPr>
      </w:pPr>
      <w:r w:rsidRPr="008F74B1">
        <w:rPr>
          <w:rFonts w:ascii="Times New Roman" w:hAnsi="Times New Roman" w:cs="Times New Roman"/>
          <w:sz w:val="24"/>
          <w:szCs w:val="24"/>
        </w:rPr>
        <w:t>Таблиця 2</w:t>
      </w:r>
    </w:p>
    <w:tbl>
      <w:tblPr>
        <w:tblStyle w:val="a5"/>
        <w:tblW w:w="10617" w:type="dxa"/>
        <w:jc w:val="center"/>
        <w:tblLook w:val="04A0" w:firstRow="1" w:lastRow="0" w:firstColumn="1" w:lastColumn="0" w:noHBand="0" w:noVBand="1"/>
      </w:tblPr>
      <w:tblGrid>
        <w:gridCol w:w="660"/>
        <w:gridCol w:w="1707"/>
        <w:gridCol w:w="1984"/>
        <w:gridCol w:w="2267"/>
        <w:gridCol w:w="3999"/>
      </w:tblGrid>
      <w:tr w:rsidR="00BE148F" w:rsidRPr="00D23E39" w:rsidTr="008F74B1">
        <w:trPr>
          <w:trHeight w:val="1024"/>
          <w:jc w:val="center"/>
        </w:trPr>
        <w:tc>
          <w:tcPr>
            <w:tcW w:w="660" w:type="dxa"/>
          </w:tcPr>
          <w:p w:rsidR="008F74B1" w:rsidRPr="00D23E39" w:rsidRDefault="008F74B1" w:rsidP="008F74B1">
            <w:pPr>
              <w:jc w:val="center"/>
              <w:rPr>
                <w:rFonts w:ascii="Times New Roman" w:hAnsi="Times New Roman" w:cs="Times New Roman"/>
                <w:b/>
                <w:color w:val="000000"/>
                <w:sz w:val="20"/>
                <w:szCs w:val="20"/>
              </w:rPr>
            </w:pPr>
          </w:p>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w:t>
            </w:r>
          </w:p>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з/п</w:t>
            </w:r>
          </w:p>
        </w:tc>
        <w:tc>
          <w:tcPr>
            <w:tcW w:w="1710" w:type="dxa"/>
            <w:vAlign w:val="center"/>
          </w:tcPr>
          <w:p w:rsidR="008F74B1" w:rsidRPr="00D23E39" w:rsidRDefault="008F74B1" w:rsidP="008F74B1">
            <w:pPr>
              <w:jc w:val="center"/>
              <w:rPr>
                <w:rFonts w:ascii="Times New Roman" w:eastAsia="Times New Roman" w:hAnsi="Times New Roman" w:cs="Times New Roman"/>
                <w:b/>
                <w:color w:val="000000"/>
                <w:sz w:val="20"/>
                <w:szCs w:val="20"/>
                <w:lang w:val="en-US"/>
              </w:rPr>
            </w:pPr>
            <w:r w:rsidRPr="00D23E39">
              <w:rPr>
                <w:rFonts w:ascii="Times New Roman" w:hAnsi="Times New Roman" w:cs="Times New Roman"/>
                <w:b/>
                <w:color w:val="000000"/>
                <w:sz w:val="20"/>
                <w:szCs w:val="20"/>
              </w:rPr>
              <w:t>Найменування виробничого підрозділу</w:t>
            </w:r>
          </w:p>
        </w:tc>
        <w:tc>
          <w:tcPr>
            <w:tcW w:w="1914" w:type="dxa"/>
            <w:vAlign w:val="center"/>
          </w:tcPr>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Місце надання послуг,адреса</w:t>
            </w:r>
          </w:p>
        </w:tc>
        <w:tc>
          <w:tcPr>
            <w:tcW w:w="2280" w:type="dxa"/>
            <w:vAlign w:val="center"/>
          </w:tcPr>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Об'єкт, що підлягає проведенню послуг з технічного огляду та випробувань</w:t>
            </w:r>
          </w:p>
        </w:tc>
        <w:tc>
          <w:tcPr>
            <w:tcW w:w="4053" w:type="dxa"/>
            <w:vAlign w:val="center"/>
          </w:tcPr>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Фактор, що вимірюється</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w:t>
            </w:r>
            <w:r w:rsidR="00BE148F" w:rsidRPr="00D23E39">
              <w:rPr>
                <w:rFonts w:ascii="Times New Roman" w:hAnsi="Times New Roman" w:cs="Times New Roman"/>
                <w:color w:val="000000"/>
                <w:sz w:val="20"/>
                <w:szCs w:val="20"/>
              </w:rPr>
              <w:t xml:space="preserve"> м</w:t>
            </w:r>
            <w:r w:rsidRPr="00D23E39">
              <w:rPr>
                <w:rFonts w:ascii="Times New Roman" w:hAnsi="Times New Roman" w:cs="Times New Roman"/>
                <w:color w:val="000000"/>
                <w:sz w:val="20"/>
                <w:szCs w:val="20"/>
              </w:rPr>
              <w:t>.Васильків вул.Декабристів 3</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 - 62</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35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автоматичних вимикачів - 50 </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Київська обл. м.Васильків </w:t>
            </w:r>
            <w:r w:rsidR="008F74B1" w:rsidRPr="00D23E39">
              <w:rPr>
                <w:rFonts w:ascii="Times New Roman" w:hAnsi="Times New Roman" w:cs="Times New Roman"/>
                <w:color w:val="000000"/>
                <w:sz w:val="20"/>
                <w:szCs w:val="20"/>
              </w:rPr>
              <w:t>вул.П.Сагайдачного 46</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 П.Сагайдачного, 46к</w:t>
            </w:r>
          </w:p>
          <w:p w:rsidR="00BE148F" w:rsidRPr="00D23E39" w:rsidRDefault="00BE148F" w:rsidP="003641B5">
            <w:pP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устаткуваннях-18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- 22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автоматичних вимикачів - 12 </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3</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П.Сагайдач-ного 32</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 П.Сагайдачного, 32к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- 15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- 6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- 20</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4</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BE148F"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Набережна27</w:t>
            </w:r>
          </w:p>
          <w:p w:rsidR="008F74B1" w:rsidRPr="00D23E39" w:rsidRDefault="008F74B1"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Набережна, 27к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устаткуваннях-7</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9</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- 5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5</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обл.м.Васильків вул Сонячна 3</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бойлерна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Сонячна, 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устаткуваннях-11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- 9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7</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6</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r w:rsidR="008F74B1" w:rsidRPr="00D23E39">
              <w:rPr>
                <w:rFonts w:ascii="Times New Roman" w:hAnsi="Times New Roman" w:cs="Times New Roman"/>
                <w:color w:val="000000"/>
                <w:sz w:val="20"/>
                <w:szCs w:val="20"/>
              </w:rPr>
              <w:t xml:space="preserve"> вул.Гоголя 9</w:t>
            </w:r>
          </w:p>
          <w:p w:rsidR="00D23E39" w:rsidRPr="00D23E39" w:rsidRDefault="00D23E39"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Бойлерна</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Гоголя, 9к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2</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- 5</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7</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Декабристів 40</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BE148F"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w:t>
            </w:r>
          </w:p>
          <w:p w:rsidR="008F74B1"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40к</w:t>
            </w:r>
          </w:p>
          <w:p w:rsidR="00D23E39" w:rsidRPr="00D23E39" w:rsidRDefault="00D23E39"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устаткуваннях-40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25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21</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8</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Київська обл. м.Васильків </w:t>
            </w:r>
            <w:r w:rsidR="008F74B1" w:rsidRPr="00D23E39">
              <w:rPr>
                <w:rFonts w:ascii="Times New Roman" w:hAnsi="Times New Roman" w:cs="Times New Roman"/>
                <w:color w:val="000000"/>
                <w:sz w:val="20"/>
                <w:szCs w:val="20"/>
              </w:rPr>
              <w:t>вул.Декабристів 40/1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40/1к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устаткуваннях-11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- 5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7</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- 8</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9</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Декабристів 37</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37к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устаткуваннях-14</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13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- 10</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10</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w:t>
            </w:r>
            <w:r w:rsidR="008F74B1" w:rsidRPr="00D23E39">
              <w:rPr>
                <w:rFonts w:ascii="Times New Roman" w:hAnsi="Times New Roman" w:cs="Times New Roman"/>
                <w:color w:val="000000"/>
                <w:sz w:val="20"/>
                <w:szCs w:val="20"/>
              </w:rPr>
              <w:t>Преображенська 3</w:t>
            </w: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 Преображенська, 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устаткуваннях-11</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13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- 4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11</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Небесної Сотні 63</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Небесної Сотні, 63к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Перевірка автоматичних вимикачів - 6</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12</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Декабрисиів 31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бойлерна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31к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устаткуваннях-13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- 8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- 6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- 8</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13</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w:t>
            </w:r>
            <w:r w:rsidR="00BE148F" w:rsidRPr="00D23E39">
              <w:rPr>
                <w:rFonts w:ascii="Times New Roman" w:hAnsi="Times New Roman" w:cs="Times New Roman"/>
                <w:color w:val="000000"/>
                <w:sz w:val="20"/>
                <w:szCs w:val="20"/>
              </w:rPr>
              <w:t>т</w:t>
            </w:r>
            <w:r w:rsidRPr="00D23E39">
              <w:rPr>
                <w:rFonts w:ascii="Times New Roman" w:hAnsi="Times New Roman" w:cs="Times New Roman"/>
                <w:color w:val="000000"/>
                <w:sz w:val="20"/>
                <w:szCs w:val="20"/>
              </w:rPr>
              <w:t>ів 60А</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бойлерна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60Ак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устаткуваннях-13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- 11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- 10</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14</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В/М 11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В/М 11 16к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устаткуваннях-88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64</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55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- 81</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15</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Єрка 6</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Єрка, 6к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устаткуваннях-38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24</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12</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- 24</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16</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Декабрисиів 87</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D23E39"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Б</w:t>
            </w:r>
            <w:r w:rsidR="008F74B1" w:rsidRPr="00D23E39">
              <w:rPr>
                <w:rFonts w:ascii="Times New Roman" w:hAnsi="Times New Roman" w:cs="Times New Roman"/>
                <w:color w:val="000000"/>
                <w:sz w:val="20"/>
                <w:szCs w:val="20"/>
              </w:rPr>
              <w:t>ойлерна</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 Декабристів, 87к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устаткуваннях-30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21</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- 50</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17</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В/М 11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Бойлерна</w:t>
            </w:r>
          </w:p>
          <w:p w:rsidR="00BE148F"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 В/М 11</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ТП 1 17к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устаткуваннях-11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- 6</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18</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В/М 11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бойлерна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 В/М 11 ТП 2 18к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13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9</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11</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19</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Щаслива 18</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Щаслива,18к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устаткуваннях-40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40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12</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20</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Каштанова 53</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D23E39"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w:t>
            </w:r>
            <w:r w:rsidR="008F74B1" w:rsidRPr="00D23E39">
              <w:rPr>
                <w:rFonts w:ascii="Times New Roman" w:hAnsi="Times New Roman" w:cs="Times New Roman"/>
                <w:color w:val="000000"/>
                <w:sz w:val="20"/>
                <w:szCs w:val="20"/>
              </w:rPr>
              <w:t>отельня</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 Каштанова, 53к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- 15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- 12</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21</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Соборна  24</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Соборна, 24к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устаткуваннях-19</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- 14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- 27</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22</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Соборна 105</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Соборна, 105к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устаткуваннях-16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- 14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- 9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17</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23</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Володимирська 17</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 Володимирська, 17к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- 14</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24</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вул. Володимирська 92</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котельня Володимирська, 92к</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 xml:space="preserve">Опір розтікання на основних заземлювачах і заземленнях та устаткуваннях-17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Перевірка опору ізоляції – 11</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- 19</w:t>
            </w:r>
          </w:p>
        </w:tc>
      </w:tr>
    </w:tbl>
    <w:p w:rsidR="008F74B1" w:rsidRPr="008F74B1" w:rsidRDefault="008F74B1" w:rsidP="008F74B1">
      <w:pPr>
        <w:pStyle w:val="13"/>
        <w:shd w:val="clear" w:color="auto" w:fill="auto"/>
        <w:tabs>
          <w:tab w:val="left" w:pos="1080"/>
        </w:tabs>
        <w:ind w:firstLine="0"/>
        <w:jc w:val="both"/>
        <w:rPr>
          <w:rFonts w:ascii="Times New Roman" w:hAnsi="Times New Roman" w:cs="Times New Roman"/>
          <w:sz w:val="24"/>
          <w:szCs w:val="24"/>
        </w:rPr>
      </w:pPr>
    </w:p>
    <w:p w:rsidR="008F74B1" w:rsidRDefault="008F74B1" w:rsidP="008F74B1">
      <w:pPr>
        <w:pStyle w:val="13"/>
        <w:shd w:val="clear" w:color="auto" w:fill="auto"/>
        <w:tabs>
          <w:tab w:val="left" w:pos="1080"/>
        </w:tabs>
        <w:ind w:firstLine="0"/>
        <w:jc w:val="both"/>
        <w:rPr>
          <w:rFonts w:ascii="Times New Roman" w:hAnsi="Times New Roman" w:cs="Times New Roman"/>
          <w:b/>
          <w:sz w:val="24"/>
          <w:szCs w:val="24"/>
        </w:rPr>
      </w:pPr>
      <w:r w:rsidRPr="008F74B1">
        <w:rPr>
          <w:rFonts w:ascii="Times New Roman" w:hAnsi="Times New Roman" w:cs="Times New Roman"/>
          <w:b/>
          <w:sz w:val="24"/>
          <w:szCs w:val="24"/>
        </w:rPr>
        <w:tab/>
        <w:t>Перелік засобів захисту для проведення випробовувань:</w:t>
      </w:r>
    </w:p>
    <w:p w:rsidR="009F6FF5" w:rsidRPr="008F74B1" w:rsidRDefault="009F6FF5" w:rsidP="008F74B1">
      <w:pPr>
        <w:pStyle w:val="13"/>
        <w:shd w:val="clear" w:color="auto" w:fill="auto"/>
        <w:tabs>
          <w:tab w:val="left" w:pos="1080"/>
        </w:tabs>
        <w:ind w:firstLine="0"/>
        <w:jc w:val="both"/>
        <w:rPr>
          <w:rFonts w:ascii="Times New Roman" w:hAnsi="Times New Roman" w:cs="Times New Roman"/>
          <w:b/>
          <w:sz w:val="24"/>
          <w:szCs w:val="24"/>
        </w:rPr>
      </w:pPr>
    </w:p>
    <w:p w:rsidR="008F74B1" w:rsidRPr="008F74B1" w:rsidRDefault="008F74B1" w:rsidP="009A521F">
      <w:pPr>
        <w:pStyle w:val="13"/>
        <w:numPr>
          <w:ilvl w:val="0"/>
          <w:numId w:val="8"/>
        </w:numPr>
        <w:shd w:val="clear" w:color="auto" w:fill="auto"/>
        <w:tabs>
          <w:tab w:val="left" w:pos="1080"/>
        </w:tabs>
        <w:jc w:val="both"/>
        <w:rPr>
          <w:rFonts w:ascii="Times New Roman" w:hAnsi="Times New Roman" w:cs="Times New Roman"/>
          <w:b/>
          <w:sz w:val="24"/>
          <w:szCs w:val="24"/>
        </w:rPr>
      </w:pPr>
      <w:r w:rsidRPr="008F74B1">
        <w:rPr>
          <w:rFonts w:ascii="Times New Roman" w:hAnsi="Times New Roman" w:cs="Times New Roman"/>
          <w:b/>
          <w:sz w:val="24"/>
          <w:szCs w:val="24"/>
        </w:rPr>
        <w:t>Розподільні пристрої напругою понад 1000 В</w:t>
      </w:r>
    </w:p>
    <w:p w:rsidR="008F74B1" w:rsidRPr="008F74B1" w:rsidRDefault="008F74B1" w:rsidP="008F74B1">
      <w:pPr>
        <w:pStyle w:val="13"/>
        <w:shd w:val="clear" w:color="auto" w:fill="auto"/>
        <w:tabs>
          <w:tab w:val="left" w:pos="1080"/>
        </w:tabs>
        <w:jc w:val="right"/>
        <w:rPr>
          <w:rFonts w:ascii="Times New Roman" w:hAnsi="Times New Roman" w:cs="Times New Roman"/>
          <w:sz w:val="24"/>
          <w:szCs w:val="24"/>
        </w:rPr>
      </w:pPr>
      <w:r w:rsidRPr="008F74B1">
        <w:rPr>
          <w:rFonts w:ascii="Times New Roman" w:hAnsi="Times New Roman" w:cs="Times New Roman"/>
          <w:sz w:val="24"/>
          <w:szCs w:val="24"/>
        </w:rPr>
        <w:t>Таблиця 3</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701"/>
        <w:gridCol w:w="2252"/>
      </w:tblGrid>
      <w:tr w:rsidR="008F74B1" w:rsidRPr="008F74B1" w:rsidTr="009F6FF5">
        <w:tc>
          <w:tcPr>
            <w:tcW w:w="4726" w:type="dxa"/>
            <w:shd w:val="clear" w:color="auto" w:fill="auto"/>
          </w:tcPr>
          <w:p w:rsidR="008F74B1" w:rsidRPr="008F74B1" w:rsidRDefault="008F74B1" w:rsidP="008F74B1">
            <w:pPr>
              <w:spacing w:after="0" w:line="240" w:lineRule="auto"/>
              <w:jc w:val="center"/>
              <w:rPr>
                <w:rFonts w:ascii="Times New Roman" w:eastAsia="Times New Roman" w:hAnsi="Times New Roman" w:cs="Times New Roman"/>
                <w:b/>
                <w:i/>
                <w:lang w:eastAsia="ru-RU"/>
              </w:rPr>
            </w:pPr>
            <w:r w:rsidRPr="008F74B1">
              <w:rPr>
                <w:rFonts w:ascii="Times New Roman" w:eastAsia="Times New Roman" w:hAnsi="Times New Roman" w:cs="Times New Roman"/>
                <w:b/>
                <w:i/>
                <w:lang w:eastAsia="ru-RU"/>
              </w:rPr>
              <w:t>Найменування</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b/>
                <w:i/>
                <w:lang w:eastAsia="ru-RU"/>
              </w:rPr>
            </w:pPr>
            <w:r w:rsidRPr="008F74B1">
              <w:rPr>
                <w:rFonts w:ascii="Times New Roman" w:eastAsia="Times New Roman" w:hAnsi="Times New Roman" w:cs="Times New Roman"/>
                <w:b/>
                <w:i/>
                <w:lang w:eastAsia="ru-RU"/>
              </w:rPr>
              <w:t>Кількість</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b/>
                <w:i/>
                <w:lang w:eastAsia="ru-RU"/>
              </w:rPr>
            </w:pPr>
            <w:r w:rsidRPr="008F74B1">
              <w:rPr>
                <w:rFonts w:ascii="Times New Roman" w:eastAsia="Times New Roman" w:hAnsi="Times New Roman" w:cs="Times New Roman"/>
                <w:b/>
                <w:i/>
                <w:lang w:eastAsia="ru-RU"/>
              </w:rPr>
              <w:t>Одиниці виміру</w:t>
            </w:r>
          </w:p>
          <w:p w:rsidR="008F74B1" w:rsidRPr="008F74B1" w:rsidRDefault="008F74B1" w:rsidP="008F74B1">
            <w:pPr>
              <w:spacing w:after="0" w:line="240" w:lineRule="auto"/>
              <w:jc w:val="center"/>
              <w:rPr>
                <w:rFonts w:ascii="Times New Roman" w:eastAsia="Times New Roman" w:hAnsi="Times New Roman" w:cs="Times New Roman"/>
                <w:b/>
                <w:i/>
                <w:lang w:eastAsia="ru-RU"/>
              </w:rPr>
            </w:pP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Ізолювальна штанга ШО-15</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Покажчик напруги:</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«Еквівольта 6-20К»</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УВН80-2М/1</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Діелектричні рукавички</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пара</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Діелектричне взуття:</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Боти</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пара</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Переносні заземлення:</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ЗПП-15В2-3/3-25Х-702</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ЗПП-15В2-3/1-25Х-706</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Штанги заземлення ШЗ-15</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tc>
      </w:tr>
    </w:tbl>
    <w:p w:rsidR="008F74B1" w:rsidRPr="008F74B1" w:rsidRDefault="008F74B1" w:rsidP="008F74B1">
      <w:pPr>
        <w:pStyle w:val="13"/>
        <w:shd w:val="clear" w:color="auto" w:fill="auto"/>
        <w:tabs>
          <w:tab w:val="left" w:pos="1080"/>
        </w:tabs>
        <w:ind w:firstLine="0"/>
        <w:jc w:val="both"/>
        <w:rPr>
          <w:rFonts w:ascii="Times New Roman" w:hAnsi="Times New Roman" w:cs="Times New Roman"/>
          <w:sz w:val="24"/>
          <w:szCs w:val="24"/>
        </w:rPr>
      </w:pPr>
      <w:r w:rsidRPr="008F74B1">
        <w:rPr>
          <w:rFonts w:ascii="Times New Roman" w:hAnsi="Times New Roman" w:cs="Times New Roman"/>
          <w:sz w:val="24"/>
          <w:szCs w:val="24"/>
        </w:rPr>
        <w:tab/>
      </w:r>
    </w:p>
    <w:p w:rsidR="008F74B1" w:rsidRPr="008F74B1" w:rsidRDefault="008F74B1" w:rsidP="009A521F">
      <w:pPr>
        <w:pStyle w:val="13"/>
        <w:numPr>
          <w:ilvl w:val="0"/>
          <w:numId w:val="8"/>
        </w:numPr>
        <w:shd w:val="clear" w:color="auto" w:fill="auto"/>
        <w:tabs>
          <w:tab w:val="left" w:pos="1080"/>
        </w:tabs>
        <w:jc w:val="both"/>
        <w:rPr>
          <w:rFonts w:ascii="Times New Roman" w:hAnsi="Times New Roman" w:cs="Times New Roman"/>
          <w:b/>
          <w:sz w:val="26"/>
          <w:szCs w:val="26"/>
        </w:rPr>
      </w:pPr>
      <w:r w:rsidRPr="008F74B1">
        <w:rPr>
          <w:rFonts w:ascii="Times New Roman" w:hAnsi="Times New Roman" w:cs="Times New Roman"/>
          <w:b/>
          <w:sz w:val="26"/>
          <w:szCs w:val="26"/>
        </w:rPr>
        <w:t>Розподільні пристрої напругою до 1000 В</w:t>
      </w:r>
    </w:p>
    <w:p w:rsidR="008F74B1" w:rsidRPr="008F74B1" w:rsidRDefault="008F74B1" w:rsidP="008F74B1">
      <w:pPr>
        <w:pStyle w:val="13"/>
        <w:shd w:val="clear" w:color="auto" w:fill="auto"/>
        <w:tabs>
          <w:tab w:val="left" w:pos="1080"/>
        </w:tabs>
        <w:jc w:val="right"/>
        <w:rPr>
          <w:rFonts w:ascii="Times New Roman" w:hAnsi="Times New Roman" w:cs="Times New Roman"/>
          <w:sz w:val="26"/>
          <w:szCs w:val="26"/>
        </w:rPr>
      </w:pPr>
      <w:r w:rsidRPr="008F74B1">
        <w:rPr>
          <w:rFonts w:ascii="Times New Roman" w:hAnsi="Times New Roman" w:cs="Times New Roman"/>
          <w:sz w:val="26"/>
          <w:szCs w:val="26"/>
        </w:rPr>
        <w:t>Таблиця 4</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701"/>
        <w:gridCol w:w="2252"/>
      </w:tblGrid>
      <w:tr w:rsidR="008F74B1" w:rsidRPr="009F6FF5" w:rsidTr="009F6FF5">
        <w:tc>
          <w:tcPr>
            <w:tcW w:w="4726" w:type="dxa"/>
            <w:shd w:val="clear" w:color="auto" w:fill="auto"/>
          </w:tcPr>
          <w:p w:rsidR="008F74B1" w:rsidRPr="009F6FF5" w:rsidRDefault="008F74B1" w:rsidP="008F74B1">
            <w:pPr>
              <w:spacing w:after="0" w:line="240" w:lineRule="auto"/>
              <w:jc w:val="center"/>
              <w:rPr>
                <w:rFonts w:ascii="Times New Roman" w:eastAsia="Times New Roman" w:hAnsi="Times New Roman" w:cs="Times New Roman"/>
                <w:b/>
                <w:i/>
                <w:sz w:val="20"/>
                <w:szCs w:val="20"/>
                <w:lang w:eastAsia="ru-RU"/>
              </w:rPr>
            </w:pPr>
            <w:r w:rsidRPr="009F6FF5">
              <w:rPr>
                <w:rFonts w:ascii="Times New Roman" w:eastAsia="Times New Roman" w:hAnsi="Times New Roman" w:cs="Times New Roman"/>
                <w:b/>
                <w:i/>
                <w:sz w:val="20"/>
                <w:szCs w:val="20"/>
                <w:lang w:eastAsia="ru-RU"/>
              </w:rPr>
              <w:t>Найменування</w:t>
            </w:r>
          </w:p>
        </w:tc>
        <w:tc>
          <w:tcPr>
            <w:tcW w:w="2701" w:type="dxa"/>
            <w:shd w:val="clear" w:color="auto" w:fill="auto"/>
            <w:vAlign w:val="center"/>
          </w:tcPr>
          <w:p w:rsidR="008F74B1" w:rsidRPr="009F6FF5" w:rsidRDefault="008F74B1" w:rsidP="008F74B1">
            <w:pPr>
              <w:spacing w:after="0" w:line="240" w:lineRule="auto"/>
              <w:jc w:val="center"/>
              <w:rPr>
                <w:rFonts w:ascii="Times New Roman" w:eastAsia="Times New Roman" w:hAnsi="Times New Roman" w:cs="Times New Roman"/>
                <w:b/>
                <w:i/>
                <w:sz w:val="20"/>
                <w:szCs w:val="20"/>
                <w:lang w:eastAsia="ru-RU"/>
              </w:rPr>
            </w:pPr>
            <w:r w:rsidRPr="009F6FF5">
              <w:rPr>
                <w:rFonts w:ascii="Times New Roman" w:eastAsia="Times New Roman" w:hAnsi="Times New Roman" w:cs="Times New Roman"/>
                <w:b/>
                <w:i/>
                <w:sz w:val="20"/>
                <w:szCs w:val="20"/>
                <w:lang w:eastAsia="ru-RU"/>
              </w:rPr>
              <w:t>Кількість</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b/>
                <w:i/>
                <w:sz w:val="20"/>
                <w:szCs w:val="20"/>
                <w:lang w:eastAsia="ru-RU"/>
              </w:rPr>
            </w:pPr>
            <w:r w:rsidRPr="009F6FF5">
              <w:rPr>
                <w:rFonts w:ascii="Times New Roman" w:eastAsia="Times New Roman" w:hAnsi="Times New Roman" w:cs="Times New Roman"/>
                <w:b/>
                <w:i/>
                <w:sz w:val="20"/>
                <w:szCs w:val="20"/>
                <w:lang w:eastAsia="ru-RU"/>
              </w:rPr>
              <w:t>Одиниці виміру</w:t>
            </w:r>
          </w:p>
          <w:p w:rsidR="008F74B1" w:rsidRPr="009F6FF5" w:rsidRDefault="008F74B1" w:rsidP="008F74B1">
            <w:pPr>
              <w:spacing w:after="0" w:line="240" w:lineRule="auto"/>
              <w:jc w:val="center"/>
              <w:rPr>
                <w:rFonts w:ascii="Times New Roman" w:eastAsia="Times New Roman" w:hAnsi="Times New Roman" w:cs="Times New Roman"/>
                <w:b/>
                <w:i/>
                <w:sz w:val="20"/>
                <w:szCs w:val="20"/>
                <w:lang w:eastAsia="ru-RU"/>
              </w:rPr>
            </w:pPr>
          </w:p>
        </w:tc>
      </w:tr>
      <w:tr w:rsidR="008F74B1" w:rsidRPr="009F6FF5" w:rsidTr="009F6FF5">
        <w:tc>
          <w:tcPr>
            <w:tcW w:w="4726" w:type="dxa"/>
            <w:shd w:val="clear" w:color="auto" w:fill="auto"/>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Покажчики напруги:</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ПИН-90</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ИНН-2М</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ИНН-1</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Індикатори 0,4 кВ</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Показник напруги Поіск-3</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Мультиметр-кліщі</w:t>
            </w:r>
          </w:p>
        </w:tc>
        <w:tc>
          <w:tcPr>
            <w:tcW w:w="2701" w:type="dxa"/>
            <w:shd w:val="clear" w:color="auto" w:fill="auto"/>
            <w:vAlign w:val="center"/>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1</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1</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1</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5</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5</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5</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tc>
      </w:tr>
      <w:tr w:rsidR="008F74B1" w:rsidRPr="009F6FF5" w:rsidTr="009F6FF5">
        <w:tc>
          <w:tcPr>
            <w:tcW w:w="4726" w:type="dxa"/>
            <w:shd w:val="clear" w:color="auto" w:fill="auto"/>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Діелектричні рукавички</w:t>
            </w:r>
          </w:p>
        </w:tc>
        <w:tc>
          <w:tcPr>
            <w:tcW w:w="2701" w:type="dxa"/>
            <w:shd w:val="clear" w:color="auto" w:fill="auto"/>
            <w:vAlign w:val="center"/>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12</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пара</w:t>
            </w:r>
          </w:p>
        </w:tc>
      </w:tr>
      <w:tr w:rsidR="008F74B1" w:rsidRPr="009F6FF5" w:rsidTr="009F6FF5">
        <w:tc>
          <w:tcPr>
            <w:tcW w:w="4726" w:type="dxa"/>
            <w:shd w:val="clear" w:color="auto" w:fill="auto"/>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Діелектричні калоші</w:t>
            </w:r>
          </w:p>
        </w:tc>
        <w:tc>
          <w:tcPr>
            <w:tcW w:w="2701" w:type="dxa"/>
            <w:shd w:val="clear" w:color="auto" w:fill="auto"/>
            <w:vAlign w:val="center"/>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6</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пара</w:t>
            </w:r>
          </w:p>
        </w:tc>
      </w:tr>
      <w:tr w:rsidR="008F74B1" w:rsidRPr="009F6FF5" w:rsidTr="009F6FF5">
        <w:tc>
          <w:tcPr>
            <w:tcW w:w="4726" w:type="dxa"/>
            <w:shd w:val="clear" w:color="auto" w:fill="auto"/>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Інструмент з ізолювальними рукоятками:</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Викрутки</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Плоскогубці</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 xml:space="preserve">Кусачки </w:t>
            </w:r>
          </w:p>
        </w:tc>
        <w:tc>
          <w:tcPr>
            <w:tcW w:w="2701" w:type="dxa"/>
            <w:shd w:val="clear" w:color="auto" w:fill="auto"/>
            <w:vAlign w:val="center"/>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25</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6</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6</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tc>
      </w:tr>
    </w:tbl>
    <w:p w:rsidR="008F74B1" w:rsidRPr="008F74B1" w:rsidRDefault="008F74B1" w:rsidP="008F74B1">
      <w:pPr>
        <w:pStyle w:val="13"/>
        <w:shd w:val="clear" w:color="auto" w:fill="auto"/>
        <w:tabs>
          <w:tab w:val="left" w:pos="1080"/>
        </w:tabs>
        <w:ind w:firstLine="0"/>
        <w:jc w:val="both"/>
        <w:rPr>
          <w:rFonts w:ascii="Times New Roman" w:hAnsi="Times New Roman" w:cs="Times New Roman"/>
          <w:sz w:val="24"/>
          <w:szCs w:val="24"/>
        </w:rPr>
      </w:pPr>
    </w:p>
    <w:p w:rsidR="008F74B1" w:rsidRPr="008F74B1" w:rsidRDefault="008F74B1" w:rsidP="008F74B1">
      <w:pPr>
        <w:pStyle w:val="13"/>
        <w:shd w:val="clear" w:color="auto" w:fill="auto"/>
        <w:tabs>
          <w:tab w:val="left" w:pos="1080"/>
        </w:tabs>
        <w:ind w:firstLine="0"/>
        <w:jc w:val="both"/>
        <w:rPr>
          <w:rFonts w:ascii="Times New Roman" w:hAnsi="Times New Roman" w:cs="Times New Roman"/>
          <w:b/>
          <w:sz w:val="26"/>
          <w:szCs w:val="26"/>
        </w:rPr>
      </w:pPr>
      <w:r w:rsidRPr="008F74B1">
        <w:rPr>
          <w:rFonts w:ascii="Times New Roman" w:hAnsi="Times New Roman" w:cs="Times New Roman"/>
          <w:b/>
          <w:sz w:val="26"/>
          <w:szCs w:val="26"/>
        </w:rPr>
        <w:tab/>
        <w:t>Перелік та місце знаходження електроінструментів:</w:t>
      </w:r>
    </w:p>
    <w:p w:rsidR="008F74B1" w:rsidRPr="008F74B1" w:rsidRDefault="008F74B1" w:rsidP="008F74B1">
      <w:pPr>
        <w:pStyle w:val="13"/>
        <w:shd w:val="clear" w:color="auto" w:fill="auto"/>
        <w:tabs>
          <w:tab w:val="left" w:pos="1080"/>
        </w:tabs>
        <w:ind w:firstLine="0"/>
        <w:jc w:val="right"/>
        <w:rPr>
          <w:rFonts w:ascii="Times New Roman" w:hAnsi="Times New Roman" w:cs="Times New Roman"/>
          <w:sz w:val="26"/>
          <w:szCs w:val="26"/>
        </w:rPr>
      </w:pPr>
      <w:r w:rsidRPr="008F74B1">
        <w:rPr>
          <w:rFonts w:ascii="Times New Roman" w:hAnsi="Times New Roman" w:cs="Times New Roman"/>
          <w:sz w:val="26"/>
          <w:szCs w:val="26"/>
        </w:rPr>
        <w:t>Таблиця 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1"/>
        <w:gridCol w:w="5697"/>
        <w:gridCol w:w="1560"/>
        <w:gridCol w:w="1842"/>
      </w:tblGrid>
      <w:tr w:rsidR="008F74B1" w:rsidRPr="008F74B1" w:rsidTr="009F6FF5">
        <w:trPr>
          <w:trHeight w:val="8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w:t>
            </w:r>
          </w:p>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п/п</w:t>
            </w:r>
          </w:p>
        </w:tc>
        <w:tc>
          <w:tcPr>
            <w:tcW w:w="5697" w:type="dxa"/>
            <w:vAlign w:val="center"/>
          </w:tcPr>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Назва електроінструмента</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Заводський</w:t>
            </w:r>
          </w:p>
          <w:p w:rsidR="008F74B1" w:rsidRPr="008F74B1" w:rsidRDefault="008F74B1" w:rsidP="009F6FF5">
            <w:pPr>
              <w:spacing w:after="0" w:line="240" w:lineRule="auto"/>
              <w:ind w:left="-108" w:right="-108"/>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(інвентарний номер)</w:t>
            </w:r>
          </w:p>
        </w:tc>
        <w:tc>
          <w:tcPr>
            <w:tcW w:w="1842" w:type="dxa"/>
            <w:vAlign w:val="center"/>
          </w:tcPr>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 xml:space="preserve">Місце </w:t>
            </w:r>
          </w:p>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знаходження</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Насос дренажний </w:t>
            </w:r>
            <w:r w:rsidRPr="008F74B1">
              <w:rPr>
                <w:rFonts w:ascii="Times New Roman" w:eastAsia="Times New Roman" w:hAnsi="Times New Roman" w:cs="Times New Roman"/>
                <w:lang w:val="en-US" w:eastAsia="ru-RU"/>
              </w:rPr>
              <w:t>ZXm A/40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11200673</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Насос каналізаційний </w:t>
            </w:r>
            <w:r w:rsidRPr="008F74B1">
              <w:rPr>
                <w:rFonts w:ascii="Times New Roman" w:eastAsia="Times New Roman" w:hAnsi="Times New Roman" w:cs="Times New Roman"/>
                <w:lang w:val="en-US" w:eastAsia="ru-RU"/>
              </w:rPr>
              <w:t>Hamx</w:t>
            </w:r>
            <w:r w:rsidRPr="008F74B1">
              <w:rPr>
                <w:rFonts w:ascii="Times New Roman" w:eastAsia="Times New Roman" w:hAnsi="Times New Roman" w:cs="Times New Roman"/>
                <w:lang w:eastAsia="ru-RU"/>
              </w:rPr>
              <w:t xml:space="preserve"> 12</w:t>
            </w:r>
            <w:r w:rsidRPr="008F74B1">
              <w:rPr>
                <w:rFonts w:ascii="Times New Roman" w:eastAsia="Times New Roman" w:hAnsi="Times New Roman" w:cs="Times New Roman"/>
                <w:lang w:val="en-US" w:eastAsia="ru-RU"/>
              </w:rPr>
              <w:t>m</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Qmax</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1716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Молоток відбійний</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10400047</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Молоток відбійний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AH</w:t>
            </w:r>
            <w:r w:rsidRPr="008F74B1">
              <w:rPr>
                <w:rFonts w:ascii="Times New Roman" w:eastAsia="Times New Roman" w:hAnsi="Times New Roman" w:cs="Times New Roman"/>
                <w:lang w:eastAsia="ru-RU"/>
              </w:rPr>
              <w:t xml:space="preserve"> 15-30</w:t>
            </w:r>
            <w:r w:rsidRPr="008F74B1">
              <w:rPr>
                <w:rFonts w:ascii="Times New Roman" w:eastAsia="Times New Roman" w:hAnsi="Times New Roman" w:cs="Times New Roman"/>
                <w:lang w:val="en-US" w:eastAsia="ru-RU"/>
              </w:rPr>
              <w:t>B</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BMC</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0623321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 xml:space="preserve">Dewalt 25601 K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10600031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25013 </w:t>
            </w:r>
            <w:r w:rsidRPr="008F74B1">
              <w:rPr>
                <w:rFonts w:ascii="Times New Roman" w:eastAsia="Times New Roman" w:hAnsi="Times New Roman" w:cs="Times New Roman"/>
                <w:lang w:val="en-US" w:eastAsia="ru-RU"/>
              </w:rPr>
              <w:t>K</w:t>
            </w:r>
            <w:r w:rsidRPr="008F74B1">
              <w:rPr>
                <w:rFonts w:ascii="Times New Roman" w:eastAsia="Times New Roman" w:hAnsi="Times New Roman" w:cs="Times New Roman"/>
                <w:lang w:eastAsia="ru-RU"/>
              </w:rPr>
              <w:t xml:space="preserve"> 680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w:t>
            </w:r>
            <w:r w:rsidRPr="008F74B1">
              <w:rPr>
                <w:rFonts w:ascii="Times New Roman" w:eastAsia="Times New Roman" w:hAnsi="Times New Roman" w:cs="Times New Roman"/>
                <w:lang w:eastAsia="ru-RU"/>
              </w:rPr>
              <w:t>0669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Бетонозмішувач  </w:t>
            </w:r>
            <w:r w:rsidRPr="008F74B1">
              <w:rPr>
                <w:rFonts w:ascii="Times New Roman" w:eastAsia="Times New Roman" w:hAnsi="Times New Roman" w:cs="Times New Roman"/>
                <w:lang w:val="en-US" w:eastAsia="ru-RU"/>
              </w:rPr>
              <w:t>BWJ 1</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10600034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lastRenderedPageBreak/>
              <w:t>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Компресор РАТМФ</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10400043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Зарядний пристрій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11200223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Кабель- подовжувач </w:t>
            </w:r>
            <w:r w:rsidRPr="008F74B1">
              <w:rPr>
                <w:rFonts w:ascii="Times New Roman" w:eastAsia="Times New Roman" w:hAnsi="Times New Roman" w:cs="Times New Roman"/>
                <w:lang w:val="en-US" w:eastAsia="ru-RU"/>
              </w:rPr>
              <w:t xml:space="preserve">RS 232 </w:t>
            </w:r>
            <w:r w:rsidRPr="008F74B1">
              <w:rPr>
                <w:rFonts w:ascii="Times New Roman" w:eastAsia="Times New Roman" w:hAnsi="Times New Roman" w:cs="Times New Roman"/>
                <w:lang w:eastAsia="ru-RU"/>
              </w:rPr>
              <w:t>(15м)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11201020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w:t>
            </w:r>
            <w:r w:rsidRPr="008F74B1">
              <w:rPr>
                <w:rFonts w:ascii="Times New Roman" w:eastAsia="Times New Roman" w:hAnsi="Times New Roman" w:cs="Times New Roman"/>
                <w:lang w:eastAsia="ru-RU"/>
              </w:rPr>
              <w:t>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Кабель-подовжувач 150 м ПВС 3х2,5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11200188</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w:t>
            </w:r>
            <w:r w:rsidRPr="008F74B1">
              <w:rPr>
                <w:rFonts w:ascii="Times New Roman" w:eastAsia="Times New Roman" w:hAnsi="Times New Roman" w:cs="Times New Roman"/>
                <w:lang w:eastAsia="ru-RU"/>
              </w:rPr>
              <w:t>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 50 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11203214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Дриль  </w:t>
            </w:r>
            <w:r w:rsidRPr="008F74B1">
              <w:rPr>
                <w:rFonts w:ascii="Times New Roman" w:eastAsia="Times New Roman" w:hAnsi="Times New Roman" w:cs="Times New Roman"/>
                <w:lang w:val="en-US" w:eastAsia="ru-RU"/>
              </w:rPr>
              <w:t>Metabo DE 650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11203303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Дриль Вуцфде ВЦВ 112Ію70 2500 об/хв.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11200670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Дриль шуруповерт </w:t>
            </w:r>
            <w:r w:rsidRPr="008F74B1">
              <w:rPr>
                <w:rFonts w:ascii="Times New Roman" w:eastAsia="Times New Roman" w:hAnsi="Times New Roman" w:cs="Times New Roman"/>
                <w:lang w:val="en-US" w:eastAsia="ru-RU"/>
              </w:rPr>
              <w:t>DWD</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ABS</w:t>
            </w:r>
            <w:r w:rsidRPr="008F74B1">
              <w:rPr>
                <w:rFonts w:ascii="Times New Roman" w:eastAsia="Times New Roman" w:hAnsi="Times New Roman" w:cs="Times New Roman"/>
                <w:lang w:eastAsia="ru-RU"/>
              </w:rPr>
              <w:t xml:space="preserve">-121-2 </w:t>
            </w:r>
            <w:r w:rsidRPr="008F74B1">
              <w:rPr>
                <w:rFonts w:ascii="Times New Roman" w:eastAsia="Times New Roman" w:hAnsi="Times New Roman" w:cs="Times New Roman"/>
                <w:lang w:val="en-US" w:eastAsia="ru-RU"/>
              </w:rPr>
              <w:t>BMC</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3301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«Зеніт»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11200303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Комплект переносного авар.освіт. ЯТП 220/12 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11200271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Електрокосилка </w:t>
            </w:r>
            <w:r w:rsidRPr="008F74B1">
              <w:rPr>
                <w:rFonts w:ascii="Times New Roman" w:eastAsia="Times New Roman" w:hAnsi="Times New Roman" w:cs="Times New Roman"/>
                <w:lang w:val="en-US" w:eastAsia="ru-RU"/>
              </w:rPr>
              <w:t>Fore EMK -360 (46158)</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11202146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28490 2000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11200698</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DWE</w:t>
            </w:r>
            <w:r w:rsidRPr="008F74B1">
              <w:rPr>
                <w:rFonts w:ascii="Times New Roman" w:eastAsia="Times New Roman" w:hAnsi="Times New Roman" w:cs="Times New Roman"/>
                <w:lang w:eastAsia="ru-RU"/>
              </w:rPr>
              <w:t xml:space="preserve"> 492</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11202763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2</w:t>
            </w:r>
            <w:r w:rsidRPr="008F74B1">
              <w:rPr>
                <w:rFonts w:ascii="Times New Roman" w:eastAsia="Times New Roman" w:hAnsi="Times New Roman" w:cs="Times New Roman"/>
                <w:lang w:eastAsia="ru-RU"/>
              </w:rPr>
              <w:t>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GMS</w:t>
            </w:r>
            <w:r w:rsidRPr="008F74B1">
              <w:rPr>
                <w:rFonts w:ascii="Times New Roman" w:eastAsia="Times New Roman" w:hAnsi="Times New Roman" w:cs="Times New Roman"/>
                <w:lang w:eastAsia="ru-RU"/>
              </w:rPr>
              <w:t xml:space="preserve"> 750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11203</w:t>
            </w:r>
            <w:r w:rsidRPr="008F74B1">
              <w:rPr>
                <w:rFonts w:ascii="Times New Roman" w:eastAsia="Times New Roman" w:hAnsi="Times New Roman" w:cs="Times New Roman"/>
                <w:lang w:eastAsia="ru-RU"/>
              </w:rPr>
              <w:t>208</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Professional GMS 750 SPRO</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11203304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2</w:t>
            </w:r>
            <w:r w:rsidRPr="008F74B1">
              <w:rPr>
                <w:rFonts w:ascii="Times New Roman" w:eastAsia="Times New Roman" w:hAnsi="Times New Roman" w:cs="Times New Roman"/>
                <w:lang w:eastAsia="ru-RU"/>
              </w:rPr>
              <w:t>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 xml:space="preserve">Bosch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1203305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Інвертор зварювальний Патон ВДИ-250Р</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10402617</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Насос дренажний </w:t>
            </w:r>
            <w:r w:rsidRPr="008F74B1">
              <w:rPr>
                <w:rFonts w:ascii="Times New Roman" w:eastAsia="Times New Roman" w:hAnsi="Times New Roman" w:cs="Times New Roman"/>
                <w:lang w:val="en-US" w:eastAsia="ru-RU"/>
              </w:rPr>
              <w:t>ZXm A/40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11200697</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Молоток відбійний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 25899 </w:t>
            </w:r>
            <w:r w:rsidRPr="008F74B1">
              <w:rPr>
                <w:rFonts w:ascii="Times New Roman" w:eastAsia="Times New Roman" w:hAnsi="Times New Roman" w:cs="Times New Roman"/>
                <w:lang w:val="en-US" w:eastAsia="ru-RU"/>
              </w:rPr>
              <w:t>MAX</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10600796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 25013 </w:t>
            </w:r>
            <w:r w:rsidRPr="008F74B1">
              <w:rPr>
                <w:rFonts w:ascii="Times New Roman" w:eastAsia="Times New Roman" w:hAnsi="Times New Roman" w:cs="Times New Roman"/>
                <w:lang w:val="en-US" w:eastAsia="ru-RU"/>
              </w:rPr>
              <w:t>K</w:t>
            </w:r>
            <w:r w:rsidRPr="008F74B1">
              <w:rPr>
                <w:rFonts w:ascii="Times New Roman" w:eastAsia="Times New Roman" w:hAnsi="Times New Roman" w:cs="Times New Roman"/>
                <w:lang w:eastAsia="ru-RU"/>
              </w:rPr>
              <w:t xml:space="preserve"> 680Вт.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11200696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Зарядний пристрій</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11200257</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Bosh GMS 3420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3209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w:t>
            </w: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203</w:t>
            </w:r>
            <w:r w:rsidRPr="008F74B1">
              <w:rPr>
                <w:rFonts w:ascii="Times New Roman" w:eastAsia="Times New Roman" w:hAnsi="Times New Roman" w:cs="Times New Roman"/>
                <w:lang w:eastAsia="ru-RU"/>
              </w:rPr>
              <w:t>215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 Зеніт»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11200303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Комплект переносного авр.освіт. ЯТП 220/12 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11200270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34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28490  2000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11200695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Інвертор зварювальний Патон ВДИ – 250Р</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10402640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Насос фекальний 100 </w:t>
            </w:r>
            <w:r w:rsidRPr="008F74B1">
              <w:rPr>
                <w:rFonts w:ascii="Times New Roman" w:eastAsia="Times New Roman" w:hAnsi="Times New Roman" w:cs="Times New Roman"/>
                <w:lang w:val="en-US" w:eastAsia="ru-RU"/>
              </w:rPr>
              <w:t xml:space="preserve">KS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10400050</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Насос дренажний </w:t>
            </w:r>
            <w:r w:rsidRPr="008F74B1">
              <w:rPr>
                <w:rFonts w:ascii="Times New Roman" w:eastAsia="Times New Roman" w:hAnsi="Times New Roman" w:cs="Times New Roman"/>
                <w:lang w:val="en-US" w:eastAsia="ru-RU"/>
              </w:rPr>
              <w:t>ZXm A/40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11200660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Кабель 150 м. ПВС 3х2,5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11200189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Занурений насос </w:t>
            </w:r>
            <w:r w:rsidRPr="008F74B1">
              <w:rPr>
                <w:rFonts w:ascii="Times New Roman" w:eastAsia="Times New Roman" w:hAnsi="Times New Roman" w:cs="Times New Roman"/>
                <w:lang w:val="en-US" w:eastAsia="ru-RU"/>
              </w:rPr>
              <w:t>FEEKA</w:t>
            </w:r>
            <w:r w:rsidRPr="008F74B1">
              <w:rPr>
                <w:rFonts w:ascii="Times New Roman" w:eastAsia="Times New Roman" w:hAnsi="Times New Roman" w:cs="Times New Roman"/>
                <w:lang w:eastAsia="ru-RU"/>
              </w:rPr>
              <w:t xml:space="preserve"> 600 </w:t>
            </w:r>
            <w:r w:rsidRPr="008F74B1">
              <w:rPr>
                <w:rFonts w:ascii="Times New Roman" w:eastAsia="Times New Roman" w:hAnsi="Times New Roman" w:cs="Times New Roman"/>
                <w:lang w:val="en-US" w:eastAsia="ru-RU"/>
              </w:rPr>
              <w:t>MS</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SV</w:t>
            </w:r>
            <w:r w:rsidRPr="008F74B1">
              <w:rPr>
                <w:rFonts w:ascii="Times New Roman" w:eastAsia="Times New Roman" w:hAnsi="Times New Roman" w:cs="Times New Roman"/>
                <w:lang w:eastAsia="ru-RU"/>
              </w:rPr>
              <w:t xml:space="preserve"> 220/2409/50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11202483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Молоток відбійний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10400080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 50м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11203216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25013 </w:t>
            </w:r>
            <w:r w:rsidRPr="008F74B1">
              <w:rPr>
                <w:rFonts w:ascii="Times New Roman" w:eastAsia="Times New Roman" w:hAnsi="Times New Roman" w:cs="Times New Roman"/>
                <w:lang w:val="en-US" w:eastAsia="ru-RU"/>
              </w:rPr>
              <w:t>K</w:t>
            </w:r>
            <w:r w:rsidRPr="008F74B1">
              <w:rPr>
                <w:rFonts w:ascii="Times New Roman" w:eastAsia="Times New Roman" w:hAnsi="Times New Roman" w:cs="Times New Roman"/>
                <w:lang w:eastAsia="ru-RU"/>
              </w:rPr>
              <w:t xml:space="preserve"> 680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11200679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04"/>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 xml:space="preserve">Bosh GBH  220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3308</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lastRenderedPageBreak/>
              <w:t>45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Бетонозмішувач</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0600023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Дриль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DWD</w:t>
            </w:r>
            <w:r w:rsidRPr="008F74B1">
              <w:rPr>
                <w:rFonts w:ascii="Times New Roman" w:eastAsia="Times New Roman" w:hAnsi="Times New Roman" w:cs="Times New Roman"/>
                <w:lang w:eastAsia="ru-RU"/>
              </w:rPr>
              <w:t xml:space="preserve"> 112</w:t>
            </w:r>
            <w:r w:rsidRPr="008F74B1">
              <w:rPr>
                <w:rFonts w:ascii="Times New Roman" w:eastAsia="Times New Roman" w:hAnsi="Times New Roman" w:cs="Times New Roman"/>
                <w:lang w:val="en-US" w:eastAsia="ru-RU"/>
              </w:rPr>
              <w:t>S</w:t>
            </w:r>
            <w:r w:rsidRPr="008F74B1">
              <w:rPr>
                <w:rFonts w:ascii="Times New Roman" w:eastAsia="Times New Roman" w:hAnsi="Times New Roman" w:cs="Times New Roman"/>
                <w:lang w:eastAsia="ru-RU"/>
              </w:rPr>
              <w:t>.70 2500 об/хв.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11200739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Масляний обігрівач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11200211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Дриль </w:t>
            </w:r>
            <w:r w:rsidRPr="008F74B1">
              <w:rPr>
                <w:rFonts w:ascii="Times New Roman" w:eastAsia="Times New Roman" w:hAnsi="Times New Roman" w:cs="Times New Roman"/>
                <w:lang w:val="en-US" w:eastAsia="ru-RU"/>
              </w:rPr>
              <w:t>Metabo BE 650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11203315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Мінімийка </w:t>
            </w:r>
            <w:r w:rsidRPr="008F74B1">
              <w:rPr>
                <w:rFonts w:ascii="Times New Roman" w:eastAsia="Times New Roman" w:hAnsi="Times New Roman" w:cs="Times New Roman"/>
                <w:lang w:val="en-US" w:eastAsia="ru-RU"/>
              </w:rPr>
              <w:t>KARCHER K 7</w:t>
            </w:r>
            <w:r w:rsidRPr="008F74B1">
              <w:rPr>
                <w:rFonts w:ascii="Times New Roman" w:eastAsia="Times New Roman" w:hAnsi="Times New Roman" w:cs="Times New Roman"/>
                <w:lang w:eastAsia="ru-RU"/>
              </w:rPr>
              <w:t xml:space="preserve"> 3000Вт.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10400080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Електрорубанок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PHO</w:t>
            </w:r>
            <w:r w:rsidRPr="008F74B1">
              <w:rPr>
                <w:rFonts w:ascii="Times New Roman" w:eastAsia="Times New Roman" w:hAnsi="Times New Roman" w:cs="Times New Roman"/>
                <w:lang w:eastAsia="ru-RU"/>
              </w:rPr>
              <w:t xml:space="preserve"> 1500 .550 Вт.80мм 1950 об/хв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11203240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Комплект переносного авр.освіт. ЯТП 220/36 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11200271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Пряма шліф.машина </w:t>
            </w:r>
            <w:r w:rsidRPr="008F74B1">
              <w:rPr>
                <w:rFonts w:ascii="Times New Roman" w:eastAsia="Times New Roman" w:hAnsi="Times New Roman" w:cs="Times New Roman"/>
                <w:lang w:val="en-US" w:eastAsia="ru-RU"/>
              </w:rPr>
              <w:t>REBIR</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TSM</w:t>
            </w:r>
            <w:r w:rsidRPr="008F74B1">
              <w:rPr>
                <w:rFonts w:ascii="Times New Roman" w:eastAsia="Times New Roman" w:hAnsi="Times New Roman" w:cs="Times New Roman"/>
                <w:lang w:eastAsia="ru-RU"/>
              </w:rPr>
              <w:t xml:space="preserve">  1-150 2000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11200384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GWS</w:t>
            </w:r>
            <w:r w:rsidRPr="008F74B1">
              <w:rPr>
                <w:rFonts w:ascii="Times New Roman" w:eastAsia="Times New Roman" w:hAnsi="Times New Roman" w:cs="Times New Roman"/>
                <w:lang w:eastAsia="ru-RU"/>
              </w:rPr>
              <w:t xml:space="preserve">  22-23 </w:t>
            </w:r>
            <w:r w:rsidRPr="008F74B1">
              <w:rPr>
                <w:rFonts w:ascii="Times New Roman" w:eastAsia="Times New Roman" w:hAnsi="Times New Roman" w:cs="Times New Roman"/>
                <w:lang w:val="en-US" w:eastAsia="ru-RU"/>
              </w:rPr>
              <w:t>OH</w:t>
            </w:r>
            <w:r w:rsidRPr="008F74B1">
              <w:rPr>
                <w:rFonts w:ascii="Times New Roman" w:eastAsia="Times New Roman" w:hAnsi="Times New Roman" w:cs="Times New Roman"/>
                <w:lang w:eastAsia="ru-RU"/>
              </w:rPr>
              <w:t xml:space="preserve">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5300402</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РТ 235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11200026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2200Вт. 180мм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11200755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шліф.машина  </w:t>
            </w:r>
            <w:r w:rsidRPr="008F74B1">
              <w:rPr>
                <w:rFonts w:ascii="Times New Roman" w:eastAsia="Times New Roman" w:hAnsi="Times New Roman" w:cs="Times New Roman"/>
                <w:lang w:val="en-US" w:eastAsia="ru-RU"/>
              </w:rPr>
              <w:t>BOSCH Professional GMS 750 Pro</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3312</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 машина </w:t>
            </w:r>
            <w:r w:rsidRPr="008F74B1">
              <w:rPr>
                <w:rFonts w:ascii="Times New Roman" w:eastAsia="Times New Roman" w:hAnsi="Times New Roman" w:cs="Times New Roman"/>
                <w:lang w:val="en-US" w:eastAsia="ru-RU"/>
              </w:rPr>
              <w:t>Bosch Professional GMS 750 Pro</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3313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 Кутова шліф.машина </w:t>
            </w:r>
            <w:r w:rsidRPr="008F74B1">
              <w:rPr>
                <w:rFonts w:ascii="Times New Roman" w:eastAsia="Times New Roman" w:hAnsi="Times New Roman" w:cs="Times New Roman"/>
                <w:lang w:val="en-US" w:eastAsia="ru-RU"/>
              </w:rPr>
              <w:t>Tekhmann</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TAG</w:t>
            </w:r>
            <w:r w:rsidRPr="008F74B1">
              <w:rPr>
                <w:rFonts w:ascii="Times New Roman" w:eastAsia="Times New Roman" w:hAnsi="Times New Roman" w:cs="Times New Roman"/>
                <w:lang w:eastAsia="ru-RU"/>
              </w:rPr>
              <w:t xml:space="preserve">-12/1400 </w:t>
            </w:r>
            <w:r w:rsidRPr="008F74B1">
              <w:rPr>
                <w:rFonts w:ascii="Times New Roman" w:eastAsia="Times New Roman" w:hAnsi="Times New Roman" w:cs="Times New Roman"/>
                <w:lang w:val="en-US" w:eastAsia="ru-RU"/>
              </w:rPr>
              <w:t>VS</w:t>
            </w:r>
            <w:r w:rsidRPr="008F74B1">
              <w:rPr>
                <w:rFonts w:ascii="Times New Roman" w:eastAsia="Times New Roman" w:hAnsi="Times New Roman" w:cs="Times New Roman"/>
                <w:lang w:eastAsia="ru-RU"/>
              </w:rPr>
              <w:t xml:space="preserve"> 14000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11203244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 машина </w:t>
            </w:r>
            <w:r w:rsidRPr="008F74B1">
              <w:rPr>
                <w:rFonts w:ascii="Times New Roman" w:eastAsia="Times New Roman" w:hAnsi="Times New Roman" w:cs="Times New Roman"/>
                <w:lang w:val="en-US" w:eastAsia="ru-RU"/>
              </w:rPr>
              <w:t>VA</w:t>
            </w:r>
            <w:r w:rsidRPr="008F74B1">
              <w:rPr>
                <w:rFonts w:ascii="Times New Roman" w:eastAsia="Times New Roman" w:hAnsi="Times New Roman" w:cs="Times New Roman"/>
                <w:lang w:eastAsia="ru-RU"/>
              </w:rPr>
              <w:t>200</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,2000Вт.230мм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11200401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Інвертор зварювальний Патон ВДИ-250Р</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10402526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Насос фекальний  </w:t>
            </w:r>
            <w:r w:rsidRPr="008F74B1">
              <w:rPr>
                <w:rFonts w:ascii="Times New Roman" w:eastAsia="Times New Roman" w:hAnsi="Times New Roman" w:cs="Times New Roman"/>
                <w:lang w:val="en-US" w:eastAsia="ru-RU"/>
              </w:rPr>
              <w:t>EMS 100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10400052</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№4</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Фекальний насос </w:t>
            </w:r>
            <w:r w:rsidRPr="008F74B1">
              <w:rPr>
                <w:rFonts w:ascii="Times New Roman" w:eastAsia="Times New Roman" w:hAnsi="Times New Roman" w:cs="Times New Roman"/>
                <w:lang w:val="en-US" w:eastAsia="ru-RU"/>
              </w:rPr>
              <w:t>WERK</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WQD</w:t>
            </w:r>
            <w:r w:rsidRPr="008F74B1">
              <w:rPr>
                <w:rFonts w:ascii="Times New Roman" w:eastAsia="Times New Roman" w:hAnsi="Times New Roman" w:cs="Times New Roman"/>
                <w:lang w:eastAsia="ru-RU"/>
              </w:rPr>
              <w:t xml:space="preserve"> 12 (2000)Вт.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11203300</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№4</w:t>
            </w:r>
          </w:p>
        </w:tc>
      </w:tr>
      <w:tr w:rsidR="008F74B1" w:rsidRPr="008F74B1" w:rsidTr="009F6FF5">
        <w:trPr>
          <w:trHeight w:val="17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63</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Молоток відбійний </w:t>
            </w:r>
            <w:r w:rsidRPr="008F74B1">
              <w:rPr>
                <w:rFonts w:ascii="Times New Roman" w:eastAsia="Times New Roman" w:hAnsi="Times New Roman" w:cs="Times New Roman"/>
                <w:lang w:val="en-US" w:eastAsia="ru-RU"/>
              </w:rPr>
              <w:t>Makita H655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w:t>
            </w:r>
            <w:r w:rsidRPr="008F74B1">
              <w:rPr>
                <w:rFonts w:ascii="Times New Roman" w:eastAsia="Times New Roman" w:hAnsi="Times New Roman" w:cs="Times New Roman"/>
                <w:lang w:eastAsia="ru-RU"/>
              </w:rPr>
              <w:t>0400080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173"/>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64</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 25013 </w:t>
            </w:r>
            <w:r w:rsidRPr="008F74B1">
              <w:rPr>
                <w:rFonts w:ascii="Times New Roman" w:eastAsia="Times New Roman" w:hAnsi="Times New Roman" w:cs="Times New Roman"/>
                <w:lang w:val="en-US" w:eastAsia="ru-RU"/>
              </w:rPr>
              <w:t>K</w:t>
            </w:r>
            <w:r w:rsidRPr="008F74B1">
              <w:rPr>
                <w:rFonts w:ascii="Times New Roman" w:eastAsia="Times New Roman" w:hAnsi="Times New Roman" w:cs="Times New Roman"/>
                <w:lang w:eastAsia="ru-RU"/>
              </w:rPr>
              <w:t xml:space="preserve"> 680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11200674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65</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Bosh GBH 220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3299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66</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Обігрівач масляний</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w:t>
            </w:r>
            <w:r w:rsidRPr="008F74B1">
              <w:rPr>
                <w:rFonts w:ascii="Times New Roman" w:eastAsia="Times New Roman" w:hAnsi="Times New Roman" w:cs="Times New Roman"/>
                <w:lang w:eastAsia="ru-RU"/>
              </w:rPr>
              <w:t>0159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67</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Кутова шліфмашина</w:t>
            </w:r>
            <w:r w:rsidRPr="008F74B1">
              <w:rPr>
                <w:rFonts w:ascii="Times New Roman" w:eastAsia="Times New Roman" w:hAnsi="Times New Roman" w:cs="Times New Roman"/>
                <w:lang w:val="en-US" w:eastAsia="ru-RU"/>
              </w:rPr>
              <w:t xml:space="preserve"> Bosch Professional GMS 750 Pro</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11203296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68</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Зарядний пристрій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w:t>
            </w:r>
            <w:r w:rsidRPr="008F74B1">
              <w:rPr>
                <w:rFonts w:ascii="Times New Roman" w:eastAsia="Times New Roman" w:hAnsi="Times New Roman" w:cs="Times New Roman"/>
                <w:lang w:eastAsia="ru-RU"/>
              </w:rPr>
              <w:t>0256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69</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шліфмашина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GWS</w:t>
            </w:r>
            <w:r w:rsidRPr="008F74B1">
              <w:rPr>
                <w:rFonts w:ascii="Times New Roman" w:eastAsia="Times New Roman" w:hAnsi="Times New Roman" w:cs="Times New Roman"/>
                <w:lang w:eastAsia="ru-RU"/>
              </w:rPr>
              <w:t xml:space="preserve"> 22-230 </w:t>
            </w:r>
            <w:r w:rsidRPr="008F74B1">
              <w:rPr>
                <w:rFonts w:ascii="Times New Roman" w:eastAsia="Times New Roman" w:hAnsi="Times New Roman" w:cs="Times New Roman"/>
                <w:lang w:val="en-US" w:eastAsia="ru-RU"/>
              </w:rPr>
              <w:t>JH</w:t>
            </w:r>
            <w:r w:rsidRPr="008F74B1">
              <w:rPr>
                <w:rFonts w:ascii="Times New Roman" w:eastAsia="Times New Roman" w:hAnsi="Times New Roman" w:cs="Times New Roman"/>
                <w:lang w:eastAsia="ru-RU"/>
              </w:rPr>
              <w:t xml:space="preserve"> 6450 об/хв..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11202393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70</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Переносний електричний подовжувач КГ 3х4</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w:t>
            </w:r>
            <w:r w:rsidRPr="008F74B1">
              <w:rPr>
                <w:rFonts w:ascii="Times New Roman" w:eastAsia="Times New Roman" w:hAnsi="Times New Roman" w:cs="Times New Roman"/>
                <w:lang w:eastAsia="ru-RU"/>
              </w:rPr>
              <w:t>200523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7</w:t>
            </w:r>
            <w:r w:rsidRPr="008F74B1">
              <w:rPr>
                <w:rFonts w:ascii="Times New Roman" w:eastAsia="Times New Roman" w:hAnsi="Times New Roman" w:cs="Times New Roman"/>
                <w:lang w:eastAsia="ru-RU"/>
              </w:rPr>
              <w:t>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 машина </w:t>
            </w:r>
            <w:r w:rsidRPr="008F74B1">
              <w:rPr>
                <w:rFonts w:ascii="Times New Roman" w:eastAsia="Times New Roman" w:hAnsi="Times New Roman" w:cs="Times New Roman"/>
                <w:lang w:val="en-US" w:eastAsia="ru-RU"/>
              </w:rPr>
              <w:t>Metabo</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W</w:t>
            </w:r>
            <w:r w:rsidRPr="008F74B1">
              <w:rPr>
                <w:rFonts w:ascii="Times New Roman" w:eastAsia="Times New Roman" w:hAnsi="Times New Roman" w:cs="Times New Roman"/>
                <w:lang w:eastAsia="ru-RU"/>
              </w:rPr>
              <w:t xml:space="preserve"> 2200-230(606435010)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11203297</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7</w:t>
            </w:r>
            <w:r w:rsidRPr="008F74B1">
              <w:rPr>
                <w:rFonts w:ascii="Times New Roman" w:eastAsia="Times New Roman" w:hAnsi="Times New Roman" w:cs="Times New Roman"/>
                <w:lang w:eastAsia="ru-RU"/>
              </w:rPr>
              <w:t>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 на катушці 25 м 0643 ПВС 3х2.5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2200712</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 машина </w:t>
            </w:r>
            <w:r w:rsidRPr="008F74B1">
              <w:rPr>
                <w:rFonts w:ascii="Times New Roman" w:eastAsia="Times New Roman" w:hAnsi="Times New Roman" w:cs="Times New Roman"/>
                <w:lang w:val="en-US" w:eastAsia="ru-RU"/>
              </w:rPr>
              <w:t>GA9020D-18699</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11201603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7</w:t>
            </w:r>
            <w:r w:rsidRPr="008F74B1">
              <w:rPr>
                <w:rFonts w:ascii="Times New Roman" w:eastAsia="Times New Roman" w:hAnsi="Times New Roman" w:cs="Times New Roman"/>
                <w:lang w:eastAsia="ru-RU"/>
              </w:rPr>
              <w:t>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 50 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11203213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Переносний прожектор на стійкі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11201584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«Зеніт»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w:t>
            </w:r>
            <w:r w:rsidRPr="008F74B1">
              <w:rPr>
                <w:rFonts w:ascii="Times New Roman" w:eastAsia="Times New Roman" w:hAnsi="Times New Roman" w:cs="Times New Roman"/>
                <w:lang w:eastAsia="ru-RU"/>
              </w:rPr>
              <w:t>0303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РТ 235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11200305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Інвертор </w:t>
            </w:r>
            <w:r w:rsidRPr="008F74B1">
              <w:rPr>
                <w:rFonts w:ascii="Times New Roman" w:eastAsia="Times New Roman" w:hAnsi="Times New Roman" w:cs="Times New Roman"/>
                <w:lang w:val="en-US" w:eastAsia="ru-RU"/>
              </w:rPr>
              <w:t>Tekhmann</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TW</w:t>
            </w:r>
            <w:r w:rsidRPr="008F74B1">
              <w:rPr>
                <w:rFonts w:ascii="Times New Roman" w:eastAsia="Times New Roman" w:hAnsi="Times New Roman" w:cs="Times New Roman"/>
                <w:lang w:eastAsia="ru-RU"/>
              </w:rPr>
              <w:t xml:space="preserve">-355 </w:t>
            </w:r>
            <w:r w:rsidRPr="008F74B1">
              <w:rPr>
                <w:rFonts w:ascii="Times New Roman" w:eastAsia="Times New Roman" w:hAnsi="Times New Roman" w:cs="Times New Roman"/>
                <w:lang w:val="en-US" w:eastAsia="ru-RU"/>
              </w:rPr>
              <w:t>TB</w:t>
            </w:r>
            <w:r w:rsidRPr="008F74B1">
              <w:rPr>
                <w:rFonts w:ascii="Times New Roman" w:eastAsia="Times New Roman" w:hAnsi="Times New Roman" w:cs="Times New Roman"/>
                <w:lang w:eastAsia="ru-RU"/>
              </w:rPr>
              <w:t>,230В, 8,5 кВт,355А.1,6</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11203242</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Дриль </w:t>
            </w:r>
            <w:r w:rsidRPr="008F74B1">
              <w:rPr>
                <w:rFonts w:ascii="Times New Roman" w:eastAsia="Times New Roman" w:hAnsi="Times New Roman" w:cs="Times New Roman"/>
                <w:lang w:val="en-US" w:eastAsia="ru-RU"/>
              </w:rPr>
              <w:t>Metabo BE 650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15300969</w:t>
            </w:r>
          </w:p>
        </w:tc>
        <w:tc>
          <w:tcPr>
            <w:tcW w:w="1842" w:type="dxa"/>
            <w:vAlign w:val="center"/>
          </w:tcPr>
          <w:p w:rsidR="008F74B1" w:rsidRPr="008F74B1" w:rsidRDefault="009F6FF5" w:rsidP="008F74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Дільниця №5</w:t>
            </w:r>
          </w:p>
        </w:tc>
      </w:tr>
    </w:tbl>
    <w:p w:rsidR="00384AEC" w:rsidRPr="008F74B1" w:rsidRDefault="00384AEC" w:rsidP="00384AEC">
      <w:pPr>
        <w:pStyle w:val="13"/>
        <w:shd w:val="clear" w:color="auto" w:fill="auto"/>
        <w:tabs>
          <w:tab w:val="left" w:pos="1080"/>
        </w:tabs>
        <w:ind w:firstLine="567"/>
        <w:jc w:val="both"/>
        <w:rPr>
          <w:rFonts w:ascii="Times New Roman" w:hAnsi="Times New Roman" w:cs="Times New Roman"/>
          <w:sz w:val="24"/>
          <w:szCs w:val="24"/>
        </w:rPr>
      </w:pPr>
      <w:r w:rsidRPr="008F74B1">
        <w:rPr>
          <w:rFonts w:ascii="Times New Roman" w:hAnsi="Times New Roman" w:cs="Times New Roman"/>
          <w:sz w:val="24"/>
          <w:szCs w:val="24"/>
        </w:rPr>
        <w:lastRenderedPageBreak/>
        <w:t>Результати надання послуг: проведення технічного огляду та випробування діючих електроустановок, п</w:t>
      </w:r>
      <w:r w:rsidRPr="008F74B1">
        <w:rPr>
          <w:rFonts w:ascii="Times New Roman" w:hAnsi="Times New Roman" w:cs="Times New Roman"/>
          <w:bCs/>
          <w:spacing w:val="-3"/>
          <w:sz w:val="24"/>
          <w:szCs w:val="24"/>
        </w:rPr>
        <w:t>еревірка наявності кола між заземлювачами і заземленими елементами (</w:t>
      </w:r>
      <w:r w:rsidRPr="008F74B1">
        <w:rPr>
          <w:rFonts w:ascii="Times New Roman" w:hAnsi="Times New Roman" w:cs="Times New Roman"/>
          <w:sz w:val="24"/>
          <w:szCs w:val="24"/>
        </w:rPr>
        <w:t>заземлювачі, контури, точки, магістралі, устаткування, заземлені елементи)</w:t>
      </w:r>
      <w:r w:rsidRPr="008F74B1">
        <w:rPr>
          <w:rFonts w:ascii="Times New Roman" w:hAnsi="Times New Roman" w:cs="Times New Roman"/>
          <w:bCs/>
          <w:spacing w:val="-3"/>
          <w:sz w:val="24"/>
          <w:szCs w:val="24"/>
        </w:rPr>
        <w:t>; випробування (вимірювання) опору ізоляції (кабельні лінії, проводи силової та освітлювальної арматури напругою до 1 кВ); періодична перевірка опору (</w:t>
      </w:r>
      <w:r w:rsidRPr="008F74B1">
        <w:rPr>
          <w:rFonts w:ascii="Times New Roman" w:hAnsi="Times New Roman" w:cs="Times New Roman"/>
          <w:sz w:val="24"/>
          <w:szCs w:val="24"/>
        </w:rPr>
        <w:t>петля «фаза-0»</w:t>
      </w:r>
      <w:r w:rsidRPr="008F74B1">
        <w:rPr>
          <w:rFonts w:ascii="Times New Roman" w:hAnsi="Times New Roman" w:cs="Times New Roman"/>
          <w:bCs/>
          <w:spacing w:val="-3"/>
          <w:sz w:val="24"/>
          <w:szCs w:val="24"/>
        </w:rPr>
        <w:t xml:space="preserve">); </w:t>
      </w:r>
      <w:r w:rsidRPr="008F74B1">
        <w:rPr>
          <w:rFonts w:ascii="Times New Roman" w:hAnsi="Times New Roman" w:cs="Times New Roman"/>
          <w:sz w:val="24"/>
          <w:szCs w:val="24"/>
        </w:rPr>
        <w:t>періодичні випробовування та перевірка (захисні діелектричні засоби); періодичні випробовування та перевірка (переносний електроінструмент) оформляється протоколами вимірів /технічними звітами на кожен об'єкт Замовника окремо.</w:t>
      </w:r>
    </w:p>
    <w:p w:rsidR="003641B5" w:rsidRDefault="003641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641B5" w:rsidRPr="003641B5" w:rsidRDefault="003641B5" w:rsidP="003641B5">
      <w:pPr>
        <w:spacing w:after="0" w:line="240" w:lineRule="auto"/>
        <w:rPr>
          <w:rFonts w:ascii="Times New Roman" w:eastAsia="Times New Roman" w:hAnsi="Times New Roman" w:cs="Times New Roman"/>
          <w:b/>
          <w:i/>
          <w:sz w:val="24"/>
          <w:szCs w:val="24"/>
          <w:lang w:val="ru-RU" w:eastAsia="ru-RU"/>
        </w:rPr>
      </w:pPr>
      <w:r w:rsidRPr="003641B5">
        <w:rPr>
          <w:rFonts w:ascii="Times New Roman" w:eastAsia="Times New Roman" w:hAnsi="Times New Roman" w:cs="Times New Roman"/>
          <w:bCs/>
          <w:i/>
          <w:color w:val="000000"/>
          <w:sz w:val="24"/>
          <w:szCs w:val="24"/>
          <w:shd w:val="clear" w:color="auto" w:fill="FFFFFF"/>
          <w:lang w:eastAsia="ru-RU"/>
        </w:rPr>
        <w:lastRenderedPageBreak/>
        <w:tab/>
      </w:r>
      <w:r w:rsidRPr="003641B5">
        <w:rPr>
          <w:rFonts w:ascii="Times New Roman" w:eastAsia="Times New Roman" w:hAnsi="Times New Roman" w:cs="Times New Roman"/>
          <w:bCs/>
          <w:i/>
          <w:color w:val="000000"/>
          <w:sz w:val="24"/>
          <w:szCs w:val="24"/>
          <w:lang w:eastAsia="ru-RU"/>
        </w:rPr>
        <w:t>ПРОЄКТ</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3641B5">
        <w:rPr>
          <w:rFonts w:ascii="Times New Roman" w:eastAsia="Times New Roman" w:hAnsi="Times New Roman" w:cs="Times New Roman"/>
          <w:b/>
          <w:i/>
          <w:sz w:val="24"/>
          <w:szCs w:val="24"/>
          <w:lang w:val="ru-RU" w:eastAsia="ru-RU"/>
        </w:rPr>
        <w:t>ДОДАТОК 3</w:t>
      </w:r>
    </w:p>
    <w:p w:rsidR="003641B5" w:rsidRPr="003641B5" w:rsidRDefault="003641B5" w:rsidP="003641B5">
      <w:pPr>
        <w:spacing w:after="0" w:line="240" w:lineRule="auto"/>
        <w:ind w:left="-2" w:hanging="2"/>
        <w:jc w:val="right"/>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До тендерної документації</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ДОГОВІР</w:t>
      </w: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про закупівлю послуг</w:t>
      </w:r>
      <w:r w:rsidRPr="003641B5">
        <w:rPr>
          <w:rFonts w:ascii="Times New Roman" w:eastAsia="Times New Roman" w:hAnsi="Times New Roman" w:cs="Times New Roman"/>
          <w:b/>
          <w:bCs/>
          <w:color w:val="000000"/>
          <w:sz w:val="24"/>
          <w:szCs w:val="24"/>
          <w:lang w:eastAsia="ru-RU"/>
        </w:rPr>
        <w:t xml:space="preserve"> ____</w:t>
      </w:r>
      <w:r w:rsidRPr="003641B5">
        <w:rPr>
          <w:rFonts w:ascii="Times New Roman" w:eastAsia="Times New Roman" w:hAnsi="Times New Roman" w:cs="Times New Roman"/>
          <w:b/>
          <w:bCs/>
          <w:color w:val="000000"/>
          <w:sz w:val="24"/>
          <w:szCs w:val="24"/>
          <w:lang w:val="ru-RU" w:eastAsia="ru-RU"/>
        </w:rPr>
        <w:t> </w:t>
      </w:r>
    </w:p>
    <w:p w:rsidR="003641B5" w:rsidRPr="003641B5" w:rsidRDefault="003641B5" w:rsidP="003641B5">
      <w:pPr>
        <w:keepNext/>
        <w:keepLines/>
        <w:spacing w:after="0" w:line="240" w:lineRule="auto"/>
        <w:rPr>
          <w:rFonts w:ascii="Times New Roman" w:eastAsia="Times New Roman" w:hAnsi="Times New Roman" w:cs="Times New Roman"/>
          <w:b/>
          <w:sz w:val="24"/>
          <w:szCs w:val="24"/>
          <w:lang w:eastAsia="uk-UA"/>
        </w:rPr>
      </w:pPr>
    </w:p>
    <w:p w:rsidR="003641B5" w:rsidRPr="003641B5" w:rsidRDefault="003641B5" w:rsidP="003641B5">
      <w:pPr>
        <w:keepNext/>
        <w:keepLines/>
        <w:spacing w:after="0" w:line="240" w:lineRule="auto"/>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________________</w:t>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t>«___»____________ 2024 року</w:t>
      </w:r>
    </w:p>
    <w:p w:rsidR="003641B5" w:rsidRPr="003641B5" w:rsidRDefault="003641B5" w:rsidP="003641B5">
      <w:pPr>
        <w:spacing w:after="0" w:line="240" w:lineRule="auto"/>
        <w:rPr>
          <w:rFonts w:ascii="Times New Roman" w:eastAsia="Times New Roman" w:hAnsi="Times New Roman" w:cs="Times New Roman"/>
          <w:i/>
          <w:sz w:val="20"/>
          <w:szCs w:val="20"/>
          <w:lang w:eastAsia="uk-UA"/>
        </w:rPr>
      </w:pPr>
      <w:r w:rsidRPr="003641B5">
        <w:rPr>
          <w:rFonts w:ascii="Times New Roman" w:eastAsia="Times New Roman" w:hAnsi="Times New Roman" w:cs="Times New Roman"/>
          <w:i/>
          <w:sz w:val="20"/>
          <w:szCs w:val="20"/>
          <w:lang w:eastAsia="uk-UA"/>
        </w:rPr>
        <w:t>(місце складання)</w:t>
      </w:r>
    </w:p>
    <w:p w:rsidR="003641B5" w:rsidRPr="003641B5" w:rsidRDefault="003641B5" w:rsidP="003641B5">
      <w:pPr>
        <w:spacing w:after="0" w:line="240" w:lineRule="auto"/>
        <w:ind w:firstLine="284"/>
        <w:jc w:val="both"/>
        <w:rPr>
          <w:rFonts w:ascii="Times New Roman" w:eastAsia="Times New Roman" w:hAnsi="Times New Roman" w:cs="Times New Roman"/>
          <w:b/>
          <w:sz w:val="24"/>
          <w:szCs w:val="24"/>
          <w:lang w:eastAsia="uk-UA"/>
        </w:rPr>
      </w:pPr>
    </w:p>
    <w:p w:rsidR="003641B5" w:rsidRPr="003641B5" w:rsidRDefault="003641B5" w:rsidP="003641B5">
      <w:pPr>
        <w:spacing w:after="0" w:line="240" w:lineRule="auto"/>
        <w:ind w:firstLine="284"/>
        <w:jc w:val="both"/>
        <w:rPr>
          <w:rFonts w:ascii="Times New Roman" w:eastAsia="Times New Roman" w:hAnsi="Times New Roman" w:cs="Times New Roman"/>
          <w:sz w:val="24"/>
          <w:szCs w:val="24"/>
          <w:lang w:eastAsia="uk-UA"/>
        </w:rPr>
      </w:pPr>
      <w:r w:rsidRPr="003641B5">
        <w:rPr>
          <w:rFonts w:ascii="Times New Roman" w:eastAsia="Times New Roman" w:hAnsi="Times New Roman" w:cs="Times New Roman"/>
          <w:b/>
          <w:sz w:val="24"/>
          <w:szCs w:val="24"/>
          <w:lang w:eastAsia="uk-UA"/>
        </w:rPr>
        <w:t>Комунальне підприємство «Васильківтепломережа»</w:t>
      </w:r>
      <w:r w:rsidRPr="003641B5">
        <w:rPr>
          <w:rFonts w:ascii="Times New Roman" w:eastAsia="Times New Roman" w:hAnsi="Times New Roman" w:cs="Times New Roman"/>
          <w:sz w:val="24"/>
          <w:szCs w:val="24"/>
          <w:lang w:eastAsia="uk-UA"/>
        </w:rPr>
        <w:t xml:space="preserve">, в особі _____________________, який діє на підставі ___________________ (далі – </w:t>
      </w:r>
      <w:r w:rsidRPr="003641B5">
        <w:rPr>
          <w:rFonts w:ascii="Times New Roman" w:eastAsia="Times New Roman" w:hAnsi="Times New Roman" w:cs="Times New Roman"/>
          <w:b/>
          <w:sz w:val="24"/>
          <w:szCs w:val="24"/>
          <w:lang w:eastAsia="uk-UA"/>
        </w:rPr>
        <w:t>Замовник</w:t>
      </w:r>
      <w:r w:rsidRPr="003641B5">
        <w:rPr>
          <w:rFonts w:ascii="Times New Roman" w:eastAsia="Times New Roman" w:hAnsi="Times New Roman" w:cs="Times New Roman"/>
          <w:sz w:val="24"/>
          <w:szCs w:val="24"/>
          <w:lang w:eastAsia="uk-UA"/>
        </w:rPr>
        <w:t xml:space="preserve">), з однієї сторони, і </w:t>
      </w:r>
      <w:r w:rsidRPr="003641B5">
        <w:rPr>
          <w:rFonts w:ascii="Times New Roman" w:eastAsia="Times New Roman" w:hAnsi="Times New Roman" w:cs="Times New Roman"/>
          <w:b/>
          <w:sz w:val="24"/>
          <w:szCs w:val="24"/>
          <w:lang w:eastAsia="uk-UA"/>
        </w:rPr>
        <w:t>__________________________________________________________________________</w:t>
      </w:r>
      <w:r w:rsidRPr="003641B5">
        <w:rPr>
          <w:rFonts w:ascii="Times New Roman" w:eastAsia="Times New Roman" w:hAnsi="Times New Roman" w:cs="Times New Roman"/>
          <w:i/>
          <w:sz w:val="24"/>
          <w:szCs w:val="24"/>
          <w:lang w:eastAsia="uk-UA"/>
        </w:rPr>
        <w:t xml:space="preserve"> </w:t>
      </w:r>
      <w:r w:rsidRPr="003641B5">
        <w:rPr>
          <w:rFonts w:ascii="Times New Roman" w:eastAsia="Times New Roman" w:hAnsi="Times New Roman" w:cs="Times New Roman"/>
          <w:sz w:val="24"/>
          <w:szCs w:val="24"/>
          <w:lang w:eastAsia="uk-UA"/>
        </w:rPr>
        <w:t>в особі</w:t>
      </w:r>
      <w:r w:rsidRPr="003641B5">
        <w:rPr>
          <w:rFonts w:ascii="Times New Roman" w:eastAsia="Times New Roman" w:hAnsi="Times New Roman" w:cs="Times New Roman"/>
          <w:i/>
          <w:sz w:val="24"/>
          <w:szCs w:val="24"/>
          <w:lang w:eastAsia="uk-UA"/>
        </w:rPr>
        <w:t xml:space="preserve"> </w:t>
      </w:r>
      <w:r w:rsidRPr="003641B5">
        <w:rPr>
          <w:rFonts w:ascii="Times New Roman" w:eastAsia="Times New Roman" w:hAnsi="Times New Roman" w:cs="Times New Roman"/>
          <w:sz w:val="24"/>
          <w:szCs w:val="24"/>
          <w:lang w:eastAsia="uk-UA"/>
        </w:rPr>
        <w:t xml:space="preserve">______________________________________________________________, який діє на підставі ____________________________ (далі – </w:t>
      </w:r>
      <w:r w:rsidRPr="003641B5">
        <w:rPr>
          <w:rFonts w:ascii="Times New Roman" w:eastAsia="Times New Roman" w:hAnsi="Times New Roman" w:cs="Times New Roman"/>
          <w:b/>
          <w:sz w:val="24"/>
          <w:szCs w:val="24"/>
          <w:lang w:eastAsia="uk-UA"/>
        </w:rPr>
        <w:t>Виконавець</w:t>
      </w:r>
      <w:r w:rsidRPr="003641B5">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1. Предмет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eastAsia="ru-RU"/>
        </w:rPr>
        <w:tab/>
        <w:t>1.1. Виконавець зобов'язується надати Замовнику послуги за кодом національного класифікатора України ДК 021:2015:</w:t>
      </w:r>
      <w:r w:rsidRPr="003641B5">
        <w:rPr>
          <w:rFonts w:ascii="Times New Roman" w:eastAsia="Times New Roman" w:hAnsi="Times New Roman" w:cs="Times New Roman"/>
          <w:sz w:val="24"/>
          <w:szCs w:val="24"/>
          <w:lang w:eastAsia="ru-RU"/>
        </w:rPr>
        <w:t>71630000-3 Послуги з технічного огляду та випробовувань (</w:t>
      </w:r>
      <w:r w:rsidRPr="003641B5">
        <w:rPr>
          <w:rFonts w:ascii="Times New Roman" w:eastAsia="Times New Roman" w:hAnsi="Times New Roman" w:cs="Times New Roman"/>
          <w:b/>
          <w:sz w:val="24"/>
          <w:szCs w:val="24"/>
          <w:lang w:eastAsia="ru-RU"/>
        </w:rPr>
        <w:t>Перевірка технічного стану діючих електроустановок, електроінструменту, засобів індивідуального захисту, виконання робіт згідно з вимогами ПТЕЕС, ПУЕ, ПБЕЕС, ПЕЕЗ</w:t>
      </w:r>
      <w:r w:rsidRPr="003641B5">
        <w:rPr>
          <w:rFonts w:ascii="Times New Roman" w:eastAsia="Times New Roman" w:hAnsi="Times New Roman" w:cs="Times New Roman"/>
          <w:sz w:val="24"/>
          <w:szCs w:val="24"/>
          <w:lang w:eastAsia="ru-RU"/>
        </w:rPr>
        <w:t>)</w:t>
      </w:r>
      <w:r w:rsidRPr="003641B5">
        <w:rPr>
          <w:rFonts w:ascii="Times New Roman" w:eastAsia="Times New Roman" w:hAnsi="Times New Roman" w:cs="Times New Roman"/>
          <w:color w:val="000000"/>
          <w:sz w:val="24"/>
          <w:szCs w:val="24"/>
          <w:lang w:eastAsia="ru-RU"/>
        </w:rPr>
        <w:t xml:space="preserve">, далі – Послуги, у кількості та ціною, зазначеними у Договорі та Специфікації, яка є невід’ємною частиною </w:t>
      </w:r>
      <w:r w:rsidRPr="003641B5">
        <w:rPr>
          <w:rFonts w:ascii="Times New Roman" w:eastAsia="Times New Roman" w:hAnsi="Times New Roman" w:cs="Times New Roman"/>
          <w:color w:val="000000"/>
          <w:sz w:val="24"/>
          <w:szCs w:val="24"/>
          <w:lang w:val="ru-RU" w:eastAsia="ru-RU"/>
        </w:rPr>
        <w:t>Договору, а Замовник прийняти і оплатити Послуги на умовах, визначених Договором.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ab/>
        <w:t xml:space="preserve">1.2. </w:t>
      </w:r>
      <w:r w:rsidRPr="003641B5">
        <w:rPr>
          <w:rFonts w:ascii="Times New Roman" w:eastAsia="Times New Roman" w:hAnsi="Times New Roman" w:cs="Times New Roman"/>
          <w:color w:val="000000"/>
          <w:sz w:val="24"/>
          <w:szCs w:val="24"/>
          <w:lang w:val="ru-RU" w:eastAsia="ru-RU"/>
        </w:rPr>
        <w:tab/>
        <w:t>Найменування (</w:t>
      </w:r>
      <w:r w:rsidRPr="003641B5">
        <w:rPr>
          <w:rFonts w:ascii="Times New Roman" w:eastAsia="Times New Roman" w:hAnsi="Times New Roman" w:cs="Times New Roman"/>
          <w:color w:val="000000"/>
          <w:sz w:val="24"/>
          <w:szCs w:val="24"/>
          <w:lang w:eastAsia="ru-RU"/>
        </w:rPr>
        <w:t>перелік</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обсяг, </w:t>
      </w:r>
      <w:r w:rsidRPr="003641B5">
        <w:rPr>
          <w:rFonts w:ascii="Times New Roman" w:eastAsia="Times New Roman" w:hAnsi="Times New Roman" w:cs="Times New Roman"/>
          <w:color w:val="000000"/>
          <w:sz w:val="24"/>
          <w:szCs w:val="24"/>
          <w:lang w:val="ru-RU" w:eastAsia="ru-RU"/>
        </w:rPr>
        <w:t>вартість (ціна)</w:t>
      </w:r>
      <w:r w:rsidRPr="003641B5">
        <w:rPr>
          <w:rFonts w:ascii="Times New Roman" w:eastAsia="Times New Roman" w:hAnsi="Times New Roman" w:cs="Times New Roman"/>
          <w:color w:val="000000"/>
          <w:sz w:val="24"/>
          <w:szCs w:val="24"/>
          <w:lang w:eastAsia="ru-RU"/>
        </w:rPr>
        <w:t>, термін (строк) та місце надання</w:t>
      </w:r>
      <w:r w:rsidRPr="003641B5">
        <w:rPr>
          <w:rFonts w:ascii="Times New Roman" w:eastAsia="Times New Roman" w:hAnsi="Times New Roman" w:cs="Times New Roman"/>
          <w:color w:val="000000"/>
          <w:sz w:val="24"/>
          <w:szCs w:val="24"/>
          <w:lang w:val="ru-RU" w:eastAsia="ru-RU"/>
        </w:rPr>
        <w:t xml:space="preserve"> Послуг наведені в </w:t>
      </w:r>
      <w:r w:rsidRPr="003641B5">
        <w:rPr>
          <w:rFonts w:ascii="Times New Roman" w:eastAsia="Times New Roman" w:hAnsi="Times New Roman" w:cs="Times New Roman"/>
          <w:color w:val="000000"/>
          <w:sz w:val="24"/>
          <w:szCs w:val="24"/>
          <w:lang w:eastAsia="ru-RU"/>
        </w:rPr>
        <w:t>Додатках до Договору.</w:t>
      </w:r>
    </w:p>
    <w:p w:rsidR="003641B5" w:rsidRPr="003641B5" w:rsidRDefault="003641B5" w:rsidP="003641B5">
      <w:pPr>
        <w:spacing w:after="0" w:line="240" w:lineRule="auto"/>
        <w:jc w:val="both"/>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1.3. Виконавець зобов’язаний надати Замовнику Послуги, якість яких відповідає </w:t>
      </w:r>
      <w:r w:rsidRPr="003641B5">
        <w:rPr>
          <w:rFonts w:ascii="Times New Roman" w:eastAsia="Times New Roman" w:hAnsi="Times New Roman" w:cs="Times New Roman"/>
          <w:bCs/>
          <w:color w:val="000000"/>
          <w:sz w:val="24"/>
          <w:szCs w:val="24"/>
          <w:lang w:eastAsia="ru-RU"/>
        </w:rPr>
        <w:t xml:space="preserve">Правилам експлуатації електрозахисних засобів, затверджених наказом Міністерства праці та соціальної політики України від 05.06.2001 року № 253, </w:t>
      </w:r>
      <w:r w:rsidRPr="003641B5">
        <w:rPr>
          <w:rFonts w:ascii="Times New Roman" w:eastAsia="Times New Roman" w:hAnsi="Times New Roman" w:cs="Times New Roman"/>
          <w:color w:val="000000"/>
          <w:sz w:val="24"/>
          <w:szCs w:val="24"/>
          <w:lang w:eastAsia="uk-UA"/>
        </w:rPr>
        <w:t>стандартам, технічним вимогам до Послуг, діючим на території України ГОСТ, ДСТУ, ТУ, вимогам до якості тощо.</w:t>
      </w:r>
      <w:r w:rsidRPr="003641B5">
        <w:rPr>
          <w:rFonts w:ascii="Times New Roman" w:eastAsia="Times New Roman" w:hAnsi="Times New Roman" w:cs="Times New Roman"/>
          <w:bCs/>
          <w:color w:val="000000"/>
          <w:sz w:val="24"/>
          <w:szCs w:val="24"/>
          <w:lang w:eastAsia="ru-RU"/>
        </w:rPr>
        <w:t xml:space="preserve"> </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2. Ціна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ab/>
        <w:t xml:space="preserve">2.1. Ціна Договору становить </w:t>
      </w:r>
      <w:r w:rsidRPr="003641B5">
        <w:rPr>
          <w:rFonts w:ascii="Times New Roman" w:eastAsia="Times New Roman" w:hAnsi="Times New Roman" w:cs="Times New Roman"/>
          <w:b/>
          <w:bCs/>
          <w:color w:val="000000"/>
          <w:sz w:val="24"/>
          <w:szCs w:val="24"/>
          <w:lang w:val="ru-RU" w:eastAsia="ru-RU"/>
        </w:rPr>
        <w:t>______</w:t>
      </w:r>
      <w:r w:rsidRPr="003641B5">
        <w:rPr>
          <w:rFonts w:ascii="Times New Roman" w:eastAsia="Times New Roman" w:hAnsi="Times New Roman" w:cs="Times New Roman"/>
          <w:b/>
          <w:bCs/>
          <w:color w:val="000000"/>
          <w:sz w:val="24"/>
          <w:szCs w:val="24"/>
          <w:lang w:eastAsia="ru-RU"/>
        </w:rPr>
        <w:t>__</w:t>
      </w:r>
      <w:r w:rsidRPr="003641B5">
        <w:rPr>
          <w:rFonts w:ascii="Times New Roman" w:eastAsia="Times New Roman" w:hAnsi="Times New Roman" w:cs="Times New Roman"/>
          <w:b/>
          <w:bCs/>
          <w:color w:val="000000"/>
          <w:sz w:val="24"/>
          <w:szCs w:val="24"/>
          <w:lang w:val="ru-RU" w:eastAsia="ru-RU"/>
        </w:rPr>
        <w:t>_ грн. (___________гривень _______ копійок), в тому числі ПДВ 20% _____ грн. (___________гривень _______ копійок).</w:t>
      </w:r>
      <w:r w:rsidRPr="003641B5">
        <w:rPr>
          <w:rFonts w:ascii="Times New Roman" w:eastAsia="Times New Roman" w:hAnsi="Times New Roman" w:cs="Times New Roman"/>
          <w:color w:val="000000"/>
          <w:sz w:val="24"/>
          <w:szCs w:val="24"/>
          <w:lang w:val="ru-RU" w:eastAsia="ru-RU"/>
        </w:rPr>
        <w:t> </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2</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Ціна на Послуги встановлюється в національній валюті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3</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Ціна Договору може бути зменшена за взаємною згодою Сторін шляхом укладання додаткової угоди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4</w:t>
      </w:r>
      <w:r w:rsidRPr="003641B5">
        <w:rPr>
          <w:rFonts w:ascii="Times New Roman" w:eastAsia="Times New Roman" w:hAnsi="Times New Roman" w:cs="Times New Roman"/>
          <w:color w:val="000000"/>
          <w:sz w:val="24"/>
          <w:szCs w:val="24"/>
          <w:lang w:val="ru-RU" w:eastAsia="ru-RU"/>
        </w:rPr>
        <w:t>.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3. Порядок здійснення оплати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3.1. Розрахунки проводяться шляхом оплати Замовником вартості прийнятих Послуг за актом приймання-передачі послуг не пізніше, ніж через </w:t>
      </w:r>
      <w:r w:rsidRPr="003641B5">
        <w:rPr>
          <w:rFonts w:ascii="Times New Roman" w:eastAsia="Times New Roman" w:hAnsi="Times New Roman" w:cs="Times New Roman"/>
          <w:color w:val="000000"/>
          <w:sz w:val="24"/>
          <w:szCs w:val="24"/>
          <w:lang w:eastAsia="ru-RU"/>
        </w:rPr>
        <w:t>2</w:t>
      </w:r>
      <w:r w:rsidRPr="003641B5">
        <w:rPr>
          <w:rFonts w:ascii="Times New Roman" w:eastAsia="Times New Roman" w:hAnsi="Times New Roman" w:cs="Times New Roman"/>
          <w:color w:val="000000"/>
          <w:sz w:val="24"/>
          <w:szCs w:val="24"/>
          <w:lang w:val="ru-RU" w:eastAsia="ru-RU"/>
        </w:rPr>
        <w:t>0 (</w:t>
      </w:r>
      <w:r w:rsidRPr="003641B5">
        <w:rPr>
          <w:rFonts w:ascii="Times New Roman" w:eastAsia="Times New Roman" w:hAnsi="Times New Roman" w:cs="Times New Roman"/>
          <w:color w:val="000000"/>
          <w:sz w:val="24"/>
          <w:szCs w:val="24"/>
          <w:lang w:eastAsia="ru-RU"/>
        </w:rPr>
        <w:t>двадцять</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календарних</w:t>
      </w:r>
      <w:r w:rsidRPr="003641B5">
        <w:rPr>
          <w:rFonts w:ascii="Times New Roman" w:eastAsia="Times New Roman" w:hAnsi="Times New Roman" w:cs="Times New Roman"/>
          <w:color w:val="000000"/>
          <w:sz w:val="24"/>
          <w:szCs w:val="24"/>
          <w:lang w:val="ru-RU" w:eastAsia="ru-RU"/>
        </w:rPr>
        <w:t xml:space="preserve">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3.2. Джерело фінансування – </w:t>
      </w:r>
      <w:r w:rsidRPr="003641B5">
        <w:rPr>
          <w:rFonts w:ascii="Times New Roman" w:eastAsia="Times New Roman" w:hAnsi="Times New Roman" w:cs="Times New Roman"/>
          <w:color w:val="000000"/>
          <w:sz w:val="24"/>
          <w:szCs w:val="24"/>
          <w:lang w:eastAsia="ru-RU"/>
        </w:rPr>
        <w:t>кошти підприємства (Замовника)</w:t>
      </w:r>
      <w:r w:rsidRPr="003641B5">
        <w:rPr>
          <w:rFonts w:ascii="Times New Roman" w:eastAsia="Times New Roman" w:hAnsi="Times New Roman" w:cs="Times New Roman"/>
          <w:color w:val="000000"/>
          <w:sz w:val="24"/>
          <w:szCs w:val="24"/>
          <w:lang w:val="ru-RU" w:eastAsia="ru-RU"/>
        </w:rPr>
        <w:t>.</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3.</w:t>
      </w:r>
      <w:r w:rsidRPr="003641B5">
        <w:rPr>
          <w:rFonts w:ascii="Times New Roman" w:eastAsia="Times New Roman" w:hAnsi="Times New Roman" w:cs="Times New Roman"/>
          <w:color w:val="000000"/>
          <w:sz w:val="24"/>
          <w:szCs w:val="24"/>
          <w:lang w:eastAsia="ru-RU"/>
        </w:rPr>
        <w:t>3</w:t>
      </w:r>
      <w:r w:rsidRPr="003641B5">
        <w:rPr>
          <w:rFonts w:ascii="Times New Roman" w:eastAsia="Times New Roman" w:hAnsi="Times New Roman" w:cs="Times New Roman"/>
          <w:color w:val="000000"/>
          <w:sz w:val="24"/>
          <w:szCs w:val="24"/>
          <w:lang w:val="ru-RU" w:eastAsia="ru-RU"/>
        </w:rPr>
        <w:t>. Обсяги закупівлі Послуг та ціна Договору можуть бути зменшені залежно від реального фінансування видатків.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4.</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Порядок надання Послуг</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 xml:space="preserve">4.1. </w:t>
      </w:r>
      <w:r w:rsidRPr="003641B5">
        <w:rPr>
          <w:rFonts w:ascii="Times New Roman" w:eastAsia="Times New Roman" w:hAnsi="Times New Roman" w:cs="Times New Roman"/>
          <w:sz w:val="24"/>
          <w:szCs w:val="24"/>
          <w:lang w:val="ru-RU" w:eastAsia="ru-RU"/>
        </w:rPr>
        <w:t>Послуга має бути надана протягом 20 календарних днів з моменту отримання письмового замовлення про початок надання послуг</w:t>
      </w:r>
      <w:r w:rsidRPr="003641B5">
        <w:rPr>
          <w:rFonts w:ascii="Times New Roman" w:eastAsia="Times New Roman" w:hAnsi="Times New Roman" w:cs="Times New Roman"/>
          <w:sz w:val="24"/>
          <w:szCs w:val="24"/>
          <w:lang w:eastAsia="ru-RU"/>
        </w:rPr>
        <w:t>.</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 xml:space="preserve">4.2. Місце надання Послуг: </w:t>
      </w:r>
      <w:r w:rsidRPr="003641B5">
        <w:rPr>
          <w:rFonts w:ascii="Times New Roman" w:eastAsia="Times New Roman" w:hAnsi="Times New Roman" w:cs="Times New Roman"/>
          <w:sz w:val="24"/>
          <w:szCs w:val="24"/>
          <w:lang w:eastAsia="ru-RU"/>
        </w:rPr>
        <w:t>на об’єктах Замовника, визначених в Додатках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4.3. За результатами наданих Послуг Замовнику надається Технічний звіт з протоколами вимірювань та випробувань на кожен об'єкт Замовника окремо.</w:t>
      </w:r>
    </w:p>
    <w:p w:rsidR="003641B5" w:rsidRPr="003641B5" w:rsidRDefault="003641B5" w:rsidP="003641B5">
      <w:pPr>
        <w:tabs>
          <w:tab w:val="left" w:pos="426"/>
        </w:tabs>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eastAsia="ru-RU"/>
        </w:rPr>
        <w:t>4.4.</w:t>
      </w:r>
      <w:r w:rsidRPr="003641B5">
        <w:rPr>
          <w:rFonts w:ascii="Times New Roman" w:eastAsia="Times New Roman" w:hAnsi="Times New Roman" w:cs="Times New Roman"/>
          <w:color w:val="000000"/>
          <w:sz w:val="24"/>
          <w:szCs w:val="24"/>
          <w:lang w:eastAsia="ru-RU"/>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3641B5" w:rsidRPr="003641B5" w:rsidRDefault="003641B5" w:rsidP="003641B5">
      <w:pPr>
        <w:tabs>
          <w:tab w:val="left" w:pos="426"/>
        </w:tabs>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4.</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3641B5" w:rsidRPr="003641B5" w:rsidRDefault="003641B5" w:rsidP="003641B5">
      <w:pPr>
        <w:tabs>
          <w:tab w:val="left" w:pos="426"/>
        </w:tabs>
        <w:spacing w:after="0" w:line="240" w:lineRule="auto"/>
        <w:contextualSpacing/>
        <w:jc w:val="both"/>
        <w:rPr>
          <w:rFonts w:ascii="Times New Roman" w:eastAsia="Times New Roman" w:hAnsi="Times New Roman" w:cs="Times New Roman"/>
          <w:sz w:val="24"/>
          <w:szCs w:val="24"/>
          <w:highlight w:val="yellow"/>
          <w:lang w:val="ru-RU"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5. Права та обов’язки Сторін</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w:t>
      </w:r>
      <w:proofErr w:type="gramStart"/>
      <w:r w:rsidRPr="003641B5">
        <w:rPr>
          <w:rFonts w:ascii="Times New Roman" w:eastAsia="Times New Roman" w:hAnsi="Times New Roman" w:cs="Times New Roman"/>
          <w:color w:val="000000"/>
          <w:sz w:val="24"/>
          <w:szCs w:val="24"/>
          <w:lang w:val="ru-RU" w:eastAsia="ru-RU"/>
        </w:rPr>
        <w:t>1.Замовник</w:t>
      </w:r>
      <w:proofErr w:type="gramEnd"/>
      <w:r w:rsidRPr="003641B5">
        <w:rPr>
          <w:rFonts w:ascii="Times New Roman" w:eastAsia="Times New Roman" w:hAnsi="Times New Roman" w:cs="Times New Roman"/>
          <w:color w:val="000000"/>
          <w:sz w:val="24"/>
          <w:szCs w:val="24"/>
          <w:lang w:val="ru-RU" w:eastAsia="ru-RU"/>
        </w:rPr>
        <w:t xml:space="preserve"> зобов’язаний</w:t>
      </w:r>
      <w:r w:rsidRPr="003641B5">
        <w:rPr>
          <w:rFonts w:ascii="Times New Roman" w:eastAsia="Times New Roman" w:hAnsi="Times New Roman" w:cs="Times New Roman"/>
          <w:i/>
          <w:iCs/>
          <w:color w:val="000000"/>
          <w:sz w:val="24"/>
          <w:szCs w:val="24"/>
          <w:lang w:val="ru-RU" w:eastAsia="ru-RU"/>
        </w:rPr>
        <w:t>:</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5.1.1. Своєчасно та в повному обсязі оплатити прийняті Послуги;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5.1.2. Прийняти якісно</w:t>
      </w:r>
      <w:r w:rsidRPr="003641B5">
        <w:rPr>
          <w:rFonts w:ascii="Times New Roman" w:eastAsia="Times New Roman" w:hAnsi="Times New Roman" w:cs="Times New Roman"/>
          <w:color w:val="000000"/>
          <w:sz w:val="24"/>
          <w:szCs w:val="24"/>
          <w:lang w:eastAsia="ru-RU"/>
        </w:rPr>
        <w:t xml:space="preserve"> та</w:t>
      </w:r>
      <w:r w:rsidRPr="003641B5">
        <w:rPr>
          <w:rFonts w:ascii="Times New Roman" w:eastAsia="Times New Roman" w:hAnsi="Times New Roman" w:cs="Times New Roman"/>
          <w:color w:val="000000"/>
          <w:sz w:val="24"/>
          <w:szCs w:val="24"/>
          <w:lang w:val="ru-RU" w:eastAsia="ru-RU"/>
        </w:rPr>
        <w:t xml:space="preserve"> своєчасно надані Послуги та підписати акт приймання-передачі наданих послуг.</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 Замовник має право:</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5.2.1. Відмовитися від Договору та розірвати його в односторонньому порядку, письмово повідомивши про це Виконавця, у випадку невиконання Виконавец</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5.2.4. Контролювати якість, кількість Послуг та строки їх надання;</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5.2.5. Відмовитися від прийняття Послуг у разі виявлення недоліків;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5.2.6. Вимагати безоплатного усунення недоліків у Послугах;</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 Виконавець зобов’язаний:</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5.3.1. Надати Послуги в строки, встановлені Договором;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5.3.2. Надати Послуги, якість яких відповідає умовам, установленим Договором</w:t>
      </w:r>
      <w:r w:rsidRPr="003641B5">
        <w:rPr>
          <w:rFonts w:ascii="Times New Roman" w:eastAsia="Times New Roman" w:hAnsi="Times New Roman" w:cs="Times New Roman"/>
          <w:color w:val="000000"/>
          <w:sz w:val="28"/>
          <w:szCs w:val="28"/>
          <w:lang w:val="ru-RU" w:eastAsia="ru-RU"/>
        </w:rPr>
        <w:t xml:space="preserve"> </w:t>
      </w:r>
      <w:r w:rsidRPr="003641B5">
        <w:rPr>
          <w:rFonts w:ascii="Times New Roman" w:eastAsia="Times New Roman" w:hAnsi="Times New Roman" w:cs="Times New Roman"/>
          <w:color w:val="000000"/>
          <w:sz w:val="24"/>
          <w:szCs w:val="24"/>
          <w:lang w:val="ru-RU" w:eastAsia="ru-RU"/>
        </w:rPr>
        <w:t>та/або відповідним нормативно-правовим актам; </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5.3.3. Зареєструвати в Єдиному державному реєстрі податкових накладних по наданих Послугах податкові накладні не пізніше 12-го числа місяця наступного за звітним;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 Виконавець має право:</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5.4.1. Своєчасно та в повному обсязі отримувати плату за прийняті Замовником Послуги;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5.4.2. На достроков</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надання </w:t>
      </w:r>
      <w:r w:rsidRPr="003641B5">
        <w:rPr>
          <w:rFonts w:ascii="Times New Roman" w:eastAsia="Times New Roman" w:hAnsi="Times New Roman" w:cs="Times New Roman"/>
          <w:color w:val="000000"/>
          <w:sz w:val="24"/>
          <w:szCs w:val="24"/>
          <w:lang w:val="ru-RU" w:eastAsia="ru-RU"/>
        </w:rPr>
        <w:t>Послуг за письмовим погодженням Замовника.</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6</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Відповідальність Сторін</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w:t>
      </w:r>
      <w:r w:rsidRPr="003641B5">
        <w:rPr>
          <w:rFonts w:ascii="Times New Roman" w:eastAsia="Times New Roman" w:hAnsi="Times New Roman" w:cs="Times New Roman"/>
          <w:color w:val="000000"/>
          <w:sz w:val="24"/>
          <w:szCs w:val="24"/>
          <w:lang w:val="ru-RU" w:eastAsia="ru-RU"/>
        </w:rPr>
        <w:lastRenderedPageBreak/>
        <w:t>Банку України від вартості ненаданих або несвоєчасно наданих Послуг за кожен день прострочення.</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від вартості ненаданих або несвоєчасно наданих Послуг. </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6.5. Застосування штрафних санкцій до Сторони, яка порушила зобов’язання за Договором, не звільняє її від виконання зобов’язань.</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7. Обставини непереборної сили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w:t>
      </w:r>
      <w:r w:rsidRPr="003641B5">
        <w:rPr>
          <w:rFonts w:ascii="Times New Roman" w:eastAsia="Times New Roman" w:hAnsi="Times New Roman" w:cs="Times New Roman"/>
          <w:color w:val="000000"/>
          <w:sz w:val="24"/>
          <w:szCs w:val="24"/>
          <w:lang w:eastAsia="ru-RU"/>
        </w:rPr>
        <w:t>4</w:t>
      </w:r>
      <w:r w:rsidRPr="003641B5">
        <w:rPr>
          <w:rFonts w:ascii="Times New Roman" w:eastAsia="Times New Roman" w:hAnsi="Times New Roman" w:cs="Times New Roman"/>
          <w:color w:val="000000"/>
          <w:sz w:val="24"/>
          <w:szCs w:val="24"/>
          <w:lang w:val="ru-RU" w:eastAsia="ru-RU"/>
        </w:rPr>
        <w:t>.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8. Вирішення спорів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8.1.</w:t>
      </w:r>
      <w:r w:rsidRPr="003641B5">
        <w:rPr>
          <w:rFonts w:ascii="Times New Roman" w:eastAsia="Times New Roman" w:hAnsi="Times New Roman" w:cs="Times New Roman"/>
          <w:color w:val="000000"/>
          <w:sz w:val="24"/>
          <w:szCs w:val="24"/>
          <w:lang w:val="ru-RU" w:eastAsia="ru-RU"/>
        </w:rPr>
        <w:tab/>
        <w:t>Всі спори і розбіжності, що можуть виникнути з Договору або у зв’язку з ним Сторони вирішують шляхом переговорів.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8.2.</w:t>
      </w:r>
      <w:r w:rsidRPr="003641B5">
        <w:rPr>
          <w:rFonts w:ascii="Times New Roman" w:eastAsia="Times New Roman" w:hAnsi="Times New Roman" w:cs="Times New Roman"/>
          <w:color w:val="000000"/>
          <w:sz w:val="24"/>
          <w:szCs w:val="24"/>
          <w:lang w:val="ru-RU" w:eastAsia="ru-RU"/>
        </w:rPr>
        <w:tab/>
        <w:t>У випадках, коли неможливо досягти згоди шляхом переговорів, спірні питання підлягають розгляду згідно законодавства України.</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9. Строк дії Договору та внесення змін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641B5">
        <w:rPr>
          <w:rFonts w:ascii="Times New Roman" w:eastAsia="Times New Roman" w:hAnsi="Times New Roman" w:cs="Times New Roman"/>
          <w:b/>
          <w:bCs/>
          <w:color w:val="000000"/>
          <w:sz w:val="24"/>
          <w:szCs w:val="24"/>
          <w:lang w:eastAsia="ru-RU"/>
        </w:rPr>
        <w:t>"</w:t>
      </w:r>
      <w:r w:rsidRPr="003641B5">
        <w:rPr>
          <w:rFonts w:ascii="Times New Roman" w:eastAsia="Times New Roman" w:hAnsi="Times New Roman" w:cs="Times New Roman"/>
          <w:b/>
          <w:bCs/>
          <w:color w:val="000000"/>
          <w:sz w:val="24"/>
          <w:szCs w:val="24"/>
          <w:lang w:val="ru-RU" w:eastAsia="ru-RU"/>
        </w:rPr>
        <w:t>31</w:t>
      </w:r>
      <w:r w:rsidRPr="003641B5">
        <w:rPr>
          <w:rFonts w:ascii="Times New Roman" w:eastAsia="Times New Roman" w:hAnsi="Times New Roman" w:cs="Times New Roman"/>
          <w:b/>
          <w:bCs/>
          <w:color w:val="000000"/>
          <w:sz w:val="24"/>
          <w:szCs w:val="24"/>
          <w:lang w:eastAsia="ru-RU"/>
        </w:rPr>
        <w:t>"</w:t>
      </w:r>
      <w:r w:rsidRPr="003641B5">
        <w:rPr>
          <w:rFonts w:ascii="Times New Roman" w:eastAsia="Times New Roman" w:hAnsi="Times New Roman" w:cs="Times New Roman"/>
          <w:b/>
          <w:bCs/>
          <w:color w:val="000000"/>
          <w:sz w:val="24"/>
          <w:szCs w:val="24"/>
          <w:lang w:val="ru-RU" w:eastAsia="ru-RU"/>
        </w:rPr>
        <w:t>грудня 202</w:t>
      </w:r>
      <w:r w:rsidRPr="003641B5">
        <w:rPr>
          <w:rFonts w:ascii="Times New Roman" w:eastAsia="Times New Roman" w:hAnsi="Times New Roman" w:cs="Times New Roman"/>
          <w:b/>
          <w:bCs/>
          <w:color w:val="000000"/>
          <w:sz w:val="24"/>
          <w:szCs w:val="24"/>
          <w:lang w:eastAsia="ru-RU"/>
        </w:rPr>
        <w:t>4</w:t>
      </w:r>
      <w:r w:rsidRPr="003641B5">
        <w:rPr>
          <w:rFonts w:ascii="Times New Roman" w:eastAsia="Times New Roman" w:hAnsi="Times New Roman" w:cs="Times New Roman"/>
          <w:b/>
          <w:bCs/>
          <w:color w:val="000000"/>
          <w:sz w:val="24"/>
          <w:szCs w:val="24"/>
          <w:lang w:val="ru-RU" w:eastAsia="ru-RU"/>
        </w:rPr>
        <w:t xml:space="preserve"> року</w:t>
      </w:r>
      <w:r w:rsidRPr="003641B5">
        <w:rPr>
          <w:rFonts w:ascii="Times New Roman" w:eastAsia="Times New Roman" w:hAnsi="Times New Roman" w:cs="Times New Roman"/>
          <w:color w:val="000000"/>
          <w:sz w:val="24"/>
          <w:szCs w:val="24"/>
          <w:lang w:val="ru-RU" w:eastAsia="ru-RU"/>
        </w:rPr>
        <w:t xml:space="preserve">, але </w:t>
      </w:r>
      <w:proofErr w:type="gramStart"/>
      <w:r w:rsidRPr="003641B5">
        <w:rPr>
          <w:rFonts w:ascii="Times New Roman" w:eastAsia="Times New Roman" w:hAnsi="Times New Roman" w:cs="Times New Roman"/>
          <w:color w:val="000000"/>
          <w:sz w:val="24"/>
          <w:szCs w:val="24"/>
          <w:lang w:val="ru-RU" w:eastAsia="ru-RU"/>
        </w:rPr>
        <w:t>в будь</w:t>
      </w:r>
      <w:proofErr w:type="gramEnd"/>
      <w:r w:rsidRPr="003641B5">
        <w:rPr>
          <w:rFonts w:ascii="Times New Roman" w:eastAsia="Times New Roman" w:hAnsi="Times New Roman" w:cs="Times New Roman"/>
          <w:color w:val="000000"/>
          <w:sz w:val="24"/>
          <w:szCs w:val="24"/>
          <w:lang w:val="ru-RU" w:eastAsia="ru-RU"/>
        </w:rPr>
        <w:t>-якому випадку до повного виконання Сторонами зобов’язань.</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9.2.</w:t>
      </w:r>
      <w:r w:rsidRPr="003641B5">
        <w:rPr>
          <w:rFonts w:ascii="Times New Roman" w:eastAsia="Times New Roman" w:hAnsi="Times New Roman" w:cs="Times New Roman"/>
          <w:color w:val="000000"/>
          <w:sz w:val="24"/>
          <w:szCs w:val="24"/>
          <w:lang w:val="ru-RU" w:eastAsia="ru-RU"/>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lastRenderedPageBreak/>
        <w:t>9.3.</w:t>
      </w:r>
      <w:r w:rsidRPr="003641B5">
        <w:rPr>
          <w:rFonts w:ascii="Times New Roman" w:eastAsia="Times New Roman" w:hAnsi="Times New Roman" w:cs="Times New Roman"/>
          <w:color w:val="000000"/>
          <w:sz w:val="24"/>
          <w:szCs w:val="24"/>
          <w:lang w:val="ru-RU" w:eastAsia="ru-RU"/>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9.4.</w:t>
      </w:r>
      <w:r w:rsidRPr="003641B5">
        <w:rPr>
          <w:rFonts w:ascii="Times New Roman" w:eastAsia="Times New Roman" w:hAnsi="Times New Roman" w:cs="Times New Roman"/>
          <w:color w:val="000000"/>
          <w:sz w:val="24"/>
          <w:szCs w:val="24"/>
          <w:lang w:val="ru-RU" w:eastAsia="ru-RU"/>
        </w:rPr>
        <w:tab/>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w:t>
      </w:r>
      <w:proofErr w:type="gramStart"/>
      <w:r w:rsidRPr="003641B5">
        <w:rPr>
          <w:rFonts w:ascii="Times New Roman" w:eastAsia="Times New Roman" w:hAnsi="Times New Roman" w:cs="Times New Roman"/>
          <w:color w:val="000000"/>
          <w:sz w:val="24"/>
          <w:szCs w:val="24"/>
          <w:lang w:val="ru-RU" w:eastAsia="ru-RU"/>
        </w:rPr>
        <w:t>до моменту</w:t>
      </w:r>
      <w:proofErr w:type="gramEnd"/>
      <w:r w:rsidRPr="003641B5">
        <w:rPr>
          <w:rFonts w:ascii="Times New Roman" w:eastAsia="Times New Roman" w:hAnsi="Times New Roman" w:cs="Times New Roman"/>
          <w:color w:val="000000"/>
          <w:sz w:val="24"/>
          <w:szCs w:val="24"/>
          <w:lang w:val="ru-RU" w:eastAsia="ru-RU"/>
        </w:rPr>
        <w:t xml:space="preserve"> повного виконання таких зобов'язань, які виникли до моменту розірвання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Замовник має право розірвати Договір в односторонньому порядку з правом на компенсацію збитків з наступних підстав: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.1. Виконавець не надав Послуги у строки, з якістю, що передбачені Договором;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.2. іншого порушення Виконавец</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м умов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6</w:t>
      </w:r>
      <w:r w:rsidRPr="003641B5">
        <w:rPr>
          <w:rFonts w:ascii="Times New Roman" w:eastAsia="Times New Roman" w:hAnsi="Times New Roman" w:cs="Times New Roman"/>
          <w:color w:val="000000"/>
          <w:sz w:val="24"/>
          <w:szCs w:val="24"/>
          <w:lang w:val="ru-RU" w:eastAsia="ru-RU"/>
        </w:rPr>
        <w:t>. Сторони домовились, що Договір є розірваним (без укладання додаткової угоди Сторонами) з підстав, визначених пунктом 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xml:space="preserve"> Договору, з моменту відправлення Замовником відповідного повідомлення </w:t>
      </w:r>
      <w:proofErr w:type="gramStart"/>
      <w:r w:rsidRPr="003641B5">
        <w:rPr>
          <w:rFonts w:ascii="Times New Roman" w:eastAsia="Times New Roman" w:hAnsi="Times New Roman" w:cs="Times New Roman"/>
          <w:color w:val="000000"/>
          <w:sz w:val="24"/>
          <w:szCs w:val="24"/>
          <w:lang w:val="ru-RU" w:eastAsia="ru-RU"/>
        </w:rPr>
        <w:t>на адресу</w:t>
      </w:r>
      <w:proofErr w:type="gramEnd"/>
      <w:r w:rsidRPr="003641B5">
        <w:rPr>
          <w:rFonts w:ascii="Times New Roman" w:eastAsia="Times New Roman" w:hAnsi="Times New Roman" w:cs="Times New Roman"/>
          <w:color w:val="000000"/>
          <w:sz w:val="24"/>
          <w:szCs w:val="24"/>
          <w:lang w:val="ru-RU" w:eastAsia="ru-RU"/>
        </w:rPr>
        <w:t xml:space="preserve"> Виконавц</w:t>
      </w:r>
      <w:r w:rsidRPr="003641B5">
        <w:rPr>
          <w:rFonts w:ascii="Times New Roman" w:eastAsia="Times New Roman" w:hAnsi="Times New Roman" w:cs="Times New Roman"/>
          <w:color w:val="000000"/>
          <w:sz w:val="24"/>
          <w:szCs w:val="24"/>
          <w:lang w:eastAsia="ru-RU"/>
        </w:rPr>
        <w:t>я</w:t>
      </w:r>
      <w:r w:rsidRPr="003641B5">
        <w:rPr>
          <w:rFonts w:ascii="Times New Roman" w:eastAsia="Times New Roman" w:hAnsi="Times New Roman" w:cs="Times New Roman"/>
          <w:color w:val="000000"/>
          <w:sz w:val="24"/>
          <w:szCs w:val="24"/>
          <w:lang w:val="ru-RU" w:eastAsia="ru-RU"/>
        </w:rPr>
        <w:t>, зазначену в Розділі 12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color w:val="000000"/>
          <w:sz w:val="24"/>
          <w:szCs w:val="24"/>
          <w:lang w:eastAsia="ru-RU"/>
        </w:rPr>
      </w:pPr>
      <w:r w:rsidRPr="003641B5">
        <w:rPr>
          <w:rFonts w:ascii="Times New Roman" w:eastAsia="Times New Roman" w:hAnsi="Times New Roman" w:cs="Times New Roman"/>
          <w:color w:val="000000"/>
          <w:sz w:val="24"/>
          <w:szCs w:val="24"/>
          <w:lang w:eastAsia="ru-RU"/>
        </w:rPr>
        <w:t>9.7. 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10. Інші умови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eastAsia="ru-RU"/>
        </w:rPr>
        <w:t xml:space="preserve">10.1. </w:t>
      </w:r>
      <w:r w:rsidRPr="003641B5">
        <w:rPr>
          <w:rFonts w:ascii="Times New Roman" w:eastAsia="Times New Roman" w:hAnsi="Times New Roman" w:cs="Times New Roman"/>
          <w:color w:val="000000"/>
          <w:sz w:val="24"/>
          <w:szCs w:val="24"/>
          <w:lang w:eastAsia="ru-RU"/>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10.2.</w:t>
      </w:r>
      <w:r w:rsidRPr="003641B5">
        <w:rPr>
          <w:rFonts w:ascii="Times New Roman" w:eastAsia="Times New Roman" w:hAnsi="Times New Roman" w:cs="Times New Roman"/>
          <w:color w:val="000000"/>
          <w:sz w:val="24"/>
          <w:szCs w:val="24"/>
          <w:lang w:val="ru-RU" w:eastAsia="ru-RU"/>
        </w:rPr>
        <w:tab/>
        <w:t>У випадках, не передбачених Договором, Сторони керуються законодавством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10.4.</w:t>
      </w:r>
      <w:r w:rsidRPr="003641B5">
        <w:rPr>
          <w:rFonts w:ascii="Times New Roman" w:eastAsia="Times New Roman" w:hAnsi="Times New Roman" w:cs="Times New Roman"/>
          <w:color w:val="000000"/>
          <w:sz w:val="24"/>
          <w:szCs w:val="24"/>
          <w:lang w:val="ru-RU" w:eastAsia="ru-RU"/>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lastRenderedPageBreak/>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10.11. Договір викладений українською мовою в двох автентичних примірниках, які мають однакову юридичну силу, по одному для кожної із Сторін.</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10.12. Офіційна кореспонденція спрямовується Сторонами за адресами, зазначеними в розділі 12 Договору «Адреси та банківські реквізити Сторін».</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11. Додатки до Договору</w:t>
      </w:r>
    </w:p>
    <w:p w:rsidR="003641B5" w:rsidRPr="003641B5" w:rsidRDefault="003641B5" w:rsidP="003641B5">
      <w:pPr>
        <w:shd w:val="clear" w:color="auto" w:fill="FFFFFF"/>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11.1. Невід’ємною частиною Договору є:</w:t>
      </w:r>
    </w:p>
    <w:p w:rsidR="003641B5" w:rsidRPr="003641B5" w:rsidRDefault="003641B5" w:rsidP="003641B5">
      <w:pPr>
        <w:shd w:val="clear" w:color="auto" w:fill="FFFFFF"/>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11.1.1. Додаток № 1 «</w:t>
      </w:r>
      <w:r w:rsidRPr="003641B5">
        <w:rPr>
          <w:rFonts w:ascii="Times New Roman" w:eastAsia="Times New Roman" w:hAnsi="Times New Roman" w:cs="Times New Roman"/>
          <w:color w:val="000000"/>
          <w:sz w:val="24"/>
          <w:szCs w:val="24"/>
          <w:lang w:eastAsia="ru-RU"/>
        </w:rPr>
        <w:t>Специфікація</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sz w:val="24"/>
          <w:szCs w:val="24"/>
          <w:lang w:eastAsia="ru-RU"/>
        </w:rPr>
        <w:t>.</w:t>
      </w:r>
    </w:p>
    <w:p w:rsidR="003641B5" w:rsidRPr="003641B5" w:rsidRDefault="003641B5" w:rsidP="003641B5">
      <w:pPr>
        <w:shd w:val="clear" w:color="auto" w:fill="FFFFFF"/>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 xml:space="preserve">11.1.2. </w:t>
      </w:r>
      <w:r>
        <w:rPr>
          <w:rFonts w:ascii="Times New Roman" w:eastAsia="Times New Roman" w:hAnsi="Times New Roman" w:cs="Times New Roman"/>
          <w:sz w:val="24"/>
          <w:szCs w:val="24"/>
          <w:lang w:eastAsia="ru-RU"/>
        </w:rPr>
        <w:t>Перелік та місце</w:t>
      </w:r>
      <w:r w:rsidRPr="003641B5">
        <w:rPr>
          <w:rFonts w:ascii="Times New Roman" w:eastAsia="Times New Roman" w:hAnsi="Times New Roman" w:cs="Times New Roman"/>
          <w:sz w:val="24"/>
          <w:szCs w:val="24"/>
          <w:lang w:eastAsia="ru-RU"/>
        </w:rPr>
        <w:t>знаходження об'єктів, на яких будуть проводитися вимірювальні роботи</w:t>
      </w:r>
    </w:p>
    <w:p w:rsidR="003641B5" w:rsidRPr="003641B5" w:rsidRDefault="003641B5" w:rsidP="003641B5">
      <w:pPr>
        <w:shd w:val="clear" w:color="auto" w:fill="FFFFFF"/>
        <w:spacing w:after="0" w:line="240" w:lineRule="auto"/>
        <w:ind w:left="-2" w:hanging="2"/>
        <w:jc w:val="both"/>
        <w:rPr>
          <w:rFonts w:ascii="Times New Roman" w:eastAsia="Times New Roman" w:hAnsi="Times New Roman" w:cs="Times New Roman"/>
          <w:sz w:val="24"/>
          <w:szCs w:val="24"/>
          <w:lang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b/>
          <w:bCs/>
          <w:color w:val="000000"/>
          <w:sz w:val="24"/>
          <w:szCs w:val="24"/>
          <w:lang w:val="ru-RU" w:eastAsia="ru-RU"/>
        </w:rPr>
      </w:pPr>
      <w:r w:rsidRPr="003641B5">
        <w:rPr>
          <w:rFonts w:ascii="Times New Roman" w:eastAsia="Times New Roman" w:hAnsi="Times New Roman" w:cs="Times New Roman"/>
          <w:b/>
          <w:bCs/>
          <w:color w:val="000000"/>
          <w:sz w:val="24"/>
          <w:szCs w:val="24"/>
          <w:lang w:val="ru-RU" w:eastAsia="ru-RU"/>
        </w:rPr>
        <w:t>12.</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Адреси та банківські реквізити Сторін</w:t>
      </w: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59"/>
        <w:gridCol w:w="4980"/>
      </w:tblGrid>
      <w:tr w:rsidR="003641B5" w:rsidRPr="003641B5" w:rsidTr="003641B5">
        <w:tc>
          <w:tcPr>
            <w:tcW w:w="0" w:type="auto"/>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0" w:type="auto"/>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b/>
                <w:bCs/>
                <w:color w:val="000000"/>
                <w:sz w:val="24"/>
                <w:szCs w:val="24"/>
                <w:lang w:val="ru-RU" w:eastAsia="ru-RU"/>
              </w:rPr>
            </w:pPr>
            <w:r w:rsidRPr="003641B5">
              <w:rPr>
                <w:rFonts w:ascii="Times New Roman" w:eastAsia="Times New Roman" w:hAnsi="Times New Roman" w:cs="Times New Roman"/>
                <w:b/>
                <w:bCs/>
                <w:color w:val="000000"/>
                <w:sz w:val="24"/>
                <w:szCs w:val="24"/>
                <w:lang w:val="ru-RU" w:eastAsia="ru-RU"/>
              </w:rPr>
              <w:t>ВИКОНАВЕЦЬ:</w:t>
            </w: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p>
        </w:tc>
      </w:tr>
      <w:tr w:rsidR="003641B5" w:rsidRPr="003641B5" w:rsidTr="003641B5">
        <w:trPr>
          <w:trHeight w:val="1690"/>
        </w:trPr>
        <w:tc>
          <w:tcPr>
            <w:tcW w:w="0" w:type="auto"/>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Юридична та фактична адреса: Україна,</w:t>
            </w: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eastAsia="ru-RU"/>
              </w:rPr>
            </w:pPr>
            <w:r w:rsidRPr="003641B5">
              <w:rPr>
                <w:rFonts w:ascii="Times New Roman" w:eastAsia="Times New Roman" w:hAnsi="Times New Roman" w:cs="Times New Roman"/>
                <w:color w:val="000000"/>
                <w:sz w:val="24"/>
                <w:szCs w:val="24"/>
                <w:lang w:val="ru-RU" w:eastAsia="ru-RU"/>
              </w:rPr>
              <w:t>0</w:t>
            </w:r>
            <w:r w:rsidRPr="003641B5">
              <w:rPr>
                <w:rFonts w:ascii="Times New Roman" w:eastAsia="Times New Roman" w:hAnsi="Times New Roman" w:cs="Times New Roman"/>
                <w:color w:val="000000"/>
                <w:sz w:val="24"/>
                <w:szCs w:val="24"/>
                <w:lang w:eastAsia="ru-RU"/>
              </w:rPr>
              <w:t>8601</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Київська обл., </w:t>
            </w: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м. </w:t>
            </w:r>
            <w:r w:rsidRPr="003641B5">
              <w:rPr>
                <w:rFonts w:ascii="Times New Roman" w:eastAsia="Times New Roman" w:hAnsi="Times New Roman" w:cs="Times New Roman"/>
                <w:color w:val="000000"/>
                <w:sz w:val="24"/>
                <w:szCs w:val="24"/>
                <w:lang w:eastAsia="ru-RU"/>
              </w:rPr>
              <w:t>Васильків</w:t>
            </w:r>
            <w:r w:rsidRPr="003641B5">
              <w:rPr>
                <w:rFonts w:ascii="Times New Roman" w:eastAsia="Times New Roman" w:hAnsi="Times New Roman" w:cs="Times New Roman"/>
                <w:color w:val="000000"/>
                <w:sz w:val="24"/>
                <w:szCs w:val="24"/>
                <w:lang w:val="ru-RU" w:eastAsia="ru-RU"/>
              </w:rPr>
              <w:t>, вул. Д</w:t>
            </w:r>
            <w:r w:rsidRPr="003641B5">
              <w:rPr>
                <w:rFonts w:ascii="Times New Roman" w:eastAsia="Times New Roman" w:hAnsi="Times New Roman" w:cs="Times New Roman"/>
                <w:color w:val="000000"/>
                <w:sz w:val="24"/>
                <w:szCs w:val="24"/>
                <w:lang w:eastAsia="ru-RU"/>
              </w:rPr>
              <w:t>екабристів, 60-а</w:t>
            </w:r>
          </w:p>
          <w:p w:rsidR="003641B5" w:rsidRPr="003641B5" w:rsidRDefault="003641B5" w:rsidP="003641B5">
            <w:pPr>
              <w:spacing w:after="0" w:line="240" w:lineRule="auto"/>
              <w:ind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Р</w:t>
            </w:r>
            <w:r w:rsidRPr="003641B5">
              <w:rPr>
                <w:rFonts w:ascii="Times New Roman" w:eastAsia="Times New Roman" w:hAnsi="Times New Roman" w:cs="Times New Roman"/>
                <w:color w:val="000000"/>
                <w:sz w:val="24"/>
                <w:szCs w:val="24"/>
                <w:lang w:eastAsia="ru-RU"/>
              </w:rPr>
              <w:t xml:space="preserve">/р </w:t>
            </w:r>
            <w:r w:rsidRPr="003641B5">
              <w:rPr>
                <w:rFonts w:ascii="Times New Roman" w:eastAsia="Times New Roman" w:hAnsi="Times New Roman" w:cs="Times New Roman"/>
                <w:color w:val="000000"/>
                <w:sz w:val="24"/>
                <w:szCs w:val="24"/>
                <w:lang w:val="ru-RU" w:eastAsia="ru-RU"/>
              </w:rPr>
              <w:t>№ UA</w:t>
            </w:r>
            <w:r w:rsidRPr="003641B5">
              <w:rPr>
                <w:rFonts w:ascii="Times New Roman" w:eastAsia="Times New Roman" w:hAnsi="Times New Roman" w:cs="Times New Roman"/>
                <w:sz w:val="24"/>
                <w:szCs w:val="24"/>
                <w:lang w:val="ru-RU" w:eastAsia="ru-RU"/>
              </w:rPr>
              <w:t xml:space="preserve"> </w:t>
            </w:r>
            <w:r w:rsidRPr="003641B5">
              <w:rPr>
                <w:rFonts w:ascii="Times New Roman" w:eastAsia="Times New Roman" w:hAnsi="Times New Roman" w:cs="Times New Roman"/>
                <w:color w:val="000000"/>
                <w:sz w:val="24"/>
                <w:szCs w:val="24"/>
                <w:lang w:val="ru-RU" w:eastAsia="ru-RU"/>
              </w:rPr>
              <w:t>363510050000026006448182000 в АТ «УкрСиббанк» МФО 351005</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Код ЄДРПОУ 31916457; ІПН </w:t>
            </w:r>
            <w:r w:rsidRPr="003641B5">
              <w:rPr>
                <w:rFonts w:ascii="Times New Roman" w:eastAsia="Times New Roman" w:hAnsi="Times New Roman" w:cs="Times New Roman"/>
                <w:sz w:val="24"/>
                <w:szCs w:val="24"/>
                <w:lang w:eastAsia="uk-UA"/>
              </w:rPr>
              <w:t>319164510073</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податку на прибуток на загальних підставах</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Свідоцтво платника ПДВ № </w:t>
            </w:r>
            <w:r w:rsidRPr="003641B5">
              <w:rPr>
                <w:rFonts w:ascii="Times New Roman" w:eastAsia="Times New Roman" w:hAnsi="Times New Roman" w:cs="Times New Roman"/>
                <w:sz w:val="24"/>
                <w:szCs w:val="24"/>
                <w:lang w:eastAsia="uk-UA"/>
              </w:rPr>
              <w:t>100131320</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sz w:val="24"/>
                <w:szCs w:val="24"/>
                <w:lang w:val="ru-RU" w:eastAsia="ru-RU"/>
              </w:rPr>
              <w:t>Тел. (04571) 2-32-80</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E-mail: kpvtm@ukr.net</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0" w:type="auto"/>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Юридична та фактична адреса:</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Рахунок: UA__________________,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Банк: ________________________,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Код ЄДРПОУ _________________,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ІПН 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податку на прибуток на загальних підставах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Витяг/свідоцтво з реєстру платників</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ПДВ № 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АБО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єдиного податку __ групи</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Не є платником ПДВ</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E-mail: 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Тел.: 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 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r>
    </w:tbl>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Default="003641B5">
      <w:pP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br w:type="page"/>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1</w:t>
      </w:r>
    </w:p>
    <w:p w:rsid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до Договору про закупівлю №___</w:t>
      </w:r>
      <w:r>
        <w:rPr>
          <w:rFonts w:ascii="Times New Roman" w:eastAsia="Times New Roman" w:hAnsi="Times New Roman" w:cs="Times New Roman"/>
          <w:b/>
          <w:sz w:val="24"/>
          <w:szCs w:val="24"/>
          <w:lang w:eastAsia="uk-UA"/>
        </w:rPr>
        <w:t>______</w:t>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від  «___»____________2024</w:t>
      </w:r>
      <w:r w:rsidRPr="003641B5">
        <w:rPr>
          <w:rFonts w:ascii="Times New Roman" w:eastAsia="Times New Roman" w:hAnsi="Times New Roman" w:cs="Times New Roman"/>
          <w:b/>
          <w:sz w:val="24"/>
          <w:szCs w:val="24"/>
          <w:lang w:eastAsia="uk-UA"/>
        </w:rPr>
        <w:t xml:space="preserve"> року</w:t>
      </w:r>
    </w:p>
    <w:p w:rsidR="003641B5" w:rsidRPr="003641B5" w:rsidRDefault="003641B5" w:rsidP="003641B5">
      <w:pPr>
        <w:spacing w:after="0" w:line="240" w:lineRule="auto"/>
        <w:ind w:right="-143"/>
        <w:rPr>
          <w:rFonts w:ascii="Times New Roman" w:eastAsia="Times New Roman" w:hAnsi="Times New Roman" w:cs="Times New Roman"/>
          <w:b/>
          <w:sz w:val="24"/>
          <w:szCs w:val="24"/>
          <w:lang w:eastAsia="uk-UA"/>
        </w:rPr>
      </w:pPr>
    </w:p>
    <w:p w:rsidR="003641B5" w:rsidRPr="003641B5" w:rsidRDefault="003641B5" w:rsidP="003641B5">
      <w:pPr>
        <w:spacing w:after="0" w:line="240" w:lineRule="auto"/>
        <w:ind w:right="-143"/>
        <w:jc w:val="center"/>
        <w:rPr>
          <w:rFonts w:ascii="Times New Roman" w:eastAsia="Times New Roman" w:hAnsi="Times New Roman" w:cs="Times New Roman"/>
          <w:b/>
          <w:sz w:val="24"/>
          <w:szCs w:val="24"/>
          <w:lang w:eastAsia="uk-UA"/>
        </w:rPr>
      </w:pPr>
    </w:p>
    <w:p w:rsidR="003641B5" w:rsidRPr="003641B5" w:rsidRDefault="003641B5" w:rsidP="003641B5">
      <w:pPr>
        <w:spacing w:after="0" w:line="240" w:lineRule="auto"/>
        <w:ind w:right="-143"/>
        <w:jc w:val="center"/>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Специфікація</w:t>
      </w:r>
    </w:p>
    <w:p w:rsidR="003641B5" w:rsidRPr="003641B5" w:rsidRDefault="003641B5" w:rsidP="003641B5">
      <w:pPr>
        <w:spacing w:after="0" w:line="240" w:lineRule="auto"/>
        <w:ind w:right="-143"/>
        <w:jc w:val="center"/>
        <w:rPr>
          <w:rFonts w:ascii="Times New Roman" w:eastAsia="Times New Roman" w:hAnsi="Times New Roman" w:cs="Times New Roman"/>
          <w:sz w:val="24"/>
          <w:szCs w:val="24"/>
          <w:lang w:eastAsia="uk-UA"/>
        </w:rPr>
      </w:pPr>
    </w:p>
    <w:tbl>
      <w:tblPr>
        <w:tblW w:w="10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324"/>
        <w:gridCol w:w="2346"/>
        <w:gridCol w:w="1070"/>
        <w:gridCol w:w="1546"/>
        <w:gridCol w:w="1785"/>
      </w:tblGrid>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Cambria" w:hAnsi="Times New Roman" w:cs="Times New Roman"/>
                <w:b/>
                <w:lang w:val="ru-RU" w:eastAsia="uk-UA"/>
              </w:rPr>
            </w:pPr>
            <w:r w:rsidRPr="003641B5">
              <w:rPr>
                <w:rFonts w:ascii="Times New Roman" w:eastAsia="Times New Roman" w:hAnsi="Times New Roman" w:cs="Times New Roman"/>
                <w:b/>
                <w:lang w:eastAsia="uk-UA"/>
              </w:rPr>
              <w:t>№№ з/п</w:t>
            </w:r>
          </w:p>
        </w:tc>
        <w:tc>
          <w:tcPr>
            <w:tcW w:w="3324"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ind w:firstLine="664"/>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Найменування послуги</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tabs>
                <w:tab w:val="left" w:pos="1344"/>
              </w:tabs>
              <w:spacing w:after="0" w:line="240" w:lineRule="auto"/>
              <w:contextualSpacing/>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 xml:space="preserve">Назва </w:t>
            </w:r>
          </w:p>
          <w:p w:rsidR="003641B5" w:rsidRPr="003641B5" w:rsidRDefault="003641B5" w:rsidP="003641B5">
            <w:pPr>
              <w:tabs>
                <w:tab w:val="left" w:pos="1344"/>
              </w:tabs>
              <w:spacing w:after="0" w:line="240" w:lineRule="auto"/>
              <w:contextualSpacing/>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об’єкта (устаткування)</w:t>
            </w:r>
          </w:p>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 xml:space="preserve">надання послуг </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 xml:space="preserve">К-сть, шт  </w:t>
            </w:r>
          </w:p>
        </w:tc>
        <w:tc>
          <w:tcPr>
            <w:tcW w:w="1542"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Ціна за  одиницю, грн. без ПДВ</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Загальна вартість, грн. без ПДВ</w:t>
            </w: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1</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bCs/>
                <w:spacing w:val="-3"/>
                <w:lang w:eastAsia="uk-UA"/>
              </w:rPr>
              <w:t>Випробування  (вимірювання) опору розтікання струму на основних заземлювачах, заземленнях магістралей та устаткування. Перевірка наявності кола між заземлювачами  і заземленими елементами.</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Заземлювачі, контури, точки, магістралі, устаткування, заземлені елементи</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2</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bCs/>
                <w:spacing w:val="-3"/>
                <w:lang w:eastAsia="uk-UA"/>
              </w:rPr>
              <w:t>Випробування (вимірювання) опору ізоляції</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bCs/>
                <w:spacing w:val="-3"/>
                <w:lang w:eastAsia="uk-UA"/>
              </w:rPr>
              <w:t>Кабельні лінії, проводи силової та освітлювальної арматури напругою до 1 кВ</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3</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bCs/>
                <w:spacing w:val="-3"/>
                <w:lang w:eastAsia="uk-UA"/>
              </w:rPr>
              <w:t>Періодична перевірка опору</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петля «фаза-0»</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4</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bCs/>
                <w:spacing w:val="-3"/>
                <w:lang w:eastAsia="uk-UA"/>
              </w:rPr>
              <w:t>Перевірка працездатності автоматичних вимикачів</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Автоматичні вимикачі</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trHeight w:val="40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5</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lang w:eastAsia="uk-UA"/>
              </w:rPr>
              <w:t>Періодичні випробовування та перевірка</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Захисні діелектричні засоби</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6</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lang w:eastAsia="uk-UA"/>
              </w:rPr>
              <w:t>Періодичні випробовування та перевірка</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Переносний електроінструмент</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8990" w:type="dxa"/>
            <w:gridSpan w:val="5"/>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 xml:space="preserve">Всього без ПДВ </w:t>
            </w:r>
          </w:p>
        </w:tc>
        <w:tc>
          <w:tcPr>
            <w:tcW w:w="1785"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8990" w:type="dxa"/>
            <w:gridSpan w:val="5"/>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ПДВ:</w:t>
            </w:r>
          </w:p>
        </w:tc>
        <w:tc>
          <w:tcPr>
            <w:tcW w:w="1785"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8990" w:type="dxa"/>
            <w:gridSpan w:val="5"/>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Всього з ПДВ:</w:t>
            </w:r>
          </w:p>
        </w:tc>
        <w:tc>
          <w:tcPr>
            <w:tcW w:w="1785"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bl>
    <w:p w:rsidR="003641B5" w:rsidRPr="003641B5" w:rsidRDefault="003641B5" w:rsidP="003641B5">
      <w:pPr>
        <w:spacing w:after="0" w:line="240" w:lineRule="auto"/>
        <w:ind w:right="-143"/>
        <w:rPr>
          <w:rFonts w:ascii="Times New Roman" w:eastAsia="Times New Roman" w:hAnsi="Times New Roman" w:cs="Times New Roman"/>
          <w:sz w:val="24"/>
          <w:szCs w:val="24"/>
          <w:lang w:eastAsia="uk-UA"/>
        </w:rPr>
      </w:pPr>
    </w:p>
    <w:p w:rsidR="003641B5" w:rsidRPr="003641B5" w:rsidRDefault="003641B5" w:rsidP="003641B5">
      <w:pPr>
        <w:spacing w:after="0" w:line="240" w:lineRule="auto"/>
        <w:rPr>
          <w:rFonts w:ascii="Times New Roman" w:eastAsia="Times New Roman" w:hAnsi="Times New Roman" w:cs="Times New Roman"/>
          <w:b/>
          <w:i/>
          <w:color w:val="000000"/>
          <w:sz w:val="24"/>
          <w:szCs w:val="24"/>
          <w:lang w:eastAsia="uk-UA"/>
        </w:rPr>
      </w:pPr>
      <w:r w:rsidRPr="003641B5">
        <w:rPr>
          <w:rFonts w:ascii="Times New Roman" w:eastAsia="Times New Roman" w:hAnsi="Times New Roman" w:cs="Times New Roman"/>
          <w:b/>
          <w:i/>
          <w:color w:val="000000"/>
          <w:sz w:val="24"/>
          <w:szCs w:val="24"/>
          <w:lang w:eastAsia="uk-UA"/>
        </w:rPr>
        <w:t xml:space="preserve">Вартість послуг: </w:t>
      </w:r>
    </w:p>
    <w:p w:rsidR="003641B5" w:rsidRPr="003641B5" w:rsidRDefault="003641B5" w:rsidP="003641B5">
      <w:pPr>
        <w:spacing w:after="0" w:line="240" w:lineRule="auto"/>
        <w:rPr>
          <w:rFonts w:ascii="Times New Roman" w:eastAsia="Times New Roman" w:hAnsi="Times New Roman" w:cs="Times New Roman"/>
          <w:i/>
          <w:color w:val="000000"/>
          <w:sz w:val="24"/>
          <w:szCs w:val="24"/>
          <w:lang w:eastAsia="uk-UA"/>
        </w:rPr>
      </w:pPr>
    </w:p>
    <w:tbl>
      <w:tblPr>
        <w:tblW w:w="10206" w:type="dxa"/>
        <w:tblCellMar>
          <w:top w:w="15" w:type="dxa"/>
          <w:left w:w="15" w:type="dxa"/>
          <w:bottom w:w="15" w:type="dxa"/>
          <w:right w:w="15" w:type="dxa"/>
        </w:tblCellMar>
        <w:tblLook w:val="04A0" w:firstRow="1" w:lastRow="0" w:firstColumn="1" w:lastColumn="0" w:noHBand="0" w:noVBand="1"/>
      </w:tblPr>
      <w:tblGrid>
        <w:gridCol w:w="5103"/>
        <w:gridCol w:w="5103"/>
      </w:tblGrid>
      <w:tr w:rsidR="003641B5" w:rsidRPr="003641B5" w:rsidTr="003641B5">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ВИКОНАВЕЦЬ:</w:t>
            </w:r>
          </w:p>
        </w:tc>
      </w:tr>
      <w:tr w:rsidR="003641B5" w:rsidRPr="003641B5" w:rsidTr="003641B5">
        <w:trPr>
          <w:trHeight w:val="1690"/>
        </w:trPr>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r w:rsidRPr="003641B5">
              <w:rPr>
                <w:rFonts w:ascii="Times New Roman" w:eastAsia="Times New Roman" w:hAnsi="Times New Roman" w:cs="Times New Roman"/>
                <w:color w:val="000000"/>
                <w:sz w:val="24"/>
                <w:szCs w:val="24"/>
                <w:lang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 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r>
    </w:tbl>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r w:rsidRPr="003641B5">
        <w:rPr>
          <w:rFonts w:ascii="Times New Roman" w:eastAsia="Times New Roman" w:hAnsi="Times New Roman" w:cs="Times New Roman"/>
          <w:b/>
          <w:bCs/>
          <w:sz w:val="24"/>
          <w:szCs w:val="24"/>
          <w:lang w:eastAsia="ru-RU"/>
        </w:rPr>
        <w:br w:type="page"/>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lastRenderedPageBreak/>
        <w:t xml:space="preserve">Додаток 2 </w:t>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до Договору про закупівлю №___________</w:t>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від  «___»_________20___ року</w:t>
      </w:r>
    </w:p>
    <w:p w:rsidR="003641B5" w:rsidRPr="003641B5" w:rsidRDefault="003641B5" w:rsidP="003641B5">
      <w:pPr>
        <w:widowControl w:val="0"/>
        <w:tabs>
          <w:tab w:val="left" w:pos="1080"/>
        </w:tabs>
        <w:spacing w:after="0" w:line="240" w:lineRule="auto"/>
        <w:jc w:val="right"/>
        <w:rPr>
          <w:rFonts w:ascii="Times New Roman" w:hAnsi="Times New Roman" w:cs="Times New Roman"/>
          <w:b/>
          <w:sz w:val="24"/>
          <w:szCs w:val="24"/>
        </w:rPr>
      </w:pPr>
    </w:p>
    <w:p w:rsidR="003641B5" w:rsidRPr="003641B5" w:rsidRDefault="003641B5" w:rsidP="003641B5">
      <w:pPr>
        <w:widowControl w:val="0"/>
        <w:tabs>
          <w:tab w:val="left" w:pos="1080"/>
        </w:tabs>
        <w:spacing w:after="0" w:line="240" w:lineRule="auto"/>
        <w:jc w:val="both"/>
        <w:rPr>
          <w:rFonts w:ascii="Times New Roman" w:hAnsi="Times New Roman" w:cs="Times New Roman"/>
          <w:b/>
          <w:sz w:val="24"/>
          <w:szCs w:val="24"/>
        </w:rPr>
      </w:pPr>
      <w:r w:rsidRPr="003641B5">
        <w:rPr>
          <w:rFonts w:ascii="Times New Roman" w:hAnsi="Times New Roman" w:cs="Times New Roman"/>
          <w:b/>
          <w:sz w:val="24"/>
          <w:szCs w:val="24"/>
        </w:rPr>
        <w:t>Перелік та місце знаходження об'єктів, на яких будуть проводитися вимірювальні роботи з перевірки технічного стану діючих електроустановок, заземлювачів, автоматичних вимикачів та ліній електропередач</w:t>
      </w:r>
    </w:p>
    <w:p w:rsidR="003641B5" w:rsidRPr="003641B5" w:rsidRDefault="003641B5" w:rsidP="003641B5">
      <w:pPr>
        <w:widowControl w:val="0"/>
        <w:tabs>
          <w:tab w:val="left" w:pos="1080"/>
        </w:tabs>
        <w:spacing w:after="0" w:line="240" w:lineRule="auto"/>
        <w:jc w:val="center"/>
        <w:rPr>
          <w:rFonts w:ascii="Times New Roman" w:hAnsi="Times New Roman" w:cs="Times New Roman"/>
          <w:sz w:val="24"/>
          <w:szCs w:val="24"/>
        </w:rPr>
      </w:pPr>
    </w:p>
    <w:tbl>
      <w:tblPr>
        <w:tblStyle w:val="15"/>
        <w:tblW w:w="10617" w:type="dxa"/>
        <w:jc w:val="center"/>
        <w:tblLook w:val="04A0" w:firstRow="1" w:lastRow="0" w:firstColumn="1" w:lastColumn="0" w:noHBand="0" w:noVBand="1"/>
      </w:tblPr>
      <w:tblGrid>
        <w:gridCol w:w="660"/>
        <w:gridCol w:w="1707"/>
        <w:gridCol w:w="1984"/>
        <w:gridCol w:w="2267"/>
        <w:gridCol w:w="3999"/>
      </w:tblGrid>
      <w:tr w:rsidR="003641B5" w:rsidRPr="003641B5" w:rsidTr="003641B5">
        <w:trPr>
          <w:trHeight w:val="1024"/>
          <w:jc w:val="center"/>
        </w:trPr>
        <w:tc>
          <w:tcPr>
            <w:tcW w:w="660" w:type="dxa"/>
          </w:tcPr>
          <w:p w:rsidR="003641B5" w:rsidRPr="003641B5" w:rsidRDefault="003641B5" w:rsidP="003641B5">
            <w:pPr>
              <w:jc w:val="center"/>
              <w:rPr>
                <w:b/>
                <w:color w:val="000000"/>
                <w:sz w:val="20"/>
                <w:szCs w:val="20"/>
              </w:rPr>
            </w:pPr>
          </w:p>
          <w:p w:rsidR="003641B5" w:rsidRPr="003641B5" w:rsidRDefault="003641B5" w:rsidP="003641B5">
            <w:pPr>
              <w:jc w:val="center"/>
              <w:rPr>
                <w:b/>
                <w:color w:val="000000"/>
                <w:sz w:val="20"/>
                <w:szCs w:val="20"/>
              </w:rPr>
            </w:pPr>
            <w:r w:rsidRPr="003641B5">
              <w:rPr>
                <w:b/>
                <w:color w:val="000000"/>
                <w:sz w:val="20"/>
                <w:szCs w:val="20"/>
              </w:rPr>
              <w:t>№№</w:t>
            </w:r>
          </w:p>
          <w:p w:rsidR="003641B5" w:rsidRPr="003641B5" w:rsidRDefault="003641B5" w:rsidP="003641B5">
            <w:pPr>
              <w:jc w:val="center"/>
              <w:rPr>
                <w:b/>
                <w:color w:val="000000"/>
                <w:sz w:val="20"/>
                <w:szCs w:val="20"/>
              </w:rPr>
            </w:pPr>
            <w:r w:rsidRPr="003641B5">
              <w:rPr>
                <w:b/>
                <w:color w:val="000000"/>
                <w:sz w:val="20"/>
                <w:szCs w:val="20"/>
              </w:rPr>
              <w:t>з/п</w:t>
            </w:r>
          </w:p>
        </w:tc>
        <w:tc>
          <w:tcPr>
            <w:tcW w:w="1710" w:type="dxa"/>
            <w:vAlign w:val="center"/>
          </w:tcPr>
          <w:p w:rsidR="003641B5" w:rsidRPr="003641B5" w:rsidRDefault="003641B5" w:rsidP="003641B5">
            <w:pPr>
              <w:jc w:val="center"/>
              <w:rPr>
                <w:b/>
                <w:color w:val="000000"/>
                <w:sz w:val="20"/>
                <w:szCs w:val="20"/>
                <w:lang w:val="en-US"/>
              </w:rPr>
            </w:pPr>
            <w:r w:rsidRPr="003641B5">
              <w:rPr>
                <w:b/>
                <w:color w:val="000000"/>
                <w:sz w:val="20"/>
                <w:szCs w:val="20"/>
              </w:rPr>
              <w:t>Найменування виробничого підрозділу</w:t>
            </w:r>
          </w:p>
        </w:tc>
        <w:tc>
          <w:tcPr>
            <w:tcW w:w="1914" w:type="dxa"/>
            <w:vAlign w:val="center"/>
          </w:tcPr>
          <w:p w:rsidR="003641B5" w:rsidRPr="003641B5" w:rsidRDefault="003641B5" w:rsidP="003641B5">
            <w:pPr>
              <w:jc w:val="center"/>
              <w:rPr>
                <w:b/>
                <w:color w:val="000000"/>
                <w:sz w:val="20"/>
                <w:szCs w:val="20"/>
              </w:rPr>
            </w:pPr>
            <w:r w:rsidRPr="003641B5">
              <w:rPr>
                <w:b/>
                <w:color w:val="000000"/>
                <w:sz w:val="20"/>
                <w:szCs w:val="20"/>
              </w:rPr>
              <w:t>Місце надання послуг,адреса</w:t>
            </w:r>
          </w:p>
        </w:tc>
        <w:tc>
          <w:tcPr>
            <w:tcW w:w="2280" w:type="dxa"/>
            <w:vAlign w:val="center"/>
          </w:tcPr>
          <w:p w:rsidR="003641B5" w:rsidRPr="003641B5" w:rsidRDefault="003641B5" w:rsidP="003641B5">
            <w:pPr>
              <w:jc w:val="center"/>
              <w:rPr>
                <w:b/>
                <w:color w:val="000000"/>
                <w:sz w:val="20"/>
                <w:szCs w:val="20"/>
              </w:rPr>
            </w:pPr>
            <w:r w:rsidRPr="003641B5">
              <w:rPr>
                <w:b/>
                <w:color w:val="000000"/>
                <w:sz w:val="20"/>
                <w:szCs w:val="20"/>
              </w:rPr>
              <w:t>Об'єкт, що підлягає проведенню послуг з технічного огляду та випробувань</w:t>
            </w:r>
          </w:p>
        </w:tc>
        <w:tc>
          <w:tcPr>
            <w:tcW w:w="4053" w:type="dxa"/>
            <w:vAlign w:val="center"/>
          </w:tcPr>
          <w:p w:rsidR="003641B5" w:rsidRPr="003641B5" w:rsidRDefault="003641B5" w:rsidP="003641B5">
            <w:pPr>
              <w:jc w:val="center"/>
              <w:rPr>
                <w:b/>
                <w:color w:val="000000"/>
                <w:sz w:val="20"/>
                <w:szCs w:val="20"/>
              </w:rPr>
            </w:pPr>
            <w:r w:rsidRPr="003641B5">
              <w:rPr>
                <w:b/>
                <w:color w:val="000000"/>
                <w:sz w:val="20"/>
                <w:szCs w:val="20"/>
              </w:rPr>
              <w:t>Фактор, що вимірюється</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 вул.Декабристів 3</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Декабристів, 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 - 62</w:t>
            </w:r>
          </w:p>
          <w:p w:rsidR="003641B5" w:rsidRPr="003641B5" w:rsidRDefault="003641B5" w:rsidP="003641B5">
            <w:pPr>
              <w:rPr>
                <w:color w:val="000000"/>
                <w:sz w:val="20"/>
                <w:szCs w:val="20"/>
              </w:rPr>
            </w:pPr>
            <w:r w:rsidRPr="003641B5">
              <w:rPr>
                <w:color w:val="000000"/>
                <w:sz w:val="20"/>
                <w:szCs w:val="20"/>
              </w:rPr>
              <w:t>Перевірка опору ізоляції – 35</w:t>
            </w:r>
          </w:p>
          <w:p w:rsidR="003641B5" w:rsidRPr="003641B5" w:rsidRDefault="003641B5" w:rsidP="003641B5">
            <w:pPr>
              <w:rPr>
                <w:color w:val="000000"/>
                <w:sz w:val="20"/>
                <w:szCs w:val="20"/>
              </w:rPr>
            </w:pPr>
            <w:r w:rsidRPr="003641B5">
              <w:rPr>
                <w:color w:val="000000"/>
                <w:sz w:val="20"/>
                <w:szCs w:val="20"/>
              </w:rPr>
              <w:t>Перевірка опору фаза-ноль – 18</w:t>
            </w:r>
          </w:p>
          <w:p w:rsidR="003641B5" w:rsidRPr="003641B5" w:rsidRDefault="003641B5" w:rsidP="003641B5">
            <w:pPr>
              <w:rPr>
                <w:color w:val="000000"/>
                <w:sz w:val="20"/>
                <w:szCs w:val="20"/>
              </w:rPr>
            </w:pPr>
            <w:r w:rsidRPr="003641B5">
              <w:rPr>
                <w:color w:val="000000"/>
                <w:sz w:val="20"/>
                <w:szCs w:val="20"/>
              </w:rPr>
              <w:t xml:space="preserve">Перевірка автоматичних вимикачів - 50 </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 вул.П.Сагайдачного 46</w:t>
            </w: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 П.Сагайдачного, 46к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устаткуваннях-18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- 22 </w:t>
            </w:r>
          </w:p>
          <w:p w:rsidR="003641B5" w:rsidRPr="003641B5" w:rsidRDefault="003641B5" w:rsidP="003641B5">
            <w:pPr>
              <w:rPr>
                <w:color w:val="000000"/>
                <w:sz w:val="20"/>
                <w:szCs w:val="20"/>
              </w:rPr>
            </w:pPr>
            <w:r w:rsidRPr="003641B5">
              <w:rPr>
                <w:color w:val="000000"/>
                <w:sz w:val="20"/>
                <w:szCs w:val="20"/>
              </w:rPr>
              <w:t>Перевірка опору фаза-ноль – 10</w:t>
            </w:r>
          </w:p>
          <w:p w:rsidR="003641B5" w:rsidRPr="003641B5" w:rsidRDefault="003641B5" w:rsidP="003641B5">
            <w:pPr>
              <w:rPr>
                <w:color w:val="000000"/>
                <w:sz w:val="20"/>
                <w:szCs w:val="20"/>
              </w:rPr>
            </w:pPr>
            <w:r w:rsidRPr="003641B5">
              <w:rPr>
                <w:color w:val="000000"/>
                <w:sz w:val="20"/>
                <w:szCs w:val="20"/>
              </w:rPr>
              <w:t xml:space="preserve">Перевірка автоматичних вимикачів - 12 </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3</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П.Сагайдач-ного 32</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 П.Сагайдачного, 32к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устаткуваннях-13</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- 15 </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- 6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- 20</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4</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Набережна27</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Набережна, 27к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устаткуваннях-7</w:t>
            </w:r>
          </w:p>
          <w:p w:rsidR="003641B5" w:rsidRPr="003641B5" w:rsidRDefault="003641B5" w:rsidP="003641B5">
            <w:pPr>
              <w:rPr>
                <w:color w:val="000000"/>
                <w:sz w:val="20"/>
                <w:szCs w:val="20"/>
              </w:rPr>
            </w:pPr>
            <w:r w:rsidRPr="003641B5">
              <w:rPr>
                <w:color w:val="000000"/>
                <w:sz w:val="20"/>
                <w:szCs w:val="20"/>
              </w:rPr>
              <w:t>Перевірка опору ізоляції – 9</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- 5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5</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обл.м.Васильків вул Сонячна 3</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бойлерна </w:t>
            </w:r>
          </w:p>
          <w:p w:rsidR="003641B5" w:rsidRPr="003641B5" w:rsidRDefault="003641B5" w:rsidP="003641B5">
            <w:pPr>
              <w:jc w:val="center"/>
              <w:rPr>
                <w:color w:val="000000"/>
                <w:sz w:val="20"/>
                <w:szCs w:val="20"/>
              </w:rPr>
            </w:pPr>
            <w:r w:rsidRPr="003641B5">
              <w:rPr>
                <w:color w:val="000000"/>
                <w:sz w:val="20"/>
                <w:szCs w:val="20"/>
              </w:rPr>
              <w:t>Сонячна, 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устаткуваннях-11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- 9 </w:t>
            </w:r>
          </w:p>
          <w:p w:rsidR="003641B5" w:rsidRPr="003641B5" w:rsidRDefault="003641B5" w:rsidP="003641B5">
            <w:pPr>
              <w:rPr>
                <w:color w:val="000000"/>
                <w:sz w:val="20"/>
                <w:szCs w:val="20"/>
              </w:rPr>
            </w:pPr>
            <w:r w:rsidRPr="003641B5">
              <w:rPr>
                <w:color w:val="000000"/>
                <w:sz w:val="20"/>
                <w:szCs w:val="20"/>
              </w:rPr>
              <w:t>Перевірка опору фаза-ноль – 7</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6</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 вул.Гоголя 9</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Бойлерна</w:t>
            </w:r>
          </w:p>
          <w:p w:rsidR="003641B5" w:rsidRPr="003641B5" w:rsidRDefault="003641B5" w:rsidP="003641B5">
            <w:pPr>
              <w:jc w:val="center"/>
              <w:rPr>
                <w:color w:val="000000"/>
                <w:sz w:val="20"/>
                <w:szCs w:val="20"/>
              </w:rPr>
            </w:pPr>
            <w:r w:rsidRPr="003641B5">
              <w:rPr>
                <w:color w:val="000000"/>
                <w:sz w:val="20"/>
                <w:szCs w:val="20"/>
              </w:rPr>
              <w:t>Гоголя, 9к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устаткуваннях-3</w:t>
            </w:r>
          </w:p>
          <w:p w:rsidR="003641B5" w:rsidRPr="003641B5" w:rsidRDefault="003641B5" w:rsidP="003641B5">
            <w:pPr>
              <w:rPr>
                <w:color w:val="000000"/>
                <w:sz w:val="20"/>
                <w:szCs w:val="20"/>
              </w:rPr>
            </w:pPr>
            <w:r w:rsidRPr="003641B5">
              <w:rPr>
                <w:color w:val="000000"/>
                <w:sz w:val="20"/>
                <w:szCs w:val="20"/>
              </w:rPr>
              <w:t>Перевірка опору ізоляції – 3</w:t>
            </w:r>
          </w:p>
          <w:p w:rsidR="003641B5" w:rsidRPr="003641B5" w:rsidRDefault="003641B5" w:rsidP="003641B5">
            <w:pPr>
              <w:rPr>
                <w:color w:val="000000"/>
                <w:sz w:val="20"/>
                <w:szCs w:val="20"/>
              </w:rPr>
            </w:pPr>
            <w:r w:rsidRPr="003641B5">
              <w:rPr>
                <w:color w:val="000000"/>
                <w:sz w:val="20"/>
                <w:szCs w:val="20"/>
              </w:rPr>
              <w:t>Перевірка опору фаза-ноль – 2</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- 5</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7</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Декабристів 40</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Декабристів, 40к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устаткуваннях-40</w:t>
            </w:r>
          </w:p>
          <w:p w:rsidR="003641B5" w:rsidRPr="003641B5" w:rsidRDefault="003641B5" w:rsidP="003641B5">
            <w:pPr>
              <w:rPr>
                <w:color w:val="000000"/>
                <w:sz w:val="20"/>
                <w:szCs w:val="20"/>
              </w:rPr>
            </w:pPr>
            <w:r w:rsidRPr="003641B5">
              <w:rPr>
                <w:color w:val="000000"/>
                <w:sz w:val="20"/>
                <w:szCs w:val="20"/>
              </w:rPr>
              <w:t>Перевірка опору ізоляції – 25</w:t>
            </w:r>
          </w:p>
          <w:p w:rsidR="003641B5" w:rsidRPr="003641B5" w:rsidRDefault="003641B5" w:rsidP="003641B5">
            <w:pPr>
              <w:rPr>
                <w:color w:val="000000"/>
                <w:sz w:val="20"/>
                <w:szCs w:val="20"/>
              </w:rPr>
            </w:pPr>
            <w:r w:rsidRPr="003641B5">
              <w:rPr>
                <w:color w:val="000000"/>
                <w:sz w:val="20"/>
                <w:szCs w:val="20"/>
              </w:rPr>
              <w:t>Перевірка опору фаза-ноль – 21</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8</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 вул.Декабристів 40/1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Декабристів, 40/1к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устаткуваннях-11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- 5 </w:t>
            </w:r>
          </w:p>
          <w:p w:rsidR="003641B5" w:rsidRPr="003641B5" w:rsidRDefault="003641B5" w:rsidP="003641B5">
            <w:pPr>
              <w:rPr>
                <w:color w:val="000000"/>
                <w:sz w:val="20"/>
                <w:szCs w:val="20"/>
              </w:rPr>
            </w:pPr>
            <w:r w:rsidRPr="003641B5">
              <w:rPr>
                <w:color w:val="000000"/>
                <w:sz w:val="20"/>
                <w:szCs w:val="20"/>
              </w:rPr>
              <w:t>Перевірка опору фаза-ноль – 7</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- 8</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9</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Декабристів 37</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Декабристів 37к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устаткуваннях-14</w:t>
            </w:r>
          </w:p>
          <w:p w:rsidR="003641B5" w:rsidRPr="003641B5" w:rsidRDefault="003641B5" w:rsidP="003641B5">
            <w:pPr>
              <w:rPr>
                <w:color w:val="000000"/>
                <w:sz w:val="20"/>
                <w:szCs w:val="20"/>
              </w:rPr>
            </w:pPr>
            <w:r w:rsidRPr="003641B5">
              <w:rPr>
                <w:color w:val="000000"/>
                <w:sz w:val="20"/>
                <w:szCs w:val="20"/>
              </w:rPr>
              <w:t>Перевірка опору ізоляції – 13</w:t>
            </w:r>
          </w:p>
          <w:p w:rsidR="003641B5" w:rsidRPr="003641B5" w:rsidRDefault="003641B5" w:rsidP="003641B5">
            <w:pPr>
              <w:rPr>
                <w:color w:val="000000"/>
                <w:sz w:val="20"/>
                <w:szCs w:val="20"/>
              </w:rPr>
            </w:pPr>
            <w:r w:rsidRPr="003641B5">
              <w:rPr>
                <w:color w:val="000000"/>
                <w:sz w:val="20"/>
                <w:szCs w:val="20"/>
              </w:rPr>
              <w:t>Перевірка опору фаза-ноль – 5</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- 10</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10</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вул.Преображенська 3</w:t>
            </w: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 Преображенська, 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устаткуваннях-11</w:t>
            </w:r>
          </w:p>
          <w:p w:rsidR="003641B5" w:rsidRPr="003641B5" w:rsidRDefault="003641B5" w:rsidP="003641B5">
            <w:pPr>
              <w:rPr>
                <w:color w:val="000000"/>
                <w:sz w:val="20"/>
                <w:szCs w:val="20"/>
              </w:rPr>
            </w:pPr>
            <w:r w:rsidRPr="003641B5">
              <w:rPr>
                <w:color w:val="000000"/>
                <w:sz w:val="20"/>
                <w:szCs w:val="20"/>
              </w:rPr>
              <w:t>Перевірка опору ізоляції – 13</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- 4 </w:t>
            </w:r>
          </w:p>
          <w:p w:rsidR="003641B5" w:rsidRPr="003641B5" w:rsidRDefault="003641B5" w:rsidP="003641B5">
            <w:pPr>
              <w:rPr>
                <w:color w:val="000000"/>
                <w:sz w:val="20"/>
                <w:szCs w:val="20"/>
              </w:rPr>
            </w:pPr>
            <w:r w:rsidRPr="003641B5">
              <w:rPr>
                <w:color w:val="000000"/>
                <w:sz w:val="20"/>
                <w:szCs w:val="20"/>
              </w:rPr>
              <w:lastRenderedPageBreak/>
              <w:t>Перевірка автоматичних вимикачів - 9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lastRenderedPageBreak/>
              <w:t>11</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Небесної Сотні 63</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Небесної Сотні, 63к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устаткуваннях-10</w:t>
            </w:r>
          </w:p>
          <w:p w:rsidR="003641B5" w:rsidRPr="003641B5" w:rsidRDefault="003641B5" w:rsidP="003641B5">
            <w:pPr>
              <w:rPr>
                <w:color w:val="000000"/>
                <w:sz w:val="20"/>
                <w:szCs w:val="20"/>
              </w:rPr>
            </w:pPr>
            <w:r w:rsidRPr="003641B5">
              <w:rPr>
                <w:color w:val="000000"/>
                <w:sz w:val="20"/>
                <w:szCs w:val="20"/>
              </w:rPr>
              <w:t>Перевірка опору ізоляції – 8</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- 7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- 6</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12</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Декабрисиів 31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бойлерна </w:t>
            </w:r>
          </w:p>
          <w:p w:rsidR="003641B5" w:rsidRPr="003641B5" w:rsidRDefault="003641B5" w:rsidP="003641B5">
            <w:pPr>
              <w:jc w:val="center"/>
              <w:rPr>
                <w:color w:val="000000"/>
                <w:sz w:val="20"/>
                <w:szCs w:val="20"/>
              </w:rPr>
            </w:pPr>
            <w:r w:rsidRPr="003641B5">
              <w:rPr>
                <w:color w:val="000000"/>
                <w:sz w:val="20"/>
                <w:szCs w:val="20"/>
              </w:rPr>
              <w:t>Декабристів, 31к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устаткуваннях-13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- 8 </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- 6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- 8</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13</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Декабристів 60А</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бойлерна </w:t>
            </w:r>
          </w:p>
          <w:p w:rsidR="003641B5" w:rsidRPr="003641B5" w:rsidRDefault="003641B5" w:rsidP="003641B5">
            <w:pPr>
              <w:jc w:val="center"/>
              <w:rPr>
                <w:color w:val="000000"/>
                <w:sz w:val="20"/>
                <w:szCs w:val="20"/>
              </w:rPr>
            </w:pPr>
            <w:r w:rsidRPr="003641B5">
              <w:rPr>
                <w:color w:val="000000"/>
                <w:sz w:val="20"/>
                <w:szCs w:val="20"/>
              </w:rPr>
              <w:t>Декабристів, 60Ак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устаткуваннях-13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- 11 </w:t>
            </w:r>
          </w:p>
          <w:p w:rsidR="003641B5" w:rsidRPr="003641B5" w:rsidRDefault="003641B5" w:rsidP="003641B5">
            <w:pPr>
              <w:rPr>
                <w:color w:val="000000"/>
                <w:sz w:val="20"/>
                <w:szCs w:val="20"/>
              </w:rPr>
            </w:pPr>
            <w:r w:rsidRPr="003641B5">
              <w:rPr>
                <w:color w:val="000000"/>
                <w:sz w:val="20"/>
                <w:szCs w:val="20"/>
              </w:rPr>
              <w:t>Перевірка опору фаза-ноль – 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- 10</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14</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В/М 11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В/М 11 16к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устаткуваннях-88</w:t>
            </w:r>
          </w:p>
          <w:p w:rsidR="003641B5" w:rsidRPr="003641B5" w:rsidRDefault="003641B5" w:rsidP="003641B5">
            <w:pPr>
              <w:rPr>
                <w:color w:val="000000"/>
                <w:sz w:val="20"/>
                <w:szCs w:val="20"/>
              </w:rPr>
            </w:pPr>
            <w:r w:rsidRPr="003641B5">
              <w:rPr>
                <w:color w:val="000000"/>
                <w:sz w:val="20"/>
                <w:szCs w:val="20"/>
              </w:rPr>
              <w:t>Перевірка опору ізоляції – 64</w:t>
            </w:r>
          </w:p>
          <w:p w:rsidR="003641B5" w:rsidRPr="003641B5" w:rsidRDefault="003641B5" w:rsidP="003641B5">
            <w:pPr>
              <w:rPr>
                <w:color w:val="000000"/>
                <w:sz w:val="20"/>
                <w:szCs w:val="20"/>
              </w:rPr>
            </w:pPr>
            <w:r w:rsidRPr="003641B5">
              <w:rPr>
                <w:color w:val="000000"/>
                <w:sz w:val="20"/>
                <w:szCs w:val="20"/>
              </w:rPr>
              <w:t>Перевірка опору фаза-ноль – 55</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- 81</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15</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Єрка 6</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Єрка, 6к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устаткуваннях-38</w:t>
            </w:r>
          </w:p>
          <w:p w:rsidR="003641B5" w:rsidRPr="003641B5" w:rsidRDefault="003641B5" w:rsidP="003641B5">
            <w:pPr>
              <w:rPr>
                <w:color w:val="000000"/>
                <w:sz w:val="20"/>
                <w:szCs w:val="20"/>
              </w:rPr>
            </w:pPr>
            <w:r w:rsidRPr="003641B5">
              <w:rPr>
                <w:color w:val="000000"/>
                <w:sz w:val="20"/>
                <w:szCs w:val="20"/>
              </w:rPr>
              <w:t>Перевірка опору ізоляції – 24</w:t>
            </w:r>
          </w:p>
          <w:p w:rsidR="003641B5" w:rsidRPr="003641B5" w:rsidRDefault="003641B5" w:rsidP="003641B5">
            <w:pPr>
              <w:rPr>
                <w:color w:val="000000"/>
                <w:sz w:val="20"/>
                <w:szCs w:val="20"/>
              </w:rPr>
            </w:pPr>
            <w:r w:rsidRPr="003641B5">
              <w:rPr>
                <w:color w:val="000000"/>
                <w:sz w:val="20"/>
                <w:szCs w:val="20"/>
              </w:rPr>
              <w:t>Перевірка опору фаза-ноль – 12</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- 24</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16</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Декабрисиів 87</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Бойлерна</w:t>
            </w:r>
          </w:p>
          <w:p w:rsidR="003641B5" w:rsidRPr="003641B5" w:rsidRDefault="003641B5" w:rsidP="003641B5">
            <w:pPr>
              <w:jc w:val="center"/>
              <w:rPr>
                <w:color w:val="000000"/>
                <w:sz w:val="20"/>
                <w:szCs w:val="20"/>
              </w:rPr>
            </w:pPr>
            <w:r w:rsidRPr="003641B5">
              <w:rPr>
                <w:color w:val="000000"/>
                <w:sz w:val="20"/>
                <w:szCs w:val="20"/>
              </w:rPr>
              <w:t xml:space="preserve"> Декабристів, 87к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устаткуваннях-30</w:t>
            </w:r>
          </w:p>
          <w:p w:rsidR="003641B5" w:rsidRPr="003641B5" w:rsidRDefault="003641B5" w:rsidP="003641B5">
            <w:pPr>
              <w:rPr>
                <w:color w:val="000000"/>
                <w:sz w:val="20"/>
                <w:szCs w:val="20"/>
              </w:rPr>
            </w:pPr>
            <w:r w:rsidRPr="003641B5">
              <w:rPr>
                <w:color w:val="000000"/>
                <w:sz w:val="20"/>
                <w:szCs w:val="20"/>
              </w:rPr>
              <w:t>Перевірка опору ізоляції – 21</w:t>
            </w:r>
          </w:p>
          <w:p w:rsidR="003641B5" w:rsidRPr="003641B5" w:rsidRDefault="003641B5" w:rsidP="003641B5">
            <w:pPr>
              <w:rPr>
                <w:color w:val="000000"/>
                <w:sz w:val="20"/>
                <w:szCs w:val="20"/>
              </w:rPr>
            </w:pPr>
            <w:r w:rsidRPr="003641B5">
              <w:rPr>
                <w:color w:val="000000"/>
                <w:sz w:val="20"/>
                <w:szCs w:val="20"/>
              </w:rPr>
              <w:t>Перевірка опору фаза-ноль – 18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- 50</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17</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В/М 11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Бойлерна</w:t>
            </w:r>
          </w:p>
          <w:p w:rsidR="003641B5" w:rsidRPr="003641B5" w:rsidRDefault="003641B5" w:rsidP="003641B5">
            <w:pPr>
              <w:jc w:val="center"/>
              <w:rPr>
                <w:color w:val="000000"/>
                <w:sz w:val="20"/>
                <w:szCs w:val="20"/>
              </w:rPr>
            </w:pPr>
            <w:r w:rsidRPr="003641B5">
              <w:rPr>
                <w:color w:val="000000"/>
                <w:sz w:val="20"/>
                <w:szCs w:val="20"/>
              </w:rPr>
              <w:t xml:space="preserve"> В/М 11</w:t>
            </w:r>
          </w:p>
          <w:p w:rsidR="003641B5" w:rsidRPr="003641B5" w:rsidRDefault="003641B5" w:rsidP="003641B5">
            <w:pPr>
              <w:jc w:val="center"/>
              <w:rPr>
                <w:color w:val="000000"/>
                <w:sz w:val="20"/>
                <w:szCs w:val="20"/>
              </w:rPr>
            </w:pPr>
            <w:r w:rsidRPr="003641B5">
              <w:rPr>
                <w:color w:val="000000"/>
                <w:sz w:val="20"/>
                <w:szCs w:val="20"/>
              </w:rPr>
              <w:t>ТП 1 17к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устаткуваннях-11 </w:t>
            </w:r>
          </w:p>
          <w:p w:rsidR="003641B5" w:rsidRPr="003641B5" w:rsidRDefault="003641B5" w:rsidP="003641B5">
            <w:pPr>
              <w:rPr>
                <w:color w:val="000000"/>
                <w:sz w:val="20"/>
                <w:szCs w:val="20"/>
              </w:rPr>
            </w:pPr>
            <w:r w:rsidRPr="003641B5">
              <w:rPr>
                <w:color w:val="000000"/>
                <w:sz w:val="20"/>
                <w:szCs w:val="20"/>
              </w:rPr>
              <w:t>Перевірка опору ізоляції – 8</w:t>
            </w:r>
          </w:p>
          <w:p w:rsidR="003641B5" w:rsidRPr="003641B5" w:rsidRDefault="003641B5" w:rsidP="003641B5">
            <w:pPr>
              <w:rPr>
                <w:color w:val="000000"/>
                <w:sz w:val="20"/>
                <w:szCs w:val="20"/>
              </w:rPr>
            </w:pPr>
            <w:r w:rsidRPr="003641B5">
              <w:rPr>
                <w:color w:val="000000"/>
                <w:sz w:val="20"/>
                <w:szCs w:val="20"/>
              </w:rPr>
              <w:t>Перевірка опору фаза-ноль – 5</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- 6</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18</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В/М 11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бойлерна </w:t>
            </w:r>
          </w:p>
          <w:p w:rsidR="003641B5" w:rsidRPr="003641B5" w:rsidRDefault="003641B5" w:rsidP="003641B5">
            <w:pPr>
              <w:jc w:val="center"/>
              <w:rPr>
                <w:color w:val="000000"/>
                <w:sz w:val="20"/>
                <w:szCs w:val="20"/>
              </w:rPr>
            </w:pPr>
            <w:r w:rsidRPr="003641B5">
              <w:rPr>
                <w:color w:val="000000"/>
                <w:sz w:val="20"/>
                <w:szCs w:val="20"/>
              </w:rPr>
              <w:t xml:space="preserve"> В/М 11 ТП 2 18к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устаткуваннях-15</w:t>
            </w:r>
          </w:p>
          <w:p w:rsidR="003641B5" w:rsidRPr="003641B5" w:rsidRDefault="003641B5" w:rsidP="003641B5">
            <w:pPr>
              <w:rPr>
                <w:color w:val="000000"/>
                <w:sz w:val="20"/>
                <w:szCs w:val="20"/>
              </w:rPr>
            </w:pPr>
            <w:r w:rsidRPr="003641B5">
              <w:rPr>
                <w:color w:val="000000"/>
                <w:sz w:val="20"/>
                <w:szCs w:val="20"/>
              </w:rPr>
              <w:t>Перевірка опору ізоляції – 13</w:t>
            </w:r>
          </w:p>
          <w:p w:rsidR="003641B5" w:rsidRPr="003641B5" w:rsidRDefault="003641B5" w:rsidP="003641B5">
            <w:pPr>
              <w:rPr>
                <w:color w:val="000000"/>
                <w:sz w:val="20"/>
                <w:szCs w:val="20"/>
              </w:rPr>
            </w:pPr>
            <w:r w:rsidRPr="003641B5">
              <w:rPr>
                <w:color w:val="000000"/>
                <w:sz w:val="20"/>
                <w:szCs w:val="20"/>
              </w:rPr>
              <w:t>Перевірка опору фаза-ноль – 9</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11</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19</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Щаслива 18</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Щаслива,18к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устаткуваннях-40</w:t>
            </w:r>
          </w:p>
          <w:p w:rsidR="003641B5" w:rsidRPr="003641B5" w:rsidRDefault="003641B5" w:rsidP="003641B5">
            <w:pPr>
              <w:rPr>
                <w:color w:val="000000"/>
                <w:sz w:val="20"/>
                <w:szCs w:val="20"/>
              </w:rPr>
            </w:pPr>
            <w:r w:rsidRPr="003641B5">
              <w:rPr>
                <w:color w:val="000000"/>
                <w:sz w:val="20"/>
                <w:szCs w:val="20"/>
              </w:rPr>
              <w:t>Перевірка опору ізоляції – 40</w:t>
            </w:r>
          </w:p>
          <w:p w:rsidR="003641B5" w:rsidRPr="003641B5" w:rsidRDefault="003641B5" w:rsidP="003641B5">
            <w:pPr>
              <w:rPr>
                <w:color w:val="000000"/>
                <w:sz w:val="20"/>
                <w:szCs w:val="20"/>
              </w:rPr>
            </w:pPr>
            <w:r w:rsidRPr="003641B5">
              <w:rPr>
                <w:color w:val="000000"/>
                <w:sz w:val="20"/>
                <w:szCs w:val="20"/>
              </w:rPr>
              <w:t>Перевірка опору фаза-ноль – 12</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20</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Каштанова 53</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 xml:space="preserve"> Каштанова, 53к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устаткуваннях-17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- 15 </w:t>
            </w:r>
          </w:p>
          <w:p w:rsidR="003641B5" w:rsidRPr="003641B5" w:rsidRDefault="003641B5" w:rsidP="003641B5">
            <w:pPr>
              <w:rPr>
                <w:color w:val="000000"/>
                <w:sz w:val="20"/>
                <w:szCs w:val="20"/>
              </w:rPr>
            </w:pPr>
            <w:r w:rsidRPr="003641B5">
              <w:rPr>
                <w:color w:val="000000"/>
                <w:sz w:val="20"/>
                <w:szCs w:val="20"/>
              </w:rPr>
              <w:t>Перевірка опору фаза-ноль – 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- 12</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21</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Соборна  24</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Соборна, 24к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устаткуваннях-19</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- 14 </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- 7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- 27</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22</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Соборна 105</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Соборна, 105к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устаткуваннях-16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- 14 </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- 9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17</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23</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lastRenderedPageBreak/>
              <w:t>Київська обл. м.Васильків</w:t>
            </w:r>
          </w:p>
          <w:p w:rsidR="003641B5" w:rsidRPr="003641B5" w:rsidRDefault="003641B5" w:rsidP="003641B5">
            <w:pPr>
              <w:jc w:val="center"/>
              <w:rPr>
                <w:color w:val="000000"/>
                <w:sz w:val="20"/>
                <w:szCs w:val="20"/>
              </w:rPr>
            </w:pPr>
            <w:r w:rsidRPr="003641B5">
              <w:rPr>
                <w:color w:val="000000"/>
                <w:sz w:val="20"/>
                <w:szCs w:val="20"/>
              </w:rPr>
              <w:lastRenderedPageBreak/>
              <w:t>вул. Володимирська 17</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lastRenderedPageBreak/>
              <w:t>котельня Володимирська, 17к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lastRenderedPageBreak/>
              <w:t>Опір розтікання на основних заземлювачах і заземленнях та устаткуваннях-15</w:t>
            </w:r>
          </w:p>
          <w:p w:rsidR="003641B5" w:rsidRPr="003641B5" w:rsidRDefault="003641B5" w:rsidP="003641B5">
            <w:pPr>
              <w:rPr>
                <w:color w:val="000000"/>
                <w:sz w:val="20"/>
                <w:szCs w:val="20"/>
              </w:rPr>
            </w:pPr>
            <w:r w:rsidRPr="003641B5">
              <w:rPr>
                <w:color w:val="000000"/>
                <w:sz w:val="20"/>
                <w:szCs w:val="20"/>
              </w:rPr>
              <w:lastRenderedPageBreak/>
              <w:t xml:space="preserve">Перевірка опору ізоляції - 17 </w:t>
            </w:r>
          </w:p>
          <w:p w:rsidR="003641B5" w:rsidRPr="003641B5" w:rsidRDefault="003641B5" w:rsidP="003641B5">
            <w:pPr>
              <w:rPr>
                <w:color w:val="000000"/>
                <w:sz w:val="20"/>
                <w:szCs w:val="20"/>
              </w:rPr>
            </w:pPr>
            <w:r w:rsidRPr="003641B5">
              <w:rPr>
                <w:color w:val="000000"/>
                <w:sz w:val="20"/>
                <w:szCs w:val="20"/>
              </w:rPr>
              <w:t>Перевірка опору фаза-ноль – 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- 14</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lastRenderedPageBreak/>
              <w:t>24</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Володимирська 92</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 Володимирська, 92к</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устаткуваннях-17 </w:t>
            </w:r>
          </w:p>
          <w:p w:rsidR="003641B5" w:rsidRPr="003641B5" w:rsidRDefault="003641B5" w:rsidP="003641B5">
            <w:pPr>
              <w:rPr>
                <w:color w:val="000000"/>
                <w:sz w:val="20"/>
                <w:szCs w:val="20"/>
              </w:rPr>
            </w:pPr>
            <w:r w:rsidRPr="003641B5">
              <w:rPr>
                <w:color w:val="000000"/>
                <w:sz w:val="20"/>
                <w:szCs w:val="20"/>
              </w:rPr>
              <w:t>Перевірка опору ізоляції – 11</w:t>
            </w:r>
          </w:p>
          <w:p w:rsidR="003641B5" w:rsidRPr="003641B5" w:rsidRDefault="003641B5" w:rsidP="003641B5">
            <w:pPr>
              <w:rPr>
                <w:color w:val="000000"/>
                <w:sz w:val="20"/>
                <w:szCs w:val="20"/>
              </w:rPr>
            </w:pPr>
            <w:r w:rsidRPr="003641B5">
              <w:rPr>
                <w:color w:val="000000"/>
                <w:sz w:val="20"/>
                <w:szCs w:val="20"/>
              </w:rPr>
              <w:t>Перевірка опору фаза-ноль – 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- 19</w:t>
            </w:r>
          </w:p>
        </w:tc>
      </w:tr>
    </w:tbl>
    <w:p w:rsidR="003641B5" w:rsidRPr="003641B5" w:rsidRDefault="003641B5" w:rsidP="003641B5">
      <w:pPr>
        <w:widowControl w:val="0"/>
        <w:tabs>
          <w:tab w:val="left" w:pos="1080"/>
        </w:tabs>
        <w:spacing w:after="0" w:line="240" w:lineRule="auto"/>
        <w:jc w:val="both"/>
        <w:rPr>
          <w:rFonts w:ascii="Times New Roman" w:hAnsi="Times New Roman" w:cs="Times New Roman"/>
          <w:sz w:val="24"/>
          <w:szCs w:val="24"/>
        </w:rPr>
      </w:pPr>
    </w:p>
    <w:p w:rsidR="003641B5" w:rsidRPr="003641B5" w:rsidRDefault="003641B5" w:rsidP="003641B5">
      <w:pPr>
        <w:widowControl w:val="0"/>
        <w:tabs>
          <w:tab w:val="left" w:pos="1080"/>
        </w:tabs>
        <w:spacing w:after="0" w:line="240" w:lineRule="auto"/>
        <w:jc w:val="both"/>
        <w:rPr>
          <w:rFonts w:ascii="Times New Roman" w:hAnsi="Times New Roman" w:cs="Times New Roman"/>
          <w:b/>
          <w:sz w:val="24"/>
          <w:szCs w:val="24"/>
        </w:rPr>
      </w:pPr>
      <w:r w:rsidRPr="003641B5">
        <w:rPr>
          <w:rFonts w:ascii="Times New Roman" w:hAnsi="Times New Roman" w:cs="Times New Roman"/>
          <w:b/>
          <w:sz w:val="24"/>
          <w:szCs w:val="24"/>
        </w:rPr>
        <w:tab/>
        <w:t>Перелік засобів захисту для проведення випробовувань:</w:t>
      </w:r>
    </w:p>
    <w:p w:rsidR="003641B5" w:rsidRPr="003641B5" w:rsidRDefault="003641B5" w:rsidP="003641B5">
      <w:pPr>
        <w:widowControl w:val="0"/>
        <w:tabs>
          <w:tab w:val="left" w:pos="1080"/>
        </w:tabs>
        <w:spacing w:after="0" w:line="240" w:lineRule="auto"/>
        <w:jc w:val="both"/>
        <w:rPr>
          <w:rFonts w:ascii="Times New Roman" w:hAnsi="Times New Roman" w:cs="Times New Roman"/>
          <w:b/>
          <w:sz w:val="24"/>
          <w:szCs w:val="24"/>
        </w:rPr>
      </w:pPr>
    </w:p>
    <w:p w:rsidR="003641B5" w:rsidRPr="003641B5" w:rsidRDefault="003641B5" w:rsidP="009A521F">
      <w:pPr>
        <w:widowControl w:val="0"/>
        <w:numPr>
          <w:ilvl w:val="0"/>
          <w:numId w:val="12"/>
        </w:numPr>
        <w:tabs>
          <w:tab w:val="left" w:pos="1080"/>
        </w:tabs>
        <w:spacing w:after="0" w:line="240" w:lineRule="auto"/>
        <w:jc w:val="both"/>
        <w:rPr>
          <w:rFonts w:ascii="Times New Roman" w:hAnsi="Times New Roman" w:cs="Times New Roman"/>
          <w:b/>
          <w:sz w:val="24"/>
          <w:szCs w:val="24"/>
        </w:rPr>
      </w:pPr>
      <w:r w:rsidRPr="003641B5">
        <w:rPr>
          <w:rFonts w:ascii="Times New Roman" w:hAnsi="Times New Roman" w:cs="Times New Roman"/>
          <w:b/>
          <w:sz w:val="24"/>
          <w:szCs w:val="24"/>
        </w:rPr>
        <w:t>Розподільні пристрої напругою понад 1000 В</w:t>
      </w:r>
    </w:p>
    <w:p w:rsidR="003641B5" w:rsidRPr="003641B5" w:rsidRDefault="003641B5" w:rsidP="003641B5">
      <w:pPr>
        <w:widowControl w:val="0"/>
        <w:tabs>
          <w:tab w:val="left" w:pos="1080"/>
        </w:tabs>
        <w:spacing w:after="0" w:line="240" w:lineRule="auto"/>
        <w:ind w:firstLine="400"/>
        <w:jc w:val="right"/>
        <w:rPr>
          <w:rFonts w:ascii="Times New Roman" w:hAnsi="Times New Roman" w:cs="Times New Roman"/>
          <w:sz w:val="24"/>
          <w:szCs w:val="24"/>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701"/>
        <w:gridCol w:w="2252"/>
      </w:tblGrid>
      <w:tr w:rsidR="003641B5" w:rsidRPr="003641B5" w:rsidTr="003641B5">
        <w:tc>
          <w:tcPr>
            <w:tcW w:w="4726" w:type="dxa"/>
            <w:shd w:val="clear" w:color="auto" w:fill="auto"/>
          </w:tcPr>
          <w:p w:rsidR="003641B5" w:rsidRPr="003641B5" w:rsidRDefault="003641B5" w:rsidP="003641B5">
            <w:pPr>
              <w:spacing w:after="0" w:line="240" w:lineRule="auto"/>
              <w:jc w:val="center"/>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Найменування</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Кількість</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Одиниці виміру</w:t>
            </w:r>
          </w:p>
          <w:p w:rsidR="003641B5" w:rsidRPr="003641B5" w:rsidRDefault="003641B5" w:rsidP="003641B5">
            <w:pPr>
              <w:spacing w:after="0" w:line="240" w:lineRule="auto"/>
              <w:jc w:val="center"/>
              <w:rPr>
                <w:rFonts w:ascii="Times New Roman" w:eastAsia="Times New Roman" w:hAnsi="Times New Roman" w:cs="Times New Roman"/>
                <w:b/>
                <w:i/>
                <w:sz w:val="24"/>
                <w:szCs w:val="24"/>
                <w:lang w:eastAsia="ru-RU"/>
              </w:rPr>
            </w:pP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Ізолювальна штанга ШО-15</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2</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Покажчик напруги:</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«Еквівольта 6-20К»</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УВН80-2М/1</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Діелектричні рукавички</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2</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пара</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Діелектричне взуття:</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Боти</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пара</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Переносні заземлення:</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ЗПП-15В2-3/3-25Х-702</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ЗПП-15В2-3/1-25Х-706</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Штанги заземлення ШЗ-15</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4</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tc>
      </w:tr>
    </w:tbl>
    <w:p w:rsidR="003641B5" w:rsidRPr="003641B5" w:rsidRDefault="003641B5" w:rsidP="003641B5">
      <w:pPr>
        <w:widowControl w:val="0"/>
        <w:tabs>
          <w:tab w:val="left" w:pos="1080"/>
        </w:tabs>
        <w:spacing w:after="0" w:line="240" w:lineRule="auto"/>
        <w:jc w:val="both"/>
        <w:rPr>
          <w:rFonts w:ascii="Times New Roman" w:hAnsi="Times New Roman" w:cs="Times New Roman"/>
          <w:sz w:val="24"/>
          <w:szCs w:val="24"/>
        </w:rPr>
      </w:pPr>
      <w:r w:rsidRPr="003641B5">
        <w:rPr>
          <w:rFonts w:ascii="Times New Roman" w:hAnsi="Times New Roman" w:cs="Times New Roman"/>
          <w:sz w:val="24"/>
          <w:szCs w:val="24"/>
        </w:rPr>
        <w:tab/>
      </w:r>
    </w:p>
    <w:p w:rsidR="003641B5" w:rsidRPr="003641B5" w:rsidRDefault="003641B5" w:rsidP="009A521F">
      <w:pPr>
        <w:widowControl w:val="0"/>
        <w:numPr>
          <w:ilvl w:val="0"/>
          <w:numId w:val="12"/>
        </w:numPr>
        <w:tabs>
          <w:tab w:val="left" w:pos="1080"/>
        </w:tabs>
        <w:spacing w:after="0" w:line="240" w:lineRule="auto"/>
        <w:jc w:val="both"/>
        <w:rPr>
          <w:rFonts w:ascii="Times New Roman" w:hAnsi="Times New Roman" w:cs="Times New Roman"/>
          <w:b/>
          <w:sz w:val="24"/>
          <w:szCs w:val="24"/>
        </w:rPr>
      </w:pPr>
      <w:r w:rsidRPr="003641B5">
        <w:rPr>
          <w:rFonts w:ascii="Times New Roman" w:hAnsi="Times New Roman" w:cs="Times New Roman"/>
          <w:b/>
          <w:sz w:val="24"/>
          <w:szCs w:val="24"/>
        </w:rPr>
        <w:t>Розподільні пристрої напругою до 1000 В</w:t>
      </w:r>
    </w:p>
    <w:p w:rsidR="003641B5" w:rsidRPr="003641B5" w:rsidRDefault="003641B5" w:rsidP="003641B5">
      <w:pPr>
        <w:widowControl w:val="0"/>
        <w:tabs>
          <w:tab w:val="left" w:pos="1080"/>
        </w:tabs>
        <w:spacing w:after="0" w:line="240" w:lineRule="auto"/>
        <w:ind w:firstLine="400"/>
        <w:jc w:val="right"/>
        <w:rPr>
          <w:rFonts w:ascii="Times New Roman" w:hAnsi="Times New Roman" w:cs="Times New Roman"/>
          <w:sz w:val="26"/>
          <w:szCs w:val="26"/>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701"/>
        <w:gridCol w:w="2252"/>
      </w:tblGrid>
      <w:tr w:rsidR="003641B5" w:rsidRPr="003641B5" w:rsidTr="003641B5">
        <w:tc>
          <w:tcPr>
            <w:tcW w:w="4726" w:type="dxa"/>
            <w:shd w:val="clear" w:color="auto" w:fill="auto"/>
          </w:tcPr>
          <w:p w:rsidR="003641B5" w:rsidRPr="003641B5" w:rsidRDefault="003641B5" w:rsidP="003641B5">
            <w:pPr>
              <w:spacing w:after="0" w:line="240" w:lineRule="auto"/>
              <w:jc w:val="center"/>
              <w:rPr>
                <w:rFonts w:ascii="Times New Roman" w:eastAsia="Times New Roman" w:hAnsi="Times New Roman" w:cs="Times New Roman"/>
                <w:b/>
                <w:i/>
                <w:sz w:val="20"/>
                <w:szCs w:val="20"/>
                <w:lang w:eastAsia="ru-RU"/>
              </w:rPr>
            </w:pPr>
            <w:r w:rsidRPr="003641B5">
              <w:rPr>
                <w:rFonts w:ascii="Times New Roman" w:eastAsia="Times New Roman" w:hAnsi="Times New Roman" w:cs="Times New Roman"/>
                <w:b/>
                <w:i/>
                <w:sz w:val="20"/>
                <w:szCs w:val="20"/>
                <w:lang w:eastAsia="ru-RU"/>
              </w:rPr>
              <w:t>Найменування</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b/>
                <w:i/>
                <w:sz w:val="20"/>
                <w:szCs w:val="20"/>
                <w:lang w:eastAsia="ru-RU"/>
              </w:rPr>
            </w:pPr>
            <w:r w:rsidRPr="003641B5">
              <w:rPr>
                <w:rFonts w:ascii="Times New Roman" w:eastAsia="Times New Roman" w:hAnsi="Times New Roman" w:cs="Times New Roman"/>
                <w:b/>
                <w:i/>
                <w:sz w:val="20"/>
                <w:szCs w:val="20"/>
                <w:lang w:eastAsia="ru-RU"/>
              </w:rPr>
              <w:t>Кількість</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b/>
                <w:i/>
                <w:sz w:val="20"/>
                <w:szCs w:val="20"/>
                <w:lang w:eastAsia="ru-RU"/>
              </w:rPr>
            </w:pPr>
            <w:r w:rsidRPr="003641B5">
              <w:rPr>
                <w:rFonts w:ascii="Times New Roman" w:eastAsia="Times New Roman" w:hAnsi="Times New Roman" w:cs="Times New Roman"/>
                <w:b/>
                <w:i/>
                <w:sz w:val="20"/>
                <w:szCs w:val="20"/>
                <w:lang w:eastAsia="ru-RU"/>
              </w:rPr>
              <w:t>Одиниці виміру</w:t>
            </w:r>
          </w:p>
          <w:p w:rsidR="003641B5" w:rsidRPr="003641B5" w:rsidRDefault="003641B5" w:rsidP="003641B5">
            <w:pPr>
              <w:spacing w:after="0" w:line="240" w:lineRule="auto"/>
              <w:jc w:val="center"/>
              <w:rPr>
                <w:rFonts w:ascii="Times New Roman" w:eastAsia="Times New Roman" w:hAnsi="Times New Roman" w:cs="Times New Roman"/>
                <w:b/>
                <w:i/>
                <w:sz w:val="20"/>
                <w:szCs w:val="20"/>
                <w:lang w:eastAsia="ru-RU"/>
              </w:rPr>
            </w:pP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Покажчики напруги:</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ПИН-90</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ИНН-2М</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ИНН-1</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Індикатори 0,4 кВ</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Показник напруги Поіск-3</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Мультиметр-кліщі</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5</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5</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5</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Діелектричні рукавички</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12</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пара</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Діелектричні калоші</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6</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пара</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Інструмент з ізолювальними рукоятками:</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Викрутки</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Плоскогубці</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 xml:space="preserve">Кусачки </w:t>
            </w:r>
          </w:p>
        </w:tc>
        <w:tc>
          <w:tcPr>
            <w:tcW w:w="2701" w:type="dxa"/>
            <w:shd w:val="clear" w:color="auto" w:fill="auto"/>
            <w:vAlign w:val="center"/>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25</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6</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6</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tc>
      </w:tr>
    </w:tbl>
    <w:p w:rsidR="003641B5" w:rsidRPr="003641B5" w:rsidRDefault="003641B5" w:rsidP="003641B5">
      <w:pPr>
        <w:widowControl w:val="0"/>
        <w:tabs>
          <w:tab w:val="left" w:pos="1080"/>
        </w:tabs>
        <w:spacing w:after="0" w:line="240" w:lineRule="auto"/>
        <w:jc w:val="both"/>
        <w:rPr>
          <w:rFonts w:ascii="Times New Roman" w:hAnsi="Times New Roman" w:cs="Times New Roman"/>
          <w:sz w:val="24"/>
          <w:szCs w:val="24"/>
        </w:rPr>
      </w:pPr>
    </w:p>
    <w:p w:rsidR="003641B5" w:rsidRPr="003641B5" w:rsidRDefault="003641B5" w:rsidP="003641B5">
      <w:pPr>
        <w:widowControl w:val="0"/>
        <w:tabs>
          <w:tab w:val="left" w:pos="1080"/>
        </w:tabs>
        <w:spacing w:after="0" w:line="240" w:lineRule="auto"/>
        <w:jc w:val="both"/>
        <w:rPr>
          <w:rFonts w:ascii="Times New Roman" w:hAnsi="Times New Roman" w:cs="Times New Roman"/>
          <w:b/>
          <w:sz w:val="26"/>
          <w:szCs w:val="26"/>
        </w:rPr>
      </w:pPr>
      <w:r w:rsidRPr="003641B5">
        <w:rPr>
          <w:rFonts w:ascii="Times New Roman" w:hAnsi="Times New Roman" w:cs="Times New Roman"/>
          <w:b/>
          <w:sz w:val="26"/>
          <w:szCs w:val="26"/>
        </w:rPr>
        <w:tab/>
        <w:t>Перелік та місце знаходження електроінструментів:</w:t>
      </w:r>
    </w:p>
    <w:p w:rsidR="003641B5" w:rsidRPr="003641B5" w:rsidRDefault="003641B5" w:rsidP="003641B5">
      <w:pPr>
        <w:widowControl w:val="0"/>
        <w:tabs>
          <w:tab w:val="left" w:pos="1080"/>
        </w:tabs>
        <w:spacing w:after="0" w:line="240" w:lineRule="auto"/>
        <w:jc w:val="right"/>
        <w:rPr>
          <w:rFonts w:ascii="Times New Roman" w:hAnsi="Times New Roman" w:cs="Times New Roman"/>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1"/>
        <w:gridCol w:w="5697"/>
        <w:gridCol w:w="1560"/>
        <w:gridCol w:w="1842"/>
      </w:tblGrid>
      <w:tr w:rsidR="003641B5" w:rsidRPr="003641B5" w:rsidTr="003641B5">
        <w:trPr>
          <w:trHeight w:val="8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w:t>
            </w:r>
          </w:p>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п/п</w:t>
            </w:r>
          </w:p>
        </w:tc>
        <w:tc>
          <w:tcPr>
            <w:tcW w:w="5697" w:type="dxa"/>
            <w:vAlign w:val="center"/>
          </w:tcPr>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Назва електроінструмента</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Заводський</w:t>
            </w:r>
          </w:p>
          <w:p w:rsidR="003641B5" w:rsidRPr="003641B5" w:rsidRDefault="003641B5" w:rsidP="003641B5">
            <w:pPr>
              <w:spacing w:after="0" w:line="240" w:lineRule="auto"/>
              <w:ind w:left="-108" w:right="-108"/>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(інвентарний номер)</w:t>
            </w:r>
          </w:p>
        </w:tc>
        <w:tc>
          <w:tcPr>
            <w:tcW w:w="1842" w:type="dxa"/>
            <w:vAlign w:val="center"/>
          </w:tcPr>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 xml:space="preserve">Місце </w:t>
            </w:r>
          </w:p>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знаходження</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Насос дренажний </w:t>
            </w:r>
            <w:r w:rsidRPr="003641B5">
              <w:rPr>
                <w:rFonts w:ascii="Times New Roman" w:eastAsia="Times New Roman" w:hAnsi="Times New Roman" w:cs="Times New Roman"/>
                <w:lang w:val="en-US" w:eastAsia="ru-RU"/>
              </w:rPr>
              <w:t>ZXm A/40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11200673</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Насос каналізаційний </w:t>
            </w:r>
            <w:r w:rsidRPr="003641B5">
              <w:rPr>
                <w:rFonts w:ascii="Times New Roman" w:eastAsia="Times New Roman" w:hAnsi="Times New Roman" w:cs="Times New Roman"/>
                <w:lang w:val="en-US" w:eastAsia="ru-RU"/>
              </w:rPr>
              <w:t>Hamx</w:t>
            </w:r>
            <w:r w:rsidRPr="003641B5">
              <w:rPr>
                <w:rFonts w:ascii="Times New Roman" w:eastAsia="Times New Roman" w:hAnsi="Times New Roman" w:cs="Times New Roman"/>
                <w:lang w:eastAsia="ru-RU"/>
              </w:rPr>
              <w:t xml:space="preserve"> 12</w:t>
            </w:r>
            <w:r w:rsidRPr="003641B5">
              <w:rPr>
                <w:rFonts w:ascii="Times New Roman" w:eastAsia="Times New Roman" w:hAnsi="Times New Roman" w:cs="Times New Roman"/>
                <w:lang w:val="en-US" w:eastAsia="ru-RU"/>
              </w:rPr>
              <w:t>m</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Qmax</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1716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Молоток відбійний</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10400047</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Молоток відбійний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AH</w:t>
            </w:r>
            <w:r w:rsidRPr="003641B5">
              <w:rPr>
                <w:rFonts w:ascii="Times New Roman" w:eastAsia="Times New Roman" w:hAnsi="Times New Roman" w:cs="Times New Roman"/>
                <w:lang w:eastAsia="ru-RU"/>
              </w:rPr>
              <w:t xml:space="preserve"> 15-30</w:t>
            </w:r>
            <w:r w:rsidRPr="003641B5">
              <w:rPr>
                <w:rFonts w:ascii="Times New Roman" w:eastAsia="Times New Roman" w:hAnsi="Times New Roman" w:cs="Times New Roman"/>
                <w:lang w:val="en-US" w:eastAsia="ru-RU"/>
              </w:rPr>
              <w:t>B</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BMC</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0623321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lastRenderedPageBreak/>
              <w:t>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 xml:space="preserve">Dewalt 25601 K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10600031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25013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680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w:t>
            </w:r>
            <w:r w:rsidRPr="003641B5">
              <w:rPr>
                <w:rFonts w:ascii="Times New Roman" w:eastAsia="Times New Roman" w:hAnsi="Times New Roman" w:cs="Times New Roman"/>
                <w:lang w:eastAsia="ru-RU"/>
              </w:rPr>
              <w:t>0669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Бетонозмішувач  </w:t>
            </w:r>
            <w:r w:rsidRPr="003641B5">
              <w:rPr>
                <w:rFonts w:ascii="Times New Roman" w:eastAsia="Times New Roman" w:hAnsi="Times New Roman" w:cs="Times New Roman"/>
                <w:lang w:val="en-US" w:eastAsia="ru-RU"/>
              </w:rPr>
              <w:t>BWJ 1</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10600034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Компресор РАТМФ</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10400043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Зарядний пристрій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11200223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Кабель- подовжувач </w:t>
            </w:r>
            <w:r w:rsidRPr="003641B5">
              <w:rPr>
                <w:rFonts w:ascii="Times New Roman" w:eastAsia="Times New Roman" w:hAnsi="Times New Roman" w:cs="Times New Roman"/>
                <w:lang w:val="en-US" w:eastAsia="ru-RU"/>
              </w:rPr>
              <w:t xml:space="preserve">RS 232 </w:t>
            </w:r>
            <w:r w:rsidRPr="003641B5">
              <w:rPr>
                <w:rFonts w:ascii="Times New Roman" w:eastAsia="Times New Roman" w:hAnsi="Times New Roman" w:cs="Times New Roman"/>
                <w:lang w:eastAsia="ru-RU"/>
              </w:rPr>
              <w:t>(15м)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11201020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w:t>
            </w:r>
            <w:r w:rsidRPr="003641B5">
              <w:rPr>
                <w:rFonts w:ascii="Times New Roman" w:eastAsia="Times New Roman" w:hAnsi="Times New Roman" w:cs="Times New Roman"/>
                <w:lang w:eastAsia="ru-RU"/>
              </w:rPr>
              <w:t>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Кабель-подовжувач 150 м ПВС 3х2,5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11200188</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w:t>
            </w:r>
            <w:r w:rsidRPr="003641B5">
              <w:rPr>
                <w:rFonts w:ascii="Times New Roman" w:eastAsia="Times New Roman" w:hAnsi="Times New Roman" w:cs="Times New Roman"/>
                <w:lang w:eastAsia="ru-RU"/>
              </w:rPr>
              <w:t>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 50 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11203214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Дриль  </w:t>
            </w:r>
            <w:r w:rsidRPr="003641B5">
              <w:rPr>
                <w:rFonts w:ascii="Times New Roman" w:eastAsia="Times New Roman" w:hAnsi="Times New Roman" w:cs="Times New Roman"/>
                <w:lang w:val="en-US" w:eastAsia="ru-RU"/>
              </w:rPr>
              <w:t>Metabo DE 650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11203303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Дриль Вуцфде ВЦВ 112Ію70 2500 об/хв.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11200670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Дриль шуруповерт </w:t>
            </w:r>
            <w:r w:rsidRPr="003641B5">
              <w:rPr>
                <w:rFonts w:ascii="Times New Roman" w:eastAsia="Times New Roman" w:hAnsi="Times New Roman" w:cs="Times New Roman"/>
                <w:lang w:val="en-US" w:eastAsia="ru-RU"/>
              </w:rPr>
              <w:t>DWD</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ABS</w:t>
            </w:r>
            <w:r w:rsidRPr="003641B5">
              <w:rPr>
                <w:rFonts w:ascii="Times New Roman" w:eastAsia="Times New Roman" w:hAnsi="Times New Roman" w:cs="Times New Roman"/>
                <w:lang w:eastAsia="ru-RU"/>
              </w:rPr>
              <w:t xml:space="preserve">-121-2 </w:t>
            </w:r>
            <w:r w:rsidRPr="003641B5">
              <w:rPr>
                <w:rFonts w:ascii="Times New Roman" w:eastAsia="Times New Roman" w:hAnsi="Times New Roman" w:cs="Times New Roman"/>
                <w:lang w:val="en-US" w:eastAsia="ru-RU"/>
              </w:rPr>
              <w:t>BMC</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3301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«Зеніт»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11200303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Комплект переносного авар.освіт. ЯТП 220/12 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11200271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Електрокосилка </w:t>
            </w:r>
            <w:r w:rsidRPr="003641B5">
              <w:rPr>
                <w:rFonts w:ascii="Times New Roman" w:eastAsia="Times New Roman" w:hAnsi="Times New Roman" w:cs="Times New Roman"/>
                <w:lang w:val="en-US" w:eastAsia="ru-RU"/>
              </w:rPr>
              <w:t>Fore EMK -360 (46158)</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11202146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28490 2000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11200698</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DWE</w:t>
            </w:r>
            <w:r w:rsidRPr="003641B5">
              <w:rPr>
                <w:rFonts w:ascii="Times New Roman" w:eastAsia="Times New Roman" w:hAnsi="Times New Roman" w:cs="Times New Roman"/>
                <w:lang w:eastAsia="ru-RU"/>
              </w:rPr>
              <w:t xml:space="preserve"> 492</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11202763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2</w:t>
            </w:r>
            <w:r w:rsidRPr="003641B5">
              <w:rPr>
                <w:rFonts w:ascii="Times New Roman" w:eastAsia="Times New Roman" w:hAnsi="Times New Roman" w:cs="Times New Roman"/>
                <w:lang w:eastAsia="ru-RU"/>
              </w:rPr>
              <w:t>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GMS</w:t>
            </w:r>
            <w:r w:rsidRPr="003641B5">
              <w:rPr>
                <w:rFonts w:ascii="Times New Roman" w:eastAsia="Times New Roman" w:hAnsi="Times New Roman" w:cs="Times New Roman"/>
                <w:lang w:eastAsia="ru-RU"/>
              </w:rPr>
              <w:t xml:space="preserve"> 750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11203</w:t>
            </w:r>
            <w:r w:rsidRPr="003641B5">
              <w:rPr>
                <w:rFonts w:ascii="Times New Roman" w:eastAsia="Times New Roman" w:hAnsi="Times New Roman" w:cs="Times New Roman"/>
                <w:lang w:eastAsia="ru-RU"/>
              </w:rPr>
              <w:t>208</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Professional GMS 750 SPRO</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11203304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2</w:t>
            </w:r>
            <w:r w:rsidRPr="003641B5">
              <w:rPr>
                <w:rFonts w:ascii="Times New Roman" w:eastAsia="Times New Roman" w:hAnsi="Times New Roman" w:cs="Times New Roman"/>
                <w:lang w:eastAsia="ru-RU"/>
              </w:rPr>
              <w:t>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 xml:space="preserve">Bosch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1203305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Інвертор зварювальний Патон ВДИ-250Р</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10402617</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Насос дренажний </w:t>
            </w:r>
            <w:r w:rsidRPr="003641B5">
              <w:rPr>
                <w:rFonts w:ascii="Times New Roman" w:eastAsia="Times New Roman" w:hAnsi="Times New Roman" w:cs="Times New Roman"/>
                <w:lang w:val="en-US" w:eastAsia="ru-RU"/>
              </w:rPr>
              <w:t>ZXm A/40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11200697</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Молоток відбійний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 25899 </w:t>
            </w:r>
            <w:r w:rsidRPr="003641B5">
              <w:rPr>
                <w:rFonts w:ascii="Times New Roman" w:eastAsia="Times New Roman" w:hAnsi="Times New Roman" w:cs="Times New Roman"/>
                <w:lang w:val="en-US" w:eastAsia="ru-RU"/>
              </w:rPr>
              <w:t>MAX</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10600796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 25013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680Вт.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11200696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Зарядний пристрій</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11200257</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Bosh GMS 3420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3209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w:t>
            </w: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203</w:t>
            </w:r>
            <w:r w:rsidRPr="003641B5">
              <w:rPr>
                <w:rFonts w:ascii="Times New Roman" w:eastAsia="Times New Roman" w:hAnsi="Times New Roman" w:cs="Times New Roman"/>
                <w:lang w:eastAsia="ru-RU"/>
              </w:rPr>
              <w:t>215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 Зеніт»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11200303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Комплект переносного авр.освіт. ЯТП 220/12 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11200270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34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28490  2000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11200695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Інвертор зварювальний Патон ВДИ – 250Р</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10402640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Насос фекальний 100 </w:t>
            </w:r>
            <w:r w:rsidRPr="003641B5">
              <w:rPr>
                <w:rFonts w:ascii="Times New Roman" w:eastAsia="Times New Roman" w:hAnsi="Times New Roman" w:cs="Times New Roman"/>
                <w:lang w:val="en-US" w:eastAsia="ru-RU"/>
              </w:rPr>
              <w:t xml:space="preserve">KS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10400050</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Насос дренажний </w:t>
            </w:r>
            <w:r w:rsidRPr="003641B5">
              <w:rPr>
                <w:rFonts w:ascii="Times New Roman" w:eastAsia="Times New Roman" w:hAnsi="Times New Roman" w:cs="Times New Roman"/>
                <w:lang w:val="en-US" w:eastAsia="ru-RU"/>
              </w:rPr>
              <w:t>ZXm A/40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11200660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Кабель 150 м. ПВС 3х2,5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11200189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Занурений насос </w:t>
            </w:r>
            <w:r w:rsidRPr="003641B5">
              <w:rPr>
                <w:rFonts w:ascii="Times New Roman" w:eastAsia="Times New Roman" w:hAnsi="Times New Roman" w:cs="Times New Roman"/>
                <w:lang w:val="en-US" w:eastAsia="ru-RU"/>
              </w:rPr>
              <w:t>FEEKA</w:t>
            </w:r>
            <w:r w:rsidRPr="003641B5">
              <w:rPr>
                <w:rFonts w:ascii="Times New Roman" w:eastAsia="Times New Roman" w:hAnsi="Times New Roman" w:cs="Times New Roman"/>
                <w:lang w:eastAsia="ru-RU"/>
              </w:rPr>
              <w:t xml:space="preserve"> 600 </w:t>
            </w:r>
            <w:r w:rsidRPr="003641B5">
              <w:rPr>
                <w:rFonts w:ascii="Times New Roman" w:eastAsia="Times New Roman" w:hAnsi="Times New Roman" w:cs="Times New Roman"/>
                <w:lang w:val="en-US" w:eastAsia="ru-RU"/>
              </w:rPr>
              <w:t>MS</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SV</w:t>
            </w:r>
            <w:r w:rsidRPr="003641B5">
              <w:rPr>
                <w:rFonts w:ascii="Times New Roman" w:eastAsia="Times New Roman" w:hAnsi="Times New Roman" w:cs="Times New Roman"/>
                <w:lang w:eastAsia="ru-RU"/>
              </w:rPr>
              <w:t xml:space="preserve"> 220/2409/50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11202483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Молоток відбійний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10400080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 50м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11203216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25013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680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11200679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04"/>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 xml:space="preserve">Bosh GBH  220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3308</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Бетонозмішувач</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0600023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Дриль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DWD</w:t>
            </w:r>
            <w:r w:rsidRPr="003641B5">
              <w:rPr>
                <w:rFonts w:ascii="Times New Roman" w:eastAsia="Times New Roman" w:hAnsi="Times New Roman" w:cs="Times New Roman"/>
                <w:lang w:eastAsia="ru-RU"/>
              </w:rPr>
              <w:t xml:space="preserve"> 112</w:t>
            </w:r>
            <w:r w:rsidRPr="003641B5">
              <w:rPr>
                <w:rFonts w:ascii="Times New Roman" w:eastAsia="Times New Roman" w:hAnsi="Times New Roman" w:cs="Times New Roman"/>
                <w:lang w:val="en-US" w:eastAsia="ru-RU"/>
              </w:rPr>
              <w:t>S</w:t>
            </w:r>
            <w:r w:rsidRPr="003641B5">
              <w:rPr>
                <w:rFonts w:ascii="Times New Roman" w:eastAsia="Times New Roman" w:hAnsi="Times New Roman" w:cs="Times New Roman"/>
                <w:lang w:eastAsia="ru-RU"/>
              </w:rPr>
              <w:t>.70 2500 об/хв.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11200739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Масляний обігрівач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11200211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Дриль </w:t>
            </w:r>
            <w:r w:rsidRPr="003641B5">
              <w:rPr>
                <w:rFonts w:ascii="Times New Roman" w:eastAsia="Times New Roman" w:hAnsi="Times New Roman" w:cs="Times New Roman"/>
                <w:lang w:val="en-US" w:eastAsia="ru-RU"/>
              </w:rPr>
              <w:t>Metabo BE 650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11203315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Міні мийка </w:t>
            </w:r>
            <w:r w:rsidRPr="003641B5">
              <w:rPr>
                <w:rFonts w:ascii="Times New Roman" w:eastAsia="Times New Roman" w:hAnsi="Times New Roman" w:cs="Times New Roman"/>
                <w:lang w:val="en-US" w:eastAsia="ru-RU"/>
              </w:rPr>
              <w:t>KARCHER</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7 3000Вт.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10400080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Електрорубанок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PHO</w:t>
            </w:r>
            <w:r w:rsidRPr="003641B5">
              <w:rPr>
                <w:rFonts w:ascii="Times New Roman" w:eastAsia="Times New Roman" w:hAnsi="Times New Roman" w:cs="Times New Roman"/>
                <w:lang w:eastAsia="ru-RU"/>
              </w:rPr>
              <w:t xml:space="preserve"> 1500 550 Вт.80мм 1950 об/хв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11203240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Комплект переносного авр.освіт. ЯТП 220/36 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11200271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Пряма шліф.машина </w:t>
            </w:r>
            <w:r w:rsidRPr="003641B5">
              <w:rPr>
                <w:rFonts w:ascii="Times New Roman" w:eastAsia="Times New Roman" w:hAnsi="Times New Roman" w:cs="Times New Roman"/>
                <w:lang w:val="en-US" w:eastAsia="ru-RU"/>
              </w:rPr>
              <w:t>REBIR</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TSM</w:t>
            </w:r>
            <w:r w:rsidRPr="003641B5">
              <w:rPr>
                <w:rFonts w:ascii="Times New Roman" w:eastAsia="Times New Roman" w:hAnsi="Times New Roman" w:cs="Times New Roman"/>
                <w:lang w:eastAsia="ru-RU"/>
              </w:rPr>
              <w:t xml:space="preserve">  1-150 2000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11200384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GWS</w:t>
            </w:r>
            <w:r w:rsidRPr="003641B5">
              <w:rPr>
                <w:rFonts w:ascii="Times New Roman" w:eastAsia="Times New Roman" w:hAnsi="Times New Roman" w:cs="Times New Roman"/>
                <w:lang w:eastAsia="ru-RU"/>
              </w:rPr>
              <w:t xml:space="preserve">  22-23 </w:t>
            </w:r>
            <w:r w:rsidRPr="003641B5">
              <w:rPr>
                <w:rFonts w:ascii="Times New Roman" w:eastAsia="Times New Roman" w:hAnsi="Times New Roman" w:cs="Times New Roman"/>
                <w:lang w:val="en-US" w:eastAsia="ru-RU"/>
              </w:rPr>
              <w:t>OH</w:t>
            </w:r>
            <w:r w:rsidRPr="003641B5">
              <w:rPr>
                <w:rFonts w:ascii="Times New Roman" w:eastAsia="Times New Roman" w:hAnsi="Times New Roman" w:cs="Times New Roman"/>
                <w:lang w:eastAsia="ru-RU"/>
              </w:rPr>
              <w:t xml:space="preserve">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5300402</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lastRenderedPageBreak/>
              <w:t>54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РТ 235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11200026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2200Вт. 180мм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11200755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шліф.машина  </w:t>
            </w:r>
            <w:r w:rsidRPr="003641B5">
              <w:rPr>
                <w:rFonts w:ascii="Times New Roman" w:eastAsia="Times New Roman" w:hAnsi="Times New Roman" w:cs="Times New Roman"/>
                <w:lang w:val="en-US" w:eastAsia="ru-RU"/>
              </w:rPr>
              <w:t>BOSCH Professional GMS 750 Pro</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3312</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 машина </w:t>
            </w:r>
            <w:r w:rsidRPr="003641B5">
              <w:rPr>
                <w:rFonts w:ascii="Times New Roman" w:eastAsia="Times New Roman" w:hAnsi="Times New Roman" w:cs="Times New Roman"/>
                <w:lang w:val="en-US" w:eastAsia="ru-RU"/>
              </w:rPr>
              <w:t>Bosch Professional GMS 750 Pro</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3313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 Кутова шліф.машина </w:t>
            </w:r>
            <w:r w:rsidRPr="003641B5">
              <w:rPr>
                <w:rFonts w:ascii="Times New Roman" w:eastAsia="Times New Roman" w:hAnsi="Times New Roman" w:cs="Times New Roman"/>
                <w:lang w:val="en-US" w:eastAsia="ru-RU"/>
              </w:rPr>
              <w:t>Tekhmann</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TAG</w:t>
            </w:r>
            <w:r w:rsidRPr="003641B5">
              <w:rPr>
                <w:rFonts w:ascii="Times New Roman" w:eastAsia="Times New Roman" w:hAnsi="Times New Roman" w:cs="Times New Roman"/>
                <w:lang w:eastAsia="ru-RU"/>
              </w:rPr>
              <w:t xml:space="preserve">-12/1400 </w:t>
            </w:r>
            <w:r w:rsidRPr="003641B5">
              <w:rPr>
                <w:rFonts w:ascii="Times New Roman" w:eastAsia="Times New Roman" w:hAnsi="Times New Roman" w:cs="Times New Roman"/>
                <w:lang w:val="en-US" w:eastAsia="ru-RU"/>
              </w:rPr>
              <w:t>VS</w:t>
            </w:r>
            <w:r w:rsidRPr="003641B5">
              <w:rPr>
                <w:rFonts w:ascii="Times New Roman" w:eastAsia="Times New Roman" w:hAnsi="Times New Roman" w:cs="Times New Roman"/>
                <w:lang w:eastAsia="ru-RU"/>
              </w:rPr>
              <w:t xml:space="preserve"> 14000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11203244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 машина </w:t>
            </w:r>
            <w:r w:rsidRPr="003641B5">
              <w:rPr>
                <w:rFonts w:ascii="Times New Roman" w:eastAsia="Times New Roman" w:hAnsi="Times New Roman" w:cs="Times New Roman"/>
                <w:lang w:val="en-US" w:eastAsia="ru-RU"/>
              </w:rPr>
              <w:t>VA</w:t>
            </w:r>
            <w:r w:rsidRPr="003641B5">
              <w:rPr>
                <w:rFonts w:ascii="Times New Roman" w:eastAsia="Times New Roman" w:hAnsi="Times New Roman" w:cs="Times New Roman"/>
                <w:lang w:eastAsia="ru-RU"/>
              </w:rPr>
              <w:t>200</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,2000Вт.230мм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11200401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Інвертор зварювальний Патон ВДИ-250Р</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10402526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Насос фекальний  </w:t>
            </w:r>
            <w:r w:rsidRPr="003641B5">
              <w:rPr>
                <w:rFonts w:ascii="Times New Roman" w:eastAsia="Times New Roman" w:hAnsi="Times New Roman" w:cs="Times New Roman"/>
                <w:lang w:val="en-US" w:eastAsia="ru-RU"/>
              </w:rPr>
              <w:t>EMS 100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10400052</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№4</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Фекальний насос </w:t>
            </w:r>
            <w:r w:rsidRPr="003641B5">
              <w:rPr>
                <w:rFonts w:ascii="Times New Roman" w:eastAsia="Times New Roman" w:hAnsi="Times New Roman" w:cs="Times New Roman"/>
                <w:lang w:val="en-US" w:eastAsia="ru-RU"/>
              </w:rPr>
              <w:t>WERK</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WQD</w:t>
            </w:r>
            <w:r w:rsidRPr="003641B5">
              <w:rPr>
                <w:rFonts w:ascii="Times New Roman" w:eastAsia="Times New Roman" w:hAnsi="Times New Roman" w:cs="Times New Roman"/>
                <w:lang w:eastAsia="ru-RU"/>
              </w:rPr>
              <w:t xml:space="preserve"> 12 (2000)Вт.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11203300</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№4</w:t>
            </w:r>
          </w:p>
        </w:tc>
      </w:tr>
      <w:tr w:rsidR="003641B5" w:rsidRPr="003641B5" w:rsidTr="003641B5">
        <w:trPr>
          <w:trHeight w:val="17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63</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Молоток відбійний </w:t>
            </w:r>
            <w:r w:rsidRPr="003641B5">
              <w:rPr>
                <w:rFonts w:ascii="Times New Roman" w:eastAsia="Times New Roman" w:hAnsi="Times New Roman" w:cs="Times New Roman"/>
                <w:lang w:val="en-US" w:eastAsia="ru-RU"/>
              </w:rPr>
              <w:t>Makita H655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w:t>
            </w:r>
            <w:r w:rsidRPr="003641B5">
              <w:rPr>
                <w:rFonts w:ascii="Times New Roman" w:eastAsia="Times New Roman" w:hAnsi="Times New Roman" w:cs="Times New Roman"/>
                <w:lang w:eastAsia="ru-RU"/>
              </w:rPr>
              <w:t>0400080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173"/>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64</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 25013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680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11200674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65</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Bosh GBH 220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3299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66</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Обігрівач масляний</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w:t>
            </w:r>
            <w:r w:rsidRPr="003641B5">
              <w:rPr>
                <w:rFonts w:ascii="Times New Roman" w:eastAsia="Times New Roman" w:hAnsi="Times New Roman" w:cs="Times New Roman"/>
                <w:lang w:eastAsia="ru-RU"/>
              </w:rPr>
              <w:t>0159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67</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Кутова шліфмашина</w:t>
            </w:r>
            <w:r w:rsidRPr="003641B5">
              <w:rPr>
                <w:rFonts w:ascii="Times New Roman" w:eastAsia="Times New Roman" w:hAnsi="Times New Roman" w:cs="Times New Roman"/>
                <w:lang w:val="en-US" w:eastAsia="ru-RU"/>
              </w:rPr>
              <w:t xml:space="preserve"> Bosch Professional GMS 750 Pro</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11203296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68</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Зарядний пристрій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w:t>
            </w:r>
            <w:r w:rsidRPr="003641B5">
              <w:rPr>
                <w:rFonts w:ascii="Times New Roman" w:eastAsia="Times New Roman" w:hAnsi="Times New Roman" w:cs="Times New Roman"/>
                <w:lang w:eastAsia="ru-RU"/>
              </w:rPr>
              <w:t>0256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69</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шліфмашина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GWS</w:t>
            </w:r>
            <w:r w:rsidRPr="003641B5">
              <w:rPr>
                <w:rFonts w:ascii="Times New Roman" w:eastAsia="Times New Roman" w:hAnsi="Times New Roman" w:cs="Times New Roman"/>
                <w:lang w:eastAsia="ru-RU"/>
              </w:rPr>
              <w:t xml:space="preserve"> 22-230 </w:t>
            </w:r>
            <w:r w:rsidRPr="003641B5">
              <w:rPr>
                <w:rFonts w:ascii="Times New Roman" w:eastAsia="Times New Roman" w:hAnsi="Times New Roman" w:cs="Times New Roman"/>
                <w:lang w:val="en-US" w:eastAsia="ru-RU"/>
              </w:rPr>
              <w:t>JH</w:t>
            </w:r>
            <w:r w:rsidRPr="003641B5">
              <w:rPr>
                <w:rFonts w:ascii="Times New Roman" w:eastAsia="Times New Roman" w:hAnsi="Times New Roman" w:cs="Times New Roman"/>
                <w:lang w:eastAsia="ru-RU"/>
              </w:rPr>
              <w:t xml:space="preserve"> 6450 об/хв..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11202393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70</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Переносний електричний подовжувач КГ 3х4</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w:t>
            </w:r>
            <w:r w:rsidRPr="003641B5">
              <w:rPr>
                <w:rFonts w:ascii="Times New Roman" w:eastAsia="Times New Roman" w:hAnsi="Times New Roman" w:cs="Times New Roman"/>
                <w:lang w:eastAsia="ru-RU"/>
              </w:rPr>
              <w:t>200523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7</w:t>
            </w:r>
            <w:r w:rsidRPr="003641B5">
              <w:rPr>
                <w:rFonts w:ascii="Times New Roman" w:eastAsia="Times New Roman" w:hAnsi="Times New Roman" w:cs="Times New Roman"/>
                <w:lang w:eastAsia="ru-RU"/>
              </w:rPr>
              <w:t>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 машина </w:t>
            </w:r>
            <w:r w:rsidRPr="003641B5">
              <w:rPr>
                <w:rFonts w:ascii="Times New Roman" w:eastAsia="Times New Roman" w:hAnsi="Times New Roman" w:cs="Times New Roman"/>
                <w:lang w:val="en-US" w:eastAsia="ru-RU"/>
              </w:rPr>
              <w:t>Metabo</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W</w:t>
            </w:r>
            <w:r w:rsidRPr="003641B5">
              <w:rPr>
                <w:rFonts w:ascii="Times New Roman" w:eastAsia="Times New Roman" w:hAnsi="Times New Roman" w:cs="Times New Roman"/>
                <w:lang w:eastAsia="ru-RU"/>
              </w:rPr>
              <w:t xml:space="preserve"> 2200-230(606435010)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11203297</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7</w:t>
            </w:r>
            <w:r w:rsidRPr="003641B5">
              <w:rPr>
                <w:rFonts w:ascii="Times New Roman" w:eastAsia="Times New Roman" w:hAnsi="Times New Roman" w:cs="Times New Roman"/>
                <w:lang w:eastAsia="ru-RU"/>
              </w:rPr>
              <w:t>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 на котушці 25 м 0643 ПВС 3х2.5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2200712</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 машина </w:t>
            </w:r>
            <w:r w:rsidRPr="003641B5">
              <w:rPr>
                <w:rFonts w:ascii="Times New Roman" w:eastAsia="Times New Roman" w:hAnsi="Times New Roman" w:cs="Times New Roman"/>
                <w:lang w:val="en-US" w:eastAsia="ru-RU"/>
              </w:rPr>
              <w:t>GA9020D-18699</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11201603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7</w:t>
            </w:r>
            <w:r w:rsidRPr="003641B5">
              <w:rPr>
                <w:rFonts w:ascii="Times New Roman" w:eastAsia="Times New Roman" w:hAnsi="Times New Roman" w:cs="Times New Roman"/>
                <w:lang w:eastAsia="ru-RU"/>
              </w:rPr>
              <w:t>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 50 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11203213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Переносний прожектор на стійкі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11201584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«Зеніт»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w:t>
            </w:r>
            <w:r w:rsidRPr="003641B5">
              <w:rPr>
                <w:rFonts w:ascii="Times New Roman" w:eastAsia="Times New Roman" w:hAnsi="Times New Roman" w:cs="Times New Roman"/>
                <w:lang w:eastAsia="ru-RU"/>
              </w:rPr>
              <w:t>0303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РТ 235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11200305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Інвертор </w:t>
            </w:r>
            <w:r w:rsidRPr="003641B5">
              <w:rPr>
                <w:rFonts w:ascii="Times New Roman" w:eastAsia="Times New Roman" w:hAnsi="Times New Roman" w:cs="Times New Roman"/>
                <w:lang w:val="en-US" w:eastAsia="ru-RU"/>
              </w:rPr>
              <w:t>Tekhmann</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TW</w:t>
            </w:r>
            <w:r w:rsidRPr="003641B5">
              <w:rPr>
                <w:rFonts w:ascii="Times New Roman" w:eastAsia="Times New Roman" w:hAnsi="Times New Roman" w:cs="Times New Roman"/>
                <w:lang w:eastAsia="ru-RU"/>
              </w:rPr>
              <w:t xml:space="preserve">-355 </w:t>
            </w:r>
            <w:r w:rsidRPr="003641B5">
              <w:rPr>
                <w:rFonts w:ascii="Times New Roman" w:eastAsia="Times New Roman" w:hAnsi="Times New Roman" w:cs="Times New Roman"/>
                <w:lang w:val="en-US" w:eastAsia="ru-RU"/>
              </w:rPr>
              <w:t>TB</w:t>
            </w:r>
            <w:r w:rsidRPr="003641B5">
              <w:rPr>
                <w:rFonts w:ascii="Times New Roman" w:eastAsia="Times New Roman" w:hAnsi="Times New Roman" w:cs="Times New Roman"/>
                <w:lang w:eastAsia="ru-RU"/>
              </w:rPr>
              <w:t>,230В, 8,5 кВт,355А.1,6</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11203242</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Дриль </w:t>
            </w:r>
            <w:r w:rsidRPr="003641B5">
              <w:rPr>
                <w:rFonts w:ascii="Times New Roman" w:eastAsia="Times New Roman" w:hAnsi="Times New Roman" w:cs="Times New Roman"/>
                <w:lang w:val="en-US" w:eastAsia="ru-RU"/>
              </w:rPr>
              <w:t>Metabo BE 650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15300969</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№5</w:t>
            </w:r>
          </w:p>
        </w:tc>
      </w:tr>
    </w:tbl>
    <w:p w:rsidR="003641B5" w:rsidRPr="003641B5" w:rsidRDefault="003641B5" w:rsidP="003641B5">
      <w:pPr>
        <w:widowControl w:val="0"/>
        <w:spacing w:after="0" w:line="240" w:lineRule="auto"/>
        <w:jc w:val="both"/>
        <w:rPr>
          <w:rFonts w:ascii="Times New Roman" w:eastAsia="Times New Roman" w:hAnsi="Times New Roman" w:cs="Times New Roman"/>
          <w:sz w:val="24"/>
          <w:szCs w:val="24"/>
          <w:lang w:eastAsia="uk-UA"/>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tbl>
      <w:tblPr>
        <w:tblW w:w="10206" w:type="dxa"/>
        <w:tblCellMar>
          <w:top w:w="15" w:type="dxa"/>
          <w:left w:w="15" w:type="dxa"/>
          <w:bottom w:w="15" w:type="dxa"/>
          <w:right w:w="15" w:type="dxa"/>
        </w:tblCellMar>
        <w:tblLook w:val="04A0" w:firstRow="1" w:lastRow="0" w:firstColumn="1" w:lastColumn="0" w:noHBand="0" w:noVBand="1"/>
      </w:tblPr>
      <w:tblGrid>
        <w:gridCol w:w="5103"/>
        <w:gridCol w:w="5103"/>
      </w:tblGrid>
      <w:tr w:rsidR="003641B5" w:rsidRPr="003641B5" w:rsidTr="003641B5">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ВИКОНАВЕЦЬ:</w:t>
            </w:r>
          </w:p>
        </w:tc>
      </w:tr>
      <w:tr w:rsidR="003641B5" w:rsidRPr="003641B5" w:rsidTr="003641B5">
        <w:trPr>
          <w:trHeight w:val="1690"/>
        </w:trPr>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r w:rsidRPr="003641B5">
              <w:rPr>
                <w:rFonts w:ascii="Times New Roman" w:eastAsia="Times New Roman" w:hAnsi="Times New Roman" w:cs="Times New Roman"/>
                <w:color w:val="000000"/>
                <w:sz w:val="24"/>
                <w:szCs w:val="24"/>
                <w:lang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 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r>
    </w:tbl>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4765C0" w:rsidRPr="008F74B1" w:rsidRDefault="004765C0" w:rsidP="008F74B1">
      <w:pPr>
        <w:widowControl w:val="0"/>
        <w:spacing w:after="0" w:line="240" w:lineRule="auto"/>
        <w:jc w:val="both"/>
        <w:rPr>
          <w:rFonts w:ascii="Times New Roman" w:eastAsia="Times New Roman" w:hAnsi="Times New Roman" w:cs="Times New Roman"/>
          <w:sz w:val="24"/>
          <w:szCs w:val="24"/>
        </w:rPr>
      </w:pPr>
    </w:p>
    <w:sectPr w:rsidR="004765C0" w:rsidRPr="008F74B1">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79" w:rsidRDefault="00E90C79">
      <w:pPr>
        <w:spacing w:after="0" w:line="240" w:lineRule="auto"/>
      </w:pPr>
      <w:r>
        <w:separator/>
      </w:r>
    </w:p>
  </w:endnote>
  <w:endnote w:type="continuationSeparator" w:id="0">
    <w:p w:rsidR="00E90C79" w:rsidRDefault="00E9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AE" w:rsidRDefault="004F0A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346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79" w:rsidRDefault="00E90C79">
      <w:pPr>
        <w:spacing w:after="0" w:line="240" w:lineRule="auto"/>
      </w:pPr>
      <w:r>
        <w:separator/>
      </w:r>
    </w:p>
  </w:footnote>
  <w:footnote w:type="continuationSeparator" w:id="0">
    <w:p w:rsidR="00E90C79" w:rsidRDefault="00E90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665A6"/>
    <w:multiLevelType w:val="multilevel"/>
    <w:tmpl w:val="D2F801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8" w15:restartNumberingAfterBreak="0">
    <w:nsid w:val="4A4500A7"/>
    <w:multiLevelType w:val="hybridMultilevel"/>
    <w:tmpl w:val="66B0C2E0"/>
    <w:lvl w:ilvl="0" w:tplc="98384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2A3"/>
    <w:multiLevelType w:val="multilevel"/>
    <w:tmpl w:val="FB14F3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FB351B5"/>
    <w:multiLevelType w:val="hybridMultilevel"/>
    <w:tmpl w:val="66B0C2E0"/>
    <w:lvl w:ilvl="0" w:tplc="98384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9"/>
  </w:num>
  <w:num w:numId="6">
    <w:abstractNumId w:val="6"/>
  </w:num>
  <w:num w:numId="7">
    <w:abstractNumId w:val="4"/>
  </w:num>
  <w:num w:numId="8">
    <w:abstractNumId w:val="8"/>
  </w:num>
  <w:num w:numId="9">
    <w:abstractNumId w:val="10"/>
  </w:num>
  <w:num w:numId="10">
    <w:abstractNumId w:val="0"/>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C0"/>
    <w:rsid w:val="00090AD1"/>
    <w:rsid w:val="00145C3F"/>
    <w:rsid w:val="001C40BE"/>
    <w:rsid w:val="0022076A"/>
    <w:rsid w:val="00263B84"/>
    <w:rsid w:val="002B72B3"/>
    <w:rsid w:val="002D4AA2"/>
    <w:rsid w:val="00347A9C"/>
    <w:rsid w:val="003641B5"/>
    <w:rsid w:val="00384AEC"/>
    <w:rsid w:val="00466422"/>
    <w:rsid w:val="004765C0"/>
    <w:rsid w:val="004A0CD9"/>
    <w:rsid w:val="004B2F24"/>
    <w:rsid w:val="004F0AAE"/>
    <w:rsid w:val="005443F7"/>
    <w:rsid w:val="00547CF5"/>
    <w:rsid w:val="00551E59"/>
    <w:rsid w:val="005D3323"/>
    <w:rsid w:val="00626364"/>
    <w:rsid w:val="006E3783"/>
    <w:rsid w:val="007360D6"/>
    <w:rsid w:val="00773467"/>
    <w:rsid w:val="00783A88"/>
    <w:rsid w:val="00790A89"/>
    <w:rsid w:val="007952A9"/>
    <w:rsid w:val="007D3D8D"/>
    <w:rsid w:val="00804A50"/>
    <w:rsid w:val="0083222E"/>
    <w:rsid w:val="008F74B1"/>
    <w:rsid w:val="009A521F"/>
    <w:rsid w:val="009F6FF5"/>
    <w:rsid w:val="00B53854"/>
    <w:rsid w:val="00B54C33"/>
    <w:rsid w:val="00BE148F"/>
    <w:rsid w:val="00CE55C8"/>
    <w:rsid w:val="00D23E39"/>
    <w:rsid w:val="00E03639"/>
    <w:rsid w:val="00E60543"/>
    <w:rsid w:val="00E90C79"/>
    <w:rsid w:val="00EA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B41B-2719-444D-BAFC-58752DB4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unhideWhenUsed/>
    <w:rsid w:val="003F0EB8"/>
    <w:pPr>
      <w:spacing w:line="240" w:lineRule="auto"/>
    </w:pPr>
    <w:rPr>
      <w:sz w:val="20"/>
      <w:szCs w:val="20"/>
    </w:rPr>
  </w:style>
  <w:style w:type="character" w:customStyle="1" w:styleId="af5">
    <w:name w:val="Текст примітки Знак"/>
    <w:basedOn w:val="a0"/>
    <w:link w:val="af4"/>
    <w:uiPriority w:val="99"/>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1C40BE"/>
    <w:pPr>
      <w:tabs>
        <w:tab w:val="center" w:pos="4844"/>
        <w:tab w:val="right" w:pos="9689"/>
      </w:tabs>
      <w:spacing w:after="0" w:line="240" w:lineRule="auto"/>
    </w:pPr>
  </w:style>
  <w:style w:type="character" w:customStyle="1" w:styleId="afa">
    <w:name w:val="Верхній колонтитул Знак"/>
    <w:basedOn w:val="a0"/>
    <w:link w:val="af9"/>
    <w:uiPriority w:val="99"/>
    <w:rsid w:val="001C40BE"/>
  </w:style>
  <w:style w:type="paragraph" w:styleId="afb">
    <w:name w:val="footer"/>
    <w:basedOn w:val="a"/>
    <w:link w:val="afc"/>
    <w:uiPriority w:val="99"/>
    <w:unhideWhenUsed/>
    <w:rsid w:val="001C40BE"/>
    <w:pPr>
      <w:tabs>
        <w:tab w:val="center" w:pos="4844"/>
        <w:tab w:val="right" w:pos="9689"/>
      </w:tabs>
      <w:spacing w:after="0" w:line="240" w:lineRule="auto"/>
    </w:pPr>
  </w:style>
  <w:style w:type="character" w:customStyle="1" w:styleId="afc">
    <w:name w:val="Нижній колонтитул Знак"/>
    <w:basedOn w:val="a0"/>
    <w:link w:val="afb"/>
    <w:uiPriority w:val="99"/>
    <w:rsid w:val="001C40BE"/>
  </w:style>
  <w:style w:type="paragraph" w:customStyle="1" w:styleId="Standard">
    <w:name w:val="Standard"/>
    <w:rsid w:val="00E03639"/>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character" w:customStyle="1" w:styleId="12">
    <w:name w:val="Шрифт абзацу за промовчанням1"/>
    <w:rsid w:val="00E03639"/>
  </w:style>
  <w:style w:type="character" w:customStyle="1" w:styleId="afd">
    <w:name w:val="Основной текст_"/>
    <w:basedOn w:val="a0"/>
    <w:link w:val="13"/>
    <w:rsid w:val="008F74B1"/>
    <w:rPr>
      <w:shd w:val="clear" w:color="auto" w:fill="FFFFFF"/>
    </w:rPr>
  </w:style>
  <w:style w:type="paragraph" w:customStyle="1" w:styleId="13">
    <w:name w:val="Основной текст1"/>
    <w:basedOn w:val="a"/>
    <w:link w:val="afd"/>
    <w:rsid w:val="008F74B1"/>
    <w:pPr>
      <w:widowControl w:val="0"/>
      <w:shd w:val="clear" w:color="auto" w:fill="FFFFFF"/>
      <w:spacing w:after="0" w:line="240" w:lineRule="auto"/>
      <w:ind w:firstLine="400"/>
    </w:pPr>
  </w:style>
  <w:style w:type="character" w:customStyle="1" w:styleId="a7">
    <w:name w:val="Абзац списку Знак"/>
    <w:aliases w:val="Список уровня 2 Знак"/>
    <w:link w:val="a6"/>
    <w:uiPriority w:val="34"/>
    <w:locked/>
    <w:rsid w:val="008F74B1"/>
  </w:style>
  <w:style w:type="numbering" w:customStyle="1" w:styleId="14">
    <w:name w:val="Немає списку1"/>
    <w:next w:val="a2"/>
    <w:uiPriority w:val="99"/>
    <w:semiHidden/>
    <w:unhideWhenUsed/>
    <w:rsid w:val="003641B5"/>
  </w:style>
  <w:style w:type="table" w:customStyle="1" w:styleId="TableNormal10">
    <w:name w:val="Table Normal1"/>
    <w:qFormat/>
    <w:rsid w:val="003641B5"/>
    <w:pPr>
      <w:spacing w:after="0" w:line="240" w:lineRule="auto"/>
    </w:pPr>
    <w:rPr>
      <w:rFonts w:ascii="Times New Roman" w:eastAsia="Times New Roman" w:hAnsi="Times New Roman" w:cs="Times New Roman"/>
      <w:sz w:val="24"/>
      <w:szCs w:val="24"/>
      <w:lang w:eastAsia="uk-UA"/>
    </w:rPr>
    <w:tblPr>
      <w:tblCellMar>
        <w:top w:w="0" w:type="dxa"/>
        <w:left w:w="0" w:type="dxa"/>
        <w:bottom w:w="0" w:type="dxa"/>
        <w:right w:w="0" w:type="dxa"/>
      </w:tblCellMar>
    </w:tblPr>
  </w:style>
  <w:style w:type="character" w:customStyle="1" w:styleId="ac">
    <w:name w:val="Звичайний (веб)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b"/>
    <w:uiPriority w:val="99"/>
    <w:qFormat/>
    <w:rsid w:val="003641B5"/>
    <w:rPr>
      <w:rFonts w:ascii="Times New Roman" w:eastAsia="Times New Roman" w:hAnsi="Times New Roman" w:cs="Times New Roman"/>
      <w:sz w:val="24"/>
      <w:szCs w:val="24"/>
      <w:lang w:eastAsia="uk-UA"/>
    </w:rPr>
  </w:style>
  <w:style w:type="table" w:customStyle="1" w:styleId="15">
    <w:name w:val="Сітка таблиці1"/>
    <w:basedOn w:val="a1"/>
    <w:next w:val="a5"/>
    <w:uiPriority w:val="59"/>
    <w:rsid w:val="003641B5"/>
    <w:pPr>
      <w:spacing w:after="0" w:line="240" w:lineRule="auto"/>
    </w:pPr>
    <w:rPr>
      <w:rFonts w:ascii="Times New Roman" w:eastAsia="Times New Roman" w:hAnsi="Times New Roman" w:cs="Times New Roman"/>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641B5"/>
    <w:rPr>
      <w:rFonts w:ascii="Courier New" w:eastAsia="Times New Roman" w:hAnsi="Courier New" w:cs="Courier New"/>
      <w:sz w:val="20"/>
      <w:szCs w:val="20"/>
      <w:lang w:eastAsia="uk-UA"/>
    </w:rPr>
  </w:style>
  <w:style w:type="paragraph" w:styleId="afe">
    <w:name w:val="No Spacing"/>
    <w:uiPriority w:val="99"/>
    <w:qFormat/>
    <w:rsid w:val="003641B5"/>
    <w:pPr>
      <w:suppressAutoHyphens/>
      <w:spacing w:after="0" w:line="240" w:lineRule="auto"/>
    </w:pPr>
    <w:rPr>
      <w:rFonts w:cs="Times New Roman"/>
      <w:lang w:eastAsia="ar-SA"/>
    </w:rPr>
  </w:style>
  <w:style w:type="character" w:customStyle="1" w:styleId="20">
    <w:name w:val="Заголовок №2_"/>
    <w:link w:val="21"/>
    <w:rsid w:val="003641B5"/>
    <w:rPr>
      <w:b/>
      <w:bCs/>
      <w:shd w:val="clear" w:color="auto" w:fill="FFFFFF"/>
    </w:rPr>
  </w:style>
  <w:style w:type="paragraph" w:customStyle="1" w:styleId="21">
    <w:name w:val="Заголовок №21"/>
    <w:basedOn w:val="a"/>
    <w:link w:val="20"/>
    <w:rsid w:val="003641B5"/>
    <w:pPr>
      <w:widowControl w:val="0"/>
      <w:shd w:val="clear" w:color="auto" w:fill="FFFFFF"/>
      <w:spacing w:after="0" w:line="274" w:lineRule="exact"/>
      <w:ind w:hanging="1140"/>
      <w:jc w:val="both"/>
      <w:outlineLvl w:val="1"/>
    </w:pPr>
    <w:rPr>
      <w:b/>
      <w:bCs/>
    </w:rPr>
  </w:style>
  <w:style w:type="character" w:customStyle="1" w:styleId="FontStyle18">
    <w:name w:val="Font Style18"/>
    <w:rsid w:val="003641B5"/>
    <w:rPr>
      <w:rFonts w:ascii="Times New Roman" w:hAnsi="Times New Roman" w:cs="Times New Roman"/>
      <w:sz w:val="22"/>
      <w:szCs w:val="22"/>
    </w:rPr>
  </w:style>
  <w:style w:type="paragraph" w:customStyle="1" w:styleId="16">
    <w:name w:val="Обычный (веб)1"/>
    <w:basedOn w:val="a"/>
    <w:link w:val="aff"/>
    <w:uiPriority w:val="99"/>
    <w:rsid w:val="003641B5"/>
    <w:pPr>
      <w:spacing w:before="100" w:beforeAutospacing="1" w:after="100" w:afterAutospacing="1" w:line="240" w:lineRule="auto"/>
    </w:pPr>
    <w:rPr>
      <w:rFonts w:ascii="Times New Roman" w:hAnsi="Times New Roman" w:cs="Times New Roman"/>
      <w:sz w:val="24"/>
      <w:szCs w:val="20"/>
      <w:lang w:val="x-none" w:eastAsia="ru-RU"/>
    </w:rPr>
  </w:style>
  <w:style w:type="character" w:customStyle="1" w:styleId="aff">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6"/>
    <w:uiPriority w:val="99"/>
    <w:qFormat/>
    <w:locked/>
    <w:rsid w:val="003641B5"/>
    <w:rPr>
      <w:rFonts w:ascii="Times New Roman" w:hAnsi="Times New Roman" w:cs="Times New Roman"/>
      <w:sz w:val="24"/>
      <w:szCs w:val="20"/>
      <w:lang w:val="x-none" w:eastAsia="ru-RU"/>
    </w:rPr>
  </w:style>
  <w:style w:type="paragraph" w:customStyle="1" w:styleId="17">
    <w:name w:val="Название1"/>
    <w:basedOn w:val="a"/>
    <w:link w:val="aff0"/>
    <w:uiPriority w:val="99"/>
    <w:qFormat/>
    <w:rsid w:val="003641B5"/>
    <w:pPr>
      <w:spacing w:after="0" w:line="240" w:lineRule="auto"/>
      <w:jc w:val="center"/>
    </w:pPr>
    <w:rPr>
      <w:rFonts w:ascii="Arial" w:eastAsia="Times New Roman" w:hAnsi="Arial" w:cs="Times New Roman"/>
      <w:b/>
      <w:sz w:val="24"/>
      <w:szCs w:val="24"/>
      <w:lang w:eastAsia="ru-RU"/>
    </w:rPr>
  </w:style>
  <w:style w:type="character" w:customStyle="1" w:styleId="aff0">
    <w:name w:val="Название Знак"/>
    <w:link w:val="17"/>
    <w:uiPriority w:val="99"/>
    <w:rsid w:val="003641B5"/>
    <w:rPr>
      <w:rFonts w:ascii="Arial" w:eastAsia="Times New Roman" w:hAnsi="Arial" w:cs="Times New Roman"/>
      <w:b/>
      <w:sz w:val="24"/>
      <w:szCs w:val="24"/>
      <w:lang w:eastAsia="ru-RU"/>
    </w:rPr>
  </w:style>
  <w:style w:type="paragraph" w:styleId="30">
    <w:name w:val="Body Text Indent 3"/>
    <w:basedOn w:val="a"/>
    <w:link w:val="31"/>
    <w:uiPriority w:val="99"/>
    <w:rsid w:val="003641B5"/>
    <w:pPr>
      <w:spacing w:after="0" w:line="240" w:lineRule="auto"/>
      <w:ind w:firstLine="851"/>
      <w:jc w:val="both"/>
    </w:pPr>
    <w:rPr>
      <w:rFonts w:ascii="Times New Roman" w:eastAsia="Times New Roman" w:hAnsi="Times New Roman" w:cs="Times New Roman"/>
      <w:sz w:val="24"/>
      <w:szCs w:val="20"/>
      <w:lang w:val="x-none" w:eastAsia="ru-RU"/>
    </w:rPr>
  </w:style>
  <w:style w:type="character" w:customStyle="1" w:styleId="31">
    <w:name w:val="Основний текст з відступом 3 Знак"/>
    <w:basedOn w:val="a0"/>
    <w:link w:val="30"/>
    <w:uiPriority w:val="99"/>
    <w:rsid w:val="003641B5"/>
    <w:rPr>
      <w:rFonts w:ascii="Times New Roman" w:eastAsia="Times New Roman" w:hAnsi="Times New Roman" w:cs="Times New Roman"/>
      <w:sz w:val="24"/>
      <w:szCs w:val="20"/>
      <w:lang w:val="x-none" w:eastAsia="ru-RU"/>
    </w:rPr>
  </w:style>
  <w:style w:type="paragraph" w:customStyle="1" w:styleId="Style2">
    <w:name w:val="Style2"/>
    <w:basedOn w:val="a"/>
    <w:uiPriority w:val="99"/>
    <w:rsid w:val="003641B5"/>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310">
    <w:name w:val="Основной текст с отступом 31"/>
    <w:basedOn w:val="a"/>
    <w:uiPriority w:val="99"/>
    <w:rsid w:val="003641B5"/>
    <w:pPr>
      <w:suppressAutoHyphens/>
      <w:spacing w:after="120" w:line="240" w:lineRule="auto"/>
      <w:ind w:left="283"/>
    </w:pPr>
    <w:rPr>
      <w:rFonts w:ascii="Times New Roman CYR" w:eastAsia="Times New Roman" w:hAnsi="Times New Roman CYR" w:cs="Times New Roman CYR"/>
      <w:sz w:val="16"/>
      <w:szCs w:val="16"/>
      <w:lang w:val="ru-RU" w:eastAsia="ar-SA"/>
    </w:rPr>
  </w:style>
  <w:style w:type="paragraph" w:styleId="aff1">
    <w:name w:val="Body Text"/>
    <w:basedOn w:val="a"/>
    <w:link w:val="aff2"/>
    <w:uiPriority w:val="1"/>
    <w:qFormat/>
    <w:rsid w:val="003641B5"/>
    <w:pPr>
      <w:spacing w:after="120" w:line="240" w:lineRule="auto"/>
    </w:pPr>
    <w:rPr>
      <w:rFonts w:ascii="Times New Roman" w:eastAsia="Times New Roman" w:hAnsi="Times New Roman" w:cs="Times New Roman"/>
      <w:sz w:val="24"/>
      <w:szCs w:val="24"/>
      <w:lang w:val="x-none" w:eastAsia="ru-RU"/>
    </w:rPr>
  </w:style>
  <w:style w:type="character" w:customStyle="1" w:styleId="aff2">
    <w:name w:val="Основний текст Знак"/>
    <w:basedOn w:val="a0"/>
    <w:link w:val="aff1"/>
    <w:uiPriority w:val="1"/>
    <w:rsid w:val="003641B5"/>
    <w:rPr>
      <w:rFonts w:ascii="Times New Roman" w:eastAsia="Times New Roman" w:hAnsi="Times New Roman" w:cs="Times New Roman"/>
      <w:sz w:val="24"/>
      <w:szCs w:val="24"/>
      <w:lang w:val="x-none" w:eastAsia="ru-RU"/>
    </w:rPr>
  </w:style>
  <w:style w:type="character" w:customStyle="1" w:styleId="hps">
    <w:name w:val="hps"/>
    <w:rsid w:val="003641B5"/>
    <w:rPr>
      <w:rFonts w:cs="Times New Roman"/>
    </w:rPr>
  </w:style>
  <w:style w:type="paragraph" w:styleId="aff3">
    <w:name w:val="Revision"/>
    <w:hidden/>
    <w:uiPriority w:val="99"/>
    <w:semiHidden/>
    <w:rsid w:val="003641B5"/>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_"/>
    <w:link w:val="210"/>
    <w:uiPriority w:val="99"/>
    <w:rsid w:val="003641B5"/>
    <w:rPr>
      <w:shd w:val="clear" w:color="auto" w:fill="FFFFFF"/>
    </w:rPr>
  </w:style>
  <w:style w:type="paragraph" w:customStyle="1" w:styleId="210">
    <w:name w:val="Основной текст (2)1"/>
    <w:basedOn w:val="a"/>
    <w:link w:val="22"/>
    <w:uiPriority w:val="99"/>
    <w:rsid w:val="003641B5"/>
    <w:pPr>
      <w:widowControl w:val="0"/>
      <w:shd w:val="clear" w:color="auto" w:fill="FFFFFF"/>
      <w:spacing w:after="0" w:line="240" w:lineRule="atLeast"/>
      <w:jc w:val="both"/>
    </w:pPr>
  </w:style>
  <w:style w:type="character" w:customStyle="1" w:styleId="10">
    <w:name w:val="Заголовок 1 Знак"/>
    <w:link w:val="1"/>
    <w:uiPriority w:val="9"/>
    <w:rsid w:val="003641B5"/>
    <w:rPr>
      <w:b/>
      <w:sz w:val="48"/>
      <w:szCs w:val="48"/>
    </w:rPr>
  </w:style>
  <w:style w:type="character" w:customStyle="1" w:styleId="28">
    <w:name w:val="Основной текст (2)8"/>
    <w:uiPriority w:val="99"/>
    <w:rsid w:val="003641B5"/>
  </w:style>
  <w:style w:type="paragraph" w:customStyle="1" w:styleId="TimesNewRoman">
    <w:name w:val="Обычный + Times New Roman"/>
    <w:aliases w:val="По центру,Слева:  7,02 см,12 пт,По ширине,После:  0 пт,Междустр.интервал:..."/>
    <w:basedOn w:val="210"/>
    <w:rsid w:val="003641B5"/>
    <w:pPr>
      <w:numPr>
        <w:numId w:val="10"/>
      </w:numPr>
      <w:shd w:val="clear" w:color="auto" w:fill="auto"/>
      <w:tabs>
        <w:tab w:val="left" w:pos="514"/>
      </w:tabs>
      <w:spacing w:line="222" w:lineRule="exact"/>
      <w:ind w:left="660" w:hanging="660"/>
    </w:pPr>
    <w:rPr>
      <w:color w:val="000000"/>
      <w:lang w:val="ru-RU"/>
    </w:rPr>
  </w:style>
  <w:style w:type="paragraph" w:customStyle="1" w:styleId="32">
    <w:name w:val="Основной текст3"/>
    <w:basedOn w:val="a"/>
    <w:rsid w:val="003641B5"/>
    <w:pPr>
      <w:shd w:val="clear" w:color="auto" w:fill="FFFFFF"/>
      <w:spacing w:before="240" w:after="120" w:line="0" w:lineRule="atLeast"/>
    </w:pPr>
    <w:rPr>
      <w:rFonts w:ascii="Times New Roman" w:eastAsia="Times New Roman" w:hAnsi="Times New Roman"/>
      <w:spacing w:val="3"/>
      <w:sz w:val="21"/>
      <w:szCs w:val="21"/>
      <w:lang w:eastAsia="uk-UA"/>
    </w:rPr>
  </w:style>
  <w:style w:type="character" w:styleId="aff4">
    <w:name w:val="Strong"/>
    <w:basedOn w:val="a0"/>
    <w:uiPriority w:val="22"/>
    <w:qFormat/>
    <w:rsid w:val="003641B5"/>
    <w:rPr>
      <w:b/>
      <w:bCs/>
    </w:rPr>
  </w:style>
  <w:style w:type="character" w:customStyle="1" w:styleId="2115pt">
    <w:name w:val="Основной текст (2) + 11;5 pt"/>
    <w:basedOn w:val="a0"/>
    <w:rsid w:val="003641B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8">
    <w:name w:val="Обычный1"/>
    <w:rsid w:val="003641B5"/>
    <w:pPr>
      <w:spacing w:after="200" w:line="276" w:lineRule="auto"/>
    </w:pPr>
    <w:rPr>
      <w:lang w:eastAsia="ru-RU"/>
    </w:rPr>
  </w:style>
  <w:style w:type="character" w:customStyle="1" w:styleId="a4">
    <w:name w:val="Назва Знак"/>
    <w:basedOn w:val="a0"/>
    <w:link w:val="a3"/>
    <w:uiPriority w:val="10"/>
    <w:rsid w:val="003641B5"/>
    <w:rPr>
      <w:b/>
      <w:sz w:val="72"/>
      <w:szCs w:val="72"/>
    </w:rPr>
  </w:style>
  <w:style w:type="character" w:customStyle="1" w:styleId="apple-converted-space">
    <w:name w:val="apple-converted-space"/>
    <w:basedOn w:val="a0"/>
    <w:rsid w:val="003641B5"/>
  </w:style>
  <w:style w:type="table" w:customStyle="1" w:styleId="TableNormal11">
    <w:name w:val="Table Normal11"/>
    <w:uiPriority w:val="2"/>
    <w:semiHidden/>
    <w:unhideWhenUsed/>
    <w:qFormat/>
    <w:rsid w:val="003641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1B5"/>
    <w:pPr>
      <w:widowControl w:val="0"/>
      <w:autoSpaceDE w:val="0"/>
      <w:autoSpaceDN w:val="0"/>
      <w:spacing w:after="0" w:line="251" w:lineRule="exact"/>
      <w:ind w:left="105"/>
    </w:pPr>
    <w:rPr>
      <w:rFonts w:ascii="Cambria" w:eastAsia="Cambria" w:hAnsi="Cambria" w:cs="Cambria"/>
    </w:rPr>
  </w:style>
  <w:style w:type="paragraph" w:customStyle="1" w:styleId="-11">
    <w:name w:val="САН-11"/>
    <w:basedOn w:val="a"/>
    <w:next w:val="a"/>
    <w:autoRedefine/>
    <w:uiPriority w:val="39"/>
    <w:unhideWhenUsed/>
    <w:qFormat/>
    <w:rsid w:val="003641B5"/>
    <w:pPr>
      <w:numPr>
        <w:ilvl w:val="1"/>
        <w:numId w:val="11"/>
      </w:numPr>
      <w:tabs>
        <w:tab w:val="left" w:pos="227"/>
        <w:tab w:val="left" w:pos="284"/>
        <w:tab w:val="left" w:pos="1134"/>
        <w:tab w:val="left" w:pos="10348"/>
      </w:tabs>
      <w:spacing w:after="0" w:line="240" w:lineRule="auto"/>
      <w:ind w:left="709" w:right="378" w:firstLine="0"/>
      <w:jc w:val="center"/>
    </w:pPr>
    <w:rPr>
      <w:rFonts w:ascii="Times New Roman" w:eastAsia="PMingLiU" w:hAnsi="Times New Roman" w:cs="Times New Roman"/>
      <w:b/>
      <w:sz w:val="24"/>
      <w:lang w:eastAsia="ru-RU"/>
    </w:rPr>
  </w:style>
  <w:style w:type="character" w:customStyle="1" w:styleId="25">
    <w:name w:val="Основной текст (2)5"/>
    <w:basedOn w:val="22"/>
    <w:uiPriority w:val="99"/>
    <w:rsid w:val="003641B5"/>
    <w:rPr>
      <w:shd w:val="clear" w:color="auto" w:fill="FFFFFF"/>
      <w:lang w:bidi="ar-SA"/>
    </w:rPr>
  </w:style>
  <w:style w:type="character" w:customStyle="1" w:styleId="50">
    <w:name w:val="Основной текст (5)_"/>
    <w:link w:val="51"/>
    <w:uiPriority w:val="99"/>
    <w:rsid w:val="003641B5"/>
    <w:rPr>
      <w:b/>
      <w:bCs/>
      <w:shd w:val="clear" w:color="auto" w:fill="FFFFFF"/>
    </w:rPr>
  </w:style>
  <w:style w:type="paragraph" w:customStyle="1" w:styleId="51">
    <w:name w:val="Основной текст (5)1"/>
    <w:basedOn w:val="a"/>
    <w:link w:val="50"/>
    <w:uiPriority w:val="99"/>
    <w:rsid w:val="003641B5"/>
    <w:pPr>
      <w:widowControl w:val="0"/>
      <w:shd w:val="clear" w:color="auto" w:fill="FFFFFF"/>
      <w:spacing w:after="0" w:line="240" w:lineRule="atLeast"/>
      <w:jc w:val="both"/>
    </w:pPr>
    <w:rPr>
      <w:b/>
      <w:bCs/>
    </w:rPr>
  </w:style>
  <w:style w:type="character" w:customStyle="1" w:styleId="52">
    <w:name w:val="Основной текст (5)"/>
    <w:basedOn w:val="50"/>
    <w:uiPriority w:val="99"/>
    <w:rsid w:val="003641B5"/>
    <w:rPr>
      <w:b/>
      <w:bCs/>
      <w:shd w:val="clear" w:color="auto" w:fill="FFFFFF"/>
    </w:rPr>
  </w:style>
  <w:style w:type="character" w:customStyle="1" w:styleId="520">
    <w:name w:val="Основной текст (5)2"/>
    <w:basedOn w:val="50"/>
    <w:uiPriority w:val="99"/>
    <w:rsid w:val="003641B5"/>
    <w:rPr>
      <w:b/>
      <w:bCs/>
      <w:shd w:val="clear" w:color="auto" w:fill="FFFFFF"/>
    </w:rPr>
  </w:style>
  <w:style w:type="paragraph" w:customStyle="1" w:styleId="110">
    <w:name w:val="Заголовок №11"/>
    <w:basedOn w:val="a"/>
    <w:uiPriority w:val="99"/>
    <w:rsid w:val="003641B5"/>
    <w:pPr>
      <w:widowControl w:val="0"/>
      <w:shd w:val="clear" w:color="auto" w:fill="FFFFFF"/>
      <w:spacing w:after="0" w:line="240" w:lineRule="atLeast"/>
      <w:jc w:val="both"/>
      <w:outlineLvl w:val="0"/>
    </w:pPr>
    <w:rPr>
      <w:rFonts w:ascii="Times New Roman" w:eastAsia="Times New Roman" w:hAnsi="Times New Roman" w:cs="Times New Roman"/>
      <w:b/>
      <w:bCs/>
      <w:sz w:val="20"/>
      <w:szCs w:val="20"/>
      <w:lang w:val="x-none" w:eastAsia="x-none"/>
    </w:rPr>
  </w:style>
  <w:style w:type="character" w:customStyle="1" w:styleId="apple-tab-span">
    <w:name w:val="apple-tab-span"/>
    <w:basedOn w:val="a0"/>
    <w:rsid w:val="003641B5"/>
  </w:style>
  <w:style w:type="paragraph" w:customStyle="1" w:styleId="23">
    <w:name w:val="Основной текст2"/>
    <w:basedOn w:val="a"/>
    <w:rsid w:val="003641B5"/>
    <w:pPr>
      <w:widowControl w:val="0"/>
      <w:shd w:val="clear" w:color="auto" w:fill="FFFFFF"/>
      <w:spacing w:after="0" w:line="277" w:lineRule="exact"/>
      <w:jc w:val="both"/>
    </w:pPr>
    <w:rPr>
      <w:rFonts w:ascii="Times New Roman" w:eastAsia="Times New Roman" w:hAnsi="Times New Roman" w:cs="Times New Roman"/>
      <w:spacing w:val="6"/>
      <w:sz w:val="21"/>
      <w:szCs w:val="21"/>
      <w:lang w:val="ru-RU"/>
    </w:rPr>
  </w:style>
  <w:style w:type="table" w:customStyle="1" w:styleId="TableNormal20">
    <w:name w:val="Table Normal2"/>
    <w:uiPriority w:val="2"/>
    <w:qFormat/>
    <w:rsid w:val="003641B5"/>
    <w:pPr>
      <w:spacing w:after="200" w:line="276" w:lineRule="auto"/>
    </w:pPr>
    <w:rPr>
      <w:lang w:eastAsia="uk-UA"/>
    </w:rPr>
    <w:tblPr>
      <w:tblCellMar>
        <w:top w:w="0" w:type="dxa"/>
        <w:left w:w="0" w:type="dxa"/>
        <w:bottom w:w="0" w:type="dxa"/>
        <w:right w:w="0" w:type="dxa"/>
      </w:tblCellMar>
    </w:tblPr>
  </w:style>
  <w:style w:type="character" w:customStyle="1" w:styleId="posttitle">
    <w:name w:val="post_title"/>
    <w:basedOn w:val="a0"/>
    <w:rsid w:val="003641B5"/>
  </w:style>
  <w:style w:type="paragraph" w:customStyle="1" w:styleId="Default">
    <w:name w:val="Default"/>
    <w:rsid w:val="003641B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5">
    <w:name w:val="ДинЦентрТабл"/>
    <w:basedOn w:val="a"/>
    <w:rsid w:val="003641B5"/>
    <w:pPr>
      <w:widowControl w:val="0"/>
      <w:spacing w:after="0" w:line="240" w:lineRule="auto"/>
      <w:jc w:val="center"/>
    </w:pPr>
    <w:rPr>
      <w:rFonts w:ascii="Times New Roman" w:eastAsia="Times New Roman" w:hAnsi="Times New Roman" w:cs="Times New Roman"/>
      <w:szCs w:val="20"/>
      <w:lang w:val="en-US" w:eastAsia="ru-RU"/>
    </w:rPr>
  </w:style>
  <w:style w:type="paragraph" w:customStyle="1" w:styleId="19">
    <w:name w:val="Без интервала1"/>
    <w:semiHidden/>
    <w:rsid w:val="003641B5"/>
    <w:pPr>
      <w:spacing w:after="0" w:line="240" w:lineRule="auto"/>
    </w:pPr>
    <w:rPr>
      <w:rFonts w:eastAsia="Times New Roman" w:cs="Times New Roman"/>
    </w:rPr>
  </w:style>
  <w:style w:type="character" w:customStyle="1" w:styleId="WW8Num6z1">
    <w:name w:val="WW8Num6z1"/>
    <w:rsid w:val="0036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39</Pages>
  <Words>17301</Words>
  <Characters>98619</Characters>
  <Application>Microsoft Office Word</Application>
  <DocSecurity>0</DocSecurity>
  <Lines>821</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8</cp:revision>
  <cp:lastPrinted>2024-03-12T14:27:00Z</cp:lastPrinted>
  <dcterms:created xsi:type="dcterms:W3CDTF">2024-03-07T08:06:00Z</dcterms:created>
  <dcterms:modified xsi:type="dcterms:W3CDTF">2024-03-13T08:33:00Z</dcterms:modified>
</cp:coreProperties>
</file>