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D7" w:rsidRDefault="008B0AF2" w:rsidP="005C31CD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</w:t>
      </w:r>
    </w:p>
    <w:p w:rsidR="00A67C51" w:rsidRPr="00345715" w:rsidRDefault="00A67C51" w:rsidP="00A67C51">
      <w:pPr>
        <w:ind w:right="-25"/>
        <w:jc w:val="right"/>
        <w:rPr>
          <w:color w:val="000000"/>
        </w:rPr>
      </w:pPr>
      <w:r w:rsidRPr="00345715">
        <w:rPr>
          <w:color w:val="000000"/>
        </w:rPr>
        <w:t>Додаток 2</w:t>
      </w:r>
    </w:p>
    <w:p w:rsidR="00A67C51" w:rsidRPr="00345715" w:rsidRDefault="00A67C51" w:rsidP="00A67C51">
      <w:pPr>
        <w:ind w:right="-25"/>
        <w:jc w:val="right"/>
        <w:rPr>
          <w:color w:val="000000"/>
        </w:rPr>
      </w:pPr>
      <w:r w:rsidRPr="00345715">
        <w:rPr>
          <w:color w:val="000000"/>
        </w:rPr>
        <w:t>до тендерної документації</w:t>
      </w:r>
    </w:p>
    <w:p w:rsidR="00A67C51" w:rsidRDefault="00A67C51" w:rsidP="00205DD7">
      <w:pPr>
        <w:ind w:right="-25"/>
        <w:jc w:val="center"/>
        <w:rPr>
          <w:b/>
          <w:color w:val="000000"/>
        </w:rPr>
      </w:pPr>
      <w:bookmarkStart w:id="0" w:name="_GoBack"/>
      <w:bookmarkEnd w:id="0"/>
    </w:p>
    <w:p w:rsidR="00205DD7" w:rsidRPr="00AC7ED0" w:rsidRDefault="00205DD7" w:rsidP="00205DD7">
      <w:pPr>
        <w:ind w:right="-25"/>
        <w:jc w:val="center"/>
        <w:rPr>
          <w:b/>
          <w:color w:val="000000"/>
        </w:rPr>
      </w:pPr>
      <w:r w:rsidRPr="00AC7ED0">
        <w:rPr>
          <w:b/>
          <w:color w:val="000000"/>
        </w:rPr>
        <w:t>ІНФОРМАЦІЯ ПРО НЕОБХІДНІ ТЕХНІЧНІ, ЯКІСНІ ТА КІЛЬКІСНІ ХАРАКТЕРИСТИКИ ПРЕДМЕТА ЗАКУПІВЛІ</w:t>
      </w:r>
    </w:p>
    <w:p w:rsidR="00205DD7" w:rsidRDefault="00205DD7" w:rsidP="00205DD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05DD7" w:rsidRDefault="00205DD7" w:rsidP="00205DD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C04B3">
        <w:rPr>
          <w:b/>
        </w:rPr>
        <w:t xml:space="preserve">Природний газ </w:t>
      </w:r>
    </w:p>
    <w:p w:rsidR="008618D8" w:rsidRDefault="00205DD7" w:rsidP="00205DD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Cs/>
          <w:iCs/>
        </w:rPr>
      </w:pPr>
      <w:r w:rsidRPr="00FC04B3">
        <w:rPr>
          <w:bCs/>
          <w:iCs/>
        </w:rPr>
        <w:t>(</w:t>
      </w:r>
      <w:r w:rsidR="008618D8">
        <w:rPr>
          <w:bCs/>
          <w:iCs/>
        </w:rPr>
        <w:t xml:space="preserve">код </w:t>
      </w:r>
      <w:r w:rsidRPr="00FC04B3">
        <w:rPr>
          <w:bCs/>
          <w:iCs/>
        </w:rPr>
        <w:t xml:space="preserve"> ДК 021:2015 </w:t>
      </w:r>
      <w:r w:rsidR="008B0AF2">
        <w:rPr>
          <w:bCs/>
          <w:iCs/>
        </w:rPr>
        <w:t>«</w:t>
      </w:r>
      <w:r w:rsidRPr="00FC04B3">
        <w:rPr>
          <w:bCs/>
          <w:iCs/>
        </w:rPr>
        <w:t>Єд</w:t>
      </w:r>
      <w:r>
        <w:rPr>
          <w:bCs/>
          <w:iCs/>
        </w:rPr>
        <w:t>иний закупівельний словник</w:t>
      </w:r>
      <w:r w:rsidR="008B0AF2">
        <w:rPr>
          <w:bCs/>
          <w:iCs/>
        </w:rPr>
        <w:t>»</w:t>
      </w:r>
      <w:r>
        <w:rPr>
          <w:bCs/>
          <w:iCs/>
        </w:rPr>
        <w:t xml:space="preserve"> – </w:t>
      </w:r>
    </w:p>
    <w:p w:rsidR="00205DD7" w:rsidRDefault="00205DD7" w:rsidP="00205DD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Cs/>
          <w:color w:val="000000"/>
        </w:rPr>
      </w:pPr>
      <w:r w:rsidRPr="00FC04B3">
        <w:rPr>
          <w:bCs/>
          <w:iCs/>
        </w:rPr>
        <w:t>ДК 021:2015:</w:t>
      </w:r>
      <w:r w:rsidRPr="00FC04B3">
        <w:t>09120000-6 - Газове паливо)</w:t>
      </w:r>
    </w:p>
    <w:p w:rsidR="00205DD7" w:rsidRDefault="00205DD7" w:rsidP="00205DD7">
      <w:pPr>
        <w:widowControl w:val="0"/>
        <w:overflowPunct w:val="0"/>
        <w:autoSpaceDE w:val="0"/>
        <w:autoSpaceDN w:val="0"/>
        <w:adjustRightInd w:val="0"/>
        <w:ind w:left="5672" w:firstLine="709"/>
        <w:jc w:val="center"/>
        <w:textAlignment w:val="baseline"/>
        <w:rPr>
          <w:b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4"/>
        <w:gridCol w:w="4827"/>
      </w:tblGrid>
      <w:tr w:rsidR="00205DD7" w:rsidTr="008F1617">
        <w:tc>
          <w:tcPr>
            <w:tcW w:w="4744" w:type="dxa"/>
            <w:vAlign w:val="center"/>
          </w:tcPr>
          <w:p w:rsidR="008F1617" w:rsidRPr="00345715" w:rsidRDefault="00205DD7" w:rsidP="008F1617">
            <w:pPr>
              <w:tabs>
                <w:tab w:val="left" w:pos="284"/>
              </w:tabs>
              <w:jc w:val="center"/>
              <w:rPr>
                <w:rFonts w:eastAsia="Calibri"/>
                <w:lang w:eastAsia="en-US"/>
              </w:rPr>
            </w:pPr>
            <w:r w:rsidRPr="00345715">
              <w:rPr>
                <w:rFonts w:eastAsia="Calibri"/>
                <w:lang w:eastAsia="en-US"/>
              </w:rPr>
              <w:t xml:space="preserve">Обсяг (граничний) постачання </w:t>
            </w:r>
          </w:p>
          <w:p w:rsidR="00205DD7" w:rsidRPr="00345715" w:rsidRDefault="00205DD7" w:rsidP="008F1617">
            <w:pPr>
              <w:tabs>
                <w:tab w:val="left" w:pos="284"/>
              </w:tabs>
              <w:jc w:val="center"/>
              <w:rPr>
                <w:rFonts w:eastAsia="Calibri"/>
                <w:lang w:eastAsia="en-US"/>
              </w:rPr>
            </w:pPr>
            <w:r w:rsidRPr="00345715">
              <w:rPr>
                <w:rFonts w:eastAsia="Calibri"/>
                <w:lang w:eastAsia="en-US"/>
              </w:rPr>
              <w:t>природного газу</w:t>
            </w:r>
          </w:p>
        </w:tc>
        <w:tc>
          <w:tcPr>
            <w:tcW w:w="4827" w:type="dxa"/>
            <w:vAlign w:val="center"/>
          </w:tcPr>
          <w:p w:rsidR="00205DD7" w:rsidRPr="00345715" w:rsidRDefault="008618D8" w:rsidP="008F1617">
            <w:pPr>
              <w:tabs>
                <w:tab w:val="left" w:pos="284"/>
              </w:tabs>
              <w:jc w:val="center"/>
              <w:rPr>
                <w:rFonts w:eastAsia="Calibri"/>
                <w:lang w:eastAsia="en-US"/>
              </w:rPr>
            </w:pPr>
            <w:r w:rsidRPr="00345715">
              <w:rPr>
                <w:b/>
                <w:color w:val="000000"/>
              </w:rPr>
              <w:t>7,9</w:t>
            </w:r>
            <w:r w:rsidR="00205DD7" w:rsidRPr="00345715">
              <w:rPr>
                <w:b/>
                <w:color w:val="000000"/>
              </w:rPr>
              <w:t xml:space="preserve"> тис.</w:t>
            </w:r>
            <w:r w:rsidR="008B0AF2" w:rsidRPr="00345715">
              <w:rPr>
                <w:b/>
                <w:color w:val="000000"/>
              </w:rPr>
              <w:t xml:space="preserve"> </w:t>
            </w:r>
            <w:r w:rsidR="00205DD7" w:rsidRPr="00345715">
              <w:rPr>
                <w:b/>
                <w:color w:val="000000"/>
              </w:rPr>
              <w:t>куб.</w:t>
            </w:r>
            <w:r w:rsidR="008B0AF2" w:rsidRPr="00345715">
              <w:rPr>
                <w:b/>
                <w:color w:val="000000"/>
              </w:rPr>
              <w:t xml:space="preserve"> </w:t>
            </w:r>
            <w:r w:rsidR="00205DD7" w:rsidRPr="00345715">
              <w:rPr>
                <w:b/>
                <w:color w:val="000000"/>
              </w:rPr>
              <w:t>метрів</w:t>
            </w:r>
          </w:p>
        </w:tc>
      </w:tr>
      <w:tr w:rsidR="00205DD7" w:rsidTr="008F1617">
        <w:tc>
          <w:tcPr>
            <w:tcW w:w="4744" w:type="dxa"/>
            <w:vAlign w:val="center"/>
          </w:tcPr>
          <w:p w:rsidR="00205DD7" w:rsidRPr="00345715" w:rsidRDefault="00205DD7" w:rsidP="008F1617">
            <w:pPr>
              <w:tabs>
                <w:tab w:val="left" w:pos="284"/>
              </w:tabs>
              <w:jc w:val="center"/>
              <w:rPr>
                <w:rFonts w:eastAsia="Calibri"/>
                <w:lang w:eastAsia="en-US"/>
              </w:rPr>
            </w:pPr>
            <w:r w:rsidRPr="00345715">
              <w:rPr>
                <w:rFonts w:eastAsia="Calibri"/>
                <w:lang w:eastAsia="en-US"/>
              </w:rPr>
              <w:t>Строк постачання</w:t>
            </w:r>
          </w:p>
          <w:p w:rsidR="00345715" w:rsidRPr="00345715" w:rsidRDefault="00345715" w:rsidP="008F1617">
            <w:pPr>
              <w:tabs>
                <w:tab w:val="left" w:pos="28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7" w:type="dxa"/>
            <w:vAlign w:val="center"/>
          </w:tcPr>
          <w:p w:rsidR="00205DD7" w:rsidRPr="00345715" w:rsidRDefault="00205DD7" w:rsidP="008F1617">
            <w:pPr>
              <w:tabs>
                <w:tab w:val="left" w:pos="2160"/>
                <w:tab w:val="left" w:pos="3600"/>
              </w:tabs>
              <w:jc w:val="center"/>
              <w:rPr>
                <w:b/>
                <w:i/>
              </w:rPr>
            </w:pPr>
            <w:r w:rsidRPr="00345715">
              <w:rPr>
                <w:rFonts w:eastAsia="Calibri"/>
                <w:lang w:eastAsia="zh-CN"/>
              </w:rPr>
              <w:t>з 01.01.2023</w:t>
            </w:r>
            <w:r w:rsidR="00C67527" w:rsidRPr="00345715">
              <w:rPr>
                <w:rFonts w:eastAsia="Calibri"/>
                <w:lang w:eastAsia="zh-CN"/>
              </w:rPr>
              <w:t xml:space="preserve"> року </w:t>
            </w:r>
            <w:r w:rsidRPr="00345715">
              <w:rPr>
                <w:rFonts w:eastAsia="Calibri"/>
                <w:lang w:eastAsia="zh-CN"/>
              </w:rPr>
              <w:t xml:space="preserve"> по 31.03.2023 року</w:t>
            </w:r>
          </w:p>
        </w:tc>
      </w:tr>
      <w:tr w:rsidR="00205DD7" w:rsidTr="008F1617">
        <w:tc>
          <w:tcPr>
            <w:tcW w:w="4744" w:type="dxa"/>
            <w:vAlign w:val="center"/>
          </w:tcPr>
          <w:p w:rsidR="00205DD7" w:rsidRPr="00345715" w:rsidRDefault="00205DD7" w:rsidP="008F1617">
            <w:pPr>
              <w:tabs>
                <w:tab w:val="left" w:pos="284"/>
              </w:tabs>
              <w:jc w:val="center"/>
              <w:rPr>
                <w:rFonts w:eastAsia="Calibri"/>
                <w:lang w:eastAsia="en-US"/>
              </w:rPr>
            </w:pPr>
            <w:r w:rsidRPr="00345715">
              <w:t>Місце поставки товару</w:t>
            </w:r>
          </w:p>
        </w:tc>
        <w:tc>
          <w:tcPr>
            <w:tcW w:w="4827" w:type="dxa"/>
            <w:vAlign w:val="center"/>
          </w:tcPr>
          <w:p w:rsidR="00205DD7" w:rsidRPr="00345715" w:rsidRDefault="00205DD7" w:rsidP="008618D8">
            <w:pPr>
              <w:tabs>
                <w:tab w:val="left" w:pos="284"/>
              </w:tabs>
              <w:jc w:val="center"/>
            </w:pPr>
            <w:r w:rsidRPr="00345715">
              <w:t>вул.</w:t>
            </w:r>
            <w:r w:rsidR="007214A4" w:rsidRPr="00345715">
              <w:t xml:space="preserve"> </w:t>
            </w:r>
            <w:r w:rsidR="008618D8" w:rsidRPr="00345715">
              <w:t>Промислова, 8</w:t>
            </w:r>
            <w:r w:rsidR="007214A4" w:rsidRPr="00345715">
              <w:t>,</w:t>
            </w:r>
            <w:r w:rsidRPr="00345715">
              <w:t xml:space="preserve"> м.</w:t>
            </w:r>
            <w:r w:rsidR="007214A4" w:rsidRPr="00345715">
              <w:t xml:space="preserve"> </w:t>
            </w:r>
            <w:r w:rsidR="008618D8" w:rsidRPr="00345715">
              <w:t xml:space="preserve">Суми, Сумська </w:t>
            </w:r>
            <w:r w:rsidRPr="00345715">
              <w:t>обл.,</w:t>
            </w:r>
            <w:r w:rsidR="007214A4" w:rsidRPr="00345715">
              <w:t xml:space="preserve"> </w:t>
            </w:r>
            <w:r w:rsidR="008618D8" w:rsidRPr="00345715">
              <w:t>40007</w:t>
            </w:r>
          </w:p>
        </w:tc>
      </w:tr>
      <w:tr w:rsidR="007214A4" w:rsidTr="008F1617">
        <w:tc>
          <w:tcPr>
            <w:tcW w:w="4744" w:type="dxa"/>
            <w:vAlign w:val="center"/>
          </w:tcPr>
          <w:p w:rsidR="0014154D" w:rsidRPr="00345715" w:rsidRDefault="007214A4" w:rsidP="008F1617">
            <w:pPr>
              <w:tabs>
                <w:tab w:val="left" w:pos="284"/>
              </w:tabs>
              <w:jc w:val="center"/>
            </w:pPr>
            <w:proofErr w:type="spellStart"/>
            <w:r w:rsidRPr="00345715">
              <w:t>ЕІС-код</w:t>
            </w:r>
            <w:proofErr w:type="spellEnd"/>
            <w:r w:rsidRPr="00345715">
              <w:t xml:space="preserve">, </w:t>
            </w:r>
          </w:p>
          <w:p w:rsidR="007214A4" w:rsidRPr="00345715" w:rsidRDefault="007214A4" w:rsidP="008F1617">
            <w:pPr>
              <w:tabs>
                <w:tab w:val="left" w:pos="284"/>
              </w:tabs>
              <w:jc w:val="center"/>
            </w:pPr>
            <w:r w:rsidRPr="00345715">
              <w:t>оператор ГРМ</w:t>
            </w:r>
          </w:p>
        </w:tc>
        <w:tc>
          <w:tcPr>
            <w:tcW w:w="4827" w:type="dxa"/>
            <w:vAlign w:val="center"/>
          </w:tcPr>
          <w:p w:rsidR="00C67527" w:rsidRPr="00345715" w:rsidRDefault="00C67527" w:rsidP="008618D8">
            <w:pPr>
              <w:tabs>
                <w:tab w:val="left" w:pos="284"/>
              </w:tabs>
              <w:jc w:val="center"/>
            </w:pPr>
            <w:r w:rsidRPr="00345715">
              <w:t>56</w:t>
            </w:r>
            <w:r w:rsidRPr="00345715">
              <w:rPr>
                <w:lang w:val="en-US"/>
              </w:rPr>
              <w:t>XS</w:t>
            </w:r>
            <w:r w:rsidRPr="00345715">
              <w:t>0000</w:t>
            </w:r>
            <w:r w:rsidRPr="00345715">
              <w:rPr>
                <w:lang w:val="en-US"/>
              </w:rPr>
              <w:t>PFYOS</w:t>
            </w:r>
            <w:r w:rsidRPr="00345715">
              <w:t>002</w:t>
            </w:r>
          </w:p>
          <w:p w:rsidR="007214A4" w:rsidRPr="00345715" w:rsidRDefault="008F1617" w:rsidP="008618D8">
            <w:pPr>
              <w:tabs>
                <w:tab w:val="left" w:pos="284"/>
              </w:tabs>
              <w:jc w:val="center"/>
            </w:pPr>
            <w:r w:rsidRPr="00345715">
              <w:t>АТ «</w:t>
            </w:r>
            <w:proofErr w:type="spellStart"/>
            <w:r w:rsidR="008618D8" w:rsidRPr="00345715">
              <w:t>Сумигаз</w:t>
            </w:r>
            <w:proofErr w:type="spellEnd"/>
            <w:r w:rsidRPr="00345715">
              <w:t>»</w:t>
            </w:r>
          </w:p>
        </w:tc>
      </w:tr>
    </w:tbl>
    <w:p w:rsidR="00E74027" w:rsidRDefault="00E74027" w:rsidP="002D2A90">
      <w:pPr>
        <w:tabs>
          <w:tab w:val="left" w:pos="2460"/>
        </w:tabs>
        <w:ind w:firstLine="709"/>
        <w:jc w:val="both"/>
        <w:rPr>
          <w:rFonts w:eastAsia="Calibri"/>
          <w:lang w:eastAsia="en-US"/>
        </w:rPr>
      </w:pPr>
    </w:p>
    <w:p w:rsidR="00205DD7" w:rsidRPr="00A67C51" w:rsidRDefault="00205DD7" w:rsidP="002D2A90">
      <w:pPr>
        <w:tabs>
          <w:tab w:val="left" w:pos="2460"/>
        </w:tabs>
        <w:ind w:firstLine="709"/>
        <w:jc w:val="both"/>
        <w:rPr>
          <w:rFonts w:eastAsia="Calibri"/>
          <w:lang w:eastAsia="en-US"/>
        </w:rPr>
      </w:pPr>
      <w:r w:rsidRPr="00A67C51">
        <w:rPr>
          <w:rFonts w:eastAsia="Calibri"/>
          <w:lang w:eastAsia="en-US"/>
        </w:rPr>
        <w:t>Постачальник природного газу – це суб’єкт господарювання, який на підставі ліцензії здійснює діяльність з постачання природного газу. Учасник торгів повинен забезпечити поставку газу до точки входу в газорозподільну систему, до якої підключено об</w:t>
      </w:r>
      <w:r w:rsidRPr="00A67C51">
        <w:rPr>
          <w:rFonts w:eastAsia="Calibri"/>
          <w:lang w:val="ru-RU" w:eastAsia="en-US"/>
        </w:rPr>
        <w:t>’</w:t>
      </w:r>
      <w:proofErr w:type="spellStart"/>
      <w:r w:rsidRPr="00A67C51">
        <w:rPr>
          <w:rFonts w:eastAsia="Calibri"/>
          <w:lang w:eastAsia="en-US"/>
        </w:rPr>
        <w:t>єкт</w:t>
      </w:r>
      <w:proofErr w:type="spellEnd"/>
      <w:r w:rsidRPr="00A67C51">
        <w:rPr>
          <w:rFonts w:eastAsia="Calibri"/>
          <w:lang w:eastAsia="en-US"/>
        </w:rPr>
        <w:t xml:space="preserve"> Замовника.</w:t>
      </w:r>
    </w:p>
    <w:p w:rsidR="002D2A90" w:rsidRPr="00A67C51" w:rsidRDefault="00205DD7" w:rsidP="002D2A90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 w:rsidRPr="00A67C51">
        <w:rPr>
          <w:rFonts w:eastAsia="Calibri"/>
          <w:lang w:eastAsia="en-US"/>
        </w:rPr>
        <w:t xml:space="preserve">Учасник повинен здійснювати постачання природного газу, що є предметом закупівлі, у відповідності до Закону України «Про ринок природного газу», постанови Національної комісії, що здійснює державне регулювання у сферах енергетики та комунальних послуг «Про затвердження Правил постачання природного газу» від 30.09.2015 № 2496 (із змінами) та інших відповідних нормативно-правових актів чинного законодавства. </w:t>
      </w:r>
    </w:p>
    <w:p w:rsidR="002D2A90" w:rsidRPr="00A67C51" w:rsidRDefault="00255F74" w:rsidP="002D2A90">
      <w:pPr>
        <w:pStyle w:val="a4"/>
        <w:tabs>
          <w:tab w:val="left" w:pos="708"/>
        </w:tabs>
        <w:ind w:firstLine="425"/>
        <w:jc w:val="both"/>
        <w:rPr>
          <w:sz w:val="24"/>
          <w:szCs w:val="24"/>
        </w:rPr>
      </w:pPr>
      <w:r w:rsidRPr="00A67C51">
        <w:rPr>
          <w:sz w:val="24"/>
          <w:szCs w:val="24"/>
        </w:rPr>
        <w:t>За</w:t>
      </w:r>
      <w:r w:rsidRPr="00A67C51">
        <w:rPr>
          <w:spacing w:val="-1"/>
          <w:sz w:val="24"/>
          <w:szCs w:val="24"/>
        </w:rPr>
        <w:t xml:space="preserve"> </w:t>
      </w:r>
      <w:r w:rsidRPr="00A67C51">
        <w:rPr>
          <w:sz w:val="24"/>
          <w:szCs w:val="24"/>
        </w:rPr>
        <w:t>розрахункову</w:t>
      </w:r>
      <w:r w:rsidRPr="00A67C51">
        <w:rPr>
          <w:spacing w:val="-1"/>
          <w:sz w:val="24"/>
          <w:szCs w:val="24"/>
        </w:rPr>
        <w:t xml:space="preserve"> </w:t>
      </w:r>
      <w:r w:rsidRPr="00A67C51">
        <w:rPr>
          <w:sz w:val="24"/>
          <w:szCs w:val="24"/>
        </w:rPr>
        <w:t>одиницю</w:t>
      </w:r>
      <w:r w:rsidRPr="00A67C51">
        <w:rPr>
          <w:spacing w:val="-1"/>
          <w:sz w:val="24"/>
          <w:szCs w:val="24"/>
        </w:rPr>
        <w:t xml:space="preserve"> </w:t>
      </w:r>
      <w:r w:rsidRPr="00A67C51">
        <w:rPr>
          <w:sz w:val="24"/>
          <w:szCs w:val="24"/>
        </w:rPr>
        <w:t>газу</w:t>
      </w:r>
      <w:r w:rsidRPr="00A67C51">
        <w:rPr>
          <w:spacing w:val="-1"/>
          <w:sz w:val="24"/>
          <w:szCs w:val="24"/>
        </w:rPr>
        <w:t xml:space="preserve"> </w:t>
      </w:r>
      <w:r w:rsidRPr="00A67C51">
        <w:rPr>
          <w:sz w:val="24"/>
          <w:szCs w:val="24"/>
        </w:rPr>
        <w:t>приймається</w:t>
      </w:r>
      <w:r w:rsidRPr="00A67C51">
        <w:rPr>
          <w:spacing w:val="-1"/>
          <w:sz w:val="24"/>
          <w:szCs w:val="24"/>
        </w:rPr>
        <w:t xml:space="preserve"> </w:t>
      </w:r>
      <w:r w:rsidRPr="00A67C51">
        <w:rPr>
          <w:sz w:val="24"/>
          <w:szCs w:val="24"/>
        </w:rPr>
        <w:t>один</w:t>
      </w:r>
      <w:r w:rsidRPr="00A67C51">
        <w:rPr>
          <w:spacing w:val="-1"/>
          <w:sz w:val="24"/>
          <w:szCs w:val="24"/>
        </w:rPr>
        <w:t xml:space="preserve"> </w:t>
      </w:r>
      <w:r w:rsidRPr="00A67C51">
        <w:rPr>
          <w:sz w:val="24"/>
          <w:szCs w:val="24"/>
        </w:rPr>
        <w:t>метр</w:t>
      </w:r>
      <w:r w:rsidRPr="00A67C51">
        <w:rPr>
          <w:spacing w:val="-1"/>
          <w:sz w:val="24"/>
          <w:szCs w:val="24"/>
        </w:rPr>
        <w:t xml:space="preserve"> </w:t>
      </w:r>
      <w:r w:rsidRPr="00A67C51">
        <w:rPr>
          <w:sz w:val="24"/>
          <w:szCs w:val="24"/>
        </w:rPr>
        <w:t>кубічний (м3),</w:t>
      </w:r>
      <w:r w:rsidRPr="00A67C51">
        <w:rPr>
          <w:spacing w:val="-1"/>
          <w:sz w:val="24"/>
          <w:szCs w:val="24"/>
        </w:rPr>
        <w:t xml:space="preserve"> </w:t>
      </w:r>
      <w:r w:rsidRPr="00A67C51">
        <w:rPr>
          <w:sz w:val="24"/>
          <w:szCs w:val="24"/>
        </w:rPr>
        <w:t>приведений до</w:t>
      </w:r>
      <w:r w:rsidRPr="00A67C51">
        <w:rPr>
          <w:spacing w:val="-3"/>
          <w:sz w:val="24"/>
          <w:szCs w:val="24"/>
        </w:rPr>
        <w:t xml:space="preserve"> </w:t>
      </w:r>
      <w:r w:rsidRPr="00A67C51">
        <w:rPr>
          <w:sz w:val="24"/>
          <w:szCs w:val="24"/>
        </w:rPr>
        <w:t>стандартних</w:t>
      </w:r>
      <w:r w:rsidRPr="00A67C51">
        <w:rPr>
          <w:spacing w:val="-3"/>
          <w:sz w:val="24"/>
          <w:szCs w:val="24"/>
        </w:rPr>
        <w:t xml:space="preserve"> </w:t>
      </w:r>
      <w:r w:rsidRPr="00A67C51">
        <w:rPr>
          <w:sz w:val="24"/>
          <w:szCs w:val="24"/>
        </w:rPr>
        <w:t>умов:</w:t>
      </w:r>
      <w:r w:rsidRPr="00A67C51">
        <w:rPr>
          <w:spacing w:val="-1"/>
          <w:sz w:val="24"/>
          <w:szCs w:val="24"/>
        </w:rPr>
        <w:t xml:space="preserve"> </w:t>
      </w:r>
      <w:r w:rsidRPr="00A67C51">
        <w:rPr>
          <w:sz w:val="24"/>
          <w:szCs w:val="24"/>
        </w:rPr>
        <w:t>температура (t) 293,18</w:t>
      </w:r>
      <w:r w:rsidRPr="00A67C51">
        <w:rPr>
          <w:spacing w:val="-1"/>
          <w:sz w:val="24"/>
          <w:szCs w:val="24"/>
        </w:rPr>
        <w:t xml:space="preserve"> </w:t>
      </w:r>
      <w:r w:rsidRPr="00A67C51">
        <w:rPr>
          <w:sz w:val="24"/>
          <w:szCs w:val="24"/>
        </w:rPr>
        <w:t xml:space="preserve">К (20 </w:t>
      </w:r>
      <w:proofErr w:type="spellStart"/>
      <w:r w:rsidRPr="00A67C51">
        <w:rPr>
          <w:sz w:val="24"/>
          <w:szCs w:val="24"/>
          <w:vertAlign w:val="superscript"/>
        </w:rPr>
        <w:t>о</w:t>
      </w:r>
      <w:r w:rsidRPr="00A67C51">
        <w:rPr>
          <w:sz w:val="24"/>
          <w:szCs w:val="24"/>
        </w:rPr>
        <w:t>С</w:t>
      </w:r>
      <w:proofErr w:type="spellEnd"/>
      <w:r w:rsidRPr="00A67C51">
        <w:rPr>
          <w:sz w:val="24"/>
          <w:szCs w:val="24"/>
        </w:rPr>
        <w:t>),</w:t>
      </w:r>
      <w:r w:rsidR="002D2A90" w:rsidRPr="00A67C51">
        <w:rPr>
          <w:sz w:val="24"/>
          <w:szCs w:val="24"/>
        </w:rPr>
        <w:t xml:space="preserve">, тиск газу (P) = 760 мм ртутного стовпчика (101,325 </w:t>
      </w:r>
      <w:proofErr w:type="spellStart"/>
      <w:r w:rsidR="002D2A90" w:rsidRPr="00A67C51">
        <w:rPr>
          <w:sz w:val="24"/>
          <w:szCs w:val="24"/>
        </w:rPr>
        <w:t>кПа</w:t>
      </w:r>
      <w:proofErr w:type="spellEnd"/>
      <w:r w:rsidR="002D2A90" w:rsidRPr="00A67C51">
        <w:rPr>
          <w:sz w:val="24"/>
          <w:szCs w:val="24"/>
        </w:rPr>
        <w:t>).</w:t>
      </w:r>
    </w:p>
    <w:p w:rsidR="00205DD7" w:rsidRPr="00A67C51" w:rsidRDefault="00205DD7" w:rsidP="00A67C51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 w:rsidRPr="00A67C51">
        <w:rPr>
          <w:rFonts w:eastAsia="Calibri"/>
          <w:lang w:eastAsia="en-US"/>
        </w:rPr>
        <w:t>Технічні та якісні характеристики предмету закупівлі, що закуповується, повинні відповідати технічним умовам та стандартам, передбаченим законодавством України, діючими на період постачання товару.</w:t>
      </w:r>
    </w:p>
    <w:p w:rsidR="00680922" w:rsidRPr="00A67C51" w:rsidRDefault="00680922" w:rsidP="00A67C51">
      <w:pPr>
        <w:ind w:firstLine="567"/>
        <w:jc w:val="both"/>
        <w:rPr>
          <w:i/>
        </w:rPr>
      </w:pPr>
      <w:r w:rsidRPr="00A67C51">
        <w:t>Технічні, якісні характеристики предмета закупівлі передбачають необхідність застосування заходів із захисту довкілля, дотримання яких учасники повинні підтвердити довідкою у довільній формі</w:t>
      </w:r>
      <w:r w:rsidRPr="00A67C51">
        <w:rPr>
          <w:i/>
        </w:rPr>
        <w:t>.</w:t>
      </w:r>
    </w:p>
    <w:p w:rsidR="001A1366" w:rsidRPr="00A67C51" w:rsidRDefault="001A1366" w:rsidP="00A67C51">
      <w:pPr>
        <w:pStyle w:val="LO-normal"/>
        <w:widowControl w:val="0"/>
        <w:shd w:val="clear" w:color="auto" w:fill="FFFFFF"/>
        <w:tabs>
          <w:tab w:val="left" w:pos="398"/>
          <w:tab w:val="left" w:pos="426"/>
          <w:tab w:val="left" w:pos="851"/>
        </w:tabs>
        <w:suppressAutoHyphens w:val="0"/>
        <w:ind w:firstLine="567"/>
        <w:contextualSpacing/>
        <w:jc w:val="both"/>
        <w:textAlignment w:val="baseline"/>
        <w:rPr>
          <w:sz w:val="24"/>
          <w:szCs w:val="24"/>
        </w:rPr>
      </w:pPr>
      <w:r w:rsidRPr="00A67C5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Ціна на газ встановлюється учасником у відповідності до Закону України «Про ринок природного газу» та повинна включати до вартості ціни тендерної пропозиції вартість послуг, пов’язаних з постачанням газу до точки входу в газорозподільну систему, до якої підключено об’єкти замовника, а саме витрати щодо транспортування природного газу магістральними трубопроводами у  відповідності з тарифами, що встановлені згідно постанов НКРЕКП, та не включати до вартості пропозиції вартість послуг з розподілу природного газу.</w:t>
      </w:r>
    </w:p>
    <w:p w:rsidR="00205DD7" w:rsidRPr="00A67C51" w:rsidRDefault="00B473F6" w:rsidP="00A67C51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color w:val="000000"/>
        </w:rPr>
      </w:pPr>
      <w:r w:rsidRPr="00A67C51">
        <w:rPr>
          <w:color w:val="000000"/>
        </w:rPr>
        <w:t>Для документального підтвердження відповідності технічним, якісним та кількісним характеристикам, запропонованого учасником товару, учасник надає гарантійний лист (складений у довільній формі) про забезпечення Замовника природним газом відповідно до його потреб.</w:t>
      </w:r>
      <w:r w:rsidR="00205DD7" w:rsidRPr="00A67C51">
        <w:rPr>
          <w:b/>
        </w:rPr>
        <w:t xml:space="preserve"> </w:t>
      </w:r>
      <w:r w:rsidR="00205DD7" w:rsidRPr="00A67C51">
        <w:rPr>
          <w:bCs/>
          <w:color w:val="000000"/>
        </w:rPr>
        <w:t xml:space="preserve"> </w:t>
      </w:r>
    </w:p>
    <w:p w:rsidR="005C31CD" w:rsidRDefault="005C31CD" w:rsidP="00A67C5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</w:p>
    <w:p w:rsidR="00DC6A9D" w:rsidRDefault="00DC6A9D"/>
    <w:sectPr w:rsidR="00DC6A9D" w:rsidSect="005C31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DD7"/>
    <w:rsid w:val="0014154D"/>
    <w:rsid w:val="001A1366"/>
    <w:rsid w:val="00205DD7"/>
    <w:rsid w:val="00255F74"/>
    <w:rsid w:val="002D2A90"/>
    <w:rsid w:val="00345715"/>
    <w:rsid w:val="005C31CD"/>
    <w:rsid w:val="006407CF"/>
    <w:rsid w:val="00680922"/>
    <w:rsid w:val="007214A4"/>
    <w:rsid w:val="008618D8"/>
    <w:rsid w:val="008B0AF2"/>
    <w:rsid w:val="008F1617"/>
    <w:rsid w:val="00952916"/>
    <w:rsid w:val="00A144AE"/>
    <w:rsid w:val="00A67C51"/>
    <w:rsid w:val="00B40221"/>
    <w:rsid w:val="00B473F6"/>
    <w:rsid w:val="00C67527"/>
    <w:rsid w:val="00DC6A9D"/>
    <w:rsid w:val="00E7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D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D2A90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2D2A90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LO-normal">
    <w:name w:val="LO-normal"/>
    <w:rsid w:val="001A1366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expert</cp:lastModifiedBy>
  <cp:revision>27</cp:revision>
  <cp:lastPrinted>2022-11-18T12:50:00Z</cp:lastPrinted>
  <dcterms:created xsi:type="dcterms:W3CDTF">2022-11-16T08:13:00Z</dcterms:created>
  <dcterms:modified xsi:type="dcterms:W3CDTF">2022-11-18T13:00:00Z</dcterms:modified>
</cp:coreProperties>
</file>