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2F2A" w14:textId="77777777" w:rsidR="008E61CD" w:rsidRDefault="008E61CD" w:rsidP="008E61C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 w:rsidRPr="00E8719F">
        <w:rPr>
          <w:b/>
          <w:color w:val="000000"/>
        </w:rPr>
        <w:t xml:space="preserve">Додаток 1 </w:t>
      </w:r>
    </w:p>
    <w:p w14:paraId="3A495339" w14:textId="61F66560" w:rsidR="008E61CD" w:rsidRPr="008E61CD" w:rsidRDefault="008E61CD" w:rsidP="008E61C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до тендерної документації</w:t>
      </w:r>
    </w:p>
    <w:p w14:paraId="14463FBE" w14:textId="77777777" w:rsidR="008E61CD" w:rsidRDefault="008E61CD" w:rsidP="008E61CD">
      <w:pPr>
        <w:tabs>
          <w:tab w:val="left" w:pos="5387"/>
          <w:tab w:val="left" w:pos="5529"/>
        </w:tabs>
        <w:ind w:right="5374" w:firstLine="567"/>
        <w:jc w:val="both"/>
        <w:rPr>
          <w:b/>
          <w:bCs/>
        </w:rPr>
      </w:pPr>
    </w:p>
    <w:p w14:paraId="66081B90" w14:textId="77777777" w:rsidR="008E61CD" w:rsidRDefault="008E61CD" w:rsidP="008E61CD">
      <w:pPr>
        <w:tabs>
          <w:tab w:val="left" w:pos="5387"/>
          <w:tab w:val="left" w:pos="5529"/>
        </w:tabs>
        <w:ind w:right="5374" w:firstLine="567"/>
        <w:jc w:val="both"/>
        <w:rPr>
          <w:b/>
          <w:bCs/>
        </w:rPr>
      </w:pPr>
    </w:p>
    <w:p w14:paraId="60163E59" w14:textId="77777777" w:rsidR="008E61CD" w:rsidRPr="00A17A28" w:rsidRDefault="008E61CD" w:rsidP="008E61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17A28">
        <w:rPr>
          <w:rFonts w:eastAsia="Calibri"/>
          <w:b/>
          <w:bCs/>
          <w:lang w:eastAsia="en-US"/>
        </w:rPr>
        <w:t>ФОРМА «ТЕНДЕРНА ПРОПОЗИЦІЯ»</w:t>
      </w:r>
    </w:p>
    <w:p w14:paraId="5062D0C5" w14:textId="77777777" w:rsidR="008E61CD" w:rsidRDefault="008E61CD" w:rsidP="008E61CD">
      <w:pPr>
        <w:jc w:val="center"/>
        <w:outlineLvl w:val="0"/>
        <w:rPr>
          <w:rFonts w:eastAsia="Calibri"/>
          <w:i/>
          <w:lang w:eastAsia="en-US"/>
        </w:rPr>
      </w:pPr>
      <w:r w:rsidRPr="00A17A28">
        <w:rPr>
          <w:rFonts w:eastAsia="Calibri"/>
          <w:i/>
          <w:lang w:eastAsia="en-US"/>
        </w:rPr>
        <w:t>(форма, яка подається Учасником)</w:t>
      </w:r>
    </w:p>
    <w:p w14:paraId="79EFF9BE" w14:textId="77777777" w:rsidR="008E61CD" w:rsidRPr="005D0033" w:rsidRDefault="008E61CD" w:rsidP="008E61CD">
      <w:pPr>
        <w:jc w:val="center"/>
        <w:outlineLvl w:val="0"/>
        <w:rPr>
          <w:rFonts w:eastAsia="Calibri"/>
          <w:lang w:eastAsia="en-US"/>
        </w:rPr>
      </w:pPr>
    </w:p>
    <w:tbl>
      <w:tblPr>
        <w:tblStyle w:val="TableNormal2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452"/>
      </w:tblGrid>
      <w:tr w:rsidR="008E61CD" w:rsidRPr="00E8719F" w14:paraId="4F846271" w14:textId="77777777" w:rsidTr="006602CD">
        <w:trPr>
          <w:trHeight w:val="316"/>
        </w:trPr>
        <w:tc>
          <w:tcPr>
            <w:tcW w:w="9825" w:type="dxa"/>
            <w:gridSpan w:val="2"/>
          </w:tcPr>
          <w:p w14:paraId="064CE89C" w14:textId="77777777" w:rsidR="008E61CD" w:rsidRPr="00E8719F" w:rsidRDefault="008E61CD" w:rsidP="006602CD">
            <w:pPr>
              <w:spacing w:line="275" w:lineRule="exact"/>
              <w:ind w:left="2399" w:right="2385"/>
              <w:jc w:val="center"/>
              <w:rPr>
                <w:b/>
                <w:lang w:val="ru-RU"/>
              </w:rPr>
            </w:pPr>
            <w:r w:rsidRPr="00E8719F">
              <w:rPr>
                <w:b/>
                <w:lang w:val="ru-RU"/>
              </w:rPr>
              <w:t xml:space="preserve">Відомості про учасника процедури закупівлі </w:t>
            </w:r>
          </w:p>
        </w:tc>
      </w:tr>
      <w:tr w:rsidR="008E61CD" w:rsidRPr="00E8719F" w14:paraId="1C1D0961" w14:textId="77777777" w:rsidTr="006602CD">
        <w:trPr>
          <w:trHeight w:val="304"/>
        </w:trPr>
        <w:tc>
          <w:tcPr>
            <w:tcW w:w="7373" w:type="dxa"/>
          </w:tcPr>
          <w:p w14:paraId="24C1649D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Повне найменування учасника</w:t>
            </w:r>
          </w:p>
        </w:tc>
        <w:tc>
          <w:tcPr>
            <w:tcW w:w="2452" w:type="dxa"/>
          </w:tcPr>
          <w:p w14:paraId="2A3DB387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052BF4EF" w14:textId="77777777" w:rsidTr="006602CD">
        <w:trPr>
          <w:trHeight w:val="304"/>
        </w:trPr>
        <w:tc>
          <w:tcPr>
            <w:tcW w:w="7373" w:type="dxa"/>
          </w:tcPr>
          <w:p w14:paraId="20FD7EB8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2452" w:type="dxa"/>
          </w:tcPr>
          <w:p w14:paraId="37F32053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64B6FB2A" w14:textId="77777777" w:rsidTr="006602CD">
        <w:trPr>
          <w:trHeight w:val="304"/>
        </w:trPr>
        <w:tc>
          <w:tcPr>
            <w:tcW w:w="7373" w:type="dxa"/>
          </w:tcPr>
          <w:p w14:paraId="02603411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2452" w:type="dxa"/>
          </w:tcPr>
          <w:p w14:paraId="3FBA2F57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4477D509" w14:textId="77777777" w:rsidTr="006602CD">
        <w:trPr>
          <w:trHeight w:val="304"/>
        </w:trPr>
        <w:tc>
          <w:tcPr>
            <w:tcW w:w="7373" w:type="dxa"/>
          </w:tcPr>
          <w:p w14:paraId="5ACE73F1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Місцезнаходження</w:t>
            </w:r>
          </w:p>
        </w:tc>
        <w:tc>
          <w:tcPr>
            <w:tcW w:w="2452" w:type="dxa"/>
          </w:tcPr>
          <w:p w14:paraId="3D42BDCA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27E53F63" w14:textId="77777777" w:rsidTr="006602CD">
        <w:trPr>
          <w:trHeight w:val="302"/>
        </w:trPr>
        <w:tc>
          <w:tcPr>
            <w:tcW w:w="7373" w:type="dxa"/>
          </w:tcPr>
          <w:p w14:paraId="44348E44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Назва банку</w:t>
            </w:r>
          </w:p>
        </w:tc>
        <w:tc>
          <w:tcPr>
            <w:tcW w:w="2452" w:type="dxa"/>
          </w:tcPr>
          <w:p w14:paraId="2F4291EF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56AD4039" w14:textId="77777777" w:rsidTr="006602CD">
        <w:trPr>
          <w:trHeight w:val="304"/>
        </w:trPr>
        <w:tc>
          <w:tcPr>
            <w:tcW w:w="7373" w:type="dxa"/>
          </w:tcPr>
          <w:p w14:paraId="20BD9055" w14:textId="77777777" w:rsidR="008E61CD" w:rsidRPr="00B8325F" w:rsidRDefault="008E61CD" w:rsidP="006602CD">
            <w:pPr>
              <w:spacing w:line="258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МФО банку</w:t>
            </w:r>
          </w:p>
        </w:tc>
        <w:tc>
          <w:tcPr>
            <w:tcW w:w="2452" w:type="dxa"/>
          </w:tcPr>
          <w:p w14:paraId="2356DEC7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258185CE" w14:textId="77777777" w:rsidTr="006602CD">
        <w:trPr>
          <w:trHeight w:val="304"/>
        </w:trPr>
        <w:tc>
          <w:tcPr>
            <w:tcW w:w="7373" w:type="dxa"/>
          </w:tcPr>
          <w:p w14:paraId="4F85B2EF" w14:textId="77777777" w:rsidR="008E61CD" w:rsidRPr="00B8325F" w:rsidRDefault="008E61CD" w:rsidP="006602CD">
            <w:pPr>
              <w:spacing w:line="258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Поточний</w:t>
            </w:r>
            <w:r w:rsidRPr="00B8325F">
              <w:rPr>
                <w:spacing w:val="56"/>
                <w:sz w:val="23"/>
                <w:lang w:val="uk-UA"/>
              </w:rPr>
              <w:t xml:space="preserve"> </w:t>
            </w:r>
            <w:r w:rsidRPr="00B8325F">
              <w:rPr>
                <w:sz w:val="23"/>
                <w:lang w:val="uk-UA"/>
              </w:rPr>
              <w:t>рахунок</w:t>
            </w:r>
          </w:p>
        </w:tc>
        <w:tc>
          <w:tcPr>
            <w:tcW w:w="2452" w:type="dxa"/>
          </w:tcPr>
          <w:p w14:paraId="572E47B3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50C648BA" w14:textId="77777777" w:rsidTr="006602CD">
        <w:trPr>
          <w:trHeight w:val="304"/>
        </w:trPr>
        <w:tc>
          <w:tcPr>
            <w:tcW w:w="7373" w:type="dxa"/>
          </w:tcPr>
          <w:p w14:paraId="74F6F943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Адреса банку</w:t>
            </w:r>
          </w:p>
        </w:tc>
        <w:tc>
          <w:tcPr>
            <w:tcW w:w="2452" w:type="dxa"/>
          </w:tcPr>
          <w:p w14:paraId="41C57FD8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6E90FFAE" w14:textId="77777777" w:rsidTr="006602CD">
        <w:trPr>
          <w:trHeight w:val="609"/>
        </w:trPr>
        <w:tc>
          <w:tcPr>
            <w:tcW w:w="7373" w:type="dxa"/>
          </w:tcPr>
          <w:p w14:paraId="61E0D771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Особа, відповідальна за участь у торгах (ПІБ, посада, контактні</w:t>
            </w:r>
          </w:p>
          <w:p w14:paraId="09B5FC05" w14:textId="77777777" w:rsidR="008E61CD" w:rsidRPr="00B8325F" w:rsidRDefault="008E61CD" w:rsidP="006602CD">
            <w:pPr>
              <w:spacing w:before="40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телефони)</w:t>
            </w:r>
          </w:p>
        </w:tc>
        <w:tc>
          <w:tcPr>
            <w:tcW w:w="2452" w:type="dxa"/>
          </w:tcPr>
          <w:p w14:paraId="259209DC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47B946B3" w14:textId="77777777" w:rsidTr="006602CD">
        <w:trPr>
          <w:trHeight w:val="304"/>
        </w:trPr>
        <w:tc>
          <w:tcPr>
            <w:tcW w:w="7373" w:type="dxa"/>
          </w:tcPr>
          <w:p w14:paraId="4BADB058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Факс, електронна адреса</w:t>
            </w:r>
          </w:p>
        </w:tc>
        <w:tc>
          <w:tcPr>
            <w:tcW w:w="2452" w:type="dxa"/>
          </w:tcPr>
          <w:p w14:paraId="6152FCCE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0A163075" w14:textId="77777777" w:rsidTr="006602CD">
        <w:trPr>
          <w:trHeight w:val="304"/>
        </w:trPr>
        <w:tc>
          <w:tcPr>
            <w:tcW w:w="7373" w:type="dxa"/>
          </w:tcPr>
          <w:p w14:paraId="29DA0F08" w14:textId="77777777" w:rsidR="008E61CD" w:rsidRPr="00B8325F" w:rsidRDefault="008E61CD" w:rsidP="006602CD">
            <w:pPr>
              <w:spacing w:line="256" w:lineRule="exact"/>
              <w:ind w:left="107"/>
              <w:rPr>
                <w:sz w:val="23"/>
                <w:lang w:val="uk-UA"/>
              </w:rPr>
            </w:pPr>
            <w:r w:rsidRPr="00B8325F">
              <w:rPr>
                <w:sz w:val="23"/>
                <w:lang w:val="uk-UA"/>
              </w:rPr>
              <w:t>Інша інформація</w:t>
            </w:r>
          </w:p>
        </w:tc>
        <w:tc>
          <w:tcPr>
            <w:tcW w:w="2452" w:type="dxa"/>
          </w:tcPr>
          <w:p w14:paraId="2D7F5CC1" w14:textId="77777777" w:rsidR="008E61CD" w:rsidRPr="00B8325F" w:rsidRDefault="008E61CD" w:rsidP="006602CD">
            <w:pPr>
              <w:rPr>
                <w:lang w:val="uk-UA"/>
              </w:rPr>
            </w:pPr>
          </w:p>
        </w:tc>
      </w:tr>
      <w:tr w:rsidR="008E61CD" w:rsidRPr="00E8719F" w14:paraId="0FAEA3A4" w14:textId="77777777" w:rsidTr="006602CD">
        <w:trPr>
          <w:trHeight w:val="302"/>
        </w:trPr>
        <w:tc>
          <w:tcPr>
            <w:tcW w:w="9825" w:type="dxa"/>
            <w:gridSpan w:val="2"/>
            <w:shd w:val="clear" w:color="auto" w:fill="F3F3F3"/>
          </w:tcPr>
          <w:p w14:paraId="104DB1E7" w14:textId="77777777" w:rsidR="008E61CD" w:rsidRPr="00B8325F" w:rsidRDefault="008E61CD" w:rsidP="006602CD">
            <w:pPr>
              <w:spacing w:line="261" w:lineRule="exact"/>
              <w:ind w:left="2399" w:right="2385"/>
              <w:jc w:val="center"/>
              <w:rPr>
                <w:b/>
                <w:sz w:val="23"/>
                <w:lang w:val="uk-UA"/>
              </w:rPr>
            </w:pPr>
            <w:r w:rsidRPr="00B8325F">
              <w:rPr>
                <w:b/>
                <w:sz w:val="23"/>
                <w:lang w:val="uk-UA"/>
              </w:rPr>
              <w:t>Цінова тендерна пропозиція</w:t>
            </w:r>
          </w:p>
        </w:tc>
      </w:tr>
      <w:tr w:rsidR="008E61CD" w:rsidRPr="00E8719F" w14:paraId="76B925FB" w14:textId="77777777" w:rsidTr="006602CD">
        <w:trPr>
          <w:trHeight w:val="3492"/>
        </w:trPr>
        <w:tc>
          <w:tcPr>
            <w:tcW w:w="9825" w:type="dxa"/>
            <w:gridSpan w:val="2"/>
          </w:tcPr>
          <w:p w14:paraId="262935D0" w14:textId="77777777" w:rsidR="00881289" w:rsidRDefault="008E61CD" w:rsidP="00881289">
            <w:pPr>
              <w:jc w:val="both"/>
            </w:pPr>
            <w:r w:rsidRPr="00B8325F">
              <w:rPr>
                <w:lang w:val="uk-UA"/>
              </w:rPr>
              <w:t>Ми,</w:t>
            </w:r>
            <w:r w:rsidRPr="00B8325F">
              <w:rPr>
                <w:u w:val="single"/>
                <w:lang w:val="uk-UA"/>
              </w:rPr>
              <w:t xml:space="preserve"> </w:t>
            </w:r>
            <w:r w:rsidRPr="00B8325F">
              <w:rPr>
                <w:u w:val="single"/>
                <w:lang w:val="uk-UA"/>
              </w:rPr>
              <w:tab/>
            </w:r>
            <w:r w:rsidRPr="00B8325F">
              <w:rPr>
                <w:lang w:val="uk-UA"/>
              </w:rPr>
              <w:t xml:space="preserve">(назва Учасника), надаємо свою пропозицію щодо участі у торгах на закупівлю </w:t>
            </w:r>
            <w:r>
              <w:rPr>
                <w:lang w:val="uk-UA"/>
              </w:rPr>
              <w:t xml:space="preserve">- </w:t>
            </w:r>
            <w:r w:rsidR="00881289" w:rsidRPr="00203ED7">
              <w:t>Тракторний самоскидний причіп 2ТСП-8 (або еквівалент)</w:t>
            </w:r>
            <w:r w:rsidR="00881289">
              <w:t xml:space="preserve"> </w:t>
            </w:r>
            <w:r w:rsidR="00881289" w:rsidRPr="00203ED7">
              <w:t>(ДК 021-2015: 34220000-5 Причепи, напівпричепи та пересувні контейнери)</w:t>
            </w:r>
            <w:r w:rsidR="00881289">
              <w:t xml:space="preserve"> </w:t>
            </w:r>
            <w:r w:rsidR="00881289" w:rsidRPr="00203ED7">
              <w:t>в рамках реалізації грантового проєкту: Покращення управління ризиками стихійних лих та швидке реагування в транскордонній спільноті Румунія - Україна, грантова угода № 2SOFT/4.2/132, що фінансується ЄС в рамках Спільної операційної програми Румунія – Україна 2014 – 2020</w:t>
            </w:r>
          </w:p>
          <w:p w14:paraId="5E7B6F85" w14:textId="77777777" w:rsidR="008E61CD" w:rsidRPr="00F14E30" w:rsidRDefault="008E61CD" w:rsidP="00881289">
            <w:pPr>
              <w:rPr>
                <w:rFonts w:eastAsia="Arial"/>
                <w:color w:val="000000" w:themeColor="text1"/>
                <w:lang w:val="ru-RU"/>
              </w:rPr>
            </w:pPr>
            <w:r w:rsidRPr="00F14E30">
              <w:rPr>
                <w:rFonts w:eastAsia="Arial"/>
                <w:color w:val="000000" w:themeColor="text1"/>
                <w:lang w:val="ru-RU"/>
              </w:rPr>
              <w:t xml:space="preserve">(код ДК 021:2015:34220000-5 «Причепи, напівпричепи та пересувні контейнери») </w:t>
            </w:r>
            <w:r w:rsidRPr="00B8325F">
              <w:rPr>
                <w:lang w:val="uk-UA"/>
              </w:rPr>
              <w:t>згідно з технічними та іншими вимогами Замовника</w:t>
            </w:r>
            <w:r w:rsidRPr="00B8325F">
              <w:rPr>
                <w:spacing w:val="-2"/>
                <w:lang w:val="uk-UA"/>
              </w:rPr>
              <w:t xml:space="preserve"> </w:t>
            </w:r>
            <w:r w:rsidRPr="00B8325F">
              <w:rPr>
                <w:lang w:val="uk-UA"/>
              </w:rPr>
              <w:t>торгів.</w:t>
            </w:r>
          </w:p>
          <w:p w14:paraId="407229C4" w14:textId="77777777" w:rsidR="008E61CD" w:rsidRPr="00B8325F" w:rsidRDefault="008E61CD" w:rsidP="006602CD">
            <w:pPr>
              <w:spacing w:before="185"/>
              <w:ind w:left="107" w:right="93" w:firstLine="600"/>
              <w:jc w:val="both"/>
              <w:rPr>
                <w:i/>
                <w:lang w:val="uk-UA"/>
              </w:rPr>
            </w:pPr>
            <w:r w:rsidRPr="00B8325F">
              <w:rPr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</w:t>
            </w:r>
            <w:r w:rsidRPr="00B8325F">
              <w:rPr>
                <w:i/>
                <w:lang w:val="uk-UA"/>
              </w:rPr>
              <w:t xml:space="preserve">_(сума цифрами та прописом) </w:t>
            </w:r>
            <w:r w:rsidRPr="00B8325F">
              <w:rPr>
                <w:lang w:val="uk-UA"/>
              </w:rPr>
              <w:t>гривень (</w:t>
            </w:r>
            <w:r>
              <w:rPr>
                <w:lang w:val="uk-UA"/>
              </w:rPr>
              <w:t>бе</w:t>
            </w:r>
            <w:r w:rsidRPr="00B8325F">
              <w:rPr>
                <w:lang w:val="uk-UA"/>
              </w:rPr>
              <w:t>з ПДВ)</w:t>
            </w:r>
            <w:r w:rsidRPr="00B8325F">
              <w:rPr>
                <w:i/>
                <w:lang w:val="uk-UA"/>
              </w:rPr>
              <w:t>.</w:t>
            </w:r>
          </w:p>
        </w:tc>
      </w:tr>
    </w:tbl>
    <w:p w14:paraId="37F30FF6" w14:textId="77777777" w:rsidR="008E61CD" w:rsidRPr="00E8719F" w:rsidRDefault="008E61CD" w:rsidP="008E61CD">
      <w:pPr>
        <w:widowControl w:val="0"/>
        <w:tabs>
          <w:tab w:val="left" w:pos="0"/>
        </w:tabs>
        <w:autoSpaceDE w:val="0"/>
        <w:autoSpaceDN w:val="0"/>
        <w:jc w:val="right"/>
        <w:rPr>
          <w:b/>
          <w:color w:val="000000"/>
        </w:rPr>
      </w:pPr>
    </w:p>
    <w:p w14:paraId="02B81AED" w14:textId="77777777" w:rsidR="008E61CD" w:rsidRPr="00695EDC" w:rsidRDefault="008E61CD" w:rsidP="008E61CD">
      <w:pPr>
        <w:tabs>
          <w:tab w:val="left" w:pos="540"/>
        </w:tabs>
        <w:ind w:firstLine="567"/>
        <w:jc w:val="both"/>
        <w:rPr>
          <w:color w:val="000000"/>
        </w:rPr>
      </w:pPr>
      <w:r w:rsidRPr="00695EDC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BED9F4E" w14:textId="77777777" w:rsidR="008E61CD" w:rsidRPr="00695EDC" w:rsidRDefault="008E61CD" w:rsidP="008E61CD">
      <w:pPr>
        <w:tabs>
          <w:tab w:val="left" w:pos="540"/>
        </w:tabs>
        <w:ind w:firstLine="567"/>
        <w:jc w:val="both"/>
        <w:rPr>
          <w:color w:val="000000"/>
          <w:lang w:eastAsia="en-US"/>
        </w:rPr>
      </w:pPr>
      <w:r w:rsidRPr="00695EDC">
        <w:rPr>
          <w:color w:val="000000"/>
          <w:lang w:eastAsia="en-US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6056FCC" w14:textId="77777777" w:rsidR="008E61CD" w:rsidRDefault="008E61CD" w:rsidP="008E61CD">
      <w:pPr>
        <w:tabs>
          <w:tab w:val="left" w:pos="540"/>
        </w:tabs>
        <w:ind w:firstLine="567"/>
        <w:jc w:val="both"/>
        <w:rPr>
          <w:color w:val="000000"/>
          <w:lang w:eastAsia="en-US"/>
        </w:rPr>
      </w:pPr>
      <w:r w:rsidRPr="00695EDC">
        <w:rPr>
          <w:color w:val="000000"/>
          <w:lang w:eastAsia="en-US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99EA446" w14:textId="77777777" w:rsidR="008E61CD" w:rsidRPr="00695EDC" w:rsidRDefault="008E61CD" w:rsidP="008E61CD">
      <w:pPr>
        <w:tabs>
          <w:tab w:val="left" w:pos="540"/>
        </w:tabs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</w:t>
      </w:r>
      <w:r w:rsidRPr="00587EB2">
        <w:rPr>
          <w:color w:val="000000"/>
          <w:lang w:eastAsia="en-US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Pr="00A17A28">
        <w:rPr>
          <w:color w:val="000000"/>
          <w:lang w:eastAsia="en-US"/>
        </w:rPr>
        <w:t>15</w:t>
      </w:r>
      <w:r w:rsidRPr="00587EB2">
        <w:rPr>
          <w:color w:val="000000"/>
          <w:lang w:eastAsia="en-US"/>
        </w:rPr>
        <w:t xml:space="preserve"> днів з </w:t>
      </w:r>
      <w:r>
        <w:rPr>
          <w:color w:val="000000"/>
          <w:lang w:eastAsia="en-US"/>
        </w:rPr>
        <w:t>дати</w:t>
      </w:r>
      <w:r w:rsidRPr="00587EB2">
        <w:rPr>
          <w:color w:val="000000"/>
          <w:lang w:eastAsia="en-US"/>
        </w:rPr>
        <w:t xml:space="preserve"> прийняття рішення про намір укласти договір про закупівлю</w:t>
      </w:r>
      <w:r>
        <w:rPr>
          <w:color w:val="000000"/>
          <w:lang w:eastAsia="en-US"/>
        </w:rPr>
        <w:t xml:space="preserve"> відповідно до вимог тендерної документації та тендерної пропозиції.</w:t>
      </w:r>
    </w:p>
    <w:p w14:paraId="0610EFFE" w14:textId="77777777" w:rsidR="008E61CD" w:rsidRPr="00695EDC" w:rsidRDefault="008E61CD" w:rsidP="008E61CD">
      <w:pPr>
        <w:tabs>
          <w:tab w:val="left" w:pos="540"/>
        </w:tabs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695EDC">
        <w:rPr>
          <w:color w:val="000000"/>
          <w:lang w:eastAsia="en-US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2D39F97" w14:textId="77777777" w:rsidR="008E61CD" w:rsidRPr="006B1D11" w:rsidRDefault="008E61CD" w:rsidP="008E61CD">
      <w:pPr>
        <w:jc w:val="center"/>
        <w:rPr>
          <w:i/>
          <w:iCs/>
        </w:rPr>
      </w:pPr>
      <w:r w:rsidRPr="006B1D11">
        <w:rPr>
          <w:i/>
          <w:iCs/>
        </w:rPr>
        <w:t>_______________________________</w:t>
      </w:r>
      <w:r w:rsidRPr="006B1D11">
        <w:rPr>
          <w:i/>
          <w:iCs/>
        </w:rPr>
        <w:tab/>
        <w:t xml:space="preserve">            _______</w:t>
      </w:r>
      <w:r w:rsidRPr="006B1D11">
        <w:rPr>
          <w:i/>
          <w:iCs/>
        </w:rPr>
        <w:tab/>
        <w:t>______________</w:t>
      </w:r>
    </w:p>
    <w:p w14:paraId="1B9E462A" w14:textId="77777777" w:rsidR="008E61CD" w:rsidRDefault="008E61CD" w:rsidP="008E61CD">
      <w:pPr>
        <w:jc w:val="center"/>
        <w:rPr>
          <w:i/>
          <w:iCs/>
          <w:sz w:val="20"/>
          <w:szCs w:val="20"/>
        </w:rPr>
      </w:pPr>
      <w:r w:rsidRPr="006B1D11">
        <w:rPr>
          <w:i/>
          <w:iCs/>
          <w:sz w:val="20"/>
          <w:szCs w:val="20"/>
        </w:rPr>
        <w:t xml:space="preserve">(посада керівника або уповноваженої ним особи)  М.П.*   </w:t>
      </w:r>
      <w:r>
        <w:rPr>
          <w:i/>
          <w:iCs/>
          <w:sz w:val="20"/>
          <w:szCs w:val="20"/>
        </w:rPr>
        <w:t xml:space="preserve"> (підпис)</w:t>
      </w:r>
      <w:r>
        <w:rPr>
          <w:i/>
          <w:iCs/>
          <w:sz w:val="20"/>
          <w:szCs w:val="20"/>
        </w:rPr>
        <w:tab/>
        <w:t>(прізвище та ініціал</w:t>
      </w:r>
    </w:p>
    <w:p w14:paraId="21F678B9" w14:textId="77777777" w:rsidR="008E61CD" w:rsidRPr="00FD5332" w:rsidRDefault="008E61CD" w:rsidP="008E61CD">
      <w:pPr>
        <w:jc w:val="center"/>
        <w:rPr>
          <w:i/>
          <w:iCs/>
          <w:sz w:val="20"/>
          <w:szCs w:val="20"/>
        </w:rPr>
      </w:pPr>
    </w:p>
    <w:p w14:paraId="1267B85F" w14:textId="77777777" w:rsidR="00CF5BFD" w:rsidRDefault="00CF5BFD"/>
    <w:sectPr w:rsidR="00CF5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27"/>
    <w:rsid w:val="00184027"/>
    <w:rsid w:val="00881289"/>
    <w:rsid w:val="008E61CD"/>
    <w:rsid w:val="00C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4A40"/>
  <w15:chartTrackingRefBased/>
  <w15:docId w15:val="{4CE19EA5-7A7C-42E9-8B3D-A565DFF3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8E61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3</cp:revision>
  <dcterms:created xsi:type="dcterms:W3CDTF">2023-12-11T19:55:00Z</dcterms:created>
  <dcterms:modified xsi:type="dcterms:W3CDTF">2023-12-11T19:57:00Z</dcterms:modified>
</cp:coreProperties>
</file>