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92" w:rsidRPr="00560E3F" w:rsidRDefault="007B1492" w:rsidP="006D6D20">
      <w:pPr>
        <w:widowControl w:val="0"/>
        <w:spacing w:after="0" w:line="240" w:lineRule="auto"/>
        <w:ind w:left="6372"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560E3F">
        <w:rPr>
          <w:rFonts w:ascii="Times New Roman" w:eastAsia="Times New Roman" w:hAnsi="Times New Roman"/>
          <w:sz w:val="24"/>
          <w:szCs w:val="24"/>
          <w:lang w:eastAsia="ru-RU"/>
        </w:rPr>
        <w:t xml:space="preserve">Додаток </w:t>
      </w:r>
      <w:r w:rsidR="00363D04" w:rsidRPr="00560E3F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7B1492" w:rsidRPr="00560E3F" w:rsidRDefault="007B1492" w:rsidP="006D6D20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0E3F">
        <w:rPr>
          <w:rFonts w:ascii="Times New Roman" w:eastAsia="Times New Roman" w:hAnsi="Times New Roman"/>
          <w:sz w:val="24"/>
          <w:szCs w:val="24"/>
          <w:lang w:eastAsia="ru-RU"/>
        </w:rPr>
        <w:t>до тендерної документації</w:t>
      </w:r>
    </w:p>
    <w:p w:rsidR="0075038E" w:rsidRPr="00560E3F" w:rsidRDefault="0075038E" w:rsidP="006D6D2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60E3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ТЕХНІЧНЕ ЗАВДАННЯ</w:t>
      </w:r>
    </w:p>
    <w:p w:rsidR="00193D12" w:rsidRPr="00560E3F" w:rsidRDefault="00193D12" w:rsidP="006D6D2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560E3F">
        <w:rPr>
          <w:rFonts w:ascii="Times New Roman" w:eastAsia="Times New Roman" w:hAnsi="Times New Roman"/>
          <w:sz w:val="24"/>
          <w:szCs w:val="24"/>
          <w:lang w:eastAsia="uk-UA"/>
        </w:rPr>
        <w:t>Оренда котельного обладнання</w:t>
      </w:r>
    </w:p>
    <w:p w:rsidR="0075038E" w:rsidRPr="00560E3F" w:rsidRDefault="0075038E" w:rsidP="006D6D2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560E3F">
        <w:rPr>
          <w:rFonts w:ascii="Times New Roman" w:eastAsia="Times New Roman" w:hAnsi="Times New Roman"/>
          <w:sz w:val="24"/>
          <w:szCs w:val="24"/>
          <w:lang w:eastAsia="uk-UA"/>
        </w:rPr>
        <w:t xml:space="preserve">ДК 021:2015: 70330000-3 Послуги з управління нерухомістю, надавані на платній основі чи на договірних засадах </w:t>
      </w:r>
    </w:p>
    <w:p w:rsidR="0064060A" w:rsidRPr="00560E3F" w:rsidRDefault="0064060A" w:rsidP="006D6D2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CB2C88" w:rsidRPr="00560E3F" w:rsidRDefault="00CB2C88" w:rsidP="006D6D20">
      <w:pPr>
        <w:widowControl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CB2C88" w:rsidRPr="00560E3F" w:rsidRDefault="00CB2C88" w:rsidP="006D6D20">
      <w:pPr>
        <w:widowControl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25"/>
        <w:gridCol w:w="1507"/>
        <w:gridCol w:w="1047"/>
      </w:tblGrid>
      <w:tr w:rsidR="00560E3F" w:rsidRPr="00560E3F" w:rsidTr="00322A01">
        <w:trPr>
          <w:jc w:val="center"/>
        </w:trPr>
        <w:tc>
          <w:tcPr>
            <w:tcW w:w="7225" w:type="dxa"/>
          </w:tcPr>
          <w:p w:rsidR="005167C6" w:rsidRPr="00560E3F" w:rsidRDefault="005167C6" w:rsidP="00516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 w:rsidRPr="00560E3F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Перелік обладнання що повинен містити об</w:t>
            </w:r>
            <w:r w:rsidRPr="00560E3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uk-UA"/>
              </w:rPr>
              <w:t>’</w:t>
            </w:r>
            <w:r w:rsidRPr="00560E3F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єкт оренди</w:t>
            </w:r>
          </w:p>
        </w:tc>
        <w:tc>
          <w:tcPr>
            <w:tcW w:w="1507" w:type="dxa"/>
          </w:tcPr>
          <w:p w:rsidR="005167C6" w:rsidRPr="00560E3F" w:rsidRDefault="005167C6" w:rsidP="00516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 w:rsidRPr="00560E3F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1047" w:type="dxa"/>
          </w:tcPr>
          <w:p w:rsidR="005167C6" w:rsidRPr="00560E3F" w:rsidRDefault="005167C6" w:rsidP="00516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 w:rsidRPr="00560E3F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Кількість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Тепломеханічне обладнання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Насоси DAB BPH 180/340.65 T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2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Труби сталевiелектрозварнi, дiаметр 27 мм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5,32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Труби сталевiелектрозварнiпрямошовнiiзсталi марки 20, зовнiшнiйдiаметр 40 мм, товщина стiнки 3,5 мм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Труби сталевiелектрозварнiпрямошовнiiзсталi марки 20, зовнiшнiйдiаметр 57 мм, товщина стiнки 3,5 мм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Вiдводигнутiпiд кутом 90 град. iзсталi , дiаметр умовного проходу 50 мм,   зовнiшнiйдiаметр 57 мм, товщина стiнки 4 мм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Обв'язки котлів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2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Труби сталевiелектрозварнi, зовнiшнiйдiаметр 76 мм, товщина стiнки 3,0 мм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25,45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Вiдводигнутiпiд кутом 90 град., дiаметр умовного проходу 65 мм,  зовнiшнiйдiаметр 76 мм, товщина стiнки 3,5 мм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19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Фланцiплоскiприварнiiзсталi ВСт3сп2, ВСт3сп3, тиск 0,1 та 0,25 МПа [1 та 2,5 кгс/см2], дiаметр 65 мм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28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Трiйник сталевий діам. 76х3,0мм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2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Крани  кульові ф1/2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2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Кран кульовий , запірний  діаметр 20 мм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8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Кран кульовий запірний дiаметр 25 мм 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2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Клапани зворотнi, дiаметр 20 мм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Кран кульовий запірний дiаметр 40 мм 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4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Кран кульовий запірний дiаметр 50 мм 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Кран кульовий запірний дiаметр 65 мм 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8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Клапан зворотнiй, дiаметр 65 мм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2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Ізоляція труб Kaiflex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25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Фiльтри для очищення води в трубопроводах систем опалення дiаметром 65 мм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2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Термометри прямi в оправiБі-мет Д63 0-120*С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2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Манометри загального призначення Д100 6бар G1/2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6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Крани  кульові з дренажем ½ ЧР(манометричні)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6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Водопідготовка DP-840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Станція підживлення Aguaticaвідцентр. нас.Hmax35(8) Qmax 100л/хв24л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Бак запасу води V=500л.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Кран поплавковий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Поплавок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Баки розширювальнiкруглi, мiсткiсть до 0,5 м3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Повітрявідвідник ф15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6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Клапан запобiжнiй ф50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Труби полiпропiленовi PN 20 для гарячої води i опалення дiам. 25х4,2 мм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37,7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Перехід дiам. 25/1/2" вн мм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4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Колiно 90 град.  дiам. 32 мм(зажим)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Колiно 90 град.  дiам. 25 мм(зажим)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Колiно 90 град. iзполiпропiленудiам. 25 мм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37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Муфта дiам. 25 мм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Перехід 32х1" мм (зажим)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Муфта iз накидною гайкою дiам. 25х3/4" мм(американка)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17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Трiйник</w:t>
            </w:r>
            <w:r w:rsidR="001E3735" w:rsidRPr="001E373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iз</w:t>
            </w:r>
            <w:r w:rsidR="001E3735" w:rsidRPr="001E373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полiпропiлену</w:t>
            </w:r>
            <w:r w:rsidR="001E3735" w:rsidRPr="001E373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дiам. 25 мм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3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Трiйник</w:t>
            </w:r>
            <w:r w:rsidR="001E3735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iз</w:t>
            </w:r>
            <w:r w:rsidR="001E3735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1E3735">
              <w:rPr>
                <w:rFonts w:ascii="Times New Roman" w:hAnsi="Times New Roman"/>
                <w:spacing w:val="-3"/>
                <w:sz w:val="20"/>
                <w:szCs w:val="20"/>
              </w:rPr>
              <w:t>зовнішньою</w:t>
            </w:r>
            <w:r w:rsidR="001E3735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рiзьбою</w:t>
            </w:r>
            <w:r w:rsidR="001E3735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дiам. 25х3/4"х25 мм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Спец</w:t>
            </w:r>
            <w:r w:rsidR="001E3735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з'єднання та витратні матеріали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Згони сталевi з муфтою та контргайкою, дiаметр до 40 мм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2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Згони сталевi з муфтою та контргайкою, дiаметр до 25 мм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2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Згони сталевi з муфтою та контргайкою, дiаметр до 50 мм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Коліно ст. пiд кутом 90 град. ф25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 xml:space="preserve">Вiдвід стальний пiд кутом 90 град, дiаметр умовного проходу 40 мм 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4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Спец</w:t>
            </w:r>
            <w:r w:rsidR="001E3735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з'єднання</w:t>
            </w:r>
            <w:r w:rsidR="001E3735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сталевi</w:t>
            </w:r>
            <w:r w:rsidR="001E3735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муфтовi, дiаметр  15(1/2) мм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3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Різьби, дiаметр до 25 мм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8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Різьби, дiаметр  40 мм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4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Різьби, дiаметр  50 мм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2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Вентиляція та димовидалення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ВИТЯЖНА СИСТЕМА ВЕНТИЛЯЦІЇ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Повітропровід діам. 150мм L=1000м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7,2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Колiно 90 град. діам. 150мм    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Трійник 90 град. діам. 150мм  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2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Труба профільна 15х15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0,00264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Вентилятор СК150 В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Зонти вентиляцiйних систем прямокутнiiз листової сталi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2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Решітка ф 150мм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ДИМОВА  ТРУБА (2шт)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Опори під димову трубу, труба профільна 40х40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0,04176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Опори під димову трубу, труба профільна 25х25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0,00161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Перехід фланцевий димохідний iз листової холоднокатаної та сортової сталi ф290мм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2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Димова труба діам. 300/360 мм L=1000м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28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Трійник 90* діам. 300/360мм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2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Ревізія діам. 300/360мм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2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Хомут обжимний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24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Конус 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2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Підставка напольна з конденсатовідводом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2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Траверса-хомут для кріплення відтяжок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Канат сталевий подвiйного звивання, тип ЛК-Р, конструкцiя 6х19 [1+6+6/6]+7х7, марка 1,оцинкований, дiаметр 8,8 мм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10м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4,5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Зажим канатний 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8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Талреп нарiзка М12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2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Опалення котельні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Радiатор сталевий(1300х500)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Радiатор сталевий(500х500)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Кран кутовий радіаторний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4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Електросилове обладнання теплосилового устаткування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Кабельний лоток 40х40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28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Короб пластиковий 25х25мм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Труба профільна 15х15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0,001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Кабелі силові ПВС, число жил та переріз 2х0,75 мм2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0,055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Кабелі силові ПВС, число жил та переріз 3х2,5 мм2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0,01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Кабелі силові ПВС, число жил та переріз 3х1,5 мм2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0,074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Провід ШВВП 2х0,5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0,125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Щиток силовий Щ-1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Свiтильник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8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Лампи розжарювання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9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Вимикач автоматичний 6А-1п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Вимикач автоматичний 16А-1п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Вимикач автоматичний 16А-3п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Вимикач автоматичний 3А-1п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Вимикач автоматичний  25А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Вимикач  одноклавішний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6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Розетка штепсельна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4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Контур заземлення,</w:t>
            </w: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штаба стальна 2,4х50мм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0,0208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Генератор 3-ф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Перемикач LK25R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Система автоматики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Щит керування котельним обладнанням*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Реле тиску КРІ35-2,08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Блок керування "Кріптон"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2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Покрівля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Гідробар'єр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84,15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Металочерепиця Монтерей (0,40мм)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92,57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Лист з покриттям (0,40мм,1,25)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 xml:space="preserve"> Ущільнювач універсальний трикутний 30*60*1000мм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21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Ринва L=3м125корич.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6,3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Муфта ринви 125 корич.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Заглушка ринви ліва 125 корич.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2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Заглушка ринви права 125 корич.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2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Кронштейн ринви  125 корич.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30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Лійка  125/90 корич.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2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Коліно водостічної труби 90мм корич. 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6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Водостічна труба L=3м 90мм корич.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2,15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Хомут труби 90мм  корич.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4</w:t>
            </w:r>
          </w:p>
        </w:tc>
      </w:tr>
      <w:tr w:rsidR="00560E3F" w:rsidRPr="00560E3F" w:rsidTr="00322A01">
        <w:trPr>
          <w:jc w:val="center"/>
        </w:trPr>
        <w:tc>
          <w:tcPr>
            <w:tcW w:w="7225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Крюк хомута труби 160мм корич.</w:t>
            </w:r>
          </w:p>
        </w:tc>
        <w:tc>
          <w:tcPr>
            <w:tcW w:w="150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47" w:type="dxa"/>
          </w:tcPr>
          <w:p w:rsidR="005B4F7E" w:rsidRPr="00560E3F" w:rsidRDefault="005B4F7E" w:rsidP="00CB5DB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0E3F">
              <w:rPr>
                <w:rFonts w:ascii="Times New Roman" w:hAnsi="Times New Roman"/>
                <w:spacing w:val="-3"/>
                <w:sz w:val="20"/>
                <w:szCs w:val="20"/>
              </w:rPr>
              <w:t>4</w:t>
            </w:r>
          </w:p>
        </w:tc>
      </w:tr>
    </w:tbl>
    <w:p w:rsidR="005167C6" w:rsidRPr="00560E3F" w:rsidRDefault="005167C6" w:rsidP="006D6D20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8E" w:rsidRPr="00560E3F" w:rsidRDefault="0075038E" w:rsidP="006D6D20">
      <w:pPr>
        <w:widowControl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uk-UA"/>
        </w:rPr>
      </w:pPr>
      <w:r w:rsidRPr="00560E3F">
        <w:rPr>
          <w:rFonts w:ascii="Times New Roman" w:eastAsia="Times New Roman" w:hAnsi="Times New Roman"/>
          <w:sz w:val="16"/>
          <w:szCs w:val="16"/>
          <w:lang w:eastAsia="uk-UA"/>
        </w:rPr>
        <w:t>Усі підготовчі, демонтажні, монтажні роботи, установлення обладнання, укладання трубопроводів, улаштування фундаментів, пуско-налагоджувальні роботи, випробування, тощо для забезпечення функціонування котлів та обладнання здійснюється за рахунок Учасника.</w:t>
      </w:r>
    </w:p>
    <w:p w:rsidR="0075038E" w:rsidRPr="00560E3F" w:rsidRDefault="0075038E" w:rsidP="006D6D20">
      <w:pPr>
        <w:widowControl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uk-UA"/>
        </w:rPr>
      </w:pPr>
    </w:p>
    <w:p w:rsidR="0075038E" w:rsidRPr="00560E3F" w:rsidRDefault="0075038E" w:rsidP="006D6D20">
      <w:pPr>
        <w:widowControl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uk-UA"/>
        </w:rPr>
      </w:pPr>
      <w:r w:rsidRPr="00560E3F">
        <w:rPr>
          <w:rFonts w:ascii="Times New Roman" w:eastAsia="Times New Roman" w:hAnsi="Times New Roman"/>
          <w:sz w:val="16"/>
          <w:szCs w:val="16"/>
          <w:lang w:eastAsia="uk-UA"/>
        </w:rPr>
        <w:t>Всі посилання на торговельну марку, фірму, патент, конструкцію або тип предмета закупівлі, джерело його походження або виробника у цьому Додатку до тендерної документації слід читати як «або еквівалент».</w:t>
      </w:r>
    </w:p>
    <w:sectPr w:rsidR="0075038E" w:rsidRPr="00560E3F" w:rsidSect="00694881">
      <w:footerReference w:type="default" r:id="rId8"/>
      <w:pgSz w:w="11906" w:h="16838"/>
      <w:pgMar w:top="709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01A" w:rsidRDefault="00AA701A" w:rsidP="00565958">
      <w:pPr>
        <w:spacing w:after="0" w:line="240" w:lineRule="auto"/>
      </w:pPr>
      <w:r>
        <w:separator/>
      </w:r>
    </w:p>
  </w:endnote>
  <w:endnote w:type="continuationSeparator" w:id="1">
    <w:p w:rsidR="00AA701A" w:rsidRDefault="00AA701A" w:rsidP="0056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378345"/>
      <w:showingPlcHdr/>
    </w:sdtPr>
    <w:sdtContent>
      <w:p w:rsidR="00050AD6" w:rsidRDefault="007F398F">
        <w:pPr>
          <w:pStyle w:val="a9"/>
          <w:jc w:val="right"/>
        </w:pPr>
      </w:p>
    </w:sdtContent>
  </w:sdt>
  <w:p w:rsidR="00050AD6" w:rsidRDefault="00050AD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01A" w:rsidRDefault="00AA701A" w:rsidP="00565958">
      <w:pPr>
        <w:spacing w:after="0" w:line="240" w:lineRule="auto"/>
      </w:pPr>
      <w:r>
        <w:separator/>
      </w:r>
    </w:p>
  </w:footnote>
  <w:footnote w:type="continuationSeparator" w:id="1">
    <w:p w:rsidR="00AA701A" w:rsidRDefault="00AA701A" w:rsidP="00565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BA7"/>
    <w:multiLevelType w:val="hybridMultilevel"/>
    <w:tmpl w:val="B4D8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D36A5"/>
    <w:multiLevelType w:val="hybridMultilevel"/>
    <w:tmpl w:val="DD4A200A"/>
    <w:lvl w:ilvl="0" w:tplc="E4E25D90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C46D00"/>
    <w:multiLevelType w:val="hybridMultilevel"/>
    <w:tmpl w:val="443C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106C1"/>
    <w:multiLevelType w:val="multilevel"/>
    <w:tmpl w:val="296440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261A7FCA"/>
    <w:multiLevelType w:val="hybridMultilevel"/>
    <w:tmpl w:val="6F884C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152529F"/>
    <w:multiLevelType w:val="hybridMultilevel"/>
    <w:tmpl w:val="39C6B08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80E0B"/>
    <w:multiLevelType w:val="hybridMultilevel"/>
    <w:tmpl w:val="DE2CF614"/>
    <w:lvl w:ilvl="0" w:tplc="7824629E">
      <w:start w:val="3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>
    <w:nsid w:val="40B52F3D"/>
    <w:multiLevelType w:val="hybridMultilevel"/>
    <w:tmpl w:val="EFA42050"/>
    <w:lvl w:ilvl="0" w:tplc="7E42373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6AC69E5"/>
    <w:multiLevelType w:val="hybridMultilevel"/>
    <w:tmpl w:val="7E3AEC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2533F"/>
    <w:multiLevelType w:val="hybridMultilevel"/>
    <w:tmpl w:val="150A7E96"/>
    <w:lvl w:ilvl="0" w:tplc="613220D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>
    <w:nsid w:val="4CCD14D3"/>
    <w:multiLevelType w:val="hybridMultilevel"/>
    <w:tmpl w:val="CF6C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32739"/>
    <w:multiLevelType w:val="hybridMultilevel"/>
    <w:tmpl w:val="C3181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22DEC"/>
    <w:multiLevelType w:val="hybridMultilevel"/>
    <w:tmpl w:val="7F94BE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16DAD"/>
    <w:multiLevelType w:val="hybridMultilevel"/>
    <w:tmpl w:val="5D6C653A"/>
    <w:lvl w:ilvl="0" w:tplc="C14ABBE8">
      <w:start w:val="1"/>
      <w:numFmt w:val="decimal"/>
      <w:lvlText w:val="%1."/>
      <w:lvlJc w:val="left"/>
      <w:pPr>
        <w:ind w:left="75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  <w:rPr>
        <w:rFonts w:cs="Times New Roman"/>
      </w:rPr>
    </w:lvl>
  </w:abstractNum>
  <w:abstractNum w:abstractNumId="14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0"/>
  </w:num>
  <w:num w:numId="5">
    <w:abstractNumId w:val="12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14"/>
  </w:num>
  <w:num w:numId="12">
    <w:abstractNumId w:val="5"/>
  </w:num>
  <w:num w:numId="13">
    <w:abstractNumId w:val="13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5CB"/>
    <w:rsid w:val="00000269"/>
    <w:rsid w:val="000004D9"/>
    <w:rsid w:val="000017BC"/>
    <w:rsid w:val="00001B89"/>
    <w:rsid w:val="00004428"/>
    <w:rsid w:val="0000520F"/>
    <w:rsid w:val="00006BCD"/>
    <w:rsid w:val="00012C0E"/>
    <w:rsid w:val="00014F3D"/>
    <w:rsid w:val="00015BE6"/>
    <w:rsid w:val="00017D75"/>
    <w:rsid w:val="000209A4"/>
    <w:rsid w:val="00020DFC"/>
    <w:rsid w:val="000218B7"/>
    <w:rsid w:val="00021A09"/>
    <w:rsid w:val="0002210C"/>
    <w:rsid w:val="000265C4"/>
    <w:rsid w:val="00033C0D"/>
    <w:rsid w:val="00050AD6"/>
    <w:rsid w:val="00050FE4"/>
    <w:rsid w:val="000516D8"/>
    <w:rsid w:val="00052986"/>
    <w:rsid w:val="000552D3"/>
    <w:rsid w:val="00061B5D"/>
    <w:rsid w:val="00062E94"/>
    <w:rsid w:val="000664EB"/>
    <w:rsid w:val="00073A88"/>
    <w:rsid w:val="00075E12"/>
    <w:rsid w:val="00077AEE"/>
    <w:rsid w:val="0008144C"/>
    <w:rsid w:val="00082ACA"/>
    <w:rsid w:val="00086413"/>
    <w:rsid w:val="0008683F"/>
    <w:rsid w:val="000917FB"/>
    <w:rsid w:val="0009243E"/>
    <w:rsid w:val="00095D97"/>
    <w:rsid w:val="000A042C"/>
    <w:rsid w:val="000A78D1"/>
    <w:rsid w:val="000A7CD4"/>
    <w:rsid w:val="000B456C"/>
    <w:rsid w:val="000B5A03"/>
    <w:rsid w:val="000B6047"/>
    <w:rsid w:val="000C019F"/>
    <w:rsid w:val="000C3EFE"/>
    <w:rsid w:val="000C50D1"/>
    <w:rsid w:val="000C5A92"/>
    <w:rsid w:val="000D0BD5"/>
    <w:rsid w:val="000D40A8"/>
    <w:rsid w:val="000D42C2"/>
    <w:rsid w:val="000D516C"/>
    <w:rsid w:val="000E0D4C"/>
    <w:rsid w:val="000E2029"/>
    <w:rsid w:val="000E3153"/>
    <w:rsid w:val="000E48FB"/>
    <w:rsid w:val="000E4FAB"/>
    <w:rsid w:val="000E7706"/>
    <w:rsid w:val="000F0333"/>
    <w:rsid w:val="000F0F31"/>
    <w:rsid w:val="000F30B0"/>
    <w:rsid w:val="000F386C"/>
    <w:rsid w:val="000F3943"/>
    <w:rsid w:val="000F7CCF"/>
    <w:rsid w:val="001000CC"/>
    <w:rsid w:val="001035AE"/>
    <w:rsid w:val="00103632"/>
    <w:rsid w:val="0011019D"/>
    <w:rsid w:val="00111BE5"/>
    <w:rsid w:val="00114A4B"/>
    <w:rsid w:val="001162E2"/>
    <w:rsid w:val="00116900"/>
    <w:rsid w:val="001174F3"/>
    <w:rsid w:val="001209FA"/>
    <w:rsid w:val="00120E0F"/>
    <w:rsid w:val="00122AA8"/>
    <w:rsid w:val="001243F1"/>
    <w:rsid w:val="00124E83"/>
    <w:rsid w:val="00127758"/>
    <w:rsid w:val="00130853"/>
    <w:rsid w:val="00130DED"/>
    <w:rsid w:val="00134360"/>
    <w:rsid w:val="001347DC"/>
    <w:rsid w:val="00134A9D"/>
    <w:rsid w:val="001414A6"/>
    <w:rsid w:val="00145840"/>
    <w:rsid w:val="00147C71"/>
    <w:rsid w:val="00151B4A"/>
    <w:rsid w:val="00152863"/>
    <w:rsid w:val="00152C47"/>
    <w:rsid w:val="0015546D"/>
    <w:rsid w:val="001558A2"/>
    <w:rsid w:val="00155ABC"/>
    <w:rsid w:val="00162C0C"/>
    <w:rsid w:val="0016442D"/>
    <w:rsid w:val="00164517"/>
    <w:rsid w:val="00164A76"/>
    <w:rsid w:val="00167C75"/>
    <w:rsid w:val="0017130C"/>
    <w:rsid w:val="001719C3"/>
    <w:rsid w:val="0017655C"/>
    <w:rsid w:val="00176674"/>
    <w:rsid w:val="001868FF"/>
    <w:rsid w:val="00192914"/>
    <w:rsid w:val="00192AAD"/>
    <w:rsid w:val="001934EB"/>
    <w:rsid w:val="00193D12"/>
    <w:rsid w:val="00193FB2"/>
    <w:rsid w:val="001964DA"/>
    <w:rsid w:val="00196D67"/>
    <w:rsid w:val="0019780E"/>
    <w:rsid w:val="001A1568"/>
    <w:rsid w:val="001A562D"/>
    <w:rsid w:val="001A6550"/>
    <w:rsid w:val="001A7730"/>
    <w:rsid w:val="001A7734"/>
    <w:rsid w:val="001A7948"/>
    <w:rsid w:val="001B19FC"/>
    <w:rsid w:val="001B2000"/>
    <w:rsid w:val="001B3070"/>
    <w:rsid w:val="001B3BE8"/>
    <w:rsid w:val="001C057D"/>
    <w:rsid w:val="001C0BC5"/>
    <w:rsid w:val="001C5121"/>
    <w:rsid w:val="001D2943"/>
    <w:rsid w:val="001D2D5C"/>
    <w:rsid w:val="001D3E0B"/>
    <w:rsid w:val="001D55EC"/>
    <w:rsid w:val="001D74A4"/>
    <w:rsid w:val="001E094F"/>
    <w:rsid w:val="001E0E8B"/>
    <w:rsid w:val="001E3735"/>
    <w:rsid w:val="001E54D1"/>
    <w:rsid w:val="001E768B"/>
    <w:rsid w:val="001E7AE0"/>
    <w:rsid w:val="001F0638"/>
    <w:rsid w:val="001F0F5F"/>
    <w:rsid w:val="001F212D"/>
    <w:rsid w:val="001F5153"/>
    <w:rsid w:val="001F545B"/>
    <w:rsid w:val="001F7619"/>
    <w:rsid w:val="00200320"/>
    <w:rsid w:val="00202B9E"/>
    <w:rsid w:val="0020352F"/>
    <w:rsid w:val="00211435"/>
    <w:rsid w:val="0021179A"/>
    <w:rsid w:val="00215F18"/>
    <w:rsid w:val="00216B18"/>
    <w:rsid w:val="002221CE"/>
    <w:rsid w:val="00222EC8"/>
    <w:rsid w:val="0022708D"/>
    <w:rsid w:val="002354F6"/>
    <w:rsid w:val="00237828"/>
    <w:rsid w:val="00237F32"/>
    <w:rsid w:val="002424A9"/>
    <w:rsid w:val="00245894"/>
    <w:rsid w:val="002473A1"/>
    <w:rsid w:val="00251B77"/>
    <w:rsid w:val="002623F0"/>
    <w:rsid w:val="002630DA"/>
    <w:rsid w:val="00264E62"/>
    <w:rsid w:val="002734F1"/>
    <w:rsid w:val="00273565"/>
    <w:rsid w:val="00274709"/>
    <w:rsid w:val="00274F55"/>
    <w:rsid w:val="002759AF"/>
    <w:rsid w:val="00275D93"/>
    <w:rsid w:val="00275FA8"/>
    <w:rsid w:val="00276B42"/>
    <w:rsid w:val="00280952"/>
    <w:rsid w:val="002815D0"/>
    <w:rsid w:val="00281FC9"/>
    <w:rsid w:val="002840A4"/>
    <w:rsid w:val="0028762A"/>
    <w:rsid w:val="00287F9F"/>
    <w:rsid w:val="0029051D"/>
    <w:rsid w:val="002913DC"/>
    <w:rsid w:val="00291C93"/>
    <w:rsid w:val="00293DF6"/>
    <w:rsid w:val="0029654A"/>
    <w:rsid w:val="0029694C"/>
    <w:rsid w:val="002A0BE5"/>
    <w:rsid w:val="002A403C"/>
    <w:rsid w:val="002A45C7"/>
    <w:rsid w:val="002A518F"/>
    <w:rsid w:val="002A7C2C"/>
    <w:rsid w:val="002B1E67"/>
    <w:rsid w:val="002B454E"/>
    <w:rsid w:val="002B5D15"/>
    <w:rsid w:val="002B658C"/>
    <w:rsid w:val="002B7003"/>
    <w:rsid w:val="002B7FE4"/>
    <w:rsid w:val="002C0C26"/>
    <w:rsid w:val="002C3AAA"/>
    <w:rsid w:val="002C3D7A"/>
    <w:rsid w:val="002C47FC"/>
    <w:rsid w:val="002C48B4"/>
    <w:rsid w:val="002C50EC"/>
    <w:rsid w:val="002C7A4D"/>
    <w:rsid w:val="002D034F"/>
    <w:rsid w:val="002D2825"/>
    <w:rsid w:val="002D6D38"/>
    <w:rsid w:val="002E03FB"/>
    <w:rsid w:val="002E10EC"/>
    <w:rsid w:val="002E3B3F"/>
    <w:rsid w:val="002E41D7"/>
    <w:rsid w:val="002E5A61"/>
    <w:rsid w:val="002F07B4"/>
    <w:rsid w:val="002F11B2"/>
    <w:rsid w:val="002F6F03"/>
    <w:rsid w:val="002F76DC"/>
    <w:rsid w:val="003002E1"/>
    <w:rsid w:val="003003D1"/>
    <w:rsid w:val="00300A94"/>
    <w:rsid w:val="0030204B"/>
    <w:rsid w:val="00303524"/>
    <w:rsid w:val="00303927"/>
    <w:rsid w:val="003056D7"/>
    <w:rsid w:val="0030628E"/>
    <w:rsid w:val="003067F5"/>
    <w:rsid w:val="003103E3"/>
    <w:rsid w:val="0031226C"/>
    <w:rsid w:val="00313FDB"/>
    <w:rsid w:val="003152CD"/>
    <w:rsid w:val="00316432"/>
    <w:rsid w:val="00316AA0"/>
    <w:rsid w:val="0032107A"/>
    <w:rsid w:val="00322A01"/>
    <w:rsid w:val="00326E60"/>
    <w:rsid w:val="00326EF9"/>
    <w:rsid w:val="00327528"/>
    <w:rsid w:val="00327911"/>
    <w:rsid w:val="003308F6"/>
    <w:rsid w:val="0033458E"/>
    <w:rsid w:val="00334E9C"/>
    <w:rsid w:val="003352F0"/>
    <w:rsid w:val="0034022C"/>
    <w:rsid w:val="00340AF2"/>
    <w:rsid w:val="00340BDB"/>
    <w:rsid w:val="00341CCB"/>
    <w:rsid w:val="00343956"/>
    <w:rsid w:val="003442B2"/>
    <w:rsid w:val="00346C53"/>
    <w:rsid w:val="00352578"/>
    <w:rsid w:val="00352790"/>
    <w:rsid w:val="0035317D"/>
    <w:rsid w:val="00354763"/>
    <w:rsid w:val="00360A4B"/>
    <w:rsid w:val="00363D04"/>
    <w:rsid w:val="00364289"/>
    <w:rsid w:val="00364533"/>
    <w:rsid w:val="00366E12"/>
    <w:rsid w:val="00366FBA"/>
    <w:rsid w:val="003710B7"/>
    <w:rsid w:val="00371FF6"/>
    <w:rsid w:val="00375401"/>
    <w:rsid w:val="00375E85"/>
    <w:rsid w:val="003769D0"/>
    <w:rsid w:val="00376BE1"/>
    <w:rsid w:val="0037725D"/>
    <w:rsid w:val="00384B07"/>
    <w:rsid w:val="00384C6D"/>
    <w:rsid w:val="00385C3C"/>
    <w:rsid w:val="003917CD"/>
    <w:rsid w:val="00392F33"/>
    <w:rsid w:val="003944EE"/>
    <w:rsid w:val="003946EE"/>
    <w:rsid w:val="00395E66"/>
    <w:rsid w:val="003B02AC"/>
    <w:rsid w:val="003B131C"/>
    <w:rsid w:val="003C2446"/>
    <w:rsid w:val="003C253A"/>
    <w:rsid w:val="003C4BE8"/>
    <w:rsid w:val="003C55F5"/>
    <w:rsid w:val="003D2202"/>
    <w:rsid w:val="003D2529"/>
    <w:rsid w:val="003D584F"/>
    <w:rsid w:val="003D58F9"/>
    <w:rsid w:val="003D5AB4"/>
    <w:rsid w:val="003D5C41"/>
    <w:rsid w:val="003D7608"/>
    <w:rsid w:val="003E20E9"/>
    <w:rsid w:val="003E298E"/>
    <w:rsid w:val="003E3881"/>
    <w:rsid w:val="003E458A"/>
    <w:rsid w:val="003E620B"/>
    <w:rsid w:val="003F0A48"/>
    <w:rsid w:val="003F1E13"/>
    <w:rsid w:val="003F3EF8"/>
    <w:rsid w:val="003F5C9E"/>
    <w:rsid w:val="00400F47"/>
    <w:rsid w:val="00402E98"/>
    <w:rsid w:val="0040441C"/>
    <w:rsid w:val="00407136"/>
    <w:rsid w:val="00407A2B"/>
    <w:rsid w:val="0041285A"/>
    <w:rsid w:val="00415700"/>
    <w:rsid w:val="00415BAC"/>
    <w:rsid w:val="00417272"/>
    <w:rsid w:val="0042003A"/>
    <w:rsid w:val="00420567"/>
    <w:rsid w:val="00421ACE"/>
    <w:rsid w:val="004232A1"/>
    <w:rsid w:val="00423705"/>
    <w:rsid w:val="00427B39"/>
    <w:rsid w:val="00432BF3"/>
    <w:rsid w:val="00436873"/>
    <w:rsid w:val="004449FC"/>
    <w:rsid w:val="004467DF"/>
    <w:rsid w:val="00447DB5"/>
    <w:rsid w:val="004515D0"/>
    <w:rsid w:val="004567C6"/>
    <w:rsid w:val="00461B52"/>
    <w:rsid w:val="00462C95"/>
    <w:rsid w:val="00464AE0"/>
    <w:rsid w:val="00464D5F"/>
    <w:rsid w:val="0046795A"/>
    <w:rsid w:val="00472922"/>
    <w:rsid w:val="00474715"/>
    <w:rsid w:val="00476C94"/>
    <w:rsid w:val="00477765"/>
    <w:rsid w:val="00477D5A"/>
    <w:rsid w:val="004808F7"/>
    <w:rsid w:val="00481864"/>
    <w:rsid w:val="00481ACD"/>
    <w:rsid w:val="00481C87"/>
    <w:rsid w:val="00481F09"/>
    <w:rsid w:val="0048571C"/>
    <w:rsid w:val="00487170"/>
    <w:rsid w:val="00490EB3"/>
    <w:rsid w:val="00493E2D"/>
    <w:rsid w:val="00495B10"/>
    <w:rsid w:val="00497932"/>
    <w:rsid w:val="00497AF8"/>
    <w:rsid w:val="00497C10"/>
    <w:rsid w:val="004A2D78"/>
    <w:rsid w:val="004A339D"/>
    <w:rsid w:val="004A59AE"/>
    <w:rsid w:val="004A7B92"/>
    <w:rsid w:val="004B61C8"/>
    <w:rsid w:val="004B63EF"/>
    <w:rsid w:val="004B7803"/>
    <w:rsid w:val="004C62AA"/>
    <w:rsid w:val="004C7F5A"/>
    <w:rsid w:val="004D29FA"/>
    <w:rsid w:val="004D53E8"/>
    <w:rsid w:val="004D5C50"/>
    <w:rsid w:val="004D60C0"/>
    <w:rsid w:val="004D7666"/>
    <w:rsid w:val="004E2E62"/>
    <w:rsid w:val="004E4B7A"/>
    <w:rsid w:val="004E6591"/>
    <w:rsid w:val="004E6E6C"/>
    <w:rsid w:val="004F0E1B"/>
    <w:rsid w:val="004F24A1"/>
    <w:rsid w:val="004F2BE8"/>
    <w:rsid w:val="004F2E16"/>
    <w:rsid w:val="004F3CC4"/>
    <w:rsid w:val="004F5328"/>
    <w:rsid w:val="004F5C58"/>
    <w:rsid w:val="004F79BF"/>
    <w:rsid w:val="005003B1"/>
    <w:rsid w:val="00501122"/>
    <w:rsid w:val="0050376C"/>
    <w:rsid w:val="0050520F"/>
    <w:rsid w:val="005063A6"/>
    <w:rsid w:val="00506567"/>
    <w:rsid w:val="00506885"/>
    <w:rsid w:val="005071EF"/>
    <w:rsid w:val="00510227"/>
    <w:rsid w:val="005160CE"/>
    <w:rsid w:val="005167C6"/>
    <w:rsid w:val="00521E97"/>
    <w:rsid w:val="00530C5C"/>
    <w:rsid w:val="00531AAE"/>
    <w:rsid w:val="0053237C"/>
    <w:rsid w:val="00537090"/>
    <w:rsid w:val="00537810"/>
    <w:rsid w:val="00540E8C"/>
    <w:rsid w:val="00542156"/>
    <w:rsid w:val="00546AFD"/>
    <w:rsid w:val="00546E9C"/>
    <w:rsid w:val="00547FD1"/>
    <w:rsid w:val="00552CDD"/>
    <w:rsid w:val="00552DD3"/>
    <w:rsid w:val="00554333"/>
    <w:rsid w:val="005553BF"/>
    <w:rsid w:val="00555D11"/>
    <w:rsid w:val="00557066"/>
    <w:rsid w:val="00557945"/>
    <w:rsid w:val="00560E3F"/>
    <w:rsid w:val="005623D5"/>
    <w:rsid w:val="00563676"/>
    <w:rsid w:val="00565958"/>
    <w:rsid w:val="0056762F"/>
    <w:rsid w:val="00574896"/>
    <w:rsid w:val="0057621E"/>
    <w:rsid w:val="005765F9"/>
    <w:rsid w:val="0058254E"/>
    <w:rsid w:val="00584232"/>
    <w:rsid w:val="0058427F"/>
    <w:rsid w:val="00584930"/>
    <w:rsid w:val="00584CC6"/>
    <w:rsid w:val="0058565D"/>
    <w:rsid w:val="00591EAD"/>
    <w:rsid w:val="005946A2"/>
    <w:rsid w:val="00594E2D"/>
    <w:rsid w:val="00596E35"/>
    <w:rsid w:val="005A0AFB"/>
    <w:rsid w:val="005A19AF"/>
    <w:rsid w:val="005A5CB5"/>
    <w:rsid w:val="005A735B"/>
    <w:rsid w:val="005B08F1"/>
    <w:rsid w:val="005B0F28"/>
    <w:rsid w:val="005B1D6F"/>
    <w:rsid w:val="005B2911"/>
    <w:rsid w:val="005B4F7E"/>
    <w:rsid w:val="005B54C6"/>
    <w:rsid w:val="005B6D39"/>
    <w:rsid w:val="005C262D"/>
    <w:rsid w:val="005C3902"/>
    <w:rsid w:val="005C55B6"/>
    <w:rsid w:val="005C5C14"/>
    <w:rsid w:val="005C691D"/>
    <w:rsid w:val="005C776A"/>
    <w:rsid w:val="005D11EF"/>
    <w:rsid w:val="005D29C2"/>
    <w:rsid w:val="005D588A"/>
    <w:rsid w:val="005D7CEB"/>
    <w:rsid w:val="005E1455"/>
    <w:rsid w:val="005E1B14"/>
    <w:rsid w:val="005F0A51"/>
    <w:rsid w:val="005F2402"/>
    <w:rsid w:val="005F2659"/>
    <w:rsid w:val="005F2A73"/>
    <w:rsid w:val="005F37A0"/>
    <w:rsid w:val="005F5B4F"/>
    <w:rsid w:val="005F648F"/>
    <w:rsid w:val="00603C7A"/>
    <w:rsid w:val="00604162"/>
    <w:rsid w:val="00606A7B"/>
    <w:rsid w:val="00610648"/>
    <w:rsid w:val="00612CC4"/>
    <w:rsid w:val="006135B9"/>
    <w:rsid w:val="006135E7"/>
    <w:rsid w:val="00616137"/>
    <w:rsid w:val="00620352"/>
    <w:rsid w:val="00623E6F"/>
    <w:rsid w:val="00623EA7"/>
    <w:rsid w:val="0062447B"/>
    <w:rsid w:val="00624858"/>
    <w:rsid w:val="0063187D"/>
    <w:rsid w:val="00634255"/>
    <w:rsid w:val="00634F16"/>
    <w:rsid w:val="00637EEE"/>
    <w:rsid w:val="0064060A"/>
    <w:rsid w:val="00641042"/>
    <w:rsid w:val="0064207C"/>
    <w:rsid w:val="00642573"/>
    <w:rsid w:val="00644543"/>
    <w:rsid w:val="00644A5F"/>
    <w:rsid w:val="006451B4"/>
    <w:rsid w:val="00651E02"/>
    <w:rsid w:val="006564B4"/>
    <w:rsid w:val="00657562"/>
    <w:rsid w:val="0066175D"/>
    <w:rsid w:val="006662D2"/>
    <w:rsid w:val="00671BB3"/>
    <w:rsid w:val="00676A54"/>
    <w:rsid w:val="006807AA"/>
    <w:rsid w:val="00680B29"/>
    <w:rsid w:val="00681802"/>
    <w:rsid w:val="006845D8"/>
    <w:rsid w:val="00686357"/>
    <w:rsid w:val="00687114"/>
    <w:rsid w:val="00690B87"/>
    <w:rsid w:val="00694881"/>
    <w:rsid w:val="00694F7A"/>
    <w:rsid w:val="00696414"/>
    <w:rsid w:val="006965CB"/>
    <w:rsid w:val="006A128F"/>
    <w:rsid w:val="006A2B9E"/>
    <w:rsid w:val="006A3F5A"/>
    <w:rsid w:val="006A4BF9"/>
    <w:rsid w:val="006A5670"/>
    <w:rsid w:val="006B2429"/>
    <w:rsid w:val="006B2EE3"/>
    <w:rsid w:val="006B72B8"/>
    <w:rsid w:val="006C3D0D"/>
    <w:rsid w:val="006C703B"/>
    <w:rsid w:val="006D0815"/>
    <w:rsid w:val="006D1B04"/>
    <w:rsid w:val="006D2C11"/>
    <w:rsid w:val="006D2CA2"/>
    <w:rsid w:val="006D2F85"/>
    <w:rsid w:val="006D4BB0"/>
    <w:rsid w:val="006D532B"/>
    <w:rsid w:val="006D6BBA"/>
    <w:rsid w:val="006D6D20"/>
    <w:rsid w:val="006E0736"/>
    <w:rsid w:val="006E07DA"/>
    <w:rsid w:val="006E1FDA"/>
    <w:rsid w:val="006E2D6F"/>
    <w:rsid w:val="006E3B90"/>
    <w:rsid w:val="006E40C0"/>
    <w:rsid w:val="006E5CA4"/>
    <w:rsid w:val="006E6575"/>
    <w:rsid w:val="006E74B3"/>
    <w:rsid w:val="006F0419"/>
    <w:rsid w:val="006F0F97"/>
    <w:rsid w:val="006F1975"/>
    <w:rsid w:val="006F7CE7"/>
    <w:rsid w:val="00700F6C"/>
    <w:rsid w:val="00701618"/>
    <w:rsid w:val="00703C72"/>
    <w:rsid w:val="00711AE5"/>
    <w:rsid w:val="007145CB"/>
    <w:rsid w:val="00714B00"/>
    <w:rsid w:val="0071698F"/>
    <w:rsid w:val="00721D2A"/>
    <w:rsid w:val="007233A6"/>
    <w:rsid w:val="00724495"/>
    <w:rsid w:val="00732A0D"/>
    <w:rsid w:val="00734463"/>
    <w:rsid w:val="00746F91"/>
    <w:rsid w:val="0075038E"/>
    <w:rsid w:val="00752435"/>
    <w:rsid w:val="0075398B"/>
    <w:rsid w:val="00754EAB"/>
    <w:rsid w:val="0075592E"/>
    <w:rsid w:val="0075671B"/>
    <w:rsid w:val="00756AB5"/>
    <w:rsid w:val="0075711E"/>
    <w:rsid w:val="007575C0"/>
    <w:rsid w:val="0076315E"/>
    <w:rsid w:val="007636E7"/>
    <w:rsid w:val="00765994"/>
    <w:rsid w:val="00767E88"/>
    <w:rsid w:val="00770F91"/>
    <w:rsid w:val="007727A2"/>
    <w:rsid w:val="00773ED9"/>
    <w:rsid w:val="0077690F"/>
    <w:rsid w:val="0077703A"/>
    <w:rsid w:val="00777314"/>
    <w:rsid w:val="00780FCE"/>
    <w:rsid w:val="007812DB"/>
    <w:rsid w:val="00781ACC"/>
    <w:rsid w:val="00781DAE"/>
    <w:rsid w:val="00782AE7"/>
    <w:rsid w:val="00783E8E"/>
    <w:rsid w:val="00784C48"/>
    <w:rsid w:val="007972B9"/>
    <w:rsid w:val="00797E08"/>
    <w:rsid w:val="007A2BE3"/>
    <w:rsid w:val="007A3932"/>
    <w:rsid w:val="007B1492"/>
    <w:rsid w:val="007B354F"/>
    <w:rsid w:val="007B5137"/>
    <w:rsid w:val="007C0B55"/>
    <w:rsid w:val="007C6337"/>
    <w:rsid w:val="007C6721"/>
    <w:rsid w:val="007C6DD4"/>
    <w:rsid w:val="007C7AB6"/>
    <w:rsid w:val="007D30AB"/>
    <w:rsid w:val="007D627A"/>
    <w:rsid w:val="007D7491"/>
    <w:rsid w:val="007E1075"/>
    <w:rsid w:val="007E27BF"/>
    <w:rsid w:val="007E2F34"/>
    <w:rsid w:val="007E364B"/>
    <w:rsid w:val="007E3F1B"/>
    <w:rsid w:val="007E482A"/>
    <w:rsid w:val="007E4A97"/>
    <w:rsid w:val="007E70BF"/>
    <w:rsid w:val="007E7456"/>
    <w:rsid w:val="007F1E25"/>
    <w:rsid w:val="007F398F"/>
    <w:rsid w:val="007F3E0B"/>
    <w:rsid w:val="00800561"/>
    <w:rsid w:val="00801764"/>
    <w:rsid w:val="00803767"/>
    <w:rsid w:val="008058BB"/>
    <w:rsid w:val="008071E9"/>
    <w:rsid w:val="00814BF7"/>
    <w:rsid w:val="0081738A"/>
    <w:rsid w:val="008237E5"/>
    <w:rsid w:val="00827B92"/>
    <w:rsid w:val="00834CC3"/>
    <w:rsid w:val="00834EE7"/>
    <w:rsid w:val="008362DD"/>
    <w:rsid w:val="008408DD"/>
    <w:rsid w:val="008422A4"/>
    <w:rsid w:val="00843A5B"/>
    <w:rsid w:val="00846F1E"/>
    <w:rsid w:val="00851B59"/>
    <w:rsid w:val="00851ED9"/>
    <w:rsid w:val="00852A43"/>
    <w:rsid w:val="00853D8C"/>
    <w:rsid w:val="00856F6B"/>
    <w:rsid w:val="0085789B"/>
    <w:rsid w:val="00860C57"/>
    <w:rsid w:val="00861349"/>
    <w:rsid w:val="008613C4"/>
    <w:rsid w:val="0086325C"/>
    <w:rsid w:val="008643C2"/>
    <w:rsid w:val="00864F25"/>
    <w:rsid w:val="00866CAA"/>
    <w:rsid w:val="00867BB9"/>
    <w:rsid w:val="00870A81"/>
    <w:rsid w:val="00872340"/>
    <w:rsid w:val="00872BE2"/>
    <w:rsid w:val="00873969"/>
    <w:rsid w:val="00874EB1"/>
    <w:rsid w:val="008765C7"/>
    <w:rsid w:val="008778EF"/>
    <w:rsid w:val="00880446"/>
    <w:rsid w:val="008812C3"/>
    <w:rsid w:val="00884B03"/>
    <w:rsid w:val="00886C52"/>
    <w:rsid w:val="00887F05"/>
    <w:rsid w:val="00892883"/>
    <w:rsid w:val="0089338D"/>
    <w:rsid w:val="00894259"/>
    <w:rsid w:val="00894652"/>
    <w:rsid w:val="00894D72"/>
    <w:rsid w:val="00895995"/>
    <w:rsid w:val="00897A81"/>
    <w:rsid w:val="008A0A56"/>
    <w:rsid w:val="008A174D"/>
    <w:rsid w:val="008A45B1"/>
    <w:rsid w:val="008B12AC"/>
    <w:rsid w:val="008B7AD9"/>
    <w:rsid w:val="008C13EA"/>
    <w:rsid w:val="008C6382"/>
    <w:rsid w:val="008C7232"/>
    <w:rsid w:val="008C72AD"/>
    <w:rsid w:val="008D046B"/>
    <w:rsid w:val="008D1681"/>
    <w:rsid w:val="008D250D"/>
    <w:rsid w:val="008D28A6"/>
    <w:rsid w:val="008D34CD"/>
    <w:rsid w:val="008D49A9"/>
    <w:rsid w:val="008E2455"/>
    <w:rsid w:val="008E3229"/>
    <w:rsid w:val="008E4822"/>
    <w:rsid w:val="008E7481"/>
    <w:rsid w:val="008F0445"/>
    <w:rsid w:val="008F163B"/>
    <w:rsid w:val="008F32F8"/>
    <w:rsid w:val="008F3967"/>
    <w:rsid w:val="00901B02"/>
    <w:rsid w:val="00904FB0"/>
    <w:rsid w:val="00910954"/>
    <w:rsid w:val="00912745"/>
    <w:rsid w:val="00913970"/>
    <w:rsid w:val="009165C5"/>
    <w:rsid w:val="0092518C"/>
    <w:rsid w:val="00925494"/>
    <w:rsid w:val="009349F2"/>
    <w:rsid w:val="00934BDE"/>
    <w:rsid w:val="00943431"/>
    <w:rsid w:val="00943860"/>
    <w:rsid w:val="009454D4"/>
    <w:rsid w:val="0095006E"/>
    <w:rsid w:val="00950EAA"/>
    <w:rsid w:val="00953B8D"/>
    <w:rsid w:val="00954AAF"/>
    <w:rsid w:val="00957D38"/>
    <w:rsid w:val="009623A3"/>
    <w:rsid w:val="009636E1"/>
    <w:rsid w:val="009648EB"/>
    <w:rsid w:val="009651B3"/>
    <w:rsid w:val="00965887"/>
    <w:rsid w:val="00966840"/>
    <w:rsid w:val="00966CF8"/>
    <w:rsid w:val="009720D1"/>
    <w:rsid w:val="0097373C"/>
    <w:rsid w:val="00974BCE"/>
    <w:rsid w:val="00977387"/>
    <w:rsid w:val="009835E1"/>
    <w:rsid w:val="0098774B"/>
    <w:rsid w:val="00995B8A"/>
    <w:rsid w:val="00995DDD"/>
    <w:rsid w:val="009A0285"/>
    <w:rsid w:val="009A188B"/>
    <w:rsid w:val="009A2412"/>
    <w:rsid w:val="009A37C5"/>
    <w:rsid w:val="009A59CB"/>
    <w:rsid w:val="009B1EA2"/>
    <w:rsid w:val="009B4075"/>
    <w:rsid w:val="009C17E7"/>
    <w:rsid w:val="009D0CC3"/>
    <w:rsid w:val="009D153C"/>
    <w:rsid w:val="009D3450"/>
    <w:rsid w:val="009D3F91"/>
    <w:rsid w:val="009D5D10"/>
    <w:rsid w:val="009D6599"/>
    <w:rsid w:val="009D6905"/>
    <w:rsid w:val="009D7E72"/>
    <w:rsid w:val="009E0877"/>
    <w:rsid w:val="009E2278"/>
    <w:rsid w:val="009F1C9F"/>
    <w:rsid w:val="009F21EE"/>
    <w:rsid w:val="00A0773B"/>
    <w:rsid w:val="00A10070"/>
    <w:rsid w:val="00A103AF"/>
    <w:rsid w:val="00A123F2"/>
    <w:rsid w:val="00A154BA"/>
    <w:rsid w:val="00A21B47"/>
    <w:rsid w:val="00A31481"/>
    <w:rsid w:val="00A3320B"/>
    <w:rsid w:val="00A35D86"/>
    <w:rsid w:val="00A36ABD"/>
    <w:rsid w:val="00A37412"/>
    <w:rsid w:val="00A40B4D"/>
    <w:rsid w:val="00A42497"/>
    <w:rsid w:val="00A470EE"/>
    <w:rsid w:val="00A50291"/>
    <w:rsid w:val="00A51C2B"/>
    <w:rsid w:val="00A51DC3"/>
    <w:rsid w:val="00A564CE"/>
    <w:rsid w:val="00A5695B"/>
    <w:rsid w:val="00A57BFC"/>
    <w:rsid w:val="00A63897"/>
    <w:rsid w:val="00A657E8"/>
    <w:rsid w:val="00A71699"/>
    <w:rsid w:val="00A720DC"/>
    <w:rsid w:val="00A7252B"/>
    <w:rsid w:val="00A72DEE"/>
    <w:rsid w:val="00A75C37"/>
    <w:rsid w:val="00A77823"/>
    <w:rsid w:val="00A83313"/>
    <w:rsid w:val="00A8775D"/>
    <w:rsid w:val="00A900E0"/>
    <w:rsid w:val="00A90A6E"/>
    <w:rsid w:val="00A911B1"/>
    <w:rsid w:val="00A9457E"/>
    <w:rsid w:val="00A947D0"/>
    <w:rsid w:val="00A957B1"/>
    <w:rsid w:val="00A95A7F"/>
    <w:rsid w:val="00A96107"/>
    <w:rsid w:val="00AA03CD"/>
    <w:rsid w:val="00AA0690"/>
    <w:rsid w:val="00AA2232"/>
    <w:rsid w:val="00AA3D94"/>
    <w:rsid w:val="00AA5E01"/>
    <w:rsid w:val="00AA66BF"/>
    <w:rsid w:val="00AA6D42"/>
    <w:rsid w:val="00AA701A"/>
    <w:rsid w:val="00AB0CD1"/>
    <w:rsid w:val="00AB1238"/>
    <w:rsid w:val="00AB39D8"/>
    <w:rsid w:val="00AB4BC6"/>
    <w:rsid w:val="00AC1154"/>
    <w:rsid w:val="00AC7BE4"/>
    <w:rsid w:val="00AD24D5"/>
    <w:rsid w:val="00AD7444"/>
    <w:rsid w:val="00AE0686"/>
    <w:rsid w:val="00AE20EF"/>
    <w:rsid w:val="00AE35AE"/>
    <w:rsid w:val="00AE360A"/>
    <w:rsid w:val="00AE40F3"/>
    <w:rsid w:val="00AE4525"/>
    <w:rsid w:val="00AE7186"/>
    <w:rsid w:val="00AF6334"/>
    <w:rsid w:val="00B01C0A"/>
    <w:rsid w:val="00B04339"/>
    <w:rsid w:val="00B05011"/>
    <w:rsid w:val="00B06061"/>
    <w:rsid w:val="00B069A6"/>
    <w:rsid w:val="00B07905"/>
    <w:rsid w:val="00B105CA"/>
    <w:rsid w:val="00B11677"/>
    <w:rsid w:val="00B11745"/>
    <w:rsid w:val="00B1272B"/>
    <w:rsid w:val="00B13378"/>
    <w:rsid w:val="00B13C53"/>
    <w:rsid w:val="00B174C2"/>
    <w:rsid w:val="00B21BBA"/>
    <w:rsid w:val="00B21C31"/>
    <w:rsid w:val="00B2249D"/>
    <w:rsid w:val="00B246E5"/>
    <w:rsid w:val="00B254C5"/>
    <w:rsid w:val="00B2592C"/>
    <w:rsid w:val="00B31A63"/>
    <w:rsid w:val="00B33973"/>
    <w:rsid w:val="00B33D1B"/>
    <w:rsid w:val="00B348A9"/>
    <w:rsid w:val="00B34964"/>
    <w:rsid w:val="00B3611A"/>
    <w:rsid w:val="00B3715A"/>
    <w:rsid w:val="00B37E65"/>
    <w:rsid w:val="00B40136"/>
    <w:rsid w:val="00B4365F"/>
    <w:rsid w:val="00B43DD0"/>
    <w:rsid w:val="00B461ED"/>
    <w:rsid w:val="00B50A7B"/>
    <w:rsid w:val="00B55D69"/>
    <w:rsid w:val="00B561C8"/>
    <w:rsid w:val="00B6293C"/>
    <w:rsid w:val="00B64C46"/>
    <w:rsid w:val="00B66055"/>
    <w:rsid w:val="00B6761A"/>
    <w:rsid w:val="00B71988"/>
    <w:rsid w:val="00B71B6C"/>
    <w:rsid w:val="00B721D0"/>
    <w:rsid w:val="00B7362D"/>
    <w:rsid w:val="00B73CBF"/>
    <w:rsid w:val="00B74F43"/>
    <w:rsid w:val="00B75A8C"/>
    <w:rsid w:val="00B802DB"/>
    <w:rsid w:val="00B84D72"/>
    <w:rsid w:val="00B85197"/>
    <w:rsid w:val="00B86177"/>
    <w:rsid w:val="00B90F16"/>
    <w:rsid w:val="00B913E5"/>
    <w:rsid w:val="00B9200E"/>
    <w:rsid w:val="00B95177"/>
    <w:rsid w:val="00B9617A"/>
    <w:rsid w:val="00BA1DB5"/>
    <w:rsid w:val="00BA349F"/>
    <w:rsid w:val="00BA6F12"/>
    <w:rsid w:val="00BB2785"/>
    <w:rsid w:val="00BB2D7A"/>
    <w:rsid w:val="00BB70BA"/>
    <w:rsid w:val="00BC13E9"/>
    <w:rsid w:val="00BC311F"/>
    <w:rsid w:val="00BC4458"/>
    <w:rsid w:val="00BC4D6E"/>
    <w:rsid w:val="00BC5549"/>
    <w:rsid w:val="00BC6787"/>
    <w:rsid w:val="00BC688A"/>
    <w:rsid w:val="00BC73DB"/>
    <w:rsid w:val="00BC75EA"/>
    <w:rsid w:val="00BD1FE0"/>
    <w:rsid w:val="00BD5336"/>
    <w:rsid w:val="00BE31D6"/>
    <w:rsid w:val="00BE7668"/>
    <w:rsid w:val="00BF3672"/>
    <w:rsid w:val="00BF3F96"/>
    <w:rsid w:val="00BF45B8"/>
    <w:rsid w:val="00BF6F72"/>
    <w:rsid w:val="00C01FB9"/>
    <w:rsid w:val="00C0244B"/>
    <w:rsid w:val="00C038F6"/>
    <w:rsid w:val="00C106F5"/>
    <w:rsid w:val="00C10978"/>
    <w:rsid w:val="00C13942"/>
    <w:rsid w:val="00C15F09"/>
    <w:rsid w:val="00C17D52"/>
    <w:rsid w:val="00C22A5F"/>
    <w:rsid w:val="00C238D9"/>
    <w:rsid w:val="00C2399E"/>
    <w:rsid w:val="00C25B8E"/>
    <w:rsid w:val="00C2763E"/>
    <w:rsid w:val="00C3225C"/>
    <w:rsid w:val="00C3373C"/>
    <w:rsid w:val="00C33D6B"/>
    <w:rsid w:val="00C42541"/>
    <w:rsid w:val="00C42835"/>
    <w:rsid w:val="00C454E3"/>
    <w:rsid w:val="00C465C3"/>
    <w:rsid w:val="00C46F32"/>
    <w:rsid w:val="00C50263"/>
    <w:rsid w:val="00C51475"/>
    <w:rsid w:val="00C544C3"/>
    <w:rsid w:val="00C54BC0"/>
    <w:rsid w:val="00C55DDA"/>
    <w:rsid w:val="00C609F8"/>
    <w:rsid w:val="00C64C28"/>
    <w:rsid w:val="00C67783"/>
    <w:rsid w:val="00C70B91"/>
    <w:rsid w:val="00C71F16"/>
    <w:rsid w:val="00C73588"/>
    <w:rsid w:val="00C82085"/>
    <w:rsid w:val="00C827EB"/>
    <w:rsid w:val="00C82A28"/>
    <w:rsid w:val="00C85AAC"/>
    <w:rsid w:val="00C870E7"/>
    <w:rsid w:val="00C901E2"/>
    <w:rsid w:val="00C93520"/>
    <w:rsid w:val="00C93BAD"/>
    <w:rsid w:val="00C95B45"/>
    <w:rsid w:val="00C95FB3"/>
    <w:rsid w:val="00CA309D"/>
    <w:rsid w:val="00CA3180"/>
    <w:rsid w:val="00CA3A99"/>
    <w:rsid w:val="00CA6EFE"/>
    <w:rsid w:val="00CA77DD"/>
    <w:rsid w:val="00CB0514"/>
    <w:rsid w:val="00CB067F"/>
    <w:rsid w:val="00CB1BA5"/>
    <w:rsid w:val="00CB2C88"/>
    <w:rsid w:val="00CB7E0F"/>
    <w:rsid w:val="00CD05A5"/>
    <w:rsid w:val="00CD3256"/>
    <w:rsid w:val="00CD3517"/>
    <w:rsid w:val="00CD520C"/>
    <w:rsid w:val="00CD55AE"/>
    <w:rsid w:val="00CD65F3"/>
    <w:rsid w:val="00CD708E"/>
    <w:rsid w:val="00CE30BB"/>
    <w:rsid w:val="00CE4C0E"/>
    <w:rsid w:val="00CF0742"/>
    <w:rsid w:val="00CF0FF9"/>
    <w:rsid w:val="00CF5B27"/>
    <w:rsid w:val="00CF667B"/>
    <w:rsid w:val="00CF75C0"/>
    <w:rsid w:val="00D0079B"/>
    <w:rsid w:val="00D01547"/>
    <w:rsid w:val="00D02762"/>
    <w:rsid w:val="00D037B7"/>
    <w:rsid w:val="00D04373"/>
    <w:rsid w:val="00D05A87"/>
    <w:rsid w:val="00D07F39"/>
    <w:rsid w:val="00D11D62"/>
    <w:rsid w:val="00D13684"/>
    <w:rsid w:val="00D14B8B"/>
    <w:rsid w:val="00D165D2"/>
    <w:rsid w:val="00D1725C"/>
    <w:rsid w:val="00D2064B"/>
    <w:rsid w:val="00D2122F"/>
    <w:rsid w:val="00D22743"/>
    <w:rsid w:val="00D24B8D"/>
    <w:rsid w:val="00D270D3"/>
    <w:rsid w:val="00D30DD8"/>
    <w:rsid w:val="00D30E6C"/>
    <w:rsid w:val="00D33429"/>
    <w:rsid w:val="00D349DD"/>
    <w:rsid w:val="00D36847"/>
    <w:rsid w:val="00D40CA7"/>
    <w:rsid w:val="00D415E8"/>
    <w:rsid w:val="00D42AF2"/>
    <w:rsid w:val="00D4316B"/>
    <w:rsid w:val="00D43551"/>
    <w:rsid w:val="00D45F25"/>
    <w:rsid w:val="00D464D6"/>
    <w:rsid w:val="00D51BF1"/>
    <w:rsid w:val="00D543B1"/>
    <w:rsid w:val="00D55DC7"/>
    <w:rsid w:val="00D61CAC"/>
    <w:rsid w:val="00D62707"/>
    <w:rsid w:val="00D638E7"/>
    <w:rsid w:val="00D76F46"/>
    <w:rsid w:val="00D8091E"/>
    <w:rsid w:val="00D848C2"/>
    <w:rsid w:val="00D8622D"/>
    <w:rsid w:val="00D86B37"/>
    <w:rsid w:val="00D90201"/>
    <w:rsid w:val="00D913A1"/>
    <w:rsid w:val="00D9595B"/>
    <w:rsid w:val="00DA055F"/>
    <w:rsid w:val="00DA2C6E"/>
    <w:rsid w:val="00DA31B9"/>
    <w:rsid w:val="00DA44C9"/>
    <w:rsid w:val="00DB0CD2"/>
    <w:rsid w:val="00DB1432"/>
    <w:rsid w:val="00DB1EB4"/>
    <w:rsid w:val="00DB26C2"/>
    <w:rsid w:val="00DB5A9E"/>
    <w:rsid w:val="00DC2239"/>
    <w:rsid w:val="00DC36DB"/>
    <w:rsid w:val="00DC6666"/>
    <w:rsid w:val="00DC679C"/>
    <w:rsid w:val="00DC6C2D"/>
    <w:rsid w:val="00DC73F5"/>
    <w:rsid w:val="00DC79A6"/>
    <w:rsid w:val="00DD00A7"/>
    <w:rsid w:val="00DD0290"/>
    <w:rsid w:val="00DD12B9"/>
    <w:rsid w:val="00DD29E1"/>
    <w:rsid w:val="00DD5740"/>
    <w:rsid w:val="00DD6F2B"/>
    <w:rsid w:val="00DE03E9"/>
    <w:rsid w:val="00DE4787"/>
    <w:rsid w:val="00DE6CE9"/>
    <w:rsid w:val="00DE733C"/>
    <w:rsid w:val="00DF1C7F"/>
    <w:rsid w:val="00DF3584"/>
    <w:rsid w:val="00DF35A7"/>
    <w:rsid w:val="00DF477B"/>
    <w:rsid w:val="00DF5F2E"/>
    <w:rsid w:val="00DF7AB6"/>
    <w:rsid w:val="00E0145D"/>
    <w:rsid w:val="00E03D27"/>
    <w:rsid w:val="00E04062"/>
    <w:rsid w:val="00E04F24"/>
    <w:rsid w:val="00E068A3"/>
    <w:rsid w:val="00E12F94"/>
    <w:rsid w:val="00E13849"/>
    <w:rsid w:val="00E16329"/>
    <w:rsid w:val="00E2001B"/>
    <w:rsid w:val="00E24693"/>
    <w:rsid w:val="00E318C2"/>
    <w:rsid w:val="00E31CCE"/>
    <w:rsid w:val="00E329BD"/>
    <w:rsid w:val="00E33045"/>
    <w:rsid w:val="00E34493"/>
    <w:rsid w:val="00E345D2"/>
    <w:rsid w:val="00E34B3F"/>
    <w:rsid w:val="00E34B42"/>
    <w:rsid w:val="00E3749D"/>
    <w:rsid w:val="00E37995"/>
    <w:rsid w:val="00E37AA1"/>
    <w:rsid w:val="00E37B91"/>
    <w:rsid w:val="00E4054C"/>
    <w:rsid w:val="00E43B64"/>
    <w:rsid w:val="00E446DB"/>
    <w:rsid w:val="00E450BE"/>
    <w:rsid w:val="00E47A9F"/>
    <w:rsid w:val="00E52B41"/>
    <w:rsid w:val="00E5330C"/>
    <w:rsid w:val="00E5344E"/>
    <w:rsid w:val="00E53865"/>
    <w:rsid w:val="00E57E55"/>
    <w:rsid w:val="00E601D1"/>
    <w:rsid w:val="00E62EE6"/>
    <w:rsid w:val="00E636C7"/>
    <w:rsid w:val="00E65E2B"/>
    <w:rsid w:val="00E6646B"/>
    <w:rsid w:val="00E670B7"/>
    <w:rsid w:val="00E70EEE"/>
    <w:rsid w:val="00E71D3A"/>
    <w:rsid w:val="00E72F41"/>
    <w:rsid w:val="00E73BCB"/>
    <w:rsid w:val="00E74790"/>
    <w:rsid w:val="00E75908"/>
    <w:rsid w:val="00E7598C"/>
    <w:rsid w:val="00E77CFC"/>
    <w:rsid w:val="00E81C7D"/>
    <w:rsid w:val="00E82591"/>
    <w:rsid w:val="00E84B0D"/>
    <w:rsid w:val="00E85FFD"/>
    <w:rsid w:val="00E86707"/>
    <w:rsid w:val="00E90C1C"/>
    <w:rsid w:val="00E9161F"/>
    <w:rsid w:val="00E95BB5"/>
    <w:rsid w:val="00E96F24"/>
    <w:rsid w:val="00E97A4B"/>
    <w:rsid w:val="00EA1F20"/>
    <w:rsid w:val="00EA49BF"/>
    <w:rsid w:val="00EA7740"/>
    <w:rsid w:val="00EB2A8C"/>
    <w:rsid w:val="00EC2EB3"/>
    <w:rsid w:val="00EC6819"/>
    <w:rsid w:val="00EC7401"/>
    <w:rsid w:val="00ED156B"/>
    <w:rsid w:val="00ED2F6D"/>
    <w:rsid w:val="00ED47E4"/>
    <w:rsid w:val="00ED5985"/>
    <w:rsid w:val="00ED5C79"/>
    <w:rsid w:val="00ED64B6"/>
    <w:rsid w:val="00ED695D"/>
    <w:rsid w:val="00ED7665"/>
    <w:rsid w:val="00EE1908"/>
    <w:rsid w:val="00EE2E63"/>
    <w:rsid w:val="00EE6431"/>
    <w:rsid w:val="00EE7824"/>
    <w:rsid w:val="00EF5C30"/>
    <w:rsid w:val="00EF5CAE"/>
    <w:rsid w:val="00F011F7"/>
    <w:rsid w:val="00F03F29"/>
    <w:rsid w:val="00F048DF"/>
    <w:rsid w:val="00F050BD"/>
    <w:rsid w:val="00F051FF"/>
    <w:rsid w:val="00F05CA0"/>
    <w:rsid w:val="00F10F18"/>
    <w:rsid w:val="00F10F8B"/>
    <w:rsid w:val="00F15BC7"/>
    <w:rsid w:val="00F16720"/>
    <w:rsid w:val="00F16F48"/>
    <w:rsid w:val="00F2060E"/>
    <w:rsid w:val="00F20B8A"/>
    <w:rsid w:val="00F2177A"/>
    <w:rsid w:val="00F21EC0"/>
    <w:rsid w:val="00F22BD0"/>
    <w:rsid w:val="00F238EE"/>
    <w:rsid w:val="00F23B7E"/>
    <w:rsid w:val="00F24A30"/>
    <w:rsid w:val="00F26682"/>
    <w:rsid w:val="00F26C28"/>
    <w:rsid w:val="00F31A49"/>
    <w:rsid w:val="00F3212D"/>
    <w:rsid w:val="00F40545"/>
    <w:rsid w:val="00F459DD"/>
    <w:rsid w:val="00F45A6D"/>
    <w:rsid w:val="00F46B3D"/>
    <w:rsid w:val="00F46B4A"/>
    <w:rsid w:val="00F55DCA"/>
    <w:rsid w:val="00F5617D"/>
    <w:rsid w:val="00F561FC"/>
    <w:rsid w:val="00F61341"/>
    <w:rsid w:val="00F6365E"/>
    <w:rsid w:val="00F63AFC"/>
    <w:rsid w:val="00F6752A"/>
    <w:rsid w:val="00F71AC5"/>
    <w:rsid w:val="00F72A24"/>
    <w:rsid w:val="00F7594A"/>
    <w:rsid w:val="00F75B55"/>
    <w:rsid w:val="00F76E6E"/>
    <w:rsid w:val="00F837BE"/>
    <w:rsid w:val="00F915A4"/>
    <w:rsid w:val="00F935B4"/>
    <w:rsid w:val="00F936B1"/>
    <w:rsid w:val="00F956C8"/>
    <w:rsid w:val="00F967E4"/>
    <w:rsid w:val="00FA0B8A"/>
    <w:rsid w:val="00FA24CC"/>
    <w:rsid w:val="00FA46FD"/>
    <w:rsid w:val="00FA7AF7"/>
    <w:rsid w:val="00FB0AC3"/>
    <w:rsid w:val="00FB5820"/>
    <w:rsid w:val="00FB6024"/>
    <w:rsid w:val="00FC0DF5"/>
    <w:rsid w:val="00FC0EC8"/>
    <w:rsid w:val="00FC28F0"/>
    <w:rsid w:val="00FC57D6"/>
    <w:rsid w:val="00FC5D6A"/>
    <w:rsid w:val="00FC6A47"/>
    <w:rsid w:val="00FD2E75"/>
    <w:rsid w:val="00FD5462"/>
    <w:rsid w:val="00FE1C79"/>
    <w:rsid w:val="00FE5C79"/>
    <w:rsid w:val="00FE7A33"/>
    <w:rsid w:val="00FF1F27"/>
    <w:rsid w:val="00FF31F7"/>
    <w:rsid w:val="00FF36AF"/>
    <w:rsid w:val="00FF3FB5"/>
    <w:rsid w:val="00FF5CF4"/>
    <w:rsid w:val="00FF75CE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85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8D250D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D250D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F75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D25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16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8D250D"/>
    <w:pPr>
      <w:spacing w:before="240" w:after="60" w:line="240" w:lineRule="auto"/>
      <w:outlineLvl w:val="5"/>
    </w:pPr>
    <w:rPr>
      <w:rFonts w:ascii="Times New Roman" w:eastAsia="Batang" w:hAnsi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50D"/>
    <w:rPr>
      <w:rFonts w:ascii="Times New Roman CYR" w:eastAsia="Calibri" w:hAnsi="Times New Roman CYR" w:cs="Times New Roman CYR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D250D"/>
    <w:rPr>
      <w:rFonts w:ascii="Times New Roman CYR" w:eastAsia="Calibri" w:hAnsi="Times New Roman CYR" w:cs="Times New Roman CYR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CF75C0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customStyle="1" w:styleId="40">
    <w:name w:val="Заголовок 4 Знак"/>
    <w:basedOn w:val="a0"/>
    <w:link w:val="4"/>
    <w:rsid w:val="008D250D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character" w:customStyle="1" w:styleId="60">
    <w:name w:val="Заголовок 6 Знак"/>
    <w:basedOn w:val="a0"/>
    <w:link w:val="6"/>
    <w:rsid w:val="008D250D"/>
    <w:rPr>
      <w:rFonts w:ascii="Times New Roman" w:eastAsia="Batang" w:hAnsi="Times New Roman" w:cs="Times New Roman"/>
      <w:b/>
      <w:bCs/>
      <w:lang w:eastAsia="ru-RU"/>
    </w:rPr>
  </w:style>
  <w:style w:type="paragraph" w:styleId="a3">
    <w:name w:val="No Spacing"/>
    <w:uiPriority w:val="99"/>
    <w:qFormat/>
    <w:rsid w:val="00ED5985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ED5985"/>
    <w:rPr>
      <w:rFonts w:cs="Times New Roman"/>
    </w:rPr>
  </w:style>
  <w:style w:type="paragraph" w:customStyle="1" w:styleId="rvps2">
    <w:name w:val="rvps2"/>
    <w:basedOn w:val="a"/>
    <w:uiPriority w:val="99"/>
    <w:rsid w:val="00ED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1">
    <w:name w:val="1"/>
    <w:basedOn w:val="a"/>
    <w:rsid w:val="00DA44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aliases w:val=" Знак2,Обычный (Web)"/>
    <w:basedOn w:val="a"/>
    <w:link w:val="a5"/>
    <w:rsid w:val="00DA4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5">
    <w:name w:val="Обычный (веб) Знак"/>
    <w:aliases w:val=" Знак2 Знак,Обычный (Web) Знак"/>
    <w:link w:val="a4"/>
    <w:locked/>
    <w:rsid w:val="0058493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qFormat/>
    <w:rsid w:val="007B1492"/>
    <w:pPr>
      <w:ind w:left="720"/>
      <w:contextualSpacing/>
    </w:pPr>
    <w:rPr>
      <w:rFonts w:ascii="Times New Roman" w:eastAsia="Times New Roman" w:hAnsi="Times New Roman"/>
      <w:lang w:val="ru-RU"/>
    </w:rPr>
  </w:style>
  <w:style w:type="paragraph" w:styleId="a7">
    <w:name w:val="header"/>
    <w:basedOn w:val="a"/>
    <w:link w:val="a8"/>
    <w:unhideWhenUsed/>
    <w:rsid w:val="007B14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lang w:val="ru-RU"/>
    </w:rPr>
  </w:style>
  <w:style w:type="character" w:customStyle="1" w:styleId="a8">
    <w:name w:val="Верхний колонтитул Знак"/>
    <w:basedOn w:val="a0"/>
    <w:link w:val="a7"/>
    <w:rsid w:val="007B149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nhideWhenUsed/>
    <w:rsid w:val="007B14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lang w:val="ru-RU"/>
    </w:rPr>
  </w:style>
  <w:style w:type="character" w:customStyle="1" w:styleId="aa">
    <w:name w:val="Нижний колонтитул Знак"/>
    <w:basedOn w:val="a0"/>
    <w:link w:val="a9"/>
    <w:rsid w:val="007B1492"/>
    <w:rPr>
      <w:rFonts w:ascii="Times New Roman" w:eastAsia="Times New Roman" w:hAnsi="Times New Roman" w:cs="Times New Roman"/>
    </w:rPr>
  </w:style>
  <w:style w:type="character" w:customStyle="1" w:styleId="12">
    <w:name w:val="Основной текст Знак1"/>
    <w:aliases w:val="Знак Знак1 Знак1"/>
    <w:basedOn w:val="a0"/>
    <w:link w:val="ab"/>
    <w:uiPriority w:val="99"/>
    <w:locked/>
    <w:rsid w:val="00834EE7"/>
    <w:rPr>
      <w:rFonts w:ascii="Times New Roman" w:hAnsi="Times New Roman" w:cs="Times New Roman"/>
      <w:spacing w:val="10"/>
      <w:shd w:val="clear" w:color="auto" w:fill="FFFFFF"/>
    </w:rPr>
  </w:style>
  <w:style w:type="paragraph" w:styleId="ab">
    <w:name w:val="Body Text"/>
    <w:aliases w:val="Знак Знак1"/>
    <w:basedOn w:val="a"/>
    <w:link w:val="12"/>
    <w:rsid w:val="00834EE7"/>
    <w:pPr>
      <w:widowControl w:val="0"/>
      <w:shd w:val="clear" w:color="auto" w:fill="FFFFFF"/>
      <w:spacing w:after="240" w:line="240" w:lineRule="atLeast"/>
      <w:ind w:hanging="380"/>
    </w:pPr>
    <w:rPr>
      <w:rFonts w:ascii="Times New Roman" w:eastAsiaTheme="minorHAnsi" w:hAnsi="Times New Roman"/>
      <w:spacing w:val="10"/>
      <w:lang w:val="ru-RU"/>
    </w:rPr>
  </w:style>
  <w:style w:type="character" w:customStyle="1" w:styleId="ac">
    <w:name w:val="Основной текст Знак"/>
    <w:aliases w:val="Знак Знак1 Знак"/>
    <w:basedOn w:val="a0"/>
    <w:rsid w:val="00834EE7"/>
    <w:rPr>
      <w:rFonts w:ascii="Calibri" w:eastAsia="Calibri" w:hAnsi="Calibri" w:cs="Times New Roman"/>
      <w:lang w:val="uk-UA"/>
    </w:rPr>
  </w:style>
  <w:style w:type="character" w:customStyle="1" w:styleId="21">
    <w:name w:val="Основной текст2"/>
    <w:basedOn w:val="a0"/>
    <w:uiPriority w:val="99"/>
    <w:rsid w:val="00834EE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10">
    <w:name w:val="Основной текст (2) + Не полужирный1"/>
    <w:basedOn w:val="a0"/>
    <w:uiPriority w:val="99"/>
    <w:rsid w:val="00834EE7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styleId="ad">
    <w:name w:val="Balloon Text"/>
    <w:basedOn w:val="a"/>
    <w:link w:val="ae"/>
    <w:unhideWhenUsed/>
    <w:rsid w:val="0019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964DA"/>
    <w:rPr>
      <w:rFonts w:ascii="Tahoma" w:eastAsia="Calibri" w:hAnsi="Tahoma" w:cs="Tahoma"/>
      <w:sz w:val="16"/>
      <w:szCs w:val="16"/>
      <w:lang w:val="uk-UA"/>
    </w:rPr>
  </w:style>
  <w:style w:type="character" w:styleId="af">
    <w:name w:val="annotation reference"/>
    <w:basedOn w:val="a0"/>
    <w:uiPriority w:val="99"/>
    <w:semiHidden/>
    <w:unhideWhenUsed/>
    <w:rsid w:val="00F011F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11F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011F7"/>
    <w:rPr>
      <w:rFonts w:ascii="Calibri" w:eastAsia="Calibri" w:hAnsi="Calibri" w:cs="Times New Roman"/>
      <w:sz w:val="20"/>
      <w:szCs w:val="20"/>
      <w:lang w:val="uk-U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11F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11F7"/>
    <w:rPr>
      <w:rFonts w:ascii="Calibri" w:eastAsia="Calibri" w:hAnsi="Calibri" w:cs="Times New Roman"/>
      <w:b/>
      <w:bCs/>
      <w:sz w:val="20"/>
      <w:szCs w:val="20"/>
      <w:lang w:val="uk-UA"/>
    </w:rPr>
  </w:style>
  <w:style w:type="character" w:styleId="af4">
    <w:name w:val="Hyperlink"/>
    <w:basedOn w:val="a0"/>
    <w:uiPriority w:val="99"/>
    <w:unhideWhenUsed/>
    <w:rsid w:val="008D250D"/>
    <w:rPr>
      <w:color w:val="0000FF" w:themeColor="hyperlink"/>
      <w:u w:val="single"/>
    </w:rPr>
  </w:style>
  <w:style w:type="paragraph" w:styleId="af5">
    <w:name w:val="Title"/>
    <w:basedOn w:val="a"/>
    <w:link w:val="af6"/>
    <w:qFormat/>
    <w:rsid w:val="008D250D"/>
    <w:pPr>
      <w:widowControl w:val="0"/>
      <w:autoSpaceDE w:val="0"/>
      <w:autoSpaceDN w:val="0"/>
      <w:adjustRightInd w:val="0"/>
      <w:spacing w:after="0" w:line="240" w:lineRule="auto"/>
      <w:ind w:left="320"/>
      <w:jc w:val="center"/>
    </w:pPr>
    <w:rPr>
      <w:rFonts w:ascii="Arial" w:hAnsi="Arial" w:cs="Times New Roman CYR"/>
      <w:b/>
      <w:snapToGrid w:val="0"/>
      <w:sz w:val="18"/>
      <w:szCs w:val="20"/>
    </w:rPr>
  </w:style>
  <w:style w:type="character" w:customStyle="1" w:styleId="af6">
    <w:name w:val="Название Знак"/>
    <w:basedOn w:val="a0"/>
    <w:link w:val="af5"/>
    <w:rsid w:val="008D250D"/>
    <w:rPr>
      <w:rFonts w:ascii="Arial" w:eastAsia="Calibri" w:hAnsi="Arial" w:cs="Times New Roman CYR"/>
      <w:b/>
      <w:snapToGrid w:val="0"/>
      <w:sz w:val="18"/>
      <w:szCs w:val="20"/>
      <w:lang w:val="uk-UA"/>
    </w:rPr>
  </w:style>
  <w:style w:type="paragraph" w:styleId="HTML">
    <w:name w:val="HTML Preformatted"/>
    <w:basedOn w:val="a"/>
    <w:link w:val="HTML0"/>
    <w:rsid w:val="008D250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D250D"/>
    <w:rPr>
      <w:rFonts w:ascii="Courier New" w:eastAsia="Calibri" w:hAnsi="Courier New" w:cs="Courier New"/>
      <w:sz w:val="20"/>
      <w:szCs w:val="20"/>
      <w:lang w:val="uk-UA" w:eastAsia="ru-RU"/>
    </w:rPr>
  </w:style>
  <w:style w:type="paragraph" w:styleId="22">
    <w:name w:val="Body Text 2"/>
    <w:basedOn w:val="a"/>
    <w:link w:val="23"/>
    <w:rsid w:val="008D250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D250D"/>
    <w:rPr>
      <w:rFonts w:ascii="Times New Roman CYR" w:eastAsia="Calibri" w:hAnsi="Times New Roman CYR" w:cs="Times New Roman CYR"/>
      <w:sz w:val="24"/>
      <w:szCs w:val="24"/>
      <w:lang w:val="uk-UA" w:eastAsia="ru-RU"/>
    </w:rPr>
  </w:style>
  <w:style w:type="paragraph" w:customStyle="1" w:styleId="13">
    <w:name w:val="Абзац списка1"/>
    <w:basedOn w:val="a"/>
    <w:rsid w:val="008D250D"/>
    <w:pPr>
      <w:ind w:left="720"/>
      <w:contextualSpacing/>
    </w:pPr>
    <w:rPr>
      <w:rFonts w:ascii="Times New Roman" w:hAnsi="Times New Roman"/>
      <w:sz w:val="28"/>
    </w:rPr>
  </w:style>
  <w:style w:type="paragraph" w:styleId="af7">
    <w:name w:val="footnote text"/>
    <w:basedOn w:val="a"/>
    <w:link w:val="af8"/>
    <w:semiHidden/>
    <w:rsid w:val="008D25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8D250D"/>
    <w:rPr>
      <w:rFonts w:ascii="Times New Roman CYR" w:eastAsia="Calibri" w:hAnsi="Times New Roman CYR" w:cs="Times New Roman CYR"/>
      <w:sz w:val="20"/>
      <w:szCs w:val="20"/>
      <w:lang w:val="uk-UA" w:eastAsia="ru-RU"/>
    </w:rPr>
  </w:style>
  <w:style w:type="character" w:customStyle="1" w:styleId="31">
    <w:name w:val="Основной текст (3)_"/>
    <w:link w:val="32"/>
    <w:locked/>
    <w:rsid w:val="008D250D"/>
    <w:rPr>
      <w:b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D250D"/>
    <w:pPr>
      <w:widowControl w:val="0"/>
      <w:shd w:val="clear" w:color="auto" w:fill="FFFFFF"/>
      <w:spacing w:before="240" w:after="0" w:line="274" w:lineRule="exact"/>
      <w:jc w:val="center"/>
    </w:pPr>
    <w:rPr>
      <w:rFonts w:asciiTheme="minorHAnsi" w:eastAsiaTheme="minorHAnsi" w:hAnsiTheme="minorHAnsi" w:cstheme="minorBidi"/>
      <w:b/>
      <w:shd w:val="clear" w:color="auto" w:fill="FFFFFF"/>
      <w:lang w:val="ru-RU"/>
    </w:rPr>
  </w:style>
  <w:style w:type="paragraph" w:styleId="24">
    <w:name w:val="Body Text Indent 2"/>
    <w:basedOn w:val="a"/>
    <w:link w:val="25"/>
    <w:rsid w:val="008D250D"/>
    <w:pPr>
      <w:spacing w:after="120" w:line="480" w:lineRule="auto"/>
      <w:ind w:left="283"/>
    </w:pPr>
    <w:rPr>
      <w:rFonts w:ascii="Times New Roman" w:eastAsia="Batang" w:hAnsi="Times New Roman"/>
      <w:sz w:val="20"/>
      <w:szCs w:val="20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rsid w:val="008D250D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f9">
    <w:name w:val="Plain Text"/>
    <w:basedOn w:val="a"/>
    <w:link w:val="afa"/>
    <w:rsid w:val="008D250D"/>
    <w:pPr>
      <w:spacing w:after="0" w:line="240" w:lineRule="auto"/>
    </w:pPr>
    <w:rPr>
      <w:rFonts w:ascii="Courier New" w:eastAsia="Batang" w:hAnsi="Courier New" w:cs="Courier New"/>
      <w:sz w:val="20"/>
      <w:szCs w:val="20"/>
      <w:lang w:val="ru-RU" w:eastAsia="ru-RU"/>
    </w:rPr>
  </w:style>
  <w:style w:type="character" w:customStyle="1" w:styleId="afa">
    <w:name w:val="Текст Знак"/>
    <w:basedOn w:val="a0"/>
    <w:link w:val="af9"/>
    <w:rsid w:val="008D250D"/>
    <w:rPr>
      <w:rFonts w:ascii="Courier New" w:eastAsia="Batang" w:hAnsi="Courier New" w:cs="Courier New"/>
      <w:sz w:val="20"/>
      <w:szCs w:val="20"/>
      <w:lang w:eastAsia="ru-RU"/>
    </w:rPr>
  </w:style>
  <w:style w:type="paragraph" w:styleId="afb">
    <w:name w:val="Body Text Indent"/>
    <w:basedOn w:val="a"/>
    <w:link w:val="afc"/>
    <w:rsid w:val="008D250D"/>
    <w:pPr>
      <w:spacing w:after="120" w:line="240" w:lineRule="auto"/>
      <w:ind w:left="283"/>
    </w:pPr>
    <w:rPr>
      <w:rFonts w:ascii="Times New Roman" w:eastAsia="Batang" w:hAnsi="Times New Roman"/>
      <w:sz w:val="20"/>
      <w:szCs w:val="20"/>
      <w:lang w:val="ru-RU" w:eastAsia="ru-RU"/>
    </w:rPr>
  </w:style>
  <w:style w:type="character" w:customStyle="1" w:styleId="afc">
    <w:name w:val="Основной текст с отступом Знак"/>
    <w:basedOn w:val="a0"/>
    <w:link w:val="afb"/>
    <w:rsid w:val="008D250D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516D8"/>
    <w:rPr>
      <w:rFonts w:asciiTheme="majorHAnsi" w:eastAsiaTheme="majorEastAsia" w:hAnsiTheme="majorHAnsi" w:cstheme="majorBidi"/>
      <w:color w:val="365F91" w:themeColor="accent1" w:themeShade="BF"/>
      <w:lang w:val="uk-UA"/>
    </w:rPr>
  </w:style>
  <w:style w:type="paragraph" w:customStyle="1" w:styleId="Dogovor">
    <w:name w:val="Dogovor"/>
    <w:rsid w:val="000516D8"/>
    <w:pPr>
      <w:keepNext/>
      <w:pageBreakBefore/>
      <w:widowControl w:val="0"/>
      <w:spacing w:before="170" w:after="0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afd">
    <w:name w:val="Òåêñò"/>
    <w:rsid w:val="000516D8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33">
    <w:name w:val="Ïîäçàã3"/>
    <w:basedOn w:val="a"/>
    <w:rsid w:val="000516D8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paragraph" w:customStyle="1" w:styleId="0">
    <w:name w:val="Òåêñò0"/>
    <w:basedOn w:val="afd"/>
    <w:rsid w:val="000516D8"/>
    <w:pPr>
      <w:ind w:firstLine="0"/>
    </w:pPr>
    <w:rPr>
      <w:color w:val="auto"/>
    </w:rPr>
  </w:style>
  <w:style w:type="paragraph" w:customStyle="1" w:styleId="14">
    <w:name w:val="Обычный1"/>
    <w:qFormat/>
    <w:rsid w:val="00343956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fe">
    <w:name w:val="Table Grid"/>
    <w:basedOn w:val="a1"/>
    <w:uiPriority w:val="59"/>
    <w:rsid w:val="00050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3003F-6E99-4DC9-BBF9-EEC47FF4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2019-01-14T13:58:00Z</cp:lastPrinted>
  <dcterms:created xsi:type="dcterms:W3CDTF">2022-08-16T08:31:00Z</dcterms:created>
  <dcterms:modified xsi:type="dcterms:W3CDTF">2022-08-16T08:31:00Z</dcterms:modified>
</cp:coreProperties>
</file>