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0E" w:rsidRPr="001F686D" w:rsidRDefault="009B3497" w:rsidP="00627A0E">
      <w:pPr>
        <w:pStyle w:val="western"/>
        <w:pageBreakBefore/>
        <w:spacing w:before="0" w:after="0"/>
        <w:ind w:left="5812" w:right="-23"/>
        <w:rPr>
          <w:b/>
          <w:bCs/>
          <w:sz w:val="24"/>
          <w:szCs w:val="24"/>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627A0E" w:rsidRPr="001F686D">
        <w:rPr>
          <w:b/>
          <w:bCs/>
          <w:sz w:val="24"/>
          <w:szCs w:val="24"/>
          <w:lang w:val="uk-UA"/>
        </w:rPr>
        <w:t xml:space="preserve">Додаток </w:t>
      </w:r>
      <w:r w:rsidR="00627A0E">
        <w:rPr>
          <w:b/>
          <w:bCs/>
          <w:sz w:val="24"/>
          <w:szCs w:val="24"/>
          <w:lang w:val="uk-UA"/>
        </w:rPr>
        <w:t>4</w:t>
      </w:r>
      <w:bookmarkStart w:id="0" w:name="_GoBack"/>
      <w:bookmarkEnd w:id="0"/>
      <w:r w:rsidR="00627A0E" w:rsidRPr="001F686D">
        <w:rPr>
          <w:b/>
          <w:bCs/>
          <w:sz w:val="24"/>
          <w:szCs w:val="24"/>
          <w:lang w:val="uk-UA"/>
        </w:rPr>
        <w:t xml:space="preserve"> </w:t>
      </w:r>
      <w:r w:rsidR="00627A0E" w:rsidRPr="001F686D">
        <w:rPr>
          <w:b/>
          <w:bCs/>
          <w:sz w:val="24"/>
          <w:szCs w:val="24"/>
        </w:rPr>
        <w:t>до</w:t>
      </w:r>
      <w:r w:rsidR="00627A0E" w:rsidRPr="001F686D">
        <w:rPr>
          <w:b/>
          <w:bCs/>
          <w:sz w:val="24"/>
          <w:szCs w:val="24"/>
          <w:lang w:val="uk-UA"/>
        </w:rPr>
        <w:t xml:space="preserve"> тендерної документації</w:t>
      </w:r>
      <w:r w:rsidR="00627A0E" w:rsidRPr="001F686D">
        <w:rPr>
          <w:b/>
          <w:bCs/>
          <w:sz w:val="24"/>
          <w:szCs w:val="24"/>
        </w:rPr>
        <w:t xml:space="preserve"> </w:t>
      </w:r>
    </w:p>
    <w:p w:rsidR="00627A0E" w:rsidRPr="001F686D" w:rsidRDefault="00627A0E" w:rsidP="00627A0E">
      <w:pPr>
        <w:pStyle w:val="afc"/>
        <w:rPr>
          <w:lang w:val="uk-UA" w:eastAsia="ru-RU"/>
        </w:rPr>
      </w:pPr>
      <w:r w:rsidRPr="001F686D">
        <w:rPr>
          <w:lang w:val="uk-UA" w:eastAsia="ru-RU"/>
        </w:rPr>
        <w:tab/>
      </w:r>
    </w:p>
    <w:p w:rsidR="009B3497" w:rsidRPr="00CD732E" w:rsidRDefault="009B3497" w:rsidP="00627A0E">
      <w:pPr>
        <w:widowControl w:val="0"/>
        <w:suppressAutoHyphens/>
        <w:spacing w:line="240" w:lineRule="exact"/>
        <w:jc w:val="both"/>
        <w:rPr>
          <w:lang w:val="uk-UA" w:eastAsia="zh-CN"/>
        </w:rPr>
      </w:pPr>
    </w:p>
    <w:p w:rsidR="009B3497" w:rsidRPr="00CD732E" w:rsidRDefault="00627A0E" w:rsidP="009B3497">
      <w:pPr>
        <w:widowControl w:val="0"/>
        <w:suppressAutoHyphens/>
        <w:spacing w:line="240" w:lineRule="exact"/>
        <w:jc w:val="center"/>
        <w:rPr>
          <w:b/>
          <w:lang w:val="uk-UA" w:eastAsia="zh-CN"/>
        </w:rPr>
      </w:pPr>
      <w:r w:rsidRPr="001F686D">
        <w:rPr>
          <w:b/>
          <w:noProof/>
          <w:snapToGrid w:val="0"/>
          <w:lang w:val="uk-UA" w:eastAsia="en-US"/>
        </w:rPr>
        <w:t>ПРОЕКТ</w:t>
      </w:r>
      <w:r w:rsidRPr="00CD732E">
        <w:rPr>
          <w:b/>
          <w:lang w:val="uk-UA" w:eastAsia="zh-CN"/>
        </w:rPr>
        <w:t xml:space="preserve"> </w:t>
      </w:r>
      <w:r w:rsidR="009B3497" w:rsidRPr="00CD732E">
        <w:rPr>
          <w:b/>
          <w:lang w:val="uk-UA" w:eastAsia="zh-CN"/>
        </w:rPr>
        <w:t>ДОГОВ</w:t>
      </w:r>
      <w:r>
        <w:rPr>
          <w:b/>
          <w:lang w:val="uk-UA" w:eastAsia="zh-CN"/>
        </w:rPr>
        <w:t>О</w:t>
      </w:r>
      <w:r w:rsidR="009B3497" w:rsidRPr="00CD732E">
        <w:rPr>
          <w:b/>
          <w:lang w:val="uk-UA" w:eastAsia="zh-CN"/>
        </w:rPr>
        <w:t>Р</w:t>
      </w:r>
      <w:r>
        <w:rPr>
          <w:b/>
          <w:lang w:val="uk-UA" w:eastAsia="zh-CN"/>
        </w:rPr>
        <w:t>У</w:t>
      </w:r>
      <w:r w:rsidR="009B3497" w:rsidRPr="00CD732E">
        <w:rPr>
          <w:b/>
          <w:lang w:val="uk-UA" w:eastAsia="zh-CN"/>
        </w:rPr>
        <w:t xml:space="preserve"> № </w:t>
      </w:r>
    </w:p>
    <w:p w:rsidR="009B3497" w:rsidRPr="00CD732E" w:rsidRDefault="0028191D" w:rsidP="009B3497">
      <w:pPr>
        <w:widowControl w:val="0"/>
        <w:suppressAutoHyphens/>
        <w:spacing w:line="240" w:lineRule="exact"/>
        <w:jc w:val="center"/>
        <w:rPr>
          <w:b/>
          <w:lang w:val="uk-UA" w:eastAsia="zh-CN"/>
        </w:rPr>
      </w:pPr>
      <w:r>
        <w:rPr>
          <w:b/>
          <w:lang w:val="uk-UA" w:eastAsia="zh-CN"/>
        </w:rPr>
        <w:t xml:space="preserve">про </w:t>
      </w:r>
      <w:r w:rsidR="009B3497" w:rsidRPr="00CD732E">
        <w:rPr>
          <w:b/>
          <w:lang w:val="uk-UA" w:eastAsia="zh-CN"/>
        </w:rPr>
        <w:t>надання послуг</w:t>
      </w:r>
    </w:p>
    <w:p w:rsidR="009B3497" w:rsidRPr="00CD732E" w:rsidRDefault="009B3497" w:rsidP="009B3497">
      <w:pPr>
        <w:widowControl w:val="0"/>
        <w:suppressAutoHyphens/>
        <w:spacing w:line="240" w:lineRule="exact"/>
        <w:jc w:val="both"/>
        <w:rPr>
          <w:lang w:val="uk-UA" w:eastAsia="zh-CN"/>
        </w:rPr>
      </w:pPr>
    </w:p>
    <w:p w:rsidR="009B3497" w:rsidRPr="00CD732E" w:rsidRDefault="009B3497" w:rsidP="009B3497">
      <w:pPr>
        <w:widowControl w:val="0"/>
        <w:suppressAutoHyphens/>
        <w:spacing w:line="240" w:lineRule="exact"/>
        <w:jc w:val="both"/>
        <w:rPr>
          <w:lang w:val="uk-UA" w:eastAsia="zh-CN"/>
        </w:rPr>
      </w:pPr>
      <w:bookmarkStart w:id="1" w:name="19"/>
      <w:bookmarkEnd w:id="1"/>
      <w:r w:rsidRPr="00CD732E">
        <w:rPr>
          <w:lang w:val="uk-UA" w:eastAsia="zh-CN"/>
        </w:rPr>
        <w:t>м. Запоріжжя</w:t>
      </w:r>
      <w:r w:rsidRPr="00CD732E">
        <w:rPr>
          <w:lang w:val="uk-UA" w:eastAsia="zh-CN"/>
        </w:rPr>
        <w:tab/>
        <w:t xml:space="preserve">                </w:t>
      </w:r>
      <w:r w:rsidRPr="00CD732E">
        <w:rPr>
          <w:lang w:val="uk-UA" w:eastAsia="zh-CN"/>
        </w:rPr>
        <w:tab/>
        <w:t xml:space="preserve">     </w:t>
      </w:r>
      <w:r w:rsidRPr="00CD732E">
        <w:rPr>
          <w:lang w:val="uk-UA" w:eastAsia="zh-CN"/>
        </w:rPr>
        <w:tab/>
        <w:t xml:space="preserve">       </w:t>
      </w:r>
      <w:r w:rsidRPr="00CD732E">
        <w:rPr>
          <w:lang w:val="uk-UA" w:eastAsia="zh-CN"/>
        </w:rPr>
        <w:tab/>
      </w:r>
      <w:r w:rsidRPr="00CD732E">
        <w:rPr>
          <w:lang w:val="uk-UA" w:eastAsia="zh-CN"/>
        </w:rPr>
        <w:tab/>
      </w:r>
      <w:r w:rsidRPr="00CD732E">
        <w:rPr>
          <w:lang w:val="uk-UA" w:eastAsia="zh-CN"/>
        </w:rPr>
        <w:tab/>
      </w:r>
      <w:r w:rsidR="00647E9A">
        <w:rPr>
          <w:lang w:val="uk-UA" w:eastAsia="zh-CN"/>
        </w:rPr>
        <w:tab/>
      </w:r>
      <w:r w:rsidR="0018140C">
        <w:rPr>
          <w:lang w:val="uk-UA" w:eastAsia="zh-CN"/>
        </w:rPr>
        <w:t>____________________ 2024 р.</w:t>
      </w:r>
    </w:p>
    <w:p w:rsidR="0028191D" w:rsidRDefault="0028191D" w:rsidP="009B3497">
      <w:pPr>
        <w:widowControl w:val="0"/>
        <w:suppressAutoHyphens/>
        <w:ind w:firstLine="709"/>
        <w:jc w:val="both"/>
        <w:rPr>
          <w:lang w:val="uk-UA" w:eastAsia="zh-CN"/>
        </w:rPr>
      </w:pPr>
      <w:bookmarkStart w:id="2" w:name="20"/>
      <w:bookmarkEnd w:id="2"/>
    </w:p>
    <w:p w:rsidR="0028191D" w:rsidRDefault="009B3497" w:rsidP="009B3497">
      <w:pPr>
        <w:widowControl w:val="0"/>
        <w:suppressAutoHyphens/>
        <w:ind w:firstLine="709"/>
        <w:jc w:val="both"/>
        <w:rPr>
          <w:lang w:val="uk-UA" w:eastAsia="zh-CN"/>
        </w:rPr>
      </w:pPr>
      <w:r w:rsidRPr="0028191D">
        <w:rPr>
          <w:b/>
          <w:lang w:val="uk-UA" w:eastAsia="zh-CN"/>
        </w:rPr>
        <w:t>Комунальне підприємство «Градпроект»</w:t>
      </w:r>
      <w:r w:rsidRPr="00CD732E">
        <w:rPr>
          <w:lang w:val="uk-UA" w:eastAsia="zh-CN"/>
        </w:rPr>
        <w:t xml:space="preserve"> в особі директора</w:t>
      </w:r>
      <w:r w:rsidR="0028191D">
        <w:rPr>
          <w:lang w:val="uk-UA" w:eastAsia="zh-CN"/>
        </w:rPr>
        <w:t xml:space="preserve"> </w:t>
      </w:r>
      <w:proofErr w:type="spellStart"/>
      <w:r w:rsidR="0028191D" w:rsidRPr="0028191D">
        <w:rPr>
          <w:lang w:val="uk-UA" w:eastAsia="zh-CN"/>
        </w:rPr>
        <w:t>Полюсова</w:t>
      </w:r>
      <w:proofErr w:type="spellEnd"/>
      <w:r w:rsidR="0028191D" w:rsidRPr="0028191D">
        <w:rPr>
          <w:lang w:val="uk-UA" w:eastAsia="zh-CN"/>
        </w:rPr>
        <w:t xml:space="preserve"> Василя </w:t>
      </w:r>
      <w:proofErr w:type="spellStart"/>
      <w:r w:rsidR="0028191D" w:rsidRPr="0028191D">
        <w:rPr>
          <w:lang w:val="uk-UA" w:eastAsia="zh-CN"/>
        </w:rPr>
        <w:t>Вячеславовича</w:t>
      </w:r>
      <w:proofErr w:type="spellEnd"/>
      <w:r w:rsidRPr="00CD732E">
        <w:rPr>
          <w:lang w:val="uk-UA" w:eastAsia="zh-CN"/>
        </w:rPr>
        <w:t>, що діє на підставі</w:t>
      </w:r>
      <w:r>
        <w:rPr>
          <w:lang w:val="uk-UA" w:eastAsia="zh-CN"/>
        </w:rPr>
        <w:t xml:space="preserve"> </w:t>
      </w:r>
      <w:r w:rsidR="0028191D">
        <w:rPr>
          <w:lang w:val="uk-UA" w:eastAsia="zh-CN"/>
        </w:rPr>
        <w:t xml:space="preserve">статуту </w:t>
      </w:r>
      <w:r w:rsidRPr="00CD732E">
        <w:rPr>
          <w:lang w:val="uk-UA" w:eastAsia="zh-CN"/>
        </w:rPr>
        <w:t xml:space="preserve">(далі – ЗАМОВНИК), з однієї сторони, </w:t>
      </w:r>
      <w:r w:rsidR="00042C50">
        <w:rPr>
          <w:lang w:val="uk-UA" w:eastAsia="zh-CN"/>
        </w:rPr>
        <w:t>та</w:t>
      </w:r>
      <w:r w:rsidR="00BD1CC9" w:rsidRPr="00BD1CC9">
        <w:rPr>
          <w:lang w:val="uk-UA" w:eastAsia="zh-CN"/>
        </w:rPr>
        <w:t xml:space="preserve">              </w:t>
      </w:r>
    </w:p>
    <w:p w:rsidR="009B3497" w:rsidRDefault="00BD1CC9" w:rsidP="009B3497">
      <w:pPr>
        <w:widowControl w:val="0"/>
        <w:suppressAutoHyphens/>
        <w:ind w:firstLine="709"/>
        <w:jc w:val="both"/>
        <w:rPr>
          <w:lang w:val="uk-UA" w:eastAsia="zh-CN"/>
        </w:rPr>
      </w:pPr>
      <w:r w:rsidRPr="00BD1CC9">
        <w:rPr>
          <w:lang w:val="uk-UA" w:eastAsia="zh-CN"/>
        </w:rPr>
        <w:t xml:space="preserve"> </w:t>
      </w:r>
      <w:r w:rsidR="009B3497" w:rsidRPr="00CD732E">
        <w:rPr>
          <w:lang w:val="uk-UA" w:eastAsia="zh-CN"/>
        </w:rPr>
        <w:t>, в особі</w:t>
      </w:r>
      <w:r w:rsidRPr="00BD1CC9">
        <w:rPr>
          <w:lang w:val="uk-UA" w:eastAsia="zh-CN"/>
        </w:rPr>
        <w:t xml:space="preserve">             </w:t>
      </w:r>
      <w:r w:rsidR="009B3497" w:rsidRPr="00CD732E">
        <w:rPr>
          <w:lang w:val="uk-UA" w:eastAsia="zh-CN"/>
        </w:rPr>
        <w:t xml:space="preserve">, що діє на підставі, (далі – ВИКОНАВЕЦЬ), з іншої сторони, разом – </w:t>
      </w:r>
      <w:r w:rsidR="0028191D">
        <w:rPr>
          <w:lang w:val="uk-UA" w:eastAsia="zh-CN"/>
        </w:rPr>
        <w:t>с</w:t>
      </w:r>
      <w:r w:rsidR="009B3497" w:rsidRPr="00CD732E">
        <w:rPr>
          <w:lang w:val="uk-UA" w:eastAsia="zh-CN"/>
        </w:rPr>
        <w:t xml:space="preserve">торони, уклали цей договір (далі – </w:t>
      </w:r>
      <w:r w:rsidR="0028191D">
        <w:rPr>
          <w:lang w:val="uk-UA" w:eastAsia="zh-CN"/>
        </w:rPr>
        <w:t>д</w:t>
      </w:r>
      <w:r w:rsidR="009B3497" w:rsidRPr="00CD732E">
        <w:rPr>
          <w:lang w:val="uk-UA" w:eastAsia="zh-CN"/>
        </w:rPr>
        <w:t xml:space="preserve">оговір) про наступне: </w:t>
      </w:r>
    </w:p>
    <w:p w:rsidR="0028191D" w:rsidRPr="00CD732E" w:rsidRDefault="0028191D" w:rsidP="009B3497">
      <w:pPr>
        <w:widowControl w:val="0"/>
        <w:suppressAutoHyphens/>
        <w:ind w:firstLine="709"/>
        <w:jc w:val="both"/>
        <w:rPr>
          <w:lang w:val="uk-UA" w:eastAsia="zh-CN"/>
        </w:rPr>
      </w:pPr>
    </w:p>
    <w:p w:rsidR="009B3497" w:rsidRPr="00CD732E" w:rsidRDefault="009B3497" w:rsidP="009B3497">
      <w:pPr>
        <w:widowControl w:val="0"/>
        <w:numPr>
          <w:ilvl w:val="0"/>
          <w:numId w:val="3"/>
        </w:numPr>
        <w:suppressAutoHyphens/>
        <w:autoSpaceDN/>
        <w:spacing w:line="240" w:lineRule="exact"/>
        <w:jc w:val="center"/>
        <w:rPr>
          <w:b/>
          <w:lang w:val="uk-UA" w:eastAsia="zh-CN"/>
        </w:rPr>
      </w:pPr>
      <w:r w:rsidRPr="00CD732E">
        <w:rPr>
          <w:b/>
          <w:lang w:val="uk-UA" w:eastAsia="zh-CN"/>
        </w:rPr>
        <w:t>ПРЕДМЕТ ДОГОВОРУ</w:t>
      </w:r>
    </w:p>
    <w:p w:rsidR="009B3497" w:rsidRPr="00CD732E" w:rsidRDefault="009B3497" w:rsidP="009B3497">
      <w:pPr>
        <w:widowControl w:val="0"/>
        <w:suppressAutoHyphens/>
        <w:ind w:firstLine="709"/>
        <w:jc w:val="both"/>
        <w:rPr>
          <w:b/>
          <w:lang w:val="uk-UA" w:eastAsia="zh-CN"/>
        </w:rPr>
      </w:pPr>
      <w:r w:rsidRPr="00CD732E">
        <w:rPr>
          <w:lang w:val="uk-UA" w:eastAsia="zh-CN"/>
        </w:rPr>
        <w:t xml:space="preserve">1.1. </w:t>
      </w:r>
      <w:r w:rsidR="0028191D" w:rsidRPr="0028191D">
        <w:rPr>
          <w:lang w:val="uk-UA" w:eastAsia="zh-CN"/>
        </w:rPr>
        <w:t>ЗАМОВНИК доручає, а ВИКОНАВЕЦЬ приймає на себе зобов’язання на свій ризик власними силами і засобами</w:t>
      </w:r>
      <w:r w:rsidRPr="00CD732E">
        <w:rPr>
          <w:lang w:val="uk-UA" w:eastAsia="zh-CN"/>
        </w:rPr>
        <w:t xml:space="preserve"> надати послуги за </w:t>
      </w:r>
      <w:r>
        <w:rPr>
          <w:lang w:val="uk-UA" w:eastAsia="zh-CN"/>
        </w:rPr>
        <w:t>п</w:t>
      </w:r>
      <w:r w:rsidRPr="00CD732E">
        <w:rPr>
          <w:lang w:val="uk-UA" w:eastAsia="zh-CN"/>
        </w:rPr>
        <w:t>редметом закупівлі</w:t>
      </w:r>
      <w:r>
        <w:rPr>
          <w:lang w:val="uk-UA" w:eastAsia="zh-CN"/>
        </w:rPr>
        <w:t>:</w:t>
      </w:r>
      <w:r w:rsidR="00C72B40" w:rsidRPr="00C72B40">
        <w:rPr>
          <w:lang w:val="uk-UA"/>
        </w:rPr>
        <w:t xml:space="preserve"> </w:t>
      </w:r>
      <w:r w:rsidR="00C72B40">
        <w:rPr>
          <w:lang w:val="uk-UA"/>
        </w:rPr>
        <w:t xml:space="preserve">79820000-8 Послуги, пов’язані з друком </w:t>
      </w:r>
      <w:r w:rsidR="00352399">
        <w:rPr>
          <w:bCs/>
          <w:lang w:val="uk-UA"/>
        </w:rPr>
        <w:t xml:space="preserve">(друк </w:t>
      </w:r>
      <w:proofErr w:type="spellStart"/>
      <w:r w:rsidR="00352399">
        <w:rPr>
          <w:bCs/>
          <w:lang w:val="uk-UA"/>
        </w:rPr>
        <w:t>постерів</w:t>
      </w:r>
      <w:proofErr w:type="spellEnd"/>
      <w:r w:rsidR="00352399">
        <w:rPr>
          <w:bCs/>
          <w:lang w:val="uk-UA"/>
        </w:rPr>
        <w:t xml:space="preserve"> для </w:t>
      </w:r>
      <w:proofErr w:type="spellStart"/>
      <w:r w:rsidR="00352399">
        <w:rPr>
          <w:bCs/>
          <w:lang w:val="uk-UA"/>
        </w:rPr>
        <w:t>білбордів</w:t>
      </w:r>
      <w:proofErr w:type="spellEnd"/>
      <w:r w:rsidR="00352399">
        <w:rPr>
          <w:bCs/>
          <w:lang w:val="uk-UA"/>
        </w:rPr>
        <w:t xml:space="preserve"> 3х6м, друк </w:t>
      </w:r>
      <w:proofErr w:type="spellStart"/>
      <w:r w:rsidR="00352399">
        <w:rPr>
          <w:bCs/>
          <w:lang w:val="uk-UA"/>
        </w:rPr>
        <w:t>постерів</w:t>
      </w:r>
      <w:proofErr w:type="spellEnd"/>
      <w:r w:rsidR="00352399">
        <w:rPr>
          <w:bCs/>
          <w:lang w:val="uk-UA"/>
        </w:rPr>
        <w:t xml:space="preserve"> для </w:t>
      </w:r>
      <w:proofErr w:type="spellStart"/>
      <w:r w:rsidR="00352399">
        <w:rPr>
          <w:bCs/>
          <w:lang w:val="uk-UA"/>
        </w:rPr>
        <w:t>сітілайтів</w:t>
      </w:r>
      <w:proofErr w:type="spellEnd"/>
      <w:r w:rsidR="00352399">
        <w:rPr>
          <w:bCs/>
          <w:lang w:val="uk-UA"/>
        </w:rPr>
        <w:t xml:space="preserve"> 1,2х1,8м, друк банерів для </w:t>
      </w:r>
      <w:proofErr w:type="spellStart"/>
      <w:r w:rsidR="00352399">
        <w:rPr>
          <w:bCs/>
          <w:lang w:val="uk-UA"/>
        </w:rPr>
        <w:t>білбордів</w:t>
      </w:r>
      <w:proofErr w:type="spellEnd"/>
      <w:r w:rsidR="00352399">
        <w:rPr>
          <w:bCs/>
          <w:lang w:val="uk-UA"/>
        </w:rPr>
        <w:t xml:space="preserve"> 3х6м, друк банерів для </w:t>
      </w:r>
      <w:proofErr w:type="spellStart"/>
      <w:r w:rsidR="00352399">
        <w:rPr>
          <w:bCs/>
          <w:lang w:val="uk-UA"/>
        </w:rPr>
        <w:t>беклайтів</w:t>
      </w:r>
      <w:proofErr w:type="spellEnd"/>
      <w:r w:rsidR="00352399">
        <w:rPr>
          <w:bCs/>
          <w:lang w:val="uk-UA"/>
        </w:rPr>
        <w:t xml:space="preserve"> 3х4м, </w:t>
      </w:r>
      <w:r w:rsidR="00C72B40">
        <w:rPr>
          <w:bCs/>
          <w:lang w:val="uk-UA"/>
        </w:rPr>
        <w:t>відповідний код ДК 021:2015: 79823000-9 — Послуги з друку та доставки надрукованої продукції)</w:t>
      </w:r>
      <w:r w:rsidRPr="00CD732E">
        <w:rPr>
          <w:lang w:val="uk-UA" w:eastAsia="zh-CN"/>
        </w:rPr>
        <w:t>, а ЗАМОВНИК – прийняти і оплатити вартість послуг.</w:t>
      </w:r>
      <w:bookmarkStart w:id="3" w:name="28"/>
      <w:bookmarkStart w:id="4" w:name="31"/>
      <w:bookmarkStart w:id="5" w:name="33"/>
      <w:bookmarkStart w:id="6" w:name="36"/>
      <w:bookmarkStart w:id="7" w:name="37"/>
      <w:bookmarkEnd w:id="3"/>
      <w:bookmarkEnd w:id="4"/>
      <w:bookmarkEnd w:id="5"/>
      <w:bookmarkEnd w:id="6"/>
      <w:bookmarkEnd w:id="7"/>
    </w:p>
    <w:p w:rsidR="009B3497" w:rsidRDefault="009B3497" w:rsidP="009B3497">
      <w:pPr>
        <w:widowControl w:val="0"/>
        <w:suppressAutoHyphens/>
        <w:ind w:firstLine="709"/>
        <w:jc w:val="both"/>
        <w:rPr>
          <w:lang w:val="uk-UA" w:eastAsia="zh-CN"/>
        </w:rPr>
      </w:pPr>
      <w:r w:rsidRPr="00CD732E">
        <w:rPr>
          <w:lang w:val="uk-UA" w:eastAsia="zh-CN"/>
        </w:rPr>
        <w:t xml:space="preserve">1.2. Технічні, якісні, кількісні та інші вимоги щодо закупівлі, що є предметом </w:t>
      </w:r>
      <w:r w:rsidR="0028191D">
        <w:rPr>
          <w:lang w:val="uk-UA" w:eastAsia="zh-CN"/>
        </w:rPr>
        <w:t>д</w:t>
      </w:r>
      <w:r w:rsidRPr="00CD732E">
        <w:rPr>
          <w:lang w:val="uk-UA" w:eastAsia="zh-CN"/>
        </w:rPr>
        <w:t xml:space="preserve">оговору, визначаються </w:t>
      </w:r>
      <w:r w:rsidR="0028191D">
        <w:rPr>
          <w:lang w:val="uk-UA" w:eastAsia="zh-CN"/>
        </w:rPr>
        <w:t>д</w:t>
      </w:r>
      <w:r w:rsidR="007A356C">
        <w:rPr>
          <w:lang w:val="uk-UA" w:eastAsia="zh-CN"/>
        </w:rPr>
        <w:t xml:space="preserve">одатками до </w:t>
      </w:r>
      <w:r w:rsidR="0028191D">
        <w:rPr>
          <w:lang w:val="uk-UA" w:eastAsia="zh-CN"/>
        </w:rPr>
        <w:t>н</w:t>
      </w:r>
      <w:r w:rsidR="007A356C">
        <w:rPr>
          <w:lang w:val="uk-UA" w:eastAsia="zh-CN"/>
        </w:rPr>
        <w:t>ього</w:t>
      </w:r>
      <w:r w:rsidRPr="00CD732E">
        <w:rPr>
          <w:lang w:val="uk-UA" w:eastAsia="zh-CN"/>
        </w:rPr>
        <w:t>, як</w:t>
      </w:r>
      <w:r w:rsidR="00042C50">
        <w:rPr>
          <w:lang w:val="uk-UA" w:eastAsia="zh-CN"/>
        </w:rPr>
        <w:t>і</w:t>
      </w:r>
      <w:r w:rsidRPr="00CD732E">
        <w:rPr>
          <w:lang w:val="uk-UA" w:eastAsia="zh-CN"/>
        </w:rPr>
        <w:t xml:space="preserve"> є </w:t>
      </w:r>
      <w:r w:rsidR="00042C50">
        <w:rPr>
          <w:lang w:val="uk-UA" w:eastAsia="zh-CN"/>
        </w:rPr>
        <w:t xml:space="preserve">його </w:t>
      </w:r>
      <w:r w:rsidRPr="00CD732E">
        <w:rPr>
          <w:lang w:val="uk-UA" w:eastAsia="zh-CN"/>
        </w:rPr>
        <w:t>невід’ємною ча</w:t>
      </w:r>
      <w:r w:rsidR="00042C50">
        <w:rPr>
          <w:lang w:val="uk-UA" w:eastAsia="zh-CN"/>
        </w:rPr>
        <w:t>стиною</w:t>
      </w:r>
      <w:r w:rsidRPr="00CD732E">
        <w:rPr>
          <w:lang w:val="uk-UA" w:eastAsia="zh-CN"/>
        </w:rPr>
        <w:t>.</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1.3. Надання послуг здійснюється силами і засобами </w:t>
      </w:r>
      <w:r>
        <w:rPr>
          <w:lang w:val="uk-UA" w:eastAsia="zh-CN"/>
        </w:rPr>
        <w:t>ВИКОНАВЦЯ</w:t>
      </w:r>
      <w:r w:rsidRPr="00CD732E">
        <w:rPr>
          <w:lang w:val="uk-UA" w:eastAsia="zh-CN"/>
        </w:rPr>
        <w:t xml:space="preserve">. </w:t>
      </w:r>
    </w:p>
    <w:p w:rsidR="009B3497" w:rsidRPr="00DB6CA6" w:rsidRDefault="009B3497" w:rsidP="009B3497">
      <w:pPr>
        <w:widowControl w:val="0"/>
        <w:suppressAutoHyphens/>
        <w:ind w:firstLine="709"/>
        <w:jc w:val="both"/>
        <w:rPr>
          <w:lang w:val="uk-UA" w:eastAsia="zh-CN"/>
        </w:rPr>
      </w:pPr>
      <w:r>
        <w:rPr>
          <w:lang w:val="uk-UA" w:eastAsia="zh-CN"/>
        </w:rPr>
        <w:t>1.3.</w:t>
      </w:r>
      <w:r w:rsidRPr="00DB6CA6">
        <w:rPr>
          <w:lang w:val="uk-UA" w:eastAsia="zh-CN"/>
        </w:rPr>
        <w:t>1. Друк</w:t>
      </w:r>
      <w:r>
        <w:rPr>
          <w:lang w:val="uk-UA" w:eastAsia="zh-CN"/>
        </w:rPr>
        <w:t xml:space="preserve"> </w:t>
      </w:r>
      <w:proofErr w:type="spellStart"/>
      <w:r>
        <w:rPr>
          <w:lang w:val="uk-UA" w:eastAsia="zh-CN"/>
        </w:rPr>
        <w:t>постерів</w:t>
      </w:r>
      <w:proofErr w:type="spellEnd"/>
      <w:r w:rsidR="00C72B40">
        <w:rPr>
          <w:lang w:val="uk-UA" w:eastAsia="zh-CN"/>
        </w:rPr>
        <w:t xml:space="preserve"> та банерів</w:t>
      </w:r>
      <w:r w:rsidRPr="00DB6CA6">
        <w:rPr>
          <w:lang w:val="uk-UA" w:eastAsia="zh-CN"/>
        </w:rPr>
        <w:t xml:space="preserve"> здійснюється з матеріалу </w:t>
      </w:r>
      <w:r w:rsidR="0028191D" w:rsidRPr="00DB6CA6">
        <w:rPr>
          <w:lang w:val="uk-UA" w:eastAsia="zh-CN"/>
        </w:rPr>
        <w:t>ВИКОНАВЦЯ</w:t>
      </w:r>
      <w:r w:rsidRPr="00DB6CA6">
        <w:rPr>
          <w:lang w:val="uk-UA" w:eastAsia="zh-CN"/>
        </w:rPr>
        <w:t>.</w:t>
      </w:r>
    </w:p>
    <w:p w:rsidR="009B3497" w:rsidRPr="00DB6CA6" w:rsidRDefault="009B3497" w:rsidP="009B3497">
      <w:pPr>
        <w:widowControl w:val="0"/>
        <w:suppressAutoHyphens/>
        <w:ind w:firstLine="709"/>
        <w:jc w:val="both"/>
        <w:rPr>
          <w:lang w:val="uk-UA" w:eastAsia="zh-CN"/>
        </w:rPr>
      </w:pPr>
      <w:r>
        <w:rPr>
          <w:lang w:val="uk-UA" w:eastAsia="zh-CN"/>
        </w:rPr>
        <w:t>1.3.2</w:t>
      </w:r>
      <w:r w:rsidRPr="00DB6CA6">
        <w:rPr>
          <w:lang w:val="uk-UA" w:eastAsia="zh-CN"/>
        </w:rPr>
        <w:t>. В</w:t>
      </w:r>
      <w:r>
        <w:rPr>
          <w:lang w:val="uk-UA" w:eastAsia="zh-CN"/>
        </w:rPr>
        <w:t>ИКОНАВЕЦЬ</w:t>
      </w:r>
      <w:r w:rsidRPr="00DB6CA6">
        <w:rPr>
          <w:lang w:val="uk-UA" w:eastAsia="zh-CN"/>
        </w:rPr>
        <w:t xml:space="preserve"> гарантує повноту і цілісність комплектів </w:t>
      </w:r>
      <w:r>
        <w:rPr>
          <w:lang w:val="uk-UA" w:eastAsia="zh-CN"/>
        </w:rPr>
        <w:t>надрукованої продукції</w:t>
      </w:r>
      <w:r w:rsidRPr="00DB6CA6">
        <w:rPr>
          <w:lang w:val="uk-UA" w:eastAsia="zh-CN"/>
        </w:rPr>
        <w:t>.</w:t>
      </w:r>
    </w:p>
    <w:p w:rsidR="009B3497" w:rsidRPr="00DB6CA6" w:rsidRDefault="009B3497" w:rsidP="009B3497">
      <w:pPr>
        <w:widowControl w:val="0"/>
        <w:suppressAutoHyphens/>
        <w:ind w:firstLine="709"/>
        <w:jc w:val="both"/>
        <w:rPr>
          <w:lang w:val="uk-UA" w:eastAsia="zh-CN"/>
        </w:rPr>
      </w:pPr>
      <w:r>
        <w:rPr>
          <w:lang w:val="uk-UA" w:eastAsia="zh-CN"/>
        </w:rPr>
        <w:t>1.3.3</w:t>
      </w:r>
      <w:r w:rsidRPr="00DB6CA6">
        <w:rPr>
          <w:lang w:val="uk-UA" w:eastAsia="zh-CN"/>
        </w:rPr>
        <w:t xml:space="preserve">. Зображення на </w:t>
      </w:r>
      <w:proofErr w:type="spellStart"/>
      <w:r>
        <w:rPr>
          <w:lang w:val="uk-UA" w:eastAsia="zh-CN"/>
        </w:rPr>
        <w:t>постерах</w:t>
      </w:r>
      <w:proofErr w:type="spellEnd"/>
      <w:r w:rsidR="00C21034">
        <w:rPr>
          <w:lang w:val="uk-UA" w:eastAsia="zh-CN"/>
        </w:rPr>
        <w:t xml:space="preserve"> та банерах</w:t>
      </w:r>
      <w:r w:rsidRPr="00DB6CA6">
        <w:rPr>
          <w:lang w:val="uk-UA" w:eastAsia="zh-CN"/>
        </w:rPr>
        <w:t xml:space="preserve"> має відповідати за кольором і змістом дизайн-макет</w:t>
      </w:r>
      <w:r w:rsidR="002D1D5D">
        <w:rPr>
          <w:lang w:val="uk-UA" w:eastAsia="zh-CN"/>
        </w:rPr>
        <w:t>ам</w:t>
      </w:r>
      <w:r w:rsidRPr="00DB6CA6">
        <w:rPr>
          <w:lang w:val="uk-UA" w:eastAsia="zh-CN"/>
        </w:rPr>
        <w:t xml:space="preserve"> (оригінал-макет</w:t>
      </w:r>
      <w:r w:rsidR="002D1D5D">
        <w:rPr>
          <w:lang w:val="uk-UA" w:eastAsia="zh-CN"/>
        </w:rPr>
        <w:t>ам</w:t>
      </w:r>
      <w:r w:rsidRPr="00DB6CA6">
        <w:rPr>
          <w:lang w:val="uk-UA" w:eastAsia="zh-CN"/>
        </w:rPr>
        <w:t>) і не повинно змінювати якість під атмосферним впливом або ультрафіолетовим випромінюванням протягом терміну використання.</w:t>
      </w:r>
    </w:p>
    <w:p w:rsidR="009B3497" w:rsidRPr="004A0009" w:rsidRDefault="009B3497" w:rsidP="009B3497">
      <w:pPr>
        <w:widowControl w:val="0"/>
        <w:suppressAutoHyphens/>
        <w:ind w:firstLine="709"/>
        <w:jc w:val="both"/>
        <w:rPr>
          <w:lang w:eastAsia="zh-CN"/>
        </w:rPr>
      </w:pPr>
      <w:r w:rsidRPr="004A0009">
        <w:rPr>
          <w:lang w:eastAsia="zh-CN"/>
        </w:rPr>
        <w:t>1.</w:t>
      </w:r>
      <w:r>
        <w:rPr>
          <w:lang w:val="uk-UA" w:eastAsia="zh-CN"/>
        </w:rPr>
        <w:t>4</w:t>
      </w:r>
      <w:r w:rsidRPr="004A0009">
        <w:rPr>
          <w:lang w:eastAsia="zh-CN"/>
        </w:rPr>
        <w:t>.</w:t>
      </w:r>
      <w:r>
        <w:rPr>
          <w:lang w:val="uk-UA" w:eastAsia="zh-CN"/>
        </w:rPr>
        <w:t xml:space="preserve"> </w:t>
      </w:r>
      <w:r w:rsidRPr="004A0009">
        <w:rPr>
          <w:lang w:val="uk-UA" w:eastAsia="zh-CN"/>
        </w:rPr>
        <w:t xml:space="preserve">Послуги </w:t>
      </w:r>
      <w:r w:rsidR="00637D7D">
        <w:rPr>
          <w:lang w:val="uk-UA" w:eastAsia="zh-CN"/>
        </w:rPr>
        <w:t>з</w:t>
      </w:r>
      <w:r w:rsidRPr="004A0009">
        <w:rPr>
          <w:lang w:eastAsia="zh-CN"/>
        </w:rPr>
        <w:t xml:space="preserve"> </w:t>
      </w:r>
      <w:proofErr w:type="spellStart"/>
      <w:r w:rsidRPr="004A0009">
        <w:rPr>
          <w:lang w:eastAsia="zh-CN"/>
        </w:rPr>
        <w:t>друку</w:t>
      </w:r>
      <w:proofErr w:type="spellEnd"/>
      <w:r w:rsidRPr="004A0009">
        <w:rPr>
          <w:lang w:eastAsia="zh-CN"/>
        </w:rPr>
        <w:t xml:space="preserve"> </w:t>
      </w:r>
      <w:proofErr w:type="spellStart"/>
      <w:r w:rsidRPr="004A0009">
        <w:rPr>
          <w:lang w:eastAsia="zh-CN"/>
        </w:rPr>
        <w:t>постерів</w:t>
      </w:r>
      <w:proofErr w:type="spellEnd"/>
      <w:r w:rsidR="00CB4F14">
        <w:rPr>
          <w:lang w:val="uk-UA" w:eastAsia="zh-CN"/>
        </w:rPr>
        <w:t xml:space="preserve"> (</w:t>
      </w:r>
      <w:r w:rsidR="00C21034">
        <w:rPr>
          <w:lang w:val="uk-UA" w:eastAsia="zh-CN"/>
        </w:rPr>
        <w:t>банерів</w:t>
      </w:r>
      <w:r w:rsidR="00CB4F14">
        <w:rPr>
          <w:lang w:val="uk-UA" w:eastAsia="zh-CN"/>
        </w:rPr>
        <w:t>)</w:t>
      </w:r>
      <w:r w:rsidRPr="004A0009">
        <w:rPr>
          <w:lang w:eastAsia="zh-CN"/>
        </w:rPr>
        <w:t xml:space="preserve"> </w:t>
      </w:r>
      <w:proofErr w:type="spellStart"/>
      <w:r w:rsidRPr="004A0009">
        <w:rPr>
          <w:lang w:eastAsia="zh-CN"/>
        </w:rPr>
        <w:t>включають</w:t>
      </w:r>
      <w:proofErr w:type="spellEnd"/>
      <w:r w:rsidRPr="004A0009">
        <w:rPr>
          <w:lang w:eastAsia="zh-CN"/>
        </w:rPr>
        <w:t xml:space="preserve"> в себе:</w:t>
      </w:r>
    </w:p>
    <w:p w:rsidR="009B3497" w:rsidRDefault="009B3497" w:rsidP="009B3497">
      <w:pPr>
        <w:widowControl w:val="0"/>
        <w:suppressAutoHyphens/>
        <w:ind w:firstLine="709"/>
        <w:jc w:val="both"/>
        <w:rPr>
          <w:lang w:eastAsia="zh-CN"/>
        </w:rPr>
      </w:pPr>
      <w:r w:rsidRPr="004A0009">
        <w:rPr>
          <w:lang w:eastAsia="zh-CN"/>
        </w:rPr>
        <w:t>1.</w:t>
      </w:r>
      <w:r>
        <w:rPr>
          <w:lang w:val="uk-UA" w:eastAsia="zh-CN"/>
        </w:rPr>
        <w:t>4</w:t>
      </w:r>
      <w:r w:rsidRPr="004A0009">
        <w:rPr>
          <w:lang w:eastAsia="zh-CN"/>
        </w:rPr>
        <w:t xml:space="preserve">.1. </w:t>
      </w:r>
      <w:proofErr w:type="spellStart"/>
      <w:r w:rsidRPr="004A0009">
        <w:rPr>
          <w:lang w:eastAsia="zh-CN"/>
        </w:rPr>
        <w:t>Доопрацювання</w:t>
      </w:r>
      <w:proofErr w:type="spellEnd"/>
      <w:r w:rsidRPr="004A0009">
        <w:rPr>
          <w:lang w:eastAsia="zh-CN"/>
        </w:rPr>
        <w:t xml:space="preserve"> та </w:t>
      </w:r>
      <w:proofErr w:type="spellStart"/>
      <w:r w:rsidRPr="004A0009">
        <w:rPr>
          <w:lang w:eastAsia="zh-CN"/>
        </w:rPr>
        <w:t>адаптацію</w:t>
      </w:r>
      <w:proofErr w:type="spellEnd"/>
      <w:r w:rsidRPr="004A0009">
        <w:rPr>
          <w:lang w:eastAsia="zh-CN"/>
        </w:rPr>
        <w:t xml:space="preserve"> </w:t>
      </w:r>
      <w:proofErr w:type="spellStart"/>
      <w:r w:rsidRPr="004A0009">
        <w:rPr>
          <w:lang w:eastAsia="zh-CN"/>
        </w:rPr>
        <w:t>оригінал-макетів</w:t>
      </w:r>
      <w:proofErr w:type="spellEnd"/>
      <w:r w:rsidRPr="004A0009">
        <w:rPr>
          <w:lang w:eastAsia="zh-CN"/>
        </w:rPr>
        <w:t xml:space="preserve"> </w:t>
      </w:r>
      <w:proofErr w:type="spellStart"/>
      <w:r w:rsidRPr="004A0009">
        <w:rPr>
          <w:lang w:eastAsia="zh-CN"/>
        </w:rPr>
        <w:t>постерів</w:t>
      </w:r>
      <w:proofErr w:type="spellEnd"/>
      <w:r w:rsidR="00CB4F14">
        <w:rPr>
          <w:lang w:val="uk-UA" w:eastAsia="zh-CN"/>
        </w:rPr>
        <w:t xml:space="preserve"> (банерів)</w:t>
      </w:r>
      <w:r w:rsidRPr="004A0009">
        <w:rPr>
          <w:lang w:eastAsia="zh-CN"/>
        </w:rPr>
        <w:t xml:space="preserve"> </w:t>
      </w:r>
      <w:proofErr w:type="spellStart"/>
      <w:r w:rsidRPr="004A0009">
        <w:rPr>
          <w:lang w:eastAsia="zh-CN"/>
        </w:rPr>
        <w:t>згідно</w:t>
      </w:r>
      <w:proofErr w:type="spellEnd"/>
      <w:r w:rsidRPr="004A0009">
        <w:rPr>
          <w:lang w:eastAsia="zh-CN"/>
        </w:rPr>
        <w:t xml:space="preserve"> </w:t>
      </w:r>
      <w:proofErr w:type="spellStart"/>
      <w:r w:rsidRPr="004A0009">
        <w:rPr>
          <w:lang w:eastAsia="zh-CN"/>
        </w:rPr>
        <w:t>наданих</w:t>
      </w:r>
      <w:proofErr w:type="spellEnd"/>
      <w:r w:rsidRPr="004A0009">
        <w:rPr>
          <w:lang w:eastAsia="zh-CN"/>
        </w:rPr>
        <w:t xml:space="preserve"> ЗАМОВНИКОМ </w:t>
      </w:r>
      <w:proofErr w:type="spellStart"/>
      <w:r w:rsidRPr="004A0009">
        <w:rPr>
          <w:lang w:eastAsia="zh-CN"/>
        </w:rPr>
        <w:t>ескіз</w:t>
      </w:r>
      <w:r w:rsidRPr="004A0009">
        <w:rPr>
          <w:lang w:val="uk-UA" w:eastAsia="zh-CN"/>
        </w:rPr>
        <w:t>ів</w:t>
      </w:r>
      <w:proofErr w:type="spellEnd"/>
      <w:r w:rsidRPr="004A0009">
        <w:rPr>
          <w:lang w:eastAsia="zh-CN"/>
        </w:rPr>
        <w:t xml:space="preserve">. </w:t>
      </w:r>
    </w:p>
    <w:p w:rsidR="009B3497" w:rsidRPr="00A55432" w:rsidRDefault="009B3497" w:rsidP="009B3497">
      <w:pPr>
        <w:widowControl w:val="0"/>
        <w:suppressAutoHyphens/>
        <w:ind w:firstLine="709"/>
        <w:jc w:val="both"/>
        <w:rPr>
          <w:lang w:val="uk-UA" w:eastAsia="zh-CN"/>
        </w:rPr>
      </w:pPr>
      <w:r>
        <w:rPr>
          <w:lang w:val="uk-UA" w:eastAsia="zh-CN"/>
        </w:rPr>
        <w:t xml:space="preserve">1.4.2. </w:t>
      </w:r>
      <w:r w:rsidRPr="00A55432">
        <w:rPr>
          <w:lang w:val="uk-UA" w:eastAsia="zh-CN"/>
        </w:rPr>
        <w:t>Під доопрацюванням і адаптацією оригінал</w:t>
      </w:r>
      <w:r w:rsidR="002D1D5D">
        <w:rPr>
          <w:lang w:val="uk-UA" w:eastAsia="zh-CN"/>
        </w:rPr>
        <w:t>-</w:t>
      </w:r>
      <w:r w:rsidRPr="00A55432">
        <w:rPr>
          <w:lang w:val="uk-UA" w:eastAsia="zh-CN"/>
        </w:rPr>
        <w:t xml:space="preserve">макетів мається на увазі підготовка наданих оригінал-макетів з урахуванням особливостей і технічних характеристик друкарського обладнання </w:t>
      </w:r>
      <w:r>
        <w:rPr>
          <w:lang w:val="uk-UA" w:eastAsia="zh-CN"/>
        </w:rPr>
        <w:t>ВИКОНАВЦЯ</w:t>
      </w:r>
      <w:r w:rsidRPr="00A55432">
        <w:rPr>
          <w:lang w:val="uk-UA" w:eastAsia="zh-CN"/>
        </w:rPr>
        <w:t xml:space="preserve"> для максимальної відповідності продукції ескізам. У разі виявлення під час друку явної невідповідності кольорової палітри продукції наданим Замовником ескізам, </w:t>
      </w:r>
      <w:r>
        <w:rPr>
          <w:lang w:val="uk-UA" w:eastAsia="zh-CN"/>
        </w:rPr>
        <w:t>ВИКОНАВЕЦЬ</w:t>
      </w:r>
      <w:r w:rsidRPr="00A55432">
        <w:rPr>
          <w:lang w:val="uk-UA" w:eastAsia="zh-CN"/>
        </w:rPr>
        <w:t xml:space="preserve"> призупиняє друк і повідомляє про це З</w:t>
      </w:r>
      <w:r>
        <w:rPr>
          <w:lang w:val="uk-UA" w:eastAsia="zh-CN"/>
        </w:rPr>
        <w:t>АМОВНИКА</w:t>
      </w:r>
      <w:r w:rsidRPr="00A55432">
        <w:rPr>
          <w:lang w:val="uk-UA" w:eastAsia="zh-CN"/>
        </w:rPr>
        <w:t xml:space="preserve"> для надання останнім нового оригінал-макету.</w:t>
      </w:r>
    </w:p>
    <w:p w:rsidR="009B3497" w:rsidRPr="00042C50" w:rsidRDefault="009B3497" w:rsidP="009B3497">
      <w:pPr>
        <w:widowControl w:val="0"/>
        <w:suppressAutoHyphens/>
        <w:ind w:firstLine="709"/>
        <w:jc w:val="both"/>
        <w:rPr>
          <w:lang w:val="uk-UA" w:eastAsia="zh-CN"/>
        </w:rPr>
      </w:pPr>
      <w:r w:rsidRPr="00DB6CA6">
        <w:rPr>
          <w:lang w:val="uk-UA" w:eastAsia="zh-CN"/>
        </w:rPr>
        <w:t>1.</w:t>
      </w:r>
      <w:r>
        <w:rPr>
          <w:lang w:val="uk-UA" w:eastAsia="zh-CN"/>
        </w:rPr>
        <w:t>4</w:t>
      </w:r>
      <w:r w:rsidRPr="00DB6CA6">
        <w:rPr>
          <w:lang w:val="uk-UA" w:eastAsia="zh-CN"/>
        </w:rPr>
        <w:t>.</w:t>
      </w:r>
      <w:r>
        <w:rPr>
          <w:lang w:val="uk-UA" w:eastAsia="zh-CN"/>
        </w:rPr>
        <w:t>3</w:t>
      </w:r>
      <w:r w:rsidRPr="00DB6CA6">
        <w:rPr>
          <w:lang w:val="uk-UA" w:eastAsia="zh-CN"/>
        </w:rPr>
        <w:t xml:space="preserve">. Друк </w:t>
      </w:r>
      <w:proofErr w:type="spellStart"/>
      <w:r w:rsidRPr="00DB6CA6">
        <w:rPr>
          <w:lang w:val="uk-UA" w:eastAsia="zh-CN"/>
        </w:rPr>
        <w:t>постерів</w:t>
      </w:r>
      <w:proofErr w:type="spellEnd"/>
      <w:r w:rsidR="003F7E7E">
        <w:rPr>
          <w:lang w:val="uk-UA" w:eastAsia="zh-CN"/>
        </w:rPr>
        <w:t xml:space="preserve"> та банерів</w:t>
      </w:r>
      <w:r w:rsidRPr="00DB6CA6">
        <w:rPr>
          <w:lang w:val="uk-UA" w:eastAsia="zh-CN"/>
        </w:rPr>
        <w:t xml:space="preserve"> </w:t>
      </w:r>
      <w:r w:rsidRPr="004A0009">
        <w:rPr>
          <w:lang w:val="uk-UA" w:eastAsia="zh-CN"/>
        </w:rPr>
        <w:t xml:space="preserve">відбувається </w:t>
      </w:r>
      <w:r w:rsidRPr="00DB6CA6">
        <w:rPr>
          <w:lang w:val="uk-UA" w:eastAsia="zh-CN"/>
        </w:rPr>
        <w:t>в точній відпові</w:t>
      </w:r>
      <w:r w:rsidR="00042C50">
        <w:rPr>
          <w:lang w:val="uk-UA" w:eastAsia="zh-CN"/>
        </w:rPr>
        <w:t xml:space="preserve">дності з вимогами, викладеними в </w:t>
      </w:r>
      <w:r w:rsidR="002D1D5D">
        <w:rPr>
          <w:lang w:val="uk-UA" w:eastAsia="zh-CN"/>
        </w:rPr>
        <w:t>т</w:t>
      </w:r>
      <w:r w:rsidR="00042C50">
        <w:rPr>
          <w:lang w:val="uk-UA" w:eastAsia="zh-CN"/>
        </w:rPr>
        <w:t>ехнічній специфікації (</w:t>
      </w:r>
      <w:r w:rsidR="002D1D5D">
        <w:rPr>
          <w:lang w:val="uk-UA" w:eastAsia="zh-CN"/>
        </w:rPr>
        <w:t>д</w:t>
      </w:r>
      <w:r w:rsidR="00042C50">
        <w:rPr>
          <w:lang w:val="uk-UA" w:eastAsia="zh-CN"/>
        </w:rPr>
        <w:t xml:space="preserve">одаток № 1 до </w:t>
      </w:r>
      <w:r w:rsidR="002D1D5D">
        <w:rPr>
          <w:lang w:val="uk-UA" w:eastAsia="zh-CN"/>
        </w:rPr>
        <w:t>д</w:t>
      </w:r>
      <w:r w:rsidR="00042C50">
        <w:rPr>
          <w:lang w:val="uk-UA" w:eastAsia="zh-CN"/>
        </w:rPr>
        <w:t>оговору)</w:t>
      </w:r>
      <w:r w:rsidRPr="00042C50">
        <w:rPr>
          <w:lang w:val="uk-UA" w:eastAsia="zh-CN"/>
        </w:rPr>
        <w:t>.</w:t>
      </w:r>
    </w:p>
    <w:p w:rsidR="009B3497" w:rsidRPr="004A0009" w:rsidRDefault="009B3497" w:rsidP="009B3497">
      <w:pPr>
        <w:widowControl w:val="0"/>
        <w:suppressAutoHyphens/>
        <w:ind w:firstLine="709"/>
        <w:jc w:val="both"/>
        <w:rPr>
          <w:lang w:eastAsia="zh-CN"/>
        </w:rPr>
      </w:pPr>
      <w:r w:rsidRPr="004A0009">
        <w:rPr>
          <w:lang w:eastAsia="zh-CN"/>
        </w:rPr>
        <w:t>1.</w:t>
      </w:r>
      <w:r>
        <w:rPr>
          <w:lang w:val="uk-UA" w:eastAsia="zh-CN"/>
        </w:rPr>
        <w:t>4</w:t>
      </w:r>
      <w:r w:rsidRPr="004A0009">
        <w:rPr>
          <w:lang w:eastAsia="zh-CN"/>
        </w:rPr>
        <w:t>.</w:t>
      </w:r>
      <w:r>
        <w:rPr>
          <w:lang w:val="uk-UA" w:eastAsia="zh-CN"/>
        </w:rPr>
        <w:t>4</w:t>
      </w:r>
      <w:r w:rsidRPr="004A0009">
        <w:rPr>
          <w:lang w:eastAsia="zh-CN"/>
        </w:rPr>
        <w:t xml:space="preserve">. Доставка </w:t>
      </w:r>
      <w:proofErr w:type="spellStart"/>
      <w:r w:rsidRPr="004A0009">
        <w:rPr>
          <w:lang w:eastAsia="zh-CN"/>
        </w:rPr>
        <w:t>постерів</w:t>
      </w:r>
      <w:proofErr w:type="spellEnd"/>
      <w:r w:rsidR="003F7E7E">
        <w:rPr>
          <w:lang w:val="uk-UA" w:eastAsia="zh-CN"/>
        </w:rPr>
        <w:t xml:space="preserve"> та банерів</w:t>
      </w:r>
      <w:r w:rsidRPr="004A0009">
        <w:rPr>
          <w:lang w:eastAsia="zh-CN"/>
        </w:rPr>
        <w:t xml:space="preserve"> ЗАМОВНИКУ </w:t>
      </w:r>
      <w:proofErr w:type="spellStart"/>
      <w:r w:rsidRPr="004A0009">
        <w:rPr>
          <w:lang w:eastAsia="zh-CN"/>
        </w:rPr>
        <w:t>здійснюється</w:t>
      </w:r>
      <w:proofErr w:type="spellEnd"/>
      <w:r w:rsidRPr="004A0009">
        <w:rPr>
          <w:lang w:eastAsia="zh-CN"/>
        </w:rPr>
        <w:t xml:space="preserve"> </w:t>
      </w:r>
      <w:proofErr w:type="spellStart"/>
      <w:r w:rsidRPr="004A0009">
        <w:rPr>
          <w:lang w:eastAsia="zh-CN"/>
        </w:rPr>
        <w:t>частинами</w:t>
      </w:r>
      <w:proofErr w:type="spellEnd"/>
      <w:r w:rsidRPr="004A0009">
        <w:rPr>
          <w:lang w:eastAsia="zh-CN"/>
        </w:rPr>
        <w:t xml:space="preserve"> </w:t>
      </w:r>
      <w:r w:rsidRPr="004A0009">
        <w:rPr>
          <w:lang w:val="uk-UA" w:eastAsia="zh-CN"/>
        </w:rPr>
        <w:t xml:space="preserve">на протязі </w:t>
      </w:r>
      <w:r w:rsidR="00707295">
        <w:rPr>
          <w:lang w:eastAsia="zh-CN"/>
        </w:rPr>
        <w:t>202</w:t>
      </w:r>
      <w:r w:rsidR="00352399">
        <w:rPr>
          <w:lang w:val="uk-UA" w:eastAsia="zh-CN"/>
        </w:rPr>
        <w:t>4</w:t>
      </w:r>
      <w:r w:rsidRPr="004A0009">
        <w:rPr>
          <w:lang w:val="uk-UA" w:eastAsia="zh-CN"/>
        </w:rPr>
        <w:t xml:space="preserve"> року</w:t>
      </w:r>
      <w:r w:rsidRPr="004A0009">
        <w:rPr>
          <w:lang w:eastAsia="zh-CN"/>
        </w:rPr>
        <w:t xml:space="preserve"> за </w:t>
      </w:r>
      <w:proofErr w:type="spellStart"/>
      <w:r w:rsidRPr="004A0009">
        <w:rPr>
          <w:lang w:eastAsia="zh-CN"/>
        </w:rPr>
        <w:t>окремими</w:t>
      </w:r>
      <w:proofErr w:type="spellEnd"/>
      <w:r w:rsidRPr="004A0009">
        <w:rPr>
          <w:lang w:eastAsia="zh-CN"/>
        </w:rPr>
        <w:t xml:space="preserve"> заявками З</w:t>
      </w:r>
      <w:r>
        <w:rPr>
          <w:lang w:val="uk-UA" w:eastAsia="zh-CN"/>
        </w:rPr>
        <w:t>АМОВНИКА</w:t>
      </w:r>
      <w:r w:rsidRPr="004A0009">
        <w:rPr>
          <w:lang w:eastAsia="zh-CN"/>
        </w:rPr>
        <w:t xml:space="preserve"> в </w:t>
      </w:r>
      <w:proofErr w:type="spellStart"/>
      <w:r w:rsidRPr="004A0009">
        <w:rPr>
          <w:lang w:eastAsia="zh-CN"/>
        </w:rPr>
        <w:t>приміщення</w:t>
      </w:r>
      <w:proofErr w:type="spellEnd"/>
      <w:r w:rsidRPr="004A0009">
        <w:rPr>
          <w:lang w:eastAsia="zh-CN"/>
        </w:rPr>
        <w:t xml:space="preserve"> </w:t>
      </w:r>
      <w:r>
        <w:rPr>
          <w:lang w:val="uk-UA" w:eastAsia="zh-CN"/>
        </w:rPr>
        <w:t>ЗАМОВНИКА</w:t>
      </w:r>
      <w:r w:rsidRPr="004A0009">
        <w:rPr>
          <w:lang w:eastAsia="zh-CN"/>
        </w:rPr>
        <w:t xml:space="preserve"> за адресою:</w:t>
      </w:r>
      <w:r w:rsidRPr="004A0009">
        <w:rPr>
          <w:lang w:val="uk-UA" w:eastAsia="zh-CN"/>
        </w:rPr>
        <w:t xml:space="preserve"> м.</w:t>
      </w:r>
      <w:r>
        <w:rPr>
          <w:lang w:val="uk-UA" w:eastAsia="zh-CN"/>
        </w:rPr>
        <w:t xml:space="preserve"> </w:t>
      </w:r>
      <w:r w:rsidRPr="004A0009">
        <w:rPr>
          <w:lang w:val="uk-UA" w:eastAsia="zh-CN"/>
        </w:rPr>
        <w:t>Запоріжжя, вул. Зелінського,</w:t>
      </w:r>
      <w:r>
        <w:rPr>
          <w:lang w:val="uk-UA" w:eastAsia="zh-CN"/>
        </w:rPr>
        <w:t xml:space="preserve"> </w:t>
      </w:r>
      <w:r w:rsidRPr="004A0009">
        <w:rPr>
          <w:lang w:val="uk-UA" w:eastAsia="zh-CN"/>
        </w:rPr>
        <w:t>3</w:t>
      </w:r>
      <w:r w:rsidRPr="004A0009">
        <w:rPr>
          <w:lang w:eastAsia="zh-CN"/>
        </w:rPr>
        <w:t xml:space="preserve">. </w:t>
      </w:r>
      <w:proofErr w:type="spellStart"/>
      <w:r w:rsidRPr="004A0009">
        <w:rPr>
          <w:lang w:eastAsia="zh-CN"/>
        </w:rPr>
        <w:t>Додаткова</w:t>
      </w:r>
      <w:proofErr w:type="spellEnd"/>
      <w:r w:rsidRPr="004A0009">
        <w:rPr>
          <w:lang w:eastAsia="zh-CN"/>
        </w:rPr>
        <w:t xml:space="preserve"> плата за доставку не </w:t>
      </w:r>
      <w:proofErr w:type="spellStart"/>
      <w:r w:rsidRPr="004A0009">
        <w:rPr>
          <w:lang w:eastAsia="zh-CN"/>
        </w:rPr>
        <w:t>стягується</w:t>
      </w:r>
      <w:proofErr w:type="spellEnd"/>
      <w:r w:rsidRPr="004A0009">
        <w:rPr>
          <w:lang w:eastAsia="zh-CN"/>
        </w:rPr>
        <w:t>.</w:t>
      </w:r>
    </w:p>
    <w:p w:rsidR="009B3497" w:rsidRDefault="009B3497" w:rsidP="009B3497">
      <w:pPr>
        <w:widowControl w:val="0"/>
        <w:suppressAutoHyphens/>
        <w:ind w:firstLine="709"/>
        <w:jc w:val="both"/>
        <w:rPr>
          <w:lang w:eastAsia="zh-CN"/>
        </w:rPr>
      </w:pPr>
      <w:r w:rsidRPr="004A0009">
        <w:rPr>
          <w:lang w:eastAsia="zh-CN"/>
        </w:rPr>
        <w:t>1.</w:t>
      </w:r>
      <w:r>
        <w:rPr>
          <w:lang w:val="uk-UA" w:eastAsia="zh-CN"/>
        </w:rPr>
        <w:t>4</w:t>
      </w:r>
      <w:r w:rsidRPr="004A0009">
        <w:rPr>
          <w:lang w:eastAsia="zh-CN"/>
        </w:rPr>
        <w:t>.</w:t>
      </w:r>
      <w:r>
        <w:rPr>
          <w:lang w:val="uk-UA" w:eastAsia="zh-CN"/>
        </w:rPr>
        <w:t>5</w:t>
      </w:r>
      <w:r w:rsidRPr="004A0009">
        <w:rPr>
          <w:lang w:eastAsia="zh-CN"/>
        </w:rPr>
        <w:t xml:space="preserve">. </w:t>
      </w:r>
      <w:proofErr w:type="spellStart"/>
      <w:r w:rsidRPr="004A0009">
        <w:rPr>
          <w:lang w:eastAsia="zh-CN"/>
        </w:rPr>
        <w:t>Кількість</w:t>
      </w:r>
      <w:proofErr w:type="spellEnd"/>
      <w:r w:rsidRPr="004A0009">
        <w:rPr>
          <w:lang w:eastAsia="zh-CN"/>
        </w:rPr>
        <w:t xml:space="preserve">, </w:t>
      </w:r>
      <w:proofErr w:type="spellStart"/>
      <w:r w:rsidRPr="004A0009">
        <w:rPr>
          <w:lang w:eastAsia="zh-CN"/>
        </w:rPr>
        <w:t>виготовленн</w:t>
      </w:r>
      <w:r w:rsidR="006A7F58">
        <w:rPr>
          <w:lang w:eastAsia="zh-CN"/>
        </w:rPr>
        <w:t>я</w:t>
      </w:r>
      <w:proofErr w:type="spellEnd"/>
      <w:r w:rsidR="006A7F58">
        <w:rPr>
          <w:lang w:eastAsia="zh-CN"/>
        </w:rPr>
        <w:t xml:space="preserve"> та доставки </w:t>
      </w:r>
      <w:proofErr w:type="spellStart"/>
      <w:r w:rsidR="006A7F58">
        <w:rPr>
          <w:lang w:eastAsia="zh-CN"/>
        </w:rPr>
        <w:t>постерів</w:t>
      </w:r>
      <w:proofErr w:type="spellEnd"/>
      <w:r w:rsidR="003F7E7E">
        <w:rPr>
          <w:lang w:val="uk-UA" w:eastAsia="zh-CN"/>
        </w:rPr>
        <w:t xml:space="preserve"> та банерів</w:t>
      </w:r>
      <w:r w:rsidRPr="004A0009">
        <w:rPr>
          <w:lang w:eastAsia="zh-CN"/>
        </w:rPr>
        <w:t xml:space="preserve"> </w:t>
      </w:r>
      <w:proofErr w:type="spellStart"/>
      <w:r w:rsidRPr="004A0009">
        <w:rPr>
          <w:lang w:eastAsia="zh-CN"/>
        </w:rPr>
        <w:t>визначаються</w:t>
      </w:r>
      <w:proofErr w:type="spellEnd"/>
      <w:r w:rsidRPr="004A0009">
        <w:rPr>
          <w:lang w:eastAsia="zh-CN"/>
        </w:rPr>
        <w:t xml:space="preserve"> в </w:t>
      </w:r>
      <w:proofErr w:type="spellStart"/>
      <w:r w:rsidRPr="004A0009">
        <w:rPr>
          <w:lang w:eastAsia="zh-CN"/>
        </w:rPr>
        <w:t>заявці</w:t>
      </w:r>
      <w:proofErr w:type="spellEnd"/>
      <w:r w:rsidRPr="004A0009">
        <w:rPr>
          <w:lang w:eastAsia="zh-CN"/>
        </w:rPr>
        <w:t xml:space="preserve"> ЗАМОВНИКА і </w:t>
      </w:r>
      <w:proofErr w:type="spellStart"/>
      <w:r w:rsidRPr="004A0009">
        <w:rPr>
          <w:lang w:eastAsia="zh-CN"/>
        </w:rPr>
        <w:t>оформл</w:t>
      </w:r>
      <w:proofErr w:type="spellEnd"/>
      <w:r w:rsidR="002D1D5D">
        <w:rPr>
          <w:lang w:val="uk-UA" w:eastAsia="zh-CN"/>
        </w:rPr>
        <w:t>ю</w:t>
      </w:r>
      <w:proofErr w:type="spellStart"/>
      <w:r w:rsidRPr="004A0009">
        <w:rPr>
          <w:lang w:eastAsia="zh-CN"/>
        </w:rPr>
        <w:t>ються</w:t>
      </w:r>
      <w:proofErr w:type="spellEnd"/>
      <w:r w:rsidRPr="004A0009">
        <w:rPr>
          <w:lang w:eastAsia="zh-CN"/>
        </w:rPr>
        <w:t xml:space="preserve"> </w:t>
      </w:r>
      <w:r w:rsidR="002D1D5D">
        <w:rPr>
          <w:lang w:val="uk-UA" w:eastAsia="zh-CN"/>
        </w:rPr>
        <w:t>д</w:t>
      </w:r>
      <w:proofErr w:type="spellStart"/>
      <w:r w:rsidRPr="004A0009">
        <w:rPr>
          <w:lang w:eastAsia="zh-CN"/>
        </w:rPr>
        <w:t>одат</w:t>
      </w:r>
      <w:proofErr w:type="spellEnd"/>
      <w:r w:rsidRPr="004A0009">
        <w:rPr>
          <w:lang w:val="uk-UA" w:eastAsia="zh-CN"/>
        </w:rPr>
        <w:t>ками</w:t>
      </w:r>
      <w:r w:rsidRPr="004A0009">
        <w:rPr>
          <w:lang w:eastAsia="zh-CN"/>
        </w:rPr>
        <w:t xml:space="preserve"> до </w:t>
      </w:r>
      <w:proofErr w:type="spellStart"/>
      <w:r w:rsidRPr="004A0009">
        <w:rPr>
          <w:lang w:eastAsia="zh-CN"/>
        </w:rPr>
        <w:t>даного</w:t>
      </w:r>
      <w:proofErr w:type="spellEnd"/>
      <w:r w:rsidRPr="004A0009">
        <w:rPr>
          <w:lang w:eastAsia="zh-CN"/>
        </w:rPr>
        <w:t xml:space="preserve"> </w:t>
      </w:r>
      <w:r w:rsidR="002D1D5D">
        <w:rPr>
          <w:lang w:val="uk-UA" w:eastAsia="zh-CN"/>
        </w:rPr>
        <w:t>д</w:t>
      </w:r>
      <w:r w:rsidRPr="004A0009">
        <w:rPr>
          <w:lang w:eastAsia="zh-CN"/>
        </w:rPr>
        <w:t xml:space="preserve">оговору, </w:t>
      </w:r>
      <w:proofErr w:type="spellStart"/>
      <w:r w:rsidRPr="004A0009">
        <w:rPr>
          <w:lang w:eastAsia="zh-CN"/>
        </w:rPr>
        <w:t>які</w:t>
      </w:r>
      <w:proofErr w:type="spellEnd"/>
      <w:r w:rsidRPr="004A0009">
        <w:rPr>
          <w:lang w:eastAsia="zh-CN"/>
        </w:rPr>
        <w:t xml:space="preserve"> </w:t>
      </w:r>
      <w:proofErr w:type="spellStart"/>
      <w:r w:rsidRPr="004A0009">
        <w:rPr>
          <w:lang w:eastAsia="zh-CN"/>
        </w:rPr>
        <w:t>підписуються</w:t>
      </w:r>
      <w:proofErr w:type="spellEnd"/>
      <w:r w:rsidRPr="004A0009">
        <w:rPr>
          <w:lang w:eastAsia="zh-CN"/>
        </w:rPr>
        <w:t xml:space="preserve"> </w:t>
      </w:r>
      <w:proofErr w:type="spellStart"/>
      <w:r w:rsidRPr="004A0009">
        <w:rPr>
          <w:lang w:eastAsia="zh-CN"/>
        </w:rPr>
        <w:t>повноважними</w:t>
      </w:r>
      <w:proofErr w:type="spellEnd"/>
      <w:r w:rsidRPr="004A0009">
        <w:rPr>
          <w:lang w:eastAsia="zh-CN"/>
        </w:rPr>
        <w:t xml:space="preserve"> </w:t>
      </w:r>
      <w:proofErr w:type="spellStart"/>
      <w:r w:rsidRPr="004A0009">
        <w:rPr>
          <w:lang w:eastAsia="zh-CN"/>
        </w:rPr>
        <w:t>представниками</w:t>
      </w:r>
      <w:proofErr w:type="spellEnd"/>
      <w:r w:rsidRPr="004A0009">
        <w:rPr>
          <w:lang w:eastAsia="zh-CN"/>
        </w:rPr>
        <w:t xml:space="preserve"> </w:t>
      </w:r>
      <w:proofErr w:type="spellStart"/>
      <w:r w:rsidR="002D1D5D" w:rsidRPr="004A0009">
        <w:rPr>
          <w:lang w:eastAsia="zh-CN"/>
        </w:rPr>
        <w:t>сторін</w:t>
      </w:r>
      <w:proofErr w:type="spellEnd"/>
      <w:r w:rsidRPr="004A0009">
        <w:rPr>
          <w:lang w:eastAsia="zh-CN"/>
        </w:rPr>
        <w:t xml:space="preserve"> і є </w:t>
      </w:r>
      <w:proofErr w:type="spellStart"/>
      <w:r w:rsidRPr="004A0009">
        <w:rPr>
          <w:lang w:eastAsia="zh-CN"/>
        </w:rPr>
        <w:t>невід'ємною</w:t>
      </w:r>
      <w:proofErr w:type="spellEnd"/>
      <w:r w:rsidRPr="004A0009">
        <w:rPr>
          <w:lang w:eastAsia="zh-CN"/>
        </w:rPr>
        <w:t xml:space="preserve"> </w:t>
      </w:r>
      <w:proofErr w:type="spellStart"/>
      <w:r w:rsidRPr="004A0009">
        <w:rPr>
          <w:lang w:eastAsia="zh-CN"/>
        </w:rPr>
        <w:t>частиною</w:t>
      </w:r>
      <w:proofErr w:type="spellEnd"/>
      <w:r w:rsidRPr="004A0009">
        <w:rPr>
          <w:lang w:eastAsia="zh-CN"/>
        </w:rPr>
        <w:t xml:space="preserve"> </w:t>
      </w:r>
      <w:proofErr w:type="spellStart"/>
      <w:r w:rsidRPr="004A0009">
        <w:rPr>
          <w:lang w:eastAsia="zh-CN"/>
        </w:rPr>
        <w:t>даного</w:t>
      </w:r>
      <w:proofErr w:type="spellEnd"/>
      <w:r w:rsidRPr="004A0009">
        <w:rPr>
          <w:lang w:eastAsia="zh-CN"/>
        </w:rPr>
        <w:t xml:space="preserve"> </w:t>
      </w:r>
      <w:r w:rsidR="002D1D5D">
        <w:rPr>
          <w:lang w:val="uk-UA" w:eastAsia="zh-CN"/>
        </w:rPr>
        <w:t>д</w:t>
      </w:r>
      <w:r w:rsidRPr="004A0009">
        <w:rPr>
          <w:lang w:eastAsia="zh-CN"/>
        </w:rPr>
        <w:t>оговору.</w:t>
      </w:r>
    </w:p>
    <w:p w:rsidR="009B3497" w:rsidRDefault="009B3497" w:rsidP="009B3497">
      <w:pPr>
        <w:widowControl w:val="0"/>
        <w:suppressAutoHyphens/>
        <w:ind w:firstLine="709"/>
        <w:jc w:val="both"/>
        <w:rPr>
          <w:lang w:val="uk-UA" w:eastAsia="zh-CN"/>
        </w:rPr>
      </w:pPr>
      <w:r w:rsidRPr="00CD732E">
        <w:rPr>
          <w:lang w:val="uk-UA" w:eastAsia="zh-CN"/>
        </w:rPr>
        <w:t>1.</w:t>
      </w:r>
      <w:r>
        <w:rPr>
          <w:lang w:val="uk-UA" w:eastAsia="zh-CN"/>
        </w:rPr>
        <w:t>5</w:t>
      </w:r>
      <w:r w:rsidRPr="00CD732E">
        <w:rPr>
          <w:lang w:val="uk-UA" w:eastAsia="zh-CN"/>
        </w:rPr>
        <w:t xml:space="preserve">. Обсяг наданих </w:t>
      </w:r>
      <w:r w:rsidR="002D1D5D">
        <w:rPr>
          <w:lang w:val="uk-UA" w:eastAsia="zh-CN"/>
        </w:rPr>
        <w:t>п</w:t>
      </w:r>
      <w:r w:rsidRPr="00CD732E">
        <w:rPr>
          <w:lang w:val="uk-UA" w:eastAsia="zh-CN"/>
        </w:rPr>
        <w:t xml:space="preserve">ослуг підтверджується </w:t>
      </w:r>
      <w:r w:rsidR="002D1D5D">
        <w:rPr>
          <w:lang w:val="uk-UA" w:eastAsia="zh-CN"/>
        </w:rPr>
        <w:t>а</w:t>
      </w:r>
      <w:r w:rsidRPr="00CD732E">
        <w:rPr>
          <w:lang w:val="uk-UA" w:eastAsia="zh-CN"/>
        </w:rPr>
        <w:t>ктом приймання-передачі наданих послуг.</w:t>
      </w:r>
    </w:p>
    <w:p w:rsidR="002D1D5D" w:rsidRPr="00CD732E" w:rsidRDefault="002D1D5D" w:rsidP="009B3497">
      <w:pPr>
        <w:widowControl w:val="0"/>
        <w:suppressAutoHyphens/>
        <w:ind w:firstLine="709"/>
        <w:jc w:val="both"/>
        <w:rPr>
          <w:lang w:val="uk-UA" w:eastAsia="zh-CN"/>
        </w:rPr>
      </w:pPr>
    </w:p>
    <w:p w:rsidR="009B3497" w:rsidRPr="00CD732E" w:rsidRDefault="009B3497" w:rsidP="009B3497">
      <w:pPr>
        <w:widowControl w:val="0"/>
        <w:suppressAutoHyphens/>
        <w:spacing w:line="240" w:lineRule="exact"/>
        <w:jc w:val="center"/>
        <w:rPr>
          <w:b/>
          <w:lang w:val="uk-UA" w:eastAsia="zh-CN"/>
        </w:rPr>
      </w:pPr>
      <w:r w:rsidRPr="00CD732E">
        <w:rPr>
          <w:b/>
          <w:lang w:val="uk-UA" w:eastAsia="zh-CN"/>
        </w:rPr>
        <w:t>2. ЦІНА ДОГОВОРУ</w:t>
      </w:r>
    </w:p>
    <w:p w:rsidR="00E07702" w:rsidRPr="00822DDF" w:rsidRDefault="009B3497" w:rsidP="009B3497">
      <w:pPr>
        <w:widowControl w:val="0"/>
        <w:suppressAutoHyphens/>
        <w:spacing w:line="240" w:lineRule="exact"/>
        <w:ind w:firstLine="709"/>
        <w:jc w:val="both"/>
        <w:rPr>
          <w:lang w:eastAsia="zh-CN"/>
        </w:rPr>
      </w:pPr>
      <w:r w:rsidRPr="00CD732E">
        <w:rPr>
          <w:lang w:val="uk-UA" w:eastAsia="zh-CN"/>
        </w:rPr>
        <w:t xml:space="preserve">2.1. Ціна цього </w:t>
      </w:r>
      <w:r w:rsidR="002D1D5D">
        <w:rPr>
          <w:lang w:val="uk-UA" w:eastAsia="zh-CN"/>
        </w:rPr>
        <w:t>д</w:t>
      </w:r>
      <w:r w:rsidRPr="00CD732E">
        <w:rPr>
          <w:lang w:val="uk-UA" w:eastAsia="zh-CN"/>
        </w:rPr>
        <w:t xml:space="preserve">оговору становить </w:t>
      </w:r>
      <w:r w:rsidR="00352399" w:rsidRPr="00822DDF">
        <w:rPr>
          <w:lang w:eastAsia="zh-CN"/>
        </w:rPr>
        <w:t>________________________/</w:t>
      </w:r>
    </w:p>
    <w:p w:rsidR="00BD1CC9" w:rsidRDefault="008F092A" w:rsidP="009B3497">
      <w:pPr>
        <w:widowControl w:val="0"/>
        <w:suppressAutoHyphens/>
        <w:spacing w:line="240" w:lineRule="exact"/>
        <w:ind w:firstLine="709"/>
        <w:jc w:val="both"/>
        <w:rPr>
          <w:bCs/>
          <w:lang w:val="uk-UA"/>
        </w:rPr>
      </w:pPr>
      <w:r>
        <w:rPr>
          <w:lang w:val="uk-UA" w:eastAsia="zh-CN"/>
        </w:rPr>
        <w:t xml:space="preserve">Вартість </w:t>
      </w:r>
      <w:r>
        <w:rPr>
          <w:bCs/>
          <w:lang w:val="uk-UA"/>
        </w:rPr>
        <w:t xml:space="preserve">друку </w:t>
      </w:r>
      <w:proofErr w:type="spellStart"/>
      <w:r>
        <w:rPr>
          <w:bCs/>
          <w:lang w:val="uk-UA"/>
        </w:rPr>
        <w:t>постерів</w:t>
      </w:r>
      <w:proofErr w:type="spellEnd"/>
      <w:r>
        <w:rPr>
          <w:bCs/>
          <w:lang w:val="uk-UA"/>
        </w:rPr>
        <w:t xml:space="preserve"> для </w:t>
      </w:r>
      <w:proofErr w:type="spellStart"/>
      <w:r>
        <w:rPr>
          <w:bCs/>
          <w:lang w:val="uk-UA"/>
        </w:rPr>
        <w:t>білбордів</w:t>
      </w:r>
      <w:proofErr w:type="spellEnd"/>
      <w:r>
        <w:rPr>
          <w:bCs/>
          <w:lang w:val="uk-UA"/>
        </w:rPr>
        <w:t xml:space="preserve"> 3х6м складає  г</w:t>
      </w:r>
      <w:r w:rsidR="002D1D5D">
        <w:rPr>
          <w:bCs/>
          <w:lang w:val="uk-UA"/>
        </w:rPr>
        <w:t>рн</w:t>
      </w:r>
      <w:r>
        <w:rPr>
          <w:bCs/>
          <w:lang w:val="uk-UA"/>
        </w:rPr>
        <w:t xml:space="preserve"> </w:t>
      </w:r>
    </w:p>
    <w:p w:rsidR="005338A7" w:rsidRDefault="00BD1CC9" w:rsidP="009B3497">
      <w:pPr>
        <w:widowControl w:val="0"/>
        <w:suppressAutoHyphens/>
        <w:spacing w:line="240" w:lineRule="exact"/>
        <w:ind w:firstLine="709"/>
        <w:jc w:val="both"/>
        <w:rPr>
          <w:bCs/>
          <w:lang w:val="uk-UA"/>
        </w:rPr>
      </w:pPr>
      <w:r>
        <w:rPr>
          <w:bCs/>
          <w:lang w:val="uk-UA"/>
        </w:rPr>
        <w:t>-________</w:t>
      </w:r>
      <w:r w:rsidR="008F092A">
        <w:rPr>
          <w:bCs/>
          <w:lang w:val="uk-UA"/>
        </w:rPr>
        <w:t>за штуку.</w:t>
      </w:r>
    </w:p>
    <w:p w:rsidR="008F092A" w:rsidRDefault="008F092A" w:rsidP="009B3497">
      <w:pPr>
        <w:widowControl w:val="0"/>
        <w:suppressAutoHyphens/>
        <w:spacing w:line="240" w:lineRule="exact"/>
        <w:ind w:firstLine="709"/>
        <w:jc w:val="both"/>
        <w:rPr>
          <w:bCs/>
          <w:lang w:val="uk-UA"/>
        </w:rPr>
      </w:pPr>
      <w:r>
        <w:rPr>
          <w:bCs/>
          <w:lang w:val="uk-UA"/>
        </w:rPr>
        <w:t xml:space="preserve">Вартість друку </w:t>
      </w:r>
      <w:proofErr w:type="spellStart"/>
      <w:r>
        <w:rPr>
          <w:bCs/>
          <w:lang w:val="uk-UA"/>
        </w:rPr>
        <w:t>постерів</w:t>
      </w:r>
      <w:proofErr w:type="spellEnd"/>
      <w:r>
        <w:rPr>
          <w:bCs/>
          <w:lang w:val="uk-UA"/>
        </w:rPr>
        <w:t xml:space="preserve"> для </w:t>
      </w:r>
      <w:proofErr w:type="spellStart"/>
      <w:r>
        <w:rPr>
          <w:bCs/>
          <w:lang w:val="uk-UA"/>
        </w:rPr>
        <w:t>сітілайтів</w:t>
      </w:r>
      <w:proofErr w:type="spellEnd"/>
      <w:r>
        <w:rPr>
          <w:bCs/>
          <w:lang w:val="uk-UA"/>
        </w:rPr>
        <w:t xml:space="preserve"> 1,2х1,8м складає </w:t>
      </w:r>
      <w:r w:rsidR="00BD1CC9">
        <w:rPr>
          <w:bCs/>
          <w:lang w:val="uk-UA"/>
        </w:rPr>
        <w:t>__________</w:t>
      </w:r>
      <w:r w:rsidR="002D1D5D">
        <w:rPr>
          <w:bCs/>
          <w:lang w:val="uk-UA"/>
        </w:rPr>
        <w:t xml:space="preserve"> грн</w:t>
      </w:r>
      <w:r>
        <w:rPr>
          <w:bCs/>
          <w:lang w:val="uk-UA"/>
        </w:rPr>
        <w:t xml:space="preserve"> за штуку.</w:t>
      </w:r>
    </w:p>
    <w:p w:rsidR="00BD1CC9" w:rsidRDefault="00352399" w:rsidP="009B3497">
      <w:pPr>
        <w:widowControl w:val="0"/>
        <w:suppressAutoHyphens/>
        <w:spacing w:line="240" w:lineRule="exact"/>
        <w:ind w:firstLine="709"/>
        <w:jc w:val="both"/>
        <w:rPr>
          <w:lang w:val="uk-UA" w:eastAsia="zh-CN"/>
        </w:rPr>
      </w:pPr>
      <w:r>
        <w:rPr>
          <w:lang w:val="uk-UA" w:eastAsia="zh-CN"/>
        </w:rPr>
        <w:t xml:space="preserve">Вартість друку банерів для </w:t>
      </w:r>
      <w:proofErr w:type="spellStart"/>
      <w:r>
        <w:rPr>
          <w:lang w:val="uk-UA" w:eastAsia="zh-CN"/>
        </w:rPr>
        <w:t>білбордіва</w:t>
      </w:r>
      <w:proofErr w:type="spellEnd"/>
      <w:r>
        <w:rPr>
          <w:lang w:val="uk-UA" w:eastAsia="zh-CN"/>
        </w:rPr>
        <w:t xml:space="preserve"> 3х6м складає __________ грн за штуку.</w:t>
      </w:r>
    </w:p>
    <w:p w:rsidR="00352399" w:rsidRPr="00352399" w:rsidRDefault="00352399" w:rsidP="009B3497">
      <w:pPr>
        <w:widowControl w:val="0"/>
        <w:suppressAutoHyphens/>
        <w:spacing w:line="240" w:lineRule="exact"/>
        <w:ind w:firstLine="709"/>
        <w:jc w:val="both"/>
        <w:rPr>
          <w:lang w:val="uk-UA" w:eastAsia="zh-CN"/>
        </w:rPr>
      </w:pPr>
      <w:r>
        <w:rPr>
          <w:lang w:val="uk-UA" w:eastAsia="zh-CN"/>
        </w:rPr>
        <w:t xml:space="preserve">Вартість друку банерів для </w:t>
      </w:r>
      <w:proofErr w:type="spellStart"/>
      <w:r>
        <w:rPr>
          <w:lang w:val="uk-UA" w:eastAsia="zh-CN"/>
        </w:rPr>
        <w:t>беклайтів</w:t>
      </w:r>
      <w:proofErr w:type="spellEnd"/>
      <w:r>
        <w:rPr>
          <w:lang w:val="uk-UA" w:eastAsia="zh-CN"/>
        </w:rPr>
        <w:t xml:space="preserve"> 3х4 складає ___________ за штуку</w:t>
      </w:r>
    </w:p>
    <w:p w:rsidR="009B3497" w:rsidRPr="00CD732E" w:rsidRDefault="009B3497" w:rsidP="009B3497">
      <w:pPr>
        <w:widowControl w:val="0"/>
        <w:suppressAutoHyphens/>
        <w:spacing w:line="240" w:lineRule="exact"/>
        <w:ind w:firstLine="709"/>
        <w:jc w:val="both"/>
        <w:rPr>
          <w:lang w:val="uk-UA" w:eastAsia="zh-CN"/>
        </w:rPr>
      </w:pPr>
      <w:r w:rsidRPr="00CD732E">
        <w:rPr>
          <w:lang w:val="uk-UA" w:eastAsia="zh-CN"/>
        </w:rPr>
        <w:t xml:space="preserve">2.2. Вартість </w:t>
      </w:r>
      <w:r w:rsidR="002D1D5D">
        <w:rPr>
          <w:lang w:val="uk-UA" w:eastAsia="zh-CN"/>
        </w:rPr>
        <w:t>п</w:t>
      </w:r>
      <w:r w:rsidRPr="00CD732E">
        <w:rPr>
          <w:lang w:val="uk-UA" w:eastAsia="zh-CN"/>
        </w:rPr>
        <w:t xml:space="preserve">ослуг, передбачена в п.2.1., може бути зменшена за взаємною згодою </w:t>
      </w:r>
      <w:r w:rsidR="002D1D5D">
        <w:rPr>
          <w:lang w:val="uk-UA" w:eastAsia="zh-CN"/>
        </w:rPr>
        <w:t>с</w:t>
      </w:r>
      <w:r w:rsidRPr="00CD732E">
        <w:rPr>
          <w:lang w:val="uk-UA" w:eastAsia="zh-CN"/>
        </w:rPr>
        <w:t xml:space="preserve">торін. </w:t>
      </w:r>
    </w:p>
    <w:p w:rsidR="009B3497" w:rsidRDefault="009B3497" w:rsidP="009B3497">
      <w:pPr>
        <w:widowControl w:val="0"/>
        <w:suppressAutoHyphens/>
        <w:spacing w:line="240" w:lineRule="exact"/>
        <w:ind w:firstLine="709"/>
        <w:jc w:val="both"/>
        <w:rPr>
          <w:lang w:val="uk-UA" w:eastAsia="zh-CN"/>
        </w:rPr>
      </w:pPr>
      <w:r w:rsidRPr="00CD732E">
        <w:rPr>
          <w:lang w:val="uk-UA" w:eastAsia="zh-CN"/>
        </w:rPr>
        <w:lastRenderedPageBreak/>
        <w:t xml:space="preserve">2.3. У всіх випадках зміни ціни </w:t>
      </w:r>
      <w:r w:rsidR="002D1D5D">
        <w:rPr>
          <w:lang w:val="uk-UA" w:eastAsia="zh-CN"/>
        </w:rPr>
        <w:t>с</w:t>
      </w:r>
      <w:r w:rsidRPr="00CD732E">
        <w:rPr>
          <w:lang w:val="uk-UA" w:eastAsia="zh-CN"/>
        </w:rPr>
        <w:t xml:space="preserve">торони укладають додаткову угоду до </w:t>
      </w:r>
      <w:r w:rsidR="002D1D5D">
        <w:rPr>
          <w:lang w:val="uk-UA" w:eastAsia="zh-CN"/>
        </w:rPr>
        <w:t>д</w:t>
      </w:r>
      <w:r w:rsidRPr="00CD732E">
        <w:rPr>
          <w:lang w:val="uk-UA" w:eastAsia="zh-CN"/>
        </w:rPr>
        <w:t>оговору.</w:t>
      </w:r>
    </w:p>
    <w:p w:rsidR="002D1D5D" w:rsidRDefault="002D1D5D" w:rsidP="009B3497">
      <w:pPr>
        <w:widowControl w:val="0"/>
        <w:suppressAutoHyphens/>
        <w:spacing w:line="240" w:lineRule="exact"/>
        <w:ind w:firstLine="709"/>
        <w:jc w:val="both"/>
        <w:rPr>
          <w:lang w:val="uk-UA" w:eastAsia="zh-CN"/>
        </w:rPr>
      </w:pPr>
    </w:p>
    <w:p w:rsidR="002D1D5D" w:rsidRDefault="002D1D5D" w:rsidP="009B3497">
      <w:pPr>
        <w:widowControl w:val="0"/>
        <w:suppressAutoHyphens/>
        <w:spacing w:line="240" w:lineRule="exact"/>
        <w:ind w:firstLine="709"/>
        <w:jc w:val="both"/>
        <w:rPr>
          <w:lang w:val="uk-UA" w:eastAsia="zh-CN"/>
        </w:rPr>
      </w:pPr>
    </w:p>
    <w:p w:rsidR="009B3497" w:rsidRPr="00CD732E" w:rsidRDefault="009B3497" w:rsidP="009B3497">
      <w:pPr>
        <w:widowControl w:val="0"/>
        <w:suppressAutoHyphens/>
        <w:spacing w:line="240" w:lineRule="exact"/>
        <w:ind w:firstLine="709"/>
        <w:jc w:val="both"/>
        <w:rPr>
          <w:lang w:val="uk-UA" w:eastAsia="zh-CN"/>
        </w:rPr>
      </w:pPr>
    </w:p>
    <w:p w:rsidR="009B3497" w:rsidRPr="00CD732E" w:rsidRDefault="009B3497" w:rsidP="009B3497">
      <w:pPr>
        <w:widowControl w:val="0"/>
        <w:numPr>
          <w:ilvl w:val="0"/>
          <w:numId w:val="4"/>
        </w:numPr>
        <w:suppressAutoHyphens/>
        <w:autoSpaceDN/>
        <w:spacing w:line="240" w:lineRule="exact"/>
        <w:jc w:val="center"/>
        <w:rPr>
          <w:b/>
          <w:lang w:val="uk-UA" w:eastAsia="zh-CN"/>
        </w:rPr>
      </w:pPr>
      <w:r w:rsidRPr="00CD732E">
        <w:rPr>
          <w:b/>
          <w:lang w:val="uk-UA" w:eastAsia="zh-CN"/>
        </w:rPr>
        <w:t>ПОРЯДОК ЗДІЙСНЕННЯ ОПЛАТИ</w:t>
      </w:r>
    </w:p>
    <w:p w:rsidR="009B3497" w:rsidRPr="00CD732E" w:rsidRDefault="009B3497" w:rsidP="009B3497">
      <w:pPr>
        <w:widowControl w:val="0"/>
        <w:suppressAutoHyphens/>
        <w:ind w:firstLine="709"/>
        <w:jc w:val="both"/>
        <w:rPr>
          <w:b/>
          <w:lang w:val="uk-UA" w:eastAsia="zh-CN"/>
        </w:rPr>
      </w:pPr>
      <w:r w:rsidRPr="00CD732E">
        <w:rPr>
          <w:lang w:val="uk-UA" w:eastAsia="zh-CN"/>
        </w:rPr>
        <w:t>3.1. Оплата послуг здійснюється З</w:t>
      </w:r>
      <w:r>
        <w:rPr>
          <w:lang w:val="uk-UA" w:eastAsia="zh-CN"/>
        </w:rPr>
        <w:t>АМОВНИКОМ</w:t>
      </w:r>
      <w:r w:rsidRPr="00CD732E">
        <w:rPr>
          <w:lang w:val="uk-UA" w:eastAsia="zh-CN"/>
        </w:rPr>
        <w:t xml:space="preserve"> після повного надання послуг, на підставі </w:t>
      </w:r>
      <w:r w:rsidR="002D1D5D">
        <w:rPr>
          <w:lang w:val="uk-UA" w:eastAsia="zh-CN"/>
        </w:rPr>
        <w:t>а</w:t>
      </w:r>
      <w:r w:rsidRPr="00CD732E">
        <w:rPr>
          <w:lang w:val="uk-UA" w:eastAsia="zh-CN"/>
        </w:rPr>
        <w:t xml:space="preserve">кту приймання-передачі наданих послуг, протягом 15 календарних днів з дати підписання </w:t>
      </w:r>
      <w:r w:rsidR="002D1D5D">
        <w:rPr>
          <w:lang w:val="uk-UA" w:eastAsia="zh-CN"/>
        </w:rPr>
        <w:t>а</w:t>
      </w:r>
      <w:r w:rsidRPr="00CD732E">
        <w:rPr>
          <w:lang w:val="uk-UA" w:eastAsia="zh-CN"/>
        </w:rPr>
        <w:t>кту приймання-передачі надан</w:t>
      </w:r>
      <w:r w:rsidR="002D1D5D">
        <w:rPr>
          <w:lang w:val="uk-UA" w:eastAsia="zh-CN"/>
        </w:rPr>
        <w:t>их</w:t>
      </w:r>
      <w:r w:rsidRPr="00CD732E">
        <w:rPr>
          <w:lang w:val="uk-UA" w:eastAsia="zh-CN"/>
        </w:rPr>
        <w:t xml:space="preserve"> послуг.</w:t>
      </w:r>
    </w:p>
    <w:p w:rsidR="008F092A" w:rsidRPr="008F092A" w:rsidRDefault="009B3497" w:rsidP="008F092A">
      <w:pPr>
        <w:widowControl w:val="0"/>
        <w:suppressAutoHyphens/>
        <w:ind w:firstLine="709"/>
        <w:jc w:val="both"/>
        <w:rPr>
          <w:lang w:val="uk-UA" w:eastAsia="zh-CN"/>
        </w:rPr>
      </w:pPr>
      <w:r w:rsidRPr="00CD732E">
        <w:rPr>
          <w:lang w:val="uk-UA" w:eastAsia="zh-CN"/>
        </w:rPr>
        <w:t>3.2</w:t>
      </w:r>
      <w:r>
        <w:rPr>
          <w:lang w:val="uk-UA" w:eastAsia="zh-CN"/>
        </w:rPr>
        <w:t>.</w:t>
      </w:r>
      <w:r w:rsidRPr="00CD732E">
        <w:rPr>
          <w:lang w:val="uk-UA" w:eastAsia="zh-CN"/>
        </w:rPr>
        <w:t xml:space="preserve"> До </w:t>
      </w:r>
      <w:r w:rsidR="002D1D5D">
        <w:rPr>
          <w:lang w:val="uk-UA" w:eastAsia="zh-CN"/>
        </w:rPr>
        <w:t>а</w:t>
      </w:r>
      <w:r w:rsidRPr="00CD732E">
        <w:rPr>
          <w:lang w:val="uk-UA" w:eastAsia="zh-CN"/>
        </w:rPr>
        <w:t xml:space="preserve">кту </w:t>
      </w:r>
      <w:r w:rsidR="002D1D5D" w:rsidRPr="002D1D5D">
        <w:rPr>
          <w:lang w:val="uk-UA" w:eastAsia="zh-CN"/>
        </w:rPr>
        <w:t xml:space="preserve">приймання </w:t>
      </w:r>
      <w:r w:rsidRPr="00CD732E">
        <w:rPr>
          <w:lang w:val="uk-UA" w:eastAsia="zh-CN"/>
        </w:rPr>
        <w:t xml:space="preserve">-передачі </w:t>
      </w:r>
      <w:proofErr w:type="spellStart"/>
      <w:r w:rsidRPr="00CD732E">
        <w:rPr>
          <w:lang w:val="uk-UA" w:eastAsia="zh-CN"/>
        </w:rPr>
        <w:t>надан</w:t>
      </w:r>
      <w:r w:rsidR="002D1D5D">
        <w:rPr>
          <w:lang w:val="uk-UA" w:eastAsia="zh-CN"/>
        </w:rPr>
        <w:t>их</w:t>
      </w:r>
      <w:r w:rsidRPr="00CD732E">
        <w:rPr>
          <w:lang w:val="uk-UA" w:eastAsia="zh-CN"/>
        </w:rPr>
        <w:t>я</w:t>
      </w:r>
      <w:proofErr w:type="spellEnd"/>
      <w:r w:rsidRPr="00CD732E">
        <w:rPr>
          <w:lang w:val="uk-UA" w:eastAsia="zh-CN"/>
        </w:rPr>
        <w:t xml:space="preserve"> послуг надається рахунок </w:t>
      </w:r>
      <w:r w:rsidR="00686464">
        <w:rPr>
          <w:lang w:val="uk-UA" w:eastAsia="zh-CN"/>
        </w:rPr>
        <w:t>на оплату</w:t>
      </w:r>
      <w:r w:rsidRPr="00CD732E">
        <w:rPr>
          <w:lang w:val="uk-UA" w:eastAsia="zh-CN"/>
        </w:rPr>
        <w:t xml:space="preserve">. </w:t>
      </w:r>
    </w:p>
    <w:p w:rsidR="009B3497" w:rsidRPr="00152AD3" w:rsidRDefault="009B3497" w:rsidP="009B3497">
      <w:pPr>
        <w:widowControl w:val="0"/>
        <w:suppressAutoHyphens/>
        <w:ind w:firstLine="709"/>
        <w:jc w:val="both"/>
        <w:rPr>
          <w:b/>
          <w:lang w:eastAsia="zh-CN"/>
        </w:rPr>
      </w:pPr>
    </w:p>
    <w:p w:rsidR="009B3497" w:rsidRPr="00CD732E" w:rsidRDefault="009B3497" w:rsidP="009B3497">
      <w:pPr>
        <w:widowControl w:val="0"/>
        <w:numPr>
          <w:ilvl w:val="0"/>
          <w:numId w:val="4"/>
        </w:numPr>
        <w:suppressAutoHyphens/>
        <w:autoSpaceDN/>
        <w:spacing w:line="240" w:lineRule="exact"/>
        <w:jc w:val="center"/>
        <w:rPr>
          <w:b/>
          <w:lang w:val="uk-UA" w:eastAsia="zh-CN"/>
        </w:rPr>
      </w:pPr>
      <w:r w:rsidRPr="00CD732E">
        <w:rPr>
          <w:b/>
          <w:lang w:val="uk-UA" w:eastAsia="zh-CN"/>
        </w:rPr>
        <w:t>СТРОК ТА МІСЦЕ НАДАННЯ ПОСЛУГ</w:t>
      </w:r>
    </w:p>
    <w:p w:rsidR="009B3497" w:rsidRPr="00CD732E" w:rsidRDefault="009B3497" w:rsidP="009B3497">
      <w:pPr>
        <w:widowControl w:val="0"/>
        <w:suppressAutoHyphens/>
        <w:ind w:firstLine="709"/>
        <w:jc w:val="both"/>
        <w:rPr>
          <w:lang w:val="uk-UA" w:eastAsia="zh-CN"/>
        </w:rPr>
      </w:pPr>
      <w:r w:rsidRPr="00CD732E">
        <w:rPr>
          <w:lang w:val="uk-UA" w:eastAsia="zh-CN"/>
        </w:rPr>
        <w:t>4.1. Приймання послуг здійснюється шляхом підписання З</w:t>
      </w:r>
      <w:r>
        <w:rPr>
          <w:lang w:val="uk-UA" w:eastAsia="zh-CN"/>
        </w:rPr>
        <w:t>АМОВНИКОМ</w:t>
      </w:r>
      <w:r w:rsidRPr="00CD732E">
        <w:rPr>
          <w:lang w:val="uk-UA" w:eastAsia="zh-CN"/>
        </w:rPr>
        <w:t xml:space="preserve"> і В</w:t>
      </w:r>
      <w:r>
        <w:rPr>
          <w:lang w:val="uk-UA" w:eastAsia="zh-CN"/>
        </w:rPr>
        <w:t>ИКОНАВЦЕМ</w:t>
      </w:r>
      <w:r w:rsidRPr="00CD732E">
        <w:rPr>
          <w:lang w:val="uk-UA" w:eastAsia="zh-CN"/>
        </w:rPr>
        <w:t xml:space="preserve"> </w:t>
      </w:r>
      <w:r w:rsidR="002D1D5D">
        <w:rPr>
          <w:lang w:val="uk-UA" w:eastAsia="zh-CN"/>
        </w:rPr>
        <w:t>а</w:t>
      </w:r>
      <w:r w:rsidRPr="00CD732E">
        <w:rPr>
          <w:lang w:val="uk-UA" w:eastAsia="zh-CN"/>
        </w:rPr>
        <w:t>кту приймання-передачі надан</w:t>
      </w:r>
      <w:r w:rsidR="002D1D5D">
        <w:rPr>
          <w:lang w:val="uk-UA" w:eastAsia="zh-CN"/>
        </w:rPr>
        <w:t>их</w:t>
      </w:r>
      <w:r w:rsidRPr="00CD732E">
        <w:rPr>
          <w:lang w:val="uk-UA" w:eastAsia="zh-CN"/>
        </w:rPr>
        <w:t xml:space="preserve"> послуг, який надає В</w:t>
      </w:r>
      <w:r>
        <w:rPr>
          <w:lang w:val="uk-UA" w:eastAsia="zh-CN"/>
        </w:rPr>
        <w:t>ИКОНАВЕЦЬ</w:t>
      </w:r>
      <w:r w:rsidRPr="00CD732E">
        <w:rPr>
          <w:lang w:val="uk-UA" w:eastAsia="zh-CN"/>
        </w:rPr>
        <w:t xml:space="preserve"> разом з </w:t>
      </w:r>
      <w:r>
        <w:rPr>
          <w:lang w:val="uk-UA" w:eastAsia="zh-CN"/>
        </w:rPr>
        <w:t>надрукованою продукцією</w:t>
      </w:r>
      <w:r w:rsidRPr="00CD732E">
        <w:rPr>
          <w:lang w:val="uk-UA" w:eastAsia="zh-CN"/>
        </w:rPr>
        <w:t xml:space="preserve">. </w:t>
      </w:r>
    </w:p>
    <w:p w:rsidR="009B3497" w:rsidRPr="00CD732E" w:rsidRDefault="002D1D5D" w:rsidP="009B3497">
      <w:pPr>
        <w:widowControl w:val="0"/>
        <w:suppressAutoHyphens/>
        <w:ind w:firstLine="709"/>
        <w:jc w:val="both"/>
        <w:rPr>
          <w:lang w:val="uk-UA" w:eastAsia="zh-CN"/>
        </w:rPr>
      </w:pPr>
      <w:r>
        <w:rPr>
          <w:lang w:val="uk-UA" w:eastAsia="zh-CN"/>
        </w:rPr>
        <w:t xml:space="preserve">4.2. Строк надання послуг </w:t>
      </w:r>
      <w:r w:rsidR="00743F38">
        <w:rPr>
          <w:lang w:val="uk-UA" w:eastAsia="zh-CN"/>
        </w:rPr>
        <w:t xml:space="preserve">для кожної окремої партії </w:t>
      </w:r>
      <w:proofErr w:type="spellStart"/>
      <w:r w:rsidR="00743F38">
        <w:rPr>
          <w:lang w:val="uk-UA" w:eastAsia="zh-CN"/>
        </w:rPr>
        <w:t>постер</w:t>
      </w:r>
      <w:r w:rsidR="006A7F58">
        <w:rPr>
          <w:lang w:val="uk-UA" w:eastAsia="zh-CN"/>
        </w:rPr>
        <w:t>ів</w:t>
      </w:r>
      <w:proofErr w:type="spellEnd"/>
      <w:r w:rsidR="006A7F58">
        <w:rPr>
          <w:lang w:val="uk-UA" w:eastAsia="zh-CN"/>
        </w:rPr>
        <w:t xml:space="preserve"> </w:t>
      </w:r>
      <w:r w:rsidR="00CB4F14">
        <w:rPr>
          <w:lang w:val="uk-UA" w:eastAsia="zh-CN"/>
        </w:rPr>
        <w:t xml:space="preserve">(банерів) </w:t>
      </w:r>
      <w:r w:rsidR="006A7F58">
        <w:rPr>
          <w:lang w:val="uk-UA" w:eastAsia="zh-CN"/>
        </w:rPr>
        <w:t xml:space="preserve">встановлюється в заявках, </w:t>
      </w:r>
      <w:r w:rsidR="006A7F58" w:rsidRPr="002D1D5D">
        <w:rPr>
          <w:lang w:val="uk-UA" w:eastAsia="zh-CN"/>
        </w:rPr>
        <w:t>цей строк не може бути</w:t>
      </w:r>
      <w:r w:rsidR="00743F38" w:rsidRPr="002D1D5D">
        <w:rPr>
          <w:lang w:val="uk-UA" w:eastAsia="zh-CN"/>
        </w:rPr>
        <w:t xml:space="preserve"> менш</w:t>
      </w:r>
      <w:r w:rsidR="006A7F58" w:rsidRPr="002D1D5D">
        <w:rPr>
          <w:lang w:val="uk-UA" w:eastAsia="zh-CN"/>
        </w:rPr>
        <w:t>им</w:t>
      </w:r>
      <w:r w:rsidR="00743F38" w:rsidRPr="002D1D5D">
        <w:rPr>
          <w:lang w:val="uk-UA" w:eastAsia="zh-CN"/>
        </w:rPr>
        <w:t xml:space="preserve"> ніж </w:t>
      </w:r>
      <w:r w:rsidR="00270E6F" w:rsidRPr="002D1D5D">
        <w:rPr>
          <w:lang w:val="uk-UA" w:eastAsia="zh-CN"/>
        </w:rPr>
        <w:t xml:space="preserve">протягом </w:t>
      </w:r>
      <w:r w:rsidR="00743F38" w:rsidRPr="002D1D5D">
        <w:rPr>
          <w:lang w:val="uk-UA" w:eastAsia="zh-CN"/>
        </w:rPr>
        <w:t>1 (одного)</w:t>
      </w:r>
      <w:r w:rsidR="00270E6F" w:rsidRPr="002D1D5D">
        <w:rPr>
          <w:lang w:val="uk-UA" w:eastAsia="zh-CN"/>
        </w:rPr>
        <w:t xml:space="preserve"> робоч</w:t>
      </w:r>
      <w:r w:rsidR="00743F38" w:rsidRPr="002D1D5D">
        <w:rPr>
          <w:lang w:val="uk-UA" w:eastAsia="zh-CN"/>
        </w:rPr>
        <w:t>ого дня</w:t>
      </w:r>
      <w:r w:rsidR="00270E6F" w:rsidRPr="002D1D5D">
        <w:rPr>
          <w:lang w:val="uk-UA" w:eastAsia="zh-CN"/>
        </w:rPr>
        <w:t xml:space="preserve"> від дати</w:t>
      </w:r>
      <w:r w:rsidR="00270E6F">
        <w:rPr>
          <w:lang w:val="uk-UA" w:eastAsia="zh-CN"/>
        </w:rPr>
        <w:t xml:space="preserve"> </w:t>
      </w:r>
      <w:r>
        <w:rPr>
          <w:lang w:val="uk-UA" w:eastAsia="zh-CN"/>
        </w:rPr>
        <w:t>на</w:t>
      </w:r>
      <w:r w:rsidR="00E07702">
        <w:rPr>
          <w:lang w:val="uk-UA" w:eastAsia="zh-CN"/>
        </w:rPr>
        <w:t>правлення</w:t>
      </w:r>
      <w:r w:rsidR="00270E6F">
        <w:rPr>
          <w:lang w:val="uk-UA" w:eastAsia="zh-CN"/>
        </w:rPr>
        <w:t xml:space="preserve"> заявки  ЗАМОВНИК</w:t>
      </w:r>
      <w:r>
        <w:rPr>
          <w:lang w:val="uk-UA" w:eastAsia="zh-CN"/>
        </w:rPr>
        <w:t>ОМ</w:t>
      </w:r>
      <w:r w:rsidR="009B3497" w:rsidRPr="00CD732E">
        <w:rPr>
          <w:bCs/>
          <w:lang w:val="uk-UA" w:eastAsia="zh-CN"/>
        </w:rPr>
        <w:t>.</w:t>
      </w:r>
    </w:p>
    <w:p w:rsidR="00E07702" w:rsidRDefault="00E07702" w:rsidP="009B3497">
      <w:pPr>
        <w:widowControl w:val="0"/>
        <w:suppressAutoHyphens/>
        <w:ind w:firstLine="709"/>
        <w:jc w:val="both"/>
        <w:rPr>
          <w:lang w:val="uk-UA" w:eastAsia="zh-CN"/>
        </w:rPr>
      </w:pPr>
      <w:r>
        <w:rPr>
          <w:lang w:val="uk-UA" w:eastAsia="zh-CN"/>
        </w:rPr>
        <w:t xml:space="preserve">Датою </w:t>
      </w:r>
      <w:r w:rsidR="002D1D5D">
        <w:rPr>
          <w:lang w:val="uk-UA" w:eastAsia="zh-CN"/>
        </w:rPr>
        <w:t>на</w:t>
      </w:r>
      <w:r>
        <w:rPr>
          <w:lang w:val="uk-UA" w:eastAsia="zh-CN"/>
        </w:rPr>
        <w:t xml:space="preserve">правлення заявки є дата відправлення її на електронну пошту ВИКОНАВЦЯ, зазначену в </w:t>
      </w:r>
      <w:r w:rsidR="002D1D5D">
        <w:rPr>
          <w:lang w:val="uk-UA" w:eastAsia="zh-CN"/>
        </w:rPr>
        <w:t>р</w:t>
      </w:r>
      <w:r>
        <w:rPr>
          <w:lang w:val="uk-UA" w:eastAsia="zh-CN"/>
        </w:rPr>
        <w:t xml:space="preserve">озділі 11 цього </w:t>
      </w:r>
      <w:r w:rsidR="002D1D5D">
        <w:rPr>
          <w:lang w:val="uk-UA" w:eastAsia="zh-CN"/>
        </w:rPr>
        <w:t>договору</w:t>
      </w:r>
      <w:r>
        <w:rPr>
          <w:lang w:val="uk-UA" w:eastAsia="zh-CN"/>
        </w:rPr>
        <w:t xml:space="preserve">. </w:t>
      </w:r>
    </w:p>
    <w:p w:rsidR="009B3497" w:rsidRPr="00CD732E" w:rsidRDefault="009B3497" w:rsidP="009B3497">
      <w:pPr>
        <w:widowControl w:val="0"/>
        <w:suppressAutoHyphens/>
        <w:ind w:firstLine="709"/>
        <w:jc w:val="both"/>
        <w:rPr>
          <w:bCs/>
          <w:lang w:val="uk-UA" w:eastAsia="zh-CN"/>
        </w:rPr>
      </w:pPr>
      <w:r w:rsidRPr="00CD732E">
        <w:rPr>
          <w:lang w:val="uk-UA" w:eastAsia="zh-CN"/>
        </w:rPr>
        <w:t>4.3. В</w:t>
      </w:r>
      <w:r>
        <w:rPr>
          <w:lang w:val="uk-UA" w:eastAsia="zh-CN"/>
        </w:rPr>
        <w:t>ИКОНАВЕЦЬ</w:t>
      </w:r>
      <w:r w:rsidRPr="00CD732E">
        <w:rPr>
          <w:lang w:val="uk-UA" w:eastAsia="zh-CN"/>
        </w:rPr>
        <w:t xml:space="preserve"> має право надати послуги достроково. Оплата в цьому разі</w:t>
      </w:r>
      <w:r w:rsidRPr="00CD732E">
        <w:rPr>
          <w:bCs/>
          <w:lang w:val="uk-UA" w:eastAsia="zh-CN"/>
        </w:rPr>
        <w:t xml:space="preserve"> проводиться в строки, визначені п.</w:t>
      </w:r>
      <w:r>
        <w:rPr>
          <w:bCs/>
          <w:lang w:val="uk-UA" w:eastAsia="zh-CN"/>
        </w:rPr>
        <w:t xml:space="preserve"> 3.1.</w:t>
      </w:r>
      <w:r w:rsidRPr="00CD732E">
        <w:rPr>
          <w:bCs/>
          <w:lang w:val="uk-UA" w:eastAsia="zh-CN"/>
        </w:rPr>
        <w:t xml:space="preserve"> </w:t>
      </w:r>
      <w:r w:rsidR="002D1D5D">
        <w:rPr>
          <w:bCs/>
          <w:lang w:val="uk-UA" w:eastAsia="zh-CN"/>
        </w:rPr>
        <w:t>д</w:t>
      </w:r>
      <w:r w:rsidRPr="00CD732E">
        <w:rPr>
          <w:bCs/>
          <w:lang w:val="uk-UA" w:eastAsia="zh-CN"/>
        </w:rPr>
        <w:t>оговору.</w:t>
      </w:r>
    </w:p>
    <w:p w:rsidR="009B3497" w:rsidRPr="00CD732E" w:rsidRDefault="009B3497" w:rsidP="009B3497">
      <w:pPr>
        <w:widowControl w:val="0"/>
        <w:suppressAutoHyphens/>
        <w:ind w:firstLine="709"/>
        <w:jc w:val="both"/>
        <w:rPr>
          <w:lang w:val="uk-UA" w:eastAsia="zh-CN"/>
        </w:rPr>
      </w:pPr>
      <w:r w:rsidRPr="00CD732E">
        <w:rPr>
          <w:lang w:val="uk-UA" w:eastAsia="zh-CN"/>
        </w:rPr>
        <w:t>4.4. Місце надання послуг: 690</w:t>
      </w:r>
      <w:r>
        <w:rPr>
          <w:lang w:val="uk-UA" w:eastAsia="zh-CN"/>
        </w:rPr>
        <w:t>37,</w:t>
      </w:r>
      <w:r w:rsidRPr="00CD732E">
        <w:rPr>
          <w:lang w:val="uk-UA" w:eastAsia="zh-CN"/>
        </w:rPr>
        <w:t xml:space="preserve"> м. Запоріжжя, вул. Зелінського, 3.</w:t>
      </w:r>
    </w:p>
    <w:p w:rsidR="009B3497" w:rsidRPr="00CD732E" w:rsidRDefault="009B3497" w:rsidP="009B3497">
      <w:pPr>
        <w:widowControl w:val="0"/>
        <w:suppressAutoHyphens/>
        <w:ind w:firstLine="709"/>
        <w:jc w:val="both"/>
        <w:rPr>
          <w:b/>
          <w:lang w:val="uk-UA" w:eastAsia="zh-CN"/>
        </w:rPr>
      </w:pPr>
    </w:p>
    <w:p w:rsidR="009B3497" w:rsidRPr="00BD2B5C" w:rsidRDefault="009B3497" w:rsidP="009B3497">
      <w:pPr>
        <w:widowControl w:val="0"/>
        <w:suppressAutoHyphens/>
        <w:spacing w:line="240" w:lineRule="exact"/>
        <w:jc w:val="center"/>
        <w:rPr>
          <w:b/>
          <w:lang w:val="uk-UA" w:eastAsia="zh-CN"/>
        </w:rPr>
      </w:pPr>
      <w:r w:rsidRPr="00BD2B5C">
        <w:rPr>
          <w:b/>
          <w:lang w:val="uk-UA" w:eastAsia="zh-CN"/>
        </w:rPr>
        <w:t>5. ПОРЯДОК ЗДАЧІ-ПРИЙМАННЯ ПОСЛУГ</w:t>
      </w:r>
    </w:p>
    <w:p w:rsidR="009B3497" w:rsidRPr="00CD732E" w:rsidRDefault="009B3497" w:rsidP="009B3497">
      <w:pPr>
        <w:widowControl w:val="0"/>
        <w:suppressAutoHyphens/>
        <w:ind w:firstLine="709"/>
        <w:jc w:val="both"/>
        <w:rPr>
          <w:lang w:val="uk-UA" w:eastAsia="zh-CN"/>
        </w:rPr>
      </w:pPr>
      <w:r w:rsidRPr="00BD2B5C">
        <w:rPr>
          <w:lang w:val="uk-UA" w:eastAsia="zh-CN"/>
        </w:rPr>
        <w:t>5.1. Приймання послуг здійснюється шляхом підписання ЗАМОВНИКОМ</w:t>
      </w:r>
      <w:r w:rsidRPr="00CD732E">
        <w:rPr>
          <w:lang w:val="uk-UA" w:eastAsia="zh-CN"/>
        </w:rPr>
        <w:t xml:space="preserve"> і В</w:t>
      </w:r>
      <w:r>
        <w:rPr>
          <w:lang w:val="uk-UA" w:eastAsia="zh-CN"/>
        </w:rPr>
        <w:t>ИКОНАВЦЕМ</w:t>
      </w:r>
      <w:r w:rsidRPr="00CD732E">
        <w:rPr>
          <w:lang w:val="uk-UA" w:eastAsia="zh-CN"/>
        </w:rPr>
        <w:t xml:space="preserve"> </w:t>
      </w:r>
      <w:r w:rsidR="0065262D">
        <w:rPr>
          <w:lang w:val="uk-UA" w:eastAsia="zh-CN"/>
        </w:rPr>
        <w:t>а</w:t>
      </w:r>
      <w:r w:rsidRPr="00CD732E">
        <w:rPr>
          <w:lang w:val="uk-UA" w:eastAsia="zh-CN"/>
        </w:rPr>
        <w:t>кту приймання-передачі надан</w:t>
      </w:r>
      <w:r w:rsidR="00BD2B5C">
        <w:rPr>
          <w:lang w:val="uk-UA" w:eastAsia="zh-CN"/>
        </w:rPr>
        <w:t>их</w:t>
      </w:r>
      <w:r w:rsidRPr="00CD732E">
        <w:rPr>
          <w:lang w:val="uk-UA" w:eastAsia="zh-CN"/>
        </w:rPr>
        <w:t xml:space="preserve"> послуг, який надає В</w:t>
      </w:r>
      <w:r>
        <w:rPr>
          <w:lang w:val="uk-UA" w:eastAsia="zh-CN"/>
        </w:rPr>
        <w:t>ИКОНАВЕЦЬ</w:t>
      </w:r>
      <w:r w:rsidRPr="00CD732E">
        <w:rPr>
          <w:lang w:val="uk-UA" w:eastAsia="zh-CN"/>
        </w:rPr>
        <w:t xml:space="preserve"> разом із </w:t>
      </w:r>
      <w:r w:rsidR="008F092A">
        <w:rPr>
          <w:lang w:val="uk-UA" w:eastAsia="zh-CN"/>
        </w:rPr>
        <w:t>надрукованою продукцією</w:t>
      </w:r>
      <w:r w:rsidRPr="00CD732E">
        <w:rPr>
          <w:lang w:val="uk-UA" w:eastAsia="zh-CN"/>
        </w:rPr>
        <w:t xml:space="preserve">. </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5.2. </w:t>
      </w:r>
      <w:r>
        <w:rPr>
          <w:lang w:val="uk-UA" w:eastAsia="zh-CN"/>
        </w:rPr>
        <w:t>Надрукована продукція</w:t>
      </w:r>
      <w:r w:rsidRPr="00CD732E">
        <w:rPr>
          <w:lang w:val="uk-UA" w:eastAsia="zh-CN"/>
        </w:rPr>
        <w:t xml:space="preserve"> переда</w:t>
      </w:r>
      <w:r w:rsidR="006A7F58">
        <w:rPr>
          <w:lang w:val="uk-UA" w:eastAsia="zh-CN"/>
        </w:rPr>
        <w:t>є</w:t>
      </w:r>
      <w:r w:rsidRPr="00CD732E">
        <w:rPr>
          <w:lang w:val="uk-UA" w:eastAsia="zh-CN"/>
        </w:rPr>
        <w:t>ться З</w:t>
      </w:r>
      <w:r>
        <w:rPr>
          <w:lang w:val="uk-UA" w:eastAsia="zh-CN"/>
        </w:rPr>
        <w:t xml:space="preserve">АМОВНИКУ у кількості та якості, </w:t>
      </w:r>
      <w:r w:rsidRPr="00CD732E">
        <w:rPr>
          <w:lang w:val="uk-UA" w:eastAsia="zh-CN"/>
        </w:rPr>
        <w:t>визначен</w:t>
      </w:r>
      <w:r>
        <w:rPr>
          <w:lang w:val="uk-UA" w:eastAsia="zh-CN"/>
        </w:rPr>
        <w:t>ій в</w:t>
      </w:r>
      <w:r w:rsidR="008F092A">
        <w:rPr>
          <w:lang w:val="uk-UA" w:eastAsia="zh-CN"/>
        </w:rPr>
        <w:t xml:space="preserve"> заявках</w:t>
      </w:r>
      <w:r w:rsidRPr="00CD732E">
        <w:rPr>
          <w:lang w:val="uk-UA" w:eastAsia="zh-CN"/>
        </w:rPr>
        <w:t>.</w:t>
      </w:r>
    </w:p>
    <w:p w:rsidR="009B3497" w:rsidRDefault="009B3497" w:rsidP="009B3497">
      <w:pPr>
        <w:widowControl w:val="0"/>
        <w:suppressAutoHyphens/>
        <w:ind w:firstLine="709"/>
        <w:jc w:val="both"/>
        <w:rPr>
          <w:lang w:val="uk-UA" w:eastAsia="zh-CN"/>
        </w:rPr>
      </w:pPr>
      <w:r w:rsidRPr="00CD732E">
        <w:rPr>
          <w:lang w:val="uk-UA" w:eastAsia="zh-CN"/>
        </w:rPr>
        <w:t>5.3. З</w:t>
      </w:r>
      <w:r>
        <w:rPr>
          <w:lang w:val="uk-UA" w:eastAsia="zh-CN"/>
        </w:rPr>
        <w:t>АМОВНИК</w:t>
      </w:r>
      <w:r w:rsidRPr="00CD732E">
        <w:rPr>
          <w:lang w:val="uk-UA" w:eastAsia="zh-CN"/>
        </w:rPr>
        <w:t xml:space="preserve"> протягом 10 робочих днів з дати отримання </w:t>
      </w:r>
      <w:r>
        <w:rPr>
          <w:lang w:val="uk-UA" w:eastAsia="zh-CN"/>
        </w:rPr>
        <w:t>надрукованої продукції</w:t>
      </w:r>
      <w:r w:rsidRPr="00CD732E">
        <w:rPr>
          <w:lang w:val="uk-UA" w:eastAsia="zh-CN"/>
        </w:rPr>
        <w:t xml:space="preserve">, </w:t>
      </w:r>
      <w:r>
        <w:rPr>
          <w:lang w:val="uk-UA" w:eastAsia="zh-CN"/>
        </w:rPr>
        <w:t xml:space="preserve">підписує </w:t>
      </w:r>
      <w:r w:rsidR="00BD2B5C">
        <w:rPr>
          <w:lang w:val="uk-UA" w:eastAsia="zh-CN"/>
        </w:rPr>
        <w:t>а</w:t>
      </w:r>
      <w:r w:rsidRPr="00CD732E">
        <w:rPr>
          <w:lang w:val="uk-UA" w:eastAsia="zh-CN"/>
        </w:rPr>
        <w:t>кт приймання-передачі надан</w:t>
      </w:r>
      <w:r w:rsidR="00BD2B5C">
        <w:rPr>
          <w:lang w:val="uk-UA" w:eastAsia="zh-CN"/>
        </w:rPr>
        <w:t>их</w:t>
      </w:r>
      <w:r w:rsidRPr="00CD732E">
        <w:rPr>
          <w:lang w:val="uk-UA" w:eastAsia="zh-CN"/>
        </w:rPr>
        <w:t xml:space="preserve"> послуг або в цей же строк надсилає В</w:t>
      </w:r>
      <w:r>
        <w:rPr>
          <w:lang w:val="uk-UA" w:eastAsia="zh-CN"/>
        </w:rPr>
        <w:t>ИКОНАВЦЮ</w:t>
      </w:r>
      <w:r w:rsidRPr="00CD732E">
        <w:rPr>
          <w:lang w:val="uk-UA" w:eastAsia="zh-CN"/>
        </w:rPr>
        <w:t xml:space="preserve"> вмотивовану відмову від підписання </w:t>
      </w:r>
      <w:r w:rsidR="00BD2B5C">
        <w:rPr>
          <w:lang w:val="uk-UA" w:eastAsia="zh-CN"/>
        </w:rPr>
        <w:t>а</w:t>
      </w:r>
      <w:r w:rsidRPr="00CD732E">
        <w:rPr>
          <w:lang w:val="uk-UA" w:eastAsia="zh-CN"/>
        </w:rPr>
        <w:t>кту приймання-передачі надан</w:t>
      </w:r>
      <w:r w:rsidR="00BD2B5C">
        <w:rPr>
          <w:lang w:val="uk-UA" w:eastAsia="zh-CN"/>
        </w:rPr>
        <w:t>их</w:t>
      </w:r>
      <w:r w:rsidRPr="00CD732E">
        <w:rPr>
          <w:lang w:val="uk-UA" w:eastAsia="zh-CN"/>
        </w:rPr>
        <w:t xml:space="preserve"> послуг, в разі виявлення відхилень (невідповідності вимог</w:t>
      </w:r>
      <w:r w:rsidR="0065262D">
        <w:rPr>
          <w:lang w:val="uk-UA" w:eastAsia="zh-CN"/>
        </w:rPr>
        <w:t>ам</w:t>
      </w:r>
      <w:r w:rsidRPr="00CD732E">
        <w:rPr>
          <w:lang w:val="uk-UA" w:eastAsia="zh-CN"/>
        </w:rPr>
        <w:t xml:space="preserve"> </w:t>
      </w:r>
      <w:r w:rsidR="0065262D">
        <w:rPr>
          <w:lang w:val="uk-UA" w:eastAsia="zh-CN"/>
        </w:rPr>
        <w:t>т</w:t>
      </w:r>
      <w:r w:rsidRPr="00CD732E">
        <w:rPr>
          <w:lang w:val="uk-UA" w:eastAsia="zh-CN"/>
        </w:rPr>
        <w:t>ехнічно</w:t>
      </w:r>
      <w:r>
        <w:rPr>
          <w:lang w:val="uk-UA" w:eastAsia="zh-CN"/>
        </w:rPr>
        <w:t xml:space="preserve">ї </w:t>
      </w:r>
      <w:proofErr w:type="spellStart"/>
      <w:r>
        <w:rPr>
          <w:lang w:val="uk-UA" w:eastAsia="zh-CN"/>
        </w:rPr>
        <w:t>спеціфікації</w:t>
      </w:r>
      <w:proofErr w:type="spellEnd"/>
      <w:r w:rsidRPr="00CD732E">
        <w:rPr>
          <w:lang w:val="uk-UA" w:eastAsia="zh-CN"/>
        </w:rPr>
        <w:t>).</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5.4. </w:t>
      </w:r>
      <w:r w:rsidR="0065262D">
        <w:rPr>
          <w:lang w:val="uk-UA" w:eastAsia="zh-CN"/>
        </w:rPr>
        <w:t>Разом з</w:t>
      </w:r>
      <w:r w:rsidRPr="00CD732E">
        <w:rPr>
          <w:lang w:val="uk-UA" w:eastAsia="zh-CN"/>
        </w:rPr>
        <w:t xml:space="preserve"> </w:t>
      </w:r>
      <w:r>
        <w:rPr>
          <w:lang w:val="uk-UA" w:eastAsia="zh-CN"/>
        </w:rPr>
        <w:t>в</w:t>
      </w:r>
      <w:r w:rsidRPr="00CD732E">
        <w:rPr>
          <w:lang w:val="uk-UA" w:eastAsia="zh-CN"/>
        </w:rPr>
        <w:t>мотивовано</w:t>
      </w:r>
      <w:r w:rsidR="0065262D">
        <w:rPr>
          <w:lang w:val="uk-UA" w:eastAsia="zh-CN"/>
        </w:rPr>
        <w:t>ю</w:t>
      </w:r>
      <w:r w:rsidRPr="00CD732E">
        <w:rPr>
          <w:lang w:val="uk-UA" w:eastAsia="zh-CN"/>
        </w:rPr>
        <w:t xml:space="preserve"> відмов</w:t>
      </w:r>
      <w:r w:rsidR="0065262D">
        <w:rPr>
          <w:lang w:val="uk-UA" w:eastAsia="zh-CN"/>
        </w:rPr>
        <w:t>ою ЗАМОВНИК направляє ВИКОНАВЦЮ</w:t>
      </w:r>
      <w:r w:rsidRPr="00CD732E">
        <w:rPr>
          <w:lang w:val="uk-UA" w:eastAsia="zh-CN"/>
        </w:rPr>
        <w:t xml:space="preserve"> перелік необхідних доопрацювань та встановлює термін для </w:t>
      </w:r>
      <w:r w:rsidR="00E06E15">
        <w:rPr>
          <w:lang w:val="uk-UA" w:eastAsia="zh-CN"/>
        </w:rPr>
        <w:t>їх виконання</w:t>
      </w:r>
      <w:r w:rsidRPr="00CD732E">
        <w:rPr>
          <w:lang w:val="uk-UA" w:eastAsia="zh-CN"/>
        </w:rPr>
        <w:t>. Усунення недоліків здійснюється за рахунок В</w:t>
      </w:r>
      <w:r>
        <w:rPr>
          <w:lang w:val="uk-UA" w:eastAsia="zh-CN"/>
        </w:rPr>
        <w:t>ИКОНАВЦЯ</w:t>
      </w:r>
      <w:r w:rsidRPr="00CD732E">
        <w:rPr>
          <w:lang w:val="uk-UA" w:eastAsia="zh-CN"/>
        </w:rPr>
        <w:t>.</w:t>
      </w:r>
    </w:p>
    <w:p w:rsidR="009B3497" w:rsidRDefault="009B3497" w:rsidP="009B3497">
      <w:pPr>
        <w:widowControl w:val="0"/>
        <w:suppressAutoHyphens/>
        <w:ind w:firstLine="709"/>
        <w:jc w:val="both"/>
        <w:rPr>
          <w:lang w:val="uk-UA" w:eastAsia="zh-CN"/>
        </w:rPr>
      </w:pPr>
      <w:r w:rsidRPr="00CD732E">
        <w:rPr>
          <w:lang w:val="uk-UA" w:eastAsia="zh-CN"/>
        </w:rPr>
        <w:t>5.5. Якщо по закінченню терміну приймання послуг З</w:t>
      </w:r>
      <w:r>
        <w:rPr>
          <w:lang w:val="uk-UA" w:eastAsia="zh-CN"/>
        </w:rPr>
        <w:t xml:space="preserve">АМОВНИК </w:t>
      </w:r>
      <w:r w:rsidRPr="00CD732E">
        <w:rPr>
          <w:lang w:val="uk-UA" w:eastAsia="zh-CN"/>
        </w:rPr>
        <w:t>не підписа</w:t>
      </w:r>
      <w:r w:rsidR="00E06E15">
        <w:rPr>
          <w:lang w:val="uk-UA" w:eastAsia="zh-CN"/>
        </w:rPr>
        <w:t>в</w:t>
      </w:r>
      <w:r w:rsidRPr="00CD732E">
        <w:rPr>
          <w:lang w:val="uk-UA" w:eastAsia="zh-CN"/>
        </w:rPr>
        <w:t xml:space="preserve"> </w:t>
      </w:r>
      <w:r w:rsidR="0065262D">
        <w:rPr>
          <w:lang w:val="uk-UA" w:eastAsia="zh-CN"/>
        </w:rPr>
        <w:t>а</w:t>
      </w:r>
      <w:r w:rsidRPr="00CD732E">
        <w:rPr>
          <w:lang w:val="uk-UA" w:eastAsia="zh-CN"/>
        </w:rPr>
        <w:t>кт приймання-передачі надан</w:t>
      </w:r>
      <w:r w:rsidR="0065262D">
        <w:rPr>
          <w:lang w:val="uk-UA" w:eastAsia="zh-CN"/>
        </w:rPr>
        <w:t>их</w:t>
      </w:r>
      <w:r w:rsidR="00E06E15">
        <w:rPr>
          <w:lang w:val="uk-UA" w:eastAsia="zh-CN"/>
        </w:rPr>
        <w:t xml:space="preserve"> послуг та не направив</w:t>
      </w:r>
      <w:r w:rsidRPr="00CD732E">
        <w:rPr>
          <w:lang w:val="uk-UA" w:eastAsia="zh-CN"/>
        </w:rPr>
        <w:t xml:space="preserve"> В</w:t>
      </w:r>
      <w:r>
        <w:rPr>
          <w:lang w:val="uk-UA" w:eastAsia="zh-CN"/>
        </w:rPr>
        <w:t>ИКОНАВЦЮ</w:t>
      </w:r>
      <w:r w:rsidRPr="00CD732E">
        <w:rPr>
          <w:lang w:val="uk-UA" w:eastAsia="zh-CN"/>
        </w:rPr>
        <w:t xml:space="preserve"> письмову </w:t>
      </w:r>
      <w:r>
        <w:rPr>
          <w:lang w:val="uk-UA" w:eastAsia="zh-CN"/>
        </w:rPr>
        <w:t>в</w:t>
      </w:r>
      <w:r w:rsidRPr="00CD732E">
        <w:rPr>
          <w:lang w:val="uk-UA" w:eastAsia="zh-CN"/>
        </w:rPr>
        <w:t xml:space="preserve">мотивовану відмову, то послуга, що є предметом даного </w:t>
      </w:r>
      <w:r w:rsidR="00E06E15">
        <w:rPr>
          <w:lang w:val="uk-UA" w:eastAsia="zh-CN"/>
        </w:rPr>
        <w:t>д</w:t>
      </w:r>
      <w:r w:rsidRPr="00CD732E">
        <w:rPr>
          <w:lang w:val="uk-UA" w:eastAsia="zh-CN"/>
        </w:rPr>
        <w:t xml:space="preserve">оговору, вважається прийнятою </w:t>
      </w:r>
      <w:r w:rsidR="00E06E15">
        <w:rPr>
          <w:lang w:val="uk-UA" w:eastAsia="zh-CN"/>
        </w:rPr>
        <w:t>ЗАМОВНИКОМ.</w:t>
      </w:r>
    </w:p>
    <w:p w:rsidR="009B3497" w:rsidRPr="00CD732E" w:rsidRDefault="009B3497" w:rsidP="009B3497">
      <w:pPr>
        <w:widowControl w:val="0"/>
        <w:suppressAutoHyphens/>
        <w:ind w:firstLine="709"/>
        <w:jc w:val="both"/>
        <w:rPr>
          <w:lang w:val="uk-UA" w:eastAsia="zh-CN"/>
        </w:rPr>
      </w:pPr>
    </w:p>
    <w:p w:rsidR="009312C3" w:rsidRDefault="009312C3" w:rsidP="009B3497">
      <w:pPr>
        <w:widowControl w:val="0"/>
        <w:suppressAutoHyphens/>
        <w:spacing w:line="240" w:lineRule="exact"/>
        <w:jc w:val="center"/>
        <w:rPr>
          <w:b/>
          <w:lang w:val="uk-UA" w:eastAsia="zh-CN"/>
        </w:rPr>
      </w:pPr>
    </w:p>
    <w:p w:rsidR="009B3497" w:rsidRPr="00CD732E" w:rsidRDefault="009B3497" w:rsidP="009B3497">
      <w:pPr>
        <w:widowControl w:val="0"/>
        <w:suppressAutoHyphens/>
        <w:spacing w:line="240" w:lineRule="exact"/>
        <w:jc w:val="center"/>
        <w:rPr>
          <w:b/>
          <w:lang w:val="uk-UA" w:eastAsia="zh-CN"/>
        </w:rPr>
      </w:pPr>
      <w:r w:rsidRPr="00CD732E">
        <w:rPr>
          <w:b/>
          <w:lang w:val="uk-UA" w:eastAsia="zh-CN"/>
        </w:rPr>
        <w:t>6. ПРАВА ТА ОБОВ</w:t>
      </w:r>
      <w:r w:rsidR="00E06E15" w:rsidRPr="00627A0E">
        <w:rPr>
          <w:b/>
          <w:lang w:eastAsia="zh-CN"/>
        </w:rPr>
        <w:t>`</w:t>
      </w:r>
      <w:r w:rsidRPr="00CD732E">
        <w:rPr>
          <w:b/>
          <w:lang w:val="uk-UA" w:eastAsia="zh-CN"/>
        </w:rPr>
        <w:t>ЯЗКИ СТОРІН</w:t>
      </w:r>
    </w:p>
    <w:p w:rsidR="009B3497" w:rsidRPr="00CD732E" w:rsidRDefault="009B3497" w:rsidP="009B3497">
      <w:pPr>
        <w:widowControl w:val="0"/>
        <w:suppressAutoHyphens/>
        <w:ind w:firstLine="709"/>
        <w:jc w:val="both"/>
        <w:rPr>
          <w:b/>
          <w:lang w:val="uk-UA" w:eastAsia="zh-CN"/>
        </w:rPr>
      </w:pPr>
      <w:r w:rsidRPr="00CD732E">
        <w:rPr>
          <w:lang w:val="uk-UA" w:eastAsia="zh-CN"/>
        </w:rPr>
        <w:t xml:space="preserve">6.1. </w:t>
      </w:r>
      <w:r w:rsidRPr="00CD732E">
        <w:rPr>
          <w:b/>
          <w:lang w:val="uk-UA" w:eastAsia="zh-CN"/>
        </w:rPr>
        <w:t>З</w:t>
      </w:r>
      <w:r>
        <w:rPr>
          <w:b/>
          <w:lang w:val="uk-UA" w:eastAsia="zh-CN"/>
        </w:rPr>
        <w:t>АМОВНИК</w:t>
      </w:r>
      <w:r w:rsidRPr="00CD732E">
        <w:rPr>
          <w:b/>
          <w:lang w:val="uk-UA" w:eastAsia="zh-CN"/>
        </w:rPr>
        <w:t xml:space="preserve"> має право:</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6.1.1. Контролювати надання послуг </w:t>
      </w:r>
      <w:r w:rsidR="00E06E15">
        <w:rPr>
          <w:lang w:val="uk-UA" w:eastAsia="zh-CN"/>
        </w:rPr>
        <w:t>за</w:t>
      </w:r>
      <w:r w:rsidRPr="00CD732E">
        <w:rPr>
          <w:lang w:val="uk-UA" w:eastAsia="zh-CN"/>
        </w:rPr>
        <w:t xml:space="preserve"> </w:t>
      </w:r>
      <w:proofErr w:type="spellStart"/>
      <w:r w:rsidR="00E06E15">
        <w:rPr>
          <w:lang w:val="uk-UA" w:eastAsia="zh-CN"/>
        </w:rPr>
        <w:t>д</w:t>
      </w:r>
      <w:r w:rsidRPr="00CD732E">
        <w:rPr>
          <w:lang w:val="uk-UA" w:eastAsia="zh-CN"/>
        </w:rPr>
        <w:t>Договором</w:t>
      </w:r>
      <w:proofErr w:type="spellEnd"/>
      <w:r w:rsidRPr="00CD732E">
        <w:rPr>
          <w:lang w:val="uk-UA" w:eastAsia="zh-CN"/>
        </w:rPr>
        <w:t>;</w:t>
      </w:r>
    </w:p>
    <w:p w:rsidR="009B3497" w:rsidRPr="00CD732E" w:rsidRDefault="009B3497" w:rsidP="009B3497">
      <w:pPr>
        <w:widowControl w:val="0"/>
        <w:suppressAutoHyphens/>
        <w:ind w:firstLine="709"/>
        <w:jc w:val="both"/>
        <w:rPr>
          <w:lang w:val="uk-UA" w:eastAsia="zh-CN"/>
        </w:rPr>
      </w:pPr>
      <w:r w:rsidRPr="00CD732E">
        <w:rPr>
          <w:lang w:val="uk-UA" w:eastAsia="zh-CN"/>
        </w:rPr>
        <w:t>6.1.2. Повернути В</w:t>
      </w:r>
      <w:r>
        <w:rPr>
          <w:lang w:val="uk-UA" w:eastAsia="zh-CN"/>
        </w:rPr>
        <w:t>ИКОНАВЦЮ</w:t>
      </w:r>
      <w:r w:rsidRPr="00CD732E">
        <w:rPr>
          <w:lang w:val="uk-UA" w:eastAsia="zh-CN"/>
        </w:rPr>
        <w:t xml:space="preserve"> </w:t>
      </w:r>
      <w:r w:rsidR="00E06E15">
        <w:rPr>
          <w:lang w:val="uk-UA" w:eastAsia="zh-CN"/>
        </w:rPr>
        <w:t>а</w:t>
      </w:r>
      <w:r w:rsidRPr="00CD732E">
        <w:rPr>
          <w:lang w:val="uk-UA" w:eastAsia="zh-CN"/>
        </w:rPr>
        <w:t>кт приймання-передачі надан</w:t>
      </w:r>
      <w:r w:rsidR="00E06E15">
        <w:rPr>
          <w:lang w:val="uk-UA" w:eastAsia="zh-CN"/>
        </w:rPr>
        <w:t>их</w:t>
      </w:r>
      <w:r w:rsidRPr="00CD732E">
        <w:rPr>
          <w:lang w:val="uk-UA" w:eastAsia="zh-CN"/>
        </w:rPr>
        <w:t xml:space="preserve"> послуг без здійснення оплати в разі неналежного оформлення документів (відсутність підписів тощо);</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6.1.3. Визначати обсяг надання послуг та загальну вартість цього </w:t>
      </w:r>
      <w:r w:rsidR="00E06E15">
        <w:rPr>
          <w:lang w:val="uk-UA" w:eastAsia="zh-CN"/>
        </w:rPr>
        <w:t>д</w:t>
      </w:r>
      <w:r w:rsidRPr="00CD732E">
        <w:rPr>
          <w:lang w:val="uk-UA" w:eastAsia="zh-CN"/>
        </w:rPr>
        <w:t>оговору залежно від реального фінансування видатків;</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6.1.4. Зменшувати обсяг закупівлі та загальну вартість цього </w:t>
      </w:r>
      <w:r w:rsidR="00E06E15">
        <w:rPr>
          <w:lang w:val="uk-UA" w:eastAsia="zh-CN"/>
        </w:rPr>
        <w:t>д</w:t>
      </w:r>
      <w:r w:rsidRPr="00CD732E">
        <w:rPr>
          <w:lang w:val="uk-UA" w:eastAsia="zh-CN"/>
        </w:rPr>
        <w:t>оговору залежно від реального фінансування видатків;</w:t>
      </w:r>
    </w:p>
    <w:p w:rsidR="009B3497" w:rsidRPr="00CD732E" w:rsidRDefault="009B3497" w:rsidP="009B3497">
      <w:pPr>
        <w:widowControl w:val="0"/>
        <w:suppressAutoHyphens/>
        <w:ind w:firstLine="709"/>
        <w:jc w:val="both"/>
        <w:rPr>
          <w:bCs/>
          <w:iCs/>
          <w:lang w:val="uk-UA" w:eastAsia="zh-CN"/>
        </w:rPr>
      </w:pPr>
      <w:r w:rsidRPr="00CD732E">
        <w:rPr>
          <w:lang w:val="uk-UA" w:eastAsia="zh-CN"/>
        </w:rPr>
        <w:t xml:space="preserve">6.1.5. </w:t>
      </w:r>
      <w:r w:rsidRPr="00CD732E">
        <w:rPr>
          <w:bCs/>
          <w:iCs/>
          <w:lang w:val="uk-UA" w:eastAsia="zh-CN"/>
        </w:rPr>
        <w:t xml:space="preserve">Достроково розірвати цей </w:t>
      </w:r>
      <w:r w:rsidR="00E06E15">
        <w:rPr>
          <w:bCs/>
          <w:iCs/>
          <w:lang w:val="uk-UA" w:eastAsia="zh-CN"/>
        </w:rPr>
        <w:t>д</w:t>
      </w:r>
      <w:r w:rsidRPr="00CD732E">
        <w:rPr>
          <w:bCs/>
          <w:iCs/>
          <w:lang w:val="uk-UA" w:eastAsia="zh-CN"/>
        </w:rPr>
        <w:t>оговір у разі невиконання або неналежного виконання зобов’язань В</w:t>
      </w:r>
      <w:r>
        <w:rPr>
          <w:bCs/>
          <w:iCs/>
          <w:lang w:val="uk-UA" w:eastAsia="zh-CN"/>
        </w:rPr>
        <w:t>ИКОНАВЦЕМ</w:t>
      </w:r>
      <w:r w:rsidRPr="00CD732E">
        <w:rPr>
          <w:bCs/>
          <w:iCs/>
          <w:lang w:val="uk-UA" w:eastAsia="zh-CN"/>
        </w:rPr>
        <w:t xml:space="preserve">, повідомивши про це його у 10-денний строк. </w:t>
      </w:r>
    </w:p>
    <w:p w:rsidR="009B3497" w:rsidRPr="00CD732E" w:rsidRDefault="009B3497" w:rsidP="009B3497">
      <w:pPr>
        <w:widowControl w:val="0"/>
        <w:suppressAutoHyphens/>
        <w:ind w:firstLine="709"/>
        <w:jc w:val="both"/>
        <w:rPr>
          <w:b/>
          <w:lang w:val="uk-UA" w:eastAsia="zh-CN"/>
        </w:rPr>
      </w:pPr>
      <w:r w:rsidRPr="00CD732E">
        <w:rPr>
          <w:lang w:val="uk-UA" w:eastAsia="zh-CN"/>
        </w:rPr>
        <w:t xml:space="preserve">6.2. </w:t>
      </w:r>
      <w:r w:rsidRPr="00CD732E">
        <w:rPr>
          <w:b/>
          <w:lang w:val="uk-UA" w:eastAsia="zh-CN"/>
        </w:rPr>
        <w:t>З</w:t>
      </w:r>
      <w:r>
        <w:rPr>
          <w:b/>
          <w:lang w:val="uk-UA" w:eastAsia="zh-CN"/>
        </w:rPr>
        <w:t>АМОВНИК</w:t>
      </w:r>
      <w:r w:rsidRPr="00CD732E">
        <w:rPr>
          <w:b/>
          <w:lang w:val="uk-UA" w:eastAsia="zh-CN"/>
        </w:rPr>
        <w:t xml:space="preserve"> зобов'язаний:</w:t>
      </w:r>
    </w:p>
    <w:p w:rsidR="009B3497" w:rsidRPr="00CD732E" w:rsidRDefault="009B3497" w:rsidP="009B3497">
      <w:pPr>
        <w:widowControl w:val="0"/>
        <w:suppressAutoHyphens/>
        <w:ind w:firstLine="709"/>
        <w:jc w:val="both"/>
        <w:rPr>
          <w:lang w:val="uk-UA" w:eastAsia="zh-CN"/>
        </w:rPr>
      </w:pPr>
      <w:r w:rsidRPr="00CD732E">
        <w:rPr>
          <w:lang w:val="uk-UA" w:eastAsia="zh-CN"/>
        </w:rPr>
        <w:t>6.2.1. Надати В</w:t>
      </w:r>
      <w:r>
        <w:rPr>
          <w:lang w:val="uk-UA" w:eastAsia="zh-CN"/>
        </w:rPr>
        <w:t>ИКОНАВЦЮ</w:t>
      </w:r>
      <w:r w:rsidRPr="00CD732E">
        <w:rPr>
          <w:lang w:val="uk-UA" w:eastAsia="zh-CN"/>
        </w:rPr>
        <w:t xml:space="preserve"> вихідні дані, передбаченні </w:t>
      </w:r>
      <w:r w:rsidR="00E06E15">
        <w:rPr>
          <w:lang w:val="uk-UA" w:eastAsia="zh-CN"/>
        </w:rPr>
        <w:t>т</w:t>
      </w:r>
      <w:r w:rsidRPr="00CD732E">
        <w:rPr>
          <w:lang w:val="uk-UA" w:eastAsia="zh-CN"/>
        </w:rPr>
        <w:t>ехнічн</w:t>
      </w:r>
      <w:r>
        <w:rPr>
          <w:lang w:val="uk-UA" w:eastAsia="zh-CN"/>
        </w:rPr>
        <w:t xml:space="preserve">ою </w:t>
      </w:r>
      <w:proofErr w:type="spellStart"/>
      <w:r>
        <w:rPr>
          <w:lang w:val="uk-UA" w:eastAsia="zh-CN"/>
        </w:rPr>
        <w:t>спеціфікацією</w:t>
      </w:r>
      <w:proofErr w:type="spellEnd"/>
      <w:r w:rsidRPr="00CD732E">
        <w:rPr>
          <w:lang w:val="uk-UA" w:eastAsia="zh-CN"/>
        </w:rPr>
        <w:t xml:space="preserve"> (</w:t>
      </w:r>
      <w:r w:rsidR="00E06E15">
        <w:rPr>
          <w:lang w:val="uk-UA" w:eastAsia="zh-CN"/>
        </w:rPr>
        <w:t>д</w:t>
      </w:r>
      <w:r w:rsidRPr="00CD732E">
        <w:rPr>
          <w:lang w:val="uk-UA" w:eastAsia="zh-CN"/>
        </w:rPr>
        <w:t>одат</w:t>
      </w:r>
      <w:r>
        <w:rPr>
          <w:lang w:val="uk-UA" w:eastAsia="zh-CN"/>
        </w:rPr>
        <w:t>о</w:t>
      </w:r>
      <w:r w:rsidRPr="00CD732E">
        <w:rPr>
          <w:lang w:val="uk-UA" w:eastAsia="zh-CN"/>
        </w:rPr>
        <w:t>к №</w:t>
      </w:r>
      <w:r>
        <w:rPr>
          <w:lang w:val="uk-UA" w:eastAsia="zh-CN"/>
        </w:rPr>
        <w:t xml:space="preserve"> </w:t>
      </w:r>
      <w:r w:rsidR="008F092A">
        <w:rPr>
          <w:lang w:val="uk-UA" w:eastAsia="zh-CN"/>
        </w:rPr>
        <w:t>1</w:t>
      </w:r>
      <w:r w:rsidRPr="00CD732E">
        <w:rPr>
          <w:lang w:val="uk-UA" w:eastAsia="zh-CN"/>
        </w:rPr>
        <w:t xml:space="preserve"> до цього </w:t>
      </w:r>
      <w:r w:rsidR="00E06E15">
        <w:rPr>
          <w:lang w:val="uk-UA" w:eastAsia="zh-CN"/>
        </w:rPr>
        <w:t>д</w:t>
      </w:r>
      <w:r w:rsidRPr="00CD732E">
        <w:rPr>
          <w:lang w:val="uk-UA" w:eastAsia="zh-CN"/>
        </w:rPr>
        <w:t>оговору).</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6.2.2. Приймати надані </w:t>
      </w:r>
      <w:r w:rsidR="00E06E15">
        <w:rPr>
          <w:lang w:val="uk-UA" w:eastAsia="zh-CN"/>
        </w:rPr>
        <w:t>п</w:t>
      </w:r>
      <w:r w:rsidRPr="00CD732E">
        <w:rPr>
          <w:lang w:val="uk-UA" w:eastAsia="zh-CN"/>
        </w:rPr>
        <w:t xml:space="preserve">ослуги згідно з </w:t>
      </w:r>
      <w:r w:rsidR="00E06E15">
        <w:rPr>
          <w:lang w:val="uk-UA" w:eastAsia="zh-CN"/>
        </w:rPr>
        <w:t>а</w:t>
      </w:r>
      <w:r w:rsidRPr="00CD732E">
        <w:rPr>
          <w:lang w:val="uk-UA" w:eastAsia="zh-CN"/>
        </w:rPr>
        <w:t>ктом приймання-передачі надан</w:t>
      </w:r>
      <w:r w:rsidR="00E06E15">
        <w:rPr>
          <w:lang w:val="uk-UA" w:eastAsia="zh-CN"/>
        </w:rPr>
        <w:t>их</w:t>
      </w:r>
      <w:r w:rsidRPr="00CD732E">
        <w:rPr>
          <w:lang w:val="uk-UA" w:eastAsia="zh-CN"/>
        </w:rPr>
        <w:t xml:space="preserve"> послуг; </w:t>
      </w:r>
    </w:p>
    <w:p w:rsidR="009B3497" w:rsidRPr="00CD732E" w:rsidRDefault="009B3497" w:rsidP="009B3497">
      <w:pPr>
        <w:widowControl w:val="0"/>
        <w:suppressAutoHyphens/>
        <w:ind w:firstLine="709"/>
        <w:jc w:val="both"/>
        <w:rPr>
          <w:lang w:val="uk-UA" w:eastAsia="zh-CN"/>
        </w:rPr>
      </w:pPr>
      <w:r w:rsidRPr="00CD732E">
        <w:rPr>
          <w:lang w:val="uk-UA" w:eastAsia="zh-CN"/>
        </w:rPr>
        <w:lastRenderedPageBreak/>
        <w:t xml:space="preserve">6.2.3. Своєчасно та в повному обсязі оплатити надані послуги. </w:t>
      </w:r>
    </w:p>
    <w:p w:rsidR="009B3497" w:rsidRPr="00CD732E" w:rsidRDefault="009B3497" w:rsidP="009B3497">
      <w:pPr>
        <w:widowControl w:val="0"/>
        <w:suppressAutoHyphens/>
        <w:ind w:firstLine="709"/>
        <w:jc w:val="both"/>
        <w:rPr>
          <w:b/>
          <w:lang w:val="uk-UA" w:eastAsia="zh-CN"/>
        </w:rPr>
      </w:pPr>
      <w:r w:rsidRPr="00CD732E">
        <w:rPr>
          <w:lang w:val="uk-UA" w:eastAsia="zh-CN"/>
        </w:rPr>
        <w:t xml:space="preserve">6.3. </w:t>
      </w:r>
      <w:r w:rsidRPr="00CD732E">
        <w:rPr>
          <w:b/>
          <w:lang w:val="uk-UA" w:eastAsia="zh-CN"/>
        </w:rPr>
        <w:t>В</w:t>
      </w:r>
      <w:r>
        <w:rPr>
          <w:b/>
          <w:lang w:val="uk-UA" w:eastAsia="zh-CN"/>
        </w:rPr>
        <w:t>ИКОНАВЕЦЬ</w:t>
      </w:r>
      <w:r w:rsidRPr="00CD732E">
        <w:rPr>
          <w:b/>
          <w:lang w:val="uk-UA" w:eastAsia="zh-CN"/>
        </w:rPr>
        <w:t xml:space="preserve"> має право:</w:t>
      </w:r>
    </w:p>
    <w:p w:rsidR="009B3497" w:rsidRPr="00CD732E" w:rsidRDefault="009B3497" w:rsidP="009B3497">
      <w:pPr>
        <w:widowControl w:val="0"/>
        <w:suppressAutoHyphens/>
        <w:ind w:firstLine="709"/>
        <w:jc w:val="both"/>
        <w:rPr>
          <w:lang w:val="uk-UA" w:eastAsia="zh-CN"/>
        </w:rPr>
      </w:pPr>
      <w:r w:rsidRPr="00CD732E">
        <w:rPr>
          <w:lang w:val="uk-UA" w:eastAsia="zh-CN"/>
        </w:rPr>
        <w:t>6.3.1. Отримати від З</w:t>
      </w:r>
      <w:r>
        <w:rPr>
          <w:lang w:val="uk-UA" w:eastAsia="zh-CN"/>
        </w:rPr>
        <w:t>АМОВНИКА</w:t>
      </w:r>
      <w:r w:rsidRPr="00CD732E">
        <w:rPr>
          <w:lang w:val="uk-UA" w:eastAsia="zh-CN"/>
        </w:rPr>
        <w:t xml:space="preserve"> вихід</w:t>
      </w:r>
      <w:r w:rsidR="00781334">
        <w:rPr>
          <w:lang w:val="uk-UA" w:eastAsia="zh-CN"/>
        </w:rPr>
        <w:t>ні дані, передбаче</w:t>
      </w:r>
      <w:r w:rsidR="00E07702">
        <w:rPr>
          <w:lang w:val="uk-UA" w:eastAsia="zh-CN"/>
        </w:rPr>
        <w:t xml:space="preserve">ні </w:t>
      </w:r>
      <w:r w:rsidR="00AE6C3A">
        <w:rPr>
          <w:lang w:val="uk-UA" w:eastAsia="zh-CN"/>
        </w:rPr>
        <w:t>т</w:t>
      </w:r>
      <w:r w:rsidR="00E07702">
        <w:rPr>
          <w:lang w:val="uk-UA" w:eastAsia="zh-CN"/>
        </w:rPr>
        <w:t>ехнічною специфікацією</w:t>
      </w:r>
      <w:r w:rsidRPr="00CD732E">
        <w:rPr>
          <w:lang w:val="uk-UA" w:eastAsia="zh-CN"/>
        </w:rPr>
        <w:t xml:space="preserve"> (</w:t>
      </w:r>
      <w:r w:rsidR="00781334">
        <w:rPr>
          <w:lang w:val="uk-UA" w:eastAsia="zh-CN"/>
        </w:rPr>
        <w:t>д</w:t>
      </w:r>
      <w:r w:rsidRPr="00CD732E">
        <w:rPr>
          <w:lang w:val="uk-UA" w:eastAsia="zh-CN"/>
        </w:rPr>
        <w:t>одат</w:t>
      </w:r>
      <w:r>
        <w:rPr>
          <w:lang w:val="uk-UA" w:eastAsia="zh-CN"/>
        </w:rPr>
        <w:t>о</w:t>
      </w:r>
      <w:r w:rsidRPr="00CD732E">
        <w:rPr>
          <w:lang w:val="uk-UA" w:eastAsia="zh-CN"/>
        </w:rPr>
        <w:t>к №</w:t>
      </w:r>
      <w:r>
        <w:rPr>
          <w:lang w:val="uk-UA" w:eastAsia="zh-CN"/>
        </w:rPr>
        <w:t xml:space="preserve"> </w:t>
      </w:r>
      <w:r w:rsidR="008F092A">
        <w:rPr>
          <w:lang w:val="uk-UA" w:eastAsia="zh-CN"/>
        </w:rPr>
        <w:t>1</w:t>
      </w:r>
      <w:r w:rsidRPr="00CD732E">
        <w:rPr>
          <w:lang w:val="uk-UA" w:eastAsia="zh-CN"/>
        </w:rPr>
        <w:t xml:space="preserve"> до цього </w:t>
      </w:r>
      <w:r w:rsidR="00781334">
        <w:rPr>
          <w:lang w:val="uk-UA" w:eastAsia="zh-CN"/>
        </w:rPr>
        <w:t>д</w:t>
      </w:r>
      <w:r w:rsidRPr="00CD732E">
        <w:rPr>
          <w:lang w:val="uk-UA" w:eastAsia="zh-CN"/>
        </w:rPr>
        <w:t>оговору).</w:t>
      </w:r>
    </w:p>
    <w:p w:rsidR="009B3497" w:rsidRPr="00CD732E" w:rsidRDefault="009B3497" w:rsidP="009B3497">
      <w:pPr>
        <w:widowControl w:val="0"/>
        <w:suppressAutoHyphens/>
        <w:ind w:firstLine="709"/>
        <w:jc w:val="both"/>
        <w:rPr>
          <w:lang w:val="uk-UA" w:eastAsia="zh-CN"/>
        </w:rPr>
      </w:pPr>
      <w:r w:rsidRPr="00CD732E">
        <w:rPr>
          <w:lang w:val="uk-UA" w:eastAsia="zh-CN"/>
        </w:rPr>
        <w:t>6.3.2. Своєчасно та в повному обсязі отримувати плату за надані послуги;</w:t>
      </w:r>
    </w:p>
    <w:p w:rsidR="009B3497" w:rsidRPr="00CD732E" w:rsidRDefault="009B3497" w:rsidP="009B3497">
      <w:pPr>
        <w:widowControl w:val="0"/>
        <w:suppressAutoHyphens/>
        <w:ind w:firstLine="709"/>
        <w:jc w:val="both"/>
        <w:rPr>
          <w:lang w:val="uk-UA" w:eastAsia="zh-CN"/>
        </w:rPr>
      </w:pPr>
      <w:r w:rsidRPr="00CD732E">
        <w:rPr>
          <w:lang w:val="uk-UA" w:eastAsia="zh-CN"/>
        </w:rPr>
        <w:t>6.3.</w:t>
      </w:r>
      <w:r>
        <w:rPr>
          <w:lang w:val="uk-UA" w:eastAsia="zh-CN"/>
        </w:rPr>
        <w:t>3</w:t>
      </w:r>
      <w:r w:rsidRPr="00CD732E">
        <w:rPr>
          <w:lang w:val="uk-UA" w:eastAsia="zh-CN"/>
        </w:rPr>
        <w:t>. Достроково надати послуги.</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6.4. </w:t>
      </w:r>
      <w:r w:rsidRPr="00CD732E">
        <w:rPr>
          <w:b/>
          <w:lang w:val="uk-UA" w:eastAsia="zh-CN"/>
        </w:rPr>
        <w:t>В</w:t>
      </w:r>
      <w:r>
        <w:rPr>
          <w:b/>
          <w:lang w:val="uk-UA" w:eastAsia="zh-CN"/>
        </w:rPr>
        <w:t>ИКОНАВЕЦЬ</w:t>
      </w:r>
      <w:r w:rsidRPr="00CD732E">
        <w:rPr>
          <w:b/>
          <w:lang w:val="uk-UA" w:eastAsia="zh-CN"/>
        </w:rPr>
        <w:t xml:space="preserve"> зобов'язаний:</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6.4.1. Забезпечити надання послуг у строки, встановлені цим </w:t>
      </w:r>
      <w:r w:rsidR="00781334">
        <w:rPr>
          <w:lang w:val="uk-UA" w:eastAsia="zh-CN"/>
        </w:rPr>
        <w:t>д</w:t>
      </w:r>
      <w:r w:rsidRPr="00CD732E">
        <w:rPr>
          <w:lang w:val="uk-UA" w:eastAsia="zh-CN"/>
        </w:rPr>
        <w:t>оговором;</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6.4.2. Дотримуватися законодавства України, що регулює </w:t>
      </w:r>
      <w:r>
        <w:rPr>
          <w:lang w:val="uk-UA" w:eastAsia="zh-CN"/>
        </w:rPr>
        <w:t>друк та доставку надрукованої продукції</w:t>
      </w:r>
      <w:r w:rsidRPr="00CD732E">
        <w:rPr>
          <w:lang w:val="uk-UA" w:eastAsia="zh-CN"/>
        </w:rPr>
        <w:t xml:space="preserve">, а також державних стандартів і правил при </w:t>
      </w:r>
      <w:r>
        <w:rPr>
          <w:lang w:val="uk-UA" w:eastAsia="zh-CN"/>
        </w:rPr>
        <w:t>виконанні договору</w:t>
      </w:r>
      <w:r w:rsidR="00781334">
        <w:rPr>
          <w:lang w:val="uk-UA" w:eastAsia="zh-CN"/>
        </w:rPr>
        <w:t>;</w:t>
      </w:r>
    </w:p>
    <w:p w:rsidR="009B3497" w:rsidRPr="00CD732E" w:rsidRDefault="009B3497" w:rsidP="009B3497">
      <w:pPr>
        <w:widowControl w:val="0"/>
        <w:suppressAutoHyphens/>
        <w:ind w:firstLine="709"/>
        <w:jc w:val="both"/>
        <w:rPr>
          <w:lang w:val="uk-UA" w:eastAsia="zh-CN"/>
        </w:rPr>
      </w:pPr>
      <w:r w:rsidRPr="00CD732E">
        <w:rPr>
          <w:lang w:val="uk-UA" w:eastAsia="zh-CN"/>
        </w:rPr>
        <w:t>6.4.3. Своєчасно інформувати З</w:t>
      </w:r>
      <w:r>
        <w:rPr>
          <w:lang w:val="uk-UA" w:eastAsia="zh-CN"/>
        </w:rPr>
        <w:t>АМОВНИКА</w:t>
      </w:r>
      <w:r w:rsidRPr="00CD732E">
        <w:rPr>
          <w:lang w:val="uk-UA" w:eastAsia="zh-CN"/>
        </w:rPr>
        <w:t xml:space="preserve"> щодо відомостей та документів, необхідних для подальшого надання послуг;</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6.4.4. За </w:t>
      </w:r>
      <w:r w:rsidR="00781334">
        <w:rPr>
          <w:lang w:val="uk-UA" w:eastAsia="zh-CN"/>
        </w:rPr>
        <w:t>власний</w:t>
      </w:r>
      <w:r w:rsidRPr="00CD732E">
        <w:rPr>
          <w:lang w:val="uk-UA" w:eastAsia="zh-CN"/>
        </w:rPr>
        <w:t xml:space="preserve"> рахунок усувати недоліки в неякісно наданих послугах </w:t>
      </w:r>
      <w:r>
        <w:rPr>
          <w:lang w:val="uk-UA" w:eastAsia="zh-CN"/>
        </w:rPr>
        <w:t xml:space="preserve">у строки встановлені </w:t>
      </w:r>
      <w:r w:rsidR="00781334">
        <w:rPr>
          <w:lang w:val="uk-UA" w:eastAsia="zh-CN"/>
        </w:rPr>
        <w:t>ЗАМОВНИКОМ</w:t>
      </w:r>
      <w:r>
        <w:rPr>
          <w:lang w:val="uk-UA" w:eastAsia="zh-CN"/>
        </w:rPr>
        <w:t>.</w:t>
      </w:r>
    </w:p>
    <w:p w:rsidR="009B3497" w:rsidRPr="00CD732E" w:rsidRDefault="009B3497" w:rsidP="009B3497">
      <w:pPr>
        <w:widowControl w:val="0"/>
        <w:suppressAutoHyphens/>
        <w:spacing w:line="240" w:lineRule="exact"/>
        <w:jc w:val="both"/>
        <w:rPr>
          <w:lang w:val="uk-UA" w:eastAsia="zh-CN"/>
        </w:rPr>
      </w:pPr>
    </w:p>
    <w:p w:rsidR="009B3497" w:rsidRPr="00CD732E" w:rsidRDefault="009B3497" w:rsidP="009B3497">
      <w:pPr>
        <w:widowControl w:val="0"/>
        <w:suppressAutoHyphens/>
        <w:spacing w:line="240" w:lineRule="exact"/>
        <w:jc w:val="center"/>
        <w:rPr>
          <w:b/>
          <w:lang w:val="uk-UA" w:eastAsia="zh-CN"/>
        </w:rPr>
      </w:pPr>
      <w:r w:rsidRPr="00CD732E">
        <w:rPr>
          <w:b/>
          <w:lang w:val="uk-UA" w:eastAsia="zh-CN"/>
        </w:rPr>
        <w:t>7. ВІДПОВІДАЛЬНІСТЬ СТОРІН</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7.1. У разі, невиконання або неналежного виконання своїх зобов'язань за </w:t>
      </w:r>
      <w:r w:rsidR="00781334">
        <w:rPr>
          <w:lang w:val="uk-UA" w:eastAsia="zh-CN"/>
        </w:rPr>
        <w:t>д</w:t>
      </w:r>
      <w:r w:rsidRPr="00CD732E">
        <w:rPr>
          <w:lang w:val="uk-UA" w:eastAsia="zh-CN"/>
        </w:rPr>
        <w:t xml:space="preserve">оговором </w:t>
      </w:r>
      <w:r w:rsidR="00781334">
        <w:rPr>
          <w:lang w:val="uk-UA" w:eastAsia="zh-CN"/>
        </w:rPr>
        <w:t>с</w:t>
      </w:r>
      <w:r w:rsidRPr="00CD732E">
        <w:rPr>
          <w:lang w:val="uk-UA" w:eastAsia="zh-CN"/>
        </w:rPr>
        <w:t xml:space="preserve">торони несуть відповідальність, передбачену цим </w:t>
      </w:r>
      <w:r w:rsidR="00781334">
        <w:rPr>
          <w:lang w:val="uk-UA" w:eastAsia="zh-CN"/>
        </w:rPr>
        <w:t>д</w:t>
      </w:r>
      <w:r w:rsidRPr="00CD732E">
        <w:rPr>
          <w:lang w:val="uk-UA" w:eastAsia="zh-CN"/>
        </w:rPr>
        <w:t xml:space="preserve">оговором та законодавством України. </w:t>
      </w:r>
    </w:p>
    <w:p w:rsidR="009B3497" w:rsidRPr="00CD732E" w:rsidRDefault="009B3497" w:rsidP="009B3497">
      <w:pPr>
        <w:widowControl w:val="0"/>
        <w:suppressAutoHyphens/>
        <w:ind w:firstLine="709"/>
        <w:jc w:val="both"/>
        <w:rPr>
          <w:lang w:val="uk-UA" w:eastAsia="zh-CN"/>
        </w:rPr>
      </w:pPr>
      <w:r w:rsidRPr="00CD732E">
        <w:rPr>
          <w:lang w:val="uk-UA" w:eastAsia="zh-CN"/>
        </w:rPr>
        <w:t>7.2. За несвоєчасн</w:t>
      </w:r>
      <w:r w:rsidR="004E3F1A">
        <w:rPr>
          <w:lang w:val="uk-UA" w:eastAsia="zh-CN"/>
        </w:rPr>
        <w:t>е</w:t>
      </w:r>
      <w:r w:rsidRPr="00CD732E">
        <w:rPr>
          <w:lang w:val="uk-UA" w:eastAsia="zh-CN"/>
        </w:rPr>
        <w:t xml:space="preserve"> виконання зобов’язань</w:t>
      </w:r>
      <w:r w:rsidR="004E3F1A">
        <w:rPr>
          <w:lang w:val="uk-UA" w:eastAsia="zh-CN"/>
        </w:rPr>
        <w:t xml:space="preserve"> з друку та доставки </w:t>
      </w:r>
      <w:proofErr w:type="spellStart"/>
      <w:r w:rsidR="004E3F1A">
        <w:rPr>
          <w:lang w:val="uk-UA" w:eastAsia="zh-CN"/>
        </w:rPr>
        <w:t>постерів</w:t>
      </w:r>
      <w:proofErr w:type="spellEnd"/>
      <w:r w:rsidR="004E3F1A">
        <w:rPr>
          <w:lang w:val="uk-UA" w:eastAsia="zh-CN"/>
        </w:rPr>
        <w:t xml:space="preserve"> (банерів)</w:t>
      </w:r>
      <w:r w:rsidRPr="00CD732E">
        <w:rPr>
          <w:lang w:val="uk-UA" w:eastAsia="zh-CN"/>
        </w:rPr>
        <w:t xml:space="preserve">, </w:t>
      </w:r>
      <w:r w:rsidR="00781334">
        <w:rPr>
          <w:lang w:val="uk-UA" w:eastAsia="zh-CN"/>
        </w:rPr>
        <w:t>ВИКОНАВЕЦЬ</w:t>
      </w:r>
      <w:r w:rsidRPr="00CD732E">
        <w:rPr>
          <w:lang w:val="uk-UA" w:eastAsia="zh-CN"/>
        </w:rPr>
        <w:t xml:space="preserve"> </w:t>
      </w:r>
      <w:r w:rsidR="004E3F1A">
        <w:rPr>
          <w:lang w:val="uk-UA" w:eastAsia="zh-CN"/>
        </w:rPr>
        <w:t xml:space="preserve">сплачує </w:t>
      </w:r>
      <w:r w:rsidR="00781334">
        <w:rPr>
          <w:lang w:val="uk-UA" w:eastAsia="zh-CN"/>
        </w:rPr>
        <w:t>ЗАМОВНИКУ</w:t>
      </w:r>
      <w:r w:rsidR="004E3F1A">
        <w:rPr>
          <w:lang w:val="uk-UA" w:eastAsia="zh-CN"/>
        </w:rPr>
        <w:t xml:space="preserve"> пеню в розмірі 0,01% від вартості несвоєчасно наданих послуг за кожен день прострочення</w:t>
      </w:r>
      <w:r w:rsidRPr="00CD732E">
        <w:rPr>
          <w:lang w:val="uk-UA" w:eastAsia="zh-CN"/>
        </w:rPr>
        <w:t>.</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7.3. Недоліки, допущені при наданні </w:t>
      </w:r>
      <w:r w:rsidR="00781334">
        <w:rPr>
          <w:lang w:val="uk-UA" w:eastAsia="zh-CN"/>
        </w:rPr>
        <w:t>п</w:t>
      </w:r>
      <w:r w:rsidRPr="00CD732E">
        <w:rPr>
          <w:lang w:val="uk-UA" w:eastAsia="zh-CN"/>
        </w:rPr>
        <w:t>ослуг з вини В</w:t>
      </w:r>
      <w:r>
        <w:rPr>
          <w:lang w:val="uk-UA" w:eastAsia="zh-CN"/>
        </w:rPr>
        <w:t>ИКОНАВЦЯ</w:t>
      </w:r>
      <w:r w:rsidRPr="00CD732E">
        <w:rPr>
          <w:lang w:val="uk-UA" w:eastAsia="zh-CN"/>
        </w:rPr>
        <w:t>, повинні бути усунені В</w:t>
      </w:r>
      <w:r>
        <w:rPr>
          <w:lang w:val="uk-UA" w:eastAsia="zh-CN"/>
        </w:rPr>
        <w:t>ИКОНАВЦЕМ</w:t>
      </w:r>
      <w:r w:rsidRPr="00CD732E">
        <w:rPr>
          <w:lang w:val="uk-UA" w:eastAsia="zh-CN"/>
        </w:rPr>
        <w:t xml:space="preserve"> за власний рахунок.</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7.4. Відшкодування збитків, сплата штрафу та пені не звільняють </w:t>
      </w:r>
      <w:r w:rsidR="00781334">
        <w:rPr>
          <w:lang w:val="uk-UA" w:eastAsia="zh-CN"/>
        </w:rPr>
        <w:t>с</w:t>
      </w:r>
      <w:r w:rsidRPr="00CD732E">
        <w:rPr>
          <w:lang w:val="uk-UA" w:eastAsia="zh-CN"/>
        </w:rPr>
        <w:t>тор</w:t>
      </w:r>
      <w:r w:rsidR="00781334">
        <w:rPr>
          <w:lang w:val="uk-UA" w:eastAsia="zh-CN"/>
        </w:rPr>
        <w:t>ін</w:t>
      </w:r>
      <w:r w:rsidRPr="00CD732E">
        <w:rPr>
          <w:lang w:val="uk-UA" w:eastAsia="zh-CN"/>
        </w:rPr>
        <w:t xml:space="preserve"> від виконання своїх зобов’язань за цим </w:t>
      </w:r>
      <w:r w:rsidR="00781334">
        <w:rPr>
          <w:lang w:val="uk-UA" w:eastAsia="zh-CN"/>
        </w:rPr>
        <w:t>д</w:t>
      </w:r>
      <w:r w:rsidRPr="00CD732E">
        <w:rPr>
          <w:lang w:val="uk-UA" w:eastAsia="zh-CN"/>
        </w:rPr>
        <w:t>оговором.</w:t>
      </w:r>
    </w:p>
    <w:p w:rsidR="009B3497" w:rsidRPr="00CD732E" w:rsidRDefault="009B3497" w:rsidP="009B3497">
      <w:pPr>
        <w:widowControl w:val="0"/>
        <w:suppressAutoHyphens/>
        <w:ind w:firstLine="709"/>
        <w:jc w:val="both"/>
        <w:rPr>
          <w:lang w:val="uk-UA" w:eastAsia="zh-CN"/>
        </w:rPr>
      </w:pPr>
      <w:r w:rsidRPr="00CD732E">
        <w:rPr>
          <w:lang w:val="uk-UA" w:eastAsia="zh-CN"/>
        </w:rPr>
        <w:t>7.5. За відмову від надан</w:t>
      </w:r>
      <w:r w:rsidR="00781334">
        <w:rPr>
          <w:lang w:val="uk-UA" w:eastAsia="zh-CN"/>
        </w:rPr>
        <w:t>ня послуг частково або повністю</w:t>
      </w:r>
      <w:r w:rsidRPr="00CD732E">
        <w:rPr>
          <w:lang w:val="uk-UA" w:eastAsia="zh-CN"/>
        </w:rPr>
        <w:t xml:space="preserve"> В</w:t>
      </w:r>
      <w:r>
        <w:rPr>
          <w:lang w:val="uk-UA" w:eastAsia="zh-CN"/>
        </w:rPr>
        <w:t>ИКОНАВЕЦЬ</w:t>
      </w:r>
      <w:r w:rsidRPr="00CD732E">
        <w:rPr>
          <w:lang w:val="uk-UA" w:eastAsia="zh-CN"/>
        </w:rPr>
        <w:t xml:space="preserve"> зобов’язаний сплатити З</w:t>
      </w:r>
      <w:r>
        <w:rPr>
          <w:lang w:val="uk-UA" w:eastAsia="zh-CN"/>
        </w:rPr>
        <w:t>АМОВНИКУ</w:t>
      </w:r>
      <w:r w:rsidRPr="00CD732E">
        <w:rPr>
          <w:lang w:val="uk-UA" w:eastAsia="zh-CN"/>
        </w:rPr>
        <w:t xml:space="preserve"> штраф у розмірі </w:t>
      </w:r>
      <w:r w:rsidR="00781334">
        <w:rPr>
          <w:lang w:val="uk-UA" w:eastAsia="zh-CN"/>
        </w:rPr>
        <w:t>2</w:t>
      </w:r>
      <w:r w:rsidRPr="00CD732E">
        <w:rPr>
          <w:lang w:val="uk-UA" w:eastAsia="zh-CN"/>
        </w:rPr>
        <w:t xml:space="preserve">0% від ціни </w:t>
      </w:r>
      <w:r w:rsidR="00781334">
        <w:rPr>
          <w:lang w:val="uk-UA" w:eastAsia="zh-CN"/>
        </w:rPr>
        <w:t>д</w:t>
      </w:r>
      <w:r w:rsidRPr="00CD732E">
        <w:rPr>
          <w:lang w:val="uk-UA" w:eastAsia="zh-CN"/>
        </w:rPr>
        <w:t>оговору.</w:t>
      </w:r>
    </w:p>
    <w:p w:rsidR="009B3497" w:rsidRPr="00CD732E" w:rsidRDefault="009B3497" w:rsidP="009B3497">
      <w:pPr>
        <w:widowControl w:val="0"/>
        <w:suppressAutoHyphens/>
        <w:ind w:firstLine="709"/>
        <w:jc w:val="both"/>
        <w:rPr>
          <w:lang w:val="uk-UA" w:eastAsia="zh-CN"/>
        </w:rPr>
      </w:pPr>
      <w:r w:rsidRPr="00CD732E">
        <w:rPr>
          <w:lang w:val="uk-UA" w:eastAsia="zh-CN"/>
        </w:rPr>
        <w:t>7.6. У випадку невиконання або неналежного виконання В</w:t>
      </w:r>
      <w:r>
        <w:rPr>
          <w:lang w:val="uk-UA" w:eastAsia="zh-CN"/>
        </w:rPr>
        <w:t>ИКОНАВЦЕМ</w:t>
      </w:r>
      <w:r w:rsidRPr="00CD732E">
        <w:rPr>
          <w:lang w:val="uk-UA" w:eastAsia="zh-CN"/>
        </w:rPr>
        <w:t xml:space="preserve"> своїх обов’язків (крім обставин непереборної сили), він зобов’язаний компенсувати збитки З</w:t>
      </w:r>
      <w:r>
        <w:rPr>
          <w:lang w:val="uk-UA" w:eastAsia="zh-CN"/>
        </w:rPr>
        <w:t>АМОВНИКА</w:t>
      </w:r>
      <w:r w:rsidRPr="00CD732E">
        <w:rPr>
          <w:lang w:val="uk-UA" w:eastAsia="zh-CN"/>
        </w:rPr>
        <w:t>, що виникнуть у зв’язку з цим. Розмір збитків визначається у відповідності до чинного законодавства України.</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7.7. У разі застосування пені/штрафу, </w:t>
      </w:r>
      <w:r w:rsidR="00781334">
        <w:rPr>
          <w:lang w:val="uk-UA" w:eastAsia="zh-CN"/>
        </w:rPr>
        <w:t>с</w:t>
      </w:r>
      <w:r w:rsidRPr="00CD732E">
        <w:rPr>
          <w:lang w:val="uk-UA" w:eastAsia="zh-CN"/>
        </w:rPr>
        <w:t>торона, що порушила виконання зобов’язань, зобов’язана сплатити суму пені/штрафу н</w:t>
      </w:r>
      <w:r w:rsidR="00781334">
        <w:rPr>
          <w:lang w:val="uk-UA" w:eastAsia="zh-CN"/>
        </w:rPr>
        <w:t>а підставі окремо виставленого у кожному випадку</w:t>
      </w:r>
      <w:r w:rsidRPr="00CD732E">
        <w:rPr>
          <w:lang w:val="uk-UA" w:eastAsia="zh-CN"/>
        </w:rPr>
        <w:t xml:space="preserve"> рахунку. Оплата рахунку проводиться протягом 5 (п’яти) банківських днів з дати його отримання </w:t>
      </w:r>
      <w:r w:rsidR="00781334">
        <w:rPr>
          <w:lang w:val="uk-UA" w:eastAsia="zh-CN"/>
        </w:rPr>
        <w:t>с</w:t>
      </w:r>
      <w:r w:rsidRPr="00CD732E">
        <w:rPr>
          <w:lang w:val="uk-UA" w:eastAsia="zh-CN"/>
        </w:rPr>
        <w:t xml:space="preserve">тороною, яка допустила прострочення виконання своїх зобов’язань за </w:t>
      </w:r>
      <w:r w:rsidR="00781334">
        <w:rPr>
          <w:lang w:val="uk-UA" w:eastAsia="zh-CN"/>
        </w:rPr>
        <w:t>д</w:t>
      </w:r>
      <w:r w:rsidRPr="00CD732E">
        <w:rPr>
          <w:lang w:val="uk-UA" w:eastAsia="zh-CN"/>
        </w:rPr>
        <w:t xml:space="preserve">оговором. Рахунок на оплату пені/штрафу направляється </w:t>
      </w:r>
      <w:r w:rsidR="00781334">
        <w:rPr>
          <w:lang w:val="uk-UA" w:eastAsia="zh-CN"/>
        </w:rPr>
        <w:t xml:space="preserve">стороні </w:t>
      </w:r>
      <w:r w:rsidR="001A2429" w:rsidRPr="001A2429">
        <w:rPr>
          <w:lang w:val="uk-UA" w:eastAsia="zh-CN"/>
        </w:rPr>
        <w:t>засобами електронного зв'язку на електронну адресу вказану</w:t>
      </w:r>
      <w:r w:rsidR="001A2429">
        <w:rPr>
          <w:lang w:val="uk-UA" w:eastAsia="zh-CN"/>
        </w:rPr>
        <w:t xml:space="preserve"> у розділі «</w:t>
      </w:r>
      <w:r w:rsidR="001A2429" w:rsidRPr="001A2429">
        <w:rPr>
          <w:lang w:val="uk-UA" w:eastAsia="zh-CN"/>
        </w:rPr>
        <w:t>МІСЦЕЗНАХОДЖЕННЯ ТА БАНКІВСЬКІ РЕКВІЗИТИ СТОРІН</w:t>
      </w:r>
      <w:r w:rsidR="001A2429">
        <w:rPr>
          <w:lang w:val="uk-UA" w:eastAsia="zh-CN"/>
        </w:rPr>
        <w:t>»</w:t>
      </w:r>
      <w:r w:rsidRPr="00CD732E">
        <w:rPr>
          <w:lang w:val="uk-UA" w:eastAsia="zh-CN"/>
        </w:rPr>
        <w:t xml:space="preserve">, з подальшим направленням оригіналу рахунку із супровідним листом поштою (рекомендованим з повідомленням) на адресу, що вказана в </w:t>
      </w:r>
      <w:r w:rsidR="00781334">
        <w:rPr>
          <w:lang w:val="uk-UA" w:eastAsia="zh-CN"/>
        </w:rPr>
        <w:t>д</w:t>
      </w:r>
      <w:r w:rsidRPr="00CD732E">
        <w:rPr>
          <w:lang w:val="uk-UA" w:eastAsia="zh-CN"/>
        </w:rPr>
        <w:t>оговорі.</w:t>
      </w:r>
    </w:p>
    <w:p w:rsidR="009B3497" w:rsidRPr="00CD732E" w:rsidRDefault="009B3497" w:rsidP="009B3497">
      <w:pPr>
        <w:widowControl w:val="0"/>
        <w:suppressAutoHyphens/>
        <w:ind w:firstLine="709"/>
        <w:jc w:val="both"/>
        <w:rPr>
          <w:lang w:val="uk-UA" w:eastAsia="zh-CN"/>
        </w:rPr>
      </w:pPr>
      <w:r w:rsidRPr="00CD732E">
        <w:rPr>
          <w:lang w:val="uk-UA" w:eastAsia="zh-CN"/>
        </w:rPr>
        <w:t>7.8. В</w:t>
      </w:r>
      <w:r>
        <w:rPr>
          <w:lang w:val="uk-UA" w:eastAsia="zh-CN"/>
        </w:rPr>
        <w:t>ИКОНАВЕЦЬ</w:t>
      </w:r>
      <w:r w:rsidRPr="00CD732E">
        <w:rPr>
          <w:lang w:val="uk-UA" w:eastAsia="zh-CN"/>
        </w:rPr>
        <w:t xml:space="preserve"> несе відповідальність, в тому числі в разі нанесення збитків З</w:t>
      </w:r>
      <w:r>
        <w:rPr>
          <w:lang w:val="uk-UA" w:eastAsia="zh-CN"/>
        </w:rPr>
        <w:t>АМОВНИКУ</w:t>
      </w:r>
      <w:r w:rsidRPr="00CD732E">
        <w:rPr>
          <w:lang w:val="uk-UA" w:eastAsia="zh-CN"/>
        </w:rPr>
        <w:t>, за надання недостовірних даних стосовно необхідності зміни вартості надан</w:t>
      </w:r>
      <w:r w:rsidR="001A2429">
        <w:rPr>
          <w:lang w:val="uk-UA" w:eastAsia="zh-CN"/>
        </w:rPr>
        <w:t>их</w:t>
      </w:r>
      <w:r w:rsidRPr="00CD732E">
        <w:rPr>
          <w:lang w:val="uk-UA" w:eastAsia="zh-CN"/>
        </w:rPr>
        <w:t xml:space="preserve"> </w:t>
      </w:r>
      <w:r w:rsidR="001A2429">
        <w:rPr>
          <w:lang w:val="uk-UA" w:eastAsia="zh-CN"/>
        </w:rPr>
        <w:t>п</w:t>
      </w:r>
      <w:r w:rsidRPr="00CD732E">
        <w:rPr>
          <w:lang w:val="uk-UA" w:eastAsia="zh-CN"/>
        </w:rPr>
        <w:t xml:space="preserve">ослуг та, відповідно, ціни </w:t>
      </w:r>
      <w:r w:rsidR="001A2429">
        <w:rPr>
          <w:lang w:val="uk-UA" w:eastAsia="zh-CN"/>
        </w:rPr>
        <w:t>д</w:t>
      </w:r>
      <w:r w:rsidRPr="00CD732E">
        <w:rPr>
          <w:lang w:val="uk-UA" w:eastAsia="zh-CN"/>
        </w:rPr>
        <w:t>оговору та суми розрахунків, що може бути встановлено у ході перевірки ко</w:t>
      </w:r>
      <w:r w:rsidR="001F12B2">
        <w:rPr>
          <w:lang w:val="uk-UA" w:eastAsia="zh-CN"/>
        </w:rPr>
        <w:t>нтролюючими органами. При цьому</w:t>
      </w:r>
      <w:r w:rsidRPr="00CD732E">
        <w:rPr>
          <w:lang w:val="uk-UA" w:eastAsia="zh-CN"/>
        </w:rPr>
        <w:t xml:space="preserve"> В</w:t>
      </w:r>
      <w:r>
        <w:rPr>
          <w:lang w:val="uk-UA" w:eastAsia="zh-CN"/>
        </w:rPr>
        <w:t>ИКОНАВЕЦЬ</w:t>
      </w:r>
      <w:r w:rsidRPr="00CD732E">
        <w:rPr>
          <w:lang w:val="uk-UA" w:eastAsia="zh-CN"/>
        </w:rPr>
        <w:t xml:space="preserve"> зобов’язаний сплатити З</w:t>
      </w:r>
      <w:r>
        <w:rPr>
          <w:lang w:val="uk-UA" w:eastAsia="zh-CN"/>
        </w:rPr>
        <w:t>АМОВНИКУ</w:t>
      </w:r>
      <w:r w:rsidRPr="00CD732E">
        <w:rPr>
          <w:lang w:val="uk-UA" w:eastAsia="zh-CN"/>
        </w:rPr>
        <w:t xml:space="preserve"> штраф у розмірі 50% від суми завданих збитків З</w:t>
      </w:r>
      <w:r>
        <w:rPr>
          <w:lang w:val="uk-UA" w:eastAsia="zh-CN"/>
        </w:rPr>
        <w:t>АМОВНИКУ</w:t>
      </w:r>
      <w:r w:rsidRPr="00CD732E">
        <w:rPr>
          <w:lang w:val="uk-UA" w:eastAsia="zh-CN"/>
        </w:rPr>
        <w:t xml:space="preserve"> та повністю компенсувати завдані збитки.</w:t>
      </w:r>
    </w:p>
    <w:p w:rsidR="009B3497" w:rsidRDefault="009B3497" w:rsidP="009B3497">
      <w:pPr>
        <w:widowControl w:val="0"/>
        <w:suppressAutoHyphens/>
        <w:ind w:firstLine="709"/>
        <w:jc w:val="both"/>
        <w:rPr>
          <w:lang w:val="uk-UA" w:eastAsia="zh-CN"/>
        </w:rPr>
      </w:pPr>
      <w:r w:rsidRPr="00CD732E">
        <w:rPr>
          <w:lang w:val="uk-UA" w:eastAsia="zh-CN"/>
        </w:rPr>
        <w:t>7.9. Сторони здійснюють необхідні заходи щодо розв’язання спірних питань, розбіжностей чи претензій, що можуть виникнути в процесі спільного виконання умов договору шляхом переговорів, а в разі не врегулювання, спір розглядається у відповідному суді, згідно встановленої підсудності та підвідомчості.</w:t>
      </w:r>
    </w:p>
    <w:p w:rsidR="009B3497" w:rsidRPr="00CD732E" w:rsidRDefault="009B3497" w:rsidP="009B3497">
      <w:pPr>
        <w:widowControl w:val="0"/>
        <w:suppressAutoHyphens/>
        <w:ind w:firstLine="709"/>
        <w:jc w:val="both"/>
        <w:rPr>
          <w:lang w:val="uk-UA" w:eastAsia="zh-CN"/>
        </w:rPr>
      </w:pPr>
    </w:p>
    <w:p w:rsidR="009B3497" w:rsidRPr="00CD732E" w:rsidRDefault="009B3497" w:rsidP="009B3497">
      <w:pPr>
        <w:widowControl w:val="0"/>
        <w:suppressAutoHyphens/>
        <w:spacing w:line="240" w:lineRule="exact"/>
        <w:jc w:val="center"/>
        <w:rPr>
          <w:b/>
          <w:lang w:val="uk-UA" w:eastAsia="zh-CN"/>
        </w:rPr>
      </w:pPr>
      <w:r w:rsidRPr="00CD732E">
        <w:rPr>
          <w:b/>
          <w:lang w:val="uk-UA" w:eastAsia="zh-CN"/>
        </w:rPr>
        <w:t>8. ОБСТАВИНИ НЕПЕРЕБОРНОЇ СИЛИ</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8.1. Сторони звільняються від відповідальності за невиконання або неналежне виконання зобов’язань за цим </w:t>
      </w:r>
      <w:r w:rsidR="001F12B2">
        <w:rPr>
          <w:lang w:val="uk-UA" w:eastAsia="zh-CN"/>
        </w:rPr>
        <w:t>д</w:t>
      </w:r>
      <w:r w:rsidRPr="00CD732E">
        <w:rPr>
          <w:lang w:val="uk-UA" w:eastAsia="zh-CN"/>
        </w:rPr>
        <w:t>оговором у разі виникнення обставин непереборної сили, які не існували під час уклад</w:t>
      </w:r>
      <w:r w:rsidR="001F12B2">
        <w:rPr>
          <w:lang w:val="uk-UA" w:eastAsia="zh-CN"/>
        </w:rPr>
        <w:t>е</w:t>
      </w:r>
      <w:r w:rsidRPr="00CD732E">
        <w:rPr>
          <w:lang w:val="uk-UA" w:eastAsia="zh-CN"/>
        </w:rPr>
        <w:t xml:space="preserve">ння </w:t>
      </w:r>
      <w:r w:rsidR="001F12B2">
        <w:rPr>
          <w:lang w:val="uk-UA" w:eastAsia="zh-CN"/>
        </w:rPr>
        <w:t>д</w:t>
      </w:r>
      <w:r w:rsidRPr="00CD732E">
        <w:rPr>
          <w:lang w:val="uk-UA" w:eastAsia="zh-CN"/>
        </w:rPr>
        <w:t xml:space="preserve">оговору та виникли поза волею </w:t>
      </w:r>
      <w:r w:rsidR="001F12B2">
        <w:rPr>
          <w:lang w:val="uk-UA" w:eastAsia="zh-CN"/>
        </w:rPr>
        <w:t>с</w:t>
      </w:r>
      <w:r w:rsidRPr="00CD732E">
        <w:rPr>
          <w:lang w:val="uk-UA" w:eastAsia="zh-CN"/>
        </w:rPr>
        <w:t xml:space="preserve">торін (пожежа, аварія, катастрофа, стихійне лихо, </w:t>
      </w:r>
      <w:r w:rsidRPr="00CD732E">
        <w:rPr>
          <w:bCs/>
          <w:lang w:val="uk-UA" w:eastAsia="zh-CN"/>
        </w:rPr>
        <w:t>війна</w:t>
      </w:r>
      <w:r w:rsidRPr="00CD732E">
        <w:rPr>
          <w:lang w:val="uk-UA" w:eastAsia="zh-CN"/>
        </w:rPr>
        <w:t xml:space="preserve">, воєнні дії, громадські </w:t>
      </w:r>
      <w:r w:rsidRPr="00CD732E">
        <w:rPr>
          <w:bCs/>
          <w:lang w:val="uk-UA" w:eastAsia="zh-CN"/>
        </w:rPr>
        <w:t>хвилювання</w:t>
      </w:r>
      <w:r w:rsidRPr="00CD732E">
        <w:rPr>
          <w:lang w:val="uk-UA" w:eastAsia="zh-CN"/>
        </w:rPr>
        <w:t xml:space="preserve">, прояви тероризму, епізоотія, прийняття нормативних </w:t>
      </w:r>
      <w:r w:rsidRPr="00CD732E">
        <w:rPr>
          <w:lang w:val="uk-UA" w:eastAsia="zh-CN"/>
        </w:rPr>
        <w:lastRenderedPageBreak/>
        <w:t xml:space="preserve">актів, що заважають виконанню положень даного </w:t>
      </w:r>
      <w:r w:rsidR="001F12B2">
        <w:rPr>
          <w:lang w:val="uk-UA" w:eastAsia="zh-CN"/>
        </w:rPr>
        <w:t>д</w:t>
      </w:r>
      <w:r w:rsidRPr="00CD732E">
        <w:rPr>
          <w:lang w:val="uk-UA" w:eastAsia="zh-CN"/>
        </w:rPr>
        <w:t>оговору,</w:t>
      </w:r>
      <w:r w:rsidRPr="00CD732E">
        <w:rPr>
          <w:b/>
          <w:bCs/>
          <w:i/>
          <w:iCs/>
          <w:lang w:val="uk-UA" w:eastAsia="zh-CN"/>
        </w:rPr>
        <w:t xml:space="preserve"> </w:t>
      </w:r>
      <w:r w:rsidRPr="00CD732E">
        <w:rPr>
          <w:lang w:val="uk-UA" w:eastAsia="zh-CN"/>
        </w:rPr>
        <w:t xml:space="preserve">тощо), а також обставин, які </w:t>
      </w:r>
      <w:r w:rsidR="001F12B2">
        <w:rPr>
          <w:lang w:val="uk-UA" w:eastAsia="zh-CN"/>
        </w:rPr>
        <w:t>с</w:t>
      </w:r>
      <w:r w:rsidRPr="00CD732E">
        <w:rPr>
          <w:lang w:val="uk-UA" w:eastAsia="zh-CN"/>
        </w:rPr>
        <w:t>торони не в змозі подолати наявними у них засобами.</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8.2. У разі виникнення обставин непереборної сили, передбачених п.8.1. цього </w:t>
      </w:r>
      <w:r w:rsidR="001F12B2">
        <w:rPr>
          <w:lang w:val="uk-UA" w:eastAsia="zh-CN"/>
        </w:rPr>
        <w:t>д</w:t>
      </w:r>
      <w:r w:rsidRPr="00CD732E">
        <w:rPr>
          <w:lang w:val="uk-UA" w:eastAsia="zh-CN"/>
        </w:rPr>
        <w:t>оговору, строк виконання зобов’язань зупиняється на час дії таких обставин.</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8.3. Сторона, що не може виконати зобов’язання за цим </w:t>
      </w:r>
      <w:r w:rsidR="001F12B2">
        <w:rPr>
          <w:lang w:val="uk-UA" w:eastAsia="zh-CN"/>
        </w:rPr>
        <w:t>д</w:t>
      </w:r>
      <w:r w:rsidRPr="00CD732E">
        <w:rPr>
          <w:lang w:val="uk-UA" w:eastAsia="zh-CN"/>
        </w:rPr>
        <w:t xml:space="preserve">оговором внаслідок дії обставин непереборної сили, повинна не пізніше ніж протягом трьох робочих днів з моменту їх виникнення повідомити про це іншу </w:t>
      </w:r>
      <w:r w:rsidR="001F12B2">
        <w:rPr>
          <w:lang w:val="uk-UA" w:eastAsia="zh-CN"/>
        </w:rPr>
        <w:t>с</w:t>
      </w:r>
      <w:r w:rsidRPr="00CD732E">
        <w:rPr>
          <w:lang w:val="uk-UA" w:eastAsia="zh-CN"/>
        </w:rPr>
        <w:t>торону в письмовій формі.</w:t>
      </w:r>
    </w:p>
    <w:p w:rsidR="009B3497" w:rsidRPr="00CD732E" w:rsidRDefault="009B3497" w:rsidP="009B3497">
      <w:pPr>
        <w:widowControl w:val="0"/>
        <w:suppressAutoHyphens/>
        <w:ind w:firstLine="709"/>
        <w:jc w:val="both"/>
        <w:rPr>
          <w:lang w:val="uk-UA" w:eastAsia="zh-CN"/>
        </w:rPr>
      </w:pPr>
      <w:r w:rsidRPr="00CD732E">
        <w:rPr>
          <w:lang w:val="uk-UA" w:eastAsia="zh-CN"/>
        </w:rPr>
        <w:t>8.4. Доказом виникнення обставин непереборної</w:t>
      </w:r>
      <w:r w:rsidR="001F12B2">
        <w:rPr>
          <w:lang w:val="uk-UA" w:eastAsia="zh-CN"/>
        </w:rPr>
        <w:t xml:space="preserve"> сили та строку їх дії є документ</w:t>
      </w:r>
      <w:r w:rsidRPr="00CD732E">
        <w:rPr>
          <w:lang w:val="uk-UA" w:eastAsia="zh-CN"/>
        </w:rPr>
        <w:t>, видан</w:t>
      </w:r>
      <w:r w:rsidR="001F12B2">
        <w:rPr>
          <w:lang w:val="uk-UA" w:eastAsia="zh-CN"/>
        </w:rPr>
        <w:t>ий</w:t>
      </w:r>
      <w:r w:rsidRPr="00CD732E">
        <w:rPr>
          <w:lang w:val="uk-UA" w:eastAsia="zh-CN"/>
        </w:rPr>
        <w:t xml:space="preserve"> уповноваженим на те органом.</w:t>
      </w:r>
    </w:p>
    <w:p w:rsidR="009B3497" w:rsidRDefault="009B3497" w:rsidP="009B3497">
      <w:pPr>
        <w:widowControl w:val="0"/>
        <w:suppressAutoHyphens/>
        <w:ind w:firstLine="709"/>
        <w:jc w:val="both"/>
        <w:rPr>
          <w:lang w:val="uk-UA" w:eastAsia="zh-CN"/>
        </w:rPr>
      </w:pPr>
      <w:r w:rsidRPr="00CD732E">
        <w:rPr>
          <w:lang w:val="uk-UA" w:eastAsia="zh-CN"/>
        </w:rPr>
        <w:t xml:space="preserve">8.5. У разі, коли строк дії обставин непереборної сили продовжуються більше, ніж 30 календарних днів кожна із </w:t>
      </w:r>
      <w:r w:rsidR="001F12B2">
        <w:rPr>
          <w:lang w:val="uk-UA" w:eastAsia="zh-CN"/>
        </w:rPr>
        <w:t>с</w:t>
      </w:r>
      <w:r w:rsidRPr="00CD732E">
        <w:rPr>
          <w:lang w:val="uk-UA" w:eastAsia="zh-CN"/>
        </w:rPr>
        <w:t xml:space="preserve">торін </w:t>
      </w:r>
      <w:r w:rsidR="001F12B2">
        <w:rPr>
          <w:lang w:val="uk-UA" w:eastAsia="zh-CN"/>
        </w:rPr>
        <w:t>у</w:t>
      </w:r>
      <w:r w:rsidRPr="00CD732E">
        <w:rPr>
          <w:lang w:val="uk-UA" w:eastAsia="zh-CN"/>
        </w:rPr>
        <w:t xml:space="preserve"> </w:t>
      </w:r>
      <w:r w:rsidR="001F12B2">
        <w:rPr>
          <w:lang w:val="uk-UA" w:eastAsia="zh-CN"/>
        </w:rPr>
        <w:t>в</w:t>
      </w:r>
      <w:r w:rsidRPr="00CD732E">
        <w:rPr>
          <w:lang w:val="uk-UA" w:eastAsia="zh-CN"/>
        </w:rPr>
        <w:t xml:space="preserve">становленому порядку має право розірвати цей </w:t>
      </w:r>
      <w:r w:rsidR="001F12B2">
        <w:rPr>
          <w:lang w:val="uk-UA" w:eastAsia="zh-CN"/>
        </w:rPr>
        <w:t>д</w:t>
      </w:r>
      <w:r w:rsidRPr="00CD732E">
        <w:rPr>
          <w:lang w:val="uk-UA" w:eastAsia="zh-CN"/>
        </w:rPr>
        <w:t xml:space="preserve">оговір. У цьому випадку </w:t>
      </w:r>
      <w:r w:rsidR="001F12B2">
        <w:rPr>
          <w:lang w:val="uk-UA" w:eastAsia="zh-CN"/>
        </w:rPr>
        <w:t>с</w:t>
      </w:r>
      <w:r w:rsidRPr="00CD732E">
        <w:rPr>
          <w:lang w:val="uk-UA" w:eastAsia="zh-CN"/>
        </w:rPr>
        <w:t xml:space="preserve">торони звільняються від обов’язку відшкодування іншій </w:t>
      </w:r>
      <w:r w:rsidR="001F12B2">
        <w:rPr>
          <w:lang w:val="uk-UA" w:eastAsia="zh-CN"/>
        </w:rPr>
        <w:t>с</w:t>
      </w:r>
      <w:r w:rsidRPr="00CD732E">
        <w:rPr>
          <w:lang w:val="uk-UA" w:eastAsia="zh-CN"/>
        </w:rPr>
        <w:t xml:space="preserve">тороні можливих збитків, окрім повернення невикористаних коштів від перерахованих сум попередньої оплати протягом трьох банківських днів з моменту розірвання цього </w:t>
      </w:r>
      <w:r w:rsidR="001F12B2">
        <w:rPr>
          <w:lang w:val="uk-UA" w:eastAsia="zh-CN"/>
        </w:rPr>
        <w:t>д</w:t>
      </w:r>
      <w:r w:rsidRPr="00CD732E">
        <w:rPr>
          <w:lang w:val="uk-UA" w:eastAsia="zh-CN"/>
        </w:rPr>
        <w:t>оговору.</w:t>
      </w:r>
    </w:p>
    <w:p w:rsidR="001F12B2" w:rsidRDefault="001F12B2" w:rsidP="009B3497">
      <w:pPr>
        <w:widowControl w:val="0"/>
        <w:suppressAutoHyphens/>
        <w:ind w:firstLine="709"/>
        <w:jc w:val="both"/>
        <w:rPr>
          <w:lang w:val="uk-UA" w:eastAsia="zh-CN"/>
        </w:rPr>
      </w:pPr>
      <w:r>
        <w:rPr>
          <w:lang w:val="uk-UA" w:eastAsia="zh-CN"/>
        </w:rPr>
        <w:t xml:space="preserve">8.6. </w:t>
      </w:r>
      <w:r w:rsidRPr="001F12B2">
        <w:rPr>
          <w:lang w:val="uk-UA" w:eastAsia="zh-CN"/>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воєнного стану, як на підставу не виконання своїх зобов’язань за цим договором, за виключенням випадків настання прямого впливу обставин пов’язаними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rsidR="009B3497" w:rsidRPr="00CD732E" w:rsidRDefault="009B3497" w:rsidP="009B3497">
      <w:pPr>
        <w:widowControl w:val="0"/>
        <w:suppressAutoHyphens/>
        <w:ind w:firstLine="709"/>
        <w:jc w:val="both"/>
        <w:rPr>
          <w:lang w:val="uk-UA" w:eastAsia="zh-CN"/>
        </w:rPr>
      </w:pPr>
    </w:p>
    <w:p w:rsidR="009B3497" w:rsidRPr="00CD732E" w:rsidRDefault="009B3497" w:rsidP="009B3497">
      <w:pPr>
        <w:widowControl w:val="0"/>
        <w:suppressAutoHyphens/>
        <w:spacing w:line="240" w:lineRule="exact"/>
        <w:jc w:val="center"/>
        <w:rPr>
          <w:b/>
          <w:lang w:val="uk-UA" w:eastAsia="zh-CN"/>
        </w:rPr>
      </w:pPr>
      <w:r w:rsidRPr="00CD732E">
        <w:rPr>
          <w:b/>
          <w:lang w:val="uk-UA" w:eastAsia="zh-CN"/>
        </w:rPr>
        <w:t>9. СТРОК ДІЇ ДОГОВОРУ та ІН</w:t>
      </w:r>
      <w:r>
        <w:rPr>
          <w:b/>
          <w:lang w:val="uk-UA" w:eastAsia="zh-CN"/>
        </w:rPr>
        <w:t>ШІ</w:t>
      </w:r>
      <w:r w:rsidRPr="00CD732E">
        <w:rPr>
          <w:b/>
          <w:lang w:val="uk-UA" w:eastAsia="zh-CN"/>
        </w:rPr>
        <w:t xml:space="preserve"> УМОВИ ДОГОВОРУ</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9.1. Цей </w:t>
      </w:r>
      <w:r w:rsidR="001F12B2">
        <w:rPr>
          <w:lang w:val="uk-UA" w:eastAsia="zh-CN"/>
        </w:rPr>
        <w:t>д</w:t>
      </w:r>
      <w:r w:rsidRPr="00CD732E">
        <w:rPr>
          <w:lang w:val="uk-UA" w:eastAsia="zh-CN"/>
        </w:rPr>
        <w:t>оговір набуває чинності з моменту підписанн</w:t>
      </w:r>
      <w:r w:rsidR="00707295">
        <w:rPr>
          <w:lang w:val="uk-UA" w:eastAsia="zh-CN"/>
        </w:rPr>
        <w:t xml:space="preserve">я </w:t>
      </w:r>
      <w:r w:rsidR="001F12B2">
        <w:rPr>
          <w:lang w:val="uk-UA" w:eastAsia="zh-CN"/>
        </w:rPr>
        <w:t>с</w:t>
      </w:r>
      <w:r w:rsidR="00707295">
        <w:rPr>
          <w:lang w:val="uk-UA" w:eastAsia="zh-CN"/>
        </w:rPr>
        <w:t>торонами та діє до 3</w:t>
      </w:r>
      <w:r w:rsidR="00352399">
        <w:rPr>
          <w:lang w:val="uk-UA" w:eastAsia="zh-CN"/>
        </w:rPr>
        <w:t>1</w:t>
      </w:r>
      <w:r w:rsidR="00707295">
        <w:rPr>
          <w:lang w:val="uk-UA" w:eastAsia="zh-CN"/>
        </w:rPr>
        <w:t>.</w:t>
      </w:r>
      <w:r w:rsidR="00352399">
        <w:rPr>
          <w:lang w:val="uk-UA" w:eastAsia="zh-CN"/>
        </w:rPr>
        <w:t>12</w:t>
      </w:r>
      <w:r w:rsidR="00707295">
        <w:rPr>
          <w:lang w:val="uk-UA" w:eastAsia="zh-CN"/>
        </w:rPr>
        <w:t>.202</w:t>
      </w:r>
      <w:r w:rsidR="00352399">
        <w:rPr>
          <w:lang w:val="uk-UA" w:eastAsia="zh-CN"/>
        </w:rPr>
        <w:t>4</w:t>
      </w:r>
      <w:r>
        <w:rPr>
          <w:lang w:val="uk-UA" w:eastAsia="zh-CN"/>
        </w:rPr>
        <w:t xml:space="preserve"> р.</w:t>
      </w:r>
      <w:r w:rsidRPr="00CD732E">
        <w:rPr>
          <w:lang w:val="uk-UA" w:eastAsia="zh-CN"/>
        </w:rPr>
        <w:t xml:space="preserve">, </w:t>
      </w:r>
      <w:r w:rsidR="008F092A">
        <w:rPr>
          <w:lang w:val="uk-UA" w:eastAsia="zh-CN"/>
        </w:rPr>
        <w:t xml:space="preserve">але не пізніше дати припинення </w:t>
      </w:r>
      <w:r w:rsidR="001B1260">
        <w:rPr>
          <w:lang w:val="uk-UA" w:eastAsia="zh-CN"/>
        </w:rPr>
        <w:t xml:space="preserve">воєнного стану в Україні, або регіоні, </w:t>
      </w:r>
      <w:r w:rsidRPr="00CD732E">
        <w:rPr>
          <w:lang w:val="uk-UA" w:eastAsia="zh-CN"/>
        </w:rPr>
        <w:t xml:space="preserve">а в частині проведення розрахунків - до повного їх виконання. </w:t>
      </w:r>
    </w:p>
    <w:p w:rsidR="001F12B2" w:rsidRPr="001F12B2" w:rsidRDefault="001F12B2" w:rsidP="001F12B2">
      <w:pPr>
        <w:widowControl w:val="0"/>
        <w:suppressAutoHyphens/>
        <w:ind w:firstLine="709"/>
        <w:jc w:val="both"/>
        <w:rPr>
          <w:lang w:val="uk-UA" w:eastAsia="zh-CN"/>
        </w:rPr>
      </w:pPr>
      <w:r w:rsidRPr="001F12B2">
        <w:rPr>
          <w:lang w:val="uk-UA" w:eastAsia="zh-CN"/>
        </w:rPr>
        <w:t xml:space="preserve">9.2.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F12B2" w:rsidRPr="001F12B2" w:rsidRDefault="001F12B2" w:rsidP="001F12B2">
      <w:pPr>
        <w:widowControl w:val="0"/>
        <w:suppressAutoHyphens/>
        <w:ind w:firstLine="709"/>
        <w:jc w:val="both"/>
        <w:rPr>
          <w:lang w:val="uk-UA" w:eastAsia="zh-CN"/>
        </w:rPr>
      </w:pPr>
      <w:r w:rsidRPr="001F12B2">
        <w:rPr>
          <w:lang w:val="uk-UA" w:eastAsia="zh-CN"/>
        </w:rPr>
        <w:t>•</w:t>
      </w:r>
      <w:r w:rsidRPr="001F12B2">
        <w:rPr>
          <w:lang w:val="uk-UA" w:eastAsia="zh-CN"/>
        </w:rPr>
        <w:tab/>
        <w:t xml:space="preserve">визначення грошового еквівалента зобов’язання в іноземній валюті; </w:t>
      </w:r>
    </w:p>
    <w:p w:rsidR="001F12B2" w:rsidRPr="001F12B2" w:rsidRDefault="001F12B2" w:rsidP="001F12B2">
      <w:pPr>
        <w:widowControl w:val="0"/>
        <w:suppressAutoHyphens/>
        <w:ind w:firstLine="709"/>
        <w:jc w:val="both"/>
        <w:rPr>
          <w:lang w:val="uk-UA" w:eastAsia="zh-CN"/>
        </w:rPr>
      </w:pPr>
      <w:r w:rsidRPr="001F12B2">
        <w:rPr>
          <w:lang w:val="uk-UA" w:eastAsia="zh-CN"/>
        </w:rPr>
        <w:t>•</w:t>
      </w:r>
      <w:r w:rsidRPr="001F12B2">
        <w:rPr>
          <w:lang w:val="uk-UA" w:eastAsia="zh-CN"/>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F12B2" w:rsidRPr="001F12B2" w:rsidRDefault="001F12B2" w:rsidP="001F12B2">
      <w:pPr>
        <w:widowControl w:val="0"/>
        <w:suppressAutoHyphens/>
        <w:ind w:firstLine="709"/>
        <w:jc w:val="both"/>
        <w:rPr>
          <w:lang w:val="uk-UA" w:eastAsia="zh-CN"/>
        </w:rPr>
      </w:pPr>
      <w:r w:rsidRPr="001F12B2">
        <w:rPr>
          <w:lang w:val="uk-UA" w:eastAsia="zh-CN"/>
        </w:rPr>
        <w:t>•</w:t>
      </w:r>
      <w:r w:rsidRPr="001F12B2">
        <w:rPr>
          <w:lang w:val="uk-UA" w:eastAsia="zh-CN"/>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F12B2" w:rsidRPr="001F12B2" w:rsidRDefault="001F12B2" w:rsidP="001F12B2">
      <w:pPr>
        <w:widowControl w:val="0"/>
        <w:suppressAutoHyphens/>
        <w:ind w:firstLine="709"/>
        <w:jc w:val="both"/>
        <w:rPr>
          <w:lang w:val="uk-UA" w:eastAsia="zh-CN"/>
        </w:rPr>
      </w:pPr>
      <w:r w:rsidRPr="001F12B2">
        <w:rPr>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12B2" w:rsidRPr="001F12B2" w:rsidRDefault="001F12B2" w:rsidP="001F12B2">
      <w:pPr>
        <w:widowControl w:val="0"/>
        <w:suppressAutoHyphens/>
        <w:ind w:firstLine="709"/>
        <w:jc w:val="both"/>
        <w:rPr>
          <w:lang w:val="uk-UA" w:eastAsia="zh-CN"/>
        </w:rPr>
      </w:pPr>
      <w:r w:rsidRPr="001F12B2">
        <w:rPr>
          <w:lang w:val="uk-UA" w:eastAsia="zh-CN"/>
        </w:rPr>
        <w:t>-  зменшення обсягів закупівлі, зокрема з урахуванням фактичного обсягу видатків замовника;</w:t>
      </w:r>
    </w:p>
    <w:p w:rsidR="001F12B2" w:rsidRPr="001F12B2" w:rsidRDefault="001F12B2" w:rsidP="001F12B2">
      <w:pPr>
        <w:widowControl w:val="0"/>
        <w:suppressAutoHyphens/>
        <w:ind w:firstLine="709"/>
        <w:jc w:val="both"/>
        <w:rPr>
          <w:lang w:val="uk-UA" w:eastAsia="zh-CN"/>
        </w:rPr>
      </w:pPr>
      <w:r w:rsidRPr="001F12B2">
        <w:rPr>
          <w:lang w:val="uk-UA" w:eastAsia="zh-C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12B2">
        <w:rPr>
          <w:lang w:val="uk-UA" w:eastAsia="zh-CN"/>
        </w:rPr>
        <w:t>пропорційно</w:t>
      </w:r>
      <w:proofErr w:type="spellEnd"/>
      <w:r w:rsidRPr="001F12B2">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2B2" w:rsidRPr="001F12B2" w:rsidRDefault="001F12B2" w:rsidP="001F12B2">
      <w:pPr>
        <w:widowControl w:val="0"/>
        <w:suppressAutoHyphens/>
        <w:ind w:firstLine="709"/>
        <w:jc w:val="both"/>
        <w:rPr>
          <w:lang w:val="uk-UA" w:eastAsia="zh-CN"/>
        </w:rPr>
      </w:pPr>
      <w:r w:rsidRPr="001F12B2">
        <w:rPr>
          <w:lang w:val="uk-UA"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1F12B2" w:rsidRPr="001F12B2" w:rsidRDefault="001F12B2" w:rsidP="001F12B2">
      <w:pPr>
        <w:widowControl w:val="0"/>
        <w:suppressAutoHyphens/>
        <w:ind w:firstLine="709"/>
        <w:jc w:val="both"/>
        <w:rPr>
          <w:lang w:val="uk-UA" w:eastAsia="zh-CN"/>
        </w:rPr>
      </w:pPr>
      <w:r w:rsidRPr="001F12B2">
        <w:rPr>
          <w:lang w:val="uk-UA" w:eastAsia="zh-CN"/>
        </w:rPr>
        <w:t xml:space="preserve">-  продовження строку дії договору про закупівлю та строку виконання зобов’язань щодо </w:t>
      </w:r>
      <w:r w:rsidRPr="001F12B2">
        <w:rPr>
          <w:lang w:val="uk-UA" w:eastAsia="zh-CN"/>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2B2" w:rsidRPr="001F12B2" w:rsidRDefault="001F12B2" w:rsidP="001F12B2">
      <w:pPr>
        <w:widowControl w:val="0"/>
        <w:suppressAutoHyphens/>
        <w:ind w:firstLine="709"/>
        <w:jc w:val="both"/>
        <w:rPr>
          <w:lang w:val="uk-UA" w:eastAsia="zh-CN"/>
        </w:rPr>
      </w:pPr>
      <w:r w:rsidRPr="001F12B2">
        <w:rPr>
          <w:lang w:val="uk-UA" w:eastAsia="zh-CN"/>
        </w:rPr>
        <w:t>-  погодження зміни ціни в договорі про закупівлю в бік зменшення (без зміни кількості (обсягу) та якості товарів, робіт і послуг);</w:t>
      </w:r>
    </w:p>
    <w:p w:rsidR="001F12B2" w:rsidRPr="001F12B2" w:rsidRDefault="001F12B2" w:rsidP="001F12B2">
      <w:pPr>
        <w:widowControl w:val="0"/>
        <w:suppressAutoHyphens/>
        <w:ind w:firstLine="709"/>
        <w:jc w:val="both"/>
        <w:rPr>
          <w:lang w:val="uk-UA" w:eastAsia="zh-CN"/>
        </w:rPr>
      </w:pPr>
      <w:r w:rsidRPr="001F12B2">
        <w:rPr>
          <w:lang w:val="uk-UA" w:eastAsia="zh-CN"/>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12B2">
        <w:rPr>
          <w:lang w:val="uk-UA" w:eastAsia="zh-CN"/>
        </w:rPr>
        <w:t>пропорційно</w:t>
      </w:r>
      <w:proofErr w:type="spellEnd"/>
      <w:r w:rsidRPr="001F12B2">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1F12B2">
        <w:rPr>
          <w:lang w:val="uk-UA" w:eastAsia="zh-CN"/>
        </w:rPr>
        <w:t>пропорційно</w:t>
      </w:r>
      <w:proofErr w:type="spellEnd"/>
      <w:r w:rsidRPr="001F12B2">
        <w:rPr>
          <w:lang w:val="uk-UA" w:eastAsia="zh-CN"/>
        </w:rPr>
        <w:t xml:space="preserve"> до зміни податкового навантаження внаслідок зміни системи оподаткування;</w:t>
      </w:r>
    </w:p>
    <w:p w:rsidR="001F12B2" w:rsidRPr="001F12B2" w:rsidRDefault="001F12B2" w:rsidP="001F12B2">
      <w:pPr>
        <w:widowControl w:val="0"/>
        <w:suppressAutoHyphens/>
        <w:ind w:firstLine="709"/>
        <w:jc w:val="both"/>
        <w:rPr>
          <w:lang w:val="uk-UA" w:eastAsia="zh-CN"/>
        </w:rPr>
      </w:pPr>
      <w:r w:rsidRPr="001F12B2">
        <w:rPr>
          <w:lang w:val="uk-UA"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12B2">
        <w:rPr>
          <w:lang w:val="uk-UA" w:eastAsia="zh-CN"/>
        </w:rPr>
        <w:t>Platts</w:t>
      </w:r>
      <w:proofErr w:type="spellEnd"/>
      <w:r w:rsidRPr="001F12B2">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12B2" w:rsidRPr="001F12B2" w:rsidRDefault="001F12B2" w:rsidP="001F12B2">
      <w:pPr>
        <w:widowControl w:val="0"/>
        <w:suppressAutoHyphens/>
        <w:ind w:firstLine="709"/>
        <w:jc w:val="both"/>
        <w:rPr>
          <w:lang w:val="uk-UA" w:eastAsia="zh-CN"/>
        </w:rPr>
      </w:pPr>
      <w:r w:rsidRPr="001F12B2">
        <w:rPr>
          <w:lang w:val="uk-UA" w:eastAsia="zh-CN"/>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B3497" w:rsidRPr="00CD732E" w:rsidRDefault="001F12B2" w:rsidP="001F12B2">
      <w:pPr>
        <w:widowControl w:val="0"/>
        <w:suppressAutoHyphens/>
        <w:ind w:firstLine="709"/>
        <w:jc w:val="both"/>
        <w:rPr>
          <w:lang w:val="uk-UA" w:eastAsia="zh-CN"/>
        </w:rPr>
      </w:pPr>
      <w:r w:rsidRPr="001F12B2">
        <w:rPr>
          <w:lang w:val="uk-UA" w:eastAsia="zh-CN"/>
        </w:rPr>
        <w:t xml:space="preserve">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r w:rsidR="009B3497" w:rsidRPr="00CD732E">
        <w:rPr>
          <w:lang w:val="uk-UA" w:eastAsia="zh-C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3497" w:rsidRPr="00CD732E" w:rsidRDefault="009B3497" w:rsidP="001F12B2">
      <w:pPr>
        <w:widowControl w:val="0"/>
        <w:suppressAutoHyphens/>
        <w:ind w:firstLine="709"/>
        <w:jc w:val="both"/>
        <w:rPr>
          <w:lang w:val="uk-UA" w:eastAsia="zh-CN"/>
        </w:rPr>
      </w:pPr>
      <w:r w:rsidRPr="00CD732E">
        <w:rPr>
          <w:lang w:val="uk-UA" w:eastAsia="zh-CN"/>
        </w:rPr>
        <w:t>9.3.</w:t>
      </w:r>
      <w:r w:rsidR="001F12B2" w:rsidRPr="001F12B2">
        <w:rPr>
          <w:lang w:val="uk-UA" w:eastAsia="zh-CN"/>
        </w:rPr>
        <w:t xml:space="preserve"> </w:t>
      </w:r>
      <w:r w:rsidR="001F12B2" w:rsidRPr="00CD732E">
        <w:rPr>
          <w:lang w:val="uk-UA" w:eastAsia="zh-CN"/>
        </w:rPr>
        <w:t xml:space="preserve">Цей </w:t>
      </w:r>
      <w:r w:rsidR="001F12B2">
        <w:rPr>
          <w:lang w:val="uk-UA" w:eastAsia="zh-CN"/>
        </w:rPr>
        <w:t>д</w:t>
      </w:r>
      <w:r w:rsidR="001F12B2" w:rsidRPr="00CD732E">
        <w:rPr>
          <w:lang w:val="uk-UA" w:eastAsia="zh-CN"/>
        </w:rPr>
        <w:t>оговір укладається і підписується у 2 автентичних примірниках, що мають однакову юридичну силу.</w:t>
      </w:r>
    </w:p>
    <w:p w:rsidR="009B3497" w:rsidRPr="00CD732E" w:rsidRDefault="009B3497" w:rsidP="009B3497">
      <w:pPr>
        <w:widowControl w:val="0"/>
        <w:suppressAutoHyphens/>
        <w:ind w:firstLine="709"/>
        <w:jc w:val="both"/>
        <w:rPr>
          <w:lang w:val="uk-UA" w:eastAsia="zh-CN"/>
        </w:rPr>
      </w:pPr>
      <w:r w:rsidRPr="00CD732E">
        <w:rPr>
          <w:lang w:val="uk-UA" w:eastAsia="zh-CN"/>
        </w:rPr>
        <w:t xml:space="preserve">9.4. </w:t>
      </w:r>
      <w:r w:rsidR="001F12B2" w:rsidRPr="001F12B2">
        <w:rPr>
          <w:lang w:val="uk-UA" w:eastAsia="zh-CN"/>
        </w:rPr>
        <w:t>Даний договір укладений відповідно до норм Цивільного та Господарського кодексів України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 1178.</w:t>
      </w:r>
    </w:p>
    <w:p w:rsidR="009B3497" w:rsidRPr="00CD732E" w:rsidRDefault="001B1260" w:rsidP="009B3497">
      <w:pPr>
        <w:widowControl w:val="0"/>
        <w:suppressAutoHyphens/>
        <w:ind w:firstLine="709"/>
        <w:jc w:val="both"/>
        <w:rPr>
          <w:lang w:val="uk-UA" w:eastAsia="zh-CN"/>
        </w:rPr>
      </w:pPr>
      <w:r>
        <w:rPr>
          <w:lang w:val="uk-UA" w:eastAsia="zh-CN"/>
        </w:rPr>
        <w:t>9.5</w:t>
      </w:r>
      <w:r w:rsidR="009B3497" w:rsidRPr="00CD732E">
        <w:rPr>
          <w:lang w:val="uk-UA" w:eastAsia="zh-CN"/>
        </w:rPr>
        <w:t xml:space="preserve">. Додаткові угоди та додатки до цього </w:t>
      </w:r>
      <w:r w:rsidR="001F12B2">
        <w:rPr>
          <w:lang w:val="uk-UA" w:eastAsia="zh-CN"/>
        </w:rPr>
        <w:t>д</w:t>
      </w:r>
      <w:r w:rsidR="009B3497" w:rsidRPr="00CD732E">
        <w:rPr>
          <w:lang w:val="uk-UA" w:eastAsia="zh-CN"/>
        </w:rPr>
        <w:t>оговору є його невід'ємними частинами і мають юридичну силу у разі, якщо в</w:t>
      </w:r>
      <w:r w:rsidR="001F12B2">
        <w:rPr>
          <w:lang w:val="uk-UA" w:eastAsia="zh-CN"/>
        </w:rPr>
        <w:t>они викладені у письмовій формі і</w:t>
      </w:r>
      <w:r w:rsidR="009B3497" w:rsidRPr="00CD732E">
        <w:rPr>
          <w:lang w:val="uk-UA" w:eastAsia="zh-CN"/>
        </w:rPr>
        <w:t xml:space="preserve"> підписані </w:t>
      </w:r>
      <w:r w:rsidR="001F12B2">
        <w:rPr>
          <w:lang w:val="uk-UA" w:eastAsia="zh-CN"/>
        </w:rPr>
        <w:t>с</w:t>
      </w:r>
      <w:r w:rsidR="009B3497" w:rsidRPr="00CD732E">
        <w:rPr>
          <w:lang w:val="uk-UA" w:eastAsia="zh-CN"/>
        </w:rPr>
        <w:t>торонами</w:t>
      </w:r>
      <w:r w:rsidR="001F12B2">
        <w:rPr>
          <w:lang w:val="uk-UA" w:eastAsia="zh-CN"/>
        </w:rPr>
        <w:t>.</w:t>
      </w:r>
    </w:p>
    <w:p w:rsidR="009B3497" w:rsidRPr="00CD732E" w:rsidRDefault="001B1260" w:rsidP="009B3497">
      <w:pPr>
        <w:widowControl w:val="0"/>
        <w:suppressAutoHyphens/>
        <w:ind w:firstLine="709"/>
        <w:jc w:val="both"/>
        <w:rPr>
          <w:lang w:val="uk-UA" w:eastAsia="zh-CN"/>
        </w:rPr>
      </w:pPr>
      <w:r>
        <w:rPr>
          <w:lang w:val="uk-UA" w:eastAsia="zh-CN"/>
        </w:rPr>
        <w:t>9.6</w:t>
      </w:r>
      <w:r w:rsidR="009B3497" w:rsidRPr="00CD732E">
        <w:rPr>
          <w:lang w:val="uk-UA" w:eastAsia="zh-CN"/>
        </w:rPr>
        <w:t xml:space="preserve">. Усі правовідносини, що виникають </w:t>
      </w:r>
      <w:r w:rsidR="001F12B2">
        <w:rPr>
          <w:lang w:val="uk-UA" w:eastAsia="zh-CN"/>
        </w:rPr>
        <w:t>у</w:t>
      </w:r>
      <w:r w:rsidR="009B3497" w:rsidRPr="00CD732E">
        <w:rPr>
          <w:lang w:val="uk-UA" w:eastAsia="zh-CN"/>
        </w:rPr>
        <w:t xml:space="preserve"> зв’язку з виконанням умов </w:t>
      </w:r>
      <w:r w:rsidR="001F12B2">
        <w:rPr>
          <w:lang w:val="uk-UA" w:eastAsia="zh-CN"/>
        </w:rPr>
        <w:t>д</w:t>
      </w:r>
      <w:r w:rsidR="009B3497" w:rsidRPr="00CD732E">
        <w:rPr>
          <w:lang w:val="uk-UA" w:eastAsia="zh-CN"/>
        </w:rPr>
        <w:t xml:space="preserve">оговору і не врегульовані ним, регламентуються </w:t>
      </w:r>
      <w:r w:rsidR="001F12B2">
        <w:rPr>
          <w:lang w:val="uk-UA" w:eastAsia="zh-CN"/>
        </w:rPr>
        <w:t>у відповідності до</w:t>
      </w:r>
      <w:r w:rsidR="009B3497" w:rsidRPr="00CD732E">
        <w:rPr>
          <w:lang w:val="uk-UA" w:eastAsia="zh-CN"/>
        </w:rPr>
        <w:t xml:space="preserve"> законодавства.</w:t>
      </w:r>
    </w:p>
    <w:p w:rsidR="009B3497" w:rsidRPr="00CD732E" w:rsidRDefault="001B1260" w:rsidP="009B3497">
      <w:pPr>
        <w:widowControl w:val="0"/>
        <w:suppressAutoHyphens/>
        <w:ind w:firstLine="709"/>
        <w:jc w:val="both"/>
        <w:rPr>
          <w:lang w:val="uk-UA" w:eastAsia="zh-CN"/>
        </w:rPr>
      </w:pPr>
      <w:r>
        <w:rPr>
          <w:lang w:val="uk-UA" w:eastAsia="zh-CN"/>
        </w:rPr>
        <w:t>9.7</w:t>
      </w:r>
      <w:r w:rsidR="009B3497" w:rsidRPr="00CD732E">
        <w:rPr>
          <w:lang w:val="uk-UA" w:eastAsia="zh-CN"/>
        </w:rPr>
        <w:t xml:space="preserve">.  Сторони несуть повну відповідальність за правильність вказаних ними у цьому </w:t>
      </w:r>
      <w:r w:rsidR="001F12B2">
        <w:rPr>
          <w:lang w:val="uk-UA" w:eastAsia="zh-CN"/>
        </w:rPr>
        <w:t>д</w:t>
      </w:r>
      <w:r w:rsidR="009B3497" w:rsidRPr="00CD732E">
        <w:rPr>
          <w:lang w:val="uk-UA" w:eastAsia="zh-CN"/>
        </w:rPr>
        <w:t xml:space="preserve">оговорі реквізитів та зобов'язуються у тижневий строк в письмовій формі повідомляти іншу </w:t>
      </w:r>
      <w:r w:rsidR="001F12B2">
        <w:rPr>
          <w:lang w:val="uk-UA" w:eastAsia="zh-CN"/>
        </w:rPr>
        <w:t>с</w:t>
      </w:r>
      <w:r w:rsidR="009B3497" w:rsidRPr="00CD732E">
        <w:rPr>
          <w:lang w:val="uk-UA" w:eastAsia="zh-CN"/>
        </w:rPr>
        <w:t>торону про їх зміну, а у разі неповідомлення несуть ризик настання пов'язаних із цим несприятливих наслідків.</w:t>
      </w:r>
    </w:p>
    <w:p w:rsidR="009B3497" w:rsidRPr="00CD732E" w:rsidRDefault="001B1260" w:rsidP="009B3497">
      <w:pPr>
        <w:widowControl w:val="0"/>
        <w:suppressAutoHyphens/>
        <w:ind w:firstLine="709"/>
        <w:jc w:val="both"/>
        <w:rPr>
          <w:lang w:val="uk-UA" w:eastAsia="zh-CN"/>
        </w:rPr>
      </w:pPr>
      <w:r>
        <w:rPr>
          <w:lang w:val="uk-UA" w:eastAsia="zh-CN"/>
        </w:rPr>
        <w:t>9.8</w:t>
      </w:r>
      <w:r w:rsidR="009B3497" w:rsidRPr="00CD732E">
        <w:rPr>
          <w:lang w:val="uk-UA" w:eastAsia="zh-CN"/>
        </w:rPr>
        <w:t>. У разі зміни свого місцезнаходження В</w:t>
      </w:r>
      <w:r w:rsidR="009B3497">
        <w:rPr>
          <w:lang w:val="uk-UA" w:eastAsia="zh-CN"/>
        </w:rPr>
        <w:t>ИКОНАВЕЦЬ</w:t>
      </w:r>
      <w:r w:rsidR="009B3497" w:rsidRPr="00CD732E">
        <w:rPr>
          <w:lang w:val="uk-UA" w:eastAsia="zh-CN"/>
        </w:rPr>
        <w:t xml:space="preserve"> зобов'язаний протягом 1 (одного) календарного дня з дати такої зміни </w:t>
      </w:r>
      <w:r w:rsidR="001F12B2">
        <w:rPr>
          <w:lang w:val="uk-UA" w:eastAsia="zh-CN"/>
        </w:rPr>
        <w:t xml:space="preserve">письмово </w:t>
      </w:r>
      <w:r w:rsidR="009B3497" w:rsidRPr="00CD732E">
        <w:rPr>
          <w:lang w:val="uk-UA" w:eastAsia="zh-CN"/>
        </w:rPr>
        <w:t>поінформувати про це З</w:t>
      </w:r>
      <w:r w:rsidR="009B3497">
        <w:rPr>
          <w:lang w:val="uk-UA" w:eastAsia="zh-CN"/>
        </w:rPr>
        <w:t>АМОВНИКА</w:t>
      </w:r>
      <w:r w:rsidR="009B3497" w:rsidRPr="00CD732E">
        <w:rPr>
          <w:lang w:val="uk-UA" w:eastAsia="zh-CN"/>
        </w:rPr>
        <w:t>. Такий лист надсилається З</w:t>
      </w:r>
      <w:r w:rsidR="009B3497">
        <w:rPr>
          <w:lang w:val="uk-UA" w:eastAsia="zh-CN"/>
        </w:rPr>
        <w:t>АМОВНИКУ</w:t>
      </w:r>
      <w:r w:rsidR="009B3497" w:rsidRPr="00CD732E">
        <w:rPr>
          <w:lang w:val="uk-UA" w:eastAsia="zh-CN"/>
        </w:rPr>
        <w:t xml:space="preserve"> в якості рекомендованого листа з повідомленням про отримання або кур'єром.</w:t>
      </w:r>
    </w:p>
    <w:p w:rsidR="009B3497" w:rsidRDefault="001B1260" w:rsidP="009B3497">
      <w:pPr>
        <w:widowControl w:val="0"/>
        <w:suppressAutoHyphens/>
        <w:ind w:firstLine="709"/>
        <w:jc w:val="both"/>
        <w:rPr>
          <w:lang w:val="uk-UA" w:eastAsia="zh-CN"/>
        </w:rPr>
      </w:pPr>
      <w:r>
        <w:rPr>
          <w:lang w:val="uk-UA" w:eastAsia="zh-CN"/>
        </w:rPr>
        <w:t>9.9</w:t>
      </w:r>
      <w:r w:rsidR="009B3497" w:rsidRPr="00CD732E">
        <w:rPr>
          <w:lang w:val="uk-UA" w:eastAsia="zh-CN"/>
        </w:rPr>
        <w:t xml:space="preserve">. Одностороння відмова від виконання </w:t>
      </w:r>
      <w:r w:rsidR="001F12B2">
        <w:rPr>
          <w:lang w:val="uk-UA" w:eastAsia="zh-CN"/>
        </w:rPr>
        <w:t>с</w:t>
      </w:r>
      <w:r w:rsidR="009B3497" w:rsidRPr="00CD732E">
        <w:rPr>
          <w:lang w:val="uk-UA" w:eastAsia="zh-CN"/>
        </w:rPr>
        <w:t xml:space="preserve">торонами своїх зобов’язань не допускається, крім випадків, передбачених цим </w:t>
      </w:r>
      <w:r w:rsidR="001F12B2">
        <w:rPr>
          <w:lang w:val="uk-UA" w:eastAsia="zh-CN"/>
        </w:rPr>
        <w:t>д</w:t>
      </w:r>
      <w:r w:rsidR="009B3497" w:rsidRPr="00CD732E">
        <w:rPr>
          <w:lang w:val="uk-UA" w:eastAsia="zh-CN"/>
        </w:rPr>
        <w:t>оговором та законодавством України.</w:t>
      </w:r>
    </w:p>
    <w:p w:rsidR="00C644C5" w:rsidRDefault="00C644C5" w:rsidP="009B3497">
      <w:pPr>
        <w:widowControl w:val="0"/>
        <w:suppressAutoHyphens/>
        <w:ind w:firstLine="709"/>
        <w:jc w:val="both"/>
        <w:rPr>
          <w:lang w:val="uk-UA" w:eastAsia="zh-CN"/>
        </w:rPr>
      </w:pPr>
      <w:r>
        <w:rPr>
          <w:lang w:val="uk-UA" w:eastAsia="zh-CN"/>
        </w:rPr>
        <w:t>9.1</w:t>
      </w:r>
      <w:r w:rsidR="001B1260">
        <w:rPr>
          <w:lang w:val="uk-UA" w:eastAsia="zh-CN"/>
        </w:rPr>
        <w:t>0</w:t>
      </w:r>
      <w:r>
        <w:rPr>
          <w:lang w:val="uk-UA" w:eastAsia="zh-CN"/>
        </w:rPr>
        <w:t xml:space="preserve">. ЗАМОВНИК є </w:t>
      </w:r>
      <w:r w:rsidR="001B1260">
        <w:rPr>
          <w:lang w:val="uk-UA" w:eastAsia="zh-CN"/>
        </w:rPr>
        <w:t xml:space="preserve">платником </w:t>
      </w:r>
      <w:r w:rsidR="00352399">
        <w:rPr>
          <w:lang w:val="uk-UA" w:eastAsia="zh-CN"/>
        </w:rPr>
        <w:t>податку на загальних умовах</w:t>
      </w:r>
      <w:r w:rsidR="001F12B2">
        <w:rPr>
          <w:lang w:val="uk-UA" w:eastAsia="zh-CN"/>
        </w:rPr>
        <w:t xml:space="preserve"> та є платником ПДВ</w:t>
      </w:r>
      <w:r w:rsidR="00352399">
        <w:rPr>
          <w:lang w:val="uk-UA" w:eastAsia="zh-CN"/>
        </w:rPr>
        <w:t>.</w:t>
      </w:r>
      <w:r>
        <w:rPr>
          <w:lang w:val="uk-UA" w:eastAsia="zh-CN"/>
        </w:rPr>
        <w:t xml:space="preserve">ВИКОНАВЕЦЬ є платником </w:t>
      </w:r>
      <w:r w:rsidR="00352399">
        <w:rPr>
          <w:lang w:val="uk-UA" w:eastAsia="zh-CN"/>
        </w:rPr>
        <w:t>__________________</w:t>
      </w:r>
      <w:r w:rsidR="0018140C">
        <w:rPr>
          <w:lang w:val="uk-UA" w:eastAsia="zh-CN"/>
        </w:rPr>
        <w:t>.</w:t>
      </w:r>
    </w:p>
    <w:p w:rsidR="0018140C" w:rsidRPr="0018140C" w:rsidRDefault="0018140C" w:rsidP="0018140C">
      <w:pPr>
        <w:widowControl w:val="0"/>
        <w:suppressAutoHyphens/>
        <w:ind w:firstLine="709"/>
        <w:jc w:val="both"/>
        <w:rPr>
          <w:lang w:val="uk-UA" w:eastAsia="zh-CN"/>
        </w:rPr>
      </w:pPr>
      <w:r>
        <w:rPr>
          <w:lang w:val="uk-UA" w:eastAsia="zh-CN"/>
        </w:rPr>
        <w:t xml:space="preserve">9.11. </w:t>
      </w:r>
      <w:r w:rsidRPr="0018140C">
        <w:rPr>
          <w:lang w:val="uk-UA" w:eastAsia="zh-CN"/>
        </w:rPr>
        <w:t xml:space="preserve">Сторони домовились, що </w:t>
      </w:r>
      <w:r>
        <w:rPr>
          <w:lang w:val="uk-UA" w:eastAsia="zh-CN"/>
        </w:rPr>
        <w:t>д</w:t>
      </w:r>
      <w:r w:rsidRPr="0018140C">
        <w:rPr>
          <w:lang w:val="uk-UA" w:eastAsia="zh-CN"/>
        </w:rPr>
        <w:t>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w:t>
      </w:r>
    </w:p>
    <w:p w:rsidR="0018140C" w:rsidRPr="0018140C" w:rsidRDefault="0018140C" w:rsidP="0018140C">
      <w:pPr>
        <w:widowControl w:val="0"/>
        <w:suppressAutoHyphens/>
        <w:ind w:firstLine="709"/>
        <w:jc w:val="both"/>
        <w:rPr>
          <w:lang w:val="uk-UA" w:eastAsia="zh-CN"/>
        </w:rPr>
      </w:pPr>
      <w:r>
        <w:rPr>
          <w:lang w:val="uk-UA" w:eastAsia="zh-CN"/>
        </w:rPr>
        <w:t>9</w:t>
      </w:r>
      <w:r w:rsidRPr="0018140C">
        <w:rPr>
          <w:lang w:val="uk-UA" w:eastAsia="zh-CN"/>
        </w:rPr>
        <w:t>.</w:t>
      </w:r>
      <w:r>
        <w:rPr>
          <w:lang w:val="uk-UA" w:eastAsia="zh-CN"/>
        </w:rPr>
        <w:t>12</w:t>
      </w:r>
      <w:r w:rsidRPr="0018140C">
        <w:rPr>
          <w:lang w:val="uk-UA" w:eastAsia="zh-CN"/>
        </w:rPr>
        <w:t xml:space="preserve">. Усі повідомлення, вимоги, претензії, запити, листи, заявки, замовлення та інша кореспонденція, що пов’язані із виконанням цього </w:t>
      </w:r>
      <w:r>
        <w:rPr>
          <w:lang w:val="uk-UA" w:eastAsia="zh-CN"/>
        </w:rPr>
        <w:t>д</w:t>
      </w:r>
      <w:r w:rsidRPr="0018140C">
        <w:rPr>
          <w:lang w:val="uk-UA" w:eastAsia="zh-CN"/>
        </w:rPr>
        <w:t xml:space="preserve">оговору або такі, що витікають з нього, може бути передана уповноваженому представнику </w:t>
      </w:r>
      <w:r>
        <w:rPr>
          <w:lang w:val="uk-UA" w:eastAsia="zh-CN"/>
        </w:rPr>
        <w:t>с</w:t>
      </w:r>
      <w:r w:rsidRPr="0018140C">
        <w:rPr>
          <w:lang w:val="uk-UA" w:eastAsia="zh-CN"/>
        </w:rPr>
        <w:t xml:space="preserve">торони особисто, направлена поштою, </w:t>
      </w:r>
      <w:r>
        <w:rPr>
          <w:lang w:val="uk-UA" w:eastAsia="zh-CN"/>
        </w:rPr>
        <w:t>засобами факсимільного звязку</w:t>
      </w:r>
      <w:r w:rsidRPr="0018140C">
        <w:rPr>
          <w:lang w:val="uk-UA" w:eastAsia="zh-CN"/>
        </w:rPr>
        <w:t xml:space="preserve"> або за допомогою мережі Інтернет, засобами мобільного зв’язку за </w:t>
      </w:r>
      <w:r w:rsidRPr="0018140C">
        <w:rPr>
          <w:lang w:val="uk-UA" w:eastAsia="zh-CN"/>
        </w:rPr>
        <w:lastRenderedPageBreak/>
        <w:t xml:space="preserve">допомогою SMS, MMS, мобільних додатків </w:t>
      </w:r>
      <w:proofErr w:type="spellStart"/>
      <w:r w:rsidRPr="0018140C">
        <w:rPr>
          <w:lang w:val="uk-UA" w:eastAsia="zh-CN"/>
        </w:rPr>
        <w:t>Viber</w:t>
      </w:r>
      <w:proofErr w:type="spellEnd"/>
      <w:r w:rsidRPr="0018140C">
        <w:rPr>
          <w:lang w:val="uk-UA" w:eastAsia="zh-CN"/>
        </w:rPr>
        <w:t xml:space="preserve">, </w:t>
      </w:r>
      <w:proofErr w:type="spellStart"/>
      <w:r w:rsidRPr="0018140C">
        <w:rPr>
          <w:lang w:val="uk-UA" w:eastAsia="zh-CN"/>
        </w:rPr>
        <w:t>WatsApp</w:t>
      </w:r>
      <w:proofErr w:type="spellEnd"/>
      <w:r w:rsidRPr="0018140C">
        <w:rPr>
          <w:lang w:val="uk-UA" w:eastAsia="zh-CN"/>
        </w:rPr>
        <w:t xml:space="preserve">, </w:t>
      </w:r>
      <w:proofErr w:type="spellStart"/>
      <w:r w:rsidRPr="0018140C">
        <w:rPr>
          <w:lang w:val="uk-UA" w:eastAsia="zh-CN"/>
        </w:rPr>
        <w:t>Telegram</w:t>
      </w:r>
      <w:proofErr w:type="spellEnd"/>
      <w:r w:rsidRPr="0018140C">
        <w:rPr>
          <w:lang w:val="uk-UA" w:eastAsia="zh-CN"/>
        </w:rPr>
        <w:t xml:space="preserve"> та інших. Підтвердженням направлення таких документів є наявність підпису уповноваженого представника </w:t>
      </w:r>
      <w:r>
        <w:rPr>
          <w:lang w:val="uk-UA" w:eastAsia="zh-CN"/>
        </w:rPr>
        <w:t>с</w:t>
      </w:r>
      <w:r w:rsidRPr="0018140C">
        <w:rPr>
          <w:lang w:val="uk-UA" w:eastAsia="zh-CN"/>
        </w:rPr>
        <w:t xml:space="preserve">торони та його </w:t>
      </w:r>
      <w:proofErr w:type="spellStart"/>
      <w:r w:rsidRPr="0018140C">
        <w:rPr>
          <w:lang w:val="uk-UA" w:eastAsia="zh-CN"/>
        </w:rPr>
        <w:t>розшифровки</w:t>
      </w:r>
      <w:proofErr w:type="spellEnd"/>
      <w:r w:rsidRPr="0018140C">
        <w:rPr>
          <w:lang w:val="uk-UA" w:eastAsia="zh-CN"/>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w:t>
      </w:r>
      <w:r>
        <w:rPr>
          <w:lang w:val="uk-UA" w:eastAsia="zh-CN"/>
        </w:rPr>
        <w:t>с</w:t>
      </w:r>
      <w:r w:rsidRPr="0018140C">
        <w:rPr>
          <w:lang w:val="uk-UA" w:eastAsia="zh-CN"/>
        </w:rPr>
        <w:t>торон</w:t>
      </w:r>
      <w:r>
        <w:rPr>
          <w:lang w:val="uk-UA" w:eastAsia="zh-CN"/>
        </w:rPr>
        <w:t>ою</w:t>
      </w:r>
      <w:r w:rsidRPr="0018140C">
        <w:rPr>
          <w:lang w:val="uk-UA" w:eastAsia="zh-CN"/>
        </w:rPr>
        <w:t xml:space="preserve"> чи </w:t>
      </w:r>
      <w:r>
        <w:rPr>
          <w:lang w:val="uk-UA" w:eastAsia="zh-CN"/>
        </w:rPr>
        <w:t>її</w:t>
      </w:r>
      <w:r w:rsidRPr="0018140C">
        <w:rPr>
          <w:lang w:val="uk-UA" w:eastAsia="zh-CN"/>
        </w:rPr>
        <w:t xml:space="preserve"> уповноваженим представником таких документів направлених за їх адресою для листування, роздруківка з факсу, </w:t>
      </w:r>
      <w:proofErr w:type="spellStart"/>
      <w:r w:rsidRPr="0018140C">
        <w:rPr>
          <w:lang w:val="uk-UA" w:eastAsia="zh-CN"/>
        </w:rPr>
        <w:t>скріншот</w:t>
      </w:r>
      <w:proofErr w:type="spellEnd"/>
      <w:r w:rsidRPr="0018140C">
        <w:rPr>
          <w:lang w:val="uk-UA" w:eastAsia="zh-CN"/>
        </w:rPr>
        <w:t xml:space="preserve"> відповідної Інтернет сторінки, </w:t>
      </w:r>
      <w:proofErr w:type="spellStart"/>
      <w:r w:rsidRPr="0018140C">
        <w:rPr>
          <w:lang w:val="uk-UA" w:eastAsia="zh-CN"/>
        </w:rPr>
        <w:t>скріншот</w:t>
      </w:r>
      <w:proofErr w:type="spellEnd"/>
      <w:r w:rsidRPr="0018140C">
        <w:rPr>
          <w:lang w:val="uk-UA" w:eastAsia="zh-CN"/>
        </w:rPr>
        <w:t xml:space="preserve"> з систем миттєвого обміну повідомлень </w:t>
      </w:r>
      <w:proofErr w:type="spellStart"/>
      <w:r w:rsidRPr="0018140C">
        <w:rPr>
          <w:lang w:val="uk-UA" w:eastAsia="zh-CN"/>
        </w:rPr>
        <w:t>Viber</w:t>
      </w:r>
      <w:proofErr w:type="spellEnd"/>
      <w:r w:rsidRPr="0018140C">
        <w:rPr>
          <w:lang w:val="uk-UA" w:eastAsia="zh-CN"/>
        </w:rPr>
        <w:t xml:space="preserve">, </w:t>
      </w:r>
      <w:proofErr w:type="spellStart"/>
      <w:r w:rsidRPr="0018140C">
        <w:rPr>
          <w:lang w:val="uk-UA" w:eastAsia="zh-CN"/>
        </w:rPr>
        <w:t>WatsApp</w:t>
      </w:r>
      <w:proofErr w:type="spellEnd"/>
      <w:r w:rsidRPr="0018140C">
        <w:rPr>
          <w:lang w:val="uk-UA" w:eastAsia="zh-CN"/>
        </w:rPr>
        <w:t xml:space="preserve">, </w:t>
      </w:r>
      <w:proofErr w:type="spellStart"/>
      <w:r w:rsidRPr="0018140C">
        <w:rPr>
          <w:lang w:val="uk-UA" w:eastAsia="zh-CN"/>
        </w:rPr>
        <w:t>Telegram</w:t>
      </w:r>
      <w:proofErr w:type="spellEnd"/>
      <w:r w:rsidRPr="0018140C">
        <w:rPr>
          <w:lang w:val="uk-UA" w:eastAsia="zh-CN"/>
        </w:rPr>
        <w:t>, SMS, MMS та інших, що містять інформацію про відправлення/доставку вказаної кореспонденції.</w:t>
      </w:r>
    </w:p>
    <w:p w:rsidR="0018140C" w:rsidRPr="0018140C" w:rsidRDefault="0018140C" w:rsidP="0018140C">
      <w:pPr>
        <w:widowControl w:val="0"/>
        <w:suppressAutoHyphens/>
        <w:ind w:firstLine="709"/>
        <w:jc w:val="both"/>
        <w:rPr>
          <w:lang w:val="uk-UA" w:eastAsia="zh-CN"/>
        </w:rPr>
      </w:pPr>
      <w:r>
        <w:rPr>
          <w:lang w:val="uk-UA" w:eastAsia="zh-CN"/>
        </w:rPr>
        <w:t>9</w:t>
      </w:r>
      <w:r w:rsidRPr="0018140C">
        <w:rPr>
          <w:lang w:val="uk-UA" w:eastAsia="zh-CN"/>
        </w:rPr>
        <w:t>.</w:t>
      </w:r>
      <w:r>
        <w:rPr>
          <w:lang w:val="uk-UA" w:eastAsia="zh-CN"/>
        </w:rPr>
        <w:t>13</w:t>
      </w:r>
      <w:r w:rsidRPr="0018140C">
        <w:rPr>
          <w:lang w:val="uk-UA" w:eastAsia="zh-CN"/>
        </w:rPr>
        <w:t>. Договір є нікчемним у випадках, зазначених в пункті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18140C" w:rsidRPr="0018140C" w:rsidRDefault="0018140C" w:rsidP="0018140C">
      <w:pPr>
        <w:widowControl w:val="0"/>
        <w:suppressAutoHyphens/>
        <w:ind w:firstLine="709"/>
        <w:jc w:val="both"/>
        <w:rPr>
          <w:lang w:val="uk-UA" w:eastAsia="zh-CN"/>
        </w:rPr>
      </w:pPr>
      <w:r w:rsidRPr="0018140C">
        <w:rPr>
          <w:lang w:val="uk-UA" w:eastAsia="zh-CN"/>
        </w:rPr>
        <w:t xml:space="preserve">- якщо ЗАМОВНИК уклав </w:t>
      </w:r>
      <w:r>
        <w:rPr>
          <w:lang w:val="uk-UA" w:eastAsia="zh-CN"/>
        </w:rPr>
        <w:t>д</w:t>
      </w:r>
      <w:r w:rsidRPr="0018140C">
        <w:rPr>
          <w:lang w:val="uk-UA" w:eastAsia="zh-CN"/>
        </w:rPr>
        <w:t>оговір про закупівлю з порушенням вимог, визначених пунктом 5 Особливостей;</w:t>
      </w:r>
    </w:p>
    <w:p w:rsidR="0018140C" w:rsidRPr="0018140C" w:rsidRDefault="0018140C" w:rsidP="0018140C">
      <w:pPr>
        <w:widowControl w:val="0"/>
        <w:suppressAutoHyphens/>
        <w:ind w:firstLine="709"/>
        <w:jc w:val="both"/>
        <w:rPr>
          <w:lang w:val="uk-UA" w:eastAsia="zh-CN"/>
        </w:rPr>
      </w:pPr>
      <w:r w:rsidRPr="0018140C">
        <w:rPr>
          <w:lang w:val="uk-UA" w:eastAsia="zh-CN"/>
        </w:rPr>
        <w:t xml:space="preserve">-  </w:t>
      </w:r>
      <w:r>
        <w:rPr>
          <w:lang w:val="uk-UA" w:eastAsia="zh-CN"/>
        </w:rPr>
        <w:t>д</w:t>
      </w:r>
      <w:r w:rsidRPr="0018140C">
        <w:rPr>
          <w:lang w:val="uk-UA" w:eastAsia="zh-CN"/>
        </w:rPr>
        <w:t>оговір про закупівлю укладений з порушенням вимог пункту 18 Особливостей;</w:t>
      </w:r>
    </w:p>
    <w:p w:rsidR="0018140C" w:rsidRPr="0018140C" w:rsidRDefault="0018140C" w:rsidP="0018140C">
      <w:pPr>
        <w:widowControl w:val="0"/>
        <w:suppressAutoHyphens/>
        <w:ind w:firstLine="709"/>
        <w:jc w:val="both"/>
        <w:rPr>
          <w:lang w:val="uk-UA" w:eastAsia="zh-CN"/>
        </w:rPr>
      </w:pPr>
      <w:r w:rsidRPr="0018140C">
        <w:rPr>
          <w:lang w:val="uk-UA" w:eastAsia="zh-CN"/>
        </w:rPr>
        <w:t xml:space="preserve">-  </w:t>
      </w:r>
      <w:r>
        <w:rPr>
          <w:lang w:val="uk-UA" w:eastAsia="zh-CN"/>
        </w:rPr>
        <w:t>д</w:t>
      </w:r>
      <w:r w:rsidRPr="0018140C">
        <w:rPr>
          <w:lang w:val="uk-UA" w:eastAsia="zh-CN"/>
        </w:rPr>
        <w:t>оговір про закупівлю укладений в період оскарження відкритих торгів відповідно до статті 18 Закону України «Про публічні закупівлі» та Особливостей;</w:t>
      </w:r>
    </w:p>
    <w:p w:rsidR="0018140C" w:rsidRPr="0018140C" w:rsidRDefault="0018140C" w:rsidP="0018140C">
      <w:pPr>
        <w:widowControl w:val="0"/>
        <w:suppressAutoHyphens/>
        <w:ind w:firstLine="709"/>
        <w:jc w:val="both"/>
        <w:rPr>
          <w:lang w:val="uk-UA" w:eastAsia="zh-CN"/>
        </w:rPr>
      </w:pPr>
      <w:r w:rsidRPr="0018140C">
        <w:rPr>
          <w:lang w:val="uk-UA" w:eastAsia="zh-CN"/>
        </w:rPr>
        <w:t xml:space="preserve">-  </w:t>
      </w:r>
      <w:r>
        <w:rPr>
          <w:lang w:val="uk-UA" w:eastAsia="zh-CN"/>
        </w:rPr>
        <w:t>д</w:t>
      </w:r>
      <w:r w:rsidRPr="0018140C">
        <w:rPr>
          <w:lang w:val="uk-UA" w:eastAsia="zh-CN"/>
        </w:rPr>
        <w:t>оговір укладений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8140C" w:rsidRPr="0018140C" w:rsidRDefault="0018140C" w:rsidP="0018140C">
      <w:pPr>
        <w:widowControl w:val="0"/>
        <w:suppressAutoHyphens/>
        <w:ind w:firstLine="709"/>
        <w:jc w:val="both"/>
        <w:rPr>
          <w:lang w:val="uk-UA" w:eastAsia="zh-CN"/>
        </w:rPr>
      </w:pPr>
      <w:r w:rsidRPr="0018140C">
        <w:rPr>
          <w:lang w:val="uk-UA" w:eastAsia="zh-CN"/>
        </w:rPr>
        <w:t>- якщо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8140C" w:rsidRPr="0018140C" w:rsidRDefault="0018140C" w:rsidP="0018140C">
      <w:pPr>
        <w:widowControl w:val="0"/>
        <w:suppressAutoHyphens/>
        <w:ind w:firstLine="709"/>
        <w:jc w:val="both"/>
        <w:rPr>
          <w:lang w:val="uk-UA" w:eastAsia="zh-CN"/>
        </w:rPr>
      </w:pPr>
      <w:r>
        <w:rPr>
          <w:lang w:val="uk-UA" w:eastAsia="zh-CN"/>
        </w:rPr>
        <w:t>9</w:t>
      </w:r>
      <w:r w:rsidRPr="0018140C">
        <w:rPr>
          <w:lang w:val="uk-UA" w:eastAsia="zh-CN"/>
        </w:rPr>
        <w:t>.</w:t>
      </w:r>
      <w:r>
        <w:rPr>
          <w:lang w:val="uk-UA" w:eastAsia="zh-CN"/>
        </w:rPr>
        <w:t>14</w:t>
      </w:r>
      <w:r w:rsidRPr="0018140C">
        <w:rPr>
          <w:lang w:val="uk-UA" w:eastAsia="zh-CN"/>
        </w:rPr>
        <w:t xml:space="preserve">. Своїм підписом під цим </w:t>
      </w:r>
      <w:r>
        <w:rPr>
          <w:lang w:val="uk-UA" w:eastAsia="zh-CN"/>
        </w:rPr>
        <w:t>д</w:t>
      </w:r>
      <w:r w:rsidRPr="0018140C">
        <w:rPr>
          <w:lang w:val="uk-UA" w:eastAsia="zh-CN"/>
        </w:rPr>
        <w:t xml:space="preserve">оговором кожна </w:t>
      </w:r>
      <w:r>
        <w:rPr>
          <w:lang w:val="uk-UA" w:eastAsia="zh-CN"/>
        </w:rPr>
        <w:t>із</w:t>
      </w:r>
      <w:r w:rsidRPr="0018140C">
        <w:rPr>
          <w:lang w:val="uk-UA" w:eastAsia="zh-CN"/>
        </w:rPr>
        <w:t xml:space="preserve"> </w:t>
      </w:r>
      <w:r>
        <w:rPr>
          <w:lang w:val="uk-UA" w:eastAsia="zh-CN"/>
        </w:rPr>
        <w:t>с</w:t>
      </w:r>
      <w:r w:rsidRPr="0018140C">
        <w:rPr>
          <w:lang w:val="uk-UA" w:eastAsia="zh-CN"/>
        </w:rPr>
        <w:t xml:space="preserve">торін </w:t>
      </w:r>
      <w:r>
        <w:rPr>
          <w:lang w:val="uk-UA" w:eastAsia="zh-CN"/>
        </w:rPr>
        <w:t>д</w:t>
      </w:r>
      <w:r w:rsidRPr="0018140C">
        <w:rPr>
          <w:lang w:val="uk-UA" w:eastAsia="zh-CN"/>
        </w:rPr>
        <w:t xml:space="preserve">оговору відповідно до Закону України «Про захист персональних даних» надає іншій </w:t>
      </w:r>
      <w:r>
        <w:rPr>
          <w:lang w:val="uk-UA" w:eastAsia="zh-CN"/>
        </w:rPr>
        <w:t>с</w:t>
      </w:r>
      <w:r w:rsidRPr="0018140C">
        <w:rPr>
          <w:lang w:val="uk-UA" w:eastAsia="zh-CN"/>
        </w:rPr>
        <w:t xml:space="preserve">тороні однозначну беззастережну згоду (дозвіл) на обробку персональних даних у письмовій та/або електронній формі в обсязі, що міститься у цьому </w:t>
      </w:r>
      <w:r>
        <w:rPr>
          <w:lang w:val="uk-UA" w:eastAsia="zh-CN"/>
        </w:rPr>
        <w:t>д</w:t>
      </w:r>
      <w:r w:rsidRPr="0018140C">
        <w:rPr>
          <w:lang w:val="uk-UA" w:eastAsia="zh-CN"/>
        </w:rPr>
        <w:t xml:space="preserve">оговорі, рахунках, актах, накладних та інших документах, що стосуються цього </w:t>
      </w:r>
      <w:r>
        <w:rPr>
          <w:lang w:val="uk-UA" w:eastAsia="zh-CN"/>
        </w:rPr>
        <w:t>д</w:t>
      </w:r>
      <w:r w:rsidRPr="0018140C">
        <w:rPr>
          <w:lang w:val="uk-UA" w:eastAsia="zh-CN"/>
        </w:rPr>
        <w:t xml:space="preserve">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 а також підтверджує, що отримала повідомлення про включення персональних даних до бази персональних даних іншої </w:t>
      </w:r>
      <w:r>
        <w:rPr>
          <w:lang w:val="uk-UA" w:eastAsia="zh-CN"/>
        </w:rPr>
        <w:t>с</w:t>
      </w:r>
      <w:r w:rsidRPr="0018140C">
        <w:rPr>
          <w:lang w:val="uk-UA" w:eastAsia="zh-CN"/>
        </w:rPr>
        <w:t>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8140C" w:rsidRDefault="0018140C" w:rsidP="0018140C">
      <w:pPr>
        <w:widowControl w:val="0"/>
        <w:suppressAutoHyphens/>
        <w:ind w:firstLine="709"/>
        <w:jc w:val="both"/>
        <w:rPr>
          <w:lang w:val="uk-UA" w:eastAsia="zh-CN"/>
        </w:rPr>
      </w:pPr>
      <w:r>
        <w:rPr>
          <w:lang w:val="uk-UA" w:eastAsia="zh-CN"/>
        </w:rPr>
        <w:t>9</w:t>
      </w:r>
      <w:r w:rsidRPr="0018140C">
        <w:rPr>
          <w:lang w:val="uk-UA" w:eastAsia="zh-CN"/>
        </w:rPr>
        <w:t>.1</w:t>
      </w:r>
      <w:r>
        <w:rPr>
          <w:lang w:val="uk-UA" w:eastAsia="zh-CN"/>
        </w:rPr>
        <w:t>5</w:t>
      </w:r>
      <w:r w:rsidRPr="0018140C">
        <w:rPr>
          <w:lang w:val="uk-UA" w:eastAsia="zh-CN"/>
        </w:rPr>
        <w:t>.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BD1CC9" w:rsidRPr="00CD732E" w:rsidRDefault="00BD1CC9" w:rsidP="009B3497">
      <w:pPr>
        <w:widowControl w:val="0"/>
        <w:suppressAutoHyphens/>
        <w:ind w:firstLine="709"/>
        <w:jc w:val="both"/>
        <w:rPr>
          <w:lang w:val="uk-UA" w:eastAsia="zh-CN"/>
        </w:rPr>
      </w:pPr>
    </w:p>
    <w:p w:rsidR="009B3497" w:rsidRPr="00CD732E" w:rsidRDefault="009B3497" w:rsidP="009B3497">
      <w:pPr>
        <w:widowControl w:val="0"/>
        <w:suppressAutoHyphens/>
        <w:spacing w:line="240" w:lineRule="exact"/>
        <w:jc w:val="center"/>
        <w:rPr>
          <w:b/>
          <w:lang w:val="uk-UA" w:eastAsia="zh-CN"/>
        </w:rPr>
      </w:pPr>
      <w:r w:rsidRPr="00CD732E">
        <w:rPr>
          <w:b/>
          <w:lang w:val="uk-UA" w:eastAsia="zh-CN"/>
        </w:rPr>
        <w:t>10. ДОДАТКИ ДО ДОГОВОРУ</w:t>
      </w:r>
    </w:p>
    <w:p w:rsidR="009B3497" w:rsidRPr="00CD732E" w:rsidRDefault="009B3497" w:rsidP="009B3497">
      <w:pPr>
        <w:widowControl w:val="0"/>
        <w:suppressAutoHyphens/>
        <w:jc w:val="both"/>
        <w:rPr>
          <w:lang w:val="uk-UA" w:eastAsia="zh-CN"/>
        </w:rPr>
      </w:pPr>
      <w:r w:rsidRPr="00CD732E">
        <w:rPr>
          <w:lang w:val="uk-UA" w:eastAsia="zh-CN"/>
        </w:rPr>
        <w:t>10.1. Технічн</w:t>
      </w:r>
      <w:r w:rsidR="00D777E7">
        <w:rPr>
          <w:lang w:val="uk-UA" w:eastAsia="zh-CN"/>
        </w:rPr>
        <w:t>а спе</w:t>
      </w:r>
      <w:r>
        <w:rPr>
          <w:lang w:val="uk-UA" w:eastAsia="zh-CN"/>
        </w:rPr>
        <w:t>ц</w:t>
      </w:r>
      <w:r w:rsidR="00D777E7">
        <w:rPr>
          <w:lang w:val="uk-UA" w:eastAsia="zh-CN"/>
        </w:rPr>
        <w:t>и</w:t>
      </w:r>
      <w:r>
        <w:rPr>
          <w:lang w:val="uk-UA" w:eastAsia="zh-CN"/>
        </w:rPr>
        <w:t>фікація</w:t>
      </w:r>
      <w:r w:rsidR="001B1260">
        <w:rPr>
          <w:lang w:val="uk-UA" w:eastAsia="zh-CN"/>
        </w:rPr>
        <w:t xml:space="preserve"> (додаток №1</w:t>
      </w:r>
      <w:r w:rsidRPr="00CD732E">
        <w:rPr>
          <w:lang w:val="uk-UA" w:eastAsia="zh-CN"/>
        </w:rPr>
        <w:t>)</w:t>
      </w:r>
      <w:r w:rsidR="001B1260">
        <w:rPr>
          <w:lang w:val="uk-UA" w:eastAsia="zh-CN"/>
        </w:rPr>
        <w:t>.</w:t>
      </w:r>
    </w:p>
    <w:p w:rsidR="009B3497" w:rsidRDefault="009B3497" w:rsidP="009B3497">
      <w:pPr>
        <w:widowControl w:val="0"/>
        <w:suppressAutoHyphens/>
        <w:jc w:val="both"/>
        <w:rPr>
          <w:lang w:val="uk-UA" w:eastAsia="zh-CN"/>
        </w:rPr>
      </w:pPr>
    </w:p>
    <w:p w:rsidR="009B3497" w:rsidRDefault="009B3497" w:rsidP="009B3497">
      <w:pPr>
        <w:widowControl w:val="0"/>
        <w:suppressAutoHyphens/>
        <w:jc w:val="both"/>
        <w:rPr>
          <w:lang w:val="uk-UA" w:eastAsia="zh-CN"/>
        </w:rPr>
      </w:pPr>
    </w:p>
    <w:p w:rsidR="009B3497" w:rsidRPr="00CD732E" w:rsidRDefault="009B3497" w:rsidP="009B3497">
      <w:pPr>
        <w:widowControl w:val="0"/>
        <w:suppressAutoHyphens/>
        <w:spacing w:line="240" w:lineRule="exact"/>
        <w:jc w:val="center"/>
        <w:rPr>
          <w:b/>
          <w:lang w:val="uk-UA" w:eastAsia="zh-CN"/>
        </w:rPr>
      </w:pPr>
      <w:r w:rsidRPr="00CD732E">
        <w:rPr>
          <w:b/>
          <w:lang w:val="uk-UA" w:eastAsia="zh-CN"/>
        </w:rPr>
        <w:t>11. МІСЦЕЗНАХОДЖЕННЯ ТА БАНКІВСЬКІ РЕКВІЗИТИ СТОРІН</w:t>
      </w:r>
    </w:p>
    <w:p w:rsidR="00BD1CC9" w:rsidRDefault="00BD1CC9" w:rsidP="009B3497">
      <w:pPr>
        <w:widowControl w:val="0"/>
        <w:suppressAutoHyphens/>
        <w:spacing w:line="240" w:lineRule="exact"/>
        <w:jc w:val="both"/>
        <w:rPr>
          <w:lang w:val="uk-UA" w:eastAsia="zh-CN"/>
        </w:rPr>
      </w:pPr>
    </w:p>
    <w:p w:rsidR="00BD1CC9" w:rsidRDefault="00BD1CC9" w:rsidP="009B3497">
      <w:pPr>
        <w:widowControl w:val="0"/>
        <w:suppressAutoHyphens/>
        <w:spacing w:line="240" w:lineRule="exact"/>
        <w:jc w:val="both"/>
        <w:rPr>
          <w:lang w:val="uk-UA" w:eastAsia="zh-CN"/>
        </w:rPr>
      </w:pPr>
    </w:p>
    <w:p w:rsidR="00BD1CC9" w:rsidRDefault="00BD1CC9" w:rsidP="009B3497">
      <w:pPr>
        <w:widowControl w:val="0"/>
        <w:suppressAutoHyphens/>
        <w:spacing w:line="240" w:lineRule="exact"/>
        <w:jc w:val="both"/>
        <w:rPr>
          <w:lang w:val="uk-UA" w:eastAsia="zh-CN"/>
        </w:rPr>
      </w:pPr>
    </w:p>
    <w:tbl>
      <w:tblPr>
        <w:tblW w:w="9639" w:type="dxa"/>
        <w:tblInd w:w="108" w:type="dxa"/>
        <w:tblLook w:val="01E0" w:firstRow="1" w:lastRow="1" w:firstColumn="1" w:lastColumn="1" w:noHBand="0" w:noVBand="0"/>
      </w:tblPr>
      <w:tblGrid>
        <w:gridCol w:w="9639"/>
      </w:tblGrid>
      <w:tr w:rsidR="0018140C" w:rsidRPr="0018140C" w:rsidTr="009D3841">
        <w:tc>
          <w:tcPr>
            <w:tcW w:w="5245" w:type="dxa"/>
            <w:shd w:val="clear" w:color="auto" w:fill="auto"/>
          </w:tcPr>
          <w:p w:rsidR="0018140C" w:rsidRPr="0018140C" w:rsidRDefault="0018140C" w:rsidP="0018140C">
            <w:pPr>
              <w:widowControl w:val="0"/>
              <w:suppressAutoHyphens/>
              <w:spacing w:line="240" w:lineRule="exact"/>
              <w:jc w:val="both"/>
              <w:rPr>
                <w:b/>
                <w:lang w:val="uk-UA" w:eastAsia="zh-CN"/>
              </w:rPr>
            </w:pPr>
            <w:r w:rsidRPr="0018140C">
              <w:rPr>
                <w:b/>
                <w:lang w:val="uk-UA" w:eastAsia="zh-CN"/>
              </w:rPr>
              <w:t>ЗАМОВНИК</w:t>
            </w:r>
          </w:p>
        </w:tc>
      </w:tr>
      <w:tr w:rsidR="0018140C" w:rsidRPr="0018140C" w:rsidTr="009D3841">
        <w:tc>
          <w:tcPr>
            <w:tcW w:w="5245" w:type="dxa"/>
            <w:shd w:val="clear" w:color="auto" w:fill="auto"/>
          </w:tcPr>
          <w:p w:rsidR="0018140C" w:rsidRPr="0018140C" w:rsidRDefault="0018140C" w:rsidP="0018140C">
            <w:pPr>
              <w:widowControl w:val="0"/>
              <w:suppressAutoHyphens/>
              <w:spacing w:line="240" w:lineRule="exact"/>
              <w:jc w:val="both"/>
              <w:rPr>
                <w:b/>
                <w:lang w:val="uk-UA" w:eastAsia="zh-CN"/>
              </w:rPr>
            </w:pPr>
            <w:r w:rsidRPr="0018140C">
              <w:rPr>
                <w:b/>
                <w:lang w:val="uk-UA" w:eastAsia="zh-CN"/>
              </w:rPr>
              <w:t>КП «Градпроект»</w:t>
            </w:r>
          </w:p>
          <w:p w:rsidR="0018140C" w:rsidRPr="0018140C" w:rsidRDefault="0018140C" w:rsidP="0018140C">
            <w:pPr>
              <w:widowControl w:val="0"/>
              <w:suppressAutoHyphens/>
              <w:spacing w:line="240" w:lineRule="exact"/>
              <w:jc w:val="both"/>
              <w:rPr>
                <w:lang w:val="uk-UA" w:eastAsia="zh-CN"/>
              </w:rPr>
            </w:pPr>
            <w:r w:rsidRPr="0018140C">
              <w:rPr>
                <w:lang w:val="uk-UA" w:eastAsia="zh-CN"/>
              </w:rPr>
              <w:t>69037, м. Запоріжжя,</w:t>
            </w:r>
            <w:r>
              <w:rPr>
                <w:lang w:val="uk-UA" w:eastAsia="zh-CN"/>
              </w:rPr>
              <w:t xml:space="preserve"> </w:t>
            </w:r>
            <w:r w:rsidRPr="0018140C">
              <w:rPr>
                <w:lang w:val="uk-UA" w:eastAsia="zh-CN"/>
              </w:rPr>
              <w:t>вул. Зелінського, 3</w:t>
            </w:r>
          </w:p>
          <w:p w:rsidR="0018140C" w:rsidRPr="0018140C" w:rsidRDefault="0018140C" w:rsidP="0018140C">
            <w:pPr>
              <w:widowControl w:val="0"/>
              <w:suppressAutoHyphens/>
              <w:spacing w:line="240" w:lineRule="exact"/>
              <w:jc w:val="both"/>
              <w:rPr>
                <w:lang w:val="uk-UA" w:eastAsia="zh-CN"/>
              </w:rPr>
            </w:pPr>
            <w:r w:rsidRPr="0018140C">
              <w:rPr>
                <w:lang w:val="uk-UA" w:eastAsia="zh-CN"/>
              </w:rPr>
              <w:t>код ЄДРПОУ 20504731</w:t>
            </w:r>
          </w:p>
          <w:p w:rsidR="0018140C" w:rsidRPr="0018140C" w:rsidRDefault="0018140C" w:rsidP="0018140C">
            <w:pPr>
              <w:widowControl w:val="0"/>
              <w:suppressAutoHyphens/>
              <w:spacing w:line="240" w:lineRule="exact"/>
              <w:jc w:val="both"/>
              <w:rPr>
                <w:lang w:val="uk-UA" w:eastAsia="zh-CN"/>
              </w:rPr>
            </w:pPr>
            <w:r w:rsidRPr="0018140C">
              <w:rPr>
                <w:lang w:val="uk-UA" w:eastAsia="zh-CN"/>
              </w:rPr>
              <w:t xml:space="preserve">п/р UA623204780000026008000208992 </w:t>
            </w:r>
          </w:p>
          <w:p w:rsidR="0018140C" w:rsidRPr="0018140C" w:rsidRDefault="0018140C" w:rsidP="0018140C">
            <w:pPr>
              <w:widowControl w:val="0"/>
              <w:suppressAutoHyphens/>
              <w:spacing w:line="240" w:lineRule="exact"/>
              <w:jc w:val="both"/>
              <w:rPr>
                <w:lang w:val="uk-UA" w:eastAsia="zh-CN"/>
              </w:rPr>
            </w:pPr>
            <w:r w:rsidRPr="0018140C">
              <w:rPr>
                <w:lang w:val="uk-UA" w:eastAsia="zh-CN"/>
              </w:rPr>
              <w:t>в АБ «УКРГАЗБАНК»</w:t>
            </w:r>
          </w:p>
          <w:p w:rsidR="0018140C" w:rsidRPr="0018140C" w:rsidRDefault="0018140C" w:rsidP="0018140C">
            <w:pPr>
              <w:widowControl w:val="0"/>
              <w:suppressAutoHyphens/>
              <w:spacing w:line="240" w:lineRule="exact"/>
              <w:jc w:val="both"/>
              <w:rPr>
                <w:lang w:val="uk-UA" w:eastAsia="zh-CN"/>
              </w:rPr>
            </w:pPr>
            <w:r w:rsidRPr="0018140C">
              <w:rPr>
                <w:lang w:val="uk-UA" w:eastAsia="zh-CN"/>
              </w:rPr>
              <w:t>e-</w:t>
            </w:r>
            <w:proofErr w:type="spellStart"/>
            <w:r w:rsidRPr="0018140C">
              <w:rPr>
                <w:lang w:val="uk-UA" w:eastAsia="zh-CN"/>
              </w:rPr>
              <w:t>mail</w:t>
            </w:r>
            <w:proofErr w:type="spellEnd"/>
            <w:r w:rsidRPr="0018140C">
              <w:rPr>
                <w:lang w:val="uk-UA" w:eastAsia="zh-CN"/>
              </w:rPr>
              <w:t>: gradproj.zp@gmail.com</w:t>
            </w:r>
          </w:p>
          <w:p w:rsidR="0018140C" w:rsidRPr="0018140C" w:rsidRDefault="0018140C" w:rsidP="0018140C">
            <w:pPr>
              <w:widowControl w:val="0"/>
              <w:suppressAutoHyphens/>
              <w:spacing w:line="240" w:lineRule="exact"/>
              <w:jc w:val="both"/>
              <w:rPr>
                <w:lang w:val="uk-UA" w:eastAsia="zh-CN"/>
              </w:rPr>
            </w:pPr>
          </w:p>
          <w:p w:rsidR="0018140C" w:rsidRPr="0018140C" w:rsidRDefault="0018140C" w:rsidP="0018140C">
            <w:pPr>
              <w:widowControl w:val="0"/>
              <w:suppressAutoHyphens/>
              <w:spacing w:line="240" w:lineRule="exact"/>
              <w:jc w:val="both"/>
              <w:rPr>
                <w:lang w:val="uk-UA" w:eastAsia="zh-CN"/>
              </w:rPr>
            </w:pPr>
          </w:p>
          <w:p w:rsidR="0018140C" w:rsidRPr="0018140C" w:rsidRDefault="0018140C" w:rsidP="0018140C">
            <w:pPr>
              <w:widowControl w:val="0"/>
              <w:suppressAutoHyphens/>
              <w:spacing w:line="240" w:lineRule="exact"/>
              <w:jc w:val="both"/>
              <w:rPr>
                <w:lang w:val="uk-UA" w:eastAsia="zh-CN"/>
              </w:rPr>
            </w:pPr>
            <w:r w:rsidRPr="0018140C">
              <w:rPr>
                <w:lang w:val="uk-UA" w:eastAsia="zh-CN"/>
              </w:rPr>
              <w:lastRenderedPageBreak/>
              <w:t>Директор</w:t>
            </w:r>
          </w:p>
          <w:p w:rsidR="0018140C" w:rsidRPr="0018140C" w:rsidRDefault="0018140C" w:rsidP="0018140C">
            <w:pPr>
              <w:widowControl w:val="0"/>
              <w:suppressAutoHyphens/>
              <w:spacing w:line="240" w:lineRule="exact"/>
              <w:jc w:val="both"/>
              <w:rPr>
                <w:lang w:val="uk-UA" w:eastAsia="zh-CN"/>
              </w:rPr>
            </w:pPr>
          </w:p>
          <w:p w:rsidR="0018140C" w:rsidRPr="0018140C" w:rsidRDefault="0018140C" w:rsidP="0018140C">
            <w:pPr>
              <w:widowControl w:val="0"/>
              <w:suppressAutoHyphens/>
              <w:spacing w:line="240" w:lineRule="exact"/>
              <w:jc w:val="both"/>
              <w:rPr>
                <w:lang w:val="uk-UA" w:eastAsia="zh-CN"/>
              </w:rPr>
            </w:pPr>
            <w:r w:rsidRPr="0018140C">
              <w:rPr>
                <w:lang w:val="uk-UA" w:eastAsia="zh-CN"/>
              </w:rPr>
              <w:t>__________________ / Василь ПОЛЮСОВ /</w:t>
            </w:r>
          </w:p>
        </w:tc>
      </w:tr>
    </w:tbl>
    <w:p w:rsidR="00BD1CC9" w:rsidRDefault="00BD1CC9" w:rsidP="009B3497">
      <w:pPr>
        <w:widowControl w:val="0"/>
        <w:suppressAutoHyphens/>
        <w:spacing w:line="240" w:lineRule="exact"/>
        <w:jc w:val="both"/>
        <w:rPr>
          <w:lang w:val="uk-UA" w:eastAsia="zh-CN"/>
        </w:rPr>
      </w:pPr>
    </w:p>
    <w:p w:rsidR="00BD1CC9" w:rsidRDefault="00BD1CC9" w:rsidP="009B3497">
      <w:pPr>
        <w:widowControl w:val="0"/>
        <w:suppressAutoHyphens/>
        <w:spacing w:line="240" w:lineRule="exact"/>
        <w:jc w:val="both"/>
        <w:rPr>
          <w:lang w:val="uk-UA" w:eastAsia="zh-CN"/>
        </w:rPr>
      </w:pPr>
    </w:p>
    <w:p w:rsidR="009B3497" w:rsidRPr="00CD732E" w:rsidRDefault="001B1260" w:rsidP="009B3497">
      <w:pPr>
        <w:widowControl w:val="0"/>
        <w:suppressAutoHyphens/>
        <w:spacing w:line="240" w:lineRule="exact"/>
        <w:jc w:val="both"/>
        <w:rPr>
          <w:lang w:val="uk-UA" w:eastAsia="zh-CN"/>
        </w:rPr>
      </w:pPr>
      <w:r>
        <w:rPr>
          <w:lang w:val="uk-UA" w:eastAsia="zh-CN"/>
        </w:rPr>
        <w:tab/>
      </w:r>
      <w:r>
        <w:rPr>
          <w:lang w:val="uk-UA" w:eastAsia="zh-CN"/>
        </w:rPr>
        <w:tab/>
      </w:r>
      <w:r>
        <w:rPr>
          <w:lang w:val="uk-UA" w:eastAsia="zh-CN"/>
        </w:rPr>
        <w:tab/>
      </w:r>
      <w:r>
        <w:rPr>
          <w:lang w:val="uk-UA" w:eastAsia="zh-CN"/>
        </w:rPr>
        <w:tab/>
      </w:r>
      <w:r>
        <w:rPr>
          <w:lang w:val="uk-UA" w:eastAsia="zh-CN"/>
        </w:rPr>
        <w:tab/>
      </w:r>
      <w:r>
        <w:rPr>
          <w:lang w:val="uk-UA" w:eastAsia="zh-CN"/>
        </w:rPr>
        <w:tab/>
      </w:r>
      <w:r>
        <w:rPr>
          <w:lang w:val="uk-UA" w:eastAsia="zh-CN"/>
        </w:rPr>
        <w:tab/>
      </w:r>
      <w:r w:rsidR="00BD1CC9" w:rsidRPr="00C50725">
        <w:rPr>
          <w:lang w:val="uk-UA" w:eastAsia="zh-CN"/>
        </w:rPr>
        <w:t xml:space="preserve">           </w:t>
      </w:r>
      <w:r w:rsidR="009E7D23">
        <w:rPr>
          <w:lang w:val="uk-UA" w:eastAsia="zh-CN"/>
        </w:rPr>
        <w:t xml:space="preserve">  </w:t>
      </w:r>
      <w:r w:rsidR="0018140C">
        <w:rPr>
          <w:lang w:val="uk-UA" w:eastAsia="zh-CN"/>
        </w:rPr>
        <w:t xml:space="preserve">    </w:t>
      </w:r>
      <w:r>
        <w:rPr>
          <w:lang w:val="uk-UA" w:eastAsia="zh-CN"/>
        </w:rPr>
        <w:t>Д</w:t>
      </w:r>
      <w:r w:rsidR="00042C50">
        <w:rPr>
          <w:lang w:val="uk-UA" w:eastAsia="zh-CN"/>
        </w:rPr>
        <w:t>одаток № 1</w:t>
      </w:r>
    </w:p>
    <w:p w:rsidR="009B3497" w:rsidRPr="00CD732E" w:rsidRDefault="009B3497" w:rsidP="00BD1CC9">
      <w:pPr>
        <w:widowControl w:val="0"/>
        <w:suppressAutoHyphens/>
        <w:spacing w:line="240" w:lineRule="exact"/>
        <w:jc w:val="both"/>
        <w:rPr>
          <w:lang w:val="uk-UA" w:eastAsia="zh-CN"/>
        </w:rPr>
      </w:pPr>
      <w:r>
        <w:rPr>
          <w:lang w:val="uk-UA" w:eastAsia="zh-CN"/>
        </w:rPr>
        <w:tab/>
      </w:r>
      <w:r>
        <w:rPr>
          <w:lang w:val="uk-UA" w:eastAsia="zh-CN"/>
        </w:rPr>
        <w:tab/>
      </w:r>
      <w:r>
        <w:rPr>
          <w:lang w:val="uk-UA" w:eastAsia="zh-CN"/>
        </w:rPr>
        <w:tab/>
      </w:r>
      <w:r>
        <w:rPr>
          <w:lang w:val="uk-UA" w:eastAsia="zh-CN"/>
        </w:rPr>
        <w:tab/>
      </w:r>
      <w:r>
        <w:rPr>
          <w:lang w:val="uk-UA" w:eastAsia="zh-CN"/>
        </w:rPr>
        <w:tab/>
      </w:r>
      <w:r>
        <w:rPr>
          <w:lang w:val="uk-UA" w:eastAsia="zh-CN"/>
        </w:rPr>
        <w:tab/>
      </w:r>
      <w:r>
        <w:rPr>
          <w:lang w:val="uk-UA" w:eastAsia="zh-CN"/>
        </w:rPr>
        <w:tab/>
      </w:r>
      <w:r>
        <w:rPr>
          <w:lang w:val="uk-UA" w:eastAsia="zh-CN"/>
        </w:rPr>
        <w:tab/>
        <w:t xml:space="preserve">     </w:t>
      </w:r>
      <w:r w:rsidRPr="00CD732E">
        <w:rPr>
          <w:lang w:val="uk-UA" w:eastAsia="zh-CN"/>
        </w:rPr>
        <w:t xml:space="preserve">до </w:t>
      </w:r>
      <w:r w:rsidR="0018140C">
        <w:rPr>
          <w:lang w:val="uk-UA" w:eastAsia="zh-CN"/>
        </w:rPr>
        <w:t>д</w:t>
      </w:r>
      <w:r w:rsidRPr="00CD732E">
        <w:rPr>
          <w:lang w:val="uk-UA" w:eastAsia="zh-CN"/>
        </w:rPr>
        <w:t>оговору</w:t>
      </w:r>
      <w:r w:rsidR="0018140C">
        <w:rPr>
          <w:lang w:val="uk-UA" w:eastAsia="zh-CN"/>
        </w:rPr>
        <w:t xml:space="preserve"> № ____</w:t>
      </w:r>
      <w:r w:rsidRPr="00CD732E">
        <w:rPr>
          <w:lang w:val="uk-UA" w:eastAsia="zh-CN"/>
        </w:rPr>
        <w:t xml:space="preserve"> від </w:t>
      </w:r>
    </w:p>
    <w:p w:rsidR="009B3497" w:rsidRDefault="009B3497" w:rsidP="009B3497">
      <w:pPr>
        <w:widowControl w:val="0"/>
        <w:suppressAutoHyphens/>
        <w:spacing w:line="240" w:lineRule="exact"/>
        <w:jc w:val="both"/>
        <w:rPr>
          <w:b/>
          <w:lang w:val="uk-UA" w:eastAsia="zh-CN"/>
        </w:rPr>
      </w:pPr>
    </w:p>
    <w:p w:rsidR="009B3497" w:rsidRDefault="009B3497" w:rsidP="009B3497">
      <w:pPr>
        <w:jc w:val="center"/>
        <w:rPr>
          <w:b/>
          <w:lang w:val="uk-UA"/>
        </w:rPr>
      </w:pPr>
      <w:r w:rsidRPr="009B1B23">
        <w:rPr>
          <w:b/>
          <w:lang w:val="uk-UA"/>
        </w:rPr>
        <w:t>ТЕХНІЧН</w:t>
      </w:r>
      <w:r>
        <w:rPr>
          <w:b/>
          <w:lang w:val="uk-UA"/>
        </w:rPr>
        <w:t>А СПЕЦІФІКАЦІЯ</w:t>
      </w:r>
    </w:p>
    <w:p w:rsidR="009B3497" w:rsidRPr="00814F98" w:rsidRDefault="009B3497" w:rsidP="009B3497">
      <w:pPr>
        <w:jc w:val="center"/>
        <w:rPr>
          <w:b/>
          <w:bCs/>
          <w:lang w:val="uk-UA"/>
        </w:rPr>
      </w:pPr>
      <w:r w:rsidRPr="009B1B23">
        <w:rPr>
          <w:b/>
          <w:lang w:val="uk-UA"/>
        </w:rPr>
        <w:t>щодо предмета закупівлі</w:t>
      </w:r>
      <w:r>
        <w:rPr>
          <w:b/>
          <w:lang w:val="uk-UA"/>
        </w:rPr>
        <w:t>:</w:t>
      </w:r>
      <w:r w:rsidRPr="009B1B23">
        <w:rPr>
          <w:b/>
          <w:lang w:val="uk-UA"/>
        </w:rPr>
        <w:t xml:space="preserve"> </w:t>
      </w:r>
      <w:r w:rsidR="0078216C">
        <w:rPr>
          <w:lang w:val="uk-UA"/>
        </w:rPr>
        <w:t xml:space="preserve">79820000-8 Послуги, пов’язані з друком </w:t>
      </w:r>
      <w:r w:rsidR="0078216C">
        <w:rPr>
          <w:bCs/>
          <w:lang w:val="uk-UA"/>
        </w:rPr>
        <w:t>(</w:t>
      </w:r>
      <w:r w:rsidR="00352399">
        <w:rPr>
          <w:bCs/>
          <w:lang w:val="uk-UA"/>
        </w:rPr>
        <w:t xml:space="preserve">друк </w:t>
      </w:r>
      <w:proofErr w:type="spellStart"/>
      <w:r w:rsidR="00352399">
        <w:rPr>
          <w:bCs/>
          <w:lang w:val="uk-UA"/>
        </w:rPr>
        <w:t>постерів</w:t>
      </w:r>
      <w:proofErr w:type="spellEnd"/>
      <w:r w:rsidR="00352399">
        <w:rPr>
          <w:bCs/>
          <w:lang w:val="uk-UA"/>
        </w:rPr>
        <w:t xml:space="preserve"> для </w:t>
      </w:r>
      <w:proofErr w:type="spellStart"/>
      <w:r w:rsidR="00352399">
        <w:rPr>
          <w:bCs/>
          <w:lang w:val="uk-UA"/>
        </w:rPr>
        <w:t>білбордів</w:t>
      </w:r>
      <w:proofErr w:type="spellEnd"/>
      <w:r w:rsidR="00352399">
        <w:rPr>
          <w:bCs/>
          <w:lang w:val="uk-UA"/>
        </w:rPr>
        <w:t xml:space="preserve"> 3х6м, друк </w:t>
      </w:r>
      <w:proofErr w:type="spellStart"/>
      <w:r w:rsidR="00352399">
        <w:rPr>
          <w:bCs/>
          <w:lang w:val="uk-UA"/>
        </w:rPr>
        <w:t>постерів</w:t>
      </w:r>
      <w:proofErr w:type="spellEnd"/>
      <w:r w:rsidR="00352399">
        <w:rPr>
          <w:bCs/>
          <w:lang w:val="uk-UA"/>
        </w:rPr>
        <w:t xml:space="preserve"> для </w:t>
      </w:r>
      <w:proofErr w:type="spellStart"/>
      <w:r w:rsidR="00352399">
        <w:rPr>
          <w:bCs/>
          <w:lang w:val="uk-UA"/>
        </w:rPr>
        <w:t>сітілайтів</w:t>
      </w:r>
      <w:proofErr w:type="spellEnd"/>
      <w:r w:rsidR="00352399">
        <w:rPr>
          <w:bCs/>
          <w:lang w:val="uk-UA"/>
        </w:rPr>
        <w:t xml:space="preserve"> 1,2х1,8м, друк банерів для </w:t>
      </w:r>
      <w:proofErr w:type="spellStart"/>
      <w:r w:rsidR="00352399">
        <w:rPr>
          <w:bCs/>
          <w:lang w:val="uk-UA"/>
        </w:rPr>
        <w:t>білбордів</w:t>
      </w:r>
      <w:proofErr w:type="spellEnd"/>
      <w:r w:rsidR="00352399">
        <w:rPr>
          <w:bCs/>
          <w:lang w:val="uk-UA"/>
        </w:rPr>
        <w:t xml:space="preserve"> 3х6м, друк банерів для </w:t>
      </w:r>
      <w:proofErr w:type="spellStart"/>
      <w:r w:rsidR="00352399">
        <w:rPr>
          <w:bCs/>
          <w:lang w:val="uk-UA"/>
        </w:rPr>
        <w:t>беклайтів</w:t>
      </w:r>
      <w:proofErr w:type="spellEnd"/>
      <w:r w:rsidR="00352399">
        <w:rPr>
          <w:bCs/>
          <w:lang w:val="uk-UA"/>
        </w:rPr>
        <w:t xml:space="preserve"> 3х4м</w:t>
      </w:r>
      <w:r w:rsidR="00352399" w:rsidRPr="00352399">
        <w:rPr>
          <w:bCs/>
          <w:lang w:val="uk-UA"/>
        </w:rPr>
        <w:t xml:space="preserve"> </w:t>
      </w:r>
      <w:r w:rsidR="0078216C">
        <w:rPr>
          <w:bCs/>
          <w:lang w:val="uk-UA"/>
        </w:rPr>
        <w:t>, відповідний код ДК 021:2015: 79823000-9 — Послуги з друку та доставки надрукованої продукції).</w:t>
      </w:r>
    </w:p>
    <w:p w:rsidR="009B3497" w:rsidRPr="009B1B23" w:rsidRDefault="009B3497" w:rsidP="009B3497">
      <w:pPr>
        <w:jc w:val="center"/>
        <w:rPr>
          <w:b/>
          <w:lang w:val="uk-UA"/>
        </w:rPr>
      </w:pPr>
    </w:p>
    <w:p w:rsidR="009B3497" w:rsidRPr="009B1B23" w:rsidRDefault="009B3497" w:rsidP="009B3497">
      <w:pPr>
        <w:jc w:val="both"/>
        <w:rPr>
          <w:lang w:val="uk-UA"/>
        </w:rPr>
      </w:pPr>
      <w:r w:rsidRPr="009B1B23">
        <w:rPr>
          <w:b/>
          <w:lang w:val="uk-UA"/>
        </w:rPr>
        <w:t xml:space="preserve">Замовник: </w:t>
      </w:r>
      <w:r w:rsidRPr="00814F98">
        <w:rPr>
          <w:lang w:val="uk-UA"/>
        </w:rPr>
        <w:t>Комунальне підприємство «Градпроект»</w:t>
      </w:r>
    </w:p>
    <w:tbl>
      <w:tblPr>
        <w:tblW w:w="9923" w:type="dxa"/>
        <w:tblLayout w:type="fixed"/>
        <w:tblLook w:val="04A0" w:firstRow="1" w:lastRow="0" w:firstColumn="1" w:lastColumn="0" w:noHBand="0" w:noVBand="1"/>
      </w:tblPr>
      <w:tblGrid>
        <w:gridCol w:w="851"/>
        <w:gridCol w:w="2097"/>
        <w:gridCol w:w="4111"/>
        <w:gridCol w:w="1559"/>
        <w:gridCol w:w="1305"/>
      </w:tblGrid>
      <w:tr w:rsidR="000237B8" w:rsidRPr="00794B5F" w:rsidTr="005F1D27">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r w:rsidRPr="00E8656D">
              <w:t>№</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proofErr w:type="spellStart"/>
            <w:r w:rsidRPr="00E8656D">
              <w:t>Найменування</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proofErr w:type="spellStart"/>
            <w:r w:rsidRPr="00E8656D">
              <w:t>Технічні</w:t>
            </w:r>
            <w:proofErr w:type="spellEnd"/>
            <w:r w:rsidRPr="00E8656D">
              <w:t xml:space="preserve"> характеристики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proofErr w:type="spellStart"/>
            <w:r w:rsidRPr="00E8656D">
              <w:t>Розміри</w:t>
            </w:r>
            <w:proofErr w:type="spellEnd"/>
            <w:r w:rsidRPr="00E8656D">
              <w:t xml:space="preserve">, </w:t>
            </w:r>
            <w:r>
              <w:t>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proofErr w:type="spellStart"/>
            <w:r>
              <w:t>Кіль-кість</w:t>
            </w:r>
            <w:proofErr w:type="spellEnd"/>
            <w:r w:rsidRPr="00E8656D">
              <w:t xml:space="preserve"> </w:t>
            </w:r>
          </w:p>
        </w:tc>
      </w:tr>
      <w:tr w:rsidR="000237B8" w:rsidRPr="00794B5F" w:rsidTr="005F1D27">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r w:rsidRPr="00E8656D">
              <w:t>1</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7B8" w:rsidRPr="00E8656D" w:rsidRDefault="000237B8" w:rsidP="005F1D27">
            <w:pPr>
              <w:pStyle w:val="ad"/>
              <w:ind w:right="147"/>
            </w:pPr>
            <w:proofErr w:type="spellStart"/>
            <w:r>
              <w:t>Друк</w:t>
            </w:r>
            <w:proofErr w:type="spellEnd"/>
            <w:r>
              <w:t xml:space="preserve"> та доставка </w:t>
            </w:r>
            <w:proofErr w:type="spellStart"/>
            <w:r>
              <w:t>постерів</w:t>
            </w:r>
            <w:proofErr w:type="spellEnd"/>
            <w:r>
              <w:t xml:space="preserve"> для </w:t>
            </w:r>
            <w:proofErr w:type="spellStart"/>
            <w:r>
              <w:t>білборлда</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237B8" w:rsidRPr="0099750C" w:rsidRDefault="000237B8" w:rsidP="005F1D27">
            <w:pPr>
              <w:pStyle w:val="ad"/>
              <w:ind w:right="147"/>
              <w:jc w:val="both"/>
            </w:pPr>
            <w:proofErr w:type="spellStart"/>
            <w:r>
              <w:t>Водостійкий</w:t>
            </w:r>
            <w:proofErr w:type="spellEnd"/>
            <w:r>
              <w:t xml:space="preserve"> </w:t>
            </w:r>
            <w:proofErr w:type="spellStart"/>
            <w:r>
              <w:t>папір</w:t>
            </w:r>
            <w:proofErr w:type="spellEnd"/>
            <w:r>
              <w:t xml:space="preserve"> (</w:t>
            </w:r>
            <w:proofErr w:type="spellStart"/>
            <w:r w:rsidRPr="00794B5F">
              <w:rPr>
                <w:lang w:val="en-US"/>
              </w:rPr>
              <w:t>BlueBack</w:t>
            </w:r>
            <w:proofErr w:type="spellEnd"/>
            <w:r w:rsidRPr="00E8656D">
              <w:t>)</w:t>
            </w:r>
            <w:r>
              <w:t xml:space="preserve">, не </w:t>
            </w:r>
            <w:proofErr w:type="spellStart"/>
            <w:r>
              <w:t>менш</w:t>
            </w:r>
            <w:proofErr w:type="spellEnd"/>
            <w:r>
              <w:t xml:space="preserve"> 90% </w:t>
            </w:r>
            <w:proofErr w:type="spellStart"/>
            <w:r>
              <w:t>білизни</w:t>
            </w:r>
            <w:proofErr w:type="spellEnd"/>
            <w:r>
              <w:t xml:space="preserve">, </w:t>
            </w:r>
            <w:proofErr w:type="spellStart"/>
            <w:r>
              <w:t>щільність</w:t>
            </w:r>
            <w:proofErr w:type="spellEnd"/>
            <w:r>
              <w:t xml:space="preserve"> 115-120 г/м2, </w:t>
            </w:r>
            <w:proofErr w:type="spellStart"/>
            <w:r>
              <w:t>якість</w:t>
            </w:r>
            <w:proofErr w:type="spellEnd"/>
            <w:r>
              <w:t xml:space="preserve"> </w:t>
            </w:r>
            <w:proofErr w:type="spellStart"/>
            <w:r>
              <w:t>друку</w:t>
            </w:r>
            <w:proofErr w:type="spellEnd"/>
            <w:r>
              <w:t xml:space="preserve"> не </w:t>
            </w:r>
            <w:proofErr w:type="spellStart"/>
            <w:r>
              <w:t>менш</w:t>
            </w:r>
            <w:proofErr w:type="spellEnd"/>
            <w:r>
              <w:t xml:space="preserve"> 360 </w:t>
            </w:r>
            <w:r w:rsidRPr="00794B5F">
              <w:rPr>
                <w:lang w:val="en-US"/>
              </w:rPr>
              <w:t>dpi</w:t>
            </w:r>
            <w:r>
              <w:t xml:space="preserve">, </w:t>
            </w:r>
            <w:proofErr w:type="spellStart"/>
            <w:r>
              <w:t>плакати</w:t>
            </w:r>
            <w:proofErr w:type="spellEnd"/>
            <w:r>
              <w:t xml:space="preserve"> </w:t>
            </w:r>
            <w:proofErr w:type="spellStart"/>
            <w:r>
              <w:t>повинні</w:t>
            </w:r>
            <w:proofErr w:type="spellEnd"/>
            <w:r>
              <w:t xml:space="preserve"> бути </w:t>
            </w:r>
            <w:proofErr w:type="spellStart"/>
            <w:r>
              <w:t>розрізані</w:t>
            </w:r>
            <w:proofErr w:type="spellEnd"/>
            <w:r>
              <w:t xml:space="preserve"> (</w:t>
            </w:r>
            <w:proofErr w:type="spellStart"/>
            <w:r>
              <w:t>кожен</w:t>
            </w:r>
            <w:proofErr w:type="spellEnd"/>
            <w:r>
              <w:t xml:space="preserve">) на 8 </w:t>
            </w:r>
            <w:proofErr w:type="spellStart"/>
            <w:r>
              <w:t>або</w:t>
            </w:r>
            <w:proofErr w:type="spellEnd"/>
            <w:r>
              <w:t xml:space="preserve"> 10 </w:t>
            </w:r>
            <w:proofErr w:type="spellStart"/>
            <w:r>
              <w:t>аркушів</w:t>
            </w:r>
            <w:proofErr w:type="spellEnd"/>
            <w:r>
              <w:t xml:space="preserve"> і </w:t>
            </w:r>
            <w:proofErr w:type="spellStart"/>
            <w:r>
              <w:t>розкладені</w:t>
            </w:r>
            <w:proofErr w:type="spellEnd"/>
            <w:r>
              <w:t xml:space="preserve"> в комплектах (з </w:t>
            </w:r>
            <w:proofErr w:type="spellStart"/>
            <w:r>
              <w:t>можливістю</w:t>
            </w:r>
            <w:proofErr w:type="spellEnd"/>
            <w:r>
              <w:t xml:space="preserve"> поклейки </w:t>
            </w:r>
            <w:proofErr w:type="spellStart"/>
            <w:r>
              <w:t>зліва</w:t>
            </w:r>
            <w:proofErr w:type="spellEnd"/>
            <w:r>
              <w:t xml:space="preserve"> направо </w:t>
            </w:r>
            <w:proofErr w:type="spellStart"/>
            <w:r>
              <w:t>від</w:t>
            </w:r>
            <w:proofErr w:type="spellEnd"/>
            <w:r>
              <w:t xml:space="preserve"> низу до верху, з </w:t>
            </w:r>
            <w:proofErr w:type="spellStart"/>
            <w:r>
              <w:t>відповідною</w:t>
            </w:r>
            <w:proofErr w:type="spellEnd"/>
            <w:r>
              <w:t xml:space="preserve"> картою поклейки при </w:t>
            </w:r>
            <w:proofErr w:type="spellStart"/>
            <w:r>
              <w:t>кожній</w:t>
            </w:r>
            <w:proofErr w:type="spellEnd"/>
            <w:r>
              <w:t xml:space="preserve"> </w:t>
            </w:r>
            <w:proofErr w:type="spellStart"/>
            <w:r>
              <w:t>партії</w:t>
            </w:r>
            <w:proofErr w:type="spellEnd"/>
            <w: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37B8" w:rsidRPr="00E8656D" w:rsidRDefault="000237B8" w:rsidP="005F1D27">
            <w:pPr>
              <w:pStyle w:val="ad"/>
              <w:ind w:right="147"/>
            </w:pPr>
            <w:r>
              <w:t>3,0х6,0м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9E7D23" w:rsidRDefault="009E7D23" w:rsidP="00BD1CC9">
            <w:pPr>
              <w:pStyle w:val="ad"/>
              <w:ind w:right="147"/>
              <w:rPr>
                <w:lang w:val="uk-UA"/>
              </w:rPr>
            </w:pPr>
            <w:r>
              <w:rPr>
                <w:lang w:val="uk-UA"/>
              </w:rPr>
              <w:t xml:space="preserve">750 </w:t>
            </w:r>
            <w:proofErr w:type="spellStart"/>
            <w:r>
              <w:rPr>
                <w:lang w:val="uk-UA"/>
              </w:rPr>
              <w:t>шт</w:t>
            </w:r>
            <w:proofErr w:type="spellEnd"/>
          </w:p>
        </w:tc>
      </w:tr>
      <w:tr w:rsidR="000237B8" w:rsidRPr="00794B5F" w:rsidTr="005F1D27">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r w:rsidRPr="00E8656D">
              <w:t>2</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7B8" w:rsidRPr="00E8656D" w:rsidRDefault="000237B8" w:rsidP="005F1D27">
            <w:pPr>
              <w:pStyle w:val="ad"/>
              <w:ind w:right="147"/>
            </w:pPr>
            <w:proofErr w:type="spellStart"/>
            <w:r>
              <w:t>Друк</w:t>
            </w:r>
            <w:proofErr w:type="spellEnd"/>
            <w:r>
              <w:t xml:space="preserve"> та доставка постер</w:t>
            </w:r>
            <w:proofErr w:type="spellStart"/>
            <w:r w:rsidR="008E27E5">
              <w:rPr>
                <w:lang w:val="uk-UA"/>
              </w:rPr>
              <w:t>ів</w:t>
            </w:r>
            <w:proofErr w:type="spellEnd"/>
            <w:r>
              <w:t xml:space="preserve"> для </w:t>
            </w:r>
            <w:proofErr w:type="spellStart"/>
            <w:r>
              <w:t>сітілайта</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7B8" w:rsidRPr="0099750C" w:rsidRDefault="000237B8" w:rsidP="005F1D27">
            <w:pPr>
              <w:pStyle w:val="ad"/>
              <w:ind w:right="147"/>
              <w:jc w:val="both"/>
            </w:pPr>
            <w:proofErr w:type="spellStart"/>
            <w:r>
              <w:t>Папір</w:t>
            </w:r>
            <w:proofErr w:type="spellEnd"/>
            <w:r>
              <w:t xml:space="preserve"> </w:t>
            </w:r>
            <w:proofErr w:type="spellStart"/>
            <w:r>
              <w:t>крейдований</w:t>
            </w:r>
            <w:proofErr w:type="spellEnd"/>
            <w:r>
              <w:t xml:space="preserve"> </w:t>
            </w:r>
            <w:proofErr w:type="spellStart"/>
            <w:r>
              <w:t>матовий</w:t>
            </w:r>
            <w:proofErr w:type="spellEnd"/>
            <w:r>
              <w:t xml:space="preserve"> (</w:t>
            </w:r>
            <w:proofErr w:type="spellStart"/>
            <w:r>
              <w:t>просвітний</w:t>
            </w:r>
            <w:proofErr w:type="spellEnd"/>
            <w:r>
              <w:t xml:space="preserve">), </w:t>
            </w:r>
            <w:proofErr w:type="spellStart"/>
            <w:r>
              <w:t>водостійкий</w:t>
            </w:r>
            <w:proofErr w:type="spellEnd"/>
            <w:r>
              <w:t xml:space="preserve">, не </w:t>
            </w:r>
            <w:proofErr w:type="spellStart"/>
            <w:r>
              <w:t>менш</w:t>
            </w:r>
            <w:proofErr w:type="spellEnd"/>
            <w:r>
              <w:t xml:space="preserve"> 90% </w:t>
            </w:r>
            <w:proofErr w:type="spellStart"/>
            <w:r>
              <w:t>білизни</w:t>
            </w:r>
            <w:proofErr w:type="spellEnd"/>
            <w:r>
              <w:t xml:space="preserve">, </w:t>
            </w:r>
            <w:proofErr w:type="spellStart"/>
            <w:r>
              <w:t>щільність</w:t>
            </w:r>
            <w:proofErr w:type="spellEnd"/>
            <w:r>
              <w:t xml:space="preserve"> 150-200 г/м2, </w:t>
            </w:r>
            <w:proofErr w:type="spellStart"/>
            <w:r>
              <w:t>якість</w:t>
            </w:r>
            <w:proofErr w:type="spellEnd"/>
            <w:r>
              <w:t xml:space="preserve"> </w:t>
            </w:r>
            <w:proofErr w:type="spellStart"/>
            <w:r>
              <w:t>друку</w:t>
            </w:r>
            <w:proofErr w:type="spellEnd"/>
            <w:r>
              <w:t xml:space="preserve"> не </w:t>
            </w:r>
            <w:proofErr w:type="spellStart"/>
            <w:r>
              <w:t>менше</w:t>
            </w:r>
            <w:proofErr w:type="spellEnd"/>
            <w:r>
              <w:t xml:space="preserve"> 720 </w:t>
            </w:r>
            <w:r w:rsidRPr="00794B5F">
              <w:rPr>
                <w:lang w:val="en-US"/>
              </w:rPr>
              <w:t>dpi</w:t>
            </w:r>
            <w:r>
              <w:t xml:space="preserve">, плакат </w:t>
            </w:r>
            <w:proofErr w:type="spellStart"/>
            <w:r>
              <w:t>складається</w:t>
            </w:r>
            <w:proofErr w:type="spellEnd"/>
            <w:r>
              <w:t xml:space="preserve">  з одного </w:t>
            </w:r>
            <w:proofErr w:type="spellStart"/>
            <w:r>
              <w:t>цільного</w:t>
            </w:r>
            <w:proofErr w:type="spellEnd"/>
            <w:r>
              <w:t xml:space="preserve"> листа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E8656D" w:rsidRDefault="000237B8" w:rsidP="005F1D27">
            <w:pPr>
              <w:pStyle w:val="ad"/>
              <w:ind w:right="147"/>
            </w:pPr>
            <w:r>
              <w:t xml:space="preserve">1,2х1,8м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B8" w:rsidRPr="009E7D23" w:rsidRDefault="00BD44E2" w:rsidP="00BD1CC9">
            <w:pPr>
              <w:pStyle w:val="ad"/>
              <w:ind w:right="147"/>
              <w:rPr>
                <w:lang w:val="uk-UA"/>
              </w:rPr>
            </w:pPr>
            <w:r>
              <w:t xml:space="preserve"> </w:t>
            </w:r>
            <w:r w:rsidR="009E7D23">
              <w:rPr>
                <w:lang w:val="uk-UA"/>
              </w:rPr>
              <w:t xml:space="preserve">530 </w:t>
            </w:r>
            <w:proofErr w:type="spellStart"/>
            <w:r w:rsidR="009E7D23">
              <w:rPr>
                <w:lang w:val="uk-UA"/>
              </w:rPr>
              <w:t>шт</w:t>
            </w:r>
            <w:proofErr w:type="spellEnd"/>
          </w:p>
        </w:tc>
      </w:tr>
      <w:tr w:rsidR="009E7D23" w:rsidRPr="00794B5F" w:rsidTr="00BE28D6">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7D23" w:rsidRPr="009E7D23" w:rsidRDefault="009E7D23" w:rsidP="009E7D23">
            <w:pPr>
              <w:pStyle w:val="ad"/>
              <w:ind w:right="147"/>
              <w:rPr>
                <w:lang w:val="uk-UA"/>
              </w:rPr>
            </w:pPr>
            <w:r>
              <w:rPr>
                <w:lang w:val="uk-UA"/>
              </w:rPr>
              <w:t>3</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E7D23" w:rsidRDefault="009E7D23" w:rsidP="009E7D23">
            <w:pPr>
              <w:pStyle w:val="ad"/>
              <w:ind w:right="147"/>
              <w:rPr>
                <w:lang w:val="uk-UA"/>
              </w:rPr>
            </w:pPr>
            <w:r>
              <w:rPr>
                <w:lang w:val="uk-UA"/>
              </w:rPr>
              <w:t>Друк та доставка банерів 3х6м</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E7D23" w:rsidRPr="00A42C63" w:rsidRDefault="009E7D23" w:rsidP="009E7D23">
            <w:proofErr w:type="spellStart"/>
            <w:r w:rsidRPr="00A42C63">
              <w:rPr>
                <w:lang w:eastAsia="uk-UA"/>
              </w:rPr>
              <w:t>Банер</w:t>
            </w:r>
            <w:proofErr w:type="spellEnd"/>
            <w:r w:rsidRPr="00A42C63">
              <w:rPr>
                <w:lang w:eastAsia="uk-UA"/>
              </w:rPr>
              <w:t xml:space="preserve"> ПВХ на </w:t>
            </w:r>
            <w:proofErr w:type="spellStart"/>
            <w:r w:rsidRPr="00A42C63">
              <w:rPr>
                <w:lang w:eastAsia="uk-UA"/>
              </w:rPr>
              <w:t>вініловій</w:t>
            </w:r>
            <w:proofErr w:type="spellEnd"/>
            <w:r w:rsidRPr="00A42C63">
              <w:rPr>
                <w:lang w:eastAsia="uk-UA"/>
              </w:rPr>
              <w:t xml:space="preserve"> </w:t>
            </w:r>
            <w:proofErr w:type="spellStart"/>
            <w:r w:rsidRPr="00A42C63">
              <w:rPr>
                <w:lang w:eastAsia="uk-UA"/>
              </w:rPr>
              <w:t>основі</w:t>
            </w:r>
            <w:proofErr w:type="spellEnd"/>
            <w:r w:rsidRPr="00A42C63">
              <w:rPr>
                <w:lang w:eastAsia="uk-UA"/>
              </w:rPr>
              <w:t xml:space="preserve"> для </w:t>
            </w:r>
            <w:proofErr w:type="spellStart"/>
            <w:r w:rsidRPr="00A42C63">
              <w:rPr>
                <w:lang w:eastAsia="uk-UA"/>
              </w:rPr>
              <w:t>конструкцій</w:t>
            </w:r>
            <w:proofErr w:type="spellEnd"/>
            <w:r w:rsidRPr="00A42C63">
              <w:rPr>
                <w:lang w:eastAsia="uk-UA"/>
              </w:rPr>
              <w:t xml:space="preserve"> формату 3,0х6,0м -литий, </w:t>
            </w:r>
            <w:proofErr w:type="spellStart"/>
            <w:r w:rsidRPr="00A42C63">
              <w:rPr>
                <w:lang w:eastAsia="uk-UA"/>
              </w:rPr>
              <w:t>непросвiтний</w:t>
            </w:r>
            <w:proofErr w:type="spellEnd"/>
            <w:r w:rsidRPr="00A42C63">
              <w:rPr>
                <w:lang w:eastAsia="uk-UA"/>
              </w:rPr>
              <w:t xml:space="preserve">, </w:t>
            </w:r>
            <w:proofErr w:type="spellStart"/>
            <w:r w:rsidRPr="00A42C63">
              <w:rPr>
                <w:lang w:eastAsia="uk-UA"/>
              </w:rPr>
              <w:t>щiльнiсть</w:t>
            </w:r>
            <w:proofErr w:type="spellEnd"/>
            <w:r w:rsidRPr="00A42C63">
              <w:rPr>
                <w:lang w:eastAsia="uk-UA"/>
              </w:rPr>
              <w:t xml:space="preserve"> 510г / м, </w:t>
            </w:r>
            <w:proofErr w:type="spellStart"/>
            <w:r w:rsidRPr="00A42C63">
              <w:rPr>
                <w:lang w:eastAsia="uk-UA"/>
              </w:rPr>
              <w:t>якiсть</w:t>
            </w:r>
            <w:proofErr w:type="spellEnd"/>
            <w:r w:rsidRPr="00A42C63">
              <w:rPr>
                <w:lang w:eastAsia="uk-UA"/>
              </w:rPr>
              <w:t xml:space="preserve"> </w:t>
            </w:r>
            <w:proofErr w:type="spellStart"/>
            <w:r w:rsidRPr="00A42C63">
              <w:rPr>
                <w:lang w:eastAsia="uk-UA"/>
              </w:rPr>
              <w:t>друку</w:t>
            </w:r>
            <w:proofErr w:type="spellEnd"/>
            <w:r w:rsidRPr="00A42C63">
              <w:rPr>
                <w:lang w:eastAsia="uk-UA"/>
              </w:rPr>
              <w:t xml:space="preserve"> 720dpi., без </w:t>
            </w:r>
            <w:proofErr w:type="spellStart"/>
            <w:r w:rsidRPr="00A42C63">
              <w:rPr>
                <w:lang w:eastAsia="uk-UA"/>
              </w:rPr>
              <w:t>люверсів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7D23" w:rsidRPr="009E7D23" w:rsidRDefault="009E7D23" w:rsidP="009E7D23">
            <w:pPr>
              <w:pStyle w:val="ad"/>
              <w:ind w:right="147"/>
              <w:rPr>
                <w:lang w:val="uk-UA"/>
              </w:rPr>
            </w:pPr>
            <w:r>
              <w:rPr>
                <w:lang w:val="uk-UA"/>
              </w:rPr>
              <w:t>3,0х6,0м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E7D23" w:rsidRPr="009E7D23" w:rsidRDefault="009E7D23" w:rsidP="009E7D23">
            <w:pPr>
              <w:pStyle w:val="ad"/>
              <w:ind w:right="147"/>
              <w:rPr>
                <w:lang w:val="uk-UA"/>
              </w:rPr>
            </w:pPr>
            <w:r>
              <w:rPr>
                <w:lang w:val="uk-UA"/>
              </w:rPr>
              <w:t xml:space="preserve">5 </w:t>
            </w:r>
            <w:proofErr w:type="spellStart"/>
            <w:r>
              <w:rPr>
                <w:lang w:val="uk-UA"/>
              </w:rPr>
              <w:t>шт</w:t>
            </w:r>
            <w:proofErr w:type="spellEnd"/>
          </w:p>
        </w:tc>
      </w:tr>
      <w:tr w:rsidR="009E7D23" w:rsidRPr="00794B5F" w:rsidTr="0018140C">
        <w:trPr>
          <w:trHeight w:val="18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7D23" w:rsidRPr="00BD1CC9" w:rsidRDefault="009E7D23" w:rsidP="009E7D23">
            <w:pPr>
              <w:pStyle w:val="ad"/>
              <w:ind w:right="147"/>
              <w:rPr>
                <w:lang w:val="en-US"/>
              </w:rPr>
            </w:pPr>
            <w:r>
              <w:rPr>
                <w:lang w:val="en-US"/>
              </w:rPr>
              <w:t>4</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E7D23" w:rsidRPr="00BD1CC9" w:rsidRDefault="009E7D23" w:rsidP="009E7D23">
            <w:pPr>
              <w:pStyle w:val="ad"/>
              <w:ind w:right="147"/>
              <w:rPr>
                <w:lang w:val="uk-UA"/>
              </w:rPr>
            </w:pPr>
            <w:r>
              <w:rPr>
                <w:lang w:val="uk-UA"/>
              </w:rPr>
              <w:t>Друк та доставка банерів 3х4м</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E7D23" w:rsidRDefault="009E7D23" w:rsidP="009E7D23">
            <w:pPr>
              <w:pStyle w:val="210"/>
              <w:rPr>
                <w:szCs w:val="24"/>
              </w:rPr>
            </w:pPr>
            <w:r w:rsidRPr="00D93F36">
              <w:rPr>
                <w:szCs w:val="24"/>
              </w:rPr>
              <w:t xml:space="preserve">Литий PVC, </w:t>
            </w:r>
            <w:proofErr w:type="spellStart"/>
            <w:proofErr w:type="gramStart"/>
            <w:r w:rsidRPr="00D93F36">
              <w:rPr>
                <w:szCs w:val="24"/>
              </w:rPr>
              <w:t>просв</w:t>
            </w:r>
            <w:proofErr w:type="spellEnd"/>
            <w:r w:rsidRPr="00D93F36">
              <w:rPr>
                <w:szCs w:val="24"/>
                <w:lang w:val="uk-UA"/>
              </w:rPr>
              <w:t>і</w:t>
            </w:r>
            <w:proofErr w:type="spellStart"/>
            <w:r w:rsidRPr="00D93F36">
              <w:rPr>
                <w:szCs w:val="24"/>
              </w:rPr>
              <w:t>тний</w:t>
            </w:r>
            <w:proofErr w:type="spellEnd"/>
            <w:r w:rsidRPr="00D93F36">
              <w:rPr>
                <w:szCs w:val="24"/>
              </w:rPr>
              <w:t xml:space="preserve">, </w:t>
            </w:r>
            <w:r w:rsidRPr="00D93F36">
              <w:rPr>
                <w:szCs w:val="24"/>
                <w:lang w:val="uk-UA"/>
              </w:rPr>
              <w:t xml:space="preserve"> </w:t>
            </w:r>
            <w:proofErr w:type="spellStart"/>
            <w:r w:rsidRPr="00D93F36">
              <w:rPr>
                <w:szCs w:val="24"/>
              </w:rPr>
              <w:t>щільність</w:t>
            </w:r>
            <w:proofErr w:type="spellEnd"/>
            <w:proofErr w:type="gramEnd"/>
            <w:r w:rsidRPr="00D93F36">
              <w:rPr>
                <w:szCs w:val="24"/>
              </w:rPr>
              <w:t xml:space="preserve"> 510г / м, </w:t>
            </w:r>
            <w:proofErr w:type="spellStart"/>
            <w:r w:rsidRPr="00D93F36">
              <w:rPr>
                <w:szCs w:val="24"/>
              </w:rPr>
              <w:t>якість</w:t>
            </w:r>
            <w:proofErr w:type="spellEnd"/>
            <w:r w:rsidRPr="00D93F36">
              <w:rPr>
                <w:szCs w:val="24"/>
              </w:rPr>
              <w:t xml:space="preserve"> </w:t>
            </w:r>
            <w:proofErr w:type="spellStart"/>
            <w:r w:rsidRPr="00D93F36">
              <w:rPr>
                <w:szCs w:val="24"/>
              </w:rPr>
              <w:t>друку</w:t>
            </w:r>
            <w:proofErr w:type="spellEnd"/>
            <w:r w:rsidRPr="00D93F36">
              <w:rPr>
                <w:szCs w:val="24"/>
              </w:rPr>
              <w:t xml:space="preserve"> 720dpi</w:t>
            </w:r>
          </w:p>
          <w:p w:rsidR="009E7D23" w:rsidRPr="0018140C" w:rsidRDefault="009E7D23" w:rsidP="0018140C">
            <w:pPr>
              <w:pStyle w:val="210"/>
              <w:rPr>
                <w:szCs w:val="24"/>
              </w:rPr>
            </w:pPr>
            <w:proofErr w:type="spellStart"/>
            <w:r w:rsidRPr="00D93F36">
              <w:rPr>
                <w:szCs w:val="24"/>
              </w:rPr>
              <w:t>Фактичний</w:t>
            </w:r>
            <w:proofErr w:type="spellEnd"/>
            <w:r w:rsidRPr="00D93F36">
              <w:rPr>
                <w:szCs w:val="24"/>
              </w:rPr>
              <w:t xml:space="preserve"> </w:t>
            </w:r>
            <w:proofErr w:type="spellStart"/>
            <w:r w:rsidRPr="00D93F36">
              <w:rPr>
                <w:szCs w:val="24"/>
              </w:rPr>
              <w:t>розмір</w:t>
            </w:r>
            <w:proofErr w:type="spellEnd"/>
            <w:r w:rsidRPr="00D93F36">
              <w:rPr>
                <w:szCs w:val="24"/>
              </w:rPr>
              <w:t xml:space="preserve"> 2910мм х 3910мм з </w:t>
            </w:r>
            <w:proofErr w:type="spellStart"/>
            <w:r w:rsidRPr="00D93F36">
              <w:rPr>
                <w:szCs w:val="24"/>
              </w:rPr>
              <w:t>кишенями</w:t>
            </w:r>
            <w:proofErr w:type="spellEnd"/>
            <w:r w:rsidRPr="00D93F36">
              <w:rPr>
                <w:szCs w:val="24"/>
              </w:rPr>
              <w:t xml:space="preserve"> (проклейка </w:t>
            </w:r>
            <w:proofErr w:type="spellStart"/>
            <w:r w:rsidRPr="00D93F36">
              <w:rPr>
                <w:szCs w:val="24"/>
              </w:rPr>
              <w:t>або</w:t>
            </w:r>
            <w:proofErr w:type="spellEnd"/>
            <w:r w:rsidRPr="00D93F36">
              <w:rPr>
                <w:szCs w:val="24"/>
              </w:rPr>
              <w:t xml:space="preserve"> прошивка по периметру за схемою </w:t>
            </w:r>
            <w:proofErr w:type="spellStart"/>
            <w:r w:rsidRPr="00D93F36">
              <w:rPr>
                <w:szCs w:val="24"/>
              </w:rPr>
              <w:t>надається</w:t>
            </w:r>
            <w:proofErr w:type="spellEnd"/>
            <w:r w:rsidRPr="00D93F36">
              <w:rPr>
                <w:szCs w:val="24"/>
              </w:rPr>
              <w:t xml:space="preserve"> при </w:t>
            </w:r>
            <w:proofErr w:type="spellStart"/>
            <w:r w:rsidRPr="00D93F36">
              <w:rPr>
                <w:szCs w:val="24"/>
              </w:rPr>
              <w:t>замовленні</w:t>
            </w:r>
            <w:proofErr w:type="spellEnd"/>
            <w:r w:rsidRPr="00D93F36">
              <w:rPr>
                <w:szCs w:val="24"/>
              </w:rPr>
              <w:t xml:space="preserve"> </w:t>
            </w:r>
            <w:proofErr w:type="spellStart"/>
            <w:r w:rsidRPr="00D93F36">
              <w:rPr>
                <w:szCs w:val="24"/>
              </w:rPr>
              <w:t>Замовником</w:t>
            </w:r>
            <w:proofErr w:type="spellEnd"/>
            <w:r w:rsidRPr="00D93F36">
              <w:rPr>
                <w:szCs w:val="24"/>
              </w:rPr>
              <w:t>)</w:t>
            </w:r>
            <w:r>
              <w:rPr>
                <w:szCs w:val="24"/>
                <w:lang w:val="uk-UA"/>
              </w:rPr>
              <w:t>.</w:t>
            </w:r>
            <w:r w:rsidRPr="00D93F36">
              <w:rPr>
                <w:szCs w:val="24"/>
              </w:rPr>
              <w:t xml:space="preserve"> </w:t>
            </w:r>
            <w:proofErr w:type="spellStart"/>
            <w:r w:rsidRPr="00D93F36">
              <w:rPr>
                <w:szCs w:val="24"/>
              </w:rPr>
              <w:t>Банер</w:t>
            </w:r>
            <w:proofErr w:type="spellEnd"/>
            <w:r w:rsidRPr="00D93F36">
              <w:rPr>
                <w:szCs w:val="24"/>
              </w:rPr>
              <w:t xml:space="preserve"> повинен </w:t>
            </w:r>
            <w:proofErr w:type="spellStart"/>
            <w:r w:rsidRPr="00D93F36">
              <w:rPr>
                <w:szCs w:val="24"/>
              </w:rPr>
              <w:t>цільним</w:t>
            </w:r>
            <w:proofErr w:type="spellEnd"/>
            <w:r w:rsidRPr="00D93F36">
              <w:rPr>
                <w:szCs w:val="24"/>
              </w:rPr>
              <w:t xml:space="preserve"> без </w:t>
            </w:r>
            <w:proofErr w:type="spellStart"/>
            <w:r w:rsidRPr="00D93F36">
              <w:rPr>
                <w:szCs w:val="24"/>
              </w:rPr>
              <w:t>люверсів</w:t>
            </w:r>
            <w:proofErr w:type="spellEnd"/>
            <w:r w:rsidRPr="00D93F36">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7D23" w:rsidRDefault="009E7D23" w:rsidP="009E7D23">
            <w:pPr>
              <w:pStyle w:val="ad"/>
              <w:ind w:right="147"/>
            </w:pPr>
            <w:r w:rsidRPr="00D93F36">
              <w:t>2910мм х 3910мм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E7D23" w:rsidRPr="009E7D23" w:rsidRDefault="009E7D23" w:rsidP="009E7D23">
            <w:pPr>
              <w:pStyle w:val="ad"/>
              <w:ind w:right="147"/>
              <w:rPr>
                <w:lang w:val="uk-UA"/>
              </w:rPr>
            </w:pPr>
            <w:r>
              <w:rPr>
                <w:lang w:val="uk-UA"/>
              </w:rPr>
              <w:t xml:space="preserve">5 </w:t>
            </w:r>
            <w:proofErr w:type="spellStart"/>
            <w:r>
              <w:rPr>
                <w:lang w:val="uk-UA"/>
              </w:rPr>
              <w:t>шт</w:t>
            </w:r>
            <w:proofErr w:type="spellEnd"/>
          </w:p>
        </w:tc>
      </w:tr>
    </w:tbl>
    <w:p w:rsidR="009B3497" w:rsidRPr="00595610" w:rsidRDefault="009B3497" w:rsidP="009B3497">
      <w:pPr>
        <w:pStyle w:val="ad"/>
        <w:ind w:right="147"/>
      </w:pPr>
      <w:r w:rsidRPr="00595610">
        <w:t xml:space="preserve">Поставка </w:t>
      </w:r>
      <w:r w:rsidR="0018140C">
        <w:rPr>
          <w:lang w:val="uk-UA"/>
        </w:rPr>
        <w:t>п</w:t>
      </w:r>
      <w:proofErr w:type="spellStart"/>
      <w:r w:rsidRPr="00595610">
        <w:t>родукції</w:t>
      </w:r>
      <w:proofErr w:type="spellEnd"/>
      <w:r w:rsidRPr="00595610">
        <w:t xml:space="preserve"> </w:t>
      </w:r>
      <w:proofErr w:type="spellStart"/>
      <w:r w:rsidRPr="00595610">
        <w:t>здійснюється</w:t>
      </w:r>
      <w:proofErr w:type="spellEnd"/>
      <w:r w:rsidRPr="00595610">
        <w:t xml:space="preserve"> за </w:t>
      </w:r>
      <w:proofErr w:type="spellStart"/>
      <w:r w:rsidRPr="00595610">
        <w:t>рахунок</w:t>
      </w:r>
      <w:proofErr w:type="spellEnd"/>
      <w:r w:rsidRPr="00595610">
        <w:t xml:space="preserve"> </w:t>
      </w:r>
      <w:r w:rsidR="00822DDF">
        <w:rPr>
          <w:lang w:val="uk-UA"/>
        </w:rPr>
        <w:t>Виконавця</w:t>
      </w:r>
      <w:r w:rsidRPr="00595610">
        <w:t xml:space="preserve"> на склад </w:t>
      </w:r>
      <w:r w:rsidR="00822DDF">
        <w:rPr>
          <w:lang w:val="uk-UA"/>
        </w:rPr>
        <w:t>Замовника</w:t>
      </w:r>
      <w:r w:rsidRPr="00595610">
        <w:t xml:space="preserve"> за адресою: м. </w:t>
      </w:r>
      <w:proofErr w:type="spellStart"/>
      <w:r>
        <w:t>Запоріжжя</w:t>
      </w:r>
      <w:proofErr w:type="spellEnd"/>
      <w:r>
        <w:t xml:space="preserve">, </w:t>
      </w:r>
      <w:proofErr w:type="spellStart"/>
      <w:r>
        <w:t>вул</w:t>
      </w:r>
      <w:proofErr w:type="spellEnd"/>
      <w:r>
        <w:t xml:space="preserve">. </w:t>
      </w:r>
      <w:proofErr w:type="spellStart"/>
      <w:r>
        <w:t>Зелінського</w:t>
      </w:r>
      <w:proofErr w:type="spellEnd"/>
      <w:r>
        <w:t>, 3</w:t>
      </w:r>
      <w:r w:rsidRPr="00595610">
        <w:t xml:space="preserve"> </w:t>
      </w:r>
      <w:r w:rsidR="0018140C">
        <w:rPr>
          <w:lang w:val="uk-UA"/>
        </w:rPr>
        <w:t xml:space="preserve">у відповідності до </w:t>
      </w:r>
      <w:proofErr w:type="spellStart"/>
      <w:r w:rsidRPr="00595610">
        <w:t>аявки</w:t>
      </w:r>
      <w:proofErr w:type="spellEnd"/>
      <w:r w:rsidRPr="00595610">
        <w:t xml:space="preserve"> на </w:t>
      </w:r>
      <w:proofErr w:type="spellStart"/>
      <w:r w:rsidRPr="00595610">
        <w:t>постачання</w:t>
      </w:r>
      <w:proofErr w:type="spellEnd"/>
      <w:r w:rsidRPr="00595610">
        <w:t>.</w:t>
      </w:r>
    </w:p>
    <w:tbl>
      <w:tblPr>
        <w:tblW w:w="9692" w:type="dxa"/>
        <w:jc w:val="center"/>
        <w:tblLayout w:type="fixed"/>
        <w:tblLook w:val="01E0" w:firstRow="1" w:lastRow="1" w:firstColumn="1" w:lastColumn="1" w:noHBand="0" w:noVBand="0"/>
      </w:tblPr>
      <w:tblGrid>
        <w:gridCol w:w="4873"/>
        <w:gridCol w:w="4819"/>
      </w:tblGrid>
      <w:tr w:rsidR="009B3497" w:rsidRPr="00CD732E" w:rsidTr="0018140C">
        <w:trPr>
          <w:trHeight w:val="441"/>
          <w:jc w:val="center"/>
        </w:trPr>
        <w:tc>
          <w:tcPr>
            <w:tcW w:w="4873" w:type="dxa"/>
            <w:vAlign w:val="center"/>
          </w:tcPr>
          <w:p w:rsidR="009B3497" w:rsidRPr="00CD732E" w:rsidRDefault="0018140C" w:rsidP="0018140C">
            <w:pPr>
              <w:widowControl w:val="0"/>
              <w:suppressAutoHyphens/>
              <w:jc w:val="both"/>
              <w:rPr>
                <w:lang w:val="uk-UA" w:eastAsia="zh-CN"/>
              </w:rPr>
            </w:pPr>
            <w:r w:rsidRPr="00CD732E">
              <w:rPr>
                <w:lang w:val="uk-UA" w:eastAsia="zh-CN"/>
              </w:rPr>
              <w:t>ЗАМОВНИК</w:t>
            </w:r>
          </w:p>
        </w:tc>
        <w:tc>
          <w:tcPr>
            <w:tcW w:w="4819" w:type="dxa"/>
            <w:vAlign w:val="center"/>
          </w:tcPr>
          <w:p w:rsidR="009B3497" w:rsidRPr="00CD732E" w:rsidRDefault="0018140C" w:rsidP="0018140C">
            <w:pPr>
              <w:widowControl w:val="0"/>
              <w:suppressAutoHyphens/>
              <w:jc w:val="both"/>
              <w:rPr>
                <w:lang w:val="uk-UA" w:eastAsia="zh-CN"/>
              </w:rPr>
            </w:pPr>
            <w:r w:rsidRPr="00CD732E">
              <w:rPr>
                <w:lang w:val="uk-UA" w:eastAsia="zh-CN"/>
              </w:rPr>
              <w:t>ВИКОНАВЕЦЬ</w:t>
            </w:r>
          </w:p>
        </w:tc>
      </w:tr>
    </w:tbl>
    <w:p w:rsidR="00B22BA9" w:rsidRPr="00CD732E" w:rsidRDefault="009B3497" w:rsidP="00042C50">
      <w:pPr>
        <w:widowControl w:val="0"/>
        <w:suppressAutoHyphens/>
        <w:spacing w:line="240" w:lineRule="exact"/>
        <w:jc w:val="both"/>
        <w:rPr>
          <w:lang w:val="uk-UA" w:eastAsia="zh-CN"/>
        </w:rPr>
      </w:pPr>
      <w:r>
        <w:rPr>
          <w:lang w:val="uk-UA" w:eastAsia="zh-CN"/>
        </w:rPr>
        <w:tab/>
      </w:r>
      <w:r>
        <w:rPr>
          <w:lang w:val="uk-UA" w:eastAsia="zh-CN"/>
        </w:rPr>
        <w:tab/>
      </w:r>
      <w:r>
        <w:rPr>
          <w:lang w:val="uk-UA" w:eastAsia="zh-CN"/>
        </w:rPr>
        <w:tab/>
      </w:r>
      <w:r>
        <w:rPr>
          <w:lang w:val="uk-UA" w:eastAsia="zh-CN"/>
        </w:rPr>
        <w:tab/>
      </w:r>
      <w:r>
        <w:rPr>
          <w:lang w:val="uk-UA" w:eastAsia="zh-CN"/>
        </w:rPr>
        <w:tab/>
      </w:r>
    </w:p>
    <w:p w:rsidR="0018140C" w:rsidRPr="0018140C" w:rsidRDefault="0018140C" w:rsidP="0018140C">
      <w:pPr>
        <w:rPr>
          <w:b/>
          <w:lang w:val="uk-UA"/>
        </w:rPr>
      </w:pPr>
      <w:r w:rsidRPr="0018140C">
        <w:rPr>
          <w:b/>
          <w:lang w:val="uk-UA"/>
        </w:rPr>
        <w:t>КП «Градпроект»</w:t>
      </w:r>
    </w:p>
    <w:p w:rsidR="0018140C" w:rsidRPr="0018140C" w:rsidRDefault="0018140C" w:rsidP="0018140C">
      <w:pPr>
        <w:rPr>
          <w:lang w:val="uk-UA"/>
        </w:rPr>
      </w:pPr>
      <w:r w:rsidRPr="0018140C">
        <w:rPr>
          <w:lang w:val="uk-UA"/>
        </w:rPr>
        <w:t>69037, м. Запоріжжя, вул. Зелінського, 3</w:t>
      </w:r>
    </w:p>
    <w:p w:rsidR="0018140C" w:rsidRPr="0018140C" w:rsidRDefault="0018140C" w:rsidP="0018140C">
      <w:pPr>
        <w:rPr>
          <w:lang w:val="uk-UA"/>
        </w:rPr>
      </w:pPr>
      <w:r w:rsidRPr="0018140C">
        <w:rPr>
          <w:lang w:val="uk-UA"/>
        </w:rPr>
        <w:t>код ЄДРПОУ 20504731</w:t>
      </w:r>
    </w:p>
    <w:p w:rsidR="0018140C" w:rsidRPr="0018140C" w:rsidRDefault="0018140C" w:rsidP="0018140C">
      <w:pPr>
        <w:rPr>
          <w:lang w:val="uk-UA"/>
        </w:rPr>
      </w:pPr>
      <w:r w:rsidRPr="0018140C">
        <w:rPr>
          <w:lang w:val="uk-UA"/>
        </w:rPr>
        <w:t xml:space="preserve">п/р UA623204780000026008000208992 </w:t>
      </w:r>
    </w:p>
    <w:p w:rsidR="0018140C" w:rsidRPr="0018140C" w:rsidRDefault="0018140C" w:rsidP="0018140C">
      <w:pPr>
        <w:rPr>
          <w:lang w:val="uk-UA"/>
        </w:rPr>
      </w:pPr>
      <w:r w:rsidRPr="0018140C">
        <w:rPr>
          <w:lang w:val="uk-UA"/>
        </w:rPr>
        <w:t>в АБ «УКРГАЗБАНК»</w:t>
      </w:r>
    </w:p>
    <w:p w:rsidR="0018140C" w:rsidRPr="0018140C" w:rsidRDefault="0018140C" w:rsidP="0018140C">
      <w:pPr>
        <w:rPr>
          <w:lang w:val="uk-UA"/>
        </w:rPr>
      </w:pPr>
      <w:r w:rsidRPr="0018140C">
        <w:rPr>
          <w:lang w:val="uk-UA"/>
        </w:rPr>
        <w:t>e-</w:t>
      </w:r>
      <w:proofErr w:type="spellStart"/>
      <w:r w:rsidRPr="0018140C">
        <w:rPr>
          <w:lang w:val="uk-UA"/>
        </w:rPr>
        <w:t>mail</w:t>
      </w:r>
      <w:proofErr w:type="spellEnd"/>
      <w:r w:rsidRPr="0018140C">
        <w:rPr>
          <w:lang w:val="uk-UA"/>
        </w:rPr>
        <w:t>: gradproj.zp@gmail.com</w:t>
      </w:r>
    </w:p>
    <w:p w:rsidR="0018140C" w:rsidRPr="0018140C" w:rsidRDefault="0018140C" w:rsidP="0018140C">
      <w:pPr>
        <w:rPr>
          <w:lang w:val="uk-UA"/>
        </w:rPr>
      </w:pPr>
      <w:r w:rsidRPr="0018140C">
        <w:rPr>
          <w:lang w:val="uk-UA"/>
        </w:rPr>
        <w:lastRenderedPageBreak/>
        <w:t>Директор</w:t>
      </w:r>
    </w:p>
    <w:p w:rsidR="0018140C" w:rsidRPr="0018140C" w:rsidRDefault="0018140C" w:rsidP="0018140C">
      <w:pPr>
        <w:rPr>
          <w:lang w:val="uk-UA"/>
        </w:rPr>
      </w:pPr>
    </w:p>
    <w:p w:rsidR="007D71A9" w:rsidRDefault="0018140C" w:rsidP="0018140C">
      <w:pPr>
        <w:rPr>
          <w:lang w:val="uk-UA"/>
        </w:rPr>
      </w:pPr>
      <w:r w:rsidRPr="0018140C">
        <w:rPr>
          <w:lang w:val="uk-UA"/>
        </w:rPr>
        <w:t>__________________ / Василь ПОЛЮСОВ /</w:t>
      </w:r>
    </w:p>
    <w:sectPr w:rsidR="007D71A9" w:rsidSect="00AE00F5">
      <w:footerReference w:type="default" r:id="rId8"/>
      <w:pgSz w:w="11906" w:h="16838"/>
      <w:pgMar w:top="709" w:right="56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4E" w:rsidRDefault="00EC454E">
      <w:r>
        <w:separator/>
      </w:r>
    </w:p>
  </w:endnote>
  <w:endnote w:type="continuationSeparator" w:id="0">
    <w:p w:rsidR="00EC454E" w:rsidRDefault="00EC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B5" w:rsidRDefault="009718B5">
    <w:pPr>
      <w:pStyle w:val="a9"/>
      <w:jc w:val="both"/>
      <w:rPr>
        <w:rFonts w:ascii="Arial" w:hAnsi="Arial" w:cs="Arial"/>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4E" w:rsidRDefault="00EC454E">
      <w:r>
        <w:separator/>
      </w:r>
    </w:p>
  </w:footnote>
  <w:footnote w:type="continuationSeparator" w:id="0">
    <w:p w:rsidR="00EC454E" w:rsidRDefault="00EC4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C73D1A"/>
    <w:multiLevelType w:val="hybridMultilevel"/>
    <w:tmpl w:val="AF3E6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5DF"/>
    <w:multiLevelType w:val="multilevel"/>
    <w:tmpl w:val="8A5ED1FE"/>
    <w:lvl w:ilvl="0">
      <w:start w:val="3"/>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6A713C54"/>
    <w:multiLevelType w:val="multilevel"/>
    <w:tmpl w:val="BA7E1E8E"/>
    <w:lvl w:ilvl="0">
      <w:start w:val="1"/>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09"/>
    <w:rsid w:val="00006EB4"/>
    <w:rsid w:val="000070C7"/>
    <w:rsid w:val="000125A5"/>
    <w:rsid w:val="000130E2"/>
    <w:rsid w:val="000211AC"/>
    <w:rsid w:val="000237B8"/>
    <w:rsid w:val="0003569E"/>
    <w:rsid w:val="0004085B"/>
    <w:rsid w:val="00042C50"/>
    <w:rsid w:val="0004367B"/>
    <w:rsid w:val="00054A4A"/>
    <w:rsid w:val="00061F6A"/>
    <w:rsid w:val="0006661A"/>
    <w:rsid w:val="00066B24"/>
    <w:rsid w:val="0007119F"/>
    <w:rsid w:val="00072CA8"/>
    <w:rsid w:val="000734B6"/>
    <w:rsid w:val="000751A3"/>
    <w:rsid w:val="0007649C"/>
    <w:rsid w:val="00085955"/>
    <w:rsid w:val="000918E6"/>
    <w:rsid w:val="0009540F"/>
    <w:rsid w:val="00096E6F"/>
    <w:rsid w:val="000A3153"/>
    <w:rsid w:val="000B5851"/>
    <w:rsid w:val="000B5992"/>
    <w:rsid w:val="000B5E3E"/>
    <w:rsid w:val="000B660F"/>
    <w:rsid w:val="000D63D6"/>
    <w:rsid w:val="000E472D"/>
    <w:rsid w:val="000E553D"/>
    <w:rsid w:val="000E60E2"/>
    <w:rsid w:val="0010246A"/>
    <w:rsid w:val="00106A97"/>
    <w:rsid w:val="00111042"/>
    <w:rsid w:val="00115DDA"/>
    <w:rsid w:val="00117667"/>
    <w:rsid w:val="0012290D"/>
    <w:rsid w:val="00123CF8"/>
    <w:rsid w:val="00150000"/>
    <w:rsid w:val="00151AF7"/>
    <w:rsid w:val="001616C9"/>
    <w:rsid w:val="00161D73"/>
    <w:rsid w:val="00161D7A"/>
    <w:rsid w:val="001705C5"/>
    <w:rsid w:val="0018140C"/>
    <w:rsid w:val="0018554A"/>
    <w:rsid w:val="00190C8B"/>
    <w:rsid w:val="00190E65"/>
    <w:rsid w:val="001A0674"/>
    <w:rsid w:val="001A2429"/>
    <w:rsid w:val="001A7AF5"/>
    <w:rsid w:val="001B1260"/>
    <w:rsid w:val="001B336F"/>
    <w:rsid w:val="001B55F0"/>
    <w:rsid w:val="001B5DE1"/>
    <w:rsid w:val="001C0502"/>
    <w:rsid w:val="001C0926"/>
    <w:rsid w:val="001C3F0E"/>
    <w:rsid w:val="001D6E3C"/>
    <w:rsid w:val="001E0FA1"/>
    <w:rsid w:val="001E3EC9"/>
    <w:rsid w:val="001F12B2"/>
    <w:rsid w:val="001F3622"/>
    <w:rsid w:val="001F75AB"/>
    <w:rsid w:val="00202FC0"/>
    <w:rsid w:val="00206F45"/>
    <w:rsid w:val="00211DD1"/>
    <w:rsid w:val="00213CC6"/>
    <w:rsid w:val="00215B38"/>
    <w:rsid w:val="002164CF"/>
    <w:rsid w:val="00221301"/>
    <w:rsid w:val="00221378"/>
    <w:rsid w:val="00227F65"/>
    <w:rsid w:val="0023035F"/>
    <w:rsid w:val="002371DF"/>
    <w:rsid w:val="0024198B"/>
    <w:rsid w:val="00241D1E"/>
    <w:rsid w:val="00245347"/>
    <w:rsid w:val="00251024"/>
    <w:rsid w:val="00251C19"/>
    <w:rsid w:val="002631D2"/>
    <w:rsid w:val="00270E6F"/>
    <w:rsid w:val="00271DA9"/>
    <w:rsid w:val="00274216"/>
    <w:rsid w:val="0027483E"/>
    <w:rsid w:val="0028011E"/>
    <w:rsid w:val="0028191D"/>
    <w:rsid w:val="00292184"/>
    <w:rsid w:val="002A024C"/>
    <w:rsid w:val="002A13EF"/>
    <w:rsid w:val="002B0E12"/>
    <w:rsid w:val="002B4208"/>
    <w:rsid w:val="002B60AF"/>
    <w:rsid w:val="002B7757"/>
    <w:rsid w:val="002D1D5D"/>
    <w:rsid w:val="002D22A5"/>
    <w:rsid w:val="002D3ACB"/>
    <w:rsid w:val="002E7003"/>
    <w:rsid w:val="002F381C"/>
    <w:rsid w:val="003034B2"/>
    <w:rsid w:val="00317928"/>
    <w:rsid w:val="0032199D"/>
    <w:rsid w:val="00325AFE"/>
    <w:rsid w:val="00326811"/>
    <w:rsid w:val="003328D5"/>
    <w:rsid w:val="00334CF4"/>
    <w:rsid w:val="003414DF"/>
    <w:rsid w:val="00346114"/>
    <w:rsid w:val="0035158A"/>
    <w:rsid w:val="00352399"/>
    <w:rsid w:val="00360DB8"/>
    <w:rsid w:val="00361C92"/>
    <w:rsid w:val="0036234F"/>
    <w:rsid w:val="0036289E"/>
    <w:rsid w:val="00363734"/>
    <w:rsid w:val="00365C4F"/>
    <w:rsid w:val="00371056"/>
    <w:rsid w:val="003716B2"/>
    <w:rsid w:val="00374263"/>
    <w:rsid w:val="00377289"/>
    <w:rsid w:val="00393E74"/>
    <w:rsid w:val="0039784D"/>
    <w:rsid w:val="003979F4"/>
    <w:rsid w:val="003A368B"/>
    <w:rsid w:val="003A3AFF"/>
    <w:rsid w:val="003B3EC8"/>
    <w:rsid w:val="003C0B57"/>
    <w:rsid w:val="003C113E"/>
    <w:rsid w:val="003C2D83"/>
    <w:rsid w:val="003C3E72"/>
    <w:rsid w:val="003C7DD6"/>
    <w:rsid w:val="003D4E01"/>
    <w:rsid w:val="003F0883"/>
    <w:rsid w:val="003F1BCD"/>
    <w:rsid w:val="003F490F"/>
    <w:rsid w:val="003F69CE"/>
    <w:rsid w:val="003F6C1C"/>
    <w:rsid w:val="003F7E7E"/>
    <w:rsid w:val="0041509B"/>
    <w:rsid w:val="00420DFF"/>
    <w:rsid w:val="00421F40"/>
    <w:rsid w:val="00425F65"/>
    <w:rsid w:val="0043109E"/>
    <w:rsid w:val="00431F14"/>
    <w:rsid w:val="004321CC"/>
    <w:rsid w:val="004345A7"/>
    <w:rsid w:val="00437F91"/>
    <w:rsid w:val="00440871"/>
    <w:rsid w:val="004424B3"/>
    <w:rsid w:val="00456202"/>
    <w:rsid w:val="004606DC"/>
    <w:rsid w:val="00461E64"/>
    <w:rsid w:val="00464267"/>
    <w:rsid w:val="0046752A"/>
    <w:rsid w:val="004706E1"/>
    <w:rsid w:val="004735D3"/>
    <w:rsid w:val="00477738"/>
    <w:rsid w:val="004842C0"/>
    <w:rsid w:val="00485FC1"/>
    <w:rsid w:val="004861AA"/>
    <w:rsid w:val="0049090F"/>
    <w:rsid w:val="00490CC2"/>
    <w:rsid w:val="00492126"/>
    <w:rsid w:val="00492270"/>
    <w:rsid w:val="004951D7"/>
    <w:rsid w:val="00496580"/>
    <w:rsid w:val="00497FB7"/>
    <w:rsid w:val="004A2557"/>
    <w:rsid w:val="004A43AF"/>
    <w:rsid w:val="004A52AE"/>
    <w:rsid w:val="004A629C"/>
    <w:rsid w:val="004A66A4"/>
    <w:rsid w:val="004B00E8"/>
    <w:rsid w:val="004B05E7"/>
    <w:rsid w:val="004B293A"/>
    <w:rsid w:val="004C1713"/>
    <w:rsid w:val="004C3239"/>
    <w:rsid w:val="004C3D88"/>
    <w:rsid w:val="004C4CEA"/>
    <w:rsid w:val="004C6700"/>
    <w:rsid w:val="004D1379"/>
    <w:rsid w:val="004E2F1A"/>
    <w:rsid w:val="004E3F1A"/>
    <w:rsid w:val="004F09B0"/>
    <w:rsid w:val="004F0E66"/>
    <w:rsid w:val="004F22E3"/>
    <w:rsid w:val="004F66CC"/>
    <w:rsid w:val="0050206E"/>
    <w:rsid w:val="00514850"/>
    <w:rsid w:val="005151A5"/>
    <w:rsid w:val="00517A6E"/>
    <w:rsid w:val="00520CE9"/>
    <w:rsid w:val="00521FAE"/>
    <w:rsid w:val="005234B1"/>
    <w:rsid w:val="005338A7"/>
    <w:rsid w:val="005341E1"/>
    <w:rsid w:val="0053575A"/>
    <w:rsid w:val="005410E5"/>
    <w:rsid w:val="00555109"/>
    <w:rsid w:val="0055631A"/>
    <w:rsid w:val="00564B91"/>
    <w:rsid w:val="0056558F"/>
    <w:rsid w:val="005662BB"/>
    <w:rsid w:val="005672DA"/>
    <w:rsid w:val="005726B0"/>
    <w:rsid w:val="0057346F"/>
    <w:rsid w:val="00580361"/>
    <w:rsid w:val="00592296"/>
    <w:rsid w:val="0059384A"/>
    <w:rsid w:val="005942A6"/>
    <w:rsid w:val="00594D11"/>
    <w:rsid w:val="00595EC6"/>
    <w:rsid w:val="005B191D"/>
    <w:rsid w:val="005B5745"/>
    <w:rsid w:val="005B5B87"/>
    <w:rsid w:val="005B5DE1"/>
    <w:rsid w:val="005B7B2B"/>
    <w:rsid w:val="005C5BCF"/>
    <w:rsid w:val="005C773E"/>
    <w:rsid w:val="005D4B61"/>
    <w:rsid w:val="005D6256"/>
    <w:rsid w:val="005E47AF"/>
    <w:rsid w:val="005E50F1"/>
    <w:rsid w:val="005E77D7"/>
    <w:rsid w:val="005F0C02"/>
    <w:rsid w:val="005F79F2"/>
    <w:rsid w:val="006024D5"/>
    <w:rsid w:val="00602B1C"/>
    <w:rsid w:val="006041DA"/>
    <w:rsid w:val="006203C1"/>
    <w:rsid w:val="00623838"/>
    <w:rsid w:val="00624697"/>
    <w:rsid w:val="00627A0E"/>
    <w:rsid w:val="006304BB"/>
    <w:rsid w:val="00637D7D"/>
    <w:rsid w:val="00640A19"/>
    <w:rsid w:val="006425FB"/>
    <w:rsid w:val="006450C5"/>
    <w:rsid w:val="00647E9A"/>
    <w:rsid w:val="0065262D"/>
    <w:rsid w:val="00671174"/>
    <w:rsid w:val="00685408"/>
    <w:rsid w:val="00686464"/>
    <w:rsid w:val="00690DD8"/>
    <w:rsid w:val="006913C0"/>
    <w:rsid w:val="00694BBE"/>
    <w:rsid w:val="006A1AFE"/>
    <w:rsid w:val="006A38A1"/>
    <w:rsid w:val="006A7F58"/>
    <w:rsid w:val="006B12C3"/>
    <w:rsid w:val="006C03A6"/>
    <w:rsid w:val="006C0904"/>
    <w:rsid w:val="006C47AE"/>
    <w:rsid w:val="006C6E9F"/>
    <w:rsid w:val="006D1E70"/>
    <w:rsid w:val="006F4547"/>
    <w:rsid w:val="0070154A"/>
    <w:rsid w:val="007057A4"/>
    <w:rsid w:val="00706197"/>
    <w:rsid w:val="00706557"/>
    <w:rsid w:val="00707295"/>
    <w:rsid w:val="007121B0"/>
    <w:rsid w:val="00713109"/>
    <w:rsid w:val="0072101E"/>
    <w:rsid w:val="007226BE"/>
    <w:rsid w:val="007248BA"/>
    <w:rsid w:val="00730B6A"/>
    <w:rsid w:val="007435CA"/>
    <w:rsid w:val="00743F38"/>
    <w:rsid w:val="00745167"/>
    <w:rsid w:val="007516AE"/>
    <w:rsid w:val="007526DF"/>
    <w:rsid w:val="00752F7E"/>
    <w:rsid w:val="00756913"/>
    <w:rsid w:val="00760027"/>
    <w:rsid w:val="00763903"/>
    <w:rsid w:val="007640A2"/>
    <w:rsid w:val="007651EE"/>
    <w:rsid w:val="0076777C"/>
    <w:rsid w:val="00770E0C"/>
    <w:rsid w:val="00771EE9"/>
    <w:rsid w:val="007729BF"/>
    <w:rsid w:val="00777EE2"/>
    <w:rsid w:val="00781334"/>
    <w:rsid w:val="0078216C"/>
    <w:rsid w:val="00791288"/>
    <w:rsid w:val="007A356C"/>
    <w:rsid w:val="007A4264"/>
    <w:rsid w:val="007A688D"/>
    <w:rsid w:val="007B782F"/>
    <w:rsid w:val="007B7B69"/>
    <w:rsid w:val="007D5201"/>
    <w:rsid w:val="007D536A"/>
    <w:rsid w:val="007D71A9"/>
    <w:rsid w:val="007E26DA"/>
    <w:rsid w:val="007E4271"/>
    <w:rsid w:val="007F2275"/>
    <w:rsid w:val="00801673"/>
    <w:rsid w:val="008023FC"/>
    <w:rsid w:val="00810CBF"/>
    <w:rsid w:val="00816B2B"/>
    <w:rsid w:val="00816CFA"/>
    <w:rsid w:val="00822111"/>
    <w:rsid w:val="00822DDF"/>
    <w:rsid w:val="008241F3"/>
    <w:rsid w:val="00826845"/>
    <w:rsid w:val="008322F2"/>
    <w:rsid w:val="00834D0B"/>
    <w:rsid w:val="00840A83"/>
    <w:rsid w:val="0084344A"/>
    <w:rsid w:val="00845BF3"/>
    <w:rsid w:val="00853F19"/>
    <w:rsid w:val="008572A4"/>
    <w:rsid w:val="0085747F"/>
    <w:rsid w:val="008574F7"/>
    <w:rsid w:val="008635E1"/>
    <w:rsid w:val="008734D9"/>
    <w:rsid w:val="008842BF"/>
    <w:rsid w:val="00892D75"/>
    <w:rsid w:val="0089557F"/>
    <w:rsid w:val="008A28DD"/>
    <w:rsid w:val="008B03F3"/>
    <w:rsid w:val="008B51A5"/>
    <w:rsid w:val="008B5B42"/>
    <w:rsid w:val="008B67EB"/>
    <w:rsid w:val="008C1E0F"/>
    <w:rsid w:val="008C62FD"/>
    <w:rsid w:val="008E27E5"/>
    <w:rsid w:val="008E2BD2"/>
    <w:rsid w:val="008E76A9"/>
    <w:rsid w:val="008F092A"/>
    <w:rsid w:val="008F71D8"/>
    <w:rsid w:val="00901ACB"/>
    <w:rsid w:val="00902E41"/>
    <w:rsid w:val="0090390B"/>
    <w:rsid w:val="0091642F"/>
    <w:rsid w:val="00917E81"/>
    <w:rsid w:val="00923DC0"/>
    <w:rsid w:val="009276C8"/>
    <w:rsid w:val="0093085C"/>
    <w:rsid w:val="009312C3"/>
    <w:rsid w:val="0094406C"/>
    <w:rsid w:val="00945E13"/>
    <w:rsid w:val="00946CE1"/>
    <w:rsid w:val="00950BAD"/>
    <w:rsid w:val="00955722"/>
    <w:rsid w:val="009604C8"/>
    <w:rsid w:val="00964800"/>
    <w:rsid w:val="009674FB"/>
    <w:rsid w:val="009718B5"/>
    <w:rsid w:val="00972A2C"/>
    <w:rsid w:val="009922DB"/>
    <w:rsid w:val="00994731"/>
    <w:rsid w:val="009B3497"/>
    <w:rsid w:val="009B7734"/>
    <w:rsid w:val="009C1BF5"/>
    <w:rsid w:val="009D7A1A"/>
    <w:rsid w:val="009E1D23"/>
    <w:rsid w:val="009E482B"/>
    <w:rsid w:val="009E7685"/>
    <w:rsid w:val="009E7D23"/>
    <w:rsid w:val="009F240A"/>
    <w:rsid w:val="009F2E53"/>
    <w:rsid w:val="009F3242"/>
    <w:rsid w:val="009F3889"/>
    <w:rsid w:val="009F7CEB"/>
    <w:rsid w:val="00A003AB"/>
    <w:rsid w:val="00A015DB"/>
    <w:rsid w:val="00A0183F"/>
    <w:rsid w:val="00A01FFA"/>
    <w:rsid w:val="00A034D7"/>
    <w:rsid w:val="00A10D72"/>
    <w:rsid w:val="00A133F8"/>
    <w:rsid w:val="00A1689D"/>
    <w:rsid w:val="00A17D8E"/>
    <w:rsid w:val="00A25B64"/>
    <w:rsid w:val="00A27769"/>
    <w:rsid w:val="00A3309C"/>
    <w:rsid w:val="00A35346"/>
    <w:rsid w:val="00A43E29"/>
    <w:rsid w:val="00A52DE3"/>
    <w:rsid w:val="00A57ED2"/>
    <w:rsid w:val="00A67C8F"/>
    <w:rsid w:val="00A703CA"/>
    <w:rsid w:val="00A755F3"/>
    <w:rsid w:val="00A85B98"/>
    <w:rsid w:val="00A867E5"/>
    <w:rsid w:val="00A969C2"/>
    <w:rsid w:val="00AB08B0"/>
    <w:rsid w:val="00AB1A8C"/>
    <w:rsid w:val="00AB3614"/>
    <w:rsid w:val="00AC0AFB"/>
    <w:rsid w:val="00AC17B5"/>
    <w:rsid w:val="00AC4141"/>
    <w:rsid w:val="00AC4929"/>
    <w:rsid w:val="00AD05D4"/>
    <w:rsid w:val="00AD0F4F"/>
    <w:rsid w:val="00AD381B"/>
    <w:rsid w:val="00AD6636"/>
    <w:rsid w:val="00AE00F5"/>
    <w:rsid w:val="00AE06B7"/>
    <w:rsid w:val="00AE33CF"/>
    <w:rsid w:val="00AE3B18"/>
    <w:rsid w:val="00AE6236"/>
    <w:rsid w:val="00AE6C3A"/>
    <w:rsid w:val="00B00DBB"/>
    <w:rsid w:val="00B20E7C"/>
    <w:rsid w:val="00B2228A"/>
    <w:rsid w:val="00B22BA9"/>
    <w:rsid w:val="00B254EB"/>
    <w:rsid w:val="00B26338"/>
    <w:rsid w:val="00B33F1B"/>
    <w:rsid w:val="00B4031B"/>
    <w:rsid w:val="00B43A26"/>
    <w:rsid w:val="00B516DE"/>
    <w:rsid w:val="00B52D51"/>
    <w:rsid w:val="00B52E38"/>
    <w:rsid w:val="00B57E76"/>
    <w:rsid w:val="00B772AD"/>
    <w:rsid w:val="00B802FE"/>
    <w:rsid w:val="00B806B7"/>
    <w:rsid w:val="00B81AED"/>
    <w:rsid w:val="00B8425E"/>
    <w:rsid w:val="00B85C97"/>
    <w:rsid w:val="00B85EF9"/>
    <w:rsid w:val="00B87958"/>
    <w:rsid w:val="00B91DF5"/>
    <w:rsid w:val="00B93B2A"/>
    <w:rsid w:val="00BA61A3"/>
    <w:rsid w:val="00BB55D3"/>
    <w:rsid w:val="00BC0100"/>
    <w:rsid w:val="00BC6F71"/>
    <w:rsid w:val="00BD1CC9"/>
    <w:rsid w:val="00BD2696"/>
    <w:rsid w:val="00BD2B5C"/>
    <w:rsid w:val="00BD44E2"/>
    <w:rsid w:val="00BD63D5"/>
    <w:rsid w:val="00BD6908"/>
    <w:rsid w:val="00BD778F"/>
    <w:rsid w:val="00BE1174"/>
    <w:rsid w:val="00BE1258"/>
    <w:rsid w:val="00BE2A30"/>
    <w:rsid w:val="00BE714F"/>
    <w:rsid w:val="00BF1377"/>
    <w:rsid w:val="00BF7FEE"/>
    <w:rsid w:val="00C02FF3"/>
    <w:rsid w:val="00C04723"/>
    <w:rsid w:val="00C1046F"/>
    <w:rsid w:val="00C21034"/>
    <w:rsid w:val="00C21E08"/>
    <w:rsid w:val="00C2778E"/>
    <w:rsid w:val="00C32F1D"/>
    <w:rsid w:val="00C37DC5"/>
    <w:rsid w:val="00C450D0"/>
    <w:rsid w:val="00C458FC"/>
    <w:rsid w:val="00C47CDE"/>
    <w:rsid w:val="00C501BF"/>
    <w:rsid w:val="00C50725"/>
    <w:rsid w:val="00C51E04"/>
    <w:rsid w:val="00C601C5"/>
    <w:rsid w:val="00C60352"/>
    <w:rsid w:val="00C644C5"/>
    <w:rsid w:val="00C661C4"/>
    <w:rsid w:val="00C661EA"/>
    <w:rsid w:val="00C671A0"/>
    <w:rsid w:val="00C673A9"/>
    <w:rsid w:val="00C72B40"/>
    <w:rsid w:val="00C86E19"/>
    <w:rsid w:val="00CA459F"/>
    <w:rsid w:val="00CA4703"/>
    <w:rsid w:val="00CA750D"/>
    <w:rsid w:val="00CB09D1"/>
    <w:rsid w:val="00CB152E"/>
    <w:rsid w:val="00CB1711"/>
    <w:rsid w:val="00CB2C42"/>
    <w:rsid w:val="00CB3682"/>
    <w:rsid w:val="00CB4F14"/>
    <w:rsid w:val="00CD06AE"/>
    <w:rsid w:val="00CD0A67"/>
    <w:rsid w:val="00CD2718"/>
    <w:rsid w:val="00CD3562"/>
    <w:rsid w:val="00CD450A"/>
    <w:rsid w:val="00CD62D5"/>
    <w:rsid w:val="00CF3D0D"/>
    <w:rsid w:val="00CF5004"/>
    <w:rsid w:val="00CF61F0"/>
    <w:rsid w:val="00D1646C"/>
    <w:rsid w:val="00D243BB"/>
    <w:rsid w:val="00D3158B"/>
    <w:rsid w:val="00D31ACD"/>
    <w:rsid w:val="00D3425A"/>
    <w:rsid w:val="00D55AE6"/>
    <w:rsid w:val="00D62587"/>
    <w:rsid w:val="00D65627"/>
    <w:rsid w:val="00D679FD"/>
    <w:rsid w:val="00D67E8D"/>
    <w:rsid w:val="00D722F5"/>
    <w:rsid w:val="00D7238A"/>
    <w:rsid w:val="00D72C8C"/>
    <w:rsid w:val="00D777E7"/>
    <w:rsid w:val="00D819AB"/>
    <w:rsid w:val="00D86EAC"/>
    <w:rsid w:val="00D876FE"/>
    <w:rsid w:val="00D93B8C"/>
    <w:rsid w:val="00D977AC"/>
    <w:rsid w:val="00DA1FB1"/>
    <w:rsid w:val="00DA3713"/>
    <w:rsid w:val="00DA6B88"/>
    <w:rsid w:val="00DA744E"/>
    <w:rsid w:val="00DC3E61"/>
    <w:rsid w:val="00DC7EE4"/>
    <w:rsid w:val="00DD0288"/>
    <w:rsid w:val="00DD7DEC"/>
    <w:rsid w:val="00DE0D55"/>
    <w:rsid w:val="00DE2EA5"/>
    <w:rsid w:val="00DF2218"/>
    <w:rsid w:val="00DF532B"/>
    <w:rsid w:val="00DF5CEC"/>
    <w:rsid w:val="00DF744B"/>
    <w:rsid w:val="00E06E15"/>
    <w:rsid w:val="00E07702"/>
    <w:rsid w:val="00E1107F"/>
    <w:rsid w:val="00E15D91"/>
    <w:rsid w:val="00E16D87"/>
    <w:rsid w:val="00E20CB9"/>
    <w:rsid w:val="00E23DFE"/>
    <w:rsid w:val="00E27E88"/>
    <w:rsid w:val="00E42BC5"/>
    <w:rsid w:val="00E42C50"/>
    <w:rsid w:val="00E5210A"/>
    <w:rsid w:val="00E52591"/>
    <w:rsid w:val="00E55223"/>
    <w:rsid w:val="00E63162"/>
    <w:rsid w:val="00E70DB5"/>
    <w:rsid w:val="00E7104B"/>
    <w:rsid w:val="00E836B2"/>
    <w:rsid w:val="00E8520B"/>
    <w:rsid w:val="00E86AD0"/>
    <w:rsid w:val="00E941D4"/>
    <w:rsid w:val="00E95E40"/>
    <w:rsid w:val="00E9666D"/>
    <w:rsid w:val="00EA0AF2"/>
    <w:rsid w:val="00EA57EC"/>
    <w:rsid w:val="00EB0CE7"/>
    <w:rsid w:val="00EC454E"/>
    <w:rsid w:val="00ED5A17"/>
    <w:rsid w:val="00EE190D"/>
    <w:rsid w:val="00EE55EB"/>
    <w:rsid w:val="00EF3896"/>
    <w:rsid w:val="00F00220"/>
    <w:rsid w:val="00F13968"/>
    <w:rsid w:val="00F24241"/>
    <w:rsid w:val="00F242D3"/>
    <w:rsid w:val="00F24A0B"/>
    <w:rsid w:val="00F30F25"/>
    <w:rsid w:val="00F32177"/>
    <w:rsid w:val="00F343EF"/>
    <w:rsid w:val="00F359DD"/>
    <w:rsid w:val="00F370FA"/>
    <w:rsid w:val="00F4327A"/>
    <w:rsid w:val="00F50446"/>
    <w:rsid w:val="00F513C4"/>
    <w:rsid w:val="00F5642A"/>
    <w:rsid w:val="00F6181A"/>
    <w:rsid w:val="00F70455"/>
    <w:rsid w:val="00F747BC"/>
    <w:rsid w:val="00F84704"/>
    <w:rsid w:val="00F87A5F"/>
    <w:rsid w:val="00F90552"/>
    <w:rsid w:val="00F90E8B"/>
    <w:rsid w:val="00F912E0"/>
    <w:rsid w:val="00F92ACB"/>
    <w:rsid w:val="00F93E8D"/>
    <w:rsid w:val="00F96FA8"/>
    <w:rsid w:val="00FA2283"/>
    <w:rsid w:val="00FA3442"/>
    <w:rsid w:val="00FA488E"/>
    <w:rsid w:val="00FB4940"/>
    <w:rsid w:val="00FB5B57"/>
    <w:rsid w:val="00FB773C"/>
    <w:rsid w:val="00FC0C26"/>
    <w:rsid w:val="00FC460E"/>
    <w:rsid w:val="00FD1EE7"/>
    <w:rsid w:val="00FD7475"/>
    <w:rsid w:val="00FE2A0F"/>
    <w:rsid w:val="00FE42EE"/>
    <w:rsid w:val="00FE49D2"/>
    <w:rsid w:val="00FE5DC3"/>
    <w:rsid w:val="00FE5F6A"/>
    <w:rsid w:val="00FE78EA"/>
    <w:rsid w:val="00FF6C0E"/>
    <w:rsid w:val="00FF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EDC00E"/>
  <w15:docId w15:val="{1EAFD64A-5840-4B0E-B754-0A4254C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140C"/>
    <w:pPr>
      <w:autoSpaceDE w:val="0"/>
      <w:autoSpaceDN w:val="0"/>
      <w:spacing w:after="0" w:line="240" w:lineRule="auto"/>
    </w:pPr>
    <w:rPr>
      <w:sz w:val="24"/>
      <w:szCs w:val="24"/>
    </w:rPr>
  </w:style>
  <w:style w:type="paragraph" w:styleId="1">
    <w:name w:val="heading 1"/>
    <w:basedOn w:val="a1"/>
    <w:next w:val="a1"/>
    <w:link w:val="10"/>
    <w:uiPriority w:val="99"/>
    <w:qFormat/>
    <w:rsid w:val="0041509B"/>
    <w:pPr>
      <w:keepNext/>
      <w:outlineLvl w:val="0"/>
    </w:pPr>
    <w:rPr>
      <w:rFonts w:ascii="Arial" w:hAnsi="Arial" w:cs="Arial"/>
      <w:b/>
      <w:bCs/>
      <w:color w:val="FF0000"/>
      <w:sz w:val="16"/>
      <w:szCs w:val="16"/>
      <w:lang w:val="uk-UA"/>
    </w:rPr>
  </w:style>
  <w:style w:type="paragraph" w:styleId="2">
    <w:name w:val="heading 2"/>
    <w:basedOn w:val="a1"/>
    <w:next w:val="a1"/>
    <w:link w:val="20"/>
    <w:uiPriority w:val="9"/>
    <w:semiHidden/>
    <w:unhideWhenUsed/>
    <w:qFormat/>
    <w:rsid w:val="00D16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0734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34B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67117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unhideWhenUsed/>
    <w:qFormat/>
    <w:rsid w:val="000734B6"/>
    <w:pPr>
      <w:keepNext/>
      <w:keepLines/>
      <w:autoSpaceDE/>
      <w:autoSpaceDN/>
      <w:spacing w:before="200"/>
      <w:outlineLvl w:val="6"/>
    </w:pPr>
    <w:rPr>
      <w:rFonts w:asciiTheme="majorHAnsi" w:eastAsiaTheme="majorEastAsia" w:hAnsiTheme="majorHAnsi" w:cstheme="majorBidi"/>
      <w:i/>
      <w:iCs/>
      <w:color w:val="404040" w:themeColor="text1" w:themeTint="BF"/>
      <w:szCs w:val="22"/>
      <w:lang w:eastAsia="en-US"/>
    </w:rPr>
  </w:style>
  <w:style w:type="paragraph" w:styleId="9">
    <w:name w:val="heading 9"/>
    <w:basedOn w:val="a1"/>
    <w:next w:val="a1"/>
    <w:link w:val="90"/>
    <w:uiPriority w:val="9"/>
    <w:semiHidden/>
    <w:unhideWhenUsed/>
    <w:qFormat/>
    <w:rsid w:val="00D72C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1509B"/>
    <w:rPr>
      <w:rFonts w:asciiTheme="majorHAnsi" w:eastAsiaTheme="majorEastAsia" w:hAnsiTheme="majorHAnsi" w:cs="Times New Roman"/>
      <w:b/>
      <w:bCs/>
      <w:kern w:val="32"/>
      <w:sz w:val="32"/>
      <w:szCs w:val="32"/>
    </w:rPr>
  </w:style>
  <w:style w:type="paragraph" w:customStyle="1" w:styleId="Dogovor">
    <w:name w:val="Dogovor"/>
    <w:uiPriority w:val="99"/>
    <w:rsid w:val="0041509B"/>
    <w:pPr>
      <w:keepNext/>
      <w:pageBreakBefore/>
      <w:widowControl w:val="0"/>
      <w:autoSpaceDE w:val="0"/>
      <w:autoSpaceDN w:val="0"/>
      <w:spacing w:before="170" w:after="0" w:line="240" w:lineRule="auto"/>
      <w:jc w:val="center"/>
    </w:pPr>
    <w:rPr>
      <w:b/>
      <w:bCs/>
      <w:color w:val="000000"/>
    </w:rPr>
  </w:style>
  <w:style w:type="paragraph" w:styleId="a5">
    <w:name w:val="Balloon Text"/>
    <w:basedOn w:val="a1"/>
    <w:link w:val="a6"/>
    <w:uiPriority w:val="99"/>
    <w:rsid w:val="0041509B"/>
    <w:rPr>
      <w:rFonts w:ascii="Tahoma" w:hAnsi="Tahoma" w:cs="Tahoma"/>
      <w:sz w:val="16"/>
      <w:szCs w:val="16"/>
    </w:rPr>
  </w:style>
  <w:style w:type="character" w:customStyle="1" w:styleId="a6">
    <w:name w:val="Текст выноски Знак"/>
    <w:basedOn w:val="a2"/>
    <w:link w:val="a5"/>
    <w:uiPriority w:val="99"/>
    <w:semiHidden/>
    <w:locked/>
    <w:rsid w:val="0041509B"/>
    <w:rPr>
      <w:rFonts w:ascii="Tahoma" w:hAnsi="Tahoma" w:cs="Tahoma"/>
      <w:sz w:val="16"/>
      <w:szCs w:val="16"/>
    </w:rPr>
  </w:style>
  <w:style w:type="paragraph" w:styleId="a7">
    <w:name w:val="header"/>
    <w:basedOn w:val="a1"/>
    <w:link w:val="a8"/>
    <w:uiPriority w:val="99"/>
    <w:rsid w:val="0041509B"/>
    <w:pPr>
      <w:tabs>
        <w:tab w:val="center" w:pos="4677"/>
        <w:tab w:val="right" w:pos="9355"/>
      </w:tabs>
    </w:pPr>
    <w:rPr>
      <w:sz w:val="20"/>
      <w:szCs w:val="20"/>
    </w:rPr>
  </w:style>
  <w:style w:type="character" w:customStyle="1" w:styleId="a8">
    <w:name w:val="Верхний колонтитул Знак"/>
    <w:basedOn w:val="a2"/>
    <w:link w:val="a7"/>
    <w:uiPriority w:val="99"/>
    <w:locked/>
    <w:rsid w:val="0041509B"/>
    <w:rPr>
      <w:rFonts w:cs="Times New Roman"/>
      <w:sz w:val="24"/>
      <w:szCs w:val="24"/>
    </w:rPr>
  </w:style>
  <w:style w:type="paragraph" w:styleId="a9">
    <w:name w:val="footer"/>
    <w:basedOn w:val="a1"/>
    <w:link w:val="aa"/>
    <w:uiPriority w:val="99"/>
    <w:rsid w:val="0041509B"/>
    <w:pPr>
      <w:tabs>
        <w:tab w:val="center" w:pos="4677"/>
        <w:tab w:val="right" w:pos="9355"/>
      </w:tabs>
    </w:pPr>
  </w:style>
  <w:style w:type="character" w:customStyle="1" w:styleId="aa">
    <w:name w:val="Нижний колонтитул Знак"/>
    <w:basedOn w:val="a2"/>
    <w:link w:val="a9"/>
    <w:uiPriority w:val="99"/>
    <w:semiHidden/>
    <w:locked/>
    <w:rsid w:val="0041509B"/>
    <w:rPr>
      <w:rFonts w:cs="Times New Roman"/>
      <w:sz w:val="24"/>
      <w:szCs w:val="24"/>
    </w:rPr>
  </w:style>
  <w:style w:type="paragraph" w:styleId="ab">
    <w:name w:val="List Paragraph"/>
    <w:basedOn w:val="a1"/>
    <w:uiPriority w:val="34"/>
    <w:qFormat/>
    <w:rsid w:val="00D7238A"/>
    <w:pPr>
      <w:spacing w:after="200" w:line="276" w:lineRule="auto"/>
    </w:pPr>
    <w:rPr>
      <w:sz w:val="22"/>
      <w:szCs w:val="22"/>
    </w:rPr>
  </w:style>
  <w:style w:type="character" w:styleId="ac">
    <w:name w:val="Hyperlink"/>
    <w:basedOn w:val="a2"/>
    <w:unhideWhenUsed/>
    <w:rsid w:val="004A66A4"/>
    <w:rPr>
      <w:color w:val="0000FF"/>
      <w:u w:val="single"/>
    </w:rPr>
  </w:style>
  <w:style w:type="character" w:customStyle="1" w:styleId="rvts0">
    <w:name w:val="rvts0"/>
    <w:basedOn w:val="a2"/>
    <w:rsid w:val="00363734"/>
  </w:style>
  <w:style w:type="paragraph" w:styleId="HTML">
    <w:name w:val="HTML Preformatted"/>
    <w:basedOn w:val="a1"/>
    <w:link w:val="HTML0"/>
    <w:rsid w:val="0099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2"/>
    <w:link w:val="HTML"/>
    <w:rsid w:val="009922DB"/>
    <w:rPr>
      <w:rFonts w:ascii="Courier New" w:hAnsi="Courier New" w:cs="Courier New"/>
      <w:sz w:val="20"/>
      <w:szCs w:val="20"/>
    </w:rPr>
  </w:style>
  <w:style w:type="paragraph" w:styleId="ad">
    <w:name w:val="Normal (Web)"/>
    <w:aliases w:val="Знак17,Знак18 Знак,Знак17 Знак1,Normal (Web) Char Знак Знак,Normal (Web) Char Знак,Normal (Web) Char, Знак17, Знак18 Знак, Знак17 Знак1,Обычный (Web),Обычный (Web) Знак Знак Знак,Обычный (Web) Знак Знак Знак Знак Знак Знак"/>
    <w:basedOn w:val="a1"/>
    <w:link w:val="ae"/>
    <w:qFormat/>
    <w:rsid w:val="00A0183F"/>
    <w:pPr>
      <w:autoSpaceDE/>
      <w:autoSpaceDN/>
      <w:spacing w:before="100" w:beforeAutospacing="1" w:after="100" w:afterAutospacing="1"/>
    </w:pPr>
  </w:style>
  <w:style w:type="character" w:styleId="af">
    <w:name w:val="Strong"/>
    <w:qFormat/>
    <w:rsid w:val="00A0183F"/>
    <w:rPr>
      <w:b/>
      <w:bCs/>
    </w:rPr>
  </w:style>
  <w:style w:type="character" w:customStyle="1" w:styleId="ae">
    <w:name w:val="Обычный (веб) Знак"/>
    <w:aliases w:val="Знак17 Знак,Знак18 Знак Знак,Знак17 Знак1 Знак,Normal (Web) Char Знак Знак Знак,Normal (Web) Char Знак Знак1,Normal (Web) Char Знак1, Знак17 Знак, Знак18 Знак Знак, Знак17 Знак1 Знак,Обычный (Web) Знак"/>
    <w:link w:val="ad"/>
    <w:locked/>
    <w:rsid w:val="00DC7EE4"/>
    <w:rPr>
      <w:sz w:val="24"/>
      <w:szCs w:val="24"/>
    </w:rPr>
  </w:style>
  <w:style w:type="paragraph" w:customStyle="1" w:styleId="21">
    <w:name w:val="Абзац списка2"/>
    <w:basedOn w:val="a1"/>
    <w:rsid w:val="00DC7EE4"/>
    <w:pPr>
      <w:autoSpaceDE/>
      <w:autoSpaceDN/>
      <w:spacing w:after="160" w:line="252" w:lineRule="auto"/>
      <w:ind w:left="720"/>
      <w:contextualSpacing/>
    </w:pPr>
    <w:rPr>
      <w:rFonts w:ascii="Calibri" w:eastAsia="Arial Unicode MS" w:hAnsi="Calibri" w:cs="Calibri"/>
      <w:kern w:val="1"/>
      <w:sz w:val="22"/>
      <w:szCs w:val="22"/>
      <w:lang w:eastAsia="en-US"/>
    </w:rPr>
  </w:style>
  <w:style w:type="character" w:customStyle="1" w:styleId="20">
    <w:name w:val="Заголовок 2 Знак"/>
    <w:basedOn w:val="a2"/>
    <w:link w:val="2"/>
    <w:uiPriority w:val="9"/>
    <w:semiHidden/>
    <w:rsid w:val="00D1646C"/>
    <w:rPr>
      <w:rFonts w:asciiTheme="majorHAnsi" w:eastAsiaTheme="majorEastAsia" w:hAnsiTheme="majorHAnsi" w:cstheme="majorBidi"/>
      <w:b/>
      <w:bCs/>
      <w:color w:val="4F81BD" w:themeColor="accent1"/>
      <w:sz w:val="26"/>
      <w:szCs w:val="26"/>
    </w:rPr>
  </w:style>
  <w:style w:type="character" w:customStyle="1" w:styleId="hps">
    <w:name w:val="hps"/>
    <w:rsid w:val="00D1646C"/>
    <w:rPr>
      <w:rFonts w:cs="Times New Roman"/>
    </w:rPr>
  </w:style>
  <w:style w:type="paragraph" w:customStyle="1" w:styleId="11">
    <w:name w:val="Абзац списка1"/>
    <w:basedOn w:val="a1"/>
    <w:rsid w:val="00D1646C"/>
    <w:pPr>
      <w:autoSpaceDE/>
      <w:autoSpaceDN/>
      <w:ind w:left="720"/>
      <w:contextualSpacing/>
    </w:pPr>
  </w:style>
  <w:style w:type="character" w:customStyle="1" w:styleId="apple-converted-space">
    <w:name w:val="apple-converted-space"/>
    <w:basedOn w:val="a2"/>
    <w:rsid w:val="00D1646C"/>
  </w:style>
  <w:style w:type="paragraph" w:styleId="af0">
    <w:name w:val="Body Text"/>
    <w:basedOn w:val="a1"/>
    <w:link w:val="af1"/>
    <w:rsid w:val="00892D75"/>
    <w:pPr>
      <w:suppressAutoHyphens/>
      <w:autoSpaceDE/>
      <w:autoSpaceDN/>
      <w:spacing w:after="120"/>
    </w:pPr>
    <w:rPr>
      <w:rFonts w:eastAsia="Arial Unicode MS" w:cs="Mangal"/>
      <w:kern w:val="1"/>
      <w:lang w:eastAsia="hi-IN" w:bidi="hi-IN"/>
    </w:rPr>
  </w:style>
  <w:style w:type="character" w:customStyle="1" w:styleId="af1">
    <w:name w:val="Основной текст Знак"/>
    <w:basedOn w:val="a2"/>
    <w:link w:val="af0"/>
    <w:rsid w:val="00892D75"/>
    <w:rPr>
      <w:rFonts w:eastAsia="Arial Unicode MS" w:cs="Mangal"/>
      <w:kern w:val="1"/>
      <w:sz w:val="24"/>
      <w:szCs w:val="24"/>
      <w:lang w:eastAsia="hi-IN" w:bidi="hi-IN"/>
    </w:rPr>
  </w:style>
  <w:style w:type="paragraph" w:styleId="af2">
    <w:name w:val="Body Text Indent"/>
    <w:basedOn w:val="a1"/>
    <w:link w:val="af3"/>
    <w:unhideWhenUsed/>
    <w:rsid w:val="00111042"/>
    <w:pPr>
      <w:spacing w:after="120"/>
      <w:ind w:left="283"/>
    </w:pPr>
  </w:style>
  <w:style w:type="character" w:customStyle="1" w:styleId="af3">
    <w:name w:val="Основной текст с отступом Знак"/>
    <w:basedOn w:val="a2"/>
    <w:link w:val="af2"/>
    <w:rsid w:val="00111042"/>
    <w:rPr>
      <w:sz w:val="24"/>
      <w:szCs w:val="24"/>
    </w:rPr>
  </w:style>
  <w:style w:type="character" w:styleId="af4">
    <w:name w:val="Intense Emphasis"/>
    <w:basedOn w:val="a2"/>
    <w:uiPriority w:val="21"/>
    <w:qFormat/>
    <w:rsid w:val="00111042"/>
    <w:rPr>
      <w:i/>
      <w:iCs/>
      <w:color w:val="4F81BD" w:themeColor="accent1"/>
    </w:rPr>
  </w:style>
  <w:style w:type="character" w:customStyle="1" w:styleId="30">
    <w:name w:val="Заголовок 3 Знак"/>
    <w:basedOn w:val="a2"/>
    <w:link w:val="3"/>
    <w:rsid w:val="000734B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rsid w:val="000734B6"/>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2"/>
    <w:link w:val="7"/>
    <w:uiPriority w:val="9"/>
    <w:rsid w:val="000734B6"/>
    <w:rPr>
      <w:rFonts w:asciiTheme="majorHAnsi" w:eastAsiaTheme="majorEastAsia" w:hAnsiTheme="majorHAnsi" w:cstheme="majorBidi"/>
      <w:i/>
      <w:iCs/>
      <w:color w:val="404040" w:themeColor="text1" w:themeTint="BF"/>
      <w:sz w:val="24"/>
      <w:lang w:eastAsia="en-US"/>
    </w:rPr>
  </w:style>
  <w:style w:type="paragraph" w:customStyle="1" w:styleId="12">
    <w:name w:val="Цитата1"/>
    <w:basedOn w:val="a1"/>
    <w:rsid w:val="000734B6"/>
    <w:pPr>
      <w:suppressAutoHyphens/>
      <w:autoSpaceDE/>
      <w:autoSpaceDN/>
      <w:spacing w:before="100"/>
      <w:ind w:left="1418" w:right="1416"/>
      <w:jc w:val="both"/>
    </w:pPr>
    <w:rPr>
      <w:b/>
      <w:lang w:eastAsia="ar-SA"/>
    </w:rPr>
  </w:style>
  <w:style w:type="paragraph" w:styleId="22">
    <w:name w:val="Body Text 2"/>
    <w:basedOn w:val="a1"/>
    <w:link w:val="23"/>
    <w:uiPriority w:val="99"/>
    <w:semiHidden/>
    <w:unhideWhenUsed/>
    <w:rsid w:val="000734B6"/>
    <w:pPr>
      <w:autoSpaceDE/>
      <w:autoSpaceDN/>
      <w:spacing w:after="120" w:line="480" w:lineRule="auto"/>
    </w:pPr>
    <w:rPr>
      <w:rFonts w:eastAsiaTheme="minorHAnsi" w:cstheme="minorBidi"/>
      <w:szCs w:val="22"/>
      <w:lang w:eastAsia="en-US"/>
    </w:rPr>
  </w:style>
  <w:style w:type="character" w:customStyle="1" w:styleId="23">
    <w:name w:val="Основной текст 2 Знак"/>
    <w:basedOn w:val="a2"/>
    <w:link w:val="22"/>
    <w:uiPriority w:val="99"/>
    <w:semiHidden/>
    <w:rsid w:val="000734B6"/>
    <w:rPr>
      <w:rFonts w:eastAsiaTheme="minorHAnsi" w:cstheme="minorBidi"/>
      <w:sz w:val="24"/>
      <w:lang w:eastAsia="en-US"/>
    </w:rPr>
  </w:style>
  <w:style w:type="paragraph" w:styleId="af5">
    <w:name w:val="Plain Text"/>
    <w:basedOn w:val="a1"/>
    <w:link w:val="af6"/>
    <w:rsid w:val="00D3425A"/>
    <w:pPr>
      <w:autoSpaceDE/>
      <w:autoSpaceDN/>
      <w:jc w:val="both"/>
    </w:pPr>
    <w:rPr>
      <w:rFonts w:ascii="Courier New" w:hAnsi="Courier New"/>
      <w:sz w:val="20"/>
      <w:szCs w:val="20"/>
    </w:rPr>
  </w:style>
  <w:style w:type="character" w:customStyle="1" w:styleId="af6">
    <w:name w:val="Текст Знак"/>
    <w:basedOn w:val="a2"/>
    <w:link w:val="af5"/>
    <w:rsid w:val="00D3425A"/>
    <w:rPr>
      <w:rFonts w:ascii="Courier New" w:hAnsi="Courier New"/>
      <w:sz w:val="20"/>
      <w:szCs w:val="20"/>
    </w:rPr>
  </w:style>
  <w:style w:type="paragraph" w:customStyle="1" w:styleId="a">
    <w:name w:val="Раздел договора"/>
    <w:basedOn w:val="a1"/>
    <w:next w:val="a1"/>
    <w:rsid w:val="00D3425A"/>
    <w:pPr>
      <w:numPr>
        <w:numId w:val="2"/>
      </w:numPr>
      <w:autoSpaceDE/>
      <w:autoSpaceDN/>
      <w:spacing w:before="240"/>
      <w:jc w:val="both"/>
      <w:outlineLvl w:val="0"/>
    </w:pPr>
    <w:rPr>
      <w:rFonts w:ascii="Tahoma" w:hAnsi="Tahoma"/>
      <w:b/>
      <w:bCs/>
      <w:sz w:val="22"/>
    </w:rPr>
  </w:style>
  <w:style w:type="paragraph" w:customStyle="1" w:styleId="a0">
    <w:name w:val="Пункт договора"/>
    <w:basedOn w:val="a"/>
    <w:rsid w:val="00D3425A"/>
    <w:pPr>
      <w:numPr>
        <w:ilvl w:val="1"/>
      </w:numPr>
      <w:spacing w:before="60"/>
      <w:outlineLvl w:val="9"/>
    </w:pPr>
    <w:rPr>
      <w:b w:val="0"/>
    </w:rPr>
  </w:style>
  <w:style w:type="character" w:customStyle="1" w:styleId="50">
    <w:name w:val="Заголовок 5 Знак"/>
    <w:basedOn w:val="a2"/>
    <w:link w:val="5"/>
    <w:uiPriority w:val="9"/>
    <w:semiHidden/>
    <w:rsid w:val="00671174"/>
    <w:rPr>
      <w:rFonts w:asciiTheme="majorHAnsi" w:eastAsiaTheme="majorEastAsia" w:hAnsiTheme="majorHAnsi" w:cstheme="majorBidi"/>
      <w:color w:val="243F60" w:themeColor="accent1" w:themeShade="7F"/>
      <w:sz w:val="24"/>
      <w:szCs w:val="24"/>
    </w:rPr>
  </w:style>
  <w:style w:type="paragraph" w:customStyle="1" w:styleId="af7">
    <w:name w:val="Содержимое таблицы"/>
    <w:basedOn w:val="a1"/>
    <w:rsid w:val="00671174"/>
    <w:pPr>
      <w:suppressLineNumbers/>
      <w:suppressAutoHyphens/>
      <w:autoSpaceDE/>
      <w:autoSpaceDN/>
    </w:pPr>
    <w:rPr>
      <w:rFonts w:eastAsia="Calibri"/>
      <w:szCs w:val="20"/>
      <w:lang w:eastAsia="zh-CN"/>
    </w:rPr>
  </w:style>
  <w:style w:type="paragraph" w:customStyle="1" w:styleId="Style4">
    <w:name w:val="Style4"/>
    <w:basedOn w:val="a1"/>
    <w:rsid w:val="00671174"/>
    <w:pPr>
      <w:widowControl w:val="0"/>
      <w:adjustRightInd w:val="0"/>
      <w:spacing w:line="264" w:lineRule="exact"/>
    </w:pPr>
    <w:rPr>
      <w:rFonts w:eastAsia="Calibri"/>
      <w:lang w:val="uk-UA" w:eastAsia="uk-UA"/>
    </w:rPr>
  </w:style>
  <w:style w:type="character" w:customStyle="1" w:styleId="FontStyle18">
    <w:name w:val="Font Style18"/>
    <w:rsid w:val="00671174"/>
    <w:rPr>
      <w:rFonts w:ascii="Times New Roman" w:hAnsi="Times New Roman"/>
      <w:sz w:val="20"/>
    </w:rPr>
  </w:style>
  <w:style w:type="table" w:styleId="af8">
    <w:name w:val="Table Grid"/>
    <w:basedOn w:val="a3"/>
    <w:uiPriority w:val="59"/>
    <w:rsid w:val="00FE42EE"/>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E7003"/>
    <w:pPr>
      <w:spacing w:after="0"/>
    </w:pPr>
    <w:rPr>
      <w:rFonts w:ascii="Arial" w:eastAsia="Arial" w:hAnsi="Arial" w:cs="Arial"/>
      <w:color w:val="000000"/>
    </w:rPr>
  </w:style>
  <w:style w:type="character" w:customStyle="1" w:styleId="af9">
    <w:name w:val="Основной текст_"/>
    <w:link w:val="24"/>
    <w:locked/>
    <w:rsid w:val="002E7003"/>
    <w:rPr>
      <w:sz w:val="23"/>
      <w:szCs w:val="23"/>
      <w:shd w:val="clear" w:color="auto" w:fill="FFFFFF"/>
    </w:rPr>
  </w:style>
  <w:style w:type="paragraph" w:customStyle="1" w:styleId="24">
    <w:name w:val="Основной текст2"/>
    <w:basedOn w:val="a1"/>
    <w:link w:val="af9"/>
    <w:rsid w:val="002E7003"/>
    <w:pPr>
      <w:widowControl w:val="0"/>
      <w:shd w:val="clear" w:color="auto" w:fill="FFFFFF"/>
      <w:autoSpaceDE/>
      <w:autoSpaceDN/>
      <w:spacing w:before="1260" w:after="180" w:line="278" w:lineRule="exact"/>
      <w:ind w:hanging="400"/>
      <w:jc w:val="right"/>
    </w:pPr>
    <w:rPr>
      <w:sz w:val="23"/>
      <w:szCs w:val="23"/>
    </w:rPr>
  </w:style>
  <w:style w:type="character" w:customStyle="1" w:styleId="14">
    <w:name w:val="Основной текст1"/>
    <w:rsid w:val="002E7003"/>
    <w:rPr>
      <w:rFonts w:ascii="Times New Roman" w:eastAsia="Times New Roman" w:hAnsi="Times New Roman" w:cs="Times New Roman"/>
      <w:color w:val="000000"/>
      <w:spacing w:val="0"/>
      <w:w w:val="100"/>
      <w:position w:val="0"/>
      <w:sz w:val="23"/>
      <w:szCs w:val="23"/>
      <w:shd w:val="clear" w:color="auto" w:fill="FFFFFF"/>
      <w:lang w:val="uk-UA"/>
    </w:rPr>
  </w:style>
  <w:style w:type="paragraph" w:customStyle="1" w:styleId="25">
    <w:name w:val="Обычный2"/>
    <w:rsid w:val="00C673A9"/>
    <w:pPr>
      <w:spacing w:after="0"/>
    </w:pPr>
    <w:rPr>
      <w:rFonts w:ascii="Arial" w:eastAsia="Arial" w:hAnsi="Arial" w:cs="Arial"/>
      <w:color w:val="000000"/>
    </w:rPr>
  </w:style>
  <w:style w:type="character" w:styleId="afa">
    <w:name w:val="page number"/>
    <w:basedOn w:val="a2"/>
    <w:rsid w:val="00C673A9"/>
  </w:style>
  <w:style w:type="paragraph" w:customStyle="1" w:styleId="15">
    <w:name w:val="Обычный (веб)1"/>
    <w:basedOn w:val="a1"/>
    <w:rsid w:val="001C0926"/>
    <w:pPr>
      <w:suppressAutoHyphens/>
      <w:autoSpaceDE/>
      <w:autoSpaceDN/>
      <w:spacing w:before="100" w:after="100" w:line="100" w:lineRule="atLeast"/>
    </w:pPr>
    <w:rPr>
      <w:lang w:val="uk-UA" w:eastAsia="ar-SA"/>
    </w:rPr>
  </w:style>
  <w:style w:type="paragraph" w:customStyle="1" w:styleId="31">
    <w:name w:val="Обычный3"/>
    <w:rsid w:val="00161D7A"/>
    <w:pPr>
      <w:widowControl w:val="0"/>
      <w:suppressAutoHyphens/>
      <w:spacing w:after="0" w:line="300" w:lineRule="auto"/>
      <w:ind w:left="200" w:firstLine="300"/>
      <w:jc w:val="both"/>
    </w:pPr>
    <w:rPr>
      <w:szCs w:val="20"/>
      <w:lang w:eastAsia="ar-SA"/>
    </w:rPr>
  </w:style>
  <w:style w:type="paragraph" w:customStyle="1" w:styleId="afb">
    <w:name w:val="Текст в заданном формате"/>
    <w:basedOn w:val="a1"/>
    <w:rsid w:val="00161D7A"/>
    <w:pPr>
      <w:suppressAutoHyphens/>
      <w:autoSpaceDE/>
      <w:autoSpaceDN/>
    </w:pPr>
    <w:rPr>
      <w:rFonts w:ascii="Courier New" w:eastAsia="NSimSun" w:hAnsi="Courier New" w:cs="Courier New"/>
      <w:sz w:val="20"/>
      <w:szCs w:val="20"/>
      <w:lang w:eastAsia="ar-SA"/>
    </w:rPr>
  </w:style>
  <w:style w:type="character" w:customStyle="1" w:styleId="CharStyle5">
    <w:name w:val="CharStyle5"/>
    <w:rsid w:val="00161D7A"/>
    <w:rPr>
      <w:rFonts w:ascii="Times New Roman" w:eastAsia="Times New Roman" w:hAnsi="Times New Roman" w:cs="Times New Roman"/>
      <w:b w:val="0"/>
      <w:bCs w:val="0"/>
      <w:i w:val="0"/>
      <w:iCs w:val="0"/>
      <w:strike w:val="0"/>
      <w:dstrike w:val="0"/>
      <w:color w:val="000000"/>
      <w:spacing w:val="0"/>
      <w:w w:val="100"/>
      <w:position w:val="0"/>
      <w:sz w:val="27"/>
      <w:szCs w:val="27"/>
      <w:u w:val="none"/>
      <w:vertAlign w:val="baseline"/>
      <w:lang w:val="uk-UA" w:eastAsia="uk-UA" w:bidi="uk-UA"/>
    </w:rPr>
  </w:style>
  <w:style w:type="character" w:customStyle="1" w:styleId="90">
    <w:name w:val="Заголовок 9 Знак"/>
    <w:basedOn w:val="a2"/>
    <w:link w:val="9"/>
    <w:rsid w:val="00D72C8C"/>
    <w:rPr>
      <w:rFonts w:asciiTheme="majorHAnsi" w:eastAsiaTheme="majorEastAsia" w:hAnsiTheme="majorHAnsi" w:cstheme="majorBidi"/>
      <w:i/>
      <w:iCs/>
      <w:color w:val="272727" w:themeColor="text1" w:themeTint="D8"/>
      <w:sz w:val="21"/>
      <w:szCs w:val="21"/>
    </w:rPr>
  </w:style>
  <w:style w:type="paragraph" w:customStyle="1" w:styleId="41">
    <w:name w:val="Обычный4"/>
    <w:rsid w:val="009B3497"/>
    <w:pPr>
      <w:spacing w:after="0"/>
    </w:pPr>
    <w:rPr>
      <w:rFonts w:ascii="Arial" w:eastAsia="Arial" w:hAnsi="Arial" w:cs="Arial"/>
      <w:color w:val="000000"/>
    </w:rPr>
  </w:style>
  <w:style w:type="paragraph" w:customStyle="1" w:styleId="210">
    <w:name w:val="Основной текст 21"/>
    <w:basedOn w:val="a1"/>
    <w:rsid w:val="00BD1CC9"/>
    <w:pPr>
      <w:suppressAutoHyphens/>
      <w:autoSpaceDE/>
      <w:autoSpaceDN/>
      <w:jc w:val="both"/>
    </w:pPr>
    <w:rPr>
      <w:szCs w:val="20"/>
      <w:lang w:eastAsia="ar-SA"/>
    </w:rPr>
  </w:style>
  <w:style w:type="paragraph" w:customStyle="1" w:styleId="western">
    <w:name w:val="western"/>
    <w:basedOn w:val="a1"/>
    <w:rsid w:val="00627A0E"/>
    <w:pPr>
      <w:autoSpaceDE/>
      <w:autoSpaceDN/>
      <w:spacing w:before="280" w:after="119"/>
    </w:pPr>
    <w:rPr>
      <w:color w:val="000000"/>
      <w:sz w:val="20"/>
      <w:szCs w:val="20"/>
      <w:lang w:eastAsia="zh-CN"/>
    </w:rPr>
  </w:style>
  <w:style w:type="paragraph" w:styleId="afc">
    <w:name w:val="No Spacing"/>
    <w:link w:val="afd"/>
    <w:uiPriority w:val="1"/>
    <w:qFormat/>
    <w:rsid w:val="00627A0E"/>
    <w:pPr>
      <w:spacing w:after="0" w:line="240" w:lineRule="auto"/>
    </w:pPr>
    <w:rPr>
      <w:sz w:val="24"/>
      <w:szCs w:val="24"/>
      <w:lang w:eastAsia="zh-CN"/>
    </w:rPr>
  </w:style>
  <w:style w:type="character" w:customStyle="1" w:styleId="afd">
    <w:name w:val="Без интервала Знак"/>
    <w:link w:val="afc"/>
    <w:uiPriority w:val="1"/>
    <w:qFormat/>
    <w:locked/>
    <w:rsid w:val="00627A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425">
      <w:bodyDiv w:val="1"/>
      <w:marLeft w:val="0"/>
      <w:marRight w:val="0"/>
      <w:marTop w:val="0"/>
      <w:marBottom w:val="0"/>
      <w:divBdr>
        <w:top w:val="none" w:sz="0" w:space="0" w:color="auto"/>
        <w:left w:val="none" w:sz="0" w:space="0" w:color="auto"/>
        <w:bottom w:val="none" w:sz="0" w:space="0" w:color="auto"/>
        <w:right w:val="none" w:sz="0" w:space="0" w:color="auto"/>
      </w:divBdr>
    </w:div>
    <w:div w:id="480804127">
      <w:bodyDiv w:val="1"/>
      <w:marLeft w:val="0"/>
      <w:marRight w:val="0"/>
      <w:marTop w:val="0"/>
      <w:marBottom w:val="0"/>
      <w:divBdr>
        <w:top w:val="none" w:sz="0" w:space="0" w:color="auto"/>
        <w:left w:val="none" w:sz="0" w:space="0" w:color="auto"/>
        <w:bottom w:val="none" w:sz="0" w:space="0" w:color="auto"/>
        <w:right w:val="none" w:sz="0" w:space="0" w:color="auto"/>
      </w:divBdr>
      <w:divsChild>
        <w:div w:id="1145514011">
          <w:marLeft w:val="0"/>
          <w:marRight w:val="0"/>
          <w:marTop w:val="0"/>
          <w:marBottom w:val="0"/>
          <w:divBdr>
            <w:top w:val="none" w:sz="0" w:space="0" w:color="auto"/>
            <w:left w:val="none" w:sz="0" w:space="0" w:color="auto"/>
            <w:bottom w:val="none" w:sz="0" w:space="0" w:color="auto"/>
            <w:right w:val="none" w:sz="0" w:space="0" w:color="auto"/>
          </w:divBdr>
        </w:div>
      </w:divsChild>
    </w:div>
    <w:div w:id="1242059665">
      <w:bodyDiv w:val="1"/>
      <w:marLeft w:val="0"/>
      <w:marRight w:val="0"/>
      <w:marTop w:val="0"/>
      <w:marBottom w:val="0"/>
      <w:divBdr>
        <w:top w:val="none" w:sz="0" w:space="0" w:color="auto"/>
        <w:left w:val="none" w:sz="0" w:space="0" w:color="auto"/>
        <w:bottom w:val="none" w:sz="0" w:space="0" w:color="auto"/>
        <w:right w:val="none" w:sz="0" w:space="0" w:color="auto"/>
      </w:divBdr>
    </w:div>
    <w:div w:id="1642810457">
      <w:marLeft w:val="0"/>
      <w:marRight w:val="0"/>
      <w:marTop w:val="0"/>
      <w:marBottom w:val="0"/>
      <w:divBdr>
        <w:top w:val="none" w:sz="0" w:space="0" w:color="auto"/>
        <w:left w:val="none" w:sz="0" w:space="0" w:color="auto"/>
        <w:bottom w:val="none" w:sz="0" w:space="0" w:color="auto"/>
        <w:right w:val="none" w:sz="0" w:space="0" w:color="auto"/>
      </w:divBdr>
      <w:divsChild>
        <w:div w:id="1642810459">
          <w:marLeft w:val="0"/>
          <w:marRight w:val="0"/>
          <w:marTop w:val="0"/>
          <w:marBottom w:val="0"/>
          <w:divBdr>
            <w:top w:val="none" w:sz="0" w:space="0" w:color="auto"/>
            <w:left w:val="none" w:sz="0" w:space="0" w:color="auto"/>
            <w:bottom w:val="none" w:sz="0" w:space="0" w:color="auto"/>
            <w:right w:val="none" w:sz="0" w:space="0" w:color="auto"/>
          </w:divBdr>
          <w:divsChild>
            <w:div w:id="1642810458">
              <w:marLeft w:val="0"/>
              <w:marRight w:val="0"/>
              <w:marTop w:val="0"/>
              <w:marBottom w:val="0"/>
              <w:divBdr>
                <w:top w:val="none" w:sz="0" w:space="0" w:color="auto"/>
                <w:left w:val="none" w:sz="0" w:space="0" w:color="auto"/>
                <w:bottom w:val="dotted" w:sz="12" w:space="0" w:color="auto"/>
                <w:right w:val="none" w:sz="0" w:space="0" w:color="auto"/>
              </w:divBdr>
              <w:divsChild>
                <w:div w:id="1642810456">
                  <w:marLeft w:val="0"/>
                  <w:marRight w:val="0"/>
                  <w:marTop w:val="0"/>
                  <w:marBottom w:val="0"/>
                  <w:divBdr>
                    <w:top w:val="none" w:sz="0" w:space="0" w:color="auto"/>
                    <w:left w:val="none" w:sz="0" w:space="0" w:color="auto"/>
                    <w:bottom w:val="none" w:sz="0" w:space="0" w:color="auto"/>
                    <w:right w:val="none" w:sz="0" w:space="0" w:color="auto"/>
                  </w:divBdr>
                  <w:divsChild>
                    <w:div w:id="1642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10460">
      <w:marLeft w:val="0"/>
      <w:marRight w:val="0"/>
      <w:marTop w:val="0"/>
      <w:marBottom w:val="0"/>
      <w:divBdr>
        <w:top w:val="none" w:sz="0" w:space="0" w:color="auto"/>
        <w:left w:val="none" w:sz="0" w:space="0" w:color="auto"/>
        <w:bottom w:val="none" w:sz="0" w:space="0" w:color="auto"/>
        <w:right w:val="none" w:sz="0" w:space="0" w:color="auto"/>
      </w:divBdr>
    </w:div>
    <w:div w:id="1642810461">
      <w:marLeft w:val="0"/>
      <w:marRight w:val="0"/>
      <w:marTop w:val="0"/>
      <w:marBottom w:val="0"/>
      <w:divBdr>
        <w:top w:val="none" w:sz="0" w:space="0" w:color="auto"/>
        <w:left w:val="none" w:sz="0" w:space="0" w:color="auto"/>
        <w:bottom w:val="none" w:sz="0" w:space="0" w:color="auto"/>
        <w:right w:val="none" w:sz="0" w:space="0" w:color="auto"/>
      </w:divBdr>
    </w:div>
    <w:div w:id="1642810462">
      <w:marLeft w:val="0"/>
      <w:marRight w:val="0"/>
      <w:marTop w:val="0"/>
      <w:marBottom w:val="0"/>
      <w:divBdr>
        <w:top w:val="none" w:sz="0" w:space="0" w:color="auto"/>
        <w:left w:val="none" w:sz="0" w:space="0" w:color="auto"/>
        <w:bottom w:val="none" w:sz="0" w:space="0" w:color="auto"/>
        <w:right w:val="none" w:sz="0" w:space="0" w:color="auto"/>
      </w:divBdr>
    </w:div>
    <w:div w:id="1642810463">
      <w:marLeft w:val="0"/>
      <w:marRight w:val="0"/>
      <w:marTop w:val="0"/>
      <w:marBottom w:val="0"/>
      <w:divBdr>
        <w:top w:val="none" w:sz="0" w:space="0" w:color="auto"/>
        <w:left w:val="none" w:sz="0" w:space="0" w:color="auto"/>
        <w:bottom w:val="none" w:sz="0" w:space="0" w:color="auto"/>
        <w:right w:val="none" w:sz="0" w:space="0" w:color="auto"/>
      </w:divBdr>
    </w:div>
    <w:div w:id="1642810464">
      <w:marLeft w:val="0"/>
      <w:marRight w:val="0"/>
      <w:marTop w:val="0"/>
      <w:marBottom w:val="0"/>
      <w:divBdr>
        <w:top w:val="none" w:sz="0" w:space="0" w:color="auto"/>
        <w:left w:val="none" w:sz="0" w:space="0" w:color="auto"/>
        <w:bottom w:val="none" w:sz="0" w:space="0" w:color="auto"/>
        <w:right w:val="none" w:sz="0" w:space="0" w:color="auto"/>
      </w:divBdr>
    </w:div>
    <w:div w:id="1642810465">
      <w:marLeft w:val="0"/>
      <w:marRight w:val="0"/>
      <w:marTop w:val="0"/>
      <w:marBottom w:val="0"/>
      <w:divBdr>
        <w:top w:val="none" w:sz="0" w:space="0" w:color="auto"/>
        <w:left w:val="none" w:sz="0" w:space="0" w:color="auto"/>
        <w:bottom w:val="none" w:sz="0" w:space="0" w:color="auto"/>
        <w:right w:val="none" w:sz="0" w:space="0" w:color="auto"/>
      </w:divBdr>
    </w:div>
    <w:div w:id="1642810466">
      <w:marLeft w:val="0"/>
      <w:marRight w:val="0"/>
      <w:marTop w:val="0"/>
      <w:marBottom w:val="0"/>
      <w:divBdr>
        <w:top w:val="none" w:sz="0" w:space="0" w:color="auto"/>
        <w:left w:val="none" w:sz="0" w:space="0" w:color="auto"/>
        <w:bottom w:val="none" w:sz="0" w:space="0" w:color="auto"/>
        <w:right w:val="none" w:sz="0" w:space="0" w:color="auto"/>
      </w:divBdr>
    </w:div>
    <w:div w:id="1642810467">
      <w:marLeft w:val="0"/>
      <w:marRight w:val="0"/>
      <w:marTop w:val="0"/>
      <w:marBottom w:val="0"/>
      <w:divBdr>
        <w:top w:val="none" w:sz="0" w:space="0" w:color="auto"/>
        <w:left w:val="none" w:sz="0" w:space="0" w:color="auto"/>
        <w:bottom w:val="none" w:sz="0" w:space="0" w:color="auto"/>
        <w:right w:val="none" w:sz="0" w:space="0" w:color="auto"/>
      </w:divBdr>
    </w:div>
    <w:div w:id="1642810468">
      <w:marLeft w:val="0"/>
      <w:marRight w:val="0"/>
      <w:marTop w:val="0"/>
      <w:marBottom w:val="0"/>
      <w:divBdr>
        <w:top w:val="none" w:sz="0" w:space="0" w:color="auto"/>
        <w:left w:val="none" w:sz="0" w:space="0" w:color="auto"/>
        <w:bottom w:val="none" w:sz="0" w:space="0" w:color="auto"/>
        <w:right w:val="none" w:sz="0" w:space="0" w:color="auto"/>
      </w:divBdr>
    </w:div>
    <w:div w:id="1642810469">
      <w:marLeft w:val="0"/>
      <w:marRight w:val="0"/>
      <w:marTop w:val="0"/>
      <w:marBottom w:val="0"/>
      <w:divBdr>
        <w:top w:val="none" w:sz="0" w:space="0" w:color="auto"/>
        <w:left w:val="none" w:sz="0" w:space="0" w:color="auto"/>
        <w:bottom w:val="none" w:sz="0" w:space="0" w:color="auto"/>
        <w:right w:val="none" w:sz="0" w:space="0" w:color="auto"/>
      </w:divBdr>
    </w:div>
    <w:div w:id="1642810470">
      <w:marLeft w:val="0"/>
      <w:marRight w:val="0"/>
      <w:marTop w:val="0"/>
      <w:marBottom w:val="0"/>
      <w:divBdr>
        <w:top w:val="none" w:sz="0" w:space="0" w:color="auto"/>
        <w:left w:val="none" w:sz="0" w:space="0" w:color="auto"/>
        <w:bottom w:val="none" w:sz="0" w:space="0" w:color="auto"/>
        <w:right w:val="none" w:sz="0" w:space="0" w:color="auto"/>
      </w:divBdr>
    </w:div>
    <w:div w:id="1826706521">
      <w:bodyDiv w:val="1"/>
      <w:marLeft w:val="0"/>
      <w:marRight w:val="0"/>
      <w:marTop w:val="0"/>
      <w:marBottom w:val="0"/>
      <w:divBdr>
        <w:top w:val="none" w:sz="0" w:space="0" w:color="auto"/>
        <w:left w:val="none" w:sz="0" w:space="0" w:color="auto"/>
        <w:bottom w:val="none" w:sz="0" w:space="0" w:color="auto"/>
        <w:right w:val="none" w:sz="0" w:space="0" w:color="auto"/>
      </w:divBdr>
    </w:div>
    <w:div w:id="2129883997">
      <w:bodyDiv w:val="1"/>
      <w:marLeft w:val="0"/>
      <w:marRight w:val="0"/>
      <w:marTop w:val="0"/>
      <w:marBottom w:val="0"/>
      <w:divBdr>
        <w:top w:val="none" w:sz="0" w:space="0" w:color="auto"/>
        <w:left w:val="none" w:sz="0" w:space="0" w:color="auto"/>
        <w:bottom w:val="none" w:sz="0" w:space="0" w:color="auto"/>
        <w:right w:val="none" w:sz="0" w:space="0" w:color="auto"/>
      </w:divBdr>
      <w:divsChild>
        <w:div w:id="205384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228B9-5831-4CC4-93C4-AE312EB8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ЦМИС Созидатель</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WERTU</dc:creator>
  <cp:lastModifiedBy>Юлия</cp:lastModifiedBy>
  <cp:revision>2</cp:revision>
  <cp:lastPrinted>2021-01-05T09:03:00Z</cp:lastPrinted>
  <dcterms:created xsi:type="dcterms:W3CDTF">2024-01-10T13:10:00Z</dcterms:created>
  <dcterms:modified xsi:type="dcterms:W3CDTF">2024-01-10T13:10:00Z</dcterms:modified>
</cp:coreProperties>
</file>