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0F" w:rsidRDefault="00CE000F" w:rsidP="00934543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Повідомлення про внесення змін до договору про закупівлю</w:t>
      </w:r>
      <w:r w:rsidRPr="00C076FB">
        <w:rPr>
          <w:b/>
          <w:bCs/>
          <w:sz w:val="28"/>
          <w:szCs w:val="28"/>
          <w:lang w:val="uk-UA"/>
        </w:rPr>
        <w:t>:</w:t>
      </w:r>
    </w:p>
    <w:p w:rsidR="00CE000F" w:rsidRPr="00C076FB" w:rsidRDefault="00CE000F" w:rsidP="00934543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4"/>
        <w:gridCol w:w="6231"/>
      </w:tblGrid>
      <w:tr w:rsidR="00CE000F" w:rsidRPr="001378EE">
        <w:trPr>
          <w:trHeight w:val="3008"/>
        </w:trPr>
        <w:tc>
          <w:tcPr>
            <w:tcW w:w="3114" w:type="dxa"/>
          </w:tcPr>
          <w:p w:rsidR="00CE000F" w:rsidRPr="001378EE" w:rsidRDefault="00CE000F" w:rsidP="001378EE">
            <w:pPr>
              <w:pStyle w:val="rvps2"/>
              <w:shd w:val="clear" w:color="auto" w:fill="FFFFFF"/>
              <w:spacing w:after="150"/>
              <w:jc w:val="both"/>
              <w:rPr>
                <w:lang w:val="uk-UA"/>
              </w:rPr>
            </w:pPr>
            <w:r w:rsidRPr="001378EE">
              <w:rPr>
                <w:lang w:val="uk-UA"/>
              </w:rPr>
              <w:t>1)найменування,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категорія;</w:t>
            </w:r>
          </w:p>
        </w:tc>
        <w:tc>
          <w:tcPr>
            <w:tcW w:w="6231" w:type="dxa"/>
          </w:tcPr>
          <w:p w:rsidR="00CE000F" w:rsidRPr="001378EE" w:rsidRDefault="00CE000F" w:rsidP="001378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378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Найменування: </w:t>
            </w:r>
            <w:r w:rsidRPr="001378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Мостиська міська рада Львівської області </w:t>
            </w:r>
          </w:p>
          <w:p w:rsidR="00CE000F" w:rsidRPr="001378EE" w:rsidRDefault="00CE000F" w:rsidP="001378E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1378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Місцезнаходження:</w:t>
            </w:r>
            <w:r w:rsidRPr="001378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81300, </w:t>
            </w:r>
            <w:r w:rsidRPr="001378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Україна, Львівська обл., </w:t>
            </w:r>
            <w:r w:rsidRPr="001378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м. Мостиська</w:t>
            </w:r>
            <w:r w:rsidRPr="001378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r w:rsidRPr="001378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вул. Грушевського, буд.6.</w:t>
            </w:r>
          </w:p>
          <w:p w:rsidR="00CE000F" w:rsidRPr="001378EE" w:rsidRDefault="00CE000F" w:rsidP="001378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378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за ЄДРПОУ: </w:t>
            </w:r>
            <w:r w:rsidRPr="001378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26307500</w:t>
            </w:r>
          </w:p>
          <w:p w:rsidR="00CE000F" w:rsidRPr="001378EE" w:rsidRDefault="00CE000F" w:rsidP="001378EE">
            <w:pPr>
              <w:pStyle w:val="rvps2"/>
              <w:spacing w:before="0" w:beforeAutospacing="0" w:after="150" w:afterAutospacing="0"/>
              <w:rPr>
                <w:b/>
                <w:bCs/>
                <w:lang w:val="uk-UA"/>
              </w:rPr>
            </w:pPr>
            <w:r w:rsidRPr="001378EE">
              <w:rPr>
                <w:lang w:val="uk-UA" w:eastAsia="uk-UA"/>
              </w:rPr>
              <w:t xml:space="preserve">Категорія замовника: </w:t>
            </w:r>
            <w:r w:rsidRPr="001378EE">
              <w:rPr>
                <w:b/>
                <w:bCs/>
                <w:shd w:val="clear" w:color="auto" w:fill="FFFFFF"/>
              </w:rPr>
              <w:t>органи державної влади та органи місцевого самоврядування, зазначені у пункті 1 частини першої статті</w:t>
            </w:r>
            <w:r w:rsidRPr="001378EE">
              <w:rPr>
                <w:b/>
                <w:bCs/>
                <w:shd w:val="clear" w:color="auto" w:fill="FFFFFF"/>
                <w:lang w:val="uk-UA"/>
              </w:rPr>
              <w:t xml:space="preserve"> 2 Закону України «Про публічні закупівлі»</w:t>
            </w:r>
            <w:r w:rsidRPr="001378EE">
              <w:rPr>
                <w:b/>
                <w:bCs/>
                <w:shd w:val="clear" w:color="auto" w:fill="FFFFFF"/>
              </w:rPr>
              <w:t>.</w:t>
            </w:r>
          </w:p>
        </w:tc>
      </w:tr>
      <w:tr w:rsidR="00CE000F" w:rsidRPr="001378EE">
        <w:tc>
          <w:tcPr>
            <w:tcW w:w="3114" w:type="dxa"/>
          </w:tcPr>
          <w:p w:rsidR="00CE000F" w:rsidRPr="00F56B20" w:rsidRDefault="00CE000F" w:rsidP="001378EE">
            <w:pPr>
              <w:pStyle w:val="rvps2"/>
              <w:shd w:val="clear" w:color="auto" w:fill="FFFFFF"/>
              <w:spacing w:after="150"/>
              <w:jc w:val="both"/>
            </w:pPr>
            <w:r w:rsidRPr="00F56B20">
              <w:t xml:space="preserve">2) унікальний номер оголошення про проведення </w:t>
            </w:r>
            <w:r>
              <w:rPr>
                <w:lang w:val="uk-UA"/>
              </w:rPr>
              <w:t>відкритих торгів/ з</w:t>
            </w:r>
            <w:r>
              <w:t>акупівлі</w:t>
            </w:r>
            <w:r w:rsidRPr="00F56B20">
              <w:t>,</w:t>
            </w:r>
            <w:r>
              <w:rPr>
                <w:lang w:val="uk-UA"/>
              </w:rPr>
              <w:t xml:space="preserve"> здійсненої з використанням електронного каталогу/ звіту про договір про закупівлю, укладений без використання електронної системи закупівель,</w:t>
            </w:r>
            <w:r w:rsidRPr="00F56B20">
              <w:t xml:space="preserve"> присвоєний електронною системою закупівель;</w:t>
            </w:r>
          </w:p>
        </w:tc>
        <w:tc>
          <w:tcPr>
            <w:tcW w:w="6231" w:type="dxa"/>
          </w:tcPr>
          <w:p w:rsidR="00CE000F" w:rsidRPr="001C36CB" w:rsidRDefault="00CE000F" w:rsidP="001C36C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color w:val="6D6D6D"/>
                <w:sz w:val="24"/>
                <w:szCs w:val="24"/>
              </w:rPr>
            </w:pPr>
            <w:hyperlink r:id="rId5" w:tgtFrame="_blank" w:tooltip="Оголошення на порталі Уповноваженого органу" w:history="1">
              <w:r>
                <w:rPr>
                  <w:rFonts w:ascii="Arial" w:hAnsi="Arial" w:cs="Arial"/>
                  <w:color w:val="000000"/>
                  <w:sz w:val="21"/>
                  <w:szCs w:val="21"/>
                  <w:bdr w:val="none" w:sz="0" w:space="0" w:color="auto" w:frame="1"/>
                </w:rPr>
                <w:br/>
              </w:r>
              <w:r w:rsidRPr="001C36CB">
                <w:rPr>
                  <w:rStyle w:val="js-apiid"/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  <w:bdr w:val="none" w:sz="0" w:space="0" w:color="auto" w:frame="1"/>
                </w:rPr>
                <w:t>UA-2022-12-02-014137-a</w:t>
              </w:r>
            </w:hyperlink>
          </w:p>
          <w:p w:rsidR="00CE000F" w:rsidRPr="001C36CB" w:rsidRDefault="00CE000F" w:rsidP="0030178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color w:val="6D6D6D"/>
                <w:sz w:val="24"/>
                <w:szCs w:val="24"/>
              </w:rPr>
            </w:pPr>
          </w:p>
          <w:p w:rsidR="00CE000F" w:rsidRPr="0064438A" w:rsidRDefault="00CE000F" w:rsidP="001378EE">
            <w:pPr>
              <w:pStyle w:val="NormalWeb"/>
              <w:tabs>
                <w:tab w:val="num" w:pos="-180"/>
                <w:tab w:val="left" w:pos="540"/>
              </w:tabs>
              <w:spacing w:before="0" w:beforeAutospacing="0" w:after="0" w:afterAutospacing="0"/>
              <w:jc w:val="both"/>
              <w:rPr>
                <w:rFonts w:cs="Calibri"/>
                <w:b/>
                <w:bCs/>
              </w:rPr>
            </w:pPr>
          </w:p>
        </w:tc>
      </w:tr>
      <w:tr w:rsidR="00CE000F" w:rsidRPr="001378EE">
        <w:tc>
          <w:tcPr>
            <w:tcW w:w="3114" w:type="dxa"/>
          </w:tcPr>
          <w:p w:rsidR="00CE000F" w:rsidRPr="00F56B20" w:rsidRDefault="00CE000F" w:rsidP="001378EE">
            <w:pPr>
              <w:pStyle w:val="rvps2"/>
              <w:shd w:val="clear" w:color="auto" w:fill="FFFFFF"/>
              <w:spacing w:after="150"/>
              <w:jc w:val="both"/>
            </w:pPr>
            <w:r w:rsidRPr="00F56B20">
              <w:t>3) дата укладення та номер договору про закупівлю;</w:t>
            </w:r>
          </w:p>
        </w:tc>
        <w:tc>
          <w:tcPr>
            <w:tcW w:w="6231" w:type="dxa"/>
          </w:tcPr>
          <w:p w:rsidR="00CE000F" w:rsidRPr="001C36CB" w:rsidRDefault="00CE000F" w:rsidP="001378EE">
            <w:pPr>
              <w:pStyle w:val="NormalWeb"/>
              <w:tabs>
                <w:tab w:val="num" w:pos="-180"/>
                <w:tab w:val="left" w:pos="540"/>
              </w:tabs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1C36CB">
              <w:rPr>
                <w:b/>
                <w:bCs/>
              </w:rPr>
              <w:t>Дата укладення: 30.12.2022 р.</w:t>
            </w:r>
          </w:p>
          <w:p w:rsidR="00CE000F" w:rsidRPr="001378EE" w:rsidRDefault="00CE000F" w:rsidP="001378EE">
            <w:pPr>
              <w:pStyle w:val="rvps2"/>
              <w:spacing w:before="0" w:beforeAutospacing="0" w:after="150" w:afterAutospacing="0"/>
              <w:rPr>
                <w:b/>
                <w:bCs/>
                <w:lang w:val="uk-UA"/>
              </w:rPr>
            </w:pPr>
            <w:r w:rsidRPr="001378EE">
              <w:rPr>
                <w:b/>
                <w:bCs/>
              </w:rPr>
              <w:t xml:space="preserve">Номер договору: </w:t>
            </w:r>
            <w:r>
              <w:rPr>
                <w:b/>
                <w:bCs/>
                <w:lang w:val="uk-UA"/>
              </w:rPr>
              <w:t>1474200/2023</w:t>
            </w:r>
          </w:p>
        </w:tc>
      </w:tr>
      <w:tr w:rsidR="00CE000F" w:rsidRPr="001378EE">
        <w:tc>
          <w:tcPr>
            <w:tcW w:w="3114" w:type="dxa"/>
          </w:tcPr>
          <w:p w:rsidR="00CE000F" w:rsidRPr="00F56B20" w:rsidRDefault="00CE000F" w:rsidP="001378EE">
            <w:pPr>
              <w:pStyle w:val="rvps2"/>
              <w:shd w:val="clear" w:color="auto" w:fill="FFFFFF"/>
              <w:spacing w:after="150"/>
              <w:jc w:val="both"/>
            </w:pPr>
            <w:r w:rsidRPr="00F56B20">
              <w:t>4) найменування (для юридичної особи) або прізвище, ім’я, по батькові (за наявності) (для фізичної особи) учасника, з яким укладено договір про закупівлю;</w:t>
            </w:r>
          </w:p>
        </w:tc>
        <w:tc>
          <w:tcPr>
            <w:tcW w:w="6231" w:type="dxa"/>
          </w:tcPr>
          <w:p w:rsidR="00CE000F" w:rsidRPr="008763E4" w:rsidRDefault="00CE000F" w:rsidP="001378E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8763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DFEFD"/>
              </w:rPr>
              <w:t>ТОВАРИСТВО З ОБМЕЖЕНОЮ ВІДПОВІДАЛЬНІСТЮ "ЛЬВІВЕНЕРГОЗБУТ"</w:t>
            </w:r>
          </w:p>
        </w:tc>
      </w:tr>
      <w:tr w:rsidR="00CE000F" w:rsidRPr="001378EE">
        <w:tc>
          <w:tcPr>
            <w:tcW w:w="3114" w:type="dxa"/>
          </w:tcPr>
          <w:p w:rsidR="00CE000F" w:rsidRPr="00F56B20" w:rsidRDefault="00CE000F" w:rsidP="001378EE">
            <w:pPr>
              <w:pStyle w:val="rvps2"/>
              <w:shd w:val="clear" w:color="auto" w:fill="FFFFFF"/>
              <w:spacing w:after="150"/>
              <w:jc w:val="both"/>
            </w:pPr>
            <w:r w:rsidRPr="00F56B20">
              <w:t>5) ідентифікаційний код замовника в Єдиному державному реєстрі юридичних осіб, фізичних осіб - підприємців та громадських формувань/реєстраційний номер облікової картки платника податків учасника, з яким укладено договір про закупівлю;</w:t>
            </w:r>
          </w:p>
        </w:tc>
        <w:tc>
          <w:tcPr>
            <w:tcW w:w="6231" w:type="dxa"/>
          </w:tcPr>
          <w:p w:rsidR="00CE000F" w:rsidRPr="008763E4" w:rsidRDefault="00CE000F" w:rsidP="00F743FE">
            <w:pPr>
              <w:spacing w:before="150" w:line="27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6D6D6D"/>
                <w:sz w:val="18"/>
                <w:szCs w:val="18"/>
                <w:bdr w:val="none" w:sz="0" w:space="0" w:color="auto" w:frame="1"/>
                <w:shd w:val="clear" w:color="auto" w:fill="FDFEFD"/>
              </w:rPr>
              <w:t> </w:t>
            </w:r>
            <w:r w:rsidRPr="008763E4">
              <w:rPr>
                <w:rStyle w:val="js-identifierratingvalue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42092130</w:t>
            </w:r>
          </w:p>
          <w:p w:rsidR="00CE000F" w:rsidRPr="00B171EC" w:rsidRDefault="00CE000F" w:rsidP="001378EE">
            <w:pPr>
              <w:pStyle w:val="rvps2"/>
              <w:spacing w:before="0" w:beforeAutospacing="0" w:after="150" w:afterAutospacing="0"/>
              <w:rPr>
                <w:b/>
                <w:bCs/>
                <w:lang w:val="uk-UA"/>
              </w:rPr>
            </w:pPr>
          </w:p>
        </w:tc>
      </w:tr>
      <w:tr w:rsidR="00CE000F" w:rsidRPr="001378EE">
        <w:tc>
          <w:tcPr>
            <w:tcW w:w="3114" w:type="dxa"/>
          </w:tcPr>
          <w:p w:rsidR="00CE000F" w:rsidRPr="00F56B20" w:rsidRDefault="00CE000F" w:rsidP="001378EE">
            <w:pPr>
              <w:pStyle w:val="rvps2"/>
              <w:shd w:val="clear" w:color="auto" w:fill="FFFFFF"/>
              <w:spacing w:after="150"/>
              <w:jc w:val="both"/>
            </w:pPr>
            <w:r w:rsidRPr="00F56B20">
              <w:t>6) місцезнаходження (для юридичної особи) або місце проживання (для фізичної особи) учасника, з яким укладено договір про закупівлю, номер телефону;</w:t>
            </w:r>
          </w:p>
        </w:tc>
        <w:tc>
          <w:tcPr>
            <w:tcW w:w="6231" w:type="dxa"/>
          </w:tcPr>
          <w:p w:rsidR="00CE000F" w:rsidRPr="008763E4" w:rsidRDefault="00CE000F" w:rsidP="00876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63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вул. Шевченка, буд. 1, Львів, Львівська область, Україна, 79016 </w:t>
            </w:r>
          </w:p>
          <w:p w:rsidR="00CE000F" w:rsidRPr="008763E4" w:rsidRDefault="00CE000F" w:rsidP="008763E4">
            <w:pPr>
              <w:spacing w:before="15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63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тел. </w:t>
            </w:r>
            <w:r w:rsidRPr="008763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380503170459</w:t>
            </w:r>
          </w:p>
          <w:p w:rsidR="00CE000F" w:rsidRPr="00F743FE" w:rsidRDefault="00CE000F" w:rsidP="00F743FE">
            <w:pPr>
              <w:spacing w:before="15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E000F" w:rsidRPr="00F743FE" w:rsidRDefault="00CE000F" w:rsidP="00B171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000F" w:rsidRPr="001378EE">
        <w:tc>
          <w:tcPr>
            <w:tcW w:w="3114" w:type="dxa"/>
          </w:tcPr>
          <w:p w:rsidR="00CE000F" w:rsidRPr="00F56B20" w:rsidRDefault="00CE000F" w:rsidP="001378EE">
            <w:pPr>
              <w:pStyle w:val="rvps2"/>
              <w:shd w:val="clear" w:color="auto" w:fill="FFFFFF"/>
              <w:spacing w:after="150"/>
              <w:jc w:val="both"/>
            </w:pPr>
            <w:r w:rsidRPr="00F56B20">
              <w:t>7) дата внесення змін до договору про закупівлю;</w:t>
            </w:r>
          </w:p>
        </w:tc>
        <w:tc>
          <w:tcPr>
            <w:tcW w:w="6231" w:type="dxa"/>
          </w:tcPr>
          <w:p w:rsidR="00CE000F" w:rsidRPr="001378EE" w:rsidRDefault="00CE000F" w:rsidP="001378E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 листопада 2023 року</w:t>
            </w:r>
          </w:p>
        </w:tc>
      </w:tr>
      <w:tr w:rsidR="00CE000F" w:rsidRPr="001C36CB">
        <w:tc>
          <w:tcPr>
            <w:tcW w:w="3114" w:type="dxa"/>
          </w:tcPr>
          <w:p w:rsidR="00CE000F" w:rsidRPr="00F743FE" w:rsidRDefault="00CE000F" w:rsidP="001378EE">
            <w:pPr>
              <w:pStyle w:val="rvps2"/>
              <w:shd w:val="clear" w:color="auto" w:fill="FFFFFF"/>
              <w:spacing w:after="150"/>
              <w:jc w:val="both"/>
              <w:rPr>
                <w:lang w:val="uk-UA"/>
              </w:rPr>
            </w:pPr>
            <w:r w:rsidRPr="00F56B20">
              <w:t xml:space="preserve">8) випадки для внесення змін до істотних умов договору відповідно до </w:t>
            </w:r>
            <w:r>
              <w:rPr>
                <w:lang w:val="uk-UA"/>
              </w:rPr>
              <w:t>цього пункту</w:t>
            </w:r>
          </w:p>
        </w:tc>
        <w:tc>
          <w:tcPr>
            <w:tcW w:w="6231" w:type="dxa"/>
          </w:tcPr>
          <w:p w:rsidR="00CE000F" w:rsidRPr="0094566D" w:rsidRDefault="00CE000F" w:rsidP="001378EE">
            <w:pPr>
              <w:pStyle w:val="NormalWeb"/>
              <w:tabs>
                <w:tab w:val="num" w:pos="-180"/>
                <w:tab w:val="left" w:pos="540"/>
              </w:tabs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94566D">
              <w:rPr>
                <w:b/>
                <w:bCs/>
                <w:shd w:val="clear" w:color="auto" w:fill="FFFFFF"/>
              </w:rPr>
              <w:t xml:space="preserve">пп. 1 п. 19 </w:t>
            </w:r>
            <w:r w:rsidRPr="0094566D">
              <w:rPr>
                <w:b/>
                <w:bCs/>
              </w:rPr>
              <w:t xml:space="preserve">Постанови </w:t>
            </w:r>
            <w:r w:rsidRPr="0094566D">
              <w:rPr>
                <w:b/>
                <w:bCs/>
                <w:color w:val="000000"/>
                <w:lang w:eastAsia="en-US"/>
              </w:rPr>
              <w:t xml:space="preserve">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 жовтня 2022 р. № 1178 (зі змінами): </w:t>
            </w:r>
            <w:r w:rsidRPr="0094566D">
              <w:t>зменшення обсягів закупівлі, зокрема з урахуванням фактичного обсягу видатків замовника</w:t>
            </w:r>
            <w:r w:rsidRPr="0094566D">
              <w:rPr>
                <w:b/>
                <w:bCs/>
              </w:rPr>
              <w:t>;</w:t>
            </w:r>
          </w:p>
        </w:tc>
      </w:tr>
      <w:tr w:rsidR="00CE000F" w:rsidRPr="001378EE">
        <w:tc>
          <w:tcPr>
            <w:tcW w:w="3114" w:type="dxa"/>
          </w:tcPr>
          <w:p w:rsidR="00CE000F" w:rsidRPr="00F56B20" w:rsidRDefault="00CE000F" w:rsidP="001378EE">
            <w:pPr>
              <w:pStyle w:val="rvps2"/>
              <w:shd w:val="clear" w:color="auto" w:fill="FFFFFF"/>
              <w:spacing w:after="150"/>
              <w:jc w:val="both"/>
            </w:pPr>
            <w:r w:rsidRPr="00F56B20">
              <w:t>9) опис змін, що внесені до істотних умов договору.</w:t>
            </w:r>
          </w:p>
        </w:tc>
        <w:tc>
          <w:tcPr>
            <w:tcW w:w="6231" w:type="dxa"/>
          </w:tcPr>
          <w:p w:rsidR="00CE000F" w:rsidRPr="00DF4626" w:rsidRDefault="00CE000F" w:rsidP="003E7612">
            <w:pPr>
              <w:spacing w:after="184" w:line="264" w:lineRule="exact"/>
              <w:jc w:val="both"/>
              <w:rPr>
                <w:rStyle w:val="23"/>
                <w:b/>
                <w:bCs/>
                <w:sz w:val="24"/>
                <w:szCs w:val="24"/>
                <w:u w:val="none"/>
              </w:rPr>
            </w:pPr>
            <w:r w:rsidRPr="00DF46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</w:t>
            </w:r>
            <w:r w:rsidRPr="00DF4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менш</w:t>
            </w:r>
            <w:r w:rsidRPr="00DF46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ення</w:t>
            </w:r>
            <w:r w:rsidRPr="00DF4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обсяг</w:t>
            </w:r>
            <w:r w:rsidRPr="00DF46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ів</w:t>
            </w:r>
            <w:r w:rsidRPr="00DF4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закупівлі та відповідно ціну договору на 914 500,00 грн. Загальна вартість Договору становить 958 750,00 грн, крім того ПДВ - 191 750,00 грн, разом з ПДВ - 1 150 500,00 грн.».</w:t>
            </w:r>
          </w:p>
        </w:tc>
      </w:tr>
    </w:tbl>
    <w:p w:rsidR="00CE000F" w:rsidRDefault="00CE000F" w:rsidP="00934543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bCs/>
          <w:sz w:val="28"/>
          <w:szCs w:val="28"/>
          <w:lang w:val="uk-UA"/>
        </w:rPr>
      </w:pPr>
    </w:p>
    <w:p w:rsidR="00CE000F" w:rsidRPr="003E7612" w:rsidRDefault="00CE000F" w:rsidP="00934543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bCs/>
          <w:sz w:val="28"/>
          <w:szCs w:val="28"/>
          <w:lang w:val="uk-UA"/>
        </w:rPr>
      </w:pPr>
    </w:p>
    <w:p w:rsidR="00CE000F" w:rsidRPr="000B04C2" w:rsidRDefault="00CE000F" w:rsidP="000B04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rPr>
          <w:sz w:val="24"/>
          <w:szCs w:val="24"/>
        </w:rPr>
      </w:pPr>
      <w:bookmarkStart w:id="0" w:name="n1615"/>
      <w:bookmarkEnd w:id="0"/>
      <w:r w:rsidRPr="000B04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</w:t>
      </w:r>
      <w:r w:rsidRPr="000B04C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Підпис:</w:t>
      </w:r>
      <w:r w:rsidRPr="000B04C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0B04C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0B04C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0B04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</w:t>
      </w:r>
      <w:r w:rsidRPr="000B04C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Уповноважена особа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Дутко В. С.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ab/>
      </w:r>
    </w:p>
    <w:sectPr w:rsidR="00CE000F" w:rsidRPr="000B04C2" w:rsidSect="000A0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3A50"/>
    <w:multiLevelType w:val="hybridMultilevel"/>
    <w:tmpl w:val="5614A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403C8F"/>
    <w:multiLevelType w:val="hybridMultilevel"/>
    <w:tmpl w:val="F7704304"/>
    <w:lvl w:ilvl="0" w:tplc="F2B0F386">
      <w:start w:val="5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">
    <w:nsid w:val="6E70062E"/>
    <w:multiLevelType w:val="multilevel"/>
    <w:tmpl w:val="78D0377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543"/>
    <w:rsid w:val="0005589D"/>
    <w:rsid w:val="000A0D7D"/>
    <w:rsid w:val="000B04C2"/>
    <w:rsid w:val="001378EE"/>
    <w:rsid w:val="001B6F0C"/>
    <w:rsid w:val="001C36CB"/>
    <w:rsid w:val="001C40E6"/>
    <w:rsid w:val="00212726"/>
    <w:rsid w:val="002907B7"/>
    <w:rsid w:val="002C541F"/>
    <w:rsid w:val="002D0B27"/>
    <w:rsid w:val="002D23FF"/>
    <w:rsid w:val="00301789"/>
    <w:rsid w:val="00363570"/>
    <w:rsid w:val="003A4E9B"/>
    <w:rsid w:val="003E7612"/>
    <w:rsid w:val="003F31C5"/>
    <w:rsid w:val="003F3228"/>
    <w:rsid w:val="0046705A"/>
    <w:rsid w:val="00493CCF"/>
    <w:rsid w:val="004A7959"/>
    <w:rsid w:val="00581386"/>
    <w:rsid w:val="0059371E"/>
    <w:rsid w:val="005C2B6A"/>
    <w:rsid w:val="00602DBA"/>
    <w:rsid w:val="0064438A"/>
    <w:rsid w:val="00665FED"/>
    <w:rsid w:val="006674B5"/>
    <w:rsid w:val="00675A64"/>
    <w:rsid w:val="00680DE6"/>
    <w:rsid w:val="006959A7"/>
    <w:rsid w:val="00721489"/>
    <w:rsid w:val="007A3A0A"/>
    <w:rsid w:val="008370E8"/>
    <w:rsid w:val="0084403E"/>
    <w:rsid w:val="008763E4"/>
    <w:rsid w:val="0088534E"/>
    <w:rsid w:val="008B69BD"/>
    <w:rsid w:val="00934543"/>
    <w:rsid w:val="0094566D"/>
    <w:rsid w:val="00980061"/>
    <w:rsid w:val="009B4035"/>
    <w:rsid w:val="009E06CA"/>
    <w:rsid w:val="00A367D0"/>
    <w:rsid w:val="00B171EC"/>
    <w:rsid w:val="00B3763A"/>
    <w:rsid w:val="00C076FB"/>
    <w:rsid w:val="00C21624"/>
    <w:rsid w:val="00C65D1A"/>
    <w:rsid w:val="00C95FD1"/>
    <w:rsid w:val="00CB3E35"/>
    <w:rsid w:val="00CE000F"/>
    <w:rsid w:val="00CF4BA6"/>
    <w:rsid w:val="00D13255"/>
    <w:rsid w:val="00DA1CBF"/>
    <w:rsid w:val="00DB3D24"/>
    <w:rsid w:val="00DF4626"/>
    <w:rsid w:val="00F048DA"/>
    <w:rsid w:val="00F31FF4"/>
    <w:rsid w:val="00F56B20"/>
    <w:rsid w:val="00F743FE"/>
    <w:rsid w:val="00F74A62"/>
    <w:rsid w:val="00FD6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D7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2">
    <w:name w:val="rvps2"/>
    <w:basedOn w:val="Normal"/>
    <w:uiPriority w:val="99"/>
    <w:rsid w:val="00934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3454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aliases w:val="Знак2 Знак"/>
    <w:basedOn w:val="Normal"/>
    <w:link w:val="NormalWebChar"/>
    <w:uiPriority w:val="99"/>
    <w:rsid w:val="00934543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uk-UA" w:eastAsia="uk-UA"/>
    </w:rPr>
  </w:style>
  <w:style w:type="character" w:customStyle="1" w:styleId="NormalWebChar">
    <w:name w:val="Normal (Web) Char"/>
    <w:aliases w:val="Знак2 Знак Char"/>
    <w:link w:val="NormalWeb"/>
    <w:uiPriority w:val="99"/>
    <w:locked/>
    <w:rsid w:val="00934543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js-apiid">
    <w:name w:val="js-apiid"/>
    <w:basedOn w:val="DefaultParagraphFont"/>
    <w:uiPriority w:val="99"/>
    <w:rsid w:val="00CB3E35"/>
  </w:style>
  <w:style w:type="character" w:customStyle="1" w:styleId="2">
    <w:name w:val="Основной текст (2)_"/>
    <w:basedOn w:val="DefaultParagraphFont"/>
    <w:uiPriority w:val="99"/>
    <w:rsid w:val="00CB3E35"/>
    <w:rPr>
      <w:rFonts w:ascii="Times New Roman" w:hAnsi="Times New Roman" w:cs="Times New Roman"/>
      <w:sz w:val="22"/>
      <w:szCs w:val="22"/>
      <w:u w:val="none"/>
    </w:rPr>
  </w:style>
  <w:style w:type="character" w:customStyle="1" w:styleId="20">
    <w:name w:val="Основной текст (2) + Полужирный"/>
    <w:basedOn w:val="2"/>
    <w:uiPriority w:val="99"/>
    <w:rsid w:val="00CB3E35"/>
    <w:rPr>
      <w:b/>
      <w:bCs/>
      <w:color w:val="000000"/>
      <w:spacing w:val="0"/>
      <w:w w:val="100"/>
      <w:position w:val="0"/>
      <w:lang w:val="uk-UA" w:eastAsia="uk-UA"/>
    </w:rPr>
  </w:style>
  <w:style w:type="character" w:customStyle="1" w:styleId="21">
    <w:name w:val="Основной текст (2) + Полужирный1"/>
    <w:aliases w:val="Курсив"/>
    <w:basedOn w:val="2"/>
    <w:uiPriority w:val="99"/>
    <w:rsid w:val="00CB3E35"/>
    <w:rPr>
      <w:b/>
      <w:bCs/>
      <w:i/>
      <w:iCs/>
      <w:color w:val="000000"/>
      <w:spacing w:val="0"/>
      <w:w w:val="100"/>
      <w:position w:val="0"/>
      <w:lang w:val="uk-UA" w:eastAsia="uk-UA"/>
    </w:rPr>
  </w:style>
  <w:style w:type="character" w:customStyle="1" w:styleId="22">
    <w:name w:val="Основной текст (2) + Курсив"/>
    <w:basedOn w:val="2"/>
    <w:uiPriority w:val="99"/>
    <w:rsid w:val="00CB3E35"/>
    <w:rPr>
      <w:i/>
      <w:iCs/>
      <w:color w:val="000000"/>
      <w:spacing w:val="0"/>
      <w:w w:val="100"/>
      <w:position w:val="0"/>
      <w:lang w:val="uk-UA" w:eastAsia="uk-UA"/>
    </w:rPr>
  </w:style>
  <w:style w:type="character" w:customStyle="1" w:styleId="23">
    <w:name w:val="Основной текст (2)"/>
    <w:basedOn w:val="2"/>
    <w:uiPriority w:val="99"/>
    <w:rsid w:val="00CB3E35"/>
    <w:rPr>
      <w:color w:val="000000"/>
      <w:spacing w:val="0"/>
      <w:w w:val="100"/>
      <w:position w:val="0"/>
      <w:u w:val="single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5C2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2B6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DB3D24"/>
    <w:rPr>
      <w:color w:val="0000FF"/>
      <w:u w:val="single"/>
    </w:rPr>
  </w:style>
  <w:style w:type="character" w:customStyle="1" w:styleId="js-identifierratingvalue">
    <w:name w:val="js-identifierratingvalue"/>
    <w:basedOn w:val="DefaultParagraphFont"/>
    <w:uiPriority w:val="99"/>
    <w:rsid w:val="008763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8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12-02-014137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408</Words>
  <Characters>2328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 про внесення змін до договору про закупівлю:</dc:title>
  <dc:subject/>
  <dc:creator>ANDRIANA</dc:creator>
  <cp:keywords/>
  <dc:description/>
  <cp:lastModifiedBy>Admin</cp:lastModifiedBy>
  <cp:revision>3</cp:revision>
  <cp:lastPrinted>2021-06-09T08:48:00Z</cp:lastPrinted>
  <dcterms:created xsi:type="dcterms:W3CDTF">2023-11-15T08:04:00Z</dcterms:created>
  <dcterms:modified xsi:type="dcterms:W3CDTF">2023-11-15T08:04:00Z</dcterms:modified>
</cp:coreProperties>
</file>